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445E8" w:rsidRDefault="00000000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Supplementary Material</w:t>
      </w:r>
    </w:p>
    <w:p w:rsidR="001445E8" w:rsidRDefault="00000000">
      <w:pPr>
        <w:pStyle w:val="Heading1"/>
        <w:keepNext w:val="0"/>
        <w:keepLines w:val="0"/>
        <w:numPr>
          <w:ilvl w:val="0"/>
          <w:numId w:val="1"/>
        </w:numPr>
        <w:spacing w:before="240" w:after="24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Supplementary Figures and Tables</w:t>
      </w:r>
    </w:p>
    <w:p w:rsidR="001445E8" w:rsidRDefault="00000000">
      <w:pPr>
        <w:pStyle w:val="Heading2"/>
        <w:keepNext w:val="0"/>
        <w:keepLines w:val="0"/>
        <w:numPr>
          <w:ilvl w:val="1"/>
          <w:numId w:val="1"/>
        </w:numPr>
        <w:spacing w:before="240" w:after="20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v0m8zp1lsf1" w:colFirst="0" w:colLast="0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Supplementary Figures</w:t>
      </w:r>
    </w:p>
    <w:p w:rsidR="001445E8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114300" distB="114300" distL="114300" distR="114300">
            <wp:extent cx="5591347" cy="6157913"/>
            <wp:effectExtent l="0" t="0" r="0" b="0"/>
            <wp:docPr id="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91347" cy="61579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445E8" w:rsidRDefault="00000000">
      <w:pPr>
        <w:pStyle w:val="Heading2"/>
        <w:spacing w:before="200"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9b6xniqas3wv" w:colFirst="0" w:colLast="0"/>
      <w:bookmarkEnd w:id="1"/>
      <w:r>
        <w:rPr>
          <w:rFonts w:ascii="Times New Roman" w:eastAsia="Times New Roman" w:hAnsi="Times New Roman" w:cs="Times New Roman"/>
          <w:b/>
          <w:sz w:val="24"/>
          <w:szCs w:val="24"/>
        </w:rPr>
        <w:t>Supplementary Figure S1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Scatterplot showing the correlation coefficients between muscle volume IDPs and dominant hand grip strength, separated by presence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dynapenia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(blue for TRUE, red for FALSE) in both genders. *indicate statistically significant for </w:t>
      </w:r>
      <m:oMath>
        <m:r>
          <w:rPr>
            <w:rFonts w:ascii="Times New Roman" w:eastAsia="Times New Roman" w:hAnsi="Times New Roman" w:cs="Times New Roman"/>
            <w:sz w:val="24"/>
            <w:szCs w:val="24"/>
          </w:rPr>
          <m:t>p&lt;0.05</m:t>
        </m:r>
      </m:oMath>
      <w:r>
        <w:rPr>
          <w:rFonts w:ascii="Times New Roman" w:eastAsia="Times New Roman" w:hAnsi="Times New Roman" w:cs="Times New Roman"/>
          <w:sz w:val="24"/>
          <w:szCs w:val="24"/>
        </w:rPr>
        <w:t>, **indicate statistically significant after Bonferroni correction (</w:t>
      </w:r>
      <m:oMath>
        <m:r>
          <w:rPr>
            <w:rFonts w:ascii="Times New Roman" w:eastAsia="Times New Roman" w:hAnsi="Times New Roman" w:cs="Times New Roman"/>
            <w:sz w:val="24"/>
            <w:szCs w:val="24"/>
          </w:rPr>
          <m:t>p=8.</m:t>
        </m:r>
        <m:sSup>
          <m:sSupPr>
            <m:ctrlPr>
              <w:rPr>
                <w:rFonts w:ascii="Times New Roman" w:eastAsia="Times New Roman" w:hAnsi="Times New Roman" w:cs="Times New Roman"/>
                <w:sz w:val="24"/>
                <w:szCs w:val="24"/>
              </w:rPr>
            </m:ctrlPr>
          </m:sSupPr>
          <m:e>
            <m:r>
              <w:rPr>
                <w:rFonts w:ascii="Times New Roman" w:eastAsia="Times New Roman" w:hAnsi="Times New Roman" w:cs="Times New Roman"/>
                <w:sz w:val="24"/>
                <w:szCs w:val="24"/>
              </w:rPr>
              <m:t>8×10</m:t>
            </m:r>
          </m:e>
          <m:sup>
            <m:r>
              <w:rPr>
                <w:rFonts w:ascii="Times New Roman" w:eastAsia="Times New Roman" w:hAnsi="Times New Roman" w:cs="Times New Roman"/>
                <w:sz w:val="24"/>
                <w:szCs w:val="24"/>
              </w:rPr>
              <m:t>-5</m:t>
            </m:r>
          </m:sup>
        </m:sSup>
      </m:oMath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1445E8" w:rsidRDefault="00000000">
      <w:pPr>
        <w:pStyle w:val="Heading2"/>
        <w:keepNext w:val="0"/>
        <w:keepLines w:val="0"/>
        <w:numPr>
          <w:ilvl w:val="1"/>
          <w:numId w:val="1"/>
        </w:numPr>
        <w:spacing w:before="240" w:after="20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" w:name="_38bv8m6lti61" w:colFirst="0" w:colLast="0"/>
      <w:bookmarkEnd w:id="2"/>
      <w:r>
        <w:rPr>
          <w:rFonts w:ascii="Times New Roman" w:eastAsia="Times New Roman" w:hAnsi="Times New Roman" w:cs="Times New Roman"/>
          <w:b/>
          <w:sz w:val="24"/>
          <w:szCs w:val="24"/>
        </w:rPr>
        <w:t>Supplementary Tables</w:t>
      </w:r>
    </w:p>
    <w:p w:rsidR="001445E8" w:rsidRDefault="00000000">
      <w:pPr>
        <w:spacing w:before="200" w:after="20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Supplementary Table S1.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Demographics and frailty indicators for the participants (N= 44,520), separated by gender. </w:t>
      </w:r>
    </w:p>
    <w:tbl>
      <w:tblPr>
        <w:tblStyle w:val="a"/>
        <w:tblW w:w="90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050"/>
        <w:gridCol w:w="1605"/>
        <w:gridCol w:w="1620"/>
        <w:gridCol w:w="1740"/>
      </w:tblGrid>
      <w:tr w:rsidR="001445E8">
        <w:trPr>
          <w:trHeight w:val="315"/>
        </w:trPr>
        <w:tc>
          <w:tcPr>
            <w:tcW w:w="4050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1445E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vMerge w:val="restart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Full cohort</w:t>
            </w:r>
          </w:p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(N = 44,520)</w:t>
            </w:r>
          </w:p>
        </w:tc>
        <w:tc>
          <w:tcPr>
            <w:tcW w:w="1620" w:type="dxa"/>
            <w:vMerge w:val="restart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Female</w:t>
            </w:r>
          </w:p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(N = 23,013)</w:t>
            </w:r>
          </w:p>
        </w:tc>
        <w:tc>
          <w:tcPr>
            <w:tcW w:w="1740" w:type="dxa"/>
            <w:vMerge w:val="restart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Male</w:t>
            </w:r>
          </w:p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(N = 21,507)</w:t>
            </w:r>
          </w:p>
        </w:tc>
      </w:tr>
      <w:tr w:rsidR="001445E8">
        <w:trPr>
          <w:trHeight w:val="540"/>
        </w:trPr>
        <w:tc>
          <w:tcPr>
            <w:tcW w:w="4050" w:type="dxa"/>
            <w:vMerge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1445E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vMerge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1445E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1445E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vMerge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1445E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45E8">
        <w:trPr>
          <w:trHeight w:val="315"/>
        </w:trPr>
        <w:tc>
          <w:tcPr>
            <w:tcW w:w="4050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Weight loss (N)</w:t>
            </w:r>
          </w:p>
        </w:tc>
        <w:tc>
          <w:tcPr>
            <w:tcW w:w="160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7,840</w:t>
            </w:r>
          </w:p>
        </w:tc>
        <w:tc>
          <w:tcPr>
            <w:tcW w:w="162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3,873</w:t>
            </w:r>
          </w:p>
        </w:tc>
        <w:tc>
          <w:tcPr>
            <w:tcW w:w="174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3,967</w:t>
            </w:r>
          </w:p>
        </w:tc>
      </w:tr>
      <w:tr w:rsidR="001445E8">
        <w:trPr>
          <w:trHeight w:val="315"/>
        </w:trPr>
        <w:tc>
          <w:tcPr>
            <w:tcW w:w="4050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Exhaustion (N)</w:t>
            </w:r>
          </w:p>
        </w:tc>
        <w:tc>
          <w:tcPr>
            <w:tcW w:w="160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3,467</w:t>
            </w:r>
          </w:p>
        </w:tc>
        <w:tc>
          <w:tcPr>
            <w:tcW w:w="162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2,146</w:t>
            </w:r>
          </w:p>
        </w:tc>
        <w:tc>
          <w:tcPr>
            <w:tcW w:w="174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1,321</w:t>
            </w:r>
          </w:p>
        </w:tc>
      </w:tr>
      <w:tr w:rsidR="001445E8">
        <w:trPr>
          <w:trHeight w:val="315"/>
        </w:trPr>
        <w:tc>
          <w:tcPr>
            <w:tcW w:w="9015" w:type="dxa"/>
            <w:gridSpan w:val="4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Physical activity (N)</w:t>
            </w:r>
          </w:p>
        </w:tc>
      </w:tr>
      <w:tr w:rsidR="001445E8">
        <w:trPr>
          <w:trHeight w:val="315"/>
        </w:trPr>
        <w:tc>
          <w:tcPr>
            <w:tcW w:w="4050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Low physical activity</w:t>
            </w:r>
          </w:p>
        </w:tc>
        <w:tc>
          <w:tcPr>
            <w:tcW w:w="160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62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74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1445E8">
        <w:trPr>
          <w:trHeight w:val="315"/>
        </w:trPr>
        <w:tc>
          <w:tcPr>
            <w:tcW w:w="4050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Activity less than once a week</w:t>
            </w:r>
          </w:p>
        </w:tc>
        <w:tc>
          <w:tcPr>
            <w:tcW w:w="160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12,925</w:t>
            </w:r>
          </w:p>
        </w:tc>
        <w:tc>
          <w:tcPr>
            <w:tcW w:w="162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6,859</w:t>
            </w:r>
          </w:p>
        </w:tc>
        <w:tc>
          <w:tcPr>
            <w:tcW w:w="174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6,066</w:t>
            </w:r>
          </w:p>
        </w:tc>
      </w:tr>
      <w:tr w:rsidR="001445E8">
        <w:trPr>
          <w:trHeight w:val="315"/>
        </w:trPr>
        <w:tc>
          <w:tcPr>
            <w:tcW w:w="9015" w:type="dxa"/>
            <w:gridSpan w:val="4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Walking pace (N)</w:t>
            </w:r>
          </w:p>
        </w:tc>
      </w:tr>
      <w:tr w:rsidR="001445E8">
        <w:trPr>
          <w:trHeight w:val="315"/>
        </w:trPr>
        <w:tc>
          <w:tcPr>
            <w:tcW w:w="4050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Slow</w:t>
            </w:r>
          </w:p>
        </w:tc>
        <w:tc>
          <w:tcPr>
            <w:tcW w:w="160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2,007</w:t>
            </w:r>
          </w:p>
        </w:tc>
        <w:tc>
          <w:tcPr>
            <w:tcW w:w="162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1,095</w:t>
            </w:r>
          </w:p>
        </w:tc>
        <w:tc>
          <w:tcPr>
            <w:tcW w:w="174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</w:t>
            </w:r>
          </w:p>
        </w:tc>
      </w:tr>
      <w:tr w:rsidR="001445E8">
        <w:trPr>
          <w:trHeight w:val="315"/>
        </w:trPr>
        <w:tc>
          <w:tcPr>
            <w:tcW w:w="4050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Steady</w:t>
            </w:r>
          </w:p>
        </w:tc>
        <w:tc>
          <w:tcPr>
            <w:tcW w:w="160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21,275</w:t>
            </w:r>
          </w:p>
        </w:tc>
        <w:tc>
          <w:tcPr>
            <w:tcW w:w="162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10,838</w:t>
            </w:r>
          </w:p>
        </w:tc>
        <w:tc>
          <w:tcPr>
            <w:tcW w:w="174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10,437</w:t>
            </w:r>
          </w:p>
        </w:tc>
      </w:tr>
      <w:tr w:rsidR="001445E8">
        <w:trPr>
          <w:trHeight w:val="315"/>
        </w:trPr>
        <w:tc>
          <w:tcPr>
            <w:tcW w:w="4050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Brisk</w:t>
            </w:r>
          </w:p>
        </w:tc>
        <w:tc>
          <w:tcPr>
            <w:tcW w:w="160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19,346</w:t>
            </w:r>
          </w:p>
        </w:tc>
        <w:tc>
          <w:tcPr>
            <w:tcW w:w="162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10,049</w:t>
            </w:r>
          </w:p>
        </w:tc>
        <w:tc>
          <w:tcPr>
            <w:tcW w:w="174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9,297</w:t>
            </w:r>
          </w:p>
        </w:tc>
      </w:tr>
      <w:tr w:rsidR="001445E8">
        <w:trPr>
          <w:trHeight w:val="315"/>
        </w:trPr>
        <w:tc>
          <w:tcPr>
            <w:tcW w:w="4050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Low grip strength* (N)</w:t>
            </w:r>
          </w:p>
        </w:tc>
        <w:tc>
          <w:tcPr>
            <w:tcW w:w="160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7,712</w:t>
            </w:r>
          </w:p>
        </w:tc>
        <w:tc>
          <w:tcPr>
            <w:tcW w:w="162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3,897</w:t>
            </w:r>
          </w:p>
        </w:tc>
        <w:tc>
          <w:tcPr>
            <w:tcW w:w="174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3,815</w:t>
            </w:r>
          </w:p>
        </w:tc>
      </w:tr>
    </w:tbl>
    <w:p w:rsidR="001445E8" w:rsidRDefault="00000000">
      <w:pPr>
        <w:spacing w:before="200"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Values are reported as counts (N). * Definition used in original description by </w:t>
      </w:r>
      <w:hyperlink r:id="rId8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 xml:space="preserve">(Fried </w:t>
        </w:r>
      </w:hyperlink>
      <w:hyperlink r:id="rId9">
        <w:r>
          <w:rPr>
            <w:rFonts w:ascii="Times New Roman" w:eastAsia="Times New Roman" w:hAnsi="Times New Roman" w:cs="Times New Roman"/>
            <w:i/>
            <w:color w:val="000000"/>
            <w:sz w:val="24"/>
            <w:szCs w:val="24"/>
          </w:rPr>
          <w:t>et al.</w:t>
        </w:r>
      </w:hyperlink>
      <w:hyperlink r:id="rId10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, 2001)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, stratified by sex and body mass index.</w:t>
      </w:r>
    </w:p>
    <w:p w:rsidR="001445E8" w:rsidRDefault="00000000">
      <w:pPr>
        <w:spacing w:before="200"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Supplementary Table S2.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Summary statistics for skeletal muscle and fat IDPs. Values are reported as mean and standard deviation. </w:t>
      </w:r>
    </w:p>
    <w:tbl>
      <w:tblPr>
        <w:tblStyle w:val="a0"/>
        <w:tblW w:w="90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065"/>
        <w:gridCol w:w="1605"/>
        <w:gridCol w:w="1590"/>
        <w:gridCol w:w="1755"/>
      </w:tblGrid>
      <w:tr w:rsidR="001445E8">
        <w:trPr>
          <w:trHeight w:val="573"/>
        </w:trPr>
        <w:tc>
          <w:tcPr>
            <w:tcW w:w="4065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1445E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vMerge w:val="restart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Full cohort</w:t>
            </w:r>
          </w:p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(N = 44,520)</w:t>
            </w:r>
          </w:p>
        </w:tc>
        <w:tc>
          <w:tcPr>
            <w:tcW w:w="1590" w:type="dxa"/>
            <w:vMerge w:val="restart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Female</w:t>
            </w:r>
          </w:p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(N = 23,013)</w:t>
            </w:r>
          </w:p>
        </w:tc>
        <w:tc>
          <w:tcPr>
            <w:tcW w:w="1755" w:type="dxa"/>
            <w:vMerge w:val="restart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Male</w:t>
            </w:r>
          </w:p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(N = 21,507)</w:t>
            </w:r>
          </w:p>
        </w:tc>
      </w:tr>
      <w:tr w:rsidR="001445E8">
        <w:trPr>
          <w:trHeight w:val="315"/>
        </w:trPr>
        <w:tc>
          <w:tcPr>
            <w:tcW w:w="4065" w:type="dxa"/>
            <w:vMerge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1445E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vMerge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1445E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vMerge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1445E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vMerge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1445E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45E8">
        <w:trPr>
          <w:trHeight w:val="315"/>
        </w:trPr>
        <w:tc>
          <w:tcPr>
            <w:tcW w:w="9015" w:type="dxa"/>
            <w:gridSpan w:val="4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Muscle volume IDPs</w:t>
            </w:r>
          </w:p>
        </w:tc>
      </w:tr>
      <w:tr w:rsidR="001445E8">
        <w:trPr>
          <w:trHeight w:val="315"/>
        </w:trPr>
        <w:tc>
          <w:tcPr>
            <w:tcW w:w="406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Left Thigh Muscle Volume  (L)</w:t>
            </w:r>
          </w:p>
        </w:tc>
        <w:tc>
          <w:tcPr>
            <w:tcW w:w="160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4.22 ± 1.12</w:t>
            </w:r>
          </w:p>
        </w:tc>
        <w:tc>
          <w:tcPr>
            <w:tcW w:w="159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3.34 ± 0.51</w:t>
            </w:r>
          </w:p>
        </w:tc>
        <w:tc>
          <w:tcPr>
            <w:tcW w:w="175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5.16 ± 0.77**</w:t>
            </w:r>
          </w:p>
        </w:tc>
      </w:tr>
      <w:tr w:rsidR="001445E8">
        <w:trPr>
          <w:trHeight w:val="315"/>
        </w:trPr>
        <w:tc>
          <w:tcPr>
            <w:tcW w:w="406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Right Thigh Muscle Volume  (L)</w:t>
            </w:r>
          </w:p>
        </w:tc>
        <w:tc>
          <w:tcPr>
            <w:tcW w:w="160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4.23 ± 1.13</w:t>
            </w:r>
          </w:p>
        </w:tc>
        <w:tc>
          <w:tcPr>
            <w:tcW w:w="159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3.35 ± 0.51</w:t>
            </w:r>
          </w:p>
        </w:tc>
        <w:tc>
          <w:tcPr>
            <w:tcW w:w="175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5.18 ± 0.78**</w:t>
            </w:r>
          </w:p>
        </w:tc>
      </w:tr>
      <w:tr w:rsidR="001445E8">
        <w:trPr>
          <w:trHeight w:val="315"/>
        </w:trPr>
        <w:tc>
          <w:tcPr>
            <w:tcW w:w="406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L-R Thigh Muscle Volume Difference  (L)</w:t>
            </w:r>
          </w:p>
        </w:tc>
        <w:tc>
          <w:tcPr>
            <w:tcW w:w="160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-0.01 ± 0.22</w:t>
            </w:r>
          </w:p>
        </w:tc>
        <w:tc>
          <w:tcPr>
            <w:tcW w:w="159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-0.004 ± 0.17</w:t>
            </w:r>
          </w:p>
        </w:tc>
        <w:tc>
          <w:tcPr>
            <w:tcW w:w="175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-0.02 ± 0.27**</w:t>
            </w:r>
          </w:p>
        </w:tc>
      </w:tr>
      <w:tr w:rsidR="001445E8">
        <w:trPr>
          <w:trHeight w:val="315"/>
        </w:trPr>
        <w:tc>
          <w:tcPr>
            <w:tcW w:w="406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Left Mid-thigh Muscle Volume  (L)</w:t>
            </w:r>
          </w:p>
        </w:tc>
        <w:tc>
          <w:tcPr>
            <w:tcW w:w="160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1.13 ± 0.27</w:t>
            </w:r>
          </w:p>
        </w:tc>
        <w:tc>
          <w:tcPr>
            <w:tcW w:w="159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0.93 ± 0.14</w:t>
            </w:r>
          </w:p>
        </w:tc>
        <w:tc>
          <w:tcPr>
            <w:tcW w:w="175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1.35 ± 0.21**</w:t>
            </w:r>
          </w:p>
        </w:tc>
      </w:tr>
      <w:tr w:rsidR="001445E8">
        <w:trPr>
          <w:trHeight w:val="315"/>
        </w:trPr>
        <w:tc>
          <w:tcPr>
            <w:tcW w:w="406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Right Mid-thigh Muscle Volume  (L)</w:t>
            </w:r>
          </w:p>
        </w:tc>
        <w:tc>
          <w:tcPr>
            <w:tcW w:w="160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1.15 ± 0.28</w:t>
            </w:r>
          </w:p>
        </w:tc>
        <w:tc>
          <w:tcPr>
            <w:tcW w:w="159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0.94 ± 0.14</w:t>
            </w:r>
          </w:p>
        </w:tc>
        <w:tc>
          <w:tcPr>
            <w:tcW w:w="175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1.38 ± 0.21**</w:t>
            </w:r>
          </w:p>
        </w:tc>
      </w:tr>
      <w:tr w:rsidR="001445E8">
        <w:trPr>
          <w:trHeight w:val="315"/>
        </w:trPr>
        <w:tc>
          <w:tcPr>
            <w:tcW w:w="406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L-R Mid-thigh Muscle Volume Difference  (L)</w:t>
            </w:r>
          </w:p>
        </w:tc>
        <w:tc>
          <w:tcPr>
            <w:tcW w:w="160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-0.02 ± 0.07</w:t>
            </w:r>
          </w:p>
        </w:tc>
        <w:tc>
          <w:tcPr>
            <w:tcW w:w="159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-0.01 ± 0.06</w:t>
            </w:r>
          </w:p>
        </w:tc>
        <w:tc>
          <w:tcPr>
            <w:tcW w:w="175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-0.03 ± 0.08**</w:t>
            </w:r>
          </w:p>
        </w:tc>
      </w:tr>
      <w:tr w:rsidR="001445E8">
        <w:trPr>
          <w:trHeight w:val="315"/>
        </w:trPr>
        <w:tc>
          <w:tcPr>
            <w:tcW w:w="406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Left Iliopsoas Muscle Volume  (L)</w:t>
            </w:r>
          </w:p>
        </w:tc>
        <w:tc>
          <w:tcPr>
            <w:tcW w:w="160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0.31 ± 0.09</w:t>
            </w:r>
          </w:p>
        </w:tc>
        <w:tc>
          <w:tcPr>
            <w:tcW w:w="159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0.25 ± 0.04</w:t>
            </w:r>
          </w:p>
        </w:tc>
        <w:tc>
          <w:tcPr>
            <w:tcW w:w="175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0.39 ± 0.06**</w:t>
            </w:r>
          </w:p>
        </w:tc>
      </w:tr>
      <w:tr w:rsidR="001445E8">
        <w:trPr>
          <w:trHeight w:val="315"/>
        </w:trPr>
        <w:tc>
          <w:tcPr>
            <w:tcW w:w="406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Right Iliopsoas Muscle Volume  (L)</w:t>
            </w:r>
          </w:p>
        </w:tc>
        <w:tc>
          <w:tcPr>
            <w:tcW w:w="160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0.33 ± 0.09</w:t>
            </w:r>
          </w:p>
        </w:tc>
        <w:tc>
          <w:tcPr>
            <w:tcW w:w="159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0.26 ± 0.04</w:t>
            </w:r>
          </w:p>
        </w:tc>
        <w:tc>
          <w:tcPr>
            <w:tcW w:w="175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0.40 ± 0.06**</w:t>
            </w:r>
          </w:p>
        </w:tc>
      </w:tr>
      <w:tr w:rsidR="001445E8">
        <w:trPr>
          <w:trHeight w:val="315"/>
        </w:trPr>
        <w:tc>
          <w:tcPr>
            <w:tcW w:w="406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L-R Iliopsoas Muscle Volume Difference  (L)</w:t>
            </w:r>
          </w:p>
        </w:tc>
        <w:tc>
          <w:tcPr>
            <w:tcW w:w="160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-0.01 ± 0.02</w:t>
            </w:r>
          </w:p>
        </w:tc>
        <w:tc>
          <w:tcPr>
            <w:tcW w:w="159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-0.01 ± 0.02</w:t>
            </w:r>
          </w:p>
        </w:tc>
        <w:tc>
          <w:tcPr>
            <w:tcW w:w="175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-0.01 ± 0.02*</w:t>
            </w:r>
          </w:p>
        </w:tc>
      </w:tr>
      <w:tr w:rsidR="001445E8">
        <w:trPr>
          <w:trHeight w:val="315"/>
        </w:trPr>
        <w:tc>
          <w:tcPr>
            <w:tcW w:w="9015" w:type="dxa"/>
            <w:gridSpan w:val="4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Muscle quality IDPs</w:t>
            </w:r>
          </w:p>
        </w:tc>
      </w:tr>
      <w:tr w:rsidR="001445E8">
        <w:trPr>
          <w:trHeight w:val="315"/>
        </w:trPr>
        <w:tc>
          <w:tcPr>
            <w:tcW w:w="406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Left Thigh IMAT Volume  (L)</w:t>
            </w:r>
          </w:p>
        </w:tc>
        <w:tc>
          <w:tcPr>
            <w:tcW w:w="160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0.39 ± 0.17</w:t>
            </w:r>
          </w:p>
        </w:tc>
        <w:tc>
          <w:tcPr>
            <w:tcW w:w="159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0.36 ± 0.15</w:t>
            </w:r>
          </w:p>
        </w:tc>
        <w:tc>
          <w:tcPr>
            <w:tcW w:w="175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0.42 ± 0.19**</w:t>
            </w:r>
          </w:p>
        </w:tc>
      </w:tr>
      <w:tr w:rsidR="001445E8">
        <w:trPr>
          <w:trHeight w:val="315"/>
        </w:trPr>
        <w:tc>
          <w:tcPr>
            <w:tcW w:w="406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Right Thigh IMAT Volume  (L)</w:t>
            </w:r>
          </w:p>
        </w:tc>
        <w:tc>
          <w:tcPr>
            <w:tcW w:w="160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0.39 ± 0.17</w:t>
            </w:r>
          </w:p>
        </w:tc>
        <w:tc>
          <w:tcPr>
            <w:tcW w:w="159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0.35 ± 0.15</w:t>
            </w:r>
          </w:p>
        </w:tc>
        <w:tc>
          <w:tcPr>
            <w:tcW w:w="175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0.42 ± 0.19**</w:t>
            </w:r>
          </w:p>
        </w:tc>
      </w:tr>
      <w:tr w:rsidR="001445E8">
        <w:trPr>
          <w:trHeight w:val="315"/>
        </w:trPr>
        <w:tc>
          <w:tcPr>
            <w:tcW w:w="406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L-R Thigh IMAT Volume Difference  (L)</w:t>
            </w:r>
          </w:p>
        </w:tc>
        <w:tc>
          <w:tcPr>
            <w:tcW w:w="160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0.00031 ± 0.05</w:t>
            </w:r>
          </w:p>
        </w:tc>
        <w:tc>
          <w:tcPr>
            <w:tcW w:w="159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0.0041 ± 0.04</w:t>
            </w:r>
          </w:p>
        </w:tc>
        <w:tc>
          <w:tcPr>
            <w:tcW w:w="175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-0.0038 ± 0.05**</w:t>
            </w:r>
          </w:p>
        </w:tc>
      </w:tr>
      <w:tr w:rsidR="001445E8">
        <w:trPr>
          <w:trHeight w:val="315"/>
        </w:trPr>
        <w:tc>
          <w:tcPr>
            <w:tcW w:w="406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Left Mid-thigh IMAT Volume (mL)</w:t>
            </w:r>
          </w:p>
        </w:tc>
        <w:tc>
          <w:tcPr>
            <w:tcW w:w="160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25.69 ± 22.57</w:t>
            </w:r>
          </w:p>
        </w:tc>
        <w:tc>
          <w:tcPr>
            <w:tcW w:w="159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24.16 ± 18.95</w:t>
            </w:r>
          </w:p>
        </w:tc>
        <w:tc>
          <w:tcPr>
            <w:tcW w:w="175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27.32 ± 25.79**</w:t>
            </w:r>
          </w:p>
        </w:tc>
      </w:tr>
      <w:tr w:rsidR="001445E8">
        <w:trPr>
          <w:trHeight w:val="315"/>
        </w:trPr>
        <w:tc>
          <w:tcPr>
            <w:tcW w:w="406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Right Mid-thigh IMAT Volume (mL)</w:t>
            </w:r>
          </w:p>
        </w:tc>
        <w:tc>
          <w:tcPr>
            <w:tcW w:w="160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25.88 ± 24.11</w:t>
            </w:r>
          </w:p>
        </w:tc>
        <w:tc>
          <w:tcPr>
            <w:tcW w:w="159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24.03 ± 20.78</w:t>
            </w:r>
          </w:p>
        </w:tc>
        <w:tc>
          <w:tcPr>
            <w:tcW w:w="175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27.87 ± 27.10**</w:t>
            </w:r>
          </w:p>
        </w:tc>
      </w:tr>
      <w:tr w:rsidR="001445E8">
        <w:trPr>
          <w:trHeight w:val="315"/>
        </w:trPr>
        <w:tc>
          <w:tcPr>
            <w:tcW w:w="4065" w:type="dxa"/>
            <w:tcBorders>
              <w:top w:val="single" w:sz="7" w:space="0" w:color="CCCCCC"/>
              <w:left w:val="single" w:sz="4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L-R Mid-thigh IMAT Volume Difference (mL)</w:t>
            </w:r>
          </w:p>
        </w:tc>
        <w:tc>
          <w:tcPr>
            <w:tcW w:w="160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-0.19 ± 13.64</w:t>
            </w:r>
          </w:p>
        </w:tc>
        <w:tc>
          <w:tcPr>
            <w:tcW w:w="159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0.13 ± 10.35</w:t>
            </w:r>
          </w:p>
        </w:tc>
        <w:tc>
          <w:tcPr>
            <w:tcW w:w="175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-0.54 ± 16.45**</w:t>
            </w:r>
          </w:p>
        </w:tc>
      </w:tr>
      <w:tr w:rsidR="001445E8">
        <w:trPr>
          <w:trHeight w:val="315"/>
        </w:trPr>
        <w:tc>
          <w:tcPr>
            <w:tcW w:w="406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Thigh SAT Volume  (L)</w:t>
            </w:r>
          </w:p>
        </w:tc>
        <w:tc>
          <w:tcPr>
            <w:tcW w:w="160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7.48 ± 3.03</w:t>
            </w:r>
          </w:p>
        </w:tc>
        <w:tc>
          <w:tcPr>
            <w:tcW w:w="159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8.98 ± 2.98</w:t>
            </w:r>
          </w:p>
        </w:tc>
        <w:tc>
          <w:tcPr>
            <w:tcW w:w="175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5.87 ± 2.14**</w:t>
            </w:r>
          </w:p>
        </w:tc>
      </w:tr>
      <w:tr w:rsidR="001445E8">
        <w:trPr>
          <w:trHeight w:val="315"/>
        </w:trPr>
        <w:tc>
          <w:tcPr>
            <w:tcW w:w="406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Thigh SAT Volume Index  (L/m²)</w:t>
            </w:r>
          </w:p>
        </w:tc>
        <w:tc>
          <w:tcPr>
            <w:tcW w:w="160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2.67 ± 1.20</w:t>
            </w:r>
          </w:p>
        </w:tc>
        <w:tc>
          <w:tcPr>
            <w:tcW w:w="159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3.39 ± 1.11</w:t>
            </w:r>
          </w:p>
        </w:tc>
        <w:tc>
          <w:tcPr>
            <w:tcW w:w="175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1.89 ± 0.68**</w:t>
            </w:r>
          </w:p>
        </w:tc>
      </w:tr>
      <w:tr w:rsidR="001445E8">
        <w:trPr>
          <w:trHeight w:val="315"/>
        </w:trPr>
        <w:tc>
          <w:tcPr>
            <w:tcW w:w="406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Left Thigh SAT Volume  (L)</w:t>
            </w:r>
          </w:p>
        </w:tc>
        <w:tc>
          <w:tcPr>
            <w:tcW w:w="160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3.74 ± 1.52</w:t>
            </w:r>
          </w:p>
        </w:tc>
        <w:tc>
          <w:tcPr>
            <w:tcW w:w="159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4.48 ± 1.50</w:t>
            </w:r>
          </w:p>
        </w:tc>
        <w:tc>
          <w:tcPr>
            <w:tcW w:w="175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2.94 ± 1.08**</w:t>
            </w:r>
          </w:p>
        </w:tc>
      </w:tr>
      <w:tr w:rsidR="001445E8">
        <w:trPr>
          <w:trHeight w:val="315"/>
        </w:trPr>
        <w:tc>
          <w:tcPr>
            <w:tcW w:w="406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Right Thigh SAT Volume  (L)</w:t>
            </w:r>
          </w:p>
        </w:tc>
        <w:tc>
          <w:tcPr>
            <w:tcW w:w="160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3.74 ± 1.55</w:t>
            </w:r>
          </w:p>
        </w:tc>
        <w:tc>
          <w:tcPr>
            <w:tcW w:w="159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4.51 ± 1.53</w:t>
            </w:r>
          </w:p>
        </w:tc>
        <w:tc>
          <w:tcPr>
            <w:tcW w:w="175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2.93 ± 1.08**</w:t>
            </w:r>
          </w:p>
        </w:tc>
      </w:tr>
      <w:tr w:rsidR="001445E8">
        <w:trPr>
          <w:trHeight w:val="315"/>
        </w:trPr>
        <w:tc>
          <w:tcPr>
            <w:tcW w:w="406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L-R Thigh SAT Volume Difference  (L)</w:t>
            </w:r>
          </w:p>
        </w:tc>
        <w:tc>
          <w:tcPr>
            <w:tcW w:w="160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-0.0089 ± 0.44</w:t>
            </w:r>
          </w:p>
        </w:tc>
        <w:tc>
          <w:tcPr>
            <w:tcW w:w="159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-0.03 ± 0.53</w:t>
            </w:r>
          </w:p>
        </w:tc>
        <w:tc>
          <w:tcPr>
            <w:tcW w:w="175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0.01 ± 0.31**</w:t>
            </w:r>
          </w:p>
        </w:tc>
      </w:tr>
      <w:tr w:rsidR="001445E8">
        <w:trPr>
          <w:trHeight w:val="315"/>
        </w:trPr>
        <w:tc>
          <w:tcPr>
            <w:tcW w:w="406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Mid-thigh SAT Volume  (L)</w:t>
            </w:r>
          </w:p>
        </w:tc>
        <w:tc>
          <w:tcPr>
            <w:tcW w:w="160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1.67 ± 0.75</w:t>
            </w:r>
          </w:p>
        </w:tc>
        <w:tc>
          <w:tcPr>
            <w:tcW w:w="159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2.07 ± 0.76</w:t>
            </w:r>
          </w:p>
        </w:tc>
        <w:tc>
          <w:tcPr>
            <w:tcW w:w="175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1.25 ± 0.46**</w:t>
            </w:r>
          </w:p>
        </w:tc>
      </w:tr>
      <w:tr w:rsidR="001445E8">
        <w:trPr>
          <w:trHeight w:val="315"/>
        </w:trPr>
        <w:tc>
          <w:tcPr>
            <w:tcW w:w="406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Left Mid-thigh SAT Volume (ml)</w:t>
            </w:r>
          </w:p>
        </w:tc>
        <w:tc>
          <w:tcPr>
            <w:tcW w:w="160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0.83 ± 0.37</w:t>
            </w:r>
          </w:p>
        </w:tc>
        <w:tc>
          <w:tcPr>
            <w:tcW w:w="159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1.02 ± 0.38</w:t>
            </w:r>
          </w:p>
        </w:tc>
        <w:tc>
          <w:tcPr>
            <w:tcW w:w="175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0.63 ± 0.23**</w:t>
            </w:r>
          </w:p>
        </w:tc>
      </w:tr>
      <w:tr w:rsidR="001445E8">
        <w:trPr>
          <w:trHeight w:val="315"/>
        </w:trPr>
        <w:tc>
          <w:tcPr>
            <w:tcW w:w="406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Right Mid-thigh SAT Volume  (L)</w:t>
            </w:r>
          </w:p>
        </w:tc>
        <w:tc>
          <w:tcPr>
            <w:tcW w:w="160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0.84 ± 0.39</w:t>
            </w:r>
          </w:p>
        </w:tc>
        <w:tc>
          <w:tcPr>
            <w:tcW w:w="159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1.04 ± 0.39</w:t>
            </w:r>
          </w:p>
        </w:tc>
        <w:tc>
          <w:tcPr>
            <w:tcW w:w="175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0.62 ± 0.24**</w:t>
            </w:r>
          </w:p>
        </w:tc>
      </w:tr>
      <w:tr w:rsidR="001445E8">
        <w:trPr>
          <w:trHeight w:val="315"/>
        </w:trPr>
        <w:tc>
          <w:tcPr>
            <w:tcW w:w="406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L-R Mid-thigh SAT Volume Difference  (L)</w:t>
            </w:r>
          </w:p>
        </w:tc>
        <w:tc>
          <w:tcPr>
            <w:tcW w:w="160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-0.0063 ± 0.10</w:t>
            </w:r>
          </w:p>
        </w:tc>
        <w:tc>
          <w:tcPr>
            <w:tcW w:w="159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-0.02 ± 0.12</w:t>
            </w:r>
          </w:p>
        </w:tc>
        <w:tc>
          <w:tcPr>
            <w:tcW w:w="175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0.007 ± 0.08**</w:t>
            </w:r>
          </w:p>
        </w:tc>
      </w:tr>
    </w:tbl>
    <w:p w:rsidR="001445E8" w:rsidRDefault="00000000">
      <w:pPr>
        <w:spacing w:before="200"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Significance refers to the p-value for a Wilcoxon rank-sums test, where the null hypothesis is the medians between the two groups (male and female participants) being equal. ** indicate statistically significant after Bonferroni correction (</w:t>
      </w:r>
      <m:oMath>
        <m:r>
          <w:rPr>
            <w:rFonts w:ascii="Times New Roman" w:eastAsia="Times New Roman" w:hAnsi="Times New Roman" w:cs="Times New Roman"/>
            <w:sz w:val="24"/>
            <w:szCs w:val="24"/>
          </w:rPr>
          <m:t>p=8.8</m:t>
        </m:r>
        <m:sSup>
          <m:sSupPr>
            <m:ctrlPr>
              <w:rPr>
                <w:rFonts w:ascii="Times New Roman" w:eastAsia="Times New Roman" w:hAnsi="Times New Roman" w:cs="Times New Roman"/>
                <w:sz w:val="24"/>
                <w:szCs w:val="24"/>
              </w:rPr>
            </m:ctrlPr>
          </m:sSupPr>
          <m:e>
            <m:r>
              <w:rPr>
                <w:rFonts w:ascii="Times New Roman" w:eastAsia="Times New Roman" w:hAnsi="Times New Roman" w:cs="Times New Roman"/>
                <w:sz w:val="24"/>
                <w:szCs w:val="24"/>
              </w:rPr>
              <m:t xml:space="preserve"> ×10</m:t>
            </m:r>
          </m:e>
          <m:sup>
            <m:r>
              <w:rPr>
                <w:rFonts w:ascii="Times New Roman" w:eastAsia="Times New Roman" w:hAnsi="Times New Roman" w:cs="Times New Roman"/>
                <w:sz w:val="24"/>
                <w:szCs w:val="24"/>
              </w:rPr>
              <m:t>-5</m:t>
            </m:r>
          </m:sup>
        </m:sSup>
      </m:oMath>
      <w:r>
        <w:rPr>
          <w:rFonts w:ascii="Times New Roman" w:eastAsia="Times New Roman" w:hAnsi="Times New Roman" w:cs="Times New Roman"/>
          <w:sz w:val="24"/>
          <w:szCs w:val="24"/>
        </w:rPr>
        <w:t>). IMAT: Intermuscular adipose tissue; SAT: Subcutaneous adipose tissue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1445E8" w:rsidRDefault="00000000">
      <w:pPr>
        <w:spacing w:before="200"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Supplementary Table S3. </w:t>
      </w:r>
      <w:r>
        <w:rPr>
          <w:rFonts w:ascii="Times New Roman" w:eastAsia="Times New Roman" w:hAnsi="Times New Roman" w:cs="Times New Roman"/>
          <w:sz w:val="24"/>
          <w:szCs w:val="24"/>
        </w:rPr>
        <w:t>Summary of the participants defined with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dynapenia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frailty. </w:t>
      </w:r>
    </w:p>
    <w:tbl>
      <w:tblPr>
        <w:tblStyle w:val="a1"/>
        <w:tblW w:w="8955" w:type="dxa"/>
        <w:tblInd w:w="-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75"/>
        <w:gridCol w:w="2235"/>
        <w:gridCol w:w="2055"/>
        <w:gridCol w:w="1890"/>
      </w:tblGrid>
      <w:tr w:rsidR="001445E8"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5E8" w:rsidRDefault="001445E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Full cohort</w:t>
            </w:r>
          </w:p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(N = 44,520)</w:t>
            </w: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Female</w:t>
            </w:r>
          </w:p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(N = 23,013)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Male</w:t>
            </w:r>
          </w:p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(N = 21,507)</w:t>
            </w:r>
          </w:p>
        </w:tc>
      </w:tr>
      <w:tr w:rsidR="001445E8">
        <w:trPr>
          <w:trHeight w:val="465"/>
        </w:trPr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Dynapenia</w:t>
            </w:r>
            <w:proofErr w:type="spellEnd"/>
          </w:p>
        </w:tc>
        <w:tc>
          <w:tcPr>
            <w:tcW w:w="22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3,261 (7.6%)</w:t>
            </w:r>
          </w:p>
        </w:tc>
        <w:tc>
          <w:tcPr>
            <w:tcW w:w="20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1,668 (7.6%)</w:t>
            </w:r>
          </w:p>
        </w:tc>
        <w:tc>
          <w:tcPr>
            <w:tcW w:w="18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1,593 (7.7%)</w:t>
            </w:r>
          </w:p>
        </w:tc>
      </w:tr>
      <w:tr w:rsidR="001445E8"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Frail</w:t>
            </w:r>
          </w:p>
        </w:tc>
        <w:tc>
          <w:tcPr>
            <w:tcW w:w="22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455 (1.1%)</w:t>
            </w:r>
          </w:p>
        </w:tc>
        <w:tc>
          <w:tcPr>
            <w:tcW w:w="20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273 (1.3%)</w:t>
            </w:r>
          </w:p>
        </w:tc>
        <w:tc>
          <w:tcPr>
            <w:tcW w:w="18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182 (0.90%)</w:t>
            </w:r>
          </w:p>
        </w:tc>
      </w:tr>
      <w:tr w:rsidR="001445E8"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Pre-Frail</w:t>
            </w:r>
          </w:p>
        </w:tc>
        <w:tc>
          <w:tcPr>
            <w:tcW w:w="22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15,686 (37.8%)</w:t>
            </w:r>
          </w:p>
        </w:tc>
        <w:tc>
          <w:tcPr>
            <w:tcW w:w="20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7,983 (37.5%)</w:t>
            </w:r>
          </w:p>
        </w:tc>
        <w:tc>
          <w:tcPr>
            <w:tcW w:w="18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7,703 (38.2%)</w:t>
            </w:r>
          </w:p>
        </w:tc>
      </w:tr>
      <w:tr w:rsidR="001445E8"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Not-Frail</w:t>
            </w:r>
          </w:p>
        </w:tc>
        <w:tc>
          <w:tcPr>
            <w:tcW w:w="22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25,349 (61.1%)</w:t>
            </w:r>
          </w:p>
        </w:tc>
        <w:tc>
          <w:tcPr>
            <w:tcW w:w="20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12,056 (61.3%)</w:t>
            </w:r>
          </w:p>
        </w:tc>
        <w:tc>
          <w:tcPr>
            <w:tcW w:w="18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12,293 (60.9%)</w:t>
            </w:r>
          </w:p>
        </w:tc>
      </w:tr>
    </w:tbl>
    <w:p w:rsidR="001445E8" w:rsidRDefault="00000000">
      <w:pPr>
        <w:spacing w:before="200"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Note that there are overall 1,658 (914F/744M) missing data for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dynapenia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and 3,030 (1,701F/1,329M) missing data for frailty.</w:t>
      </w:r>
    </w:p>
    <w:p w:rsidR="001445E8" w:rsidRDefault="00000000">
      <w:pPr>
        <w:spacing w:before="200"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Supplementary Table S4.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Demographics of the participants with no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dynapenia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(N=39,601) and with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dynapenia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(N=3,261). </w:t>
      </w:r>
    </w:p>
    <w:tbl>
      <w:tblPr>
        <w:tblStyle w:val="a2"/>
        <w:tblW w:w="904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570"/>
        <w:gridCol w:w="2715"/>
        <w:gridCol w:w="2760"/>
      </w:tblGrid>
      <w:tr w:rsidR="001445E8">
        <w:trPr>
          <w:trHeight w:val="345"/>
        </w:trPr>
        <w:tc>
          <w:tcPr>
            <w:tcW w:w="35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1445E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  <w:vMerge w:val="restart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dynapenia</w:t>
            </w:r>
            <w:proofErr w:type="spellEnd"/>
          </w:p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(N = 39,601)</w:t>
            </w:r>
          </w:p>
        </w:tc>
        <w:tc>
          <w:tcPr>
            <w:tcW w:w="2760" w:type="dxa"/>
            <w:vMerge w:val="restart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Dynapenia</w:t>
            </w:r>
            <w:proofErr w:type="spellEnd"/>
          </w:p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(N = 3,261)</w:t>
            </w:r>
          </w:p>
        </w:tc>
      </w:tr>
      <w:tr w:rsidR="001445E8">
        <w:trPr>
          <w:trHeight w:val="315"/>
        </w:trPr>
        <w:tc>
          <w:tcPr>
            <w:tcW w:w="3570" w:type="dxa"/>
            <w:vMerge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1445E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  <w:vMerge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1445E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vMerge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1445E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45E8">
        <w:trPr>
          <w:trHeight w:val="315"/>
        </w:trPr>
        <w:tc>
          <w:tcPr>
            <w:tcW w:w="357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Sex</w:t>
            </w:r>
          </w:p>
        </w:tc>
        <w:tc>
          <w:tcPr>
            <w:tcW w:w="271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19,170M / 20,431F</w:t>
            </w:r>
          </w:p>
        </w:tc>
        <w:tc>
          <w:tcPr>
            <w:tcW w:w="27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1,593M / 1,668F</w:t>
            </w:r>
          </w:p>
        </w:tc>
      </w:tr>
      <w:tr w:rsidR="001445E8">
        <w:trPr>
          <w:trHeight w:val="315"/>
        </w:trPr>
        <w:tc>
          <w:tcPr>
            <w:tcW w:w="357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White (N)</w:t>
            </w:r>
          </w:p>
        </w:tc>
        <w:tc>
          <w:tcPr>
            <w:tcW w:w="271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38,349</w:t>
            </w:r>
          </w:p>
        </w:tc>
        <w:tc>
          <w:tcPr>
            <w:tcW w:w="27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3,130</w:t>
            </w:r>
          </w:p>
        </w:tc>
      </w:tr>
      <w:tr w:rsidR="001445E8">
        <w:trPr>
          <w:trHeight w:val="315"/>
        </w:trPr>
        <w:tc>
          <w:tcPr>
            <w:tcW w:w="357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Asian (N)</w:t>
            </w:r>
          </w:p>
        </w:tc>
        <w:tc>
          <w:tcPr>
            <w:tcW w:w="271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392</w:t>
            </w:r>
          </w:p>
        </w:tc>
        <w:tc>
          <w:tcPr>
            <w:tcW w:w="27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1445E8">
        <w:trPr>
          <w:trHeight w:val="315"/>
        </w:trPr>
        <w:tc>
          <w:tcPr>
            <w:tcW w:w="357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Black (N)</w:t>
            </w:r>
          </w:p>
        </w:tc>
        <w:tc>
          <w:tcPr>
            <w:tcW w:w="271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27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445E8">
        <w:trPr>
          <w:trHeight w:val="315"/>
        </w:trPr>
        <w:tc>
          <w:tcPr>
            <w:tcW w:w="357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Chinese (N)</w:t>
            </w:r>
          </w:p>
        </w:tc>
        <w:tc>
          <w:tcPr>
            <w:tcW w:w="271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7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1445E8">
        <w:trPr>
          <w:trHeight w:val="315"/>
        </w:trPr>
        <w:tc>
          <w:tcPr>
            <w:tcW w:w="357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Others (N)</w:t>
            </w:r>
          </w:p>
        </w:tc>
        <w:tc>
          <w:tcPr>
            <w:tcW w:w="271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390</w:t>
            </w:r>
          </w:p>
        </w:tc>
        <w:tc>
          <w:tcPr>
            <w:tcW w:w="27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1445E8">
        <w:trPr>
          <w:trHeight w:val="315"/>
        </w:trPr>
        <w:tc>
          <w:tcPr>
            <w:tcW w:w="357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Age (yrs.)</w:t>
            </w:r>
          </w:p>
        </w:tc>
        <w:tc>
          <w:tcPr>
            <w:tcW w:w="271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63.86 ± 7.69</w:t>
            </w:r>
          </w:p>
        </w:tc>
        <w:tc>
          <w:tcPr>
            <w:tcW w:w="27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67.96 ± 7.17**</w:t>
            </w:r>
          </w:p>
        </w:tc>
      </w:tr>
      <w:tr w:rsidR="001445E8">
        <w:trPr>
          <w:trHeight w:val="315"/>
        </w:trPr>
        <w:tc>
          <w:tcPr>
            <w:tcW w:w="357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Weight (kg)</w:t>
            </w:r>
          </w:p>
        </w:tc>
        <w:tc>
          <w:tcPr>
            <w:tcW w:w="271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76.22 ± 15.10</w:t>
            </w:r>
          </w:p>
        </w:tc>
        <w:tc>
          <w:tcPr>
            <w:tcW w:w="27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74.26 ± 15.08**</w:t>
            </w:r>
          </w:p>
        </w:tc>
      </w:tr>
      <w:tr w:rsidR="001445E8">
        <w:trPr>
          <w:trHeight w:val="315"/>
        </w:trPr>
        <w:tc>
          <w:tcPr>
            <w:tcW w:w="357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Height (cm)</w:t>
            </w:r>
          </w:p>
        </w:tc>
        <w:tc>
          <w:tcPr>
            <w:tcW w:w="271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169.40 ± 9.25</w:t>
            </w:r>
          </w:p>
        </w:tc>
        <w:tc>
          <w:tcPr>
            <w:tcW w:w="27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166.21 ± 9.05**</w:t>
            </w:r>
          </w:p>
        </w:tc>
      </w:tr>
      <w:tr w:rsidR="001445E8">
        <w:trPr>
          <w:trHeight w:val="315"/>
        </w:trPr>
        <w:tc>
          <w:tcPr>
            <w:tcW w:w="357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BMI (kg/m²)</w:t>
            </w:r>
          </w:p>
        </w:tc>
        <w:tc>
          <w:tcPr>
            <w:tcW w:w="271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26.47 ± 4.35</w:t>
            </w:r>
          </w:p>
        </w:tc>
        <w:tc>
          <w:tcPr>
            <w:tcW w:w="27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26.80 ± 4.64*</w:t>
            </w:r>
          </w:p>
        </w:tc>
      </w:tr>
      <w:tr w:rsidR="001445E8">
        <w:trPr>
          <w:trHeight w:val="315"/>
        </w:trPr>
        <w:tc>
          <w:tcPr>
            <w:tcW w:w="357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Waist circumference (cm)</w:t>
            </w:r>
          </w:p>
        </w:tc>
        <w:tc>
          <w:tcPr>
            <w:tcW w:w="271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88.26 ± 12.64</w:t>
            </w:r>
          </w:p>
        </w:tc>
        <w:tc>
          <w:tcPr>
            <w:tcW w:w="27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89.59 ± 13.27**</w:t>
            </w:r>
          </w:p>
        </w:tc>
      </w:tr>
      <w:tr w:rsidR="001445E8">
        <w:trPr>
          <w:trHeight w:val="315"/>
        </w:trPr>
        <w:tc>
          <w:tcPr>
            <w:tcW w:w="357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Hip circumference (cm)</w:t>
            </w:r>
          </w:p>
        </w:tc>
        <w:tc>
          <w:tcPr>
            <w:tcW w:w="271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100.76 ± 8.67</w:t>
            </w:r>
          </w:p>
        </w:tc>
        <w:tc>
          <w:tcPr>
            <w:tcW w:w="27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100.60 ± 9.14</w:t>
            </w:r>
          </w:p>
        </w:tc>
      </w:tr>
      <w:tr w:rsidR="001445E8">
        <w:trPr>
          <w:trHeight w:val="315"/>
        </w:trPr>
        <w:tc>
          <w:tcPr>
            <w:tcW w:w="357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Waist-to-Hip Ratio</w:t>
            </w:r>
          </w:p>
        </w:tc>
        <w:tc>
          <w:tcPr>
            <w:tcW w:w="271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0.87 ± 0.09</w:t>
            </w:r>
          </w:p>
        </w:tc>
        <w:tc>
          <w:tcPr>
            <w:tcW w:w="27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0.89 ± 0.09**</w:t>
            </w:r>
          </w:p>
        </w:tc>
      </w:tr>
      <w:tr w:rsidR="001445E8">
        <w:trPr>
          <w:trHeight w:val="315"/>
        </w:trPr>
        <w:tc>
          <w:tcPr>
            <w:tcW w:w="3570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Dominant HGS (kg)</w:t>
            </w:r>
          </w:p>
        </w:tc>
        <w:tc>
          <w:tcPr>
            <w:tcW w:w="271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32.33 ± 10.04</w:t>
            </w:r>
          </w:p>
        </w:tc>
        <w:tc>
          <w:tcPr>
            <w:tcW w:w="27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17.09 ± 6.11**</w:t>
            </w:r>
          </w:p>
        </w:tc>
      </w:tr>
      <w:tr w:rsidR="001445E8">
        <w:trPr>
          <w:trHeight w:val="315"/>
        </w:trPr>
        <w:tc>
          <w:tcPr>
            <w:tcW w:w="3570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Walking MET (hours/week)</w:t>
            </w:r>
          </w:p>
        </w:tc>
        <w:tc>
          <w:tcPr>
            <w:tcW w:w="271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9.57 ± 7.14</w:t>
            </w:r>
          </w:p>
        </w:tc>
        <w:tc>
          <w:tcPr>
            <w:tcW w:w="27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8.70 ± 7.07**</w:t>
            </w:r>
          </w:p>
        </w:tc>
      </w:tr>
      <w:tr w:rsidR="001445E8">
        <w:trPr>
          <w:trHeight w:val="315"/>
        </w:trPr>
        <w:tc>
          <w:tcPr>
            <w:tcW w:w="3570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Moderate MET (hours/week)</w:t>
            </w:r>
          </w:p>
        </w:tc>
        <w:tc>
          <w:tcPr>
            <w:tcW w:w="271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8.92 ± 7.77</w:t>
            </w:r>
          </w:p>
        </w:tc>
        <w:tc>
          <w:tcPr>
            <w:tcW w:w="27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8.25 ± 7.91**</w:t>
            </w:r>
          </w:p>
        </w:tc>
      </w:tr>
      <w:tr w:rsidR="001445E8">
        <w:trPr>
          <w:trHeight w:val="315"/>
        </w:trPr>
        <w:tc>
          <w:tcPr>
            <w:tcW w:w="3570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Vigorous MET (hours/week)</w:t>
            </w:r>
          </w:p>
        </w:tc>
        <w:tc>
          <w:tcPr>
            <w:tcW w:w="271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7.26 ± 8.00</w:t>
            </w:r>
          </w:p>
        </w:tc>
        <w:tc>
          <w:tcPr>
            <w:tcW w:w="27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5.43 ± 7.41**</w:t>
            </w:r>
          </w:p>
        </w:tc>
      </w:tr>
      <w:tr w:rsidR="001445E8">
        <w:trPr>
          <w:trHeight w:val="315"/>
        </w:trPr>
        <w:tc>
          <w:tcPr>
            <w:tcW w:w="3570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Total MET (hours/week)</w:t>
            </w:r>
          </w:p>
        </w:tc>
        <w:tc>
          <w:tcPr>
            <w:tcW w:w="271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25.74 ± 17.14</w:t>
            </w:r>
          </w:p>
        </w:tc>
        <w:tc>
          <w:tcPr>
            <w:tcW w:w="27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22.38 ± 17.01**</w:t>
            </w:r>
          </w:p>
        </w:tc>
      </w:tr>
      <w:tr w:rsidR="001445E8">
        <w:trPr>
          <w:trHeight w:val="315"/>
        </w:trPr>
        <w:tc>
          <w:tcPr>
            <w:tcW w:w="3570" w:type="dxa"/>
            <w:tcBorders>
              <w:top w:val="single" w:sz="7" w:space="0" w:color="CCCCCC"/>
              <w:left w:val="single" w:sz="7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Townsend deprivation index</w:t>
            </w:r>
          </w:p>
        </w:tc>
        <w:tc>
          <w:tcPr>
            <w:tcW w:w="271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-1.90 ± 2.71</w:t>
            </w:r>
          </w:p>
        </w:tc>
        <w:tc>
          <w:tcPr>
            <w:tcW w:w="27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-1.80 ± 2.79</w:t>
            </w:r>
          </w:p>
        </w:tc>
      </w:tr>
      <w:tr w:rsidR="001445E8">
        <w:trPr>
          <w:trHeight w:val="315"/>
        </w:trPr>
        <w:tc>
          <w:tcPr>
            <w:tcW w:w="90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Alcohol frequency (N)</w:t>
            </w:r>
          </w:p>
        </w:tc>
      </w:tr>
      <w:tr w:rsidR="001445E8">
        <w:trPr>
          <w:trHeight w:val="393"/>
        </w:trPr>
        <w:tc>
          <w:tcPr>
            <w:tcW w:w="357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Daily</w:t>
            </w:r>
          </w:p>
        </w:tc>
        <w:tc>
          <w:tcPr>
            <w:tcW w:w="271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6,802</w:t>
            </w:r>
          </w:p>
        </w:tc>
        <w:tc>
          <w:tcPr>
            <w:tcW w:w="27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534</w:t>
            </w:r>
          </w:p>
        </w:tc>
      </w:tr>
      <w:tr w:rsidR="001445E8">
        <w:trPr>
          <w:trHeight w:val="315"/>
        </w:trPr>
        <w:tc>
          <w:tcPr>
            <w:tcW w:w="357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1-4 times per week</w:t>
            </w:r>
          </w:p>
        </w:tc>
        <w:tc>
          <w:tcPr>
            <w:tcW w:w="271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21,548</w:t>
            </w:r>
          </w:p>
        </w:tc>
        <w:tc>
          <w:tcPr>
            <w:tcW w:w="27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1,615</w:t>
            </w:r>
          </w:p>
        </w:tc>
      </w:tr>
      <w:tr w:rsidR="001445E8">
        <w:trPr>
          <w:trHeight w:val="315"/>
        </w:trPr>
        <w:tc>
          <w:tcPr>
            <w:tcW w:w="357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1-3 times per months</w:t>
            </w:r>
          </w:p>
        </w:tc>
        <w:tc>
          <w:tcPr>
            <w:tcW w:w="271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4,552</w:t>
            </w:r>
          </w:p>
        </w:tc>
        <w:tc>
          <w:tcPr>
            <w:tcW w:w="27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352</w:t>
            </w:r>
          </w:p>
        </w:tc>
      </w:tr>
      <w:tr w:rsidR="001445E8">
        <w:trPr>
          <w:trHeight w:val="315"/>
        </w:trPr>
        <w:tc>
          <w:tcPr>
            <w:tcW w:w="357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Occasional or never</w:t>
            </w:r>
          </w:p>
        </w:tc>
        <w:tc>
          <w:tcPr>
            <w:tcW w:w="271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6,468</w:t>
            </w:r>
          </w:p>
        </w:tc>
        <w:tc>
          <w:tcPr>
            <w:tcW w:w="27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736</w:t>
            </w:r>
          </w:p>
        </w:tc>
      </w:tr>
      <w:tr w:rsidR="001445E8">
        <w:trPr>
          <w:trHeight w:val="315"/>
        </w:trPr>
        <w:tc>
          <w:tcPr>
            <w:tcW w:w="9045" w:type="dxa"/>
            <w:gridSpan w:val="3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Smoking status (N)</w:t>
            </w:r>
          </w:p>
        </w:tc>
      </w:tr>
      <w:tr w:rsidR="001445E8">
        <w:trPr>
          <w:trHeight w:val="315"/>
        </w:trPr>
        <w:tc>
          <w:tcPr>
            <w:tcW w:w="357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Never</w:t>
            </w:r>
          </w:p>
        </w:tc>
        <w:tc>
          <w:tcPr>
            <w:tcW w:w="271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24,540</w:t>
            </w:r>
          </w:p>
        </w:tc>
        <w:tc>
          <w:tcPr>
            <w:tcW w:w="27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1,994</w:t>
            </w:r>
          </w:p>
        </w:tc>
      </w:tr>
      <w:tr w:rsidR="001445E8">
        <w:trPr>
          <w:trHeight w:val="315"/>
        </w:trPr>
        <w:tc>
          <w:tcPr>
            <w:tcW w:w="357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Previous</w:t>
            </w:r>
          </w:p>
        </w:tc>
        <w:tc>
          <w:tcPr>
            <w:tcW w:w="271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13,352</w:t>
            </w:r>
          </w:p>
        </w:tc>
        <w:tc>
          <w:tcPr>
            <w:tcW w:w="27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1,124</w:t>
            </w:r>
          </w:p>
        </w:tc>
      </w:tr>
      <w:tr w:rsidR="001445E8">
        <w:trPr>
          <w:trHeight w:val="315"/>
        </w:trPr>
        <w:tc>
          <w:tcPr>
            <w:tcW w:w="357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Current</w:t>
            </w:r>
          </w:p>
        </w:tc>
        <w:tc>
          <w:tcPr>
            <w:tcW w:w="271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1,372</w:t>
            </w:r>
          </w:p>
        </w:tc>
        <w:tc>
          <w:tcPr>
            <w:tcW w:w="27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1445E8">
        <w:trPr>
          <w:trHeight w:val="315"/>
        </w:trPr>
        <w:tc>
          <w:tcPr>
            <w:tcW w:w="357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VAT (L)</w:t>
            </w:r>
          </w:p>
        </w:tc>
        <w:tc>
          <w:tcPr>
            <w:tcW w:w="271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3.93 ± 2.31</w:t>
            </w:r>
          </w:p>
        </w:tc>
        <w:tc>
          <w:tcPr>
            <w:tcW w:w="27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4.23 ± 2.36**</w:t>
            </w:r>
          </w:p>
        </w:tc>
      </w:tr>
      <w:tr w:rsidR="001445E8">
        <w:trPr>
          <w:trHeight w:val="315"/>
        </w:trPr>
        <w:tc>
          <w:tcPr>
            <w:tcW w:w="357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ASAT (L)</w:t>
            </w:r>
          </w:p>
        </w:tc>
        <w:tc>
          <w:tcPr>
            <w:tcW w:w="271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8.44 ± 4.12</w:t>
            </w:r>
          </w:p>
        </w:tc>
        <w:tc>
          <w:tcPr>
            <w:tcW w:w="27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8.84 ± 4.20**</w:t>
            </w:r>
          </w:p>
        </w:tc>
      </w:tr>
    </w:tbl>
    <w:p w:rsidR="001445E8" w:rsidRDefault="00000000">
      <w:pPr>
        <w:spacing w:before="200"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Values are reported as mean and standard deviation for continuous variables and counts (N) for categorical variables. Significance refers to the p-value for a Wilcoxon rank-sums test, where the null hypothesis is the medians between the two groups (no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dynapenia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dynapenia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participants) being equal. * indicate statistically significant for </w:t>
      </w:r>
      <m:oMath>
        <m:r>
          <w:rPr>
            <w:rFonts w:ascii="Times New Roman" w:eastAsia="Times New Roman" w:hAnsi="Times New Roman" w:cs="Times New Roman"/>
            <w:sz w:val="24"/>
            <w:szCs w:val="24"/>
          </w:rPr>
          <m:t>p&lt;0.05</m:t>
        </m:r>
      </m:oMath>
      <w:r>
        <w:rPr>
          <w:rFonts w:ascii="Times New Roman" w:eastAsia="Times New Roman" w:hAnsi="Times New Roman" w:cs="Times New Roman"/>
          <w:sz w:val="24"/>
          <w:szCs w:val="24"/>
        </w:rPr>
        <w:t>, ** indicate statistically significant after Bonferroni correction (</w:t>
      </w:r>
      <m:oMath>
        <m:r>
          <w:rPr>
            <w:rFonts w:ascii="Times New Roman" w:eastAsia="Times New Roman" w:hAnsi="Times New Roman" w:cs="Times New Roman"/>
            <w:sz w:val="24"/>
            <w:szCs w:val="24"/>
          </w:rPr>
          <m:t>p=8.8</m:t>
        </m:r>
        <m:sSup>
          <m:sSupPr>
            <m:ctrlPr>
              <w:rPr>
                <w:rFonts w:ascii="Times New Roman" w:eastAsia="Times New Roman" w:hAnsi="Times New Roman" w:cs="Times New Roman"/>
                <w:sz w:val="24"/>
                <w:szCs w:val="24"/>
              </w:rPr>
            </m:ctrlPr>
          </m:sSupPr>
          <m:e>
            <m:r>
              <w:rPr>
                <w:rFonts w:ascii="Times New Roman" w:eastAsia="Times New Roman" w:hAnsi="Times New Roman" w:cs="Times New Roman"/>
                <w:sz w:val="24"/>
                <w:szCs w:val="24"/>
              </w:rPr>
              <m:t xml:space="preserve"> ×10</m:t>
            </m:r>
          </m:e>
          <m:sup>
            <m:r>
              <w:rPr>
                <w:rFonts w:ascii="Times New Roman" w:eastAsia="Times New Roman" w:hAnsi="Times New Roman" w:cs="Times New Roman"/>
                <w:sz w:val="24"/>
                <w:szCs w:val="24"/>
              </w:rPr>
              <m:t>-5</m:t>
            </m:r>
          </m:sup>
        </m:sSup>
      </m:oMath>
      <w:r>
        <w:rPr>
          <w:rFonts w:ascii="Times New Roman" w:eastAsia="Times New Roman" w:hAnsi="Times New Roman" w:cs="Times New Roman"/>
          <w:sz w:val="24"/>
          <w:szCs w:val="24"/>
        </w:rPr>
        <w:t xml:space="preserve">). Note that there are overall 1,658 (914F/744M) missing data for dynapenia. M: Male; F: Female; BMI: Body mass index; HGS: Hand grip strength; MET: Metabolic equivalents of task; VAT: Visceral adipose tissue; ASAT: Abdominal subcutaneous adipose tissue. </w:t>
      </w:r>
    </w:p>
    <w:p w:rsidR="001445E8" w:rsidRDefault="00000000">
      <w:pPr>
        <w:spacing w:before="200"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Supplementary Table S5.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Demographics of the participants with not-frail (N = 25,349), pre-frail (N = 15,686) and with frail (N=455).</w:t>
      </w:r>
    </w:p>
    <w:tbl>
      <w:tblPr>
        <w:tblStyle w:val="a3"/>
        <w:tblW w:w="907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225"/>
        <w:gridCol w:w="2010"/>
        <w:gridCol w:w="1935"/>
        <w:gridCol w:w="1905"/>
      </w:tblGrid>
      <w:tr w:rsidR="001445E8">
        <w:trPr>
          <w:trHeight w:val="315"/>
        </w:trPr>
        <w:tc>
          <w:tcPr>
            <w:tcW w:w="32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1445E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vMerge w:val="restart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Not Frail</w:t>
            </w:r>
          </w:p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(N = 25,349)</w:t>
            </w:r>
          </w:p>
        </w:tc>
        <w:tc>
          <w:tcPr>
            <w:tcW w:w="1935" w:type="dxa"/>
            <w:vMerge w:val="restart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 Frail</w:t>
            </w:r>
            <w:proofErr w:type="gramEnd"/>
          </w:p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(N = 15,686)</w:t>
            </w:r>
          </w:p>
        </w:tc>
        <w:tc>
          <w:tcPr>
            <w:tcW w:w="1905" w:type="dxa"/>
            <w:vMerge w:val="restart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Frail</w:t>
            </w:r>
          </w:p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(N = 455)</w:t>
            </w:r>
          </w:p>
        </w:tc>
      </w:tr>
      <w:tr w:rsidR="001445E8">
        <w:trPr>
          <w:trHeight w:val="315"/>
        </w:trPr>
        <w:tc>
          <w:tcPr>
            <w:tcW w:w="3225" w:type="dxa"/>
            <w:vMerge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1445E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vMerge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1445E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1445E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vMerge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1445E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45E8">
        <w:trPr>
          <w:trHeight w:val="315"/>
        </w:trPr>
        <w:tc>
          <w:tcPr>
            <w:tcW w:w="322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Sex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12,293M/13,056F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7,703M/7,983F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182M/273F</w:t>
            </w:r>
          </w:p>
        </w:tc>
      </w:tr>
      <w:tr w:rsidR="001445E8">
        <w:trPr>
          <w:trHeight w:val="315"/>
        </w:trPr>
        <w:tc>
          <w:tcPr>
            <w:tcW w:w="322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White (N)</w:t>
            </w:r>
          </w:p>
        </w:tc>
        <w:tc>
          <w:tcPr>
            <w:tcW w:w="201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24,666</w:t>
            </w:r>
          </w:p>
        </w:tc>
        <w:tc>
          <w:tcPr>
            <w:tcW w:w="193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15,102</w:t>
            </w:r>
          </w:p>
        </w:tc>
        <w:tc>
          <w:tcPr>
            <w:tcW w:w="190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431</w:t>
            </w:r>
          </w:p>
        </w:tc>
      </w:tr>
      <w:tr w:rsidR="001445E8">
        <w:trPr>
          <w:trHeight w:val="315"/>
        </w:trPr>
        <w:tc>
          <w:tcPr>
            <w:tcW w:w="322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Asian (N)</w:t>
            </w:r>
          </w:p>
        </w:tc>
        <w:tc>
          <w:tcPr>
            <w:tcW w:w="201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3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190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445E8">
        <w:trPr>
          <w:trHeight w:val="315"/>
        </w:trPr>
        <w:tc>
          <w:tcPr>
            <w:tcW w:w="322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Black (N)</w:t>
            </w:r>
          </w:p>
        </w:tc>
        <w:tc>
          <w:tcPr>
            <w:tcW w:w="201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93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90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445E8">
        <w:trPr>
          <w:trHeight w:val="315"/>
        </w:trPr>
        <w:tc>
          <w:tcPr>
            <w:tcW w:w="322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Chinese (N)</w:t>
            </w:r>
          </w:p>
        </w:tc>
        <w:tc>
          <w:tcPr>
            <w:tcW w:w="201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93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90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45E8">
        <w:trPr>
          <w:trHeight w:val="315"/>
        </w:trPr>
        <w:tc>
          <w:tcPr>
            <w:tcW w:w="322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Others (N)</w:t>
            </w:r>
          </w:p>
        </w:tc>
        <w:tc>
          <w:tcPr>
            <w:tcW w:w="201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193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90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445E8">
        <w:trPr>
          <w:trHeight w:val="315"/>
        </w:trPr>
        <w:tc>
          <w:tcPr>
            <w:tcW w:w="322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Age (yrs.)</w:t>
            </w:r>
          </w:p>
        </w:tc>
        <w:tc>
          <w:tcPr>
            <w:tcW w:w="201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63.65 ± 7.59</w:t>
            </w:r>
          </w:p>
        </w:tc>
        <w:tc>
          <w:tcPr>
            <w:tcW w:w="193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64.94 ± 7.79</w:t>
            </w:r>
          </w:p>
        </w:tc>
        <w:tc>
          <w:tcPr>
            <w:tcW w:w="190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66.56 ± 8.04</w:t>
            </w:r>
          </w:p>
        </w:tc>
      </w:tr>
      <w:tr w:rsidR="001445E8">
        <w:trPr>
          <w:trHeight w:val="315"/>
        </w:trPr>
        <w:tc>
          <w:tcPr>
            <w:tcW w:w="322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Weight (kg)</w:t>
            </w:r>
          </w:p>
        </w:tc>
        <w:tc>
          <w:tcPr>
            <w:tcW w:w="201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74.74 ± 14.45</w:t>
            </w:r>
          </w:p>
        </w:tc>
        <w:tc>
          <w:tcPr>
            <w:tcW w:w="193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77.55 ± 15.42</w:t>
            </w:r>
          </w:p>
        </w:tc>
        <w:tc>
          <w:tcPr>
            <w:tcW w:w="190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82.77 ± 17.89</w:t>
            </w:r>
          </w:p>
        </w:tc>
      </w:tr>
      <w:tr w:rsidR="001445E8">
        <w:trPr>
          <w:trHeight w:val="315"/>
        </w:trPr>
        <w:tc>
          <w:tcPr>
            <w:tcW w:w="322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Height (cm)</w:t>
            </w:r>
          </w:p>
        </w:tc>
        <w:tc>
          <w:tcPr>
            <w:tcW w:w="201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169.81 ± 9.18</w:t>
            </w:r>
          </w:p>
        </w:tc>
        <w:tc>
          <w:tcPr>
            <w:tcW w:w="193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168.39 ± 9.32</w:t>
            </w:r>
          </w:p>
        </w:tc>
        <w:tc>
          <w:tcPr>
            <w:tcW w:w="190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165.83 ± 8.91</w:t>
            </w:r>
          </w:p>
        </w:tc>
      </w:tr>
      <w:tr w:rsidR="001445E8">
        <w:trPr>
          <w:trHeight w:val="315"/>
        </w:trPr>
        <w:tc>
          <w:tcPr>
            <w:tcW w:w="322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BMI (kg/m²)</w:t>
            </w:r>
          </w:p>
        </w:tc>
        <w:tc>
          <w:tcPr>
            <w:tcW w:w="201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25.81 ± 3.90</w:t>
            </w:r>
          </w:p>
        </w:tc>
        <w:tc>
          <w:tcPr>
            <w:tcW w:w="193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27.27 ± 4.60</w:t>
            </w:r>
          </w:p>
        </w:tc>
        <w:tc>
          <w:tcPr>
            <w:tcW w:w="190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30.05 ± 5.83</w:t>
            </w:r>
          </w:p>
        </w:tc>
      </w:tr>
      <w:tr w:rsidR="001445E8">
        <w:trPr>
          <w:trHeight w:val="315"/>
        </w:trPr>
        <w:tc>
          <w:tcPr>
            <w:tcW w:w="322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Waist circumference (cm)</w:t>
            </w:r>
          </w:p>
        </w:tc>
        <w:tc>
          <w:tcPr>
            <w:tcW w:w="201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86.72 ± 12.02</w:t>
            </w:r>
          </w:p>
        </w:tc>
        <w:tc>
          <w:tcPr>
            <w:tcW w:w="193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90.22 ± 12.90</w:t>
            </w:r>
          </w:p>
        </w:tc>
        <w:tc>
          <w:tcPr>
            <w:tcW w:w="190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96.58 ± 14.84</w:t>
            </w:r>
          </w:p>
        </w:tc>
      </w:tr>
      <w:tr w:rsidR="001445E8">
        <w:trPr>
          <w:trHeight w:val="315"/>
        </w:trPr>
        <w:tc>
          <w:tcPr>
            <w:tcW w:w="322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Hip circumference (cm)</w:t>
            </w:r>
          </w:p>
        </w:tc>
        <w:tc>
          <w:tcPr>
            <w:tcW w:w="201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99.72 ± 7.92</w:t>
            </w:r>
          </w:p>
        </w:tc>
        <w:tc>
          <w:tcPr>
            <w:tcW w:w="193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101.83 ± 9.18</w:t>
            </w:r>
          </w:p>
        </w:tc>
        <w:tc>
          <w:tcPr>
            <w:tcW w:w="190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106.46 ± 12.16</w:t>
            </w:r>
          </w:p>
        </w:tc>
      </w:tr>
      <w:tr w:rsidR="001445E8">
        <w:trPr>
          <w:trHeight w:val="315"/>
        </w:trPr>
        <w:tc>
          <w:tcPr>
            <w:tcW w:w="322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Waist-to-Hip Ratio</w:t>
            </w:r>
          </w:p>
        </w:tc>
        <w:tc>
          <w:tcPr>
            <w:tcW w:w="201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0.87 ± 0.09</w:t>
            </w:r>
          </w:p>
        </w:tc>
        <w:tc>
          <w:tcPr>
            <w:tcW w:w="193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0.89 ± 0.09</w:t>
            </w:r>
          </w:p>
        </w:tc>
        <w:tc>
          <w:tcPr>
            <w:tcW w:w="190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0.91 ± 0.09</w:t>
            </w:r>
          </w:p>
        </w:tc>
      </w:tr>
      <w:tr w:rsidR="001445E8">
        <w:trPr>
          <w:trHeight w:val="315"/>
        </w:trPr>
        <w:tc>
          <w:tcPr>
            <w:tcW w:w="32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Dominant HGS (kg)</w:t>
            </w:r>
          </w:p>
        </w:tc>
        <w:tc>
          <w:tcPr>
            <w:tcW w:w="201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33.47 ± 9.95</w:t>
            </w:r>
          </w:p>
        </w:tc>
        <w:tc>
          <w:tcPr>
            <w:tcW w:w="193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28.08 ± 10.62</w:t>
            </w:r>
          </w:p>
        </w:tc>
        <w:tc>
          <w:tcPr>
            <w:tcW w:w="190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20.53 ± 8.46</w:t>
            </w:r>
          </w:p>
        </w:tc>
      </w:tr>
      <w:tr w:rsidR="001445E8">
        <w:trPr>
          <w:trHeight w:val="315"/>
        </w:trPr>
        <w:tc>
          <w:tcPr>
            <w:tcW w:w="32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Walking MET (hours/week)</w:t>
            </w:r>
          </w:p>
        </w:tc>
        <w:tc>
          <w:tcPr>
            <w:tcW w:w="201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9.95 ± 7.07</w:t>
            </w:r>
          </w:p>
        </w:tc>
        <w:tc>
          <w:tcPr>
            <w:tcW w:w="193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9.36 ± 7.13</w:t>
            </w:r>
          </w:p>
        </w:tc>
        <w:tc>
          <w:tcPr>
            <w:tcW w:w="190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7.08 ± 7.00</w:t>
            </w:r>
          </w:p>
        </w:tc>
      </w:tr>
      <w:tr w:rsidR="001445E8">
        <w:trPr>
          <w:trHeight w:val="315"/>
        </w:trPr>
        <w:tc>
          <w:tcPr>
            <w:tcW w:w="32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Moderate MET (hours/week)</w:t>
            </w:r>
          </w:p>
        </w:tc>
        <w:tc>
          <w:tcPr>
            <w:tcW w:w="201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9.32 ± 7.74</w:t>
            </w:r>
          </w:p>
        </w:tc>
        <w:tc>
          <w:tcPr>
            <w:tcW w:w="193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8.75 ± 7.77</w:t>
            </w:r>
          </w:p>
        </w:tc>
        <w:tc>
          <w:tcPr>
            <w:tcW w:w="190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6.66 ± 7.47</w:t>
            </w:r>
          </w:p>
        </w:tc>
      </w:tr>
      <w:tr w:rsidR="001445E8">
        <w:trPr>
          <w:trHeight w:val="315"/>
        </w:trPr>
        <w:tc>
          <w:tcPr>
            <w:tcW w:w="32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Vigorous MET (hours/week)</w:t>
            </w:r>
          </w:p>
        </w:tc>
        <w:tc>
          <w:tcPr>
            <w:tcW w:w="201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7.78 ± 8.05</w:t>
            </w:r>
          </w:p>
        </w:tc>
        <w:tc>
          <w:tcPr>
            <w:tcW w:w="193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6.71 ± 7.89</w:t>
            </w:r>
          </w:p>
        </w:tc>
        <w:tc>
          <w:tcPr>
            <w:tcW w:w="190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3.41 ± 6.33</w:t>
            </w:r>
          </w:p>
        </w:tc>
      </w:tr>
      <w:tr w:rsidR="001445E8">
        <w:trPr>
          <w:trHeight w:val="315"/>
        </w:trPr>
        <w:tc>
          <w:tcPr>
            <w:tcW w:w="32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Total MET (hours/week)</w:t>
            </w:r>
          </w:p>
        </w:tc>
        <w:tc>
          <w:tcPr>
            <w:tcW w:w="201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27.05 ± 16.92</w:t>
            </w:r>
          </w:p>
        </w:tc>
        <w:tc>
          <w:tcPr>
            <w:tcW w:w="193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24.81 ± 16.96</w:t>
            </w:r>
          </w:p>
        </w:tc>
        <w:tc>
          <w:tcPr>
            <w:tcW w:w="190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17.15 ± 15.31</w:t>
            </w:r>
          </w:p>
        </w:tc>
      </w:tr>
      <w:tr w:rsidR="001445E8">
        <w:trPr>
          <w:trHeight w:val="315"/>
        </w:trPr>
        <w:tc>
          <w:tcPr>
            <w:tcW w:w="3225" w:type="dxa"/>
            <w:tcBorders>
              <w:top w:val="single" w:sz="7" w:space="0" w:color="CCCCCC"/>
              <w:left w:val="single" w:sz="7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Townsend deprivation index</w:t>
            </w:r>
          </w:p>
        </w:tc>
        <w:tc>
          <w:tcPr>
            <w:tcW w:w="201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-2.00 ± 2.67</w:t>
            </w:r>
          </w:p>
        </w:tc>
        <w:tc>
          <w:tcPr>
            <w:tcW w:w="193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-1.83 ± 2.74</w:t>
            </w:r>
          </w:p>
        </w:tc>
        <w:tc>
          <w:tcPr>
            <w:tcW w:w="190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-1.18 ± 3.06</w:t>
            </w:r>
          </w:p>
        </w:tc>
      </w:tr>
      <w:tr w:rsidR="001445E8">
        <w:trPr>
          <w:trHeight w:val="315"/>
        </w:trPr>
        <w:tc>
          <w:tcPr>
            <w:tcW w:w="9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Alcohol frequency (N)</w:t>
            </w:r>
          </w:p>
        </w:tc>
      </w:tr>
      <w:tr w:rsidR="001445E8">
        <w:trPr>
          <w:trHeight w:val="393"/>
        </w:trPr>
        <w:tc>
          <w:tcPr>
            <w:tcW w:w="322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Daily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4,631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2,490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1445E8">
        <w:trPr>
          <w:trHeight w:val="315"/>
        </w:trPr>
        <w:tc>
          <w:tcPr>
            <w:tcW w:w="322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1-4 times per week</w:t>
            </w:r>
          </w:p>
        </w:tc>
        <w:tc>
          <w:tcPr>
            <w:tcW w:w="201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14,468</w:t>
            </w:r>
          </w:p>
        </w:tc>
        <w:tc>
          <w:tcPr>
            <w:tcW w:w="193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8,112</w:t>
            </w:r>
          </w:p>
        </w:tc>
        <w:tc>
          <w:tcPr>
            <w:tcW w:w="190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172</w:t>
            </w:r>
          </w:p>
        </w:tc>
      </w:tr>
      <w:tr w:rsidR="001445E8">
        <w:trPr>
          <w:trHeight w:val="315"/>
        </w:trPr>
        <w:tc>
          <w:tcPr>
            <w:tcW w:w="322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1-3 times per months</w:t>
            </w:r>
          </w:p>
        </w:tc>
        <w:tc>
          <w:tcPr>
            <w:tcW w:w="201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2,735</w:t>
            </w:r>
          </w:p>
        </w:tc>
        <w:tc>
          <w:tcPr>
            <w:tcW w:w="193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1,925</w:t>
            </w:r>
          </w:p>
        </w:tc>
        <w:tc>
          <w:tcPr>
            <w:tcW w:w="190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1445E8">
        <w:trPr>
          <w:trHeight w:val="315"/>
        </w:trPr>
        <w:tc>
          <w:tcPr>
            <w:tcW w:w="322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   Occasional or never</w:t>
            </w:r>
          </w:p>
        </w:tc>
        <w:tc>
          <w:tcPr>
            <w:tcW w:w="201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3,506</w:t>
            </w:r>
          </w:p>
        </w:tc>
        <w:tc>
          <w:tcPr>
            <w:tcW w:w="193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3,153</w:t>
            </w:r>
          </w:p>
        </w:tc>
        <w:tc>
          <w:tcPr>
            <w:tcW w:w="190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167</w:t>
            </w:r>
          </w:p>
        </w:tc>
      </w:tr>
      <w:tr w:rsidR="001445E8">
        <w:trPr>
          <w:trHeight w:val="315"/>
        </w:trPr>
        <w:tc>
          <w:tcPr>
            <w:tcW w:w="7170" w:type="dxa"/>
            <w:gridSpan w:val="3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Smoking status (N)</w:t>
            </w:r>
          </w:p>
        </w:tc>
        <w:tc>
          <w:tcPr>
            <w:tcW w:w="190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1445E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45E8">
        <w:trPr>
          <w:trHeight w:val="315"/>
        </w:trPr>
        <w:tc>
          <w:tcPr>
            <w:tcW w:w="322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Never</w:t>
            </w:r>
          </w:p>
        </w:tc>
        <w:tc>
          <w:tcPr>
            <w:tcW w:w="201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16,175</w:t>
            </w:r>
          </w:p>
        </w:tc>
        <w:tc>
          <w:tcPr>
            <w:tcW w:w="193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9,496</w:t>
            </w:r>
          </w:p>
        </w:tc>
        <w:tc>
          <w:tcPr>
            <w:tcW w:w="190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257</w:t>
            </w:r>
          </w:p>
        </w:tc>
      </w:tr>
      <w:tr w:rsidR="001445E8">
        <w:trPr>
          <w:trHeight w:val="315"/>
        </w:trPr>
        <w:tc>
          <w:tcPr>
            <w:tcW w:w="322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Previous</w:t>
            </w:r>
          </w:p>
        </w:tc>
        <w:tc>
          <w:tcPr>
            <w:tcW w:w="201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8,315</w:t>
            </w:r>
          </w:p>
        </w:tc>
        <w:tc>
          <w:tcPr>
            <w:tcW w:w="193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5,567</w:t>
            </w:r>
          </w:p>
        </w:tc>
        <w:tc>
          <w:tcPr>
            <w:tcW w:w="190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176</w:t>
            </w:r>
          </w:p>
        </w:tc>
      </w:tr>
      <w:tr w:rsidR="001445E8">
        <w:trPr>
          <w:trHeight w:val="315"/>
        </w:trPr>
        <w:tc>
          <w:tcPr>
            <w:tcW w:w="322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Current</w:t>
            </w:r>
          </w:p>
        </w:tc>
        <w:tc>
          <w:tcPr>
            <w:tcW w:w="201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789</w:t>
            </w:r>
          </w:p>
        </w:tc>
        <w:tc>
          <w:tcPr>
            <w:tcW w:w="193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558</w:t>
            </w:r>
          </w:p>
        </w:tc>
        <w:tc>
          <w:tcPr>
            <w:tcW w:w="190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1445E8">
        <w:trPr>
          <w:trHeight w:val="315"/>
        </w:trPr>
        <w:tc>
          <w:tcPr>
            <w:tcW w:w="322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VAT (L)</w:t>
            </w:r>
          </w:p>
        </w:tc>
        <w:tc>
          <w:tcPr>
            <w:tcW w:w="201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3.70 ± 2.23</w:t>
            </w:r>
          </w:p>
        </w:tc>
        <w:tc>
          <w:tcPr>
            <w:tcW w:w="193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4.24 ± 2.34</w:t>
            </w:r>
          </w:p>
        </w:tc>
        <w:tc>
          <w:tcPr>
            <w:tcW w:w="190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5.10 ± 2.63</w:t>
            </w:r>
          </w:p>
        </w:tc>
      </w:tr>
      <w:tr w:rsidR="001445E8">
        <w:trPr>
          <w:trHeight w:val="315"/>
        </w:trPr>
        <w:tc>
          <w:tcPr>
            <w:tcW w:w="322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ASAT (L)</w:t>
            </w:r>
          </w:p>
        </w:tc>
        <w:tc>
          <w:tcPr>
            <w:tcW w:w="201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7.89 ± 3.71</w:t>
            </w:r>
          </w:p>
        </w:tc>
        <w:tc>
          <w:tcPr>
            <w:tcW w:w="193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9.10 ± 4.39</w:t>
            </w:r>
          </w:p>
        </w:tc>
        <w:tc>
          <w:tcPr>
            <w:tcW w:w="190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11.67 ± 5.45</w:t>
            </w:r>
          </w:p>
        </w:tc>
      </w:tr>
    </w:tbl>
    <w:p w:rsidR="001445E8" w:rsidRDefault="00000000">
      <w:pPr>
        <w:spacing w:before="200"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Values are reported as mean and standard deviation for continuous variables and counts (N) for categorical variables. One-way ANOVA was used to compare the following groups: not frail - pre frail, not frail - frail and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pre frail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- frail participants. After Bonferroni correction (</w:t>
      </w:r>
      <m:oMath>
        <m:r>
          <w:rPr>
            <w:rFonts w:ascii="Times New Roman" w:eastAsia="Times New Roman" w:hAnsi="Times New Roman" w:cs="Times New Roman"/>
            <w:sz w:val="24"/>
            <w:szCs w:val="24"/>
          </w:rPr>
          <m:t>p=8.8</m:t>
        </m:r>
        <m:sSup>
          <m:sSupPr>
            <m:ctrlPr>
              <w:rPr>
                <w:rFonts w:ascii="Times New Roman" w:eastAsia="Times New Roman" w:hAnsi="Times New Roman" w:cs="Times New Roman"/>
                <w:sz w:val="24"/>
                <w:szCs w:val="24"/>
              </w:rPr>
            </m:ctrlPr>
          </m:sSupPr>
          <m:e>
            <m:r>
              <w:rPr>
                <w:rFonts w:ascii="Times New Roman" w:eastAsia="Times New Roman" w:hAnsi="Times New Roman" w:cs="Times New Roman"/>
                <w:sz w:val="24"/>
                <w:szCs w:val="24"/>
              </w:rPr>
              <m:t xml:space="preserve"> ×10</m:t>
            </m:r>
          </m:e>
          <m:sup>
            <m:r>
              <w:rPr>
                <w:rFonts w:ascii="Times New Roman" w:eastAsia="Times New Roman" w:hAnsi="Times New Roman" w:cs="Times New Roman"/>
                <w:sz w:val="24"/>
                <w:szCs w:val="24"/>
              </w:rPr>
              <m:t>-5</m:t>
            </m:r>
          </m:sup>
        </m:sSup>
      </m:oMath>
      <w:r>
        <w:rPr>
          <w:rFonts w:ascii="Times New Roman" w:eastAsia="Times New Roman" w:hAnsi="Times New Roman" w:cs="Times New Roman"/>
          <w:sz w:val="24"/>
          <w:szCs w:val="24"/>
        </w:rPr>
        <w:t xml:space="preserve">), all group comparisons of the continuous variables were statistically significant. Note that there are overall 3,030 (1,701F/1,329M) missing data for frailty. M: Male; F: Female; BMI: Body mass index; HGS: Hand grip strength; MET: Metabolic equivalents of task; VAT: Visceral adipose tissue; ASAT: Abdominal subcutaneous adipose tissue. </w:t>
      </w:r>
    </w:p>
    <w:p w:rsidR="001445E8" w:rsidRDefault="00000000">
      <w:pPr>
        <w:spacing w:before="200"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Supplementary Table S6.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Summary statistics for muscle volume and quality IDPs of the participants with no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dynapenia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(N=39,601) and with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dynapenia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(N=3,261). </w:t>
      </w:r>
    </w:p>
    <w:tbl>
      <w:tblPr>
        <w:tblStyle w:val="a4"/>
        <w:tblW w:w="907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670"/>
        <w:gridCol w:w="2945"/>
        <w:gridCol w:w="2460"/>
      </w:tblGrid>
      <w:tr w:rsidR="001445E8">
        <w:trPr>
          <w:trHeight w:val="276"/>
        </w:trPr>
        <w:tc>
          <w:tcPr>
            <w:tcW w:w="3669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1445E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dynapenia</w:t>
            </w:r>
            <w:proofErr w:type="spellEnd"/>
          </w:p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(N = 39,601)</w:t>
            </w:r>
          </w:p>
        </w:tc>
        <w:tc>
          <w:tcPr>
            <w:tcW w:w="2460" w:type="dxa"/>
            <w:vMerge w:val="restart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dynapenia</w:t>
            </w:r>
            <w:proofErr w:type="spellEnd"/>
          </w:p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(N = 3,261)</w:t>
            </w:r>
          </w:p>
        </w:tc>
      </w:tr>
      <w:tr w:rsidR="001445E8">
        <w:trPr>
          <w:trHeight w:val="373"/>
        </w:trPr>
        <w:tc>
          <w:tcPr>
            <w:tcW w:w="3669" w:type="dxa"/>
            <w:vMerge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1445E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dxa"/>
            <w:vMerge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1445E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vMerge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1445E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45E8">
        <w:trPr>
          <w:trHeight w:val="367"/>
        </w:trPr>
        <w:tc>
          <w:tcPr>
            <w:tcW w:w="9074" w:type="dxa"/>
            <w:gridSpan w:val="3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Muscle volume IDPs</w:t>
            </w:r>
          </w:p>
        </w:tc>
      </w:tr>
      <w:tr w:rsidR="001445E8">
        <w:trPr>
          <w:trHeight w:val="391"/>
        </w:trPr>
        <w:tc>
          <w:tcPr>
            <w:tcW w:w="3669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Total Muscle Volume (L)</w:t>
            </w:r>
          </w:p>
        </w:tc>
        <w:tc>
          <w:tcPr>
            <w:tcW w:w="2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17.92 ± 4.64</w:t>
            </w: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16.49 ± 4.20**</w:t>
            </w:r>
          </w:p>
        </w:tc>
      </w:tr>
      <w:tr w:rsidR="001445E8">
        <w:trPr>
          <w:trHeight w:val="367"/>
        </w:trPr>
        <w:tc>
          <w:tcPr>
            <w:tcW w:w="3669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Total Muscle Volume Index (L/m²)</w:t>
            </w:r>
          </w:p>
        </w:tc>
        <w:tc>
          <w:tcPr>
            <w:tcW w:w="294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6.16 ± 1.12</w:t>
            </w:r>
          </w:p>
        </w:tc>
        <w:tc>
          <w:tcPr>
            <w:tcW w:w="24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5.89 ± 1.07**</w:t>
            </w:r>
          </w:p>
        </w:tc>
      </w:tr>
      <w:tr w:rsidR="001445E8">
        <w:trPr>
          <w:trHeight w:val="367"/>
        </w:trPr>
        <w:tc>
          <w:tcPr>
            <w:tcW w:w="3669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Thigh Muscle Volume (L)</w:t>
            </w:r>
          </w:p>
        </w:tc>
        <w:tc>
          <w:tcPr>
            <w:tcW w:w="294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8.51 ± 2.24</w:t>
            </w:r>
          </w:p>
        </w:tc>
        <w:tc>
          <w:tcPr>
            <w:tcW w:w="24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7.80 ± 2.03**</w:t>
            </w:r>
          </w:p>
        </w:tc>
      </w:tr>
      <w:tr w:rsidR="001445E8">
        <w:trPr>
          <w:trHeight w:val="643"/>
        </w:trPr>
        <w:tc>
          <w:tcPr>
            <w:tcW w:w="3669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Thigh Muscle Volume Index (L/m²)</w:t>
            </w:r>
          </w:p>
        </w:tc>
        <w:tc>
          <w:tcPr>
            <w:tcW w:w="294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2.93 ± 0.54</w:t>
            </w:r>
          </w:p>
        </w:tc>
        <w:tc>
          <w:tcPr>
            <w:tcW w:w="24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2.79 ± 0.52**</w:t>
            </w:r>
          </w:p>
        </w:tc>
      </w:tr>
      <w:tr w:rsidR="001445E8">
        <w:trPr>
          <w:trHeight w:val="367"/>
        </w:trPr>
        <w:tc>
          <w:tcPr>
            <w:tcW w:w="3669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Mid-thigh Muscle Volume (L)</w:t>
            </w:r>
          </w:p>
        </w:tc>
        <w:tc>
          <w:tcPr>
            <w:tcW w:w="294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2.30 ± 0.55</w:t>
            </w:r>
          </w:p>
        </w:tc>
        <w:tc>
          <w:tcPr>
            <w:tcW w:w="24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2.12 ± 0.50**</w:t>
            </w:r>
          </w:p>
        </w:tc>
      </w:tr>
      <w:tr w:rsidR="001445E8">
        <w:trPr>
          <w:trHeight w:val="367"/>
        </w:trPr>
        <w:tc>
          <w:tcPr>
            <w:tcW w:w="3669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Iliopsoas Muscle Volume (L)</w:t>
            </w:r>
          </w:p>
        </w:tc>
        <w:tc>
          <w:tcPr>
            <w:tcW w:w="294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0.65 ± 0.17</w:t>
            </w:r>
          </w:p>
        </w:tc>
        <w:tc>
          <w:tcPr>
            <w:tcW w:w="24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0.59 ± 0.15**</w:t>
            </w:r>
          </w:p>
        </w:tc>
      </w:tr>
      <w:tr w:rsidR="001445E8">
        <w:trPr>
          <w:trHeight w:val="643"/>
        </w:trPr>
        <w:tc>
          <w:tcPr>
            <w:tcW w:w="3669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Iliopsoas Muscle Volume Index (L/m²)</w:t>
            </w:r>
          </w:p>
        </w:tc>
        <w:tc>
          <w:tcPr>
            <w:tcW w:w="294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0.22 ± 0.04</w:t>
            </w:r>
          </w:p>
        </w:tc>
        <w:tc>
          <w:tcPr>
            <w:tcW w:w="24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0.21 ± 0.04**</w:t>
            </w:r>
          </w:p>
        </w:tc>
      </w:tr>
      <w:tr w:rsidR="001445E8">
        <w:trPr>
          <w:trHeight w:val="367"/>
        </w:trPr>
        <w:tc>
          <w:tcPr>
            <w:tcW w:w="9074" w:type="dxa"/>
            <w:gridSpan w:val="3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Muscle quality IDPs</w:t>
            </w:r>
          </w:p>
        </w:tc>
      </w:tr>
      <w:tr w:rsidR="001445E8">
        <w:trPr>
          <w:trHeight w:val="367"/>
        </w:trPr>
        <w:tc>
          <w:tcPr>
            <w:tcW w:w="3669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Thigh IMAT Volume (L)</w:t>
            </w:r>
          </w:p>
        </w:tc>
        <w:tc>
          <w:tcPr>
            <w:tcW w:w="294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0.77 ± 0.34</w:t>
            </w:r>
          </w:p>
        </w:tc>
        <w:tc>
          <w:tcPr>
            <w:tcW w:w="24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0.82 ± 0.38**</w:t>
            </w:r>
          </w:p>
        </w:tc>
      </w:tr>
      <w:tr w:rsidR="001445E8">
        <w:trPr>
          <w:trHeight w:val="643"/>
        </w:trPr>
        <w:tc>
          <w:tcPr>
            <w:tcW w:w="3669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Thigh IMAT Volume Index (mL/m²)</w:t>
            </w:r>
          </w:p>
        </w:tc>
        <w:tc>
          <w:tcPr>
            <w:tcW w:w="294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267.52 ± 113.36</w:t>
            </w:r>
          </w:p>
        </w:tc>
        <w:tc>
          <w:tcPr>
            <w:tcW w:w="24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297.08 ± 128.94**</w:t>
            </w:r>
          </w:p>
        </w:tc>
      </w:tr>
      <w:tr w:rsidR="001445E8">
        <w:trPr>
          <w:trHeight w:val="367"/>
        </w:trPr>
        <w:tc>
          <w:tcPr>
            <w:tcW w:w="3669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Mid-thigh IMAT Volume (mL)</w:t>
            </w:r>
          </w:p>
        </w:tc>
        <w:tc>
          <w:tcPr>
            <w:tcW w:w="294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50.97 ± 44.19</w:t>
            </w:r>
          </w:p>
        </w:tc>
        <w:tc>
          <w:tcPr>
            <w:tcW w:w="24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59.11 ± 49.75**</w:t>
            </w:r>
          </w:p>
        </w:tc>
      </w:tr>
      <w:tr w:rsidR="001445E8">
        <w:trPr>
          <w:trHeight w:val="367"/>
        </w:trPr>
        <w:tc>
          <w:tcPr>
            <w:tcW w:w="3669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Mid-thigh IMAT/Muscle (%)</w:t>
            </w:r>
          </w:p>
        </w:tc>
        <w:tc>
          <w:tcPr>
            <w:tcW w:w="294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2.19 ± 1.84</w:t>
            </w:r>
          </w:p>
        </w:tc>
        <w:tc>
          <w:tcPr>
            <w:tcW w:w="24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2.71 ± 2.17**</w:t>
            </w:r>
          </w:p>
        </w:tc>
      </w:tr>
      <w:tr w:rsidR="001445E8">
        <w:trPr>
          <w:trHeight w:val="367"/>
        </w:trPr>
        <w:tc>
          <w:tcPr>
            <w:tcW w:w="3669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Paraspinal Muscle PDFF (%)</w:t>
            </w:r>
          </w:p>
        </w:tc>
        <w:tc>
          <w:tcPr>
            <w:tcW w:w="294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7.28 ± 3.79</w:t>
            </w:r>
          </w:p>
        </w:tc>
        <w:tc>
          <w:tcPr>
            <w:tcW w:w="24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8.35 ± 4.50**</w:t>
            </w:r>
          </w:p>
        </w:tc>
      </w:tr>
      <w:tr w:rsidR="001445E8">
        <w:trPr>
          <w:trHeight w:val="643"/>
        </w:trPr>
        <w:tc>
          <w:tcPr>
            <w:tcW w:w="3669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Paraspinal Muscle Iron Concentration (mg/g)</w:t>
            </w:r>
          </w:p>
        </w:tc>
        <w:tc>
          <w:tcPr>
            <w:tcW w:w="294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1.20 ± 0.12</w:t>
            </w:r>
          </w:p>
        </w:tc>
        <w:tc>
          <w:tcPr>
            <w:tcW w:w="24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1.20 ± 0.12</w:t>
            </w:r>
          </w:p>
        </w:tc>
      </w:tr>
    </w:tbl>
    <w:p w:rsidR="001445E8" w:rsidRDefault="00000000">
      <w:pPr>
        <w:spacing w:before="200" w:after="20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Values are reported as mean and standard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deviation.Significance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refers to the p-value for a Wilcoxon rank-sums test, where the null hypothesis is the medians between the two groups (no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dynapenia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dynapenia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participants) being equal. ** indicate statistically significant after Bonferroni correction (</w:t>
      </w:r>
      <m:oMath>
        <m:r>
          <w:rPr>
            <w:rFonts w:ascii="Times New Roman" w:eastAsia="Times New Roman" w:hAnsi="Times New Roman" w:cs="Times New Roman"/>
            <w:sz w:val="24"/>
            <w:szCs w:val="24"/>
          </w:rPr>
          <m:t>p=8.8</m:t>
        </m:r>
        <m:sSup>
          <m:sSupPr>
            <m:ctrlPr>
              <w:rPr>
                <w:rFonts w:ascii="Times New Roman" w:eastAsia="Times New Roman" w:hAnsi="Times New Roman" w:cs="Times New Roman"/>
                <w:sz w:val="24"/>
                <w:szCs w:val="24"/>
              </w:rPr>
            </m:ctrlPr>
          </m:sSupPr>
          <m:e>
            <m:r>
              <w:rPr>
                <w:rFonts w:ascii="Times New Roman" w:eastAsia="Times New Roman" w:hAnsi="Times New Roman" w:cs="Times New Roman"/>
                <w:sz w:val="24"/>
                <w:szCs w:val="24"/>
              </w:rPr>
              <m:t xml:space="preserve"> ×10</m:t>
            </m:r>
          </m:e>
          <m:sup>
            <m:r>
              <w:rPr>
                <w:rFonts w:ascii="Times New Roman" w:eastAsia="Times New Roman" w:hAnsi="Times New Roman" w:cs="Times New Roman"/>
                <w:sz w:val="24"/>
                <w:szCs w:val="24"/>
              </w:rPr>
              <m:t>-5</m:t>
            </m:r>
          </m:sup>
        </m:sSup>
      </m:oMath>
      <w:r>
        <w:rPr>
          <w:rFonts w:ascii="Times New Roman" w:eastAsia="Times New Roman" w:hAnsi="Times New Roman" w:cs="Times New Roman"/>
          <w:sz w:val="24"/>
          <w:szCs w:val="24"/>
        </w:rPr>
        <w:t>).  IMAT: Intermuscular adipose tissue; PDFF: Proton density fat fraction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1445E8" w:rsidRDefault="00000000">
      <w:pPr>
        <w:spacing w:before="200"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Supplementary Table S7.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Summary statistics for muscle volume and quality IDPs of the participants with not-frail (N = 25,349), pre-frail (N = 15,686) and with frail (N=455). </w:t>
      </w:r>
    </w:p>
    <w:tbl>
      <w:tblPr>
        <w:tblStyle w:val="a5"/>
        <w:tblW w:w="907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375"/>
        <w:gridCol w:w="1905"/>
        <w:gridCol w:w="1905"/>
        <w:gridCol w:w="1890"/>
      </w:tblGrid>
      <w:tr w:rsidR="001445E8">
        <w:trPr>
          <w:trHeight w:val="290"/>
        </w:trPr>
        <w:tc>
          <w:tcPr>
            <w:tcW w:w="3375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1445E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vMerge w:val="restart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Not Frail¹</w:t>
            </w:r>
          </w:p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(N = 25,349)</w:t>
            </w:r>
          </w:p>
        </w:tc>
        <w:tc>
          <w:tcPr>
            <w:tcW w:w="1905" w:type="dxa"/>
            <w:vMerge w:val="restart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 Frail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²</w:t>
            </w:r>
          </w:p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(N = 15,686)</w:t>
            </w:r>
          </w:p>
        </w:tc>
        <w:tc>
          <w:tcPr>
            <w:tcW w:w="1890" w:type="dxa"/>
            <w:vMerge w:val="restart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Frail³</w:t>
            </w:r>
          </w:p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(N = 455)</w:t>
            </w:r>
          </w:p>
        </w:tc>
      </w:tr>
      <w:tr w:rsidR="001445E8">
        <w:trPr>
          <w:trHeight w:val="315"/>
        </w:trPr>
        <w:tc>
          <w:tcPr>
            <w:tcW w:w="3375" w:type="dxa"/>
            <w:vMerge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1445E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vMerge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1445E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vMerge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1445E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vMerge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1445E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45E8">
        <w:trPr>
          <w:trHeight w:val="345"/>
        </w:trPr>
        <w:tc>
          <w:tcPr>
            <w:tcW w:w="9075" w:type="dxa"/>
            <w:gridSpan w:val="4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Muscle volume IDPs</w:t>
            </w:r>
          </w:p>
        </w:tc>
      </w:tr>
      <w:tr w:rsidR="001445E8">
        <w:trPr>
          <w:trHeight w:val="395"/>
        </w:trPr>
        <w:tc>
          <w:tcPr>
            <w:tcW w:w="337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Total Muscle Volume (L)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17.95 ± 4.67² ³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17.70 ± 4.57¹ ³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16.59 ± 4.13¹ ²</w:t>
            </w:r>
          </w:p>
        </w:tc>
      </w:tr>
      <w:tr w:rsidR="001445E8">
        <w:trPr>
          <w:trHeight w:val="189"/>
        </w:trPr>
        <w:tc>
          <w:tcPr>
            <w:tcW w:w="337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Total Muscle Volume Index (L/m²)</w:t>
            </w:r>
          </w:p>
        </w:tc>
        <w:tc>
          <w:tcPr>
            <w:tcW w:w="190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6.14 ± 1.12</w:t>
            </w:r>
          </w:p>
        </w:tc>
        <w:tc>
          <w:tcPr>
            <w:tcW w:w="190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6.16 ± 1.12</w:t>
            </w:r>
          </w:p>
        </w:tc>
        <w:tc>
          <w:tcPr>
            <w:tcW w:w="18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5.96 ± 1.08</w:t>
            </w:r>
          </w:p>
        </w:tc>
      </w:tr>
      <w:tr w:rsidR="001445E8">
        <w:trPr>
          <w:trHeight w:val="152"/>
        </w:trPr>
        <w:tc>
          <w:tcPr>
            <w:tcW w:w="337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Thigh Muscle Volume (L)</w:t>
            </w:r>
          </w:p>
        </w:tc>
        <w:tc>
          <w:tcPr>
            <w:tcW w:w="190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8.55 ± 2.25² ³</w:t>
            </w:r>
          </w:p>
        </w:tc>
        <w:tc>
          <w:tcPr>
            <w:tcW w:w="190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8.38 ± 2.21¹ ³</w:t>
            </w:r>
          </w:p>
        </w:tc>
        <w:tc>
          <w:tcPr>
            <w:tcW w:w="18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7.77 ± 1.98¹ ²</w:t>
            </w:r>
          </w:p>
        </w:tc>
      </w:tr>
      <w:tr w:rsidR="001445E8">
        <w:trPr>
          <w:trHeight w:val="102"/>
        </w:trPr>
        <w:tc>
          <w:tcPr>
            <w:tcW w:w="337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Thigh Muscle Volume Index (L/m²)</w:t>
            </w:r>
          </w:p>
        </w:tc>
        <w:tc>
          <w:tcPr>
            <w:tcW w:w="190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2.92 ± 0.54³</w:t>
            </w:r>
          </w:p>
        </w:tc>
        <w:tc>
          <w:tcPr>
            <w:tcW w:w="190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2.92 ± 0.54</w:t>
            </w:r>
          </w:p>
        </w:tc>
        <w:tc>
          <w:tcPr>
            <w:tcW w:w="18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2.80 ± 0.51¹ </w:t>
            </w:r>
          </w:p>
        </w:tc>
      </w:tr>
      <w:tr w:rsidR="001445E8">
        <w:trPr>
          <w:trHeight w:val="102"/>
        </w:trPr>
        <w:tc>
          <w:tcPr>
            <w:tcW w:w="337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Mid-thigh Muscle Volume (L)</w:t>
            </w:r>
          </w:p>
        </w:tc>
        <w:tc>
          <w:tcPr>
            <w:tcW w:w="190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2.30 ± 0.56³</w:t>
            </w:r>
          </w:p>
        </w:tc>
        <w:tc>
          <w:tcPr>
            <w:tcW w:w="190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2.28 ± 0.55³</w:t>
            </w:r>
          </w:p>
        </w:tc>
        <w:tc>
          <w:tcPr>
            <w:tcW w:w="18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2.14 ± 0.51¹ ²</w:t>
            </w:r>
          </w:p>
        </w:tc>
      </w:tr>
      <w:tr w:rsidR="001445E8">
        <w:trPr>
          <w:trHeight w:val="127"/>
        </w:trPr>
        <w:tc>
          <w:tcPr>
            <w:tcW w:w="337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Iliopsoas Muscle Volume (L)</w:t>
            </w:r>
          </w:p>
        </w:tc>
        <w:tc>
          <w:tcPr>
            <w:tcW w:w="190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0.65 ± 0.17² ³</w:t>
            </w:r>
          </w:p>
        </w:tc>
        <w:tc>
          <w:tcPr>
            <w:tcW w:w="190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0.63 ± 0.17¹ ³</w:t>
            </w:r>
          </w:p>
        </w:tc>
        <w:tc>
          <w:tcPr>
            <w:tcW w:w="18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0.58 ± 0.15¹²</w:t>
            </w:r>
          </w:p>
        </w:tc>
      </w:tr>
      <w:tr w:rsidR="001445E8">
        <w:trPr>
          <w:trHeight w:val="334"/>
        </w:trPr>
        <w:tc>
          <w:tcPr>
            <w:tcW w:w="337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Iliopsoas Muscle Volume Index (L/m²)</w:t>
            </w:r>
          </w:p>
        </w:tc>
        <w:tc>
          <w:tcPr>
            <w:tcW w:w="190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0.22 ± 0.04³</w:t>
            </w:r>
          </w:p>
        </w:tc>
        <w:tc>
          <w:tcPr>
            <w:tcW w:w="190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0.22 ± 0.04³</w:t>
            </w:r>
          </w:p>
        </w:tc>
        <w:tc>
          <w:tcPr>
            <w:tcW w:w="18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0.21 ± 0.04¹ ²</w:t>
            </w:r>
          </w:p>
        </w:tc>
      </w:tr>
      <w:tr w:rsidR="001445E8">
        <w:trPr>
          <w:trHeight w:val="315"/>
        </w:trPr>
        <w:tc>
          <w:tcPr>
            <w:tcW w:w="9075" w:type="dxa"/>
            <w:gridSpan w:val="4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Muscle quality IDPs</w:t>
            </w:r>
          </w:p>
        </w:tc>
      </w:tr>
      <w:tr w:rsidR="001445E8">
        <w:trPr>
          <w:trHeight w:val="115"/>
        </w:trPr>
        <w:tc>
          <w:tcPr>
            <w:tcW w:w="337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Thigh IMAT Volume (L)</w:t>
            </w:r>
          </w:p>
        </w:tc>
        <w:tc>
          <w:tcPr>
            <w:tcW w:w="190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0.73 ± 0.31² ³</w:t>
            </w:r>
          </w:p>
        </w:tc>
        <w:tc>
          <w:tcPr>
            <w:tcW w:w="190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0.82 ± 0.36¹ ³</w:t>
            </w:r>
          </w:p>
        </w:tc>
        <w:tc>
          <w:tcPr>
            <w:tcW w:w="18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1.02 ± 0.46¹ ²</w:t>
            </w:r>
          </w:p>
        </w:tc>
      </w:tr>
      <w:tr w:rsidR="001445E8">
        <w:trPr>
          <w:trHeight w:val="243"/>
        </w:trPr>
        <w:tc>
          <w:tcPr>
            <w:tcW w:w="337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Thigh IMAT Volume Index (mL/m²)</w:t>
            </w:r>
          </w:p>
        </w:tc>
        <w:tc>
          <w:tcPr>
            <w:tcW w:w="190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252.13 ± 100.63² ³</w:t>
            </w:r>
          </w:p>
        </w:tc>
        <w:tc>
          <w:tcPr>
            <w:tcW w:w="190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288.46 ± 121.96¹ ³</w:t>
            </w:r>
          </w:p>
        </w:tc>
        <w:tc>
          <w:tcPr>
            <w:tcW w:w="18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368.42 ± 152.03¹ ²</w:t>
            </w:r>
          </w:p>
        </w:tc>
      </w:tr>
      <w:tr w:rsidR="001445E8">
        <w:trPr>
          <w:trHeight w:val="165"/>
        </w:trPr>
        <w:tc>
          <w:tcPr>
            <w:tcW w:w="337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Mid-thigh IMAT Volume (mL)</w:t>
            </w:r>
          </w:p>
        </w:tc>
        <w:tc>
          <w:tcPr>
            <w:tcW w:w="190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45.93 ± 39.49² ³</w:t>
            </w:r>
          </w:p>
        </w:tc>
        <w:tc>
          <w:tcPr>
            <w:tcW w:w="190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57.50 ± 47.16¹ ³</w:t>
            </w:r>
          </w:p>
        </w:tc>
        <w:tc>
          <w:tcPr>
            <w:tcW w:w="18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83.56 ± 62.98¹ ²</w:t>
            </w:r>
          </w:p>
        </w:tc>
      </w:tr>
      <w:tr w:rsidR="001445E8">
        <w:trPr>
          <w:trHeight w:val="27"/>
        </w:trPr>
        <w:tc>
          <w:tcPr>
            <w:tcW w:w="337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Mid-thigh IMAT/Muscle (%)</w:t>
            </w:r>
          </w:p>
        </w:tc>
        <w:tc>
          <w:tcPr>
            <w:tcW w:w="190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1.98 ± 1.59² ³</w:t>
            </w:r>
          </w:p>
        </w:tc>
        <w:tc>
          <w:tcPr>
            <w:tcW w:w="190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2.49 ± 1.93¹ ³</w:t>
            </w:r>
          </w:p>
        </w:tc>
        <w:tc>
          <w:tcPr>
            <w:tcW w:w="18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3.73 ± 2.86¹²</w:t>
            </w:r>
          </w:p>
        </w:tc>
      </w:tr>
      <w:tr w:rsidR="001445E8">
        <w:trPr>
          <w:trHeight w:val="27"/>
        </w:trPr>
        <w:tc>
          <w:tcPr>
            <w:tcW w:w="337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Paraspinal Muscle PDFF (%)</w:t>
            </w:r>
          </w:p>
        </w:tc>
        <w:tc>
          <w:tcPr>
            <w:tcW w:w="190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6.84 ± 3.23² ³</w:t>
            </w:r>
          </w:p>
        </w:tc>
        <w:tc>
          <w:tcPr>
            <w:tcW w:w="190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7.96 ± 4.34¹ ³</w:t>
            </w:r>
          </w:p>
        </w:tc>
        <w:tc>
          <w:tcPr>
            <w:tcW w:w="18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10.45 ± 6.00¹ ²</w:t>
            </w:r>
          </w:p>
        </w:tc>
      </w:tr>
      <w:tr w:rsidR="001445E8">
        <w:trPr>
          <w:trHeight w:val="284"/>
        </w:trPr>
        <w:tc>
          <w:tcPr>
            <w:tcW w:w="337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Paraspinal Muscle Iron Concentration (mg/g)</w:t>
            </w:r>
          </w:p>
        </w:tc>
        <w:tc>
          <w:tcPr>
            <w:tcW w:w="190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1.20 ± 0.12</w:t>
            </w:r>
          </w:p>
        </w:tc>
        <w:tc>
          <w:tcPr>
            <w:tcW w:w="190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1.20 ± 0.12</w:t>
            </w:r>
          </w:p>
        </w:tc>
        <w:tc>
          <w:tcPr>
            <w:tcW w:w="18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1.18 ± 0.10</w:t>
            </w:r>
          </w:p>
        </w:tc>
      </w:tr>
    </w:tbl>
    <w:p w:rsidR="001445E8" w:rsidRDefault="00000000">
      <w:pPr>
        <w:spacing w:before="200" w:after="20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Values are reported as mean and standard deviation. One-way ANOVA was used to compare the following groups: not frail - pre frail, not frail - frail and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pre frail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- frail participants. The numbers 1, 2, and 3 indicate those variables that were statistically significantly different between groups after Bonferroni correction (</w:t>
      </w:r>
      <m:oMath>
        <m:r>
          <w:rPr>
            <w:rFonts w:ascii="Times New Roman" w:eastAsia="Times New Roman" w:hAnsi="Times New Roman" w:cs="Times New Roman"/>
            <w:sz w:val="24"/>
            <w:szCs w:val="24"/>
          </w:rPr>
          <m:t>p=8.8</m:t>
        </m:r>
        <m:sSup>
          <m:sSupPr>
            <m:ctrlPr>
              <w:rPr>
                <w:rFonts w:ascii="Times New Roman" w:eastAsia="Times New Roman" w:hAnsi="Times New Roman" w:cs="Times New Roman"/>
                <w:sz w:val="24"/>
                <w:szCs w:val="24"/>
              </w:rPr>
            </m:ctrlPr>
          </m:sSupPr>
          <m:e>
            <m:r>
              <w:rPr>
                <w:rFonts w:ascii="Times New Roman" w:eastAsia="Times New Roman" w:hAnsi="Times New Roman" w:cs="Times New Roman"/>
                <w:sz w:val="24"/>
                <w:szCs w:val="24"/>
              </w:rPr>
              <m:t xml:space="preserve"> ×10</m:t>
            </m:r>
          </m:e>
          <m:sup>
            <m:r>
              <w:rPr>
                <w:rFonts w:ascii="Times New Roman" w:eastAsia="Times New Roman" w:hAnsi="Times New Roman" w:cs="Times New Roman"/>
                <w:sz w:val="24"/>
                <w:szCs w:val="24"/>
              </w:rPr>
              <m:t>-5</m:t>
            </m:r>
          </m:sup>
        </m:sSup>
      </m:oMath>
      <w:r>
        <w:rPr>
          <w:rFonts w:ascii="Times New Roman" w:eastAsia="Times New Roman" w:hAnsi="Times New Roman" w:cs="Times New Roman"/>
          <w:sz w:val="24"/>
          <w:szCs w:val="24"/>
        </w:rPr>
        <w:t>). IMAT: Intermuscular adipose tissue; PDFF: Proton density fat fraction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1445E8" w:rsidRDefault="00000000">
      <w:pPr>
        <w:spacing w:before="200"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Supplementary Table S8. </w:t>
      </w:r>
      <w:r w:rsidR="00F11762">
        <w:rPr>
          <w:rFonts w:ascii="Times New Roman" w:hAnsi="Times New Roman" w:cs="Times New Roman"/>
          <w:sz w:val="24"/>
          <w:szCs w:val="24"/>
        </w:rPr>
        <w:t>S</w:t>
      </w:r>
      <w:r w:rsidR="00F11762" w:rsidRPr="00F11762">
        <w:rPr>
          <w:rFonts w:ascii="Times New Roman" w:hAnsi="Times New Roman" w:cs="Times New Roman"/>
          <w:sz w:val="24"/>
          <w:szCs w:val="24"/>
        </w:rPr>
        <w:t xml:space="preserve">tandardised </w:t>
      </w:r>
      <w:r w:rsidR="00F11762"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egression coefficients between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dynapenia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the anthropometric covariate and muscle and fat IDPs. </w:t>
      </w:r>
    </w:p>
    <w:tbl>
      <w:tblPr>
        <w:tblStyle w:val="a6"/>
        <w:tblW w:w="10140" w:type="dxa"/>
        <w:tblInd w:w="-10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385"/>
        <w:gridCol w:w="1095"/>
        <w:gridCol w:w="1125"/>
        <w:gridCol w:w="1110"/>
        <w:gridCol w:w="1110"/>
        <w:gridCol w:w="1110"/>
        <w:gridCol w:w="1095"/>
        <w:gridCol w:w="1110"/>
      </w:tblGrid>
      <w:tr w:rsidR="001445E8">
        <w:trPr>
          <w:trHeight w:val="315"/>
        </w:trPr>
        <w:tc>
          <w:tcPr>
            <w:tcW w:w="2385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1445E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55" w:type="dxa"/>
            <w:gridSpan w:val="7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Models 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Dynapenia</w:t>
            </w:r>
            <w:proofErr w:type="spellEnd"/>
          </w:p>
        </w:tc>
      </w:tr>
      <w:tr w:rsidR="001445E8">
        <w:trPr>
          <w:trHeight w:val="315"/>
        </w:trPr>
        <w:tc>
          <w:tcPr>
            <w:tcW w:w="2385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1445E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(1)</w:t>
            </w:r>
          </w:p>
        </w:tc>
        <w:tc>
          <w:tcPr>
            <w:tcW w:w="1125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(2)</w:t>
            </w:r>
          </w:p>
        </w:tc>
        <w:tc>
          <w:tcPr>
            <w:tcW w:w="1110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(3)</w:t>
            </w:r>
          </w:p>
        </w:tc>
        <w:tc>
          <w:tcPr>
            <w:tcW w:w="1110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(4)</w:t>
            </w:r>
          </w:p>
        </w:tc>
        <w:tc>
          <w:tcPr>
            <w:tcW w:w="1110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(5)</w:t>
            </w:r>
          </w:p>
        </w:tc>
        <w:tc>
          <w:tcPr>
            <w:tcW w:w="1095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(6)</w:t>
            </w:r>
          </w:p>
        </w:tc>
        <w:tc>
          <w:tcPr>
            <w:tcW w:w="1110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(7)</w:t>
            </w:r>
          </w:p>
        </w:tc>
      </w:tr>
      <w:tr w:rsidR="001445E8">
        <w:trPr>
          <w:trHeight w:val="315"/>
        </w:trPr>
        <w:tc>
          <w:tcPr>
            <w:tcW w:w="2385" w:type="dxa"/>
            <w:vMerge w:val="restart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Age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1.527**</w:t>
            </w:r>
          </w:p>
        </w:tc>
        <w:tc>
          <w:tcPr>
            <w:tcW w:w="11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1.673**</w:t>
            </w:r>
          </w:p>
        </w:tc>
        <w:tc>
          <w:tcPr>
            <w:tcW w:w="11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1.551**</w:t>
            </w:r>
          </w:p>
        </w:tc>
        <w:tc>
          <w:tcPr>
            <w:tcW w:w="11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1.672**</w:t>
            </w:r>
          </w:p>
        </w:tc>
        <w:tc>
          <w:tcPr>
            <w:tcW w:w="11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1.558**</w:t>
            </w:r>
          </w:p>
        </w:tc>
        <w:tc>
          <w:tcPr>
            <w:tcW w:w="10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1.582**</w:t>
            </w:r>
          </w:p>
        </w:tc>
        <w:tc>
          <w:tcPr>
            <w:tcW w:w="11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1.715**</w:t>
            </w:r>
          </w:p>
        </w:tc>
      </w:tr>
      <w:tr w:rsidR="001445E8">
        <w:trPr>
          <w:trHeight w:val="315"/>
        </w:trPr>
        <w:tc>
          <w:tcPr>
            <w:tcW w:w="2385" w:type="dxa"/>
            <w:vMerge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1445E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(1.463, 1.594)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(1.604, 1.745)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(1.487, 1.619)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(1.603, 1.744)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(1.492, 1.628)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(1.515, 1.652)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(1.644, 1.789)</w:t>
            </w:r>
          </w:p>
        </w:tc>
      </w:tr>
      <w:tr w:rsidR="001445E8">
        <w:trPr>
          <w:trHeight w:val="315"/>
        </w:trPr>
        <w:tc>
          <w:tcPr>
            <w:tcW w:w="2385" w:type="dxa"/>
            <w:vMerge w:val="restart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Male</w:t>
            </w:r>
          </w:p>
        </w:tc>
        <w:tc>
          <w:tcPr>
            <w:tcW w:w="10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4.269**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1.779**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3.740**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1.801**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2.514**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2.608**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1.341**</w:t>
            </w:r>
          </w:p>
        </w:tc>
      </w:tr>
      <w:tr w:rsidR="001445E8">
        <w:trPr>
          <w:trHeight w:val="315"/>
        </w:trPr>
        <w:tc>
          <w:tcPr>
            <w:tcW w:w="2385" w:type="dxa"/>
            <w:vMerge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1445E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(3.688, 4.941)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(1.576, 2.008)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(3.262, 4.288)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(1.605, 2.020)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(2.220, 2.847)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(2.291, 2.969)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(1.205, 1.493)</w:t>
            </w:r>
          </w:p>
        </w:tc>
      </w:tr>
      <w:tr w:rsidR="001445E8">
        <w:trPr>
          <w:trHeight w:val="315"/>
        </w:trPr>
        <w:tc>
          <w:tcPr>
            <w:tcW w:w="2385" w:type="dxa"/>
            <w:vMerge w:val="restart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Asian</w:t>
            </w:r>
          </w:p>
        </w:tc>
        <w:tc>
          <w:tcPr>
            <w:tcW w:w="10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1.377*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1.855**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1.496*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1.907**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1.702*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1.504*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1.938**</w:t>
            </w:r>
          </w:p>
        </w:tc>
      </w:tr>
      <w:tr w:rsidR="001445E8">
        <w:trPr>
          <w:trHeight w:val="315"/>
        </w:trPr>
        <w:tc>
          <w:tcPr>
            <w:tcW w:w="2385" w:type="dxa"/>
            <w:vMerge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1445E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(1.026, 1.822)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(1.387, 2.445)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(1.115, 1.976)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(1.426, 2.512)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(1.271, 2.245)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(1.122, 1.986)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(1.449, 2.552)</w:t>
            </w:r>
          </w:p>
        </w:tc>
      </w:tr>
      <w:tr w:rsidR="001445E8">
        <w:trPr>
          <w:trHeight w:val="315"/>
        </w:trPr>
        <w:tc>
          <w:tcPr>
            <w:tcW w:w="2385" w:type="dxa"/>
            <w:vMerge w:val="restart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Black</w:t>
            </w:r>
          </w:p>
        </w:tc>
        <w:tc>
          <w:tcPr>
            <w:tcW w:w="10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0.607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0.567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0.680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0.633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0.682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0.453*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0.456*</w:t>
            </w:r>
          </w:p>
        </w:tc>
      </w:tr>
      <w:tr w:rsidR="001445E8">
        <w:trPr>
          <w:trHeight w:val="315"/>
        </w:trPr>
        <w:tc>
          <w:tcPr>
            <w:tcW w:w="2385" w:type="dxa"/>
            <w:vMerge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1445E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(0.272, 1.163)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(0.255, 1.082)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(0.305, 1.305)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(0.284, 1.212)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(0.306, 1.305)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(0.204, 0.865)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(0.205, 0.870)</w:t>
            </w:r>
          </w:p>
        </w:tc>
      </w:tr>
      <w:tr w:rsidR="001445E8">
        <w:trPr>
          <w:trHeight w:val="315"/>
        </w:trPr>
        <w:tc>
          <w:tcPr>
            <w:tcW w:w="2385" w:type="dxa"/>
            <w:vMerge w:val="restart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Chinese</w:t>
            </w:r>
          </w:p>
        </w:tc>
        <w:tc>
          <w:tcPr>
            <w:tcW w:w="10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1.075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1.440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1.139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1.464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1.339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1.154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1.467</w:t>
            </w:r>
          </w:p>
        </w:tc>
      </w:tr>
      <w:tr w:rsidR="001445E8">
        <w:trPr>
          <w:trHeight w:val="315"/>
        </w:trPr>
        <w:tc>
          <w:tcPr>
            <w:tcW w:w="2385" w:type="dxa"/>
            <w:vMerge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1445E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(0.554, 1.902)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(0.744, 2.544)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(0.587, 2.016)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(0.756, 2.588)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(0.691, 2.366)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(0.595, 2.043)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(0.757, 2.591)</w:t>
            </w:r>
          </w:p>
        </w:tc>
      </w:tr>
      <w:tr w:rsidR="001445E8">
        <w:trPr>
          <w:trHeight w:val="315"/>
        </w:trPr>
        <w:tc>
          <w:tcPr>
            <w:tcW w:w="2385" w:type="dxa"/>
            <w:vMerge w:val="restart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Others</w:t>
            </w:r>
          </w:p>
        </w:tc>
        <w:tc>
          <w:tcPr>
            <w:tcW w:w="10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0.892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1.016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0.935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1.043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1.020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0.875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0.980</w:t>
            </w:r>
          </w:p>
        </w:tc>
      </w:tr>
      <w:tr w:rsidR="001445E8">
        <w:trPr>
          <w:trHeight w:val="315"/>
        </w:trPr>
        <w:tc>
          <w:tcPr>
            <w:tcW w:w="2385" w:type="dxa"/>
            <w:vMerge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1445E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(0.590, 1.299)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(0.674, 1.473)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(0.619, 1.359)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(0.692, 1.512)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(0.676, 1.481)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(0.580, 1.271)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(0.651, 1.419)</w:t>
            </w:r>
          </w:p>
        </w:tc>
      </w:tr>
      <w:tr w:rsidR="001445E8">
        <w:trPr>
          <w:trHeight w:val="315"/>
        </w:trPr>
        <w:tc>
          <w:tcPr>
            <w:tcW w:w="2385" w:type="dxa"/>
            <w:vMerge w:val="restart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Alcohol frequency [Daily]</w:t>
            </w:r>
          </w:p>
        </w:tc>
        <w:tc>
          <w:tcPr>
            <w:tcW w:w="10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0.681**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0.662**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0.693**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0.672**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0.684**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0.673**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0.664**</w:t>
            </w:r>
          </w:p>
        </w:tc>
      </w:tr>
      <w:tr w:rsidR="001445E8">
        <w:trPr>
          <w:trHeight w:val="315"/>
        </w:trPr>
        <w:tc>
          <w:tcPr>
            <w:tcW w:w="2385" w:type="dxa"/>
            <w:vMerge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1445E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(0.601, 0.770)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(0.585, 0.749)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(0.612, 0.784)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(0.594, 0.760)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(0.604, 0.774)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(0.594, 0.761)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(0.587, 0.750)</w:t>
            </w:r>
          </w:p>
        </w:tc>
      </w:tr>
      <w:tr w:rsidR="001445E8">
        <w:trPr>
          <w:trHeight w:val="315"/>
        </w:trPr>
        <w:tc>
          <w:tcPr>
            <w:tcW w:w="2385" w:type="dxa"/>
            <w:vMerge w:val="restart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Alcohol frequency [1-4 times per week]</w:t>
            </w:r>
          </w:p>
        </w:tc>
        <w:tc>
          <w:tcPr>
            <w:tcW w:w="10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0.765**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0.746**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0.774**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0.754**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0.766**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0.764**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0.748**</w:t>
            </w:r>
          </w:p>
        </w:tc>
      </w:tr>
      <w:tr w:rsidR="001445E8">
        <w:trPr>
          <w:trHeight w:val="294"/>
        </w:trPr>
        <w:tc>
          <w:tcPr>
            <w:tcW w:w="2385" w:type="dxa"/>
            <w:vMerge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1445E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(0.694, 0.844)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(0.677, 0.822)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(0.703, 0.854)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(0.685, 0.831)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(0.696, 0.845)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(0.694, 0.842)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(0.679, 0.824)</w:t>
            </w:r>
          </w:p>
        </w:tc>
      </w:tr>
      <w:tr w:rsidR="001445E8">
        <w:trPr>
          <w:trHeight w:val="315"/>
        </w:trPr>
        <w:tc>
          <w:tcPr>
            <w:tcW w:w="2385" w:type="dxa"/>
            <w:vMerge w:val="restart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Alcohol frequency [1-3 times per month]</w:t>
            </w:r>
          </w:p>
        </w:tc>
        <w:tc>
          <w:tcPr>
            <w:tcW w:w="10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0.780*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0.772*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0.785*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0.777*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0.784*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0.784*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0.775*</w:t>
            </w:r>
          </w:p>
        </w:tc>
      </w:tr>
      <w:tr w:rsidR="001445E8">
        <w:trPr>
          <w:trHeight w:val="315"/>
        </w:trPr>
        <w:tc>
          <w:tcPr>
            <w:tcW w:w="2385" w:type="dxa"/>
            <w:vMerge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1445E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(0.679, 0.895)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(0.672, 0.885)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(0.683, 0.901)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(0.677, 0.891)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(0.683, 0.899)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(0.683, 0.900)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(0.675, 0.888)</w:t>
            </w:r>
          </w:p>
        </w:tc>
      </w:tr>
      <w:tr w:rsidR="001445E8">
        <w:trPr>
          <w:trHeight w:val="315"/>
        </w:trPr>
        <w:tc>
          <w:tcPr>
            <w:tcW w:w="2385" w:type="dxa"/>
            <w:vMerge w:val="restart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Smoking status [Previous]</w:t>
            </w:r>
          </w:p>
        </w:tc>
        <w:tc>
          <w:tcPr>
            <w:tcW w:w="10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0.966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0.955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0.950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0.947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0.955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0.933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0.935</w:t>
            </w:r>
          </w:p>
        </w:tc>
      </w:tr>
      <w:tr w:rsidR="001445E8">
        <w:trPr>
          <w:trHeight w:val="315"/>
        </w:trPr>
        <w:tc>
          <w:tcPr>
            <w:tcW w:w="2385" w:type="dxa"/>
            <w:vMerge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1445E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(0.891, 1.046)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(0.882, 1.034)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(0.877, 1.029)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(0.874, 1.025)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(0.881, 1.034)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(0.861, 1.010)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(0.863, 1.012)</w:t>
            </w:r>
          </w:p>
        </w:tc>
      </w:tr>
      <w:tr w:rsidR="001445E8">
        <w:trPr>
          <w:trHeight w:val="315"/>
        </w:trPr>
        <w:tc>
          <w:tcPr>
            <w:tcW w:w="2385" w:type="dxa"/>
            <w:vMerge w:val="restart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Smoking status [Current]</w:t>
            </w:r>
          </w:p>
        </w:tc>
        <w:tc>
          <w:tcPr>
            <w:tcW w:w="10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0.996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1.001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0.949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0.967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0.958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0.960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0.984</w:t>
            </w:r>
          </w:p>
        </w:tc>
      </w:tr>
      <w:tr w:rsidR="001445E8">
        <w:trPr>
          <w:trHeight w:val="315"/>
        </w:trPr>
        <w:tc>
          <w:tcPr>
            <w:tcW w:w="2385" w:type="dxa"/>
            <w:vMerge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1445E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(0.794, 1.236)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(0.799, 1.240)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(0.756, 1.177)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(0.771, 1.198)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(0.764, 1.189)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(0.765, 1.190)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(0.785, 1.218)</w:t>
            </w:r>
          </w:p>
        </w:tc>
      </w:tr>
      <w:tr w:rsidR="001445E8">
        <w:trPr>
          <w:trHeight w:val="315"/>
        </w:trPr>
        <w:tc>
          <w:tcPr>
            <w:tcW w:w="2385" w:type="dxa"/>
            <w:vMerge w:val="restart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Townsend deprivation index</w:t>
            </w:r>
          </w:p>
        </w:tc>
        <w:tc>
          <w:tcPr>
            <w:tcW w:w="10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1.055*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1.066*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1.054*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1.066*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1.061*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1.054*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1.064*</w:t>
            </w:r>
          </w:p>
        </w:tc>
      </w:tr>
      <w:tr w:rsidR="001445E8">
        <w:trPr>
          <w:trHeight w:val="315"/>
        </w:trPr>
        <w:tc>
          <w:tcPr>
            <w:tcW w:w="2385" w:type="dxa"/>
            <w:vMerge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1445E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(1.016, 1.094)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(1.028, 1.106)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(1.016, 1.094)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(1.027, 1.106)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(1.023, 1.101)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(1.016, 1.094)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(1.025, 1.104)</w:t>
            </w:r>
          </w:p>
        </w:tc>
      </w:tr>
      <w:tr w:rsidR="001445E8">
        <w:trPr>
          <w:trHeight w:val="315"/>
        </w:trPr>
        <w:tc>
          <w:tcPr>
            <w:tcW w:w="2385" w:type="dxa"/>
            <w:vMerge w:val="restart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MET</w:t>
            </w:r>
          </w:p>
        </w:tc>
        <w:tc>
          <w:tcPr>
            <w:tcW w:w="10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0.846**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0.838**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0.849**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0.843**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0.842**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0.836**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0.830**</w:t>
            </w:r>
          </w:p>
        </w:tc>
      </w:tr>
      <w:tr w:rsidR="001445E8">
        <w:trPr>
          <w:trHeight w:val="315"/>
        </w:trPr>
        <w:tc>
          <w:tcPr>
            <w:tcW w:w="2385" w:type="dxa"/>
            <w:vMerge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1445E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(0.813, 0.880)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(0.806, 0.872)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(0.816, 0.884)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(0.810, 0.877)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(0.810, 0.876)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(0.804, 0.870)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(0.798, 0.863)</w:t>
            </w:r>
          </w:p>
        </w:tc>
      </w:tr>
      <w:tr w:rsidR="001445E8">
        <w:trPr>
          <w:trHeight w:val="315"/>
        </w:trPr>
        <w:tc>
          <w:tcPr>
            <w:tcW w:w="2385" w:type="dxa"/>
            <w:vMerge w:val="restart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Total Muscle Volume</w:t>
            </w:r>
          </w:p>
        </w:tc>
        <w:tc>
          <w:tcPr>
            <w:tcW w:w="10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0.392**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445E8">
        <w:trPr>
          <w:trHeight w:val="315"/>
        </w:trPr>
        <w:tc>
          <w:tcPr>
            <w:tcW w:w="2385" w:type="dxa"/>
            <w:vMerge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1445E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(0.361, 0.426)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445E8">
        <w:trPr>
          <w:trHeight w:val="315"/>
        </w:trPr>
        <w:tc>
          <w:tcPr>
            <w:tcW w:w="2385" w:type="dxa"/>
            <w:vMerge w:val="restart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Total Muscle Volume Index</w:t>
            </w:r>
          </w:p>
        </w:tc>
        <w:tc>
          <w:tcPr>
            <w:tcW w:w="10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0.665**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445E8">
        <w:trPr>
          <w:trHeight w:val="315"/>
        </w:trPr>
        <w:tc>
          <w:tcPr>
            <w:tcW w:w="2385" w:type="dxa"/>
            <w:vMerge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1445E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(0.623, 0.710)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445E8">
        <w:trPr>
          <w:trHeight w:val="315"/>
        </w:trPr>
        <w:tc>
          <w:tcPr>
            <w:tcW w:w="2385" w:type="dxa"/>
            <w:vMerge w:val="restart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Thigh Muscle Volume</w:t>
            </w:r>
          </w:p>
        </w:tc>
        <w:tc>
          <w:tcPr>
            <w:tcW w:w="10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0.416**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445E8">
        <w:trPr>
          <w:trHeight w:val="315"/>
        </w:trPr>
        <w:tc>
          <w:tcPr>
            <w:tcW w:w="2385" w:type="dxa"/>
            <w:vMerge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1445E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(0.385, 0.449)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445E8">
        <w:trPr>
          <w:trHeight w:val="315"/>
        </w:trPr>
        <w:tc>
          <w:tcPr>
            <w:tcW w:w="2385" w:type="dxa"/>
            <w:vMerge w:val="restart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Thigh Muscle Volume Index</w:t>
            </w:r>
          </w:p>
        </w:tc>
        <w:tc>
          <w:tcPr>
            <w:tcW w:w="10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0.650**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445E8">
        <w:trPr>
          <w:trHeight w:val="315"/>
        </w:trPr>
        <w:tc>
          <w:tcPr>
            <w:tcW w:w="2385" w:type="dxa"/>
            <w:vMerge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1445E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(0.611, 0.692)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445E8">
        <w:trPr>
          <w:trHeight w:val="315"/>
        </w:trPr>
        <w:tc>
          <w:tcPr>
            <w:tcW w:w="2385" w:type="dxa"/>
            <w:vMerge w:val="restart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Mid-thigh Muscle Volume</w:t>
            </w:r>
          </w:p>
        </w:tc>
        <w:tc>
          <w:tcPr>
            <w:tcW w:w="10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0.522**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445E8">
        <w:trPr>
          <w:trHeight w:val="315"/>
        </w:trPr>
        <w:tc>
          <w:tcPr>
            <w:tcW w:w="2385" w:type="dxa"/>
            <w:vMerge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1445E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(0.487, 0.560)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445E8">
        <w:trPr>
          <w:trHeight w:val="315"/>
        </w:trPr>
        <w:tc>
          <w:tcPr>
            <w:tcW w:w="2385" w:type="dxa"/>
            <w:vMerge w:val="restart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Iliopsoas Muscle Volume</w:t>
            </w:r>
          </w:p>
        </w:tc>
        <w:tc>
          <w:tcPr>
            <w:tcW w:w="10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0.519**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445E8">
        <w:trPr>
          <w:trHeight w:val="315"/>
        </w:trPr>
        <w:tc>
          <w:tcPr>
            <w:tcW w:w="2385" w:type="dxa"/>
            <w:vMerge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1445E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(0.482, 0.558)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445E8">
        <w:trPr>
          <w:trHeight w:val="315"/>
        </w:trPr>
        <w:tc>
          <w:tcPr>
            <w:tcW w:w="2385" w:type="dxa"/>
            <w:vMerge w:val="restart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Iliopsoas Muscle Volume Index</w:t>
            </w:r>
          </w:p>
        </w:tc>
        <w:tc>
          <w:tcPr>
            <w:tcW w:w="10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0.789**</w:t>
            </w:r>
          </w:p>
        </w:tc>
      </w:tr>
      <w:tr w:rsidR="001445E8">
        <w:trPr>
          <w:trHeight w:val="315"/>
        </w:trPr>
        <w:tc>
          <w:tcPr>
            <w:tcW w:w="2385" w:type="dxa"/>
            <w:vMerge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1445E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(0.745, 0.835)</w:t>
            </w:r>
          </w:p>
        </w:tc>
      </w:tr>
      <w:tr w:rsidR="001445E8">
        <w:trPr>
          <w:trHeight w:val="315"/>
        </w:trPr>
        <w:tc>
          <w:tcPr>
            <w:tcW w:w="2385" w:type="dxa"/>
            <w:vMerge w:val="restart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Constant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0.041**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0.068**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0.044**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0.067**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0.055**</w:t>
            </w: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0.055**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0.080**</w:t>
            </w:r>
          </w:p>
        </w:tc>
      </w:tr>
      <w:tr w:rsidR="001445E8">
        <w:trPr>
          <w:trHeight w:val="315"/>
        </w:trPr>
        <w:tc>
          <w:tcPr>
            <w:tcW w:w="2385" w:type="dxa"/>
            <w:vMerge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1445E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(0.037, 0.046)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(0.061, 0.076)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(0.039, 0.049)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(0.060, 0.074)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(0.049, 0.061)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(0.049, 0.061)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(0.072, 0.088)</w:t>
            </w:r>
          </w:p>
        </w:tc>
      </w:tr>
      <w:tr w:rsidR="001445E8">
        <w:trPr>
          <w:trHeight w:val="315"/>
        </w:trPr>
        <w:tc>
          <w:tcPr>
            <w:tcW w:w="238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Observations</w:t>
            </w:r>
          </w:p>
        </w:tc>
        <w:tc>
          <w:tcPr>
            <w:tcW w:w="1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41,943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41,943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41,943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41,943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41,943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41,943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41,943</w:t>
            </w:r>
          </w:p>
        </w:tc>
      </w:tr>
      <w:tr w:rsidR="001445E8">
        <w:trPr>
          <w:trHeight w:val="315"/>
        </w:trPr>
        <w:tc>
          <w:tcPr>
            <w:tcW w:w="238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AIC</w:t>
            </w:r>
          </w:p>
        </w:tc>
        <w:tc>
          <w:tcPr>
            <w:tcW w:w="1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20854.5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21229.4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20857.8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21195.1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21038.9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21057.6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21318.7</w:t>
            </w:r>
          </w:p>
        </w:tc>
      </w:tr>
    </w:tbl>
    <w:p w:rsidR="001445E8" w:rsidRDefault="001445E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7"/>
        <w:tblW w:w="10035" w:type="dxa"/>
        <w:tblInd w:w="-10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400"/>
        <w:gridCol w:w="1455"/>
        <w:gridCol w:w="1215"/>
        <w:gridCol w:w="1230"/>
        <w:gridCol w:w="1185"/>
        <w:gridCol w:w="1320"/>
        <w:gridCol w:w="1230"/>
      </w:tblGrid>
      <w:tr w:rsidR="001445E8">
        <w:trPr>
          <w:trHeight w:val="315"/>
        </w:trPr>
        <w:tc>
          <w:tcPr>
            <w:tcW w:w="2400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1445E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35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Models 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Dynapenia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(Continued)</w:t>
            </w:r>
          </w:p>
        </w:tc>
      </w:tr>
      <w:tr w:rsidR="001445E8">
        <w:trPr>
          <w:trHeight w:val="315"/>
        </w:trPr>
        <w:tc>
          <w:tcPr>
            <w:tcW w:w="2400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1445E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(8)</w:t>
            </w:r>
          </w:p>
        </w:tc>
        <w:tc>
          <w:tcPr>
            <w:tcW w:w="1215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(9)</w:t>
            </w:r>
          </w:p>
        </w:tc>
        <w:tc>
          <w:tcPr>
            <w:tcW w:w="1230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(10)</w:t>
            </w:r>
          </w:p>
        </w:tc>
        <w:tc>
          <w:tcPr>
            <w:tcW w:w="1185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(11)</w:t>
            </w:r>
          </w:p>
        </w:tc>
        <w:tc>
          <w:tcPr>
            <w:tcW w:w="1320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(12)</w:t>
            </w:r>
          </w:p>
        </w:tc>
        <w:tc>
          <w:tcPr>
            <w:tcW w:w="1230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(13)</w:t>
            </w:r>
          </w:p>
        </w:tc>
      </w:tr>
      <w:tr w:rsidR="001445E8">
        <w:trPr>
          <w:trHeight w:val="315"/>
        </w:trPr>
        <w:tc>
          <w:tcPr>
            <w:tcW w:w="2400" w:type="dxa"/>
            <w:vMerge w:val="restart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Age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1.784**</w:t>
            </w:r>
          </w:p>
        </w:tc>
        <w:tc>
          <w:tcPr>
            <w:tcW w:w="12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1.761**</w:t>
            </w:r>
          </w:p>
        </w:tc>
        <w:tc>
          <w:tcPr>
            <w:tcW w:w="12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1.781**</w:t>
            </w:r>
          </w:p>
        </w:tc>
        <w:tc>
          <w:tcPr>
            <w:tcW w:w="11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1.752**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1.753**</w:t>
            </w:r>
          </w:p>
        </w:tc>
        <w:tc>
          <w:tcPr>
            <w:tcW w:w="12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1.804**</w:t>
            </w:r>
          </w:p>
        </w:tc>
      </w:tr>
      <w:tr w:rsidR="001445E8">
        <w:trPr>
          <w:trHeight w:val="315"/>
        </w:trPr>
        <w:tc>
          <w:tcPr>
            <w:tcW w:w="2400" w:type="dxa"/>
            <w:vMerge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1445E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(1.713, 1.859)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(1.690, 1.835)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(1.710, 1.856)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(1.682, 1.826)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(1.681, 1.828)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(1.732, 1.880)</w:t>
            </w:r>
          </w:p>
        </w:tc>
      </w:tr>
      <w:tr w:rsidR="001445E8">
        <w:trPr>
          <w:trHeight w:val="315"/>
        </w:trPr>
        <w:tc>
          <w:tcPr>
            <w:tcW w:w="2400" w:type="dxa"/>
            <w:vMerge w:val="restart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Male</w:t>
            </w:r>
          </w:p>
        </w:tc>
        <w:tc>
          <w:tcPr>
            <w:tcW w:w="1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0.948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0.965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0.954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1.016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0.998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0.973</w:t>
            </w:r>
          </w:p>
        </w:tc>
      </w:tr>
      <w:tr w:rsidR="001445E8">
        <w:trPr>
          <w:trHeight w:val="315"/>
        </w:trPr>
        <w:tc>
          <w:tcPr>
            <w:tcW w:w="2400" w:type="dxa"/>
            <w:vMerge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1445E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(0.878, 1.024)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(0.895, 1.041)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(0.885, 1.030)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(0.942, 1.097)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(0.925, 1.077)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(0.902, 1.049)</w:t>
            </w:r>
          </w:p>
        </w:tc>
      </w:tr>
      <w:tr w:rsidR="001445E8">
        <w:trPr>
          <w:trHeight w:val="315"/>
        </w:trPr>
        <w:tc>
          <w:tcPr>
            <w:tcW w:w="2400" w:type="dxa"/>
            <w:vMerge w:val="restart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Asian</w:t>
            </w:r>
          </w:p>
        </w:tc>
        <w:tc>
          <w:tcPr>
            <w:tcW w:w="1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2.197**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2.157**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2.191**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2.127**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2.149**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2.179**</w:t>
            </w:r>
          </w:p>
        </w:tc>
      </w:tr>
      <w:tr w:rsidR="001445E8">
        <w:trPr>
          <w:trHeight w:val="315"/>
        </w:trPr>
        <w:tc>
          <w:tcPr>
            <w:tcW w:w="2400" w:type="dxa"/>
            <w:vMerge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1445E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(1.646, 2.887)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(1.616, 2.835)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(1.641, 2.879)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(1.592, 2.797)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(1.609, 2.825)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(1.633, 2.864)</w:t>
            </w:r>
          </w:p>
        </w:tc>
      </w:tr>
      <w:tr w:rsidR="001445E8">
        <w:trPr>
          <w:trHeight w:val="315"/>
        </w:trPr>
        <w:tc>
          <w:tcPr>
            <w:tcW w:w="2400" w:type="dxa"/>
            <w:vMerge w:val="restart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Black</w:t>
            </w:r>
          </w:p>
        </w:tc>
        <w:tc>
          <w:tcPr>
            <w:tcW w:w="1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0.437*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0.427*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0.428*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0.430*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0.449*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0.452*</w:t>
            </w:r>
          </w:p>
        </w:tc>
      </w:tr>
      <w:tr w:rsidR="001445E8">
        <w:trPr>
          <w:trHeight w:val="315"/>
        </w:trPr>
        <w:tc>
          <w:tcPr>
            <w:tcW w:w="2400" w:type="dxa"/>
            <w:vMerge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1445E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(0.197, 0.833)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(0.192, 0.813)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(0.193, 0.816)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(0.193, 0.820)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(0.202, 0.854)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(0.203, 0.860)</w:t>
            </w:r>
          </w:p>
        </w:tc>
      </w:tr>
      <w:tr w:rsidR="001445E8">
        <w:trPr>
          <w:trHeight w:val="315"/>
        </w:trPr>
        <w:tc>
          <w:tcPr>
            <w:tcW w:w="2400" w:type="dxa"/>
            <w:vMerge w:val="restart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Chinese</w:t>
            </w:r>
          </w:p>
        </w:tc>
        <w:tc>
          <w:tcPr>
            <w:tcW w:w="1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1.657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1.706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1.664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1.690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1.646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1.590</w:t>
            </w:r>
          </w:p>
        </w:tc>
      </w:tr>
      <w:tr w:rsidR="001445E8">
        <w:trPr>
          <w:trHeight w:val="315"/>
        </w:trPr>
        <w:tc>
          <w:tcPr>
            <w:tcW w:w="2400" w:type="dxa"/>
            <w:vMerge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1445E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(0.856, 2.926)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(0.881, 3.012)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(0.860, 2.937)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(0.873, 2.984)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(0.850, 2.908)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(0.821, 2.805)</w:t>
            </w:r>
          </w:p>
        </w:tc>
      </w:tr>
      <w:tr w:rsidR="001445E8">
        <w:trPr>
          <w:trHeight w:val="315"/>
        </w:trPr>
        <w:tc>
          <w:tcPr>
            <w:tcW w:w="2400" w:type="dxa"/>
            <w:vMerge w:val="restart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Others</w:t>
            </w:r>
          </w:p>
        </w:tc>
        <w:tc>
          <w:tcPr>
            <w:tcW w:w="1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1.015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1.013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1.018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1.023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1.010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1.002</w:t>
            </w:r>
          </w:p>
        </w:tc>
      </w:tr>
      <w:tr w:rsidR="001445E8">
        <w:trPr>
          <w:trHeight w:val="315"/>
        </w:trPr>
        <w:tc>
          <w:tcPr>
            <w:tcW w:w="2400" w:type="dxa"/>
            <w:vMerge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1445E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(0.675, 1.470)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(0.673, 1.467)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(0.676, 1.473)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(0.679, 1.481)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(0.671, 1.463)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(0.666, 1.450)</w:t>
            </w:r>
          </w:p>
        </w:tc>
      </w:tr>
      <w:tr w:rsidR="001445E8">
        <w:trPr>
          <w:trHeight w:val="315"/>
        </w:trPr>
        <w:tc>
          <w:tcPr>
            <w:tcW w:w="2400" w:type="dxa"/>
            <w:vMerge w:val="restart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Alcohol frequency [Daily]</w:t>
            </w:r>
          </w:p>
        </w:tc>
        <w:tc>
          <w:tcPr>
            <w:tcW w:w="1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0.668**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0.668**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0.671**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0.670**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0.675**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0.674**</w:t>
            </w:r>
          </w:p>
        </w:tc>
      </w:tr>
      <w:tr w:rsidR="001445E8">
        <w:trPr>
          <w:trHeight w:val="315"/>
        </w:trPr>
        <w:tc>
          <w:tcPr>
            <w:tcW w:w="2400" w:type="dxa"/>
            <w:vMerge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1445E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(0.591, 0.756)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(0.590, 0.755)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(0.593, 0.758)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(0.592, 0.758)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(0.597, 0.763)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(0.595, 0.762)</w:t>
            </w:r>
          </w:p>
        </w:tc>
      </w:tr>
      <w:tr w:rsidR="001445E8">
        <w:trPr>
          <w:trHeight w:val="315"/>
        </w:trPr>
        <w:tc>
          <w:tcPr>
            <w:tcW w:w="2400" w:type="dxa"/>
            <w:vMerge w:val="restart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Alcohol frequency [1-4 times per week]</w:t>
            </w:r>
          </w:p>
        </w:tc>
        <w:tc>
          <w:tcPr>
            <w:tcW w:w="1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0.746**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0.749**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0.748**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0.752**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0.751**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0.746**</w:t>
            </w:r>
          </w:p>
        </w:tc>
      </w:tr>
      <w:tr w:rsidR="001445E8">
        <w:trPr>
          <w:trHeight w:val="294"/>
        </w:trPr>
        <w:tc>
          <w:tcPr>
            <w:tcW w:w="2400" w:type="dxa"/>
            <w:vMerge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1445E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(0.677, 0.822)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(0.680, 0.826)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(0.679, 0.824)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(0.682, 0.828)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(0.682, 0.827)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(0.678, 0.822)</w:t>
            </w:r>
          </w:p>
        </w:tc>
      </w:tr>
      <w:tr w:rsidR="001445E8">
        <w:trPr>
          <w:trHeight w:val="315"/>
        </w:trPr>
        <w:tc>
          <w:tcPr>
            <w:tcW w:w="2400" w:type="dxa"/>
            <w:vMerge w:val="restart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Alcohol frequency [1-3 times per month]</w:t>
            </w:r>
          </w:p>
        </w:tc>
        <w:tc>
          <w:tcPr>
            <w:tcW w:w="1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0.770*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0.772*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0.772*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0.774*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0.774*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0.770*</w:t>
            </w:r>
          </w:p>
        </w:tc>
      </w:tr>
      <w:tr w:rsidR="001445E8">
        <w:trPr>
          <w:trHeight w:val="315"/>
        </w:trPr>
        <w:tc>
          <w:tcPr>
            <w:tcW w:w="2400" w:type="dxa"/>
            <w:vMerge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1445E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(0.671, 0.883)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(0.673, 0.885)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(0.672, 0.885)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(0.674, 0.888)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(0.674, 0.887)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(0.671, 0.882)</w:t>
            </w:r>
          </w:p>
        </w:tc>
      </w:tr>
      <w:tr w:rsidR="001445E8">
        <w:trPr>
          <w:trHeight w:val="315"/>
        </w:trPr>
        <w:tc>
          <w:tcPr>
            <w:tcW w:w="2400" w:type="dxa"/>
            <w:vMerge w:val="restart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Smoking status [Previous]</w:t>
            </w:r>
          </w:p>
        </w:tc>
        <w:tc>
          <w:tcPr>
            <w:tcW w:w="1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0.925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0.912*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0.920*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0.912*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0.926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0.939</w:t>
            </w:r>
          </w:p>
        </w:tc>
      </w:tr>
      <w:tr w:rsidR="001445E8">
        <w:trPr>
          <w:trHeight w:val="315"/>
        </w:trPr>
        <w:tc>
          <w:tcPr>
            <w:tcW w:w="2400" w:type="dxa"/>
            <w:vMerge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1445E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(0.854, 1.002)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(0.842, 0.988)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(0.849, 0.996)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(0.842, 0.988)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(0.855, 1.003)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(0.867, 1.016)</w:t>
            </w:r>
          </w:p>
        </w:tc>
      </w:tr>
      <w:tr w:rsidR="001445E8">
        <w:trPr>
          <w:trHeight w:val="315"/>
        </w:trPr>
        <w:tc>
          <w:tcPr>
            <w:tcW w:w="2400" w:type="dxa"/>
            <w:vMerge w:val="restart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Smoking status [Current]</w:t>
            </w:r>
          </w:p>
        </w:tc>
        <w:tc>
          <w:tcPr>
            <w:tcW w:w="1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0.997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0.984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0.997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0.986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0.998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1.004</w:t>
            </w:r>
          </w:p>
        </w:tc>
      </w:tr>
      <w:tr w:rsidR="001445E8">
        <w:trPr>
          <w:trHeight w:val="315"/>
        </w:trPr>
        <w:tc>
          <w:tcPr>
            <w:tcW w:w="2400" w:type="dxa"/>
            <w:vMerge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1445E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(0.796, 1.234)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(0.786, 1.219)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(0.796, 1.234)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(0.787, 1.221)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(0.797, 1.236)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(0.802, 1.243)</w:t>
            </w:r>
          </w:p>
        </w:tc>
      </w:tr>
      <w:tr w:rsidR="001445E8">
        <w:trPr>
          <w:trHeight w:val="315"/>
        </w:trPr>
        <w:tc>
          <w:tcPr>
            <w:tcW w:w="2400" w:type="dxa"/>
            <w:vMerge w:val="restart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Townsend deprivation index</w:t>
            </w:r>
          </w:p>
        </w:tc>
        <w:tc>
          <w:tcPr>
            <w:tcW w:w="1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1.063*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1.058*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1.060*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1.057*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1.061*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1.066*</w:t>
            </w:r>
          </w:p>
        </w:tc>
      </w:tr>
      <w:tr w:rsidR="001445E8">
        <w:trPr>
          <w:trHeight w:val="315"/>
        </w:trPr>
        <w:tc>
          <w:tcPr>
            <w:tcW w:w="2400" w:type="dxa"/>
            <w:vMerge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1445E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(1.024, 1.103)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(1.020, 1.098)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(1.022, 1.100)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(1.019, 1.097)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(1.023, 1.101)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(1.027, 1.106)</w:t>
            </w:r>
          </w:p>
        </w:tc>
      </w:tr>
      <w:tr w:rsidR="001445E8">
        <w:trPr>
          <w:trHeight w:val="315"/>
        </w:trPr>
        <w:tc>
          <w:tcPr>
            <w:tcW w:w="2400" w:type="dxa"/>
            <w:vMerge w:val="restart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MET</w:t>
            </w:r>
          </w:p>
        </w:tc>
        <w:tc>
          <w:tcPr>
            <w:tcW w:w="1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0.831**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0.843**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0.836**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0.844**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0.833**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0.821**</w:t>
            </w:r>
          </w:p>
        </w:tc>
      </w:tr>
      <w:tr w:rsidR="001445E8">
        <w:trPr>
          <w:trHeight w:val="315"/>
        </w:trPr>
        <w:tc>
          <w:tcPr>
            <w:tcW w:w="2400" w:type="dxa"/>
            <w:vMerge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1445E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(0.799, 0.865)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(0.810, 0.877)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(0.803, 0.869)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(0.811, 0.879)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(0.801, 0.866)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(0.790, 0.854)</w:t>
            </w:r>
          </w:p>
        </w:tc>
      </w:tr>
      <w:tr w:rsidR="001445E8">
        <w:trPr>
          <w:trHeight w:val="315"/>
        </w:trPr>
        <w:tc>
          <w:tcPr>
            <w:tcW w:w="2400" w:type="dxa"/>
            <w:vMerge w:val="restart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Thigh IMAT Volume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1.060*</w:t>
            </w:r>
          </w:p>
        </w:tc>
        <w:tc>
          <w:tcPr>
            <w:tcW w:w="12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445E8">
        <w:trPr>
          <w:trHeight w:val="315"/>
        </w:trPr>
        <w:tc>
          <w:tcPr>
            <w:tcW w:w="2400" w:type="dxa"/>
            <w:vMerge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1445E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(1.022, 1.098)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445E8">
        <w:trPr>
          <w:trHeight w:val="315"/>
        </w:trPr>
        <w:tc>
          <w:tcPr>
            <w:tcW w:w="2400" w:type="dxa"/>
            <w:vMerge w:val="restart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Thigh IMAT Volume Index</w:t>
            </w:r>
          </w:p>
        </w:tc>
        <w:tc>
          <w:tcPr>
            <w:tcW w:w="1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1.129**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445E8">
        <w:trPr>
          <w:trHeight w:val="315"/>
        </w:trPr>
        <w:tc>
          <w:tcPr>
            <w:tcW w:w="2400" w:type="dxa"/>
            <w:vMerge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1445E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(1.091, 1.168)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445E8">
        <w:trPr>
          <w:trHeight w:val="315"/>
        </w:trPr>
        <w:tc>
          <w:tcPr>
            <w:tcW w:w="2400" w:type="dxa"/>
            <w:vMerge w:val="restart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Mid-thigh IMAT Volume</w:t>
            </w:r>
          </w:p>
        </w:tc>
        <w:tc>
          <w:tcPr>
            <w:tcW w:w="1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1.099**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445E8">
        <w:trPr>
          <w:trHeight w:val="315"/>
        </w:trPr>
        <w:tc>
          <w:tcPr>
            <w:tcW w:w="2400" w:type="dxa"/>
            <w:vMerge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1445E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(1.062, 1.136)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445E8">
        <w:trPr>
          <w:trHeight w:val="315"/>
        </w:trPr>
        <w:tc>
          <w:tcPr>
            <w:tcW w:w="2400" w:type="dxa"/>
            <w:vMerge w:val="restart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Mid-thigh IMAT/Muscle</w:t>
            </w:r>
          </w:p>
        </w:tc>
        <w:tc>
          <w:tcPr>
            <w:tcW w:w="1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1.162**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445E8">
        <w:trPr>
          <w:trHeight w:val="388"/>
        </w:trPr>
        <w:tc>
          <w:tcPr>
            <w:tcW w:w="2400" w:type="dxa"/>
            <w:vMerge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1445E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(1.123, 1.201)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445E8">
        <w:trPr>
          <w:trHeight w:val="315"/>
        </w:trPr>
        <w:tc>
          <w:tcPr>
            <w:tcW w:w="2400" w:type="dxa"/>
            <w:vMerge w:val="restart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Paraspinal Muscle PDFF</w:t>
            </w:r>
          </w:p>
        </w:tc>
        <w:tc>
          <w:tcPr>
            <w:tcW w:w="1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1.094**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445E8">
        <w:trPr>
          <w:trHeight w:val="516"/>
        </w:trPr>
        <w:tc>
          <w:tcPr>
            <w:tcW w:w="2400" w:type="dxa"/>
            <w:vMerge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1445E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(1.059, 1.130)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445E8">
        <w:trPr>
          <w:trHeight w:val="315"/>
        </w:trPr>
        <w:tc>
          <w:tcPr>
            <w:tcW w:w="2400" w:type="dxa"/>
            <w:vMerge w:val="restart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Paraspinal Muscle Iron Concentration</w:t>
            </w:r>
          </w:p>
        </w:tc>
        <w:tc>
          <w:tcPr>
            <w:tcW w:w="1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1.057*</w:t>
            </w:r>
          </w:p>
        </w:tc>
      </w:tr>
      <w:tr w:rsidR="001445E8">
        <w:trPr>
          <w:trHeight w:val="315"/>
        </w:trPr>
        <w:tc>
          <w:tcPr>
            <w:tcW w:w="2400" w:type="dxa"/>
            <w:vMerge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1445E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(1.021, 1.094)</w:t>
            </w:r>
          </w:p>
        </w:tc>
      </w:tr>
      <w:tr w:rsidR="001445E8">
        <w:trPr>
          <w:trHeight w:val="315"/>
        </w:trPr>
        <w:tc>
          <w:tcPr>
            <w:tcW w:w="2400" w:type="dxa"/>
            <w:vMerge w:val="restart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Constant</w:t>
            </w:r>
          </w:p>
        </w:tc>
        <w:tc>
          <w:tcPr>
            <w:tcW w:w="14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0.096**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0.095**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0.095**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0.092**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0.093**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0.094**</w:t>
            </w:r>
          </w:p>
        </w:tc>
      </w:tr>
      <w:tr w:rsidR="001445E8">
        <w:trPr>
          <w:trHeight w:val="315"/>
        </w:trPr>
        <w:tc>
          <w:tcPr>
            <w:tcW w:w="2400" w:type="dxa"/>
            <w:vMerge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1445E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(0.087, 0.104)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(0.086, 0.103)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(0.087, 0.104)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(0.084, 0.100)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(0.085, 0.101)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(0.086, 0.103)</w:t>
            </w:r>
          </w:p>
        </w:tc>
      </w:tr>
      <w:tr w:rsidR="001445E8">
        <w:trPr>
          <w:trHeight w:val="315"/>
        </w:trPr>
        <w:tc>
          <w:tcPr>
            <w:tcW w:w="2400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Observations</w:t>
            </w:r>
          </w:p>
        </w:tc>
        <w:tc>
          <w:tcPr>
            <w:tcW w:w="14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41,943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41,943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41,943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41,943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41,943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41,943</w:t>
            </w:r>
          </w:p>
        </w:tc>
      </w:tr>
      <w:tr w:rsidR="001445E8">
        <w:trPr>
          <w:trHeight w:val="315"/>
        </w:trPr>
        <w:tc>
          <w:tcPr>
            <w:tcW w:w="2400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AIC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21376.3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21339.9</w:t>
            </w:r>
          </w:p>
        </w:tc>
        <w:tc>
          <w:tcPr>
            <w:tcW w:w="1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21357.6</w:t>
            </w:r>
          </w:p>
        </w:tc>
        <w:tc>
          <w:tcPr>
            <w:tcW w:w="1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21313.7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21357.1</w:t>
            </w:r>
          </w:p>
        </w:tc>
        <w:tc>
          <w:tcPr>
            <w:tcW w:w="1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21376.3</w:t>
            </w:r>
          </w:p>
        </w:tc>
      </w:tr>
    </w:tbl>
    <w:p w:rsidR="001445E8" w:rsidRDefault="00000000">
      <w:pPr>
        <w:spacing w:before="200" w:after="20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Values are presented as odds ratios (OR) and 95% confidence intervals (CI) in parentheses. * indicate statistically significant for </w:t>
      </w:r>
      <m:oMath>
        <m:r>
          <w:rPr>
            <w:rFonts w:ascii="Times New Roman" w:eastAsia="Times New Roman" w:hAnsi="Times New Roman" w:cs="Times New Roman"/>
            <w:sz w:val="24"/>
            <w:szCs w:val="24"/>
          </w:rPr>
          <m:t>p&lt;0.05</m:t>
        </m:r>
      </m:oMath>
      <w:r>
        <w:rPr>
          <w:rFonts w:ascii="Times New Roman" w:eastAsia="Times New Roman" w:hAnsi="Times New Roman" w:cs="Times New Roman"/>
          <w:sz w:val="24"/>
          <w:szCs w:val="24"/>
        </w:rPr>
        <w:t>, ** indicate statistically significant after Bonferroni correction (</w:t>
      </w:r>
      <m:oMath>
        <m:r>
          <w:rPr>
            <w:rFonts w:ascii="Times New Roman" w:eastAsia="Times New Roman" w:hAnsi="Times New Roman" w:cs="Times New Roman"/>
            <w:sz w:val="24"/>
            <w:szCs w:val="24"/>
          </w:rPr>
          <m:t>p=8.8</m:t>
        </m:r>
        <m:sSup>
          <m:sSupPr>
            <m:ctrlPr>
              <w:rPr>
                <w:rFonts w:ascii="Times New Roman" w:eastAsia="Times New Roman" w:hAnsi="Times New Roman" w:cs="Times New Roman"/>
                <w:sz w:val="24"/>
                <w:szCs w:val="24"/>
              </w:rPr>
            </m:ctrlPr>
          </m:sSupPr>
          <m:e>
            <m:r>
              <w:rPr>
                <w:rFonts w:ascii="Times New Roman" w:eastAsia="Times New Roman" w:hAnsi="Times New Roman" w:cs="Times New Roman"/>
                <w:sz w:val="24"/>
                <w:szCs w:val="24"/>
              </w:rPr>
              <m:t xml:space="preserve"> ×10</m:t>
            </m:r>
          </m:e>
          <m:sup>
            <m:r>
              <w:rPr>
                <w:rFonts w:ascii="Times New Roman" w:eastAsia="Times New Roman" w:hAnsi="Times New Roman" w:cs="Times New Roman"/>
                <w:sz w:val="24"/>
                <w:szCs w:val="24"/>
              </w:rPr>
              <m:t>-5</m:t>
            </m:r>
          </m:sup>
        </m:sSup>
      </m:oMath>
      <w:r>
        <w:rPr>
          <w:rFonts w:ascii="Times New Roman" w:eastAsia="Times New Roman" w:hAnsi="Times New Roman" w:cs="Times New Roman"/>
          <w:sz w:val="24"/>
          <w:szCs w:val="24"/>
        </w:rPr>
        <w:t xml:space="preserve">). Models 1-13 were adjusted for age, sex, ethnicity, alcohol intake frequency, smoking status, Townsend deprivation index, MET, as well as each muscle IDPs, separately. (1) - Total Muscle Volume; (2) - Total Muscle Volume Index; (3) - Thigh Muscle Volume; (4) - Thigh Muscle Volume Index; (5) - Iliopsoas Muscle Volume; (6) - Mid-thigh Muscle Volume; (7) - Iliopsoas Muscle Volume Index; (8) - Thigh IMAT Volume;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(9) - Thigh IMAT Volume Index; (10) - Mid-thigh IMAT Volume; (11) - Mid-thigh IMAT/Muscle; (12) - Paraspinal Muscle PDFF; (13) - Paraspinal Muscle Iron Concentration.</w:t>
      </w:r>
    </w:p>
    <w:p w:rsidR="001445E8" w:rsidRDefault="00000000">
      <w:pPr>
        <w:spacing w:before="200" w:after="20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Supplementary Table S9. </w:t>
      </w:r>
      <w:r w:rsidR="00F11762">
        <w:rPr>
          <w:rFonts w:ascii="Times New Roman" w:hAnsi="Times New Roman" w:cs="Times New Roman"/>
          <w:sz w:val="24"/>
          <w:szCs w:val="24"/>
        </w:rPr>
        <w:t>S</w:t>
      </w:r>
      <w:r w:rsidR="00F11762" w:rsidRPr="00F11762">
        <w:rPr>
          <w:rFonts w:ascii="Times New Roman" w:hAnsi="Times New Roman" w:cs="Times New Roman"/>
          <w:sz w:val="24"/>
          <w:szCs w:val="24"/>
        </w:rPr>
        <w:t xml:space="preserve">tandardised </w:t>
      </w:r>
      <w:r w:rsidR="00F11762"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egression coefficients between frailty and the anthropometric covariate and muscle and fat IDPs.</w:t>
      </w:r>
    </w:p>
    <w:tbl>
      <w:tblPr>
        <w:tblStyle w:val="a8"/>
        <w:tblW w:w="10245" w:type="dxa"/>
        <w:tblInd w:w="-104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340"/>
        <w:gridCol w:w="1155"/>
        <w:gridCol w:w="1110"/>
        <w:gridCol w:w="1125"/>
        <w:gridCol w:w="1155"/>
        <w:gridCol w:w="1095"/>
        <w:gridCol w:w="1110"/>
        <w:gridCol w:w="1155"/>
      </w:tblGrid>
      <w:tr w:rsidR="001445E8">
        <w:trPr>
          <w:trHeight w:val="315"/>
        </w:trPr>
        <w:tc>
          <w:tcPr>
            <w:tcW w:w="2340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1445E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05" w:type="dxa"/>
            <w:gridSpan w:val="7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Models - Frailty</w:t>
            </w:r>
          </w:p>
        </w:tc>
      </w:tr>
      <w:tr w:rsidR="001445E8">
        <w:trPr>
          <w:trHeight w:val="315"/>
        </w:trPr>
        <w:tc>
          <w:tcPr>
            <w:tcW w:w="2340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1445E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(1)</w:t>
            </w:r>
          </w:p>
        </w:tc>
        <w:tc>
          <w:tcPr>
            <w:tcW w:w="1110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(2)</w:t>
            </w:r>
          </w:p>
        </w:tc>
        <w:tc>
          <w:tcPr>
            <w:tcW w:w="1125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(3)</w:t>
            </w:r>
          </w:p>
        </w:tc>
        <w:tc>
          <w:tcPr>
            <w:tcW w:w="1155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(4)</w:t>
            </w:r>
          </w:p>
        </w:tc>
        <w:tc>
          <w:tcPr>
            <w:tcW w:w="1095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(5)</w:t>
            </w:r>
          </w:p>
        </w:tc>
        <w:tc>
          <w:tcPr>
            <w:tcW w:w="1110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(6)</w:t>
            </w:r>
          </w:p>
        </w:tc>
        <w:tc>
          <w:tcPr>
            <w:tcW w:w="1155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(7)</w:t>
            </w:r>
          </w:p>
        </w:tc>
      </w:tr>
      <w:tr w:rsidR="001445E8">
        <w:trPr>
          <w:trHeight w:val="315"/>
        </w:trPr>
        <w:tc>
          <w:tcPr>
            <w:tcW w:w="2340" w:type="dxa"/>
            <w:vMerge w:val="restart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Age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1.179**</w:t>
            </w:r>
          </w:p>
        </w:tc>
        <w:tc>
          <w:tcPr>
            <w:tcW w:w="11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1.234**</w:t>
            </w:r>
          </w:p>
        </w:tc>
        <w:tc>
          <w:tcPr>
            <w:tcW w:w="11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1.167**</w:t>
            </w:r>
          </w:p>
        </w:tc>
        <w:tc>
          <w:tcPr>
            <w:tcW w:w="11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1.215**</w:t>
            </w:r>
          </w:p>
        </w:tc>
        <w:tc>
          <w:tcPr>
            <w:tcW w:w="10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1.199**</w:t>
            </w:r>
          </w:p>
        </w:tc>
        <w:tc>
          <w:tcPr>
            <w:tcW w:w="11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1.159**</w:t>
            </w:r>
          </w:p>
        </w:tc>
        <w:tc>
          <w:tcPr>
            <w:tcW w:w="11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1.206**</w:t>
            </w:r>
          </w:p>
        </w:tc>
      </w:tr>
      <w:tr w:rsidR="001445E8">
        <w:trPr>
          <w:trHeight w:val="315"/>
        </w:trPr>
        <w:tc>
          <w:tcPr>
            <w:tcW w:w="2340" w:type="dxa"/>
            <w:vMerge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1445E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(1.157, 1.201)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(1.212, 1.256)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(1.145, 1.189)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(1.193, 1.236)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(1.176, 1.222)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(1.137, 1.181)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(1.185, 1.228)</w:t>
            </w:r>
          </w:p>
        </w:tc>
      </w:tr>
      <w:tr w:rsidR="001445E8">
        <w:trPr>
          <w:trHeight w:val="315"/>
        </w:trPr>
        <w:tc>
          <w:tcPr>
            <w:tcW w:w="2340" w:type="dxa"/>
            <w:vMerge w:val="restart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Male</w:t>
            </w: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1.228**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0.841**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1.336**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0.960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1.058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1.373**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1.015</w:t>
            </w:r>
          </w:p>
        </w:tc>
      </w:tr>
      <w:tr w:rsidR="001445E8">
        <w:trPr>
          <w:trHeight w:val="315"/>
        </w:trPr>
        <w:tc>
          <w:tcPr>
            <w:tcW w:w="2340" w:type="dxa"/>
            <w:vMerge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1445E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(1.148, 1.309)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(0.774, 0.908)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(1.261, 1.412)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(0.896, 1.024)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(0.988, 1.127)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(1.300, 1.446)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(0.955, 1.076)</w:t>
            </w:r>
          </w:p>
        </w:tc>
      </w:tr>
      <w:tr w:rsidR="001445E8">
        <w:trPr>
          <w:trHeight w:val="315"/>
        </w:trPr>
        <w:tc>
          <w:tcPr>
            <w:tcW w:w="2340" w:type="dxa"/>
            <w:vMerge w:val="restart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Asian</w:t>
            </w: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1.473*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1.646**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1.445*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1.582**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1.547**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1.398*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1.567**</w:t>
            </w:r>
          </w:p>
        </w:tc>
      </w:tr>
      <w:tr w:rsidR="001445E8">
        <w:trPr>
          <w:trHeight w:val="315"/>
        </w:trPr>
        <w:tc>
          <w:tcPr>
            <w:tcW w:w="2340" w:type="dxa"/>
            <w:vMerge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1445E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(1.277, 1.669)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(1.451, 1.842)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(1.249, 1.640)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(1.387, 1.777)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(1.351, 1.742)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(1.202, 1.595)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(1.371, 1.762)</w:t>
            </w:r>
          </w:p>
        </w:tc>
      </w:tr>
      <w:tr w:rsidR="001445E8">
        <w:trPr>
          <w:trHeight w:val="315"/>
        </w:trPr>
        <w:tc>
          <w:tcPr>
            <w:tcW w:w="2340" w:type="dxa"/>
            <w:vMerge w:val="restart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Black</w:t>
            </w: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1.295*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1.116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1.367*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1.172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1.246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1.262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1.228</w:t>
            </w:r>
          </w:p>
        </w:tc>
      </w:tr>
      <w:tr w:rsidR="001445E8">
        <w:trPr>
          <w:trHeight w:val="315"/>
        </w:trPr>
        <w:tc>
          <w:tcPr>
            <w:tcW w:w="2340" w:type="dxa"/>
            <w:vMerge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1445E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(1.038, 1.552)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(0.859, 1.373)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(1.109, 1.625)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(0.914, 1.429)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(0.989, 1.503)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(1.005, 1.518)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(0.973, 1.484)</w:t>
            </w:r>
          </w:p>
        </w:tc>
      </w:tr>
      <w:tr w:rsidR="001445E8">
        <w:trPr>
          <w:trHeight w:val="315"/>
        </w:trPr>
        <w:tc>
          <w:tcPr>
            <w:tcW w:w="2340" w:type="dxa"/>
            <w:vMerge w:val="restart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Chinese</w:t>
            </w: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1.001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1.094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0.980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1.065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1.047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0.957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1.057</w:t>
            </w:r>
          </w:p>
        </w:tc>
      </w:tr>
      <w:tr w:rsidR="001445E8">
        <w:trPr>
          <w:trHeight w:val="315"/>
        </w:trPr>
        <w:tc>
          <w:tcPr>
            <w:tcW w:w="2340" w:type="dxa"/>
            <w:vMerge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1445E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(0.632, 1.369)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(0.726, 1.462)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(0.611, 1.349)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(0.697, 1.433)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(0.679, 1.415)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(0.588, 1.326)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(0.689, 1.425)</w:t>
            </w:r>
          </w:p>
        </w:tc>
      </w:tr>
      <w:tr w:rsidR="001445E8">
        <w:trPr>
          <w:trHeight w:val="315"/>
        </w:trPr>
        <w:tc>
          <w:tcPr>
            <w:tcW w:w="2340" w:type="dxa"/>
            <w:vMerge w:val="restart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Others</w:t>
            </w: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1.160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1.155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1.164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1.160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1.170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1.130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1.170</w:t>
            </w:r>
          </w:p>
        </w:tc>
      </w:tr>
      <w:tr w:rsidR="001445E8">
        <w:trPr>
          <w:trHeight w:val="315"/>
        </w:trPr>
        <w:tc>
          <w:tcPr>
            <w:tcW w:w="2340" w:type="dxa"/>
            <w:vMerge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1445E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(0.956, 1.364)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(0.952, 1.359)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(0.960, 1.368)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(0.956, 1.364)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(0.966, 1.373)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(0.926, 1.334)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(0.966, 1.374)</w:t>
            </w:r>
          </w:p>
        </w:tc>
      </w:tr>
      <w:tr w:rsidR="001445E8">
        <w:trPr>
          <w:trHeight w:val="315"/>
        </w:trPr>
        <w:tc>
          <w:tcPr>
            <w:tcW w:w="2340" w:type="dxa"/>
            <w:vMerge w:val="restart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Alcohol frequency [Daily]</w:t>
            </w: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0.541**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0.543**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0.543**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0.541**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0.541**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0.540**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0.541**</w:t>
            </w:r>
          </w:p>
        </w:tc>
      </w:tr>
      <w:tr w:rsidR="001445E8">
        <w:trPr>
          <w:trHeight w:val="315"/>
        </w:trPr>
        <w:tc>
          <w:tcPr>
            <w:tcW w:w="2340" w:type="dxa"/>
            <w:vMerge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1445E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(0.471, 0.612)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(0.473, 0.614)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(0.472, 0.614)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(0.470, 0.611)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(0.471, 0.612)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(0.470, 0.611)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(0.471, 0.612)</w:t>
            </w:r>
          </w:p>
        </w:tc>
      </w:tr>
      <w:tr w:rsidR="001445E8">
        <w:trPr>
          <w:trHeight w:val="315"/>
        </w:trPr>
        <w:tc>
          <w:tcPr>
            <w:tcW w:w="2340" w:type="dxa"/>
            <w:vMerge w:val="restart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Alcohol frequency [1-4 times per week]</w:t>
            </w: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0.618**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0.617**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0.621**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0.616**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0.618**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0.620**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0.617**</w:t>
            </w:r>
          </w:p>
        </w:tc>
      </w:tr>
      <w:tr w:rsidR="001445E8">
        <w:trPr>
          <w:trHeight w:val="315"/>
        </w:trPr>
        <w:tc>
          <w:tcPr>
            <w:tcW w:w="2340" w:type="dxa"/>
            <w:vMerge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1445E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(0.562, 0.675)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(0.560, 0.674)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(0.564, 0.677)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(0.560, 0.673)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(0.561, 0.674)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(0.564, 0.677)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(0.560, 0.674)</w:t>
            </w:r>
          </w:p>
        </w:tc>
      </w:tr>
      <w:tr w:rsidR="001445E8">
        <w:trPr>
          <w:trHeight w:val="315"/>
        </w:trPr>
        <w:tc>
          <w:tcPr>
            <w:tcW w:w="2340" w:type="dxa"/>
            <w:vMerge w:val="restart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Alcohol frequency [1-3 times per month]</w:t>
            </w: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0.794**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0.790**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0.796**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0.791**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0.792**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0.796**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0.792**</w:t>
            </w:r>
          </w:p>
        </w:tc>
      </w:tr>
      <w:tr w:rsidR="001445E8">
        <w:trPr>
          <w:trHeight w:val="315"/>
        </w:trPr>
        <w:tc>
          <w:tcPr>
            <w:tcW w:w="2340" w:type="dxa"/>
            <w:vMerge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1445E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(0.718, 0.870)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(0.714, 0.866)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(0.719, 0.872)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(0.715, 0.867)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(0.716, 0.869)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(0.720, 0.872)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(0.716, 0.868)</w:t>
            </w:r>
          </w:p>
        </w:tc>
      </w:tr>
      <w:tr w:rsidR="001445E8">
        <w:trPr>
          <w:trHeight w:val="315"/>
        </w:trPr>
        <w:tc>
          <w:tcPr>
            <w:tcW w:w="2340" w:type="dxa"/>
            <w:vMerge w:val="restart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Smoking status [Previous]</w:t>
            </w: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1.156**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1.142**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1.156**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1.149**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1.152**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1.152**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1.151**</w:t>
            </w:r>
          </w:p>
        </w:tc>
      </w:tr>
      <w:tr w:rsidR="001445E8">
        <w:trPr>
          <w:trHeight w:val="315"/>
        </w:trPr>
        <w:tc>
          <w:tcPr>
            <w:tcW w:w="2340" w:type="dxa"/>
            <w:vMerge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1445E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(1.112,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1.200)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(1.099,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1.186)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(1.113,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1.200)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(1.105,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1.192)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(1.108,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1.195)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(1.109,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1.196)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(1.107,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1.194)</w:t>
            </w:r>
          </w:p>
        </w:tc>
      </w:tr>
      <w:tr w:rsidR="001445E8">
        <w:trPr>
          <w:trHeight w:val="315"/>
        </w:trPr>
        <w:tc>
          <w:tcPr>
            <w:tcW w:w="2340" w:type="dxa"/>
            <w:vMerge w:val="restart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Smoking status [Current]</w:t>
            </w: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1.277**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1.273**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1.268**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1.279**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1.274**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1.268**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1.276**</w:t>
            </w:r>
          </w:p>
        </w:tc>
      </w:tr>
      <w:tr w:rsidR="001445E8">
        <w:trPr>
          <w:trHeight w:val="315"/>
        </w:trPr>
        <w:tc>
          <w:tcPr>
            <w:tcW w:w="2340" w:type="dxa"/>
            <w:vMerge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1445E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(1.163, 1.391)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(1.159, 1.387)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(1.154, 1.382)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(1.165, 1.392)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(1.161, 1.388)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(1.154, 1.382)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(1.162, 1.390)</w:t>
            </w:r>
          </w:p>
        </w:tc>
      </w:tr>
      <w:tr w:rsidR="001445E8">
        <w:trPr>
          <w:trHeight w:val="315"/>
        </w:trPr>
        <w:tc>
          <w:tcPr>
            <w:tcW w:w="2340" w:type="dxa"/>
            <w:vMerge w:val="restart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Townsend deprivation index</w:t>
            </w: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1.056**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1.057**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1.055**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1.057**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1.057**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1.054**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1.057**</w:t>
            </w:r>
          </w:p>
        </w:tc>
      </w:tr>
      <w:tr w:rsidR="001445E8">
        <w:trPr>
          <w:trHeight w:val="315"/>
        </w:trPr>
        <w:tc>
          <w:tcPr>
            <w:tcW w:w="2340" w:type="dxa"/>
            <w:vMerge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1445E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(1.035, 1.077)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(1.036, 1.078)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(1.035, 1.076)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(1.036, 1.078)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(1.036, 1.077)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(1.034, 1.075)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(1.036, 1.078)</w:t>
            </w:r>
          </w:p>
        </w:tc>
      </w:tr>
      <w:tr w:rsidR="001445E8">
        <w:trPr>
          <w:trHeight w:val="315"/>
        </w:trPr>
        <w:tc>
          <w:tcPr>
            <w:tcW w:w="2340" w:type="dxa"/>
            <w:vMerge w:val="restart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MET</w:t>
            </w: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0.865**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0.855**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0.867**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0.859**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0.862**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0.865**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0.861**</w:t>
            </w:r>
          </w:p>
        </w:tc>
      </w:tr>
      <w:tr w:rsidR="001445E8">
        <w:trPr>
          <w:trHeight w:val="315"/>
        </w:trPr>
        <w:tc>
          <w:tcPr>
            <w:tcW w:w="2340" w:type="dxa"/>
            <w:vMerge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1445E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(0.844, 0.886)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(0.834, 0.876)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(0.846, 0.888)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(0.837, 0.880)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(0.841, 0.883)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(0.844, 0.886)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(0.840, 0.882)</w:t>
            </w:r>
          </w:p>
        </w:tc>
      </w:tr>
      <w:tr w:rsidR="001445E8">
        <w:trPr>
          <w:trHeight w:val="315"/>
        </w:trPr>
        <w:tc>
          <w:tcPr>
            <w:tcW w:w="2340" w:type="dxa"/>
            <w:vMerge w:val="restart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Total Muscle Volume</w:t>
            </w: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0.905**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445E8">
        <w:trPr>
          <w:trHeight w:val="315"/>
        </w:trPr>
        <w:tc>
          <w:tcPr>
            <w:tcW w:w="2340" w:type="dxa"/>
            <w:vMerge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1445E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(0.864, 0.945)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445E8">
        <w:trPr>
          <w:trHeight w:val="315"/>
        </w:trPr>
        <w:tc>
          <w:tcPr>
            <w:tcW w:w="2340" w:type="dxa"/>
            <w:vMerge w:val="restart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Total Muscle Volume Index</w:t>
            </w: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1.141**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445E8">
        <w:trPr>
          <w:trHeight w:val="315"/>
        </w:trPr>
        <w:tc>
          <w:tcPr>
            <w:tcW w:w="2340" w:type="dxa"/>
            <w:vMerge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1445E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(1.107, 1.174)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445E8">
        <w:trPr>
          <w:trHeight w:val="315"/>
        </w:trPr>
        <w:tc>
          <w:tcPr>
            <w:tcW w:w="2340" w:type="dxa"/>
            <w:vMerge w:val="restart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Thigh Muscle Volume</w:t>
            </w: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0.858**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445E8">
        <w:trPr>
          <w:trHeight w:val="315"/>
        </w:trPr>
        <w:tc>
          <w:tcPr>
            <w:tcW w:w="2340" w:type="dxa"/>
            <w:vMerge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1445E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(0.820, 0.896)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445E8">
        <w:trPr>
          <w:trHeight w:val="315"/>
        </w:trPr>
        <w:tc>
          <w:tcPr>
            <w:tcW w:w="2340" w:type="dxa"/>
            <w:vMerge w:val="restart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Thigh Muscle Volume Index</w:t>
            </w: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1.051*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445E8">
        <w:trPr>
          <w:trHeight w:val="315"/>
        </w:trPr>
        <w:tc>
          <w:tcPr>
            <w:tcW w:w="2340" w:type="dxa"/>
            <w:vMerge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1445E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(1.019, 1.083)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445E8">
        <w:trPr>
          <w:trHeight w:val="315"/>
        </w:trPr>
        <w:tc>
          <w:tcPr>
            <w:tcW w:w="2340" w:type="dxa"/>
            <w:vMerge w:val="restart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Mid-thigh Muscle Volume</w:t>
            </w: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0.987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445E8">
        <w:trPr>
          <w:trHeight w:val="315"/>
        </w:trPr>
        <w:tc>
          <w:tcPr>
            <w:tcW w:w="2340" w:type="dxa"/>
            <w:vMerge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1445E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(0.951, 1.022)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445E8">
        <w:trPr>
          <w:trHeight w:val="315"/>
        </w:trPr>
        <w:tc>
          <w:tcPr>
            <w:tcW w:w="2340" w:type="dxa"/>
            <w:vMerge w:val="restart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Iliopsoas Muscle Volume</w:t>
            </w: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0.842**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445E8">
        <w:trPr>
          <w:trHeight w:val="315"/>
        </w:trPr>
        <w:tc>
          <w:tcPr>
            <w:tcW w:w="2340" w:type="dxa"/>
            <w:vMerge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1445E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(0.805, 0.879)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445E8">
        <w:trPr>
          <w:trHeight w:val="315"/>
        </w:trPr>
        <w:tc>
          <w:tcPr>
            <w:tcW w:w="2340" w:type="dxa"/>
            <w:vMerge w:val="restart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Iliopsoas Muscle Volume Index</w:t>
            </w: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1.013</w:t>
            </w:r>
          </w:p>
        </w:tc>
      </w:tr>
      <w:tr w:rsidR="001445E8">
        <w:trPr>
          <w:trHeight w:val="315"/>
        </w:trPr>
        <w:tc>
          <w:tcPr>
            <w:tcW w:w="2340" w:type="dxa"/>
            <w:vMerge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1445E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(0.983, 1.044)</w:t>
            </w:r>
          </w:p>
        </w:tc>
      </w:tr>
      <w:tr w:rsidR="001445E8">
        <w:trPr>
          <w:trHeight w:val="315"/>
        </w:trPr>
        <w:tc>
          <w:tcPr>
            <w:tcW w:w="2340" w:type="dxa"/>
            <w:vMerge w:val="restart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Not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Frail|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Frail</w:t>
            </w:r>
            <w:proofErr w:type="gramEnd"/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1.241**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1.028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1.296**</w:t>
            </w:r>
          </w:p>
        </w:tc>
        <w:tc>
          <w:tcPr>
            <w:tcW w:w="1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1.096*</w:t>
            </w: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1.152**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1.309**</w:t>
            </w:r>
          </w:p>
        </w:tc>
        <w:tc>
          <w:tcPr>
            <w:tcW w:w="1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1.129**</w:t>
            </w:r>
          </w:p>
        </w:tc>
      </w:tr>
      <w:tr w:rsidR="001445E8">
        <w:trPr>
          <w:trHeight w:val="315"/>
        </w:trPr>
        <w:tc>
          <w:tcPr>
            <w:tcW w:w="2340" w:type="dxa"/>
            <w:vMerge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1445E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(1.238, 1.243)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(1.028, 1.028)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(1.293, 1.299)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(1.095, 1.097)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(1.15, 1.153)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(1.305, 1.312)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(1.127, 1.13)</w:t>
            </w:r>
          </w:p>
        </w:tc>
      </w:tr>
      <w:tr w:rsidR="001445E8">
        <w:trPr>
          <w:trHeight w:val="315"/>
        </w:trPr>
        <w:tc>
          <w:tcPr>
            <w:tcW w:w="2340" w:type="dxa"/>
            <w:vMerge w:val="restart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Pre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Frail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|Frail</w:t>
            </w:r>
            <w:proofErr w:type="spellEnd"/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75.47**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62.636**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78.958**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66.648**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69.984**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79.821**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68.579**</w:t>
            </w:r>
          </w:p>
        </w:tc>
      </w:tr>
      <w:tr w:rsidR="001445E8">
        <w:trPr>
          <w:trHeight w:val="315"/>
        </w:trPr>
        <w:tc>
          <w:tcPr>
            <w:tcW w:w="2340" w:type="dxa"/>
            <w:vMerge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1445E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(72.37, 78.702)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(60.173, 65.201)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(75.682, 82.375)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(63.988, 69.418)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(67.159, 72.928)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(76.502, 83.285)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(65.824, 71.45)</w:t>
            </w:r>
          </w:p>
        </w:tc>
      </w:tr>
      <w:tr w:rsidR="001445E8">
        <w:trPr>
          <w:trHeight w:val="315"/>
        </w:trPr>
        <w:tc>
          <w:tcPr>
            <w:tcW w:w="2340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Observations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40,841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40,841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40,841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40,841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40,841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40,841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40,841</w:t>
            </w:r>
          </w:p>
        </w:tc>
      </w:tr>
      <w:tr w:rsidR="001445E8">
        <w:trPr>
          <w:trHeight w:val="315"/>
        </w:trPr>
        <w:tc>
          <w:tcPr>
            <w:tcW w:w="2340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AIC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57565.3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57529.9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57526.8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57579.7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57588.3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57505.4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57588.1</w:t>
            </w:r>
          </w:p>
        </w:tc>
      </w:tr>
    </w:tbl>
    <w:p w:rsidR="001445E8" w:rsidRDefault="001445E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45E8" w:rsidRDefault="001445E8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9"/>
        <w:tblW w:w="10305" w:type="dxa"/>
        <w:tblInd w:w="-103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340"/>
        <w:gridCol w:w="1320"/>
        <w:gridCol w:w="1290"/>
        <w:gridCol w:w="1305"/>
        <w:gridCol w:w="1350"/>
        <w:gridCol w:w="1380"/>
        <w:gridCol w:w="1320"/>
      </w:tblGrid>
      <w:tr w:rsidR="001445E8">
        <w:trPr>
          <w:trHeight w:val="315"/>
        </w:trPr>
        <w:tc>
          <w:tcPr>
            <w:tcW w:w="2340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1445E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65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Models - Frailty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(Continued)</w:t>
            </w:r>
          </w:p>
        </w:tc>
      </w:tr>
      <w:tr w:rsidR="001445E8">
        <w:trPr>
          <w:trHeight w:val="315"/>
        </w:trPr>
        <w:tc>
          <w:tcPr>
            <w:tcW w:w="2340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1445E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(8)</w:t>
            </w:r>
          </w:p>
        </w:tc>
        <w:tc>
          <w:tcPr>
            <w:tcW w:w="1290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(9)</w:t>
            </w:r>
          </w:p>
        </w:tc>
        <w:tc>
          <w:tcPr>
            <w:tcW w:w="1305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(10)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(11)</w:t>
            </w:r>
          </w:p>
        </w:tc>
        <w:tc>
          <w:tcPr>
            <w:tcW w:w="1380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(12)</w:t>
            </w:r>
          </w:p>
        </w:tc>
        <w:tc>
          <w:tcPr>
            <w:tcW w:w="1320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(13)</w:t>
            </w:r>
          </w:p>
        </w:tc>
      </w:tr>
      <w:tr w:rsidR="001445E8">
        <w:trPr>
          <w:trHeight w:val="315"/>
        </w:trPr>
        <w:tc>
          <w:tcPr>
            <w:tcW w:w="2340" w:type="dxa"/>
            <w:vMerge w:val="restart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Age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1.163**</w:t>
            </w:r>
          </w:p>
        </w:tc>
        <w:tc>
          <w:tcPr>
            <w:tcW w:w="12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1.141**</w:t>
            </w:r>
          </w:p>
        </w:tc>
        <w:tc>
          <w:tcPr>
            <w:tcW w:w="13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1.172**</w:t>
            </w: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1.143**</w:t>
            </w:r>
          </w:p>
        </w:tc>
        <w:tc>
          <w:tcPr>
            <w:tcW w:w="13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1.124**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1.203**</w:t>
            </w:r>
          </w:p>
        </w:tc>
      </w:tr>
      <w:tr w:rsidR="001445E8">
        <w:trPr>
          <w:trHeight w:val="315"/>
        </w:trPr>
        <w:tc>
          <w:tcPr>
            <w:tcW w:w="2340" w:type="dxa"/>
            <w:vMerge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1445E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(1.142, 1.184)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(1.120, 1.163)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(1.150, 1.193)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(1.122, 1.164)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(1.103, 1.146)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(1.182, 1.223)</w:t>
            </w:r>
          </w:p>
        </w:tc>
      </w:tr>
      <w:tr w:rsidR="001445E8">
        <w:trPr>
          <w:trHeight w:val="315"/>
        </w:trPr>
        <w:tc>
          <w:tcPr>
            <w:tcW w:w="2340" w:type="dxa"/>
            <w:vMerge w:val="restart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Male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0.929*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1.027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0.993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1.148**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1.128**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1.035</w:t>
            </w:r>
          </w:p>
        </w:tc>
      </w:tr>
      <w:tr w:rsidR="001445E8">
        <w:trPr>
          <w:trHeight w:val="315"/>
        </w:trPr>
        <w:tc>
          <w:tcPr>
            <w:tcW w:w="2340" w:type="dxa"/>
            <w:vMerge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1445E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(0.887, 0.971)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(0.985, 1.068)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(0.951, 1.034)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(1.106, 1.190)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(1.086, 1.170)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(0.994, 1.076)</w:t>
            </w:r>
          </w:p>
        </w:tc>
      </w:tr>
      <w:tr w:rsidR="001445E8">
        <w:trPr>
          <w:trHeight w:val="315"/>
        </w:trPr>
        <w:tc>
          <w:tcPr>
            <w:tcW w:w="2340" w:type="dxa"/>
            <w:vMerge w:val="restart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Asian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1.552**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1.477*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1.535**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1.454*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1.467*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1.557**</w:t>
            </w:r>
          </w:p>
        </w:tc>
      </w:tr>
      <w:tr w:rsidR="001445E8">
        <w:trPr>
          <w:trHeight w:val="315"/>
        </w:trPr>
        <w:tc>
          <w:tcPr>
            <w:tcW w:w="2340" w:type="dxa"/>
            <w:vMerge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1445E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(1.356, 1.748)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(1.280, 1.673)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(1.339, 1.731)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(1.257, 1.650)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(1.270, 1.664)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(1.362, 1.752)</w:t>
            </w:r>
          </w:p>
        </w:tc>
      </w:tr>
      <w:tr w:rsidR="001445E8">
        <w:trPr>
          <w:trHeight w:val="315"/>
        </w:trPr>
        <w:tc>
          <w:tcPr>
            <w:tcW w:w="2340" w:type="dxa"/>
            <w:vMerge w:val="restart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Black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1.154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1.127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1.142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1.275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1.231</w:t>
            </w:r>
          </w:p>
        </w:tc>
      </w:tr>
      <w:tr w:rsidR="001445E8">
        <w:trPr>
          <w:trHeight w:val="315"/>
        </w:trPr>
        <w:tc>
          <w:tcPr>
            <w:tcW w:w="2340" w:type="dxa"/>
            <w:vMerge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1445E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(0.896, 1.413)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(0.868, 1.386)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(0.882, 1.401)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(0.944, 1.461)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(1.017, 1.533)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(0.975, 1.486)</w:t>
            </w:r>
          </w:p>
        </w:tc>
      </w:tr>
      <w:tr w:rsidR="001445E8">
        <w:trPr>
          <w:trHeight w:val="315"/>
        </w:trPr>
        <w:tc>
          <w:tcPr>
            <w:tcW w:w="2340" w:type="dxa"/>
            <w:vMerge w:val="restart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Chinese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1.245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1.236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1.178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1.170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1.160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1.052</w:t>
            </w:r>
          </w:p>
        </w:tc>
      </w:tr>
      <w:tr w:rsidR="001445E8">
        <w:trPr>
          <w:trHeight w:val="315"/>
        </w:trPr>
        <w:tc>
          <w:tcPr>
            <w:tcW w:w="2340" w:type="dxa"/>
            <w:vMerge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1445E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(0.876, 1.614)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(0.867, 1.606)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(0.809, 1.547)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(0.801, 1.540)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(0.790, 1.530)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(0.684, 1.420)</w:t>
            </w:r>
          </w:p>
        </w:tc>
      </w:tr>
      <w:tr w:rsidR="001445E8">
        <w:trPr>
          <w:trHeight w:val="315"/>
        </w:trPr>
        <w:tc>
          <w:tcPr>
            <w:tcW w:w="2340" w:type="dxa"/>
            <w:vMerge w:val="restart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Others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1.197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1.177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1.185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1.194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1.192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1.169</w:t>
            </w:r>
          </w:p>
        </w:tc>
      </w:tr>
      <w:tr w:rsidR="001445E8">
        <w:trPr>
          <w:trHeight w:val="315"/>
        </w:trPr>
        <w:tc>
          <w:tcPr>
            <w:tcW w:w="2340" w:type="dxa"/>
            <w:vMerge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1445E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(0.992, 1.402)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(0.971, 1.383)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(0.980, 1.390)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(0.989, 1.399)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(0.987, 1.396)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(0.965, 1.373)</w:t>
            </w:r>
          </w:p>
        </w:tc>
      </w:tr>
      <w:tr w:rsidR="001445E8">
        <w:trPr>
          <w:trHeight w:val="315"/>
        </w:trPr>
        <w:tc>
          <w:tcPr>
            <w:tcW w:w="2340" w:type="dxa"/>
            <w:vMerge w:val="restart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Alcohol frequency [Daily]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0.522**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0.522**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0.530**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0.529**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0.542**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0.541**</w:t>
            </w:r>
          </w:p>
        </w:tc>
      </w:tr>
      <w:tr w:rsidR="001445E8">
        <w:trPr>
          <w:trHeight w:val="315"/>
        </w:trPr>
        <w:tc>
          <w:tcPr>
            <w:tcW w:w="2340" w:type="dxa"/>
            <w:vMerge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1445E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(0.451, 0.593)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(0.450, 0.593)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(0.459, 0.601)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(0.458, 0.601)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(0.470, 0.613)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(0.470, 0.611)</w:t>
            </w:r>
          </w:p>
        </w:tc>
      </w:tr>
      <w:tr w:rsidR="001445E8">
        <w:trPr>
          <w:trHeight w:val="315"/>
        </w:trPr>
        <w:tc>
          <w:tcPr>
            <w:tcW w:w="2340" w:type="dxa"/>
            <w:vMerge w:val="restart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Alcohol frequency [1-4 times per week]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0.615**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0.617**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0.618**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0.620**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0.625**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0.617**</w:t>
            </w:r>
          </w:p>
        </w:tc>
      </w:tr>
      <w:tr w:rsidR="001445E8">
        <w:trPr>
          <w:trHeight w:val="315"/>
        </w:trPr>
        <w:tc>
          <w:tcPr>
            <w:tcW w:w="2340" w:type="dxa"/>
            <w:vMerge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1445E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(0.558, 0.672)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(0.559, 0.674)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(0.561, 0.675)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(0.563, 0.678)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(0.568, 0.682)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(0.560, 0.674)</w:t>
            </w:r>
          </w:p>
        </w:tc>
      </w:tr>
      <w:tr w:rsidR="001445E8">
        <w:trPr>
          <w:trHeight w:val="315"/>
        </w:trPr>
        <w:tc>
          <w:tcPr>
            <w:tcW w:w="2340" w:type="dxa"/>
            <w:vMerge w:val="restart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Alcohol frequency [1-3 times per month]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0.789**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0.790**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0.791**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0.795**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0.798**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0.792**</w:t>
            </w:r>
          </w:p>
        </w:tc>
      </w:tr>
      <w:tr w:rsidR="001445E8">
        <w:trPr>
          <w:trHeight w:val="315"/>
        </w:trPr>
        <w:tc>
          <w:tcPr>
            <w:tcW w:w="2340" w:type="dxa"/>
            <w:vMerge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1445E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(0.712, 0.866)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(0.714, 0.867)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(0.715, 0.868)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(0.718, 0.871)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(0.721, 0.874)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(0.716, 0.868)</w:t>
            </w:r>
          </w:p>
        </w:tc>
      </w:tr>
      <w:tr w:rsidR="001445E8">
        <w:trPr>
          <w:trHeight w:val="315"/>
        </w:trPr>
        <w:tc>
          <w:tcPr>
            <w:tcW w:w="2340" w:type="dxa"/>
            <w:vMerge w:val="restart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Smoking status [Previous]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1.094**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1.085*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1.102**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1.101**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1.118**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1.151**</w:t>
            </w:r>
          </w:p>
        </w:tc>
      </w:tr>
      <w:tr w:rsidR="001445E8">
        <w:trPr>
          <w:trHeight w:val="315"/>
        </w:trPr>
        <w:tc>
          <w:tcPr>
            <w:tcW w:w="2340" w:type="dxa"/>
            <w:vMerge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1445E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(1.050, 1.138)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(1.041, 1.129)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(1.058, 1.146)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(1.057, 1.145)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(1.074, 1.162)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(1.107, 1.194)</w:t>
            </w:r>
          </w:p>
        </w:tc>
      </w:tr>
      <w:tr w:rsidR="001445E8">
        <w:trPr>
          <w:trHeight w:val="315"/>
        </w:trPr>
        <w:tc>
          <w:tcPr>
            <w:tcW w:w="2340" w:type="dxa"/>
            <w:vMerge w:val="restart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Smoking status [Current]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1.211*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1.202*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1.230*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1.222*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1.249*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1.276**</w:t>
            </w:r>
          </w:p>
        </w:tc>
      </w:tr>
      <w:tr w:rsidR="001445E8">
        <w:trPr>
          <w:trHeight w:val="315"/>
        </w:trPr>
        <w:tc>
          <w:tcPr>
            <w:tcW w:w="2340" w:type="dxa"/>
            <w:vMerge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1445E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(1.096, 1.325)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(1.087, 1.317)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(1.116, 1.345)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(1.108, 1.337)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(1.134, 1.363)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(1.162, 1.389)</w:t>
            </w:r>
          </w:p>
        </w:tc>
      </w:tr>
      <w:tr w:rsidR="001445E8">
        <w:trPr>
          <w:trHeight w:val="315"/>
        </w:trPr>
        <w:tc>
          <w:tcPr>
            <w:tcW w:w="2340" w:type="dxa"/>
            <w:vMerge w:val="restart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Townsend deprivation index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1.047**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1.042*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1.045**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1.043**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1.045**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1.057**</w:t>
            </w:r>
          </w:p>
        </w:tc>
      </w:tr>
      <w:tr w:rsidR="001445E8">
        <w:trPr>
          <w:trHeight w:val="315"/>
        </w:trPr>
        <w:tc>
          <w:tcPr>
            <w:tcW w:w="2340" w:type="dxa"/>
            <w:vMerge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1445E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(1.026, 1.067)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(1.021, 1.063)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(1.024, 1.065)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(1.022, 1.064)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(1.024, 1.066)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(1.036, 1.078)</w:t>
            </w:r>
          </w:p>
        </w:tc>
      </w:tr>
      <w:tr w:rsidR="001445E8">
        <w:trPr>
          <w:trHeight w:val="315"/>
        </w:trPr>
        <w:tc>
          <w:tcPr>
            <w:tcW w:w="2340" w:type="dxa"/>
            <w:vMerge w:val="restart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MET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0.900**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0.908**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0.895**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0.902**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0.888**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0.861**</w:t>
            </w:r>
          </w:p>
        </w:tc>
      </w:tr>
      <w:tr w:rsidR="001445E8">
        <w:trPr>
          <w:trHeight w:val="315"/>
        </w:trPr>
        <w:tc>
          <w:tcPr>
            <w:tcW w:w="2340" w:type="dxa"/>
            <w:vMerge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1445E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(0.879, 0.922)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(0.887, 0.929)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(0.874, 0.917)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(0.881, 0.923)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(0.867, 0.910)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(0.841, 0.882)</w:t>
            </w:r>
          </w:p>
        </w:tc>
      </w:tr>
      <w:tr w:rsidR="001445E8">
        <w:trPr>
          <w:trHeight w:val="315"/>
        </w:trPr>
        <w:tc>
          <w:tcPr>
            <w:tcW w:w="2340" w:type="dxa"/>
            <w:vMerge w:val="restart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Thigh IMAT Volume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1.328**</w:t>
            </w:r>
          </w:p>
        </w:tc>
        <w:tc>
          <w:tcPr>
            <w:tcW w:w="12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445E8">
        <w:trPr>
          <w:trHeight w:val="315"/>
        </w:trPr>
        <w:tc>
          <w:tcPr>
            <w:tcW w:w="2340" w:type="dxa"/>
            <w:vMerge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1445E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(1.306, 1.350)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445E8">
        <w:trPr>
          <w:trHeight w:val="315"/>
        </w:trPr>
        <w:tc>
          <w:tcPr>
            <w:tcW w:w="2340" w:type="dxa"/>
            <w:vMerge w:val="restart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Thigh IMAT Volume Index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1.396**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445E8">
        <w:trPr>
          <w:trHeight w:val="315"/>
        </w:trPr>
        <w:tc>
          <w:tcPr>
            <w:tcW w:w="2340" w:type="dxa"/>
            <w:vMerge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1445E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(1.374, 1.418)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445E8">
        <w:trPr>
          <w:trHeight w:val="315"/>
        </w:trPr>
        <w:tc>
          <w:tcPr>
            <w:tcW w:w="2340" w:type="dxa"/>
            <w:vMerge w:val="restart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Mid-thigh IMAT Volume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1.349**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445E8">
        <w:trPr>
          <w:trHeight w:val="315"/>
        </w:trPr>
        <w:tc>
          <w:tcPr>
            <w:tcW w:w="2340" w:type="dxa"/>
            <w:vMerge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1445E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(1.327, 1.372)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445E8">
        <w:trPr>
          <w:trHeight w:val="315"/>
        </w:trPr>
        <w:tc>
          <w:tcPr>
            <w:tcW w:w="2340" w:type="dxa"/>
            <w:vMerge w:val="restart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Mid-thigh IMAT/Muscle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1.408**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445E8">
        <w:trPr>
          <w:trHeight w:val="478"/>
        </w:trPr>
        <w:tc>
          <w:tcPr>
            <w:tcW w:w="2340" w:type="dxa"/>
            <w:vMerge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1445E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(1.383, 1.432)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445E8">
        <w:trPr>
          <w:trHeight w:val="315"/>
        </w:trPr>
        <w:tc>
          <w:tcPr>
            <w:tcW w:w="2340" w:type="dxa"/>
            <w:vMerge w:val="restart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Paraspinal Muscle PDFF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1.350**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445E8">
        <w:trPr>
          <w:trHeight w:val="343"/>
        </w:trPr>
        <w:tc>
          <w:tcPr>
            <w:tcW w:w="2340" w:type="dxa"/>
            <w:vMerge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1445E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(1.327, 1.372)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445E8">
        <w:trPr>
          <w:trHeight w:val="315"/>
        </w:trPr>
        <w:tc>
          <w:tcPr>
            <w:tcW w:w="2340" w:type="dxa"/>
            <w:vMerge w:val="restart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Paraspinal Muscle Iron Concentration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0.995</w:t>
            </w:r>
          </w:p>
        </w:tc>
      </w:tr>
      <w:tr w:rsidR="001445E8">
        <w:trPr>
          <w:trHeight w:val="315"/>
        </w:trPr>
        <w:tc>
          <w:tcPr>
            <w:tcW w:w="2340" w:type="dxa"/>
            <w:vMerge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1445E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(0.975, 1.015)</w:t>
            </w:r>
          </w:p>
        </w:tc>
      </w:tr>
      <w:tr w:rsidR="001445E8">
        <w:trPr>
          <w:trHeight w:val="315"/>
        </w:trPr>
        <w:tc>
          <w:tcPr>
            <w:tcW w:w="2340" w:type="dxa"/>
            <w:vMerge w:val="restart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Not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Frail|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Frail</w:t>
            </w:r>
            <w:proofErr w:type="gramEnd"/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1.054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1.104*</w:t>
            </w:r>
          </w:p>
        </w:tc>
        <w:tc>
          <w:tcPr>
            <w:tcW w:w="13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1.095*</w:t>
            </w: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1.175**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1.183**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1.139**</w:t>
            </w:r>
          </w:p>
        </w:tc>
      </w:tr>
      <w:tr w:rsidR="001445E8">
        <w:trPr>
          <w:trHeight w:val="315"/>
        </w:trPr>
        <w:tc>
          <w:tcPr>
            <w:tcW w:w="2340" w:type="dxa"/>
            <w:vMerge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1445E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(1.053, 1.054)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(1.102, 1.105)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(1.094, 1.096)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(1.173, 1.177)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(1.181, 1.185)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(1.138, 1.14)</w:t>
            </w:r>
          </w:p>
        </w:tc>
      </w:tr>
      <w:tr w:rsidR="001445E8">
        <w:trPr>
          <w:trHeight w:val="315"/>
        </w:trPr>
        <w:tc>
          <w:tcPr>
            <w:tcW w:w="2340" w:type="dxa"/>
            <w:vMerge w:val="restart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Pre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Frail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|Frail</w:t>
            </w:r>
            <w:proofErr w:type="spellEnd"/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66.512**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70.934**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69.906**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75.93**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75.815**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69.211**</w:t>
            </w:r>
          </w:p>
        </w:tc>
      </w:tr>
      <w:tr w:rsidR="001445E8">
        <w:trPr>
          <w:trHeight w:val="315"/>
        </w:trPr>
        <w:tc>
          <w:tcPr>
            <w:tcW w:w="2340" w:type="dxa"/>
            <w:vMerge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1445E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(63.859,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69.276)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(68.062,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73.927)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(67.085,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72.845)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(72.808,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79.186)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(72.699,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79.066)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(66.425,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72.114)</w:t>
            </w:r>
          </w:p>
        </w:tc>
      </w:tr>
      <w:tr w:rsidR="001445E8">
        <w:trPr>
          <w:trHeight w:val="315"/>
        </w:trPr>
        <w:tc>
          <w:tcPr>
            <w:tcW w:w="2340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Observations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40,841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40,841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40,841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40,841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40,841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40,841</w:t>
            </w:r>
          </w:p>
        </w:tc>
      </w:tr>
      <w:tr w:rsidR="001445E8">
        <w:trPr>
          <w:trHeight w:val="315"/>
        </w:trPr>
        <w:tc>
          <w:tcPr>
            <w:tcW w:w="2340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AIC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56936.6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56672.4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56892.5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56787.1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56861.3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57588.6</w:t>
            </w:r>
          </w:p>
        </w:tc>
      </w:tr>
    </w:tbl>
    <w:p w:rsidR="001445E8" w:rsidRDefault="00000000">
      <w:pPr>
        <w:spacing w:before="200"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Values are presented as odds ratios (OR) and 95% confidence intervals (CI) in parentheses. * indicate statistically significant for </w:t>
      </w:r>
      <m:oMath>
        <m:r>
          <w:rPr>
            <w:rFonts w:ascii="Times New Roman" w:eastAsia="Times New Roman" w:hAnsi="Times New Roman" w:cs="Times New Roman"/>
            <w:sz w:val="24"/>
            <w:szCs w:val="24"/>
          </w:rPr>
          <m:t>p&lt;0.05</m:t>
        </m:r>
      </m:oMath>
      <w:r>
        <w:rPr>
          <w:rFonts w:ascii="Times New Roman" w:eastAsia="Times New Roman" w:hAnsi="Times New Roman" w:cs="Times New Roman"/>
          <w:sz w:val="24"/>
          <w:szCs w:val="24"/>
        </w:rPr>
        <w:t>, ** indicate statistically significant after Bonferroni correction (</w:t>
      </w:r>
      <m:oMath>
        <m:r>
          <w:rPr>
            <w:rFonts w:ascii="Times New Roman" w:eastAsia="Times New Roman" w:hAnsi="Times New Roman" w:cs="Times New Roman"/>
            <w:sz w:val="24"/>
            <w:szCs w:val="24"/>
          </w:rPr>
          <m:t>p=8.8</m:t>
        </m:r>
        <m:sSup>
          <m:sSupPr>
            <m:ctrlPr>
              <w:rPr>
                <w:rFonts w:ascii="Times New Roman" w:eastAsia="Times New Roman" w:hAnsi="Times New Roman" w:cs="Times New Roman"/>
                <w:sz w:val="24"/>
                <w:szCs w:val="24"/>
              </w:rPr>
            </m:ctrlPr>
          </m:sSupPr>
          <m:e>
            <m:r>
              <w:rPr>
                <w:rFonts w:ascii="Times New Roman" w:eastAsia="Times New Roman" w:hAnsi="Times New Roman" w:cs="Times New Roman"/>
                <w:sz w:val="24"/>
                <w:szCs w:val="24"/>
              </w:rPr>
              <m:t xml:space="preserve"> ×10</m:t>
            </m:r>
          </m:e>
          <m:sup>
            <m:r>
              <w:rPr>
                <w:rFonts w:ascii="Times New Roman" w:eastAsia="Times New Roman" w:hAnsi="Times New Roman" w:cs="Times New Roman"/>
                <w:sz w:val="24"/>
                <w:szCs w:val="24"/>
              </w:rPr>
              <m:t>-5</m:t>
            </m:r>
          </m:sup>
        </m:sSup>
      </m:oMath>
      <w:r>
        <w:rPr>
          <w:rFonts w:ascii="Times New Roman" w:eastAsia="Times New Roman" w:hAnsi="Times New Roman" w:cs="Times New Roman"/>
          <w:sz w:val="24"/>
          <w:szCs w:val="24"/>
        </w:rPr>
        <w:t>). Models 1-13 were adjusted for age, sex, ethnicity, alcohol intake frequency, smoking status, Townsend deprivation index, MET, as well as each muscle IDPs, separately. (1) - Total Muscle Volume; (2) - Total Muscle Volume Index; (3) - Thigh Muscle Volume; (4) - Thigh Muscle Volume Index; (5) - Iliopsoas Muscle Volume; (6) - Mid-thigh Muscle Volume; (7) - Iliopsoas Muscle Volume Index; (8) - Thigh IMAT Volume; (9) - Thigh IMAT Volume Index; (10) - Mid-thigh IMAT Volume; (11) - Mid-thigh IMAT/Muscle; (12) - Paraspinal Muscle PDFF; (13) - Paraspinal Muscle Iron Concentration.</w:t>
      </w:r>
    </w:p>
    <w:p w:rsidR="001445E8" w:rsidRDefault="00000000">
      <w:pPr>
        <w:spacing w:before="200" w:after="20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Supplementary Table S10. </w:t>
      </w:r>
      <w:r>
        <w:rPr>
          <w:rFonts w:ascii="Times New Roman" w:eastAsia="Times New Roman" w:hAnsi="Times New Roman" w:cs="Times New Roman"/>
          <w:sz w:val="24"/>
          <w:szCs w:val="24"/>
        </w:rPr>
        <w:t>Performance of the</w:t>
      </w:r>
      <w:r w:rsidR="00F117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1762">
        <w:rPr>
          <w:rFonts w:ascii="Times New Roman" w:hAnsi="Times New Roman" w:cs="Times New Roman"/>
          <w:sz w:val="24"/>
          <w:szCs w:val="24"/>
        </w:rPr>
        <w:t>s</w:t>
      </w:r>
      <w:r w:rsidR="00F11762" w:rsidRPr="00F11762">
        <w:rPr>
          <w:rFonts w:ascii="Times New Roman" w:hAnsi="Times New Roman" w:cs="Times New Roman"/>
          <w:sz w:val="24"/>
          <w:szCs w:val="24"/>
        </w:rPr>
        <w:t>tandardised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logistic regression models for the associations between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dynapenia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or frailty and muscle volume and quality IDPs adjusted for the anthropometric covariates. </w:t>
      </w:r>
    </w:p>
    <w:tbl>
      <w:tblPr>
        <w:tblStyle w:val="aa"/>
        <w:tblW w:w="9060" w:type="dxa"/>
        <w:tblInd w:w="-4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720"/>
        <w:gridCol w:w="2835"/>
        <w:gridCol w:w="2505"/>
      </w:tblGrid>
      <w:tr w:rsidR="001445E8">
        <w:trPr>
          <w:trHeight w:val="290"/>
        </w:trPr>
        <w:tc>
          <w:tcPr>
            <w:tcW w:w="3720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1445E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Dynapenia</w:t>
            </w:r>
            <w:proofErr w:type="spellEnd"/>
          </w:p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AUC (95%CI)</w:t>
            </w:r>
          </w:p>
        </w:tc>
        <w:tc>
          <w:tcPr>
            <w:tcW w:w="2505" w:type="dxa"/>
            <w:vMerge w:val="restart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Frailty</w:t>
            </w:r>
          </w:p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C-index</w:t>
            </w:r>
          </w:p>
        </w:tc>
      </w:tr>
      <w:tr w:rsidR="001445E8">
        <w:trPr>
          <w:trHeight w:val="315"/>
        </w:trPr>
        <w:tc>
          <w:tcPr>
            <w:tcW w:w="3720" w:type="dxa"/>
            <w:vMerge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1445E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1445E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  <w:vMerge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1445E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45E8">
        <w:trPr>
          <w:trHeight w:val="345"/>
        </w:trPr>
        <w:tc>
          <w:tcPr>
            <w:tcW w:w="9060" w:type="dxa"/>
            <w:gridSpan w:val="3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Muscle volume IDPs</w:t>
            </w:r>
          </w:p>
        </w:tc>
      </w:tr>
      <w:tr w:rsidR="001445E8">
        <w:trPr>
          <w:trHeight w:val="395"/>
        </w:trPr>
        <w:tc>
          <w:tcPr>
            <w:tcW w:w="3720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Total Muscle Volume (L)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0.707 (0.698, 0.716)</w:t>
            </w:r>
          </w:p>
        </w:tc>
        <w:tc>
          <w:tcPr>
            <w:tcW w:w="2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0.590</w:t>
            </w:r>
          </w:p>
        </w:tc>
      </w:tr>
      <w:tr w:rsidR="001445E8">
        <w:trPr>
          <w:trHeight w:val="189"/>
        </w:trPr>
        <w:tc>
          <w:tcPr>
            <w:tcW w:w="3720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Total Muscle Volume Index (L/m²)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0.682 (0.673, 0.691)</w:t>
            </w:r>
          </w:p>
        </w:tc>
        <w:tc>
          <w:tcPr>
            <w:tcW w:w="25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0.593</w:t>
            </w:r>
          </w:p>
        </w:tc>
      </w:tr>
      <w:tr w:rsidR="001445E8">
        <w:trPr>
          <w:trHeight w:val="152"/>
        </w:trPr>
        <w:tc>
          <w:tcPr>
            <w:tcW w:w="3720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Thigh Muscle Volume (L)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0.707 (0.697, 0.716)</w:t>
            </w:r>
          </w:p>
        </w:tc>
        <w:tc>
          <w:tcPr>
            <w:tcW w:w="25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0.593</w:t>
            </w:r>
          </w:p>
        </w:tc>
      </w:tr>
      <w:tr w:rsidR="001445E8">
        <w:trPr>
          <w:trHeight w:val="102"/>
        </w:trPr>
        <w:tc>
          <w:tcPr>
            <w:tcW w:w="3720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Thigh Muscle Volume Index (L/m²)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0.684 (0.675, 0.694)</w:t>
            </w:r>
          </w:p>
        </w:tc>
        <w:tc>
          <w:tcPr>
            <w:tcW w:w="25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0.590</w:t>
            </w:r>
          </w:p>
        </w:tc>
      </w:tr>
      <w:tr w:rsidR="001445E8">
        <w:trPr>
          <w:trHeight w:val="102"/>
        </w:trPr>
        <w:tc>
          <w:tcPr>
            <w:tcW w:w="3720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Mid-thigh Muscle Volume (L)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0.695 (0.685, 0.704)</w:t>
            </w:r>
          </w:p>
        </w:tc>
        <w:tc>
          <w:tcPr>
            <w:tcW w:w="25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0.590</w:t>
            </w:r>
          </w:p>
        </w:tc>
      </w:tr>
      <w:tr w:rsidR="001445E8">
        <w:trPr>
          <w:trHeight w:val="127"/>
        </w:trPr>
        <w:tc>
          <w:tcPr>
            <w:tcW w:w="3720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Iliopsoas Muscle Volume (L)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0.695 (0.686, 0.704)</w:t>
            </w:r>
          </w:p>
        </w:tc>
        <w:tc>
          <w:tcPr>
            <w:tcW w:w="25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0.594</w:t>
            </w:r>
          </w:p>
        </w:tc>
      </w:tr>
      <w:tr w:rsidR="001445E8">
        <w:trPr>
          <w:trHeight w:val="334"/>
        </w:trPr>
        <w:tc>
          <w:tcPr>
            <w:tcW w:w="3720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Iliopsoas Muscle Volume Index (L/m²)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0.676 (0.666, 0.685)</w:t>
            </w:r>
          </w:p>
        </w:tc>
        <w:tc>
          <w:tcPr>
            <w:tcW w:w="25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0.590</w:t>
            </w:r>
          </w:p>
        </w:tc>
      </w:tr>
      <w:tr w:rsidR="001445E8">
        <w:trPr>
          <w:trHeight w:val="315"/>
        </w:trPr>
        <w:tc>
          <w:tcPr>
            <w:tcW w:w="9060" w:type="dxa"/>
            <w:gridSpan w:val="3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Muscle quality IDPs</w:t>
            </w:r>
          </w:p>
        </w:tc>
      </w:tr>
      <w:tr w:rsidR="001445E8">
        <w:trPr>
          <w:trHeight w:val="115"/>
        </w:trPr>
        <w:tc>
          <w:tcPr>
            <w:tcW w:w="3720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Thigh IMAT Volume (L)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0.672 (0.662, 0.681)</w:t>
            </w:r>
          </w:p>
        </w:tc>
        <w:tc>
          <w:tcPr>
            <w:tcW w:w="2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0.613</w:t>
            </w:r>
          </w:p>
        </w:tc>
      </w:tr>
      <w:tr w:rsidR="001445E8">
        <w:trPr>
          <w:trHeight w:val="243"/>
        </w:trPr>
        <w:tc>
          <w:tcPr>
            <w:tcW w:w="3720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Thigh IMAT Volume Index (mL/m²)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0.674 (0.665, 0.684)</w:t>
            </w:r>
          </w:p>
        </w:tc>
        <w:tc>
          <w:tcPr>
            <w:tcW w:w="25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0.621</w:t>
            </w:r>
          </w:p>
        </w:tc>
      </w:tr>
      <w:tr w:rsidR="001445E8">
        <w:trPr>
          <w:trHeight w:val="165"/>
        </w:trPr>
        <w:tc>
          <w:tcPr>
            <w:tcW w:w="3720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Mid-thigh IMAT Volume (mL)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0.673 (0.664, 0.683)</w:t>
            </w:r>
          </w:p>
        </w:tc>
        <w:tc>
          <w:tcPr>
            <w:tcW w:w="25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0.616</w:t>
            </w:r>
          </w:p>
        </w:tc>
      </w:tr>
      <w:tr w:rsidR="001445E8">
        <w:trPr>
          <w:trHeight w:val="27"/>
        </w:trPr>
        <w:tc>
          <w:tcPr>
            <w:tcW w:w="3720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Mid-thigh IMAT/Muscle (%)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0.677 (0.667, 0.686)</w:t>
            </w:r>
          </w:p>
        </w:tc>
        <w:tc>
          <w:tcPr>
            <w:tcW w:w="25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0.618</w:t>
            </w:r>
          </w:p>
        </w:tc>
      </w:tr>
      <w:tr w:rsidR="001445E8">
        <w:trPr>
          <w:trHeight w:val="27"/>
        </w:trPr>
        <w:tc>
          <w:tcPr>
            <w:tcW w:w="3720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Paraspinal Muscle PDFF (%)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0.674 (0.664, 0.683)</w:t>
            </w:r>
          </w:p>
        </w:tc>
        <w:tc>
          <w:tcPr>
            <w:tcW w:w="25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0.614</w:t>
            </w:r>
          </w:p>
        </w:tc>
      </w:tr>
      <w:tr w:rsidR="001445E8">
        <w:trPr>
          <w:trHeight w:val="284"/>
        </w:trPr>
        <w:tc>
          <w:tcPr>
            <w:tcW w:w="3720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Paraspinal Muscle Iron Concentration (mg/g)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0.672 (0.662, 0.681)</w:t>
            </w:r>
          </w:p>
        </w:tc>
        <w:tc>
          <w:tcPr>
            <w:tcW w:w="25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1445E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0.590</w:t>
            </w:r>
          </w:p>
        </w:tc>
      </w:tr>
    </w:tbl>
    <w:p w:rsidR="001445E8" w:rsidRDefault="00000000">
      <w:pPr>
        <w:spacing w:before="200" w:after="20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The performance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dynapenia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is presented by the area under the curve (AUC) with 95% confidence intervals (CIs) in parentheses, while the performance of frailty is measured by the concordance index (c-index). Values with the highest AUC and c-index for each health condition are shown in bold. IMAT: Intermuscular adipose tissue; PDFF: Proton density fat fraction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1445E8" w:rsidRDefault="00000000">
      <w:pPr>
        <w:pStyle w:val="Heading1"/>
        <w:keepNext w:val="0"/>
        <w:keepLines w:val="0"/>
        <w:numPr>
          <w:ilvl w:val="0"/>
          <w:numId w:val="1"/>
        </w:numPr>
        <w:spacing w:before="240" w:after="24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3" w:name="_78bzyovo6r43" w:colFirst="0" w:colLast="0"/>
      <w:bookmarkEnd w:id="3"/>
      <w:r>
        <w:rPr>
          <w:rFonts w:ascii="Times New Roman" w:eastAsia="Times New Roman" w:hAnsi="Times New Roman" w:cs="Times New Roman"/>
          <w:b/>
          <w:sz w:val="24"/>
          <w:szCs w:val="24"/>
        </w:rPr>
        <w:t>References</w:t>
      </w:r>
    </w:p>
    <w:p w:rsidR="001445E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 xml:space="preserve">Fried, L.P. </w:t>
        </w:r>
      </w:hyperlink>
      <w:hyperlink r:id="rId12">
        <w:r>
          <w:rPr>
            <w:rFonts w:ascii="Times New Roman" w:eastAsia="Times New Roman" w:hAnsi="Times New Roman" w:cs="Times New Roman"/>
            <w:i/>
            <w:color w:val="000000"/>
            <w:sz w:val="24"/>
            <w:szCs w:val="24"/>
          </w:rPr>
          <w:t>et al.</w:t>
        </w:r>
      </w:hyperlink>
      <w:hyperlink r:id="rId13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 xml:space="preserve"> (2001) ‘Frailty in older adults: evidence for a phenotype’, </w:t>
        </w:r>
      </w:hyperlink>
      <w:hyperlink r:id="rId14">
        <w:r>
          <w:rPr>
            <w:rFonts w:ascii="Times New Roman" w:eastAsia="Times New Roman" w:hAnsi="Times New Roman" w:cs="Times New Roman"/>
            <w:i/>
            <w:color w:val="000000"/>
            <w:sz w:val="24"/>
            <w:szCs w:val="24"/>
          </w:rPr>
          <w:t>The journals of gerontology. Series A, Biological sciences and medical sciences</w:t>
        </w:r>
      </w:hyperlink>
      <w:hyperlink r:id="rId15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, 56(3), pp. M146–56.</w:t>
        </w:r>
      </w:hyperlink>
    </w:p>
    <w:p w:rsidR="001445E8" w:rsidRDefault="001445E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</w:p>
    <w:sectPr w:rsidR="001445E8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9" w:h="16834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B6854" w:rsidRDefault="004B6854">
      <w:pPr>
        <w:spacing w:line="240" w:lineRule="auto"/>
      </w:pPr>
      <w:r>
        <w:separator/>
      </w:r>
    </w:p>
  </w:endnote>
  <w:endnote w:type="continuationSeparator" w:id="0">
    <w:p w:rsidR="004B6854" w:rsidRDefault="004B68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445E8" w:rsidRDefault="00000000">
    <w:pPr>
      <w:jc w:val="right"/>
    </w:pPr>
    <w:r>
      <w:fldChar w:fldCharType="begin"/>
    </w:r>
    <w:r>
      <w:instrText>PAGE</w:instrText>
    </w:r>
    <w:r>
      <w:fldChar w:fldCharType="separate"/>
    </w:r>
    <w:r w:rsidR="00F11762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445E8" w:rsidRDefault="001445E8">
    <w:pPr>
      <w:jc w:val="right"/>
      <w:rPr>
        <w:rFonts w:ascii="Times New Roman" w:eastAsia="Times New Roman" w:hAnsi="Times New Roman" w:cs="Times New Roman"/>
      </w:rPr>
    </w:pPr>
  </w:p>
  <w:p w:rsidR="001445E8" w:rsidRDefault="00000000">
    <w:pPr>
      <w:jc w:val="right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fldChar w:fldCharType="begin"/>
    </w:r>
    <w:r>
      <w:rPr>
        <w:rFonts w:ascii="Times New Roman" w:eastAsia="Times New Roman" w:hAnsi="Times New Roman" w:cs="Times New Roman"/>
      </w:rPr>
      <w:instrText>PAGE</w:instrText>
    </w:r>
    <w:r>
      <w:rPr>
        <w:rFonts w:ascii="Times New Roman" w:eastAsia="Times New Roman" w:hAnsi="Times New Roman" w:cs="Times New Roman"/>
      </w:rPr>
      <w:fldChar w:fldCharType="separate"/>
    </w:r>
    <w:r w:rsidR="00F11762">
      <w:rPr>
        <w:rFonts w:ascii="Times New Roman" w:eastAsia="Times New Roman" w:hAnsi="Times New Roman" w:cs="Times New Roman"/>
        <w:noProof/>
      </w:rPr>
      <w:t>3</w:t>
    </w:r>
    <w:r>
      <w:rPr>
        <w:rFonts w:ascii="Times New Roman" w:eastAsia="Times New Roman" w:hAnsi="Times New Roman" w:cs="Times New Roman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445E8" w:rsidRDefault="00000000">
    <w:pPr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sz w:val="24"/>
        <w:szCs w:val="24"/>
      </w:rPr>
      <w:fldChar w:fldCharType="separate"/>
    </w:r>
    <w:r w:rsidR="00F11762">
      <w:rPr>
        <w:rFonts w:ascii="Times New Roman" w:eastAsia="Times New Roman" w:hAnsi="Times New Roman" w:cs="Times New Roman"/>
        <w:noProof/>
        <w:sz w:val="24"/>
        <w:szCs w:val="24"/>
      </w:rPr>
      <w:t>1</w:t>
    </w:r>
    <w:r>
      <w:rPr>
        <w:rFonts w:ascii="Times New Roman" w:eastAsia="Times New Roman" w:hAnsi="Times New Roman" w:cs="Times New Roman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B6854" w:rsidRDefault="004B6854">
      <w:pPr>
        <w:spacing w:line="240" w:lineRule="auto"/>
      </w:pPr>
      <w:r>
        <w:separator/>
      </w:r>
    </w:p>
  </w:footnote>
  <w:footnote w:type="continuationSeparator" w:id="0">
    <w:p w:rsidR="004B6854" w:rsidRDefault="004B685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445E8" w:rsidRDefault="001445E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445E8" w:rsidRDefault="001445E8">
    <w:pPr>
      <w:jc w:val="both"/>
    </w:pPr>
  </w:p>
  <w:p w:rsidR="001445E8" w:rsidRDefault="001445E8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445E8" w:rsidRDefault="00000000">
    <w:pPr>
      <w:spacing w:before="120" w:after="240" w:line="240" w:lineRule="auto"/>
    </w:pPr>
    <w:r>
      <w:rPr>
        <w:rFonts w:ascii="Times New Roman" w:eastAsia="Times New Roman" w:hAnsi="Times New Roman" w:cs="Times New Roman"/>
        <w:b/>
        <w:noProof/>
        <w:color w:val="A6A6A6"/>
        <w:sz w:val="24"/>
        <w:szCs w:val="24"/>
      </w:rPr>
      <w:drawing>
        <wp:inline distT="0" distB="0" distL="0" distR="0">
          <wp:extent cx="1534909" cy="551877"/>
          <wp:effectExtent l="0" t="0" r="0" b="0"/>
          <wp:docPr id="2" name="image1.jpg" descr="C:\Users\Elaine.Scott\Documents\LaTex\____TEST____Frontiers_LaTeX_Templates_V2.5\Frontiers LaTeX (Science, Health and Engineering) V2.5 - with Supplementary material (V1.2)\logo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:\Users\Elaine.Scott\Documents\LaTex\____TEST____Frontiers_LaTeX_Templates_V2.5\Frontiers LaTeX (Science, Health and Engineering) V2.5 - with Supplementary material (V1.2)\logo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34909" cy="55187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6B2F33"/>
    <w:multiLevelType w:val="multilevel"/>
    <w:tmpl w:val="CF22C9D2"/>
    <w:lvl w:ilvl="0">
      <w:start w:val="1"/>
      <w:numFmt w:val="decimal"/>
      <w:lvlText w:val="%1"/>
      <w:lvlJc w:val="left"/>
      <w:pPr>
        <w:ind w:left="567" w:hanging="567"/>
      </w:pPr>
    </w:lvl>
    <w:lvl w:ilvl="1">
      <w:start w:val="1"/>
      <w:numFmt w:val="decimal"/>
      <w:lvlText w:val="%1.%2"/>
      <w:lvlJc w:val="left"/>
      <w:pPr>
        <w:ind w:left="567" w:hanging="567"/>
      </w:pPr>
    </w:lvl>
    <w:lvl w:ilvl="2">
      <w:start w:val="1"/>
      <w:numFmt w:val="decimal"/>
      <w:lvlText w:val="%1.%2.%3"/>
      <w:lvlJc w:val="left"/>
      <w:pPr>
        <w:ind w:left="567" w:hanging="567"/>
      </w:pPr>
    </w:lvl>
    <w:lvl w:ilvl="3">
      <w:start w:val="1"/>
      <w:numFmt w:val="decimal"/>
      <w:lvlText w:val="%1.%2.%3.%4"/>
      <w:lvlJc w:val="left"/>
      <w:pPr>
        <w:ind w:left="567" w:hanging="567"/>
      </w:pPr>
    </w:lvl>
    <w:lvl w:ilvl="4">
      <w:start w:val="1"/>
      <w:numFmt w:val="decimal"/>
      <w:lvlText w:val="%1.%2.%3.%4.%5"/>
      <w:lvlJc w:val="left"/>
      <w:pPr>
        <w:ind w:left="567" w:hanging="567"/>
      </w:pPr>
    </w:lvl>
    <w:lvl w:ilvl="5">
      <w:start w:val="1"/>
      <w:numFmt w:val="lowerRoman"/>
      <w:lvlText w:val="%6."/>
      <w:lvlJc w:val="right"/>
      <w:pPr>
        <w:ind w:left="567" w:hanging="567"/>
      </w:pPr>
    </w:lvl>
    <w:lvl w:ilvl="6">
      <w:start w:val="1"/>
      <w:numFmt w:val="decimal"/>
      <w:lvlText w:val="%7."/>
      <w:lvlJc w:val="left"/>
      <w:pPr>
        <w:ind w:left="567" w:hanging="567"/>
      </w:pPr>
    </w:lvl>
    <w:lvl w:ilvl="7">
      <w:start w:val="1"/>
      <w:numFmt w:val="lowerLetter"/>
      <w:lvlText w:val="%8."/>
      <w:lvlJc w:val="left"/>
      <w:pPr>
        <w:ind w:left="567" w:hanging="567"/>
      </w:pPr>
    </w:lvl>
    <w:lvl w:ilvl="8">
      <w:start w:val="1"/>
      <w:numFmt w:val="lowerRoman"/>
      <w:lvlText w:val="%9."/>
      <w:lvlJc w:val="right"/>
      <w:pPr>
        <w:ind w:left="567" w:hanging="567"/>
      </w:pPr>
    </w:lvl>
  </w:abstractNum>
  <w:num w:numId="1" w16cid:durableId="17015863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5E8"/>
    <w:rsid w:val="001445E8"/>
    <w:rsid w:val="004B6854"/>
    <w:rsid w:val="00F11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F31E8B"/>
  <w15:docId w15:val="{9BACD788-382A-DC4D-AE55-1D7A32033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perpile.com/c/rzqvAw/493B" TargetMode="External"/><Relationship Id="rId13" Type="http://schemas.openxmlformats.org/officeDocument/2006/relationships/hyperlink" Target="http://paperpile.com/b/rzqvAw/493B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jpg"/><Relationship Id="rId12" Type="http://schemas.openxmlformats.org/officeDocument/2006/relationships/hyperlink" Target="http://paperpile.com/b/rzqvAw/493B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aperpile.com/b/rzqvAw/493B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paperpile.com/b/rzqvAw/493B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paperpile.com/c/rzqvAw/493B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paperpile.com/c/rzqvAw/493B" TargetMode="External"/><Relationship Id="rId14" Type="http://schemas.openxmlformats.org/officeDocument/2006/relationships/hyperlink" Target="http://paperpile.com/b/rzqvAw/493B" TargetMode="External"/><Relationship Id="rId22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17</Pages>
  <Words>4053</Words>
  <Characters>23105</Characters>
  <Application>Microsoft Office Word</Application>
  <DocSecurity>0</DocSecurity>
  <Lines>192</Lines>
  <Paragraphs>54</Paragraphs>
  <ScaleCrop>false</ScaleCrop>
  <Company/>
  <LinksUpToDate>false</LinksUpToDate>
  <CharactersWithSpaces>27104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Marjola Thanaj</cp:lastModifiedBy>
  <cp:revision>2</cp:revision>
  <dcterms:created xsi:type="dcterms:W3CDTF">2024-01-04T11:12:00Z</dcterms:created>
  <dcterms:modified xsi:type="dcterms:W3CDTF">2024-01-04T11:14:00Z</dcterms:modified>
</cp:coreProperties>
</file>