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82F1" w14:textId="5CEB8234" w:rsidR="008A0430" w:rsidRPr="00B97174" w:rsidRDefault="00204697">
      <w:pPr>
        <w:rPr>
          <w:rFonts w:ascii="Times New Roman" w:hAnsi="Times New Roman" w:cs="Times New Roman" w:hint="eastAsia"/>
          <w:sz w:val="24"/>
          <w:szCs w:val="24"/>
        </w:rPr>
      </w:pPr>
      <w:r w:rsidRPr="00F776EB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8A0430" w:rsidRPr="00F776EB">
        <w:rPr>
          <w:rFonts w:ascii="Times New Roman" w:hAnsi="Times New Roman" w:cs="Times New Roman"/>
          <w:sz w:val="24"/>
          <w:szCs w:val="24"/>
        </w:rPr>
        <w:t>Table S1</w:t>
      </w:r>
      <w:r w:rsidR="005703C0" w:rsidRPr="00F776E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OLE_LINK2"/>
      <w:r w:rsidR="009C62DE" w:rsidRPr="00F776EB">
        <w:rPr>
          <w:rFonts w:ascii="Times New Roman" w:hAnsi="Times New Roman" w:cs="Times New Roman"/>
          <w:sz w:val="24"/>
          <w:szCs w:val="24"/>
        </w:rPr>
        <w:t>Supp</w:t>
      </w:r>
      <w:r w:rsidR="009C62DE" w:rsidRPr="009C62DE">
        <w:rPr>
          <w:rFonts w:ascii="Times New Roman" w:hAnsi="Times New Roman" w:cs="Times New Roman"/>
          <w:sz w:val="24"/>
          <w:szCs w:val="24"/>
        </w:rPr>
        <w:t xml:space="preserve">orting </w:t>
      </w:r>
      <w:r w:rsidR="009C62DE">
        <w:rPr>
          <w:rFonts w:ascii="Times New Roman" w:hAnsi="Times New Roman" w:cs="Times New Roman"/>
          <w:sz w:val="24"/>
          <w:szCs w:val="24"/>
        </w:rPr>
        <w:t xml:space="preserve">information for rating bias  </w:t>
      </w:r>
    </w:p>
    <w:tbl>
      <w:tblPr>
        <w:tblStyle w:val="a7"/>
        <w:tblW w:w="15926" w:type="dxa"/>
        <w:tblInd w:w="-9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2179"/>
        <w:gridCol w:w="2186"/>
        <w:gridCol w:w="2226"/>
        <w:gridCol w:w="2127"/>
        <w:gridCol w:w="1842"/>
        <w:gridCol w:w="1985"/>
        <w:gridCol w:w="1701"/>
      </w:tblGrid>
      <w:tr w:rsidR="00084D57" w14:paraId="414C371C" w14:textId="77777777" w:rsidTr="00517B70">
        <w:tc>
          <w:tcPr>
            <w:tcW w:w="1680" w:type="dxa"/>
            <w:tcBorders>
              <w:bottom w:val="single" w:sz="4" w:space="0" w:color="auto"/>
            </w:tcBorders>
          </w:tcPr>
          <w:bookmarkEnd w:id="0"/>
          <w:p w14:paraId="0355EC69" w14:textId="11D16C9B" w:rsidR="00527CCA" w:rsidRPr="00F776EB" w:rsidRDefault="00E65C35">
            <w:pPr>
              <w:rPr>
                <w:rFonts w:ascii="Times New Roman" w:hAnsi="Times New Roman" w:cs="Times New Roman"/>
                <w:b/>
                <w:bCs/>
              </w:rPr>
            </w:pPr>
            <w:r w:rsidRPr="00F776EB">
              <w:rPr>
                <w:rFonts w:ascii="Times New Roman" w:hAnsi="Times New Roman" w:cs="Times New Roman" w:hint="eastAsia"/>
                <w:b/>
                <w:bCs/>
              </w:rPr>
              <w:t>I</w:t>
            </w:r>
            <w:r w:rsidRPr="00F776EB">
              <w:rPr>
                <w:rFonts w:ascii="Times New Roman" w:hAnsi="Times New Roman" w:cs="Times New Roman"/>
                <w:b/>
                <w:bCs/>
              </w:rPr>
              <w:t>ncluded studies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25B22EF" w14:textId="4876E2F9" w:rsidR="00527CCA" w:rsidRPr="00F776EB" w:rsidRDefault="00527CC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R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andom sequence generation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4D57D36F" w14:textId="3241AF64" w:rsidR="00527CCA" w:rsidRPr="00F776EB" w:rsidRDefault="00541CA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A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llocation concealment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3D573466" w14:textId="662E9054" w:rsidR="00527CCA" w:rsidRPr="00F776EB" w:rsidRDefault="0014569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B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linding of participants and personnel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81F62F" w14:textId="4663E2E2" w:rsidR="00527CCA" w:rsidRPr="00F776EB" w:rsidRDefault="0014569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B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linding of outcome assessment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CE4DB3" w14:textId="6EDDDA91" w:rsidR="00527CCA" w:rsidRPr="00F776EB" w:rsidRDefault="005703C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I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ncomplete outcome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87CA10" w14:textId="1E319C56" w:rsidR="00527CCA" w:rsidRPr="00F776EB" w:rsidRDefault="005703C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elective reporting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5F6902" w14:textId="7BB29DBE" w:rsidR="00527CCA" w:rsidRPr="00F776EB" w:rsidRDefault="005703C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O</w:t>
            </w:r>
            <w:r w:rsidRPr="00F776EB">
              <w:rPr>
                <w:rFonts w:ascii="Times New Roman" w:hAnsi="Times New Roman" w:cs="Times New Roman"/>
                <w:b/>
                <w:bCs/>
                <w:szCs w:val="21"/>
              </w:rPr>
              <w:t>ther bias</w:t>
            </w:r>
          </w:p>
        </w:tc>
      </w:tr>
      <w:tr w:rsidR="00084D57" w14:paraId="54D344B0" w14:textId="77777777" w:rsidTr="00517B70">
        <w:tc>
          <w:tcPr>
            <w:tcW w:w="1680" w:type="dxa"/>
            <w:tcBorders>
              <w:top w:val="single" w:sz="4" w:space="0" w:color="auto"/>
            </w:tcBorders>
          </w:tcPr>
          <w:p w14:paraId="23EB0EA8" w14:textId="78DBFFF0" w:rsidR="00527CCA" w:rsidRDefault="00CB4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ong 2021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0B9E0293" w14:textId="5B67189B" w:rsidR="00527CCA" w:rsidRDefault="002E2344">
            <w:pPr>
              <w:rPr>
                <w:rFonts w:ascii="Times New Roman" w:hAnsi="Times New Roman" w:cs="Times New Roman"/>
              </w:rPr>
            </w:pPr>
            <w:r w:rsidRPr="002E2344">
              <w:rPr>
                <w:rFonts w:ascii="Times New Roman" w:hAnsi="Times New Roman" w:cs="Times New Roman"/>
              </w:rPr>
              <w:t xml:space="preserve">Random </w:t>
            </w:r>
            <w:r>
              <w:rPr>
                <w:rFonts w:ascii="Times New Roman" w:hAnsi="Times New Roman" w:cs="Times New Roman"/>
              </w:rPr>
              <w:t>n</w:t>
            </w:r>
            <w:r w:rsidRPr="002E2344">
              <w:rPr>
                <w:rFonts w:ascii="Times New Roman" w:hAnsi="Times New Roman" w:cs="Times New Roman"/>
              </w:rPr>
              <w:t xml:space="preserve">umber </w:t>
            </w:r>
            <w:r>
              <w:rPr>
                <w:rFonts w:ascii="Times New Roman" w:hAnsi="Times New Roman" w:cs="Times New Roman"/>
              </w:rPr>
              <w:t>t</w:t>
            </w:r>
            <w:r w:rsidRPr="002E2344">
              <w:rPr>
                <w:rFonts w:ascii="Times New Roman" w:hAnsi="Times New Roman" w:cs="Times New Roman"/>
              </w:rPr>
              <w:t>able</w:t>
            </w:r>
            <w:r>
              <w:rPr>
                <w:rFonts w:ascii="Times New Roman" w:hAnsi="Times New Roman" w:cs="Times New Roman"/>
              </w:rPr>
              <w:t xml:space="preserve"> method</w:t>
            </w:r>
            <w:r w:rsidR="00DF3BB1">
              <w:rPr>
                <w:rFonts w:ascii="Times New Roman" w:hAnsi="Times New Roman" w:cs="Times New Roman"/>
              </w:rPr>
              <w:t xml:space="preserve"> was used for generating random </w:t>
            </w:r>
            <w:r w:rsidR="00A53E49">
              <w:rPr>
                <w:rFonts w:ascii="Times New Roman" w:hAnsi="Times New Roman" w:cs="Times New Roman"/>
              </w:rPr>
              <w:t>sequence; thus, it is low risk</w:t>
            </w:r>
            <w:r w:rsidR="004C0EEE">
              <w:rPr>
                <w:rFonts w:ascii="Times New Roman" w:hAnsi="Times New Roman" w:cs="Times New Roman"/>
              </w:rPr>
              <w:t xml:space="preserve"> of bias.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47D57614" w14:textId="00058738" w:rsidR="00527CCA" w:rsidRDefault="008D4A5B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 w:rsidR="004C0EEE"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</w:t>
            </w:r>
            <w:r w:rsidR="00A53E4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thus</w:t>
            </w:r>
            <w:r w:rsidR="00A53E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3E49">
              <w:rPr>
                <w:rFonts w:ascii="Times New Roman" w:hAnsi="Times New Roman" w:cs="Times New Roman"/>
              </w:rPr>
              <w:t>it</w:t>
            </w:r>
            <w:r w:rsidR="00534EDA">
              <w:rPr>
                <w:rFonts w:ascii="Times New Roman" w:hAnsi="Times New Roman" w:cs="Times New Roman"/>
              </w:rPr>
              <w:t xml:space="preserve"> is unclear</w:t>
            </w:r>
            <w:r w:rsidR="004C0EEE">
              <w:rPr>
                <w:rFonts w:ascii="Times New Roman" w:hAnsi="Times New Roman" w:cs="Times New Roman"/>
              </w:rPr>
              <w:t xml:space="preserve">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631FAB57" w14:textId="146F4AD2" w:rsidR="00527CCA" w:rsidRDefault="00E51C1C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0FD0CC9" w14:textId="39FBC663" w:rsidR="00527CCA" w:rsidRDefault="006C5E59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6E04F3E" w14:textId="23C56F9D" w:rsidR="00527CCA" w:rsidRDefault="00BB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4CB74B" w14:textId="6F86C7AE" w:rsidR="00527CCA" w:rsidRDefault="00F0228A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2093CF" w14:textId="01C341DC" w:rsidR="00527CCA" w:rsidRDefault="00D71AB7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D87406" w14:paraId="49571700" w14:textId="77777777" w:rsidTr="00CA44A1">
        <w:tc>
          <w:tcPr>
            <w:tcW w:w="1680" w:type="dxa"/>
          </w:tcPr>
          <w:p w14:paraId="47FF01A2" w14:textId="67B79094" w:rsidR="00D87406" w:rsidRDefault="00D87406" w:rsidP="00D8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iang 2022</w:t>
            </w:r>
          </w:p>
        </w:tc>
        <w:tc>
          <w:tcPr>
            <w:tcW w:w="2179" w:type="dxa"/>
          </w:tcPr>
          <w:p w14:paraId="1CEE7AB2" w14:textId="75374E65" w:rsidR="00D87406" w:rsidRDefault="00D87406" w:rsidP="00D8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 article only reported compliance with the principle of random allocation, but did not specify a specific method; </w:t>
            </w:r>
            <w:r>
              <w:rPr>
                <w:rFonts w:ascii="Times New Roman" w:hAnsi="Times New Roman" w:cs="Times New Roman"/>
              </w:rPr>
              <w:t>thus, it is unclear of bias.</w:t>
            </w:r>
          </w:p>
        </w:tc>
        <w:tc>
          <w:tcPr>
            <w:tcW w:w="2186" w:type="dxa"/>
          </w:tcPr>
          <w:p w14:paraId="03E5C626" w14:textId="5CA222F4" w:rsidR="00D87406" w:rsidRDefault="00D87406" w:rsidP="00D8740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20EF5E39" w14:textId="5323E2FA" w:rsidR="00D87406" w:rsidRDefault="00D87406" w:rsidP="00D8740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19FE6FF3" w14:textId="22C75FB9" w:rsidR="00D87406" w:rsidRDefault="00D87406" w:rsidP="00D8740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51197C71" w14:textId="1EF9746C" w:rsidR="00D87406" w:rsidRDefault="00D87406" w:rsidP="00D87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9C7D99C" w14:textId="62F41578" w:rsidR="00D87406" w:rsidRDefault="00D87406" w:rsidP="00D87406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62F4185A" w14:textId="48E88C50" w:rsidR="00D87406" w:rsidRDefault="00D87406" w:rsidP="00D87406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564633" w14:paraId="09EA074C" w14:textId="77777777" w:rsidTr="00CA44A1">
        <w:tc>
          <w:tcPr>
            <w:tcW w:w="1680" w:type="dxa"/>
          </w:tcPr>
          <w:p w14:paraId="2D1A40D4" w14:textId="6F1D134A" w:rsidR="00564633" w:rsidRDefault="00564633" w:rsidP="0056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ang 2022</w:t>
            </w:r>
          </w:p>
        </w:tc>
        <w:tc>
          <w:tcPr>
            <w:tcW w:w="2179" w:type="dxa"/>
          </w:tcPr>
          <w:p w14:paraId="6335D915" w14:textId="61B1ABE6" w:rsidR="00564633" w:rsidRDefault="00564633" w:rsidP="0056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 article only 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23D5F331" w14:textId="781C8DC3" w:rsidR="00564633" w:rsidRDefault="00564633" w:rsidP="00564633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61DF5C3E" w14:textId="7A7771AA" w:rsidR="00564633" w:rsidRDefault="00564633" w:rsidP="00564633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50E28E44" w14:textId="53508277" w:rsidR="00564633" w:rsidRDefault="00564633" w:rsidP="00564633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1E789515" w14:textId="52A9E4DF" w:rsidR="00564633" w:rsidRDefault="00564633" w:rsidP="0056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2FBF9F5" w14:textId="5ABE3074" w:rsidR="00564633" w:rsidRDefault="00564633" w:rsidP="00564633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67B0EFBD" w14:textId="4D55AC21" w:rsidR="00564633" w:rsidRDefault="00564633" w:rsidP="00564633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BA598C" w14:paraId="1BF3E7C7" w14:textId="77777777" w:rsidTr="00CA44A1">
        <w:tc>
          <w:tcPr>
            <w:tcW w:w="1680" w:type="dxa"/>
          </w:tcPr>
          <w:p w14:paraId="722695B8" w14:textId="35E3B0FC" w:rsidR="00BA598C" w:rsidRDefault="00BA598C" w:rsidP="00BA5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i 2021</w:t>
            </w:r>
          </w:p>
        </w:tc>
        <w:tc>
          <w:tcPr>
            <w:tcW w:w="2179" w:type="dxa"/>
          </w:tcPr>
          <w:p w14:paraId="4D4AAD01" w14:textId="5D5D69C8" w:rsidR="00BA598C" w:rsidRDefault="00BA598C" w:rsidP="00BA598C">
            <w:pPr>
              <w:rPr>
                <w:rFonts w:ascii="Times New Roman" w:hAnsi="Times New Roman" w:cs="Times New Roman"/>
              </w:rPr>
            </w:pPr>
            <w:r w:rsidRPr="002E2344">
              <w:rPr>
                <w:rFonts w:ascii="Times New Roman" w:hAnsi="Times New Roman" w:cs="Times New Roman"/>
              </w:rPr>
              <w:t xml:space="preserve">Random </w:t>
            </w:r>
            <w:r>
              <w:rPr>
                <w:rFonts w:ascii="Times New Roman" w:hAnsi="Times New Roman" w:cs="Times New Roman"/>
              </w:rPr>
              <w:t>n</w:t>
            </w:r>
            <w:r w:rsidRPr="002E2344">
              <w:rPr>
                <w:rFonts w:ascii="Times New Roman" w:hAnsi="Times New Roman" w:cs="Times New Roman"/>
              </w:rPr>
              <w:t xml:space="preserve">umber </w:t>
            </w:r>
            <w:r>
              <w:rPr>
                <w:rFonts w:ascii="Times New Roman" w:hAnsi="Times New Roman" w:cs="Times New Roman"/>
              </w:rPr>
              <w:t>t</w:t>
            </w:r>
            <w:r w:rsidRPr="002E2344">
              <w:rPr>
                <w:rFonts w:ascii="Times New Roman" w:hAnsi="Times New Roman" w:cs="Times New Roman"/>
              </w:rPr>
              <w:t>able</w:t>
            </w:r>
            <w:r>
              <w:rPr>
                <w:rFonts w:ascii="Times New Roman" w:hAnsi="Times New Roman" w:cs="Times New Roman"/>
              </w:rPr>
              <w:t xml:space="preserve"> method was used for </w:t>
            </w:r>
            <w:r>
              <w:rPr>
                <w:rFonts w:ascii="Times New Roman" w:hAnsi="Times New Roman" w:cs="Times New Roman"/>
              </w:rPr>
              <w:lastRenderedPageBreak/>
              <w:t>generating random sequence; thus, it is low risk of bias.</w:t>
            </w:r>
          </w:p>
        </w:tc>
        <w:tc>
          <w:tcPr>
            <w:tcW w:w="2186" w:type="dxa"/>
          </w:tcPr>
          <w:p w14:paraId="44DBCE43" w14:textId="049569DC" w:rsidR="00BA598C" w:rsidRDefault="00BA598C" w:rsidP="00BA598C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lastRenderedPageBreak/>
              <w:t xml:space="preserve">mentioned; thus, it is unclear of bias. </w:t>
            </w:r>
          </w:p>
        </w:tc>
        <w:tc>
          <w:tcPr>
            <w:tcW w:w="2226" w:type="dxa"/>
          </w:tcPr>
          <w:p w14:paraId="3F84C472" w14:textId="730AC17C" w:rsidR="00BA598C" w:rsidRDefault="00BA598C" w:rsidP="00BA598C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lastRenderedPageBreak/>
              <w:t>mentioned; thus, it is unclear of bias.</w:t>
            </w:r>
          </w:p>
        </w:tc>
        <w:tc>
          <w:tcPr>
            <w:tcW w:w="2127" w:type="dxa"/>
          </w:tcPr>
          <w:p w14:paraId="637116AA" w14:textId="7EADA475" w:rsidR="00BA598C" w:rsidRDefault="00BA598C" w:rsidP="00BA598C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lastRenderedPageBreak/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047F5C04" w14:textId="668B2ACA" w:rsidR="00BA598C" w:rsidRDefault="00BA598C" w:rsidP="00BA5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</w:t>
            </w:r>
            <w:r>
              <w:rPr>
                <w:rFonts w:ascii="Times New Roman" w:hAnsi="Times New Roman" w:cs="Times New Roman"/>
              </w:rPr>
              <w:lastRenderedPageBreak/>
              <w:t xml:space="preserve">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4F9BA48" w14:textId="03F58531" w:rsidR="00BA598C" w:rsidRDefault="00BA598C" w:rsidP="00BA598C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lastRenderedPageBreak/>
              <w:t xml:space="preserve">All the pre-specified outcome indicators </w:t>
            </w:r>
            <w:r w:rsidRPr="00F0228A">
              <w:rPr>
                <w:rFonts w:ascii="Times New Roman" w:hAnsi="Times New Roman" w:cs="Times New Roman"/>
              </w:rPr>
              <w:lastRenderedPageBreak/>
              <w:t>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1B6C11CF" w14:textId="7D035B4D" w:rsidR="00BA598C" w:rsidRDefault="00BA598C" w:rsidP="00BA598C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lastRenderedPageBreak/>
              <w:t xml:space="preserve">The related information in </w:t>
            </w:r>
            <w:r w:rsidRPr="00D71AB7">
              <w:rPr>
                <w:rFonts w:ascii="Times New Roman" w:hAnsi="Times New Roman" w:cs="Times New Roman"/>
              </w:rPr>
              <w:lastRenderedPageBreak/>
              <w:t>the text was not mentioned; thus, it is unclear of bias.</w:t>
            </w:r>
          </w:p>
        </w:tc>
      </w:tr>
      <w:tr w:rsidR="00573B58" w14:paraId="30E24F9E" w14:textId="77777777" w:rsidTr="00CA44A1">
        <w:tc>
          <w:tcPr>
            <w:tcW w:w="1680" w:type="dxa"/>
          </w:tcPr>
          <w:p w14:paraId="770F6BE5" w14:textId="49B2DB9C" w:rsidR="00573B58" w:rsidRDefault="00573B58" w:rsidP="005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W</w:t>
            </w:r>
            <w:r>
              <w:rPr>
                <w:rFonts w:ascii="Times New Roman" w:hAnsi="Times New Roman" w:cs="Times New Roman"/>
              </w:rPr>
              <w:t>ang 2020</w:t>
            </w:r>
          </w:p>
        </w:tc>
        <w:tc>
          <w:tcPr>
            <w:tcW w:w="2179" w:type="dxa"/>
          </w:tcPr>
          <w:p w14:paraId="25AB2FA5" w14:textId="3182EB3B" w:rsidR="00573B58" w:rsidRDefault="00573B58" w:rsidP="005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 article only 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334FA5BC" w14:textId="06870EEE" w:rsidR="00573B58" w:rsidRDefault="00573B58" w:rsidP="00573B58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1195DA24" w14:textId="0654616F" w:rsidR="00573B58" w:rsidRDefault="00573B58" w:rsidP="00573B58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3CDE5D70" w14:textId="6E2A8FCD" w:rsidR="00573B58" w:rsidRDefault="00573B58" w:rsidP="00573B58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39B35AAB" w14:textId="71DB9951" w:rsidR="00573B58" w:rsidRDefault="00573B58" w:rsidP="005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0AA28D0" w14:textId="10959D5B" w:rsidR="00573B58" w:rsidRDefault="00573B58" w:rsidP="00573B58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0AEC9379" w14:textId="56C2794F" w:rsidR="00573B58" w:rsidRDefault="00573B58" w:rsidP="00573B58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722B36" w14:paraId="5A5DF8BC" w14:textId="77777777" w:rsidTr="00CA44A1">
        <w:tc>
          <w:tcPr>
            <w:tcW w:w="1680" w:type="dxa"/>
          </w:tcPr>
          <w:p w14:paraId="75151EE3" w14:textId="6ACBFF4A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an 2023</w:t>
            </w:r>
          </w:p>
        </w:tc>
        <w:tc>
          <w:tcPr>
            <w:tcW w:w="2179" w:type="dxa"/>
          </w:tcPr>
          <w:p w14:paraId="464ED709" w14:textId="66D9D132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 article only 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599C55C0" w14:textId="4D3B65F9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5D928CA7" w14:textId="7AC3D021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5A2ABDB4" w14:textId="4514778D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34BC96D5" w14:textId="3D3B35EA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1F32732" w14:textId="239015BF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28337D63" w14:textId="699EFBA7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722B36" w14:paraId="49438631" w14:textId="77777777" w:rsidTr="00CA44A1">
        <w:tc>
          <w:tcPr>
            <w:tcW w:w="1680" w:type="dxa"/>
          </w:tcPr>
          <w:p w14:paraId="621C1FDC" w14:textId="7552255E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hang (1) 2022</w:t>
            </w:r>
          </w:p>
        </w:tc>
        <w:tc>
          <w:tcPr>
            <w:tcW w:w="2179" w:type="dxa"/>
          </w:tcPr>
          <w:p w14:paraId="6BFF1369" w14:textId="275B32E0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 article only 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339890D7" w14:textId="70BB78E3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7EF95EF2" w14:textId="6319A189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3FBC57C2" w14:textId="6956F562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377F9268" w14:textId="4810B107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4206CF5" w14:textId="4364401F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5B00D04A" w14:textId="77FCB249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722B36" w14:paraId="05E255B7" w14:textId="77777777" w:rsidTr="00CA44A1">
        <w:tc>
          <w:tcPr>
            <w:tcW w:w="1680" w:type="dxa"/>
          </w:tcPr>
          <w:p w14:paraId="3E7FE170" w14:textId="6B707E0F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hang (2) 2022</w:t>
            </w:r>
          </w:p>
        </w:tc>
        <w:tc>
          <w:tcPr>
            <w:tcW w:w="2179" w:type="dxa"/>
          </w:tcPr>
          <w:p w14:paraId="4AF86525" w14:textId="33599747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 article only </w:t>
            </w:r>
            <w:r>
              <w:rPr>
                <w:rFonts w:ascii="Times New Roman" w:hAnsi="Times New Roman" w:cs="Times New Roman"/>
              </w:rPr>
              <w:lastRenderedPageBreak/>
              <w:t>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364D2604" w14:textId="0F0D4EBF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lastRenderedPageBreak/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48B83EAB" w14:textId="0C92A199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lastRenderedPageBreak/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5F491071" w14:textId="704E2480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lastRenderedPageBreak/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1108B597" w14:textId="00DB2C01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T</w:t>
            </w:r>
            <w:r>
              <w:rPr>
                <w:rFonts w:ascii="Times New Roman" w:hAnsi="Times New Roman" w:cs="Times New Roman"/>
              </w:rPr>
              <w:t xml:space="preserve">here is no missing </w:t>
            </w:r>
            <w:r>
              <w:rPr>
                <w:rFonts w:ascii="Times New Roman" w:hAnsi="Times New Roman" w:cs="Times New Roman"/>
              </w:rPr>
              <w:lastRenderedPageBreak/>
              <w:t xml:space="preserve">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62B22F9" w14:textId="7333CC3F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lastRenderedPageBreak/>
              <w:t xml:space="preserve">All the pre-specified </w:t>
            </w:r>
            <w:r w:rsidRPr="00F0228A">
              <w:rPr>
                <w:rFonts w:ascii="Times New Roman" w:hAnsi="Times New Roman" w:cs="Times New Roman"/>
              </w:rPr>
              <w:lastRenderedPageBreak/>
              <w:t>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0FE95804" w14:textId="252F7B56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lastRenderedPageBreak/>
              <w:t xml:space="preserve">The related </w:t>
            </w:r>
            <w:r w:rsidRPr="00D71AB7">
              <w:rPr>
                <w:rFonts w:ascii="Times New Roman" w:hAnsi="Times New Roman" w:cs="Times New Roman"/>
              </w:rPr>
              <w:lastRenderedPageBreak/>
              <w:t>information in the text was not mentioned; thus, it is unclear of bias.</w:t>
            </w:r>
          </w:p>
        </w:tc>
      </w:tr>
      <w:tr w:rsidR="00722B36" w14:paraId="6D943773" w14:textId="77777777" w:rsidTr="00CA44A1">
        <w:tc>
          <w:tcPr>
            <w:tcW w:w="1680" w:type="dxa"/>
          </w:tcPr>
          <w:p w14:paraId="56FF132A" w14:textId="7975152A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Z</w:t>
            </w:r>
            <w:r>
              <w:rPr>
                <w:rFonts w:ascii="Times New Roman" w:hAnsi="Times New Roman" w:cs="Times New Roman"/>
              </w:rPr>
              <w:t>hang 2021</w:t>
            </w:r>
          </w:p>
        </w:tc>
        <w:tc>
          <w:tcPr>
            <w:tcW w:w="2179" w:type="dxa"/>
          </w:tcPr>
          <w:p w14:paraId="128F0941" w14:textId="68B6154B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 article only 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1462B1AC" w14:textId="2C5BDA7B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2946C9A9" w14:textId="5AD95A4D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1BB31863" w14:textId="5F6A2FF6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40BB4616" w14:textId="07BED11A" w:rsidR="00722B36" w:rsidRDefault="00722B36" w:rsidP="0072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B7C95B4" w14:textId="3E689907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258800D2" w14:textId="4DC37F6D" w:rsidR="00722B36" w:rsidRDefault="00722B36" w:rsidP="00722B36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394F9D" w14:paraId="7B587C39" w14:textId="77777777" w:rsidTr="00CA44A1">
        <w:tc>
          <w:tcPr>
            <w:tcW w:w="1680" w:type="dxa"/>
          </w:tcPr>
          <w:p w14:paraId="6A203BB3" w14:textId="297FA4E5" w:rsidR="00394F9D" w:rsidRDefault="00394F9D" w:rsidP="0039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hou 2022</w:t>
            </w:r>
          </w:p>
        </w:tc>
        <w:tc>
          <w:tcPr>
            <w:tcW w:w="2179" w:type="dxa"/>
          </w:tcPr>
          <w:p w14:paraId="719F24DB" w14:textId="66CC7309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2E2344">
              <w:rPr>
                <w:rFonts w:ascii="Times New Roman" w:hAnsi="Times New Roman" w:cs="Times New Roman"/>
              </w:rPr>
              <w:t xml:space="preserve">Random </w:t>
            </w:r>
            <w:r>
              <w:rPr>
                <w:rFonts w:ascii="Times New Roman" w:hAnsi="Times New Roman" w:cs="Times New Roman"/>
              </w:rPr>
              <w:t>n</w:t>
            </w:r>
            <w:r w:rsidRPr="002E2344">
              <w:rPr>
                <w:rFonts w:ascii="Times New Roman" w:hAnsi="Times New Roman" w:cs="Times New Roman"/>
              </w:rPr>
              <w:t xml:space="preserve">umber </w:t>
            </w:r>
            <w:r>
              <w:rPr>
                <w:rFonts w:ascii="Times New Roman" w:hAnsi="Times New Roman" w:cs="Times New Roman"/>
              </w:rPr>
              <w:t>t</w:t>
            </w:r>
            <w:r w:rsidRPr="002E2344">
              <w:rPr>
                <w:rFonts w:ascii="Times New Roman" w:hAnsi="Times New Roman" w:cs="Times New Roman"/>
              </w:rPr>
              <w:t>able</w:t>
            </w:r>
            <w:r>
              <w:rPr>
                <w:rFonts w:ascii="Times New Roman" w:hAnsi="Times New Roman" w:cs="Times New Roman"/>
              </w:rPr>
              <w:t xml:space="preserve"> method was used for generating random sequence; thus, it is low risk of bias.</w:t>
            </w:r>
          </w:p>
        </w:tc>
        <w:tc>
          <w:tcPr>
            <w:tcW w:w="2186" w:type="dxa"/>
          </w:tcPr>
          <w:p w14:paraId="0155D5CE" w14:textId="4C66142F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54F7F735" w14:textId="032128D8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47D38F03" w14:textId="2A288AD0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1A223478" w14:textId="706204B6" w:rsidR="00394F9D" w:rsidRDefault="00394F9D" w:rsidP="0039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D4392EC" w14:textId="7B5B9EF8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14682B79" w14:textId="04EE7CD2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  <w:tr w:rsidR="00394F9D" w14:paraId="1FE0822B" w14:textId="77777777" w:rsidTr="00CA44A1">
        <w:tc>
          <w:tcPr>
            <w:tcW w:w="1680" w:type="dxa"/>
          </w:tcPr>
          <w:p w14:paraId="0CA28A8D" w14:textId="19049D5D" w:rsidR="00394F9D" w:rsidRDefault="00394F9D" w:rsidP="0039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ou 2018</w:t>
            </w:r>
          </w:p>
        </w:tc>
        <w:tc>
          <w:tcPr>
            <w:tcW w:w="2179" w:type="dxa"/>
          </w:tcPr>
          <w:p w14:paraId="52A9EFCE" w14:textId="6E25036B" w:rsidR="00394F9D" w:rsidRDefault="00394F9D" w:rsidP="0039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 article only reported compliance with the principle of random allocation, but did not specify a specific method; thus, it is unclear of bias.</w:t>
            </w:r>
          </w:p>
        </w:tc>
        <w:tc>
          <w:tcPr>
            <w:tcW w:w="2186" w:type="dxa"/>
          </w:tcPr>
          <w:p w14:paraId="5C618E99" w14:textId="1D011117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 xml:space="preserve">mentioned; thus, it is unclear of bias. </w:t>
            </w:r>
          </w:p>
        </w:tc>
        <w:tc>
          <w:tcPr>
            <w:tcW w:w="2226" w:type="dxa"/>
          </w:tcPr>
          <w:p w14:paraId="25A8587A" w14:textId="4CF96484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2127" w:type="dxa"/>
          </w:tcPr>
          <w:p w14:paraId="46571271" w14:textId="1691E888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8D4A5B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related </w:t>
            </w:r>
            <w:r w:rsidRPr="008D4A5B">
              <w:rPr>
                <w:rFonts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A5B">
              <w:rPr>
                <w:rFonts w:ascii="Times New Roman" w:hAnsi="Times New Roman" w:cs="Times New Roman"/>
              </w:rPr>
              <w:t xml:space="preserve">in the text </w:t>
            </w:r>
            <w:r>
              <w:rPr>
                <w:rFonts w:ascii="Times New Roman" w:hAnsi="Times New Roman" w:cs="Times New Roman"/>
              </w:rPr>
              <w:t>was</w:t>
            </w:r>
            <w:r w:rsidRPr="008D4A5B">
              <w:rPr>
                <w:rFonts w:ascii="Times New Roman" w:hAnsi="Times New Roman" w:cs="Times New Roman"/>
              </w:rPr>
              <w:t xml:space="preserve"> not </w:t>
            </w:r>
            <w:r>
              <w:rPr>
                <w:rFonts w:ascii="Times New Roman" w:hAnsi="Times New Roman" w:cs="Times New Roman"/>
              </w:rPr>
              <w:t>mentioned; thus, it is unclear of bias.</w:t>
            </w:r>
          </w:p>
        </w:tc>
        <w:tc>
          <w:tcPr>
            <w:tcW w:w="1842" w:type="dxa"/>
          </w:tcPr>
          <w:p w14:paraId="156B55E4" w14:textId="7692754E" w:rsidR="00394F9D" w:rsidRDefault="00394F9D" w:rsidP="0039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 is no missing data in the text; thus, </w:t>
            </w:r>
            <w:r w:rsidRPr="00BB4B46">
              <w:rPr>
                <w:rFonts w:ascii="Times New Roman" w:hAnsi="Times New Roman" w:cs="Times New Roman"/>
              </w:rPr>
              <w:t>it is low risk of bias.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1CAC153" w14:textId="6BAB319C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F0228A">
              <w:rPr>
                <w:rFonts w:ascii="Times New Roman" w:hAnsi="Times New Roman" w:cs="Times New Roman"/>
              </w:rPr>
              <w:t>All the pre-specified outcome indicators in the research methods have been reported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0228A">
              <w:rPr>
                <w:rFonts w:ascii="Times New Roman" w:hAnsi="Times New Roman" w:cs="Times New Roman"/>
              </w:rPr>
              <w:t>thus, it is low risk of bias.</w:t>
            </w:r>
          </w:p>
        </w:tc>
        <w:tc>
          <w:tcPr>
            <w:tcW w:w="1701" w:type="dxa"/>
          </w:tcPr>
          <w:p w14:paraId="6A678184" w14:textId="219B2CAD" w:rsidR="00394F9D" w:rsidRDefault="00394F9D" w:rsidP="00394F9D">
            <w:pPr>
              <w:rPr>
                <w:rFonts w:ascii="Times New Roman" w:hAnsi="Times New Roman" w:cs="Times New Roman"/>
              </w:rPr>
            </w:pPr>
            <w:r w:rsidRPr="00D71AB7">
              <w:rPr>
                <w:rFonts w:ascii="Times New Roman" w:hAnsi="Times New Roman" w:cs="Times New Roman"/>
              </w:rPr>
              <w:t>The related information in the text was not mentioned; thus, it is unclear of bias.</w:t>
            </w:r>
          </w:p>
        </w:tc>
      </w:tr>
    </w:tbl>
    <w:p w14:paraId="393DA008" w14:textId="77777777" w:rsidR="00351BDB" w:rsidRPr="00351BDB" w:rsidRDefault="00351BDB">
      <w:pPr>
        <w:rPr>
          <w:rFonts w:ascii="Times New Roman" w:hAnsi="Times New Roman" w:cs="Times New Roman" w:hint="eastAsia"/>
        </w:rPr>
      </w:pPr>
    </w:p>
    <w:sectPr w:rsidR="00351BDB" w:rsidRPr="00351BDB" w:rsidSect="00CA7C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2A8A" w14:textId="77777777" w:rsidR="00052854" w:rsidRDefault="00052854" w:rsidP="00204697">
      <w:r>
        <w:separator/>
      </w:r>
    </w:p>
  </w:endnote>
  <w:endnote w:type="continuationSeparator" w:id="0">
    <w:p w14:paraId="35F2DF93" w14:textId="77777777" w:rsidR="00052854" w:rsidRDefault="00052854" w:rsidP="0020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1484" w14:textId="77777777" w:rsidR="00052854" w:rsidRDefault="00052854" w:rsidP="00204697">
      <w:r>
        <w:separator/>
      </w:r>
    </w:p>
  </w:footnote>
  <w:footnote w:type="continuationSeparator" w:id="0">
    <w:p w14:paraId="707673A5" w14:textId="77777777" w:rsidR="00052854" w:rsidRDefault="00052854" w:rsidP="0020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9"/>
    <w:rsid w:val="00052854"/>
    <w:rsid w:val="00084D57"/>
    <w:rsid w:val="000B60A2"/>
    <w:rsid w:val="000B61B4"/>
    <w:rsid w:val="000B638D"/>
    <w:rsid w:val="0010190A"/>
    <w:rsid w:val="001207B0"/>
    <w:rsid w:val="0012217E"/>
    <w:rsid w:val="0014569D"/>
    <w:rsid w:val="00155C5E"/>
    <w:rsid w:val="00200E28"/>
    <w:rsid w:val="00204697"/>
    <w:rsid w:val="002A2FB7"/>
    <w:rsid w:val="002E2344"/>
    <w:rsid w:val="003512AE"/>
    <w:rsid w:val="00351BDB"/>
    <w:rsid w:val="00353801"/>
    <w:rsid w:val="00373C07"/>
    <w:rsid w:val="00394F9D"/>
    <w:rsid w:val="004531EA"/>
    <w:rsid w:val="00473657"/>
    <w:rsid w:val="004C0EEE"/>
    <w:rsid w:val="004F40D9"/>
    <w:rsid w:val="00517B70"/>
    <w:rsid w:val="00527CCA"/>
    <w:rsid w:val="00534EDA"/>
    <w:rsid w:val="00541CA5"/>
    <w:rsid w:val="00564633"/>
    <w:rsid w:val="005703C0"/>
    <w:rsid w:val="00573B58"/>
    <w:rsid w:val="006C5E59"/>
    <w:rsid w:val="00722B36"/>
    <w:rsid w:val="007379FA"/>
    <w:rsid w:val="007451F1"/>
    <w:rsid w:val="00766F0F"/>
    <w:rsid w:val="00842843"/>
    <w:rsid w:val="0089555B"/>
    <w:rsid w:val="008A0430"/>
    <w:rsid w:val="008C72DA"/>
    <w:rsid w:val="008D4A5B"/>
    <w:rsid w:val="00957F9F"/>
    <w:rsid w:val="009C62DE"/>
    <w:rsid w:val="00A53E49"/>
    <w:rsid w:val="00B32AE4"/>
    <w:rsid w:val="00B97174"/>
    <w:rsid w:val="00BA598C"/>
    <w:rsid w:val="00BB4B46"/>
    <w:rsid w:val="00BE7FE3"/>
    <w:rsid w:val="00CA44A1"/>
    <w:rsid w:val="00CA7C41"/>
    <w:rsid w:val="00CB4BA1"/>
    <w:rsid w:val="00CC5B1B"/>
    <w:rsid w:val="00D71AB7"/>
    <w:rsid w:val="00D87406"/>
    <w:rsid w:val="00DF3BB1"/>
    <w:rsid w:val="00E20141"/>
    <w:rsid w:val="00E51C1C"/>
    <w:rsid w:val="00E65C35"/>
    <w:rsid w:val="00EB04A6"/>
    <w:rsid w:val="00F0228A"/>
    <w:rsid w:val="00F776EB"/>
    <w:rsid w:val="00FA352C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E2EC4"/>
  <w15:chartTrackingRefBased/>
  <w15:docId w15:val="{E3DE59FF-B59F-47FE-BB5F-6ABA9E6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6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6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697"/>
    <w:rPr>
      <w:sz w:val="18"/>
      <w:szCs w:val="18"/>
    </w:rPr>
  </w:style>
  <w:style w:type="table" w:styleId="a7">
    <w:name w:val="Table Grid"/>
    <w:basedOn w:val="a1"/>
    <w:uiPriority w:val="39"/>
    <w:rsid w:val="0052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Yunlu Liu</dc:creator>
  <cp:keywords/>
  <dc:description/>
  <cp:lastModifiedBy>Yunlu Liu</cp:lastModifiedBy>
  <cp:revision>86</cp:revision>
  <dcterms:created xsi:type="dcterms:W3CDTF">2023-10-16T02:54:00Z</dcterms:created>
  <dcterms:modified xsi:type="dcterms:W3CDTF">2023-10-16T04:58:00Z</dcterms:modified>
</cp:coreProperties>
</file>