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DC68E3" w14:textId="77777777" w:rsidR="00B216E2" w:rsidRPr="001549D3" w:rsidRDefault="00B216E2" w:rsidP="00B216E2">
      <w:pPr>
        <w:pStyle w:val="SupplementaryMaterial"/>
        <w:rPr>
          <w:b w:val="0"/>
        </w:rPr>
      </w:pPr>
      <w:r w:rsidRPr="001549D3">
        <w:t>Supplementary Material</w:t>
      </w:r>
    </w:p>
    <w:p w14:paraId="56B0A5DA" w14:textId="77777777" w:rsidR="00B216E2" w:rsidRPr="003C2191" w:rsidRDefault="00B216E2" w:rsidP="00B216E2">
      <w:pPr>
        <w:pStyle w:val="Heading1"/>
        <w:ind w:left="567"/>
      </w:pPr>
      <w:r w:rsidRPr="003C2191">
        <w:t>Title: A Brain Care Score for Dementia and Stroke: data from the UK Biobank cohort</w:t>
      </w:r>
    </w:p>
    <w:p w14:paraId="51D790C8" w14:textId="630AC995" w:rsidR="00B216E2" w:rsidRDefault="00B216E2" w:rsidP="000D7979">
      <w:pPr>
        <w:spacing w:before="240"/>
        <w:jc w:val="both"/>
        <w:rPr>
          <w:b/>
        </w:rPr>
      </w:pPr>
      <w:proofErr w:type="spellStart"/>
      <w:r w:rsidRPr="003C2191">
        <w:rPr>
          <w:b/>
        </w:rPr>
        <w:t>Sanjula</w:t>
      </w:r>
      <w:proofErr w:type="spellEnd"/>
      <w:r w:rsidRPr="003C2191">
        <w:rPr>
          <w:b/>
        </w:rPr>
        <w:t xml:space="preserve"> D Singh</w:t>
      </w:r>
      <w:r w:rsidRPr="0043527A">
        <w:rPr>
          <w:lang w:val="en-US"/>
        </w:rPr>
        <w:t>†</w:t>
      </w:r>
      <w:r w:rsidRPr="003C2191">
        <w:rPr>
          <w:b/>
        </w:rPr>
        <w:t>, Tin Oreskovic</w:t>
      </w:r>
      <w:r w:rsidRPr="0043527A">
        <w:rPr>
          <w:lang w:val="en-US"/>
        </w:rPr>
        <w:t>†</w:t>
      </w:r>
      <w:r w:rsidRPr="003C2191">
        <w:rPr>
          <w:b/>
        </w:rPr>
        <w:t xml:space="preserve">, Sinclair </w:t>
      </w:r>
      <w:proofErr w:type="spellStart"/>
      <w:r w:rsidRPr="003C2191">
        <w:rPr>
          <w:b/>
        </w:rPr>
        <w:t>Carr</w:t>
      </w:r>
      <w:proofErr w:type="spellEnd"/>
      <w:r w:rsidRPr="0043527A">
        <w:rPr>
          <w:lang w:val="en-US"/>
        </w:rPr>
        <w:t>†</w:t>
      </w:r>
      <w:r w:rsidRPr="003C2191">
        <w:rPr>
          <w:b/>
        </w:rPr>
        <w:t xml:space="preserve">, Keren Papier, Megan Conroy, Jasper R </w:t>
      </w:r>
      <w:proofErr w:type="spellStart"/>
      <w:r w:rsidRPr="003C2191">
        <w:rPr>
          <w:b/>
        </w:rPr>
        <w:t>Senff</w:t>
      </w:r>
      <w:proofErr w:type="spellEnd"/>
      <w:r w:rsidRPr="003C2191">
        <w:rPr>
          <w:b/>
        </w:rPr>
        <w:t xml:space="preserve">, Zeina </w:t>
      </w:r>
      <w:proofErr w:type="spellStart"/>
      <w:r w:rsidRPr="003C2191">
        <w:rPr>
          <w:b/>
        </w:rPr>
        <w:t>Chemali</w:t>
      </w:r>
      <w:proofErr w:type="spellEnd"/>
      <w:r w:rsidRPr="003C2191">
        <w:rPr>
          <w:b/>
        </w:rPr>
        <w:t xml:space="preserve">, </w:t>
      </w:r>
      <w:proofErr w:type="spellStart"/>
      <w:r w:rsidRPr="003C2191">
        <w:rPr>
          <w:b/>
        </w:rPr>
        <w:t>Leidys</w:t>
      </w:r>
      <w:proofErr w:type="spellEnd"/>
      <w:r w:rsidRPr="003C2191">
        <w:rPr>
          <w:b/>
        </w:rPr>
        <w:t xml:space="preserve"> Gutierrez-Martinez, Livia </w:t>
      </w:r>
      <w:proofErr w:type="spellStart"/>
      <w:r w:rsidRPr="003C2191">
        <w:rPr>
          <w:b/>
        </w:rPr>
        <w:t>Parodi</w:t>
      </w:r>
      <w:proofErr w:type="spellEnd"/>
      <w:r w:rsidRPr="003C2191">
        <w:rPr>
          <w:b/>
        </w:rPr>
        <w:t xml:space="preserve">, Ernst </w:t>
      </w:r>
      <w:proofErr w:type="spellStart"/>
      <w:r w:rsidRPr="003C2191">
        <w:rPr>
          <w:b/>
        </w:rPr>
        <w:t>Mayerhofer</w:t>
      </w:r>
      <w:proofErr w:type="spellEnd"/>
      <w:r w:rsidRPr="003C2191">
        <w:rPr>
          <w:b/>
        </w:rPr>
        <w:t xml:space="preserve">, Sandro Marini, Courtney Nunley, Amy Newhouse, An Ouyang, H Bart Brouwers, Brandon Westover, </w:t>
      </w:r>
      <w:proofErr w:type="spellStart"/>
      <w:r w:rsidRPr="003C2191">
        <w:rPr>
          <w:b/>
        </w:rPr>
        <w:t>Cyprien</w:t>
      </w:r>
      <w:proofErr w:type="spellEnd"/>
      <w:r w:rsidRPr="003C2191">
        <w:rPr>
          <w:b/>
        </w:rPr>
        <w:t xml:space="preserve"> </w:t>
      </w:r>
      <w:proofErr w:type="spellStart"/>
      <w:r w:rsidRPr="003C2191">
        <w:rPr>
          <w:b/>
        </w:rPr>
        <w:t>Rivier</w:t>
      </w:r>
      <w:proofErr w:type="spellEnd"/>
      <w:r w:rsidRPr="003C2191">
        <w:rPr>
          <w:b/>
        </w:rPr>
        <w:t>, Guido Falcone, Virginia Howard, George Howard,</w:t>
      </w:r>
      <w:r w:rsidR="000D7979">
        <w:rPr>
          <w:b/>
        </w:rPr>
        <w:t xml:space="preserve"> </w:t>
      </w:r>
      <w:r w:rsidR="000D7979" w:rsidRPr="000D7979">
        <w:rPr>
          <w:b/>
        </w:rPr>
        <w:t xml:space="preserve">Aleksandra </w:t>
      </w:r>
      <w:proofErr w:type="spellStart"/>
      <w:r w:rsidR="000D7979" w:rsidRPr="000D7979">
        <w:rPr>
          <w:b/>
        </w:rPr>
        <w:t>Pikula</w:t>
      </w:r>
      <w:proofErr w:type="spellEnd"/>
      <w:r w:rsidR="000D7979" w:rsidRPr="000D7979">
        <w:rPr>
          <w:b/>
        </w:rPr>
        <w:t>, Sarah Ibrahim</w:t>
      </w:r>
      <w:r w:rsidR="000D7979">
        <w:rPr>
          <w:b/>
        </w:rPr>
        <w:t xml:space="preserve">, </w:t>
      </w:r>
      <w:r w:rsidRPr="003C2191">
        <w:rPr>
          <w:b/>
        </w:rPr>
        <w:t xml:space="preserve"> Kevin N </w:t>
      </w:r>
      <w:proofErr w:type="spellStart"/>
      <w:r w:rsidRPr="003C2191">
        <w:rPr>
          <w:b/>
        </w:rPr>
        <w:t>Sheth</w:t>
      </w:r>
      <w:proofErr w:type="spellEnd"/>
      <w:r w:rsidRPr="003C2191">
        <w:rPr>
          <w:b/>
        </w:rPr>
        <w:t xml:space="preserve">, </w:t>
      </w:r>
      <w:proofErr w:type="spellStart"/>
      <w:r w:rsidRPr="003C2191">
        <w:rPr>
          <w:b/>
        </w:rPr>
        <w:t>Nirupama</w:t>
      </w:r>
      <w:proofErr w:type="spellEnd"/>
      <w:r w:rsidRPr="003C2191">
        <w:rPr>
          <w:b/>
        </w:rPr>
        <w:t xml:space="preserve"> </w:t>
      </w:r>
      <w:proofErr w:type="spellStart"/>
      <w:r w:rsidRPr="003C2191">
        <w:rPr>
          <w:b/>
        </w:rPr>
        <w:t>Yechoor</w:t>
      </w:r>
      <w:proofErr w:type="spellEnd"/>
      <w:r w:rsidRPr="003C2191">
        <w:rPr>
          <w:b/>
        </w:rPr>
        <w:t xml:space="preserve">, Ronald M Lazar, Christopher D Anderson, Rudolph E </w:t>
      </w:r>
      <w:proofErr w:type="spellStart"/>
      <w:r w:rsidRPr="003C2191">
        <w:rPr>
          <w:b/>
        </w:rPr>
        <w:t>Tanzi</w:t>
      </w:r>
      <w:proofErr w:type="spellEnd"/>
      <w:r w:rsidRPr="003C2191">
        <w:rPr>
          <w:b/>
        </w:rPr>
        <w:t xml:space="preserve">, Gregory </w:t>
      </w:r>
      <w:proofErr w:type="spellStart"/>
      <w:r w:rsidRPr="003C2191">
        <w:rPr>
          <w:b/>
        </w:rPr>
        <w:t>Fricchione</w:t>
      </w:r>
      <w:proofErr w:type="spellEnd"/>
      <w:r w:rsidRPr="003C2191">
        <w:rPr>
          <w:b/>
        </w:rPr>
        <w:t xml:space="preserve">, Thomas </w:t>
      </w:r>
      <w:proofErr w:type="spellStart"/>
      <w:r w:rsidRPr="003C2191">
        <w:rPr>
          <w:b/>
        </w:rPr>
        <w:t>Littlejohns</w:t>
      </w:r>
      <w:proofErr w:type="spellEnd"/>
      <w:r w:rsidRPr="003C2191">
        <w:rPr>
          <w:b/>
        </w:rPr>
        <w:t xml:space="preserve">, Jonathan </w:t>
      </w:r>
      <w:proofErr w:type="spellStart"/>
      <w:r w:rsidRPr="003C2191">
        <w:rPr>
          <w:b/>
        </w:rPr>
        <w:t>Rosand</w:t>
      </w:r>
      <w:proofErr w:type="spellEnd"/>
      <w:r w:rsidRPr="00994A3D">
        <w:rPr>
          <w:b/>
        </w:rPr>
        <w:t>*</w:t>
      </w:r>
    </w:p>
    <w:p w14:paraId="55DA3AC5" w14:textId="77777777" w:rsidR="00B216E2" w:rsidRDefault="00B216E2" w:rsidP="00B216E2">
      <w:pPr>
        <w:spacing w:before="240"/>
        <w:rPr>
          <w:b/>
        </w:rPr>
      </w:pPr>
    </w:p>
    <w:p w14:paraId="300D89E9" w14:textId="77777777" w:rsidR="00B216E2" w:rsidRDefault="00B216E2" w:rsidP="00B216E2">
      <w:pPr>
        <w:suppressLineNumbers/>
        <w:spacing w:after="160"/>
      </w:pPr>
      <w:r w:rsidRPr="0043527A">
        <w:rPr>
          <w:lang w:val="en-US"/>
        </w:rPr>
        <w:t>† Equal contribution and first authorship</w:t>
      </w:r>
    </w:p>
    <w:p w14:paraId="12706A2B" w14:textId="77777777" w:rsidR="00B216E2" w:rsidRPr="0043527A" w:rsidRDefault="00B216E2" w:rsidP="00B216E2">
      <w:pPr>
        <w:suppressLineNumbers/>
        <w:spacing w:after="160"/>
        <w:rPr>
          <w:color w:val="000000"/>
        </w:rPr>
      </w:pPr>
      <w:r>
        <w:br/>
      </w:r>
      <w:r w:rsidRPr="0043527A">
        <w:rPr>
          <w:b/>
          <w:bCs/>
          <w:color w:val="000000"/>
        </w:rPr>
        <w:t>*Correspondence:</w:t>
      </w:r>
      <w:r w:rsidRPr="0043527A">
        <w:rPr>
          <w:color w:val="000000"/>
          <w:sz w:val="22"/>
          <w:szCs w:val="22"/>
        </w:rPr>
        <w:t> </w:t>
      </w:r>
    </w:p>
    <w:p w14:paraId="7DA5A1C6" w14:textId="77777777" w:rsidR="00B216E2" w:rsidRPr="0043527A" w:rsidRDefault="00B216E2" w:rsidP="00B216E2">
      <w:pPr>
        <w:suppressLineNumbers/>
        <w:spacing w:after="160"/>
        <w:rPr>
          <w:color w:val="000000"/>
        </w:rPr>
      </w:pPr>
      <w:r w:rsidRPr="0043527A">
        <w:rPr>
          <w:color w:val="000000"/>
        </w:rPr>
        <w:t xml:space="preserve">Corresponding Author: Jonathan </w:t>
      </w:r>
      <w:proofErr w:type="spellStart"/>
      <w:r w:rsidRPr="0043527A">
        <w:rPr>
          <w:color w:val="000000"/>
        </w:rPr>
        <w:t>Rosand</w:t>
      </w:r>
      <w:proofErr w:type="spellEnd"/>
      <w:r w:rsidRPr="0043527A">
        <w:rPr>
          <w:color w:val="000000"/>
        </w:rPr>
        <w:t xml:space="preserve"> MD MSc </w:t>
      </w:r>
      <w:r w:rsidRPr="0043527A">
        <w:rPr>
          <w:color w:val="000000"/>
        </w:rPr>
        <w:br/>
        <w:t xml:space="preserve">Email: </w:t>
      </w:r>
      <w:hyperlink r:id="rId8" w:history="1">
        <w:r w:rsidRPr="0043527A">
          <w:rPr>
            <w:rStyle w:val="Hyperlink"/>
          </w:rPr>
          <w:t>jrosand@mgh.harvard.edu</w:t>
        </w:r>
      </w:hyperlink>
      <w:r w:rsidRPr="0043527A">
        <w:rPr>
          <w:color w:val="000000"/>
        </w:rPr>
        <w:br/>
        <w:t xml:space="preserve">Henry and Allison McCance </w:t>
      </w:r>
      <w:proofErr w:type="spellStart"/>
      <w:r w:rsidRPr="0043527A">
        <w:rPr>
          <w:color w:val="000000"/>
        </w:rPr>
        <w:t>Center</w:t>
      </w:r>
      <w:proofErr w:type="spellEnd"/>
      <w:r w:rsidRPr="0043527A">
        <w:rPr>
          <w:color w:val="000000"/>
        </w:rPr>
        <w:t xml:space="preserve"> for Brain Health, 399 Revolution Drive, Suite 1160, Somerville, MA 02145, United States</w:t>
      </w:r>
    </w:p>
    <w:p w14:paraId="758D32A2" w14:textId="77777777" w:rsidR="00B216E2" w:rsidRDefault="00B216E2" w:rsidP="00F62DC8">
      <w:pPr>
        <w:pageBreakBefore/>
        <w:spacing w:after="160"/>
        <w:rPr>
          <w:b/>
          <w:bCs/>
          <w:color w:val="000000"/>
          <w:sz w:val="28"/>
          <w:szCs w:val="28"/>
        </w:rPr>
      </w:pPr>
    </w:p>
    <w:sdt>
      <w:sdtPr>
        <w:rPr>
          <w:rFonts w:ascii="Times New Roman" w:eastAsia="Times New Roman" w:hAnsi="Times New Roman" w:cs="Times New Roman"/>
          <w:b w:val="0"/>
          <w:bCs w:val="0"/>
          <w:color w:val="auto"/>
          <w:sz w:val="24"/>
          <w:szCs w:val="24"/>
          <w:lang w:val="en-GB" w:eastAsia="en-GB" w:bidi="hi-IN"/>
        </w:rPr>
        <w:id w:val="-292060816"/>
        <w:docPartObj>
          <w:docPartGallery w:val="Table of Contents"/>
          <w:docPartUnique/>
        </w:docPartObj>
      </w:sdtPr>
      <w:sdtEndPr>
        <w:rPr>
          <w:noProof/>
        </w:rPr>
      </w:sdtEndPr>
      <w:sdtContent>
        <w:p w14:paraId="3F191CF1" w14:textId="3593846E" w:rsidR="00897E8C" w:rsidRPr="00B216E2" w:rsidRDefault="00897E8C" w:rsidP="00897E8C">
          <w:pPr>
            <w:pStyle w:val="TOCHeading"/>
            <w:jc w:val="center"/>
            <w:rPr>
              <w:rFonts w:ascii="Times New Roman" w:hAnsi="Times New Roman" w:cs="Times New Roman"/>
              <w:color w:val="000000" w:themeColor="text1"/>
            </w:rPr>
          </w:pPr>
          <w:r w:rsidRPr="00B216E2">
            <w:rPr>
              <w:rFonts w:ascii="Times New Roman" w:hAnsi="Times New Roman" w:cs="Times New Roman"/>
              <w:color w:val="000000" w:themeColor="text1"/>
            </w:rPr>
            <w:t>Table of Contents</w:t>
          </w:r>
        </w:p>
        <w:p w14:paraId="5C8C9B1B" w14:textId="13500726" w:rsidR="001F7B05" w:rsidRPr="00B216E2" w:rsidRDefault="00D40BBB">
          <w:pPr>
            <w:pStyle w:val="TOC1"/>
            <w:tabs>
              <w:tab w:val="right" w:leader="dot" w:pos="10790"/>
            </w:tabs>
            <w:rPr>
              <w:rFonts w:eastAsiaTheme="minorEastAsia" w:cs="Times New Roman"/>
              <w:bCs w:val="0"/>
              <w:iCs w:val="0"/>
              <w:noProof/>
              <w:kern w:val="2"/>
              <w:lang w:val="en-US" w:eastAsia="en-US" w:bidi="ar-SA"/>
              <w14:ligatures w14:val="standardContextual"/>
            </w:rPr>
          </w:pPr>
          <w:r w:rsidRPr="00B216E2">
            <w:rPr>
              <w:rFonts w:cs="Times New Roman"/>
              <w:b/>
              <w:iCs w:val="0"/>
            </w:rPr>
            <w:fldChar w:fldCharType="begin"/>
          </w:r>
          <w:r w:rsidRPr="00B216E2">
            <w:rPr>
              <w:rFonts w:cs="Times New Roman"/>
              <w:b/>
              <w:iCs w:val="0"/>
            </w:rPr>
            <w:instrText xml:space="preserve"> TOC \o "1-1" \h \z \u </w:instrText>
          </w:r>
          <w:r w:rsidRPr="00B216E2">
            <w:rPr>
              <w:rFonts w:cs="Times New Roman"/>
              <w:b/>
              <w:iCs w:val="0"/>
            </w:rPr>
            <w:fldChar w:fldCharType="separate"/>
          </w:r>
          <w:hyperlink w:anchor="_Toc140081840" w:history="1">
            <w:r w:rsidR="001F7B05" w:rsidRPr="00B216E2">
              <w:rPr>
                <w:rStyle w:val="Hyperlink"/>
                <w:rFonts w:cs="Times New Roman"/>
                <w:noProof/>
                <w:lang w:val="en-US"/>
              </w:rPr>
              <w:t>Table S1. Differences between the BCS and UKB derived BCS</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_Toc140081840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2</w:t>
            </w:r>
            <w:r w:rsidR="001F7B05" w:rsidRPr="00B216E2">
              <w:rPr>
                <w:rFonts w:cs="Times New Roman"/>
                <w:noProof/>
                <w:webHidden/>
              </w:rPr>
              <w:fldChar w:fldCharType="end"/>
            </w:r>
          </w:hyperlink>
        </w:p>
        <w:p w14:paraId="19273673" w14:textId="2FE8BF1A"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41" w:history="1">
            <w:r w:rsidR="001F7B05" w:rsidRPr="00B216E2">
              <w:rPr>
                <w:rStyle w:val="Hyperlink"/>
                <w:rFonts w:cs="Times New Roman"/>
                <w:noProof/>
              </w:rPr>
              <w:t>Table S2. STROBE Statement</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_Toc140081841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5</w:t>
            </w:r>
            <w:r w:rsidR="001F7B05" w:rsidRPr="00B216E2">
              <w:rPr>
                <w:rFonts w:cs="Times New Roman"/>
                <w:noProof/>
                <w:webHidden/>
              </w:rPr>
              <w:fldChar w:fldCharType="end"/>
            </w:r>
          </w:hyperlink>
        </w:p>
        <w:p w14:paraId="106092E0" w14:textId="00820396"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42" w:history="1">
            <w:r w:rsidR="001F7B05" w:rsidRPr="00B216E2">
              <w:rPr>
                <w:rStyle w:val="Hyperlink"/>
                <w:rFonts w:cs="Times New Roman"/>
                <w:noProof/>
                <w:lang w:val="en-US"/>
              </w:rPr>
              <w:t>Table S3. Sample characteristics at baseline among participants with and without complete Brain Care Score data</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_Toc140081842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7</w:t>
            </w:r>
            <w:r w:rsidR="001F7B05" w:rsidRPr="00B216E2">
              <w:rPr>
                <w:rFonts w:cs="Times New Roman"/>
                <w:noProof/>
                <w:webHidden/>
              </w:rPr>
              <w:fldChar w:fldCharType="end"/>
            </w:r>
          </w:hyperlink>
        </w:p>
        <w:p w14:paraId="63EF5E95" w14:textId="1E0DFA01"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43" w:history="1">
            <w:r w:rsidR="001F7B05" w:rsidRPr="00B216E2">
              <w:rPr>
                <w:rStyle w:val="Hyperlink"/>
                <w:rFonts w:cs="Times New Roman"/>
                <w:noProof/>
                <w:lang w:val="en-US"/>
              </w:rPr>
              <w:t>Table S4. Cumulative incidence of dementia and stroke at baseline in participants with and without complete Brain Care Score data</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_Toc140081843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7</w:t>
            </w:r>
            <w:r w:rsidR="001F7B05" w:rsidRPr="00B216E2">
              <w:rPr>
                <w:rFonts w:cs="Times New Roman"/>
                <w:noProof/>
                <w:webHidden/>
              </w:rPr>
              <w:fldChar w:fldCharType="end"/>
            </w:r>
          </w:hyperlink>
        </w:p>
        <w:p w14:paraId="710C77B5" w14:textId="0CC5D7BC"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44" w:history="1">
            <w:r w:rsidR="001F7B05" w:rsidRPr="00B216E2">
              <w:rPr>
                <w:rStyle w:val="Hyperlink"/>
                <w:rFonts w:cs="Times New Roman"/>
                <w:noProof/>
                <w:lang w:val="en-US"/>
              </w:rPr>
              <w:t>Table S5. Median follow-up time in years for dementia, stroke, and composite outcome analyses</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_Toc140081844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7</w:t>
            </w:r>
            <w:r w:rsidR="001F7B05" w:rsidRPr="00B216E2">
              <w:rPr>
                <w:rFonts w:cs="Times New Roman"/>
                <w:noProof/>
                <w:webHidden/>
              </w:rPr>
              <w:fldChar w:fldCharType="end"/>
            </w:r>
          </w:hyperlink>
        </w:p>
        <w:p w14:paraId="06594515" w14:textId="6834B788"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45" w:history="1">
            <w:r w:rsidR="001F7B05" w:rsidRPr="00B216E2">
              <w:rPr>
                <w:rStyle w:val="Hyperlink"/>
                <w:rFonts w:cs="Times New Roman"/>
                <w:noProof/>
                <w:lang w:val="en-US"/>
              </w:rPr>
              <w:t>Table S6. Median time to event in years for dementia, stroke, and composite outcome analyses</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_Toc140081845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7</w:t>
            </w:r>
            <w:r w:rsidR="001F7B05" w:rsidRPr="00B216E2">
              <w:rPr>
                <w:rFonts w:cs="Times New Roman"/>
                <w:noProof/>
                <w:webHidden/>
              </w:rPr>
              <w:fldChar w:fldCharType="end"/>
            </w:r>
          </w:hyperlink>
        </w:p>
        <w:p w14:paraId="29BBE084" w14:textId="6DF4EE3D"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46" w:history="1">
            <w:r w:rsidR="001F7B05" w:rsidRPr="00B216E2">
              <w:rPr>
                <w:rStyle w:val="Hyperlink"/>
                <w:rFonts w:cs="Times New Roman"/>
                <w:noProof/>
              </w:rPr>
              <w:t>Table S7. Coefficient table for dementia models</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_Toc140081846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8</w:t>
            </w:r>
            <w:r w:rsidR="001F7B05" w:rsidRPr="00B216E2">
              <w:rPr>
                <w:rFonts w:cs="Times New Roman"/>
                <w:noProof/>
                <w:webHidden/>
              </w:rPr>
              <w:fldChar w:fldCharType="end"/>
            </w:r>
          </w:hyperlink>
        </w:p>
        <w:p w14:paraId="27A0F009" w14:textId="0386B62C"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47" w:history="1">
            <w:r w:rsidR="001F7B05" w:rsidRPr="00B216E2">
              <w:rPr>
                <w:rStyle w:val="Hyperlink"/>
                <w:rFonts w:cs="Times New Roman"/>
                <w:noProof/>
              </w:rPr>
              <w:t>Table S8. Coefficient table for stroke models</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_Toc140081847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8</w:t>
            </w:r>
            <w:r w:rsidR="001F7B05" w:rsidRPr="00B216E2">
              <w:rPr>
                <w:rFonts w:cs="Times New Roman"/>
                <w:noProof/>
                <w:webHidden/>
              </w:rPr>
              <w:fldChar w:fldCharType="end"/>
            </w:r>
          </w:hyperlink>
        </w:p>
        <w:p w14:paraId="64255911" w14:textId="20578685"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48" w:history="1">
            <w:r w:rsidR="001F7B05" w:rsidRPr="00B216E2">
              <w:rPr>
                <w:rStyle w:val="Hyperlink"/>
                <w:rFonts w:cs="Times New Roman"/>
                <w:noProof/>
              </w:rPr>
              <w:t>Table S10. Brain Care Score components, by quintile group</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_Toc140081848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9</w:t>
            </w:r>
            <w:r w:rsidR="001F7B05" w:rsidRPr="00B216E2">
              <w:rPr>
                <w:rFonts w:cs="Times New Roman"/>
                <w:noProof/>
                <w:webHidden/>
              </w:rPr>
              <w:fldChar w:fldCharType="end"/>
            </w:r>
          </w:hyperlink>
        </w:p>
        <w:p w14:paraId="07D6CC2D" w14:textId="00BDCB3A"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49" w:history="1">
            <w:r w:rsidR="001F7B05" w:rsidRPr="00B216E2">
              <w:rPr>
                <w:rStyle w:val="Hyperlink"/>
                <w:rFonts w:cs="Times New Roman"/>
                <w:noProof/>
              </w:rPr>
              <w:t xml:space="preserve">Table S11. Hazard Ratios (95%CI) between the Brain Care Score and risk of dementia, stroke, and dementia </w:t>
            </w:r>
            <w:r w:rsidR="001F7B05" w:rsidRPr="00B216E2">
              <w:rPr>
                <w:rStyle w:val="Hyperlink"/>
                <w:rFonts w:cs="Times New Roman"/>
                <w:i/>
                <w:noProof/>
              </w:rPr>
              <w:t>or</w:t>
            </w:r>
            <w:r w:rsidR="001F7B05" w:rsidRPr="00B216E2">
              <w:rPr>
                <w:rStyle w:val="Hyperlink"/>
                <w:rFonts w:cs="Times New Roman"/>
                <w:noProof/>
              </w:rPr>
              <w:t xml:space="preserve"> stroke</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_Toc140081849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11</w:t>
            </w:r>
            <w:r w:rsidR="001F7B05" w:rsidRPr="00B216E2">
              <w:rPr>
                <w:rFonts w:cs="Times New Roman"/>
                <w:noProof/>
                <w:webHidden/>
              </w:rPr>
              <w:fldChar w:fldCharType="end"/>
            </w:r>
          </w:hyperlink>
        </w:p>
        <w:p w14:paraId="56639C82" w14:textId="1B42CD04"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50" w:history="1">
            <w:r w:rsidR="001F7B05" w:rsidRPr="00B216E2">
              <w:rPr>
                <w:rStyle w:val="Hyperlink"/>
                <w:rFonts w:cs="Times New Roman"/>
                <w:noProof/>
                <w:lang w:val="en-US"/>
              </w:rPr>
              <w:t>Table S12. Cumulative incidence of dementia, stroke, and dementia or stroke at baseline by Brain Care Score quintile group</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_Toc140081850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11</w:t>
            </w:r>
            <w:r w:rsidR="001F7B05" w:rsidRPr="00B216E2">
              <w:rPr>
                <w:rFonts w:cs="Times New Roman"/>
                <w:noProof/>
                <w:webHidden/>
              </w:rPr>
              <w:fldChar w:fldCharType="end"/>
            </w:r>
          </w:hyperlink>
        </w:p>
        <w:p w14:paraId="46780FFA" w14:textId="1B7216F1"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51" w:history="1">
            <w:r w:rsidR="001F7B05" w:rsidRPr="00B216E2">
              <w:rPr>
                <w:rStyle w:val="Hyperlink"/>
                <w:rFonts w:cs="Times New Roman"/>
                <w:noProof/>
              </w:rPr>
              <w:t>Table S13. Coefficient table for dementia Fine and Gray subdistribution hazard model</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_Toc140081851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12</w:t>
            </w:r>
            <w:r w:rsidR="001F7B05" w:rsidRPr="00B216E2">
              <w:rPr>
                <w:rFonts w:cs="Times New Roman"/>
                <w:noProof/>
                <w:webHidden/>
              </w:rPr>
              <w:fldChar w:fldCharType="end"/>
            </w:r>
          </w:hyperlink>
        </w:p>
        <w:p w14:paraId="0709C11E" w14:textId="2A4F63B7"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52" w:history="1">
            <w:r w:rsidR="001F7B05" w:rsidRPr="00B216E2">
              <w:rPr>
                <w:rStyle w:val="Hyperlink"/>
                <w:rFonts w:cs="Times New Roman"/>
                <w:noProof/>
              </w:rPr>
              <w:t>Table S14. Coefficient table for stroke Fine and Gray subdistribution hazard model</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_Toc140081852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12</w:t>
            </w:r>
            <w:r w:rsidR="001F7B05" w:rsidRPr="00B216E2">
              <w:rPr>
                <w:rFonts w:cs="Times New Roman"/>
                <w:noProof/>
                <w:webHidden/>
              </w:rPr>
              <w:fldChar w:fldCharType="end"/>
            </w:r>
          </w:hyperlink>
        </w:p>
        <w:p w14:paraId="1C424077" w14:textId="5E2D0226"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53" w:history="1">
            <w:r w:rsidR="001F7B05" w:rsidRPr="00B216E2">
              <w:rPr>
                <w:rStyle w:val="Hyperlink"/>
                <w:rFonts w:cs="Times New Roman"/>
                <w:noProof/>
              </w:rPr>
              <w:t>Table S15. Coefficient table for composite Fine and Gray subdistribution hazard model</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_Toc140081853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12</w:t>
            </w:r>
            <w:r w:rsidR="001F7B05" w:rsidRPr="00B216E2">
              <w:rPr>
                <w:rFonts w:cs="Times New Roman"/>
                <w:noProof/>
                <w:webHidden/>
              </w:rPr>
              <w:fldChar w:fldCharType="end"/>
            </w:r>
          </w:hyperlink>
        </w:p>
        <w:p w14:paraId="34AFE149" w14:textId="1860ED00"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54" w:history="1">
            <w:r w:rsidR="001F7B05" w:rsidRPr="00B216E2">
              <w:rPr>
                <w:rStyle w:val="Hyperlink"/>
                <w:rFonts w:cs="Times New Roman"/>
                <w:noProof/>
              </w:rPr>
              <w:t>Fig. S1 Schoenfeld residuals for proportional hazards assumption with incident dementia as outcome</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_Toc140081854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13</w:t>
            </w:r>
            <w:r w:rsidR="001F7B05" w:rsidRPr="00B216E2">
              <w:rPr>
                <w:rFonts w:cs="Times New Roman"/>
                <w:noProof/>
                <w:webHidden/>
              </w:rPr>
              <w:fldChar w:fldCharType="end"/>
            </w:r>
          </w:hyperlink>
        </w:p>
        <w:p w14:paraId="5A626F01" w14:textId="2D8F8FDF"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55" w:history="1">
            <w:r w:rsidR="001F7B05" w:rsidRPr="00B216E2">
              <w:rPr>
                <w:rStyle w:val="Hyperlink"/>
                <w:rFonts w:cs="Times New Roman"/>
                <w:noProof/>
              </w:rPr>
              <w:t>Fig. S2 Schoenfeld residuals for proportional hazards assumption with incident stroke as outcome</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_Toc140081855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15</w:t>
            </w:r>
            <w:r w:rsidR="001F7B05" w:rsidRPr="00B216E2">
              <w:rPr>
                <w:rFonts w:cs="Times New Roman"/>
                <w:noProof/>
                <w:webHidden/>
              </w:rPr>
              <w:fldChar w:fldCharType="end"/>
            </w:r>
          </w:hyperlink>
        </w:p>
        <w:p w14:paraId="0D497021" w14:textId="0C9B6E02" w:rsidR="001F7B05" w:rsidRPr="00B216E2" w:rsidRDefault="00000000">
          <w:pPr>
            <w:pStyle w:val="TOC1"/>
            <w:tabs>
              <w:tab w:val="right" w:leader="dot" w:pos="10790"/>
            </w:tabs>
            <w:rPr>
              <w:rFonts w:eastAsiaTheme="minorEastAsia" w:cs="Times New Roman"/>
              <w:bCs w:val="0"/>
              <w:iCs w:val="0"/>
              <w:noProof/>
              <w:kern w:val="2"/>
              <w:lang w:val="en-US" w:eastAsia="en-US" w:bidi="ar-SA"/>
              <w14:ligatures w14:val="standardContextual"/>
            </w:rPr>
          </w:pPr>
          <w:hyperlink w:anchor="_Toc140081856" w:history="1">
            <w:r w:rsidR="001F7B05" w:rsidRPr="00B216E2">
              <w:rPr>
                <w:rStyle w:val="Hyperlink"/>
                <w:rFonts w:cs="Times New Roman"/>
                <w:noProof/>
              </w:rPr>
              <w:t xml:space="preserve">Fig. S3 Schoenfeld residuals for proportional hazards assumption with incident dementia </w:t>
            </w:r>
            <w:r w:rsidR="001F7B05" w:rsidRPr="00B216E2">
              <w:rPr>
                <w:rStyle w:val="Hyperlink"/>
                <w:rFonts w:cs="Times New Roman"/>
                <w:i/>
                <w:noProof/>
              </w:rPr>
              <w:t>or</w:t>
            </w:r>
            <w:r w:rsidR="001F7B05" w:rsidRPr="00B216E2">
              <w:rPr>
                <w:rStyle w:val="Hyperlink"/>
                <w:rFonts w:cs="Times New Roman"/>
                <w:noProof/>
              </w:rPr>
              <w:t xml:space="preserve"> stroke as outcome</w:t>
            </w:r>
            <w:r w:rsidR="001F7B05" w:rsidRPr="00B216E2">
              <w:rPr>
                <w:rFonts w:cs="Times New Roman"/>
                <w:noProof/>
                <w:webHidden/>
              </w:rPr>
              <w:tab/>
            </w:r>
            <w:r w:rsidR="001F7B05" w:rsidRPr="00B216E2">
              <w:rPr>
                <w:rFonts w:cs="Times New Roman"/>
                <w:noProof/>
                <w:webHidden/>
              </w:rPr>
              <w:fldChar w:fldCharType="begin"/>
            </w:r>
            <w:r w:rsidR="001F7B05" w:rsidRPr="00B216E2">
              <w:rPr>
                <w:rFonts w:cs="Times New Roman"/>
                <w:noProof/>
                <w:webHidden/>
              </w:rPr>
              <w:instrText xml:space="preserve"> PAGEREF _Toc140081856 \h </w:instrText>
            </w:r>
            <w:r w:rsidR="001F7B05" w:rsidRPr="00B216E2">
              <w:rPr>
                <w:rFonts w:cs="Times New Roman"/>
                <w:noProof/>
                <w:webHidden/>
              </w:rPr>
            </w:r>
            <w:r w:rsidR="001F7B05" w:rsidRPr="00B216E2">
              <w:rPr>
                <w:rFonts w:cs="Times New Roman"/>
                <w:noProof/>
                <w:webHidden/>
              </w:rPr>
              <w:fldChar w:fldCharType="separate"/>
            </w:r>
            <w:r w:rsidR="001F7B05" w:rsidRPr="00B216E2">
              <w:rPr>
                <w:rFonts w:cs="Times New Roman"/>
                <w:noProof/>
                <w:webHidden/>
              </w:rPr>
              <w:t>17</w:t>
            </w:r>
            <w:r w:rsidR="001F7B05" w:rsidRPr="00B216E2">
              <w:rPr>
                <w:rFonts w:cs="Times New Roman"/>
                <w:noProof/>
                <w:webHidden/>
              </w:rPr>
              <w:fldChar w:fldCharType="end"/>
            </w:r>
          </w:hyperlink>
        </w:p>
        <w:p w14:paraId="41783154" w14:textId="555F51A4" w:rsidR="00897E8C" w:rsidRPr="00B216E2" w:rsidRDefault="00D40BBB">
          <w:r w:rsidRPr="00B216E2">
            <w:rPr>
              <w:b/>
              <w:iCs/>
            </w:rPr>
            <w:fldChar w:fldCharType="end"/>
          </w:r>
        </w:p>
      </w:sdtContent>
    </w:sdt>
    <w:p w14:paraId="5FD3958F" w14:textId="77777777" w:rsidR="00F62DC8" w:rsidRPr="00B216E2" w:rsidRDefault="00F62DC8" w:rsidP="00F62DC8">
      <w:pPr>
        <w:spacing w:after="160"/>
        <w:rPr>
          <w:b/>
          <w:bCs/>
          <w:color w:val="000000"/>
        </w:rPr>
      </w:pPr>
    </w:p>
    <w:p w14:paraId="4142D573" w14:textId="77777777" w:rsidR="00897E8C" w:rsidRPr="00B216E2" w:rsidRDefault="00897E8C" w:rsidP="00F62DC8">
      <w:pPr>
        <w:spacing w:after="160"/>
        <w:rPr>
          <w:b/>
          <w:bCs/>
          <w:color w:val="000000"/>
        </w:rPr>
      </w:pPr>
    </w:p>
    <w:p w14:paraId="6D2F2E74" w14:textId="77777777" w:rsidR="00897E8C" w:rsidRPr="00B216E2" w:rsidRDefault="00897E8C" w:rsidP="00F62DC8">
      <w:pPr>
        <w:spacing w:after="160"/>
        <w:rPr>
          <w:b/>
          <w:bCs/>
          <w:color w:val="000000"/>
        </w:rPr>
      </w:pPr>
    </w:p>
    <w:p w14:paraId="4663F47F" w14:textId="77777777" w:rsidR="00076F3A" w:rsidRPr="00B216E2" w:rsidRDefault="00076F3A" w:rsidP="00F62DC8">
      <w:pPr>
        <w:spacing w:after="160"/>
        <w:rPr>
          <w:b/>
          <w:bCs/>
          <w:color w:val="000000"/>
        </w:rPr>
      </w:pPr>
    </w:p>
    <w:p w14:paraId="06C1297E" w14:textId="77777777" w:rsidR="00897E8C" w:rsidRPr="00B216E2" w:rsidRDefault="00897E8C" w:rsidP="00F62DC8">
      <w:pPr>
        <w:spacing w:after="160"/>
        <w:rPr>
          <w:b/>
          <w:bCs/>
          <w:color w:val="000000"/>
        </w:rPr>
      </w:pPr>
    </w:p>
    <w:p w14:paraId="11B5D1DC" w14:textId="77777777" w:rsidR="00897E8C" w:rsidRPr="00B216E2" w:rsidRDefault="00897E8C" w:rsidP="00F62DC8">
      <w:pPr>
        <w:spacing w:after="160"/>
        <w:rPr>
          <w:b/>
          <w:bCs/>
          <w:color w:val="000000"/>
        </w:rPr>
      </w:pPr>
    </w:p>
    <w:p w14:paraId="5F6410C2" w14:textId="77777777" w:rsidR="00B66CBA" w:rsidRPr="00B216E2" w:rsidRDefault="00B66CBA" w:rsidP="00F62DC8">
      <w:pPr>
        <w:spacing w:after="160"/>
        <w:rPr>
          <w:b/>
          <w:bCs/>
          <w:color w:val="000000"/>
        </w:rPr>
      </w:pPr>
    </w:p>
    <w:p w14:paraId="3FE75CA7" w14:textId="77777777" w:rsidR="00897E8C" w:rsidRPr="00B216E2" w:rsidRDefault="00897E8C" w:rsidP="00F62DC8">
      <w:pPr>
        <w:spacing w:after="160"/>
        <w:rPr>
          <w:b/>
          <w:bCs/>
          <w:color w:val="000000"/>
        </w:rPr>
      </w:pPr>
    </w:p>
    <w:p w14:paraId="31E574CD" w14:textId="77777777" w:rsidR="007C1DC0" w:rsidRPr="00B216E2" w:rsidRDefault="007C1DC0" w:rsidP="007C1DC0">
      <w:pPr>
        <w:rPr>
          <w:highlight w:val="yellow"/>
          <w:lang w:val="nl-NL"/>
        </w:rPr>
      </w:pPr>
    </w:p>
    <w:tbl>
      <w:tblPr>
        <w:tblStyle w:val="TableGrid"/>
        <w:tblW w:w="10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687"/>
      </w:tblGrid>
      <w:tr w:rsidR="007C1DC0" w:rsidRPr="00B216E2" w14:paraId="177EB6D1" w14:textId="77777777" w:rsidTr="007C1DC0">
        <w:trPr>
          <w:trHeight w:val="264"/>
        </w:trPr>
        <w:tc>
          <w:tcPr>
            <w:tcW w:w="10948" w:type="dxa"/>
            <w:gridSpan w:val="2"/>
            <w:tcBorders>
              <w:bottom w:val="single" w:sz="4" w:space="0" w:color="auto"/>
            </w:tcBorders>
            <w:shd w:val="clear" w:color="auto" w:fill="auto"/>
          </w:tcPr>
          <w:p w14:paraId="2D5B0294" w14:textId="2D93A2B9" w:rsidR="007C1DC0" w:rsidRPr="00B216E2" w:rsidRDefault="007C1DC0" w:rsidP="001F7B05">
            <w:pPr>
              <w:pStyle w:val="Heading1"/>
              <w:rPr>
                <w:rFonts w:cs="Times New Roman"/>
                <w:sz w:val="24"/>
                <w:szCs w:val="24"/>
                <w:lang w:val="en-US"/>
              </w:rPr>
            </w:pPr>
            <w:bookmarkStart w:id="0" w:name="_Toc140081840"/>
            <w:r w:rsidRPr="00B216E2">
              <w:rPr>
                <w:rFonts w:cs="Times New Roman"/>
                <w:sz w:val="24"/>
                <w:szCs w:val="24"/>
                <w:lang w:val="en-US"/>
              </w:rPr>
              <w:lastRenderedPageBreak/>
              <w:t>Table S1. Differences between the BCS and UKB derived BCS</w:t>
            </w:r>
            <w:bookmarkEnd w:id="0"/>
            <w:r w:rsidRPr="00B216E2">
              <w:rPr>
                <w:rFonts w:cs="Times New Roman"/>
                <w:sz w:val="24"/>
                <w:szCs w:val="24"/>
                <w:lang w:val="en-US"/>
              </w:rPr>
              <w:t xml:space="preserve"> </w:t>
            </w:r>
          </w:p>
        </w:tc>
      </w:tr>
      <w:tr w:rsidR="007C1DC0" w:rsidRPr="00B216E2" w14:paraId="4406D0D4" w14:textId="77777777" w:rsidTr="007C1DC0">
        <w:trPr>
          <w:trHeight w:val="264"/>
        </w:trPr>
        <w:tc>
          <w:tcPr>
            <w:tcW w:w="3261" w:type="dxa"/>
            <w:tcBorders>
              <w:top w:val="single" w:sz="4" w:space="0" w:color="auto"/>
              <w:bottom w:val="single" w:sz="4" w:space="0" w:color="auto"/>
            </w:tcBorders>
            <w:shd w:val="clear" w:color="auto" w:fill="auto"/>
          </w:tcPr>
          <w:p w14:paraId="5A846CC9" w14:textId="77777777" w:rsidR="007C1DC0" w:rsidRPr="00B216E2" w:rsidRDefault="007C1DC0" w:rsidP="0047357C">
            <w:pPr>
              <w:rPr>
                <w:b/>
                <w:bCs/>
                <w:sz w:val="20"/>
                <w:szCs w:val="20"/>
                <w:lang w:val="nl-NL"/>
              </w:rPr>
            </w:pPr>
            <w:proofErr w:type="spellStart"/>
            <w:r w:rsidRPr="00B216E2">
              <w:rPr>
                <w:b/>
                <w:bCs/>
                <w:sz w:val="20"/>
                <w:szCs w:val="20"/>
                <w:lang w:val="nl-NL"/>
              </w:rPr>
              <w:t>Measurement</w:t>
            </w:r>
            <w:proofErr w:type="spellEnd"/>
          </w:p>
        </w:tc>
        <w:tc>
          <w:tcPr>
            <w:tcW w:w="7687" w:type="dxa"/>
            <w:tcBorders>
              <w:top w:val="single" w:sz="4" w:space="0" w:color="auto"/>
              <w:bottom w:val="single" w:sz="4" w:space="0" w:color="auto"/>
            </w:tcBorders>
            <w:shd w:val="clear" w:color="auto" w:fill="auto"/>
          </w:tcPr>
          <w:p w14:paraId="254E32FD" w14:textId="77777777" w:rsidR="007C1DC0" w:rsidRPr="00B216E2" w:rsidRDefault="007C1DC0" w:rsidP="0047357C">
            <w:pPr>
              <w:jc w:val="both"/>
              <w:rPr>
                <w:b/>
                <w:bCs/>
                <w:sz w:val="20"/>
                <w:szCs w:val="20"/>
                <w:lang w:val="nl-NL"/>
              </w:rPr>
            </w:pPr>
            <w:r w:rsidRPr="00B216E2">
              <w:rPr>
                <w:b/>
                <w:bCs/>
                <w:sz w:val="20"/>
                <w:szCs w:val="20"/>
                <w:lang w:val="nl-NL"/>
              </w:rPr>
              <w:t>Information</w:t>
            </w:r>
          </w:p>
        </w:tc>
      </w:tr>
      <w:tr w:rsidR="007C1DC0" w:rsidRPr="00B216E2" w14:paraId="103CF216" w14:textId="77777777" w:rsidTr="007C1DC0">
        <w:tc>
          <w:tcPr>
            <w:tcW w:w="3261" w:type="dxa"/>
            <w:tcBorders>
              <w:top w:val="single" w:sz="4" w:space="0" w:color="auto"/>
            </w:tcBorders>
            <w:shd w:val="clear" w:color="auto" w:fill="auto"/>
          </w:tcPr>
          <w:p w14:paraId="54862257" w14:textId="77777777" w:rsidR="007C1DC0" w:rsidRPr="00B216E2" w:rsidRDefault="007C1DC0" w:rsidP="0047357C">
            <w:pPr>
              <w:rPr>
                <w:b/>
                <w:bCs/>
                <w:sz w:val="20"/>
                <w:szCs w:val="20"/>
                <w:lang w:val="nl-NL"/>
              </w:rPr>
            </w:pPr>
            <w:r w:rsidRPr="00B216E2">
              <w:rPr>
                <w:b/>
                <w:bCs/>
                <w:sz w:val="20"/>
                <w:szCs w:val="20"/>
                <w:lang w:val="nl-NL"/>
              </w:rPr>
              <w:t xml:space="preserve">Blood </w:t>
            </w:r>
            <w:proofErr w:type="spellStart"/>
            <w:r w:rsidRPr="00B216E2">
              <w:rPr>
                <w:b/>
                <w:bCs/>
                <w:sz w:val="20"/>
                <w:szCs w:val="20"/>
                <w:lang w:val="nl-NL"/>
              </w:rPr>
              <w:t>Pressure</w:t>
            </w:r>
            <w:proofErr w:type="spellEnd"/>
          </w:p>
        </w:tc>
        <w:tc>
          <w:tcPr>
            <w:tcW w:w="7687" w:type="dxa"/>
            <w:tcBorders>
              <w:top w:val="single" w:sz="4" w:space="0" w:color="auto"/>
            </w:tcBorders>
            <w:shd w:val="clear" w:color="auto" w:fill="auto"/>
          </w:tcPr>
          <w:p w14:paraId="38E04ED4" w14:textId="77777777" w:rsidR="007C1DC0" w:rsidRPr="00B216E2" w:rsidRDefault="007C1DC0" w:rsidP="0047357C">
            <w:pPr>
              <w:jc w:val="both"/>
              <w:rPr>
                <w:sz w:val="20"/>
                <w:szCs w:val="20"/>
              </w:rPr>
            </w:pPr>
          </w:p>
        </w:tc>
      </w:tr>
      <w:tr w:rsidR="007C1DC0" w:rsidRPr="00B216E2" w14:paraId="61228460" w14:textId="77777777" w:rsidTr="007C1DC0">
        <w:tc>
          <w:tcPr>
            <w:tcW w:w="3261" w:type="dxa"/>
            <w:shd w:val="clear" w:color="auto" w:fill="auto"/>
          </w:tcPr>
          <w:p w14:paraId="0D1FEC05"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1CAE2DDF" w14:textId="77777777" w:rsidR="007C1DC0" w:rsidRPr="00B216E2" w:rsidRDefault="007C1DC0" w:rsidP="007C1DC0">
            <w:pPr>
              <w:jc w:val="both"/>
              <w:rPr>
                <w:sz w:val="20"/>
                <w:szCs w:val="20"/>
                <w:lang w:val="en-US"/>
              </w:rPr>
            </w:pPr>
            <w:r w:rsidRPr="00B216E2">
              <w:rPr>
                <w:sz w:val="20"/>
                <w:szCs w:val="20"/>
                <w:lang w:val="en-US"/>
              </w:rPr>
              <w:t xml:space="preserve">None </w:t>
            </w:r>
          </w:p>
        </w:tc>
      </w:tr>
      <w:tr w:rsidR="007C1DC0" w:rsidRPr="00B216E2" w14:paraId="38801BEB" w14:textId="77777777" w:rsidTr="007C1DC0">
        <w:tc>
          <w:tcPr>
            <w:tcW w:w="3261" w:type="dxa"/>
            <w:tcBorders>
              <w:bottom w:val="single" w:sz="4" w:space="0" w:color="auto"/>
            </w:tcBorders>
            <w:shd w:val="clear" w:color="auto" w:fill="auto"/>
          </w:tcPr>
          <w:p w14:paraId="043D31D8"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3AADCC37" w14:textId="77777777" w:rsidR="007C1DC0" w:rsidRPr="00B216E2" w:rsidRDefault="007C1DC0" w:rsidP="007C1DC0">
            <w:pPr>
              <w:jc w:val="both"/>
              <w:rPr>
                <w:sz w:val="20"/>
                <w:szCs w:val="20"/>
                <w:lang w:val="en-US"/>
              </w:rPr>
            </w:pPr>
            <w:r w:rsidRPr="00B216E2">
              <w:rPr>
                <w:sz w:val="20"/>
                <w:szCs w:val="20"/>
                <w:lang w:val="en-US"/>
              </w:rPr>
              <w:t>The mean of two automated, or, if not available, manual blood pressure measurements was calculated and used to score blood pressure</w:t>
            </w:r>
          </w:p>
        </w:tc>
      </w:tr>
      <w:tr w:rsidR="007C1DC0" w:rsidRPr="00B216E2" w14:paraId="0B285E06" w14:textId="77777777" w:rsidTr="007C1DC0">
        <w:tc>
          <w:tcPr>
            <w:tcW w:w="3261" w:type="dxa"/>
            <w:tcBorders>
              <w:top w:val="single" w:sz="4" w:space="0" w:color="auto"/>
            </w:tcBorders>
            <w:shd w:val="clear" w:color="auto" w:fill="auto"/>
          </w:tcPr>
          <w:p w14:paraId="25BBDA38" w14:textId="77777777" w:rsidR="007C1DC0" w:rsidRPr="00B216E2" w:rsidRDefault="007C1DC0" w:rsidP="0047357C">
            <w:pPr>
              <w:rPr>
                <w:b/>
                <w:bCs/>
                <w:sz w:val="20"/>
                <w:szCs w:val="20"/>
                <w:lang w:val="en-US"/>
              </w:rPr>
            </w:pPr>
            <w:r w:rsidRPr="00B216E2">
              <w:rPr>
                <w:b/>
                <w:bCs/>
                <w:sz w:val="20"/>
                <w:szCs w:val="20"/>
                <w:lang w:val="en-US"/>
              </w:rPr>
              <w:t>Blood Glucose</w:t>
            </w:r>
          </w:p>
        </w:tc>
        <w:tc>
          <w:tcPr>
            <w:tcW w:w="7687" w:type="dxa"/>
            <w:tcBorders>
              <w:top w:val="single" w:sz="4" w:space="0" w:color="auto"/>
            </w:tcBorders>
            <w:shd w:val="clear" w:color="auto" w:fill="auto"/>
          </w:tcPr>
          <w:p w14:paraId="32AF53A3" w14:textId="77777777" w:rsidR="007C1DC0" w:rsidRPr="00B216E2" w:rsidRDefault="007C1DC0" w:rsidP="0047357C">
            <w:pPr>
              <w:jc w:val="both"/>
              <w:rPr>
                <w:sz w:val="20"/>
                <w:szCs w:val="20"/>
                <w:lang w:val="en-US"/>
              </w:rPr>
            </w:pPr>
          </w:p>
        </w:tc>
      </w:tr>
      <w:tr w:rsidR="007C1DC0" w:rsidRPr="00B216E2" w14:paraId="3FB1467B" w14:textId="77777777" w:rsidTr="007C1DC0">
        <w:tc>
          <w:tcPr>
            <w:tcW w:w="3261" w:type="dxa"/>
            <w:shd w:val="clear" w:color="auto" w:fill="auto"/>
          </w:tcPr>
          <w:p w14:paraId="26ABBC6F"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2568C744" w14:textId="77777777" w:rsidR="007C1DC0" w:rsidRPr="00B216E2" w:rsidRDefault="007C1DC0" w:rsidP="007C1DC0">
            <w:pPr>
              <w:jc w:val="both"/>
              <w:rPr>
                <w:sz w:val="20"/>
                <w:szCs w:val="20"/>
                <w:lang w:val="en-US"/>
              </w:rPr>
            </w:pPr>
            <w:r w:rsidRPr="00B216E2">
              <w:rPr>
                <w:sz w:val="20"/>
                <w:szCs w:val="20"/>
                <w:lang w:val="en-US"/>
              </w:rPr>
              <w:t>None</w:t>
            </w:r>
          </w:p>
        </w:tc>
      </w:tr>
      <w:tr w:rsidR="007C1DC0" w:rsidRPr="00B216E2" w14:paraId="0E1E8690" w14:textId="77777777" w:rsidTr="007C1DC0">
        <w:tc>
          <w:tcPr>
            <w:tcW w:w="3261" w:type="dxa"/>
            <w:tcBorders>
              <w:bottom w:val="single" w:sz="4" w:space="0" w:color="auto"/>
            </w:tcBorders>
            <w:shd w:val="clear" w:color="auto" w:fill="auto"/>
          </w:tcPr>
          <w:p w14:paraId="0EE9C12A"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38A431FD" w14:textId="77777777" w:rsidR="007C1DC0" w:rsidRPr="00B216E2" w:rsidRDefault="007C1DC0" w:rsidP="007C1DC0">
            <w:pPr>
              <w:jc w:val="both"/>
              <w:rPr>
                <w:sz w:val="20"/>
                <w:szCs w:val="20"/>
                <w:lang w:val="en-US"/>
              </w:rPr>
            </w:pPr>
            <w:r w:rsidRPr="00B216E2">
              <w:rPr>
                <w:sz w:val="20"/>
                <w:szCs w:val="20"/>
                <w:lang w:val="en-US"/>
              </w:rPr>
              <w:t xml:space="preserve">UKB data in mmol/mol was converted to % using the formula: </w:t>
            </w:r>
            <w:proofErr w:type="gramStart"/>
            <w:r w:rsidRPr="00B216E2">
              <w:rPr>
                <w:sz w:val="20"/>
                <w:szCs w:val="20"/>
                <w:lang w:val="en-US"/>
              </w:rPr>
              <w:t>AIC(</w:t>
            </w:r>
            <w:proofErr w:type="gramEnd"/>
            <w:r w:rsidRPr="00B216E2">
              <w:rPr>
                <w:sz w:val="20"/>
                <w:szCs w:val="20"/>
                <w:lang w:val="en-US"/>
              </w:rPr>
              <w:t>%) = (A1C(mmol/mol)/10.929)+2.15</w:t>
            </w:r>
          </w:p>
        </w:tc>
      </w:tr>
      <w:tr w:rsidR="007C1DC0" w:rsidRPr="00B216E2" w14:paraId="0B9173C7" w14:textId="77777777" w:rsidTr="007C1DC0">
        <w:tc>
          <w:tcPr>
            <w:tcW w:w="3261" w:type="dxa"/>
            <w:tcBorders>
              <w:top w:val="single" w:sz="4" w:space="0" w:color="auto"/>
            </w:tcBorders>
            <w:shd w:val="clear" w:color="auto" w:fill="auto"/>
          </w:tcPr>
          <w:p w14:paraId="441CF903" w14:textId="77777777" w:rsidR="007C1DC0" w:rsidRPr="00B216E2" w:rsidRDefault="007C1DC0" w:rsidP="0047357C">
            <w:pPr>
              <w:rPr>
                <w:b/>
                <w:bCs/>
                <w:sz w:val="20"/>
                <w:szCs w:val="20"/>
                <w:lang w:val="en-US"/>
              </w:rPr>
            </w:pPr>
            <w:r w:rsidRPr="00B216E2">
              <w:rPr>
                <w:b/>
                <w:bCs/>
                <w:sz w:val="20"/>
                <w:szCs w:val="20"/>
                <w:lang w:val="en-US"/>
              </w:rPr>
              <w:t xml:space="preserve">Cholesterol </w:t>
            </w:r>
          </w:p>
        </w:tc>
        <w:tc>
          <w:tcPr>
            <w:tcW w:w="7687" w:type="dxa"/>
            <w:tcBorders>
              <w:top w:val="single" w:sz="4" w:space="0" w:color="auto"/>
            </w:tcBorders>
            <w:shd w:val="clear" w:color="auto" w:fill="auto"/>
          </w:tcPr>
          <w:p w14:paraId="2689B27F" w14:textId="77777777" w:rsidR="007C1DC0" w:rsidRPr="00B216E2" w:rsidRDefault="007C1DC0" w:rsidP="0047357C">
            <w:pPr>
              <w:jc w:val="both"/>
              <w:rPr>
                <w:sz w:val="20"/>
                <w:szCs w:val="20"/>
                <w:lang w:val="en-US"/>
              </w:rPr>
            </w:pPr>
          </w:p>
        </w:tc>
      </w:tr>
      <w:tr w:rsidR="007C1DC0" w:rsidRPr="00B216E2" w14:paraId="332515FE" w14:textId="77777777" w:rsidTr="007C1DC0">
        <w:tc>
          <w:tcPr>
            <w:tcW w:w="3261" w:type="dxa"/>
            <w:shd w:val="clear" w:color="auto" w:fill="auto"/>
          </w:tcPr>
          <w:p w14:paraId="66135143"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0E216B7B" w14:textId="77777777" w:rsidR="007C1DC0" w:rsidRPr="00B216E2" w:rsidRDefault="007C1DC0" w:rsidP="007C1DC0">
            <w:pPr>
              <w:jc w:val="both"/>
              <w:rPr>
                <w:sz w:val="20"/>
                <w:szCs w:val="20"/>
                <w:lang w:val="en-US"/>
              </w:rPr>
            </w:pPr>
            <w:r w:rsidRPr="00B216E2">
              <w:rPr>
                <w:sz w:val="20"/>
                <w:szCs w:val="20"/>
                <w:lang w:val="en-US"/>
              </w:rPr>
              <w:t>None</w:t>
            </w:r>
          </w:p>
        </w:tc>
      </w:tr>
      <w:tr w:rsidR="007C1DC0" w:rsidRPr="00B216E2" w14:paraId="347861C5" w14:textId="77777777" w:rsidTr="007C1DC0">
        <w:trPr>
          <w:trHeight w:val="435"/>
        </w:trPr>
        <w:tc>
          <w:tcPr>
            <w:tcW w:w="3261" w:type="dxa"/>
            <w:tcBorders>
              <w:bottom w:val="single" w:sz="4" w:space="0" w:color="auto"/>
            </w:tcBorders>
            <w:shd w:val="clear" w:color="auto" w:fill="auto"/>
          </w:tcPr>
          <w:p w14:paraId="30C96F9D"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3ACBB8AC" w14:textId="77777777" w:rsidR="007C1DC0" w:rsidRPr="00B216E2" w:rsidRDefault="007C1DC0" w:rsidP="007C1DC0">
            <w:pPr>
              <w:jc w:val="both"/>
              <w:rPr>
                <w:sz w:val="20"/>
                <w:szCs w:val="20"/>
                <w:lang w:val="en-US"/>
              </w:rPr>
            </w:pPr>
            <w:r w:rsidRPr="00B216E2">
              <w:rPr>
                <w:sz w:val="20"/>
                <w:szCs w:val="20"/>
                <w:lang w:val="en-US"/>
              </w:rPr>
              <w:t xml:space="preserve">UKB data in mmol/L was converted to mg/dL using the formula: </w:t>
            </w:r>
            <w:r w:rsidRPr="00B216E2">
              <w:rPr>
                <w:sz w:val="20"/>
                <w:szCs w:val="20"/>
                <w:lang w:val="en-US"/>
              </w:rPr>
              <w:br/>
              <w:t xml:space="preserve">mmol/L*38.66976 </w:t>
            </w:r>
          </w:p>
        </w:tc>
      </w:tr>
      <w:tr w:rsidR="007C1DC0" w:rsidRPr="00B216E2" w14:paraId="2A372031" w14:textId="77777777" w:rsidTr="007C1DC0">
        <w:tc>
          <w:tcPr>
            <w:tcW w:w="3261" w:type="dxa"/>
            <w:tcBorders>
              <w:top w:val="single" w:sz="4" w:space="0" w:color="auto"/>
            </w:tcBorders>
            <w:shd w:val="clear" w:color="auto" w:fill="auto"/>
          </w:tcPr>
          <w:p w14:paraId="094BA0C1" w14:textId="77777777" w:rsidR="007C1DC0" w:rsidRPr="00B216E2" w:rsidRDefault="007C1DC0" w:rsidP="0047357C">
            <w:pPr>
              <w:rPr>
                <w:b/>
                <w:bCs/>
                <w:sz w:val="20"/>
                <w:szCs w:val="20"/>
              </w:rPr>
            </w:pPr>
            <w:r w:rsidRPr="00B216E2">
              <w:rPr>
                <w:b/>
                <w:bCs/>
                <w:sz w:val="20"/>
                <w:szCs w:val="20"/>
                <w:lang w:val="en-US"/>
              </w:rPr>
              <w:t>Body Mass Index</w:t>
            </w:r>
          </w:p>
        </w:tc>
        <w:tc>
          <w:tcPr>
            <w:tcW w:w="7687" w:type="dxa"/>
            <w:tcBorders>
              <w:top w:val="single" w:sz="4" w:space="0" w:color="auto"/>
            </w:tcBorders>
            <w:shd w:val="clear" w:color="auto" w:fill="auto"/>
          </w:tcPr>
          <w:p w14:paraId="3562CBF4" w14:textId="77777777" w:rsidR="007C1DC0" w:rsidRPr="00B216E2" w:rsidRDefault="007C1DC0" w:rsidP="0047357C">
            <w:pPr>
              <w:jc w:val="both"/>
              <w:rPr>
                <w:sz w:val="20"/>
                <w:szCs w:val="20"/>
                <w:lang w:val="en-US"/>
              </w:rPr>
            </w:pPr>
          </w:p>
        </w:tc>
      </w:tr>
      <w:tr w:rsidR="007C1DC0" w:rsidRPr="00B216E2" w14:paraId="1D1349DD" w14:textId="77777777" w:rsidTr="007C1DC0">
        <w:tc>
          <w:tcPr>
            <w:tcW w:w="3261" w:type="dxa"/>
            <w:shd w:val="clear" w:color="auto" w:fill="auto"/>
          </w:tcPr>
          <w:p w14:paraId="1FDAB565"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246DA302" w14:textId="77777777" w:rsidR="007C1DC0" w:rsidRPr="00B216E2" w:rsidRDefault="007C1DC0" w:rsidP="007C1DC0">
            <w:pPr>
              <w:jc w:val="both"/>
              <w:rPr>
                <w:sz w:val="20"/>
                <w:szCs w:val="20"/>
                <w:lang w:val="en-US"/>
              </w:rPr>
            </w:pPr>
            <w:r w:rsidRPr="00B216E2">
              <w:rPr>
                <w:sz w:val="20"/>
                <w:szCs w:val="20"/>
                <w:lang w:val="en-US"/>
              </w:rPr>
              <w:t>None</w:t>
            </w:r>
          </w:p>
        </w:tc>
      </w:tr>
      <w:tr w:rsidR="007C1DC0" w:rsidRPr="00B216E2" w14:paraId="0FC3F21C" w14:textId="77777777" w:rsidTr="007C1DC0">
        <w:tc>
          <w:tcPr>
            <w:tcW w:w="3261" w:type="dxa"/>
            <w:tcBorders>
              <w:bottom w:val="single" w:sz="4" w:space="0" w:color="auto"/>
            </w:tcBorders>
            <w:shd w:val="clear" w:color="auto" w:fill="auto"/>
          </w:tcPr>
          <w:p w14:paraId="0805575D"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4FF5477A" w14:textId="77777777" w:rsidR="007C1DC0" w:rsidRPr="00B216E2" w:rsidRDefault="007C1DC0" w:rsidP="007C1DC0">
            <w:pPr>
              <w:jc w:val="both"/>
              <w:rPr>
                <w:sz w:val="20"/>
                <w:szCs w:val="20"/>
                <w:lang w:val="en-US"/>
              </w:rPr>
            </w:pPr>
            <w:r w:rsidRPr="00B216E2">
              <w:rPr>
                <w:sz w:val="20"/>
                <w:szCs w:val="20"/>
                <w:lang w:val="en-US"/>
              </w:rPr>
              <w:t>None</w:t>
            </w:r>
          </w:p>
        </w:tc>
      </w:tr>
      <w:tr w:rsidR="007C1DC0" w:rsidRPr="00B216E2" w14:paraId="74C092DB" w14:textId="77777777" w:rsidTr="007C1DC0">
        <w:tc>
          <w:tcPr>
            <w:tcW w:w="3261" w:type="dxa"/>
            <w:tcBorders>
              <w:top w:val="single" w:sz="4" w:space="0" w:color="auto"/>
            </w:tcBorders>
            <w:shd w:val="clear" w:color="auto" w:fill="auto"/>
          </w:tcPr>
          <w:p w14:paraId="6B2BC707" w14:textId="77777777" w:rsidR="007C1DC0" w:rsidRPr="00B216E2" w:rsidRDefault="007C1DC0" w:rsidP="0047357C">
            <w:pPr>
              <w:rPr>
                <w:b/>
                <w:bCs/>
                <w:sz w:val="20"/>
                <w:szCs w:val="20"/>
                <w:lang w:val="en-US"/>
              </w:rPr>
            </w:pPr>
            <w:r w:rsidRPr="00B216E2">
              <w:rPr>
                <w:b/>
                <w:bCs/>
                <w:sz w:val="20"/>
                <w:szCs w:val="20"/>
                <w:lang w:val="en-US"/>
              </w:rPr>
              <w:t>Nutrition</w:t>
            </w:r>
          </w:p>
        </w:tc>
        <w:tc>
          <w:tcPr>
            <w:tcW w:w="7687" w:type="dxa"/>
            <w:tcBorders>
              <w:top w:val="single" w:sz="4" w:space="0" w:color="auto"/>
            </w:tcBorders>
            <w:shd w:val="clear" w:color="auto" w:fill="auto"/>
          </w:tcPr>
          <w:p w14:paraId="097F53DA" w14:textId="77777777" w:rsidR="007C1DC0" w:rsidRPr="00B216E2" w:rsidRDefault="007C1DC0" w:rsidP="0047357C">
            <w:pPr>
              <w:jc w:val="both"/>
              <w:rPr>
                <w:sz w:val="20"/>
                <w:szCs w:val="20"/>
                <w:lang w:val="en-US"/>
              </w:rPr>
            </w:pPr>
          </w:p>
        </w:tc>
      </w:tr>
      <w:tr w:rsidR="007C1DC0" w:rsidRPr="00B216E2" w14:paraId="4EBB7253" w14:textId="77777777" w:rsidTr="007C1DC0">
        <w:tc>
          <w:tcPr>
            <w:tcW w:w="3261" w:type="dxa"/>
            <w:shd w:val="clear" w:color="auto" w:fill="auto"/>
          </w:tcPr>
          <w:p w14:paraId="1ACED266"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0B6A49D5" w14:textId="77777777" w:rsidR="007C1DC0" w:rsidRPr="00B216E2" w:rsidRDefault="007C1DC0" w:rsidP="0047357C">
            <w:pPr>
              <w:pStyle w:val="ListParagraph"/>
              <w:numPr>
                <w:ilvl w:val="0"/>
                <w:numId w:val="13"/>
              </w:numPr>
              <w:jc w:val="both"/>
              <w:rPr>
                <w:sz w:val="20"/>
                <w:szCs w:val="20"/>
                <w:lang w:val="en-US"/>
              </w:rPr>
            </w:pPr>
            <w:r w:rsidRPr="00B216E2">
              <w:rPr>
                <w:sz w:val="20"/>
                <w:szCs w:val="20"/>
                <w:lang w:val="en-US"/>
              </w:rPr>
              <w:t xml:space="preserve">2 servings of lean protein per day was translated into 1–4 servings of red meat per </w:t>
            </w:r>
            <w:proofErr w:type="gramStart"/>
            <w:r w:rsidRPr="00B216E2">
              <w:rPr>
                <w:sz w:val="20"/>
                <w:szCs w:val="20"/>
                <w:lang w:val="en-US"/>
              </w:rPr>
              <w:t>week</w:t>
            </w:r>
            <w:proofErr w:type="gramEnd"/>
          </w:p>
          <w:p w14:paraId="079F1B64" w14:textId="77777777" w:rsidR="007C1DC0" w:rsidRPr="00B216E2" w:rsidRDefault="007C1DC0" w:rsidP="0047357C">
            <w:pPr>
              <w:pStyle w:val="ListParagraph"/>
              <w:numPr>
                <w:ilvl w:val="0"/>
                <w:numId w:val="13"/>
              </w:numPr>
              <w:jc w:val="both"/>
              <w:rPr>
                <w:sz w:val="20"/>
                <w:szCs w:val="20"/>
                <w:lang w:val="en-US"/>
              </w:rPr>
            </w:pPr>
            <w:r w:rsidRPr="00B216E2">
              <w:rPr>
                <w:sz w:val="20"/>
                <w:szCs w:val="20"/>
                <w:lang w:val="en-US"/>
              </w:rPr>
              <w:t xml:space="preserve">3 or more servings of whole grains per day was translated into 3 or more servings of bread slices or cereal bowls per </w:t>
            </w:r>
            <w:proofErr w:type="gramStart"/>
            <w:r w:rsidRPr="00B216E2">
              <w:rPr>
                <w:sz w:val="20"/>
                <w:szCs w:val="20"/>
                <w:lang w:val="en-US"/>
              </w:rPr>
              <w:t>day</w:t>
            </w:r>
            <w:proofErr w:type="gramEnd"/>
          </w:p>
          <w:p w14:paraId="7DEA88D7" w14:textId="77777777" w:rsidR="007C1DC0" w:rsidRPr="00B216E2" w:rsidRDefault="007C1DC0" w:rsidP="0047357C">
            <w:pPr>
              <w:pStyle w:val="ListParagraph"/>
              <w:numPr>
                <w:ilvl w:val="0"/>
                <w:numId w:val="13"/>
              </w:numPr>
              <w:jc w:val="both"/>
              <w:rPr>
                <w:sz w:val="20"/>
                <w:szCs w:val="20"/>
                <w:lang w:val="en-US"/>
              </w:rPr>
            </w:pPr>
            <w:r w:rsidRPr="00B216E2">
              <w:rPr>
                <w:sz w:val="20"/>
                <w:szCs w:val="20"/>
                <w:lang w:val="en-US"/>
              </w:rPr>
              <w:t xml:space="preserve">Less than 1500mg of sodium per day was translated into sometimes, rarely or never added salt to a </w:t>
            </w:r>
            <w:proofErr w:type="gramStart"/>
            <w:r w:rsidRPr="00B216E2">
              <w:rPr>
                <w:sz w:val="20"/>
                <w:szCs w:val="20"/>
                <w:lang w:val="en-US"/>
              </w:rPr>
              <w:t>meal</w:t>
            </w:r>
            <w:proofErr w:type="gramEnd"/>
          </w:p>
          <w:p w14:paraId="2990A52E" w14:textId="77777777" w:rsidR="007C1DC0" w:rsidRPr="00B216E2" w:rsidRDefault="007C1DC0" w:rsidP="0047357C">
            <w:pPr>
              <w:pStyle w:val="ListParagraph"/>
              <w:numPr>
                <w:ilvl w:val="0"/>
                <w:numId w:val="13"/>
              </w:numPr>
              <w:jc w:val="both"/>
              <w:rPr>
                <w:sz w:val="20"/>
                <w:szCs w:val="20"/>
                <w:lang w:val="en-US"/>
              </w:rPr>
            </w:pPr>
            <w:r w:rsidRPr="00B216E2">
              <w:rPr>
                <w:sz w:val="20"/>
                <w:szCs w:val="20"/>
                <w:lang w:val="en-US"/>
              </w:rPr>
              <w:t xml:space="preserve">Less than 36 0z. of sugar sweet beverages (soda, juice, etc.) per week was not included as it was not collected in the baseline assessment of the </w:t>
            </w:r>
            <w:proofErr w:type="gramStart"/>
            <w:r w:rsidRPr="00B216E2">
              <w:rPr>
                <w:sz w:val="20"/>
                <w:szCs w:val="20"/>
                <w:lang w:val="en-US"/>
              </w:rPr>
              <w:t>UKB</w:t>
            </w:r>
            <w:proofErr w:type="gramEnd"/>
          </w:p>
          <w:p w14:paraId="2D1D9FF7" w14:textId="77777777" w:rsidR="007C1DC0" w:rsidRPr="00B216E2" w:rsidRDefault="007C1DC0" w:rsidP="0047357C">
            <w:pPr>
              <w:pStyle w:val="ListParagraph"/>
              <w:numPr>
                <w:ilvl w:val="0"/>
                <w:numId w:val="13"/>
              </w:numPr>
              <w:jc w:val="both"/>
              <w:rPr>
                <w:sz w:val="20"/>
                <w:szCs w:val="20"/>
                <w:lang w:val="en-US"/>
              </w:rPr>
            </w:pPr>
            <w:r w:rsidRPr="00B216E2">
              <w:rPr>
                <w:sz w:val="20"/>
                <w:szCs w:val="20"/>
                <w:lang w:val="en-US"/>
              </w:rPr>
              <w:t xml:space="preserve">Alternation was necessary to avoid significant power </w:t>
            </w:r>
            <w:proofErr w:type="gramStart"/>
            <w:r w:rsidRPr="00B216E2">
              <w:rPr>
                <w:sz w:val="20"/>
                <w:szCs w:val="20"/>
                <w:lang w:val="en-US"/>
              </w:rPr>
              <w:t>loss</w:t>
            </w:r>
            <w:proofErr w:type="gramEnd"/>
          </w:p>
          <w:p w14:paraId="648EA0CB" w14:textId="77777777" w:rsidR="007C1DC0" w:rsidRPr="00B216E2" w:rsidRDefault="007C1DC0" w:rsidP="0047357C">
            <w:pPr>
              <w:pStyle w:val="ListParagraph"/>
              <w:numPr>
                <w:ilvl w:val="0"/>
                <w:numId w:val="13"/>
              </w:numPr>
              <w:jc w:val="both"/>
              <w:rPr>
                <w:sz w:val="20"/>
                <w:szCs w:val="20"/>
                <w:lang w:val="en-US"/>
              </w:rPr>
            </w:pPr>
            <w:r w:rsidRPr="00B216E2">
              <w:rPr>
                <w:sz w:val="20"/>
                <w:szCs w:val="20"/>
                <w:lang w:val="en-US"/>
              </w:rPr>
              <w:t>Self-reports were used</w:t>
            </w:r>
          </w:p>
        </w:tc>
      </w:tr>
      <w:tr w:rsidR="007C1DC0" w:rsidRPr="00B216E2" w14:paraId="38A44D8D" w14:textId="77777777" w:rsidTr="007C1DC0">
        <w:tc>
          <w:tcPr>
            <w:tcW w:w="3261" w:type="dxa"/>
            <w:shd w:val="clear" w:color="auto" w:fill="auto"/>
          </w:tcPr>
          <w:p w14:paraId="081DA72F" w14:textId="77777777" w:rsidR="007C1DC0" w:rsidRPr="00B216E2" w:rsidRDefault="007C1DC0" w:rsidP="0047357C">
            <w:pPr>
              <w:rPr>
                <w:sz w:val="20"/>
                <w:szCs w:val="20"/>
                <w:lang w:val="en-US"/>
              </w:rPr>
            </w:pPr>
            <w:r w:rsidRPr="00B216E2">
              <w:rPr>
                <w:sz w:val="20"/>
                <w:szCs w:val="20"/>
                <w:lang w:val="en-US"/>
              </w:rPr>
              <w:t xml:space="preserve">    UKB data to score conversion    </w:t>
            </w:r>
            <w:r w:rsidRPr="00B216E2">
              <w:rPr>
                <w:color w:val="FFFFFF" w:themeColor="background1"/>
                <w:sz w:val="20"/>
                <w:szCs w:val="20"/>
                <w:lang w:val="en-US"/>
              </w:rPr>
              <w:t>…</w:t>
            </w:r>
            <w:r w:rsidRPr="00B216E2">
              <w:rPr>
                <w:sz w:val="20"/>
                <w:szCs w:val="20"/>
                <w:lang w:val="en-US"/>
              </w:rPr>
              <w:t>vegetables and fruit</w:t>
            </w:r>
          </w:p>
        </w:tc>
        <w:tc>
          <w:tcPr>
            <w:tcW w:w="7687" w:type="dxa"/>
            <w:shd w:val="clear" w:color="auto" w:fill="auto"/>
          </w:tcPr>
          <w:p w14:paraId="74A35F0F" w14:textId="6EDAEF34" w:rsidR="007C1DC0" w:rsidRPr="00B216E2" w:rsidRDefault="007C1DC0" w:rsidP="0047357C">
            <w:pPr>
              <w:pStyle w:val="ListParagraph"/>
              <w:numPr>
                <w:ilvl w:val="0"/>
                <w:numId w:val="14"/>
              </w:numPr>
              <w:jc w:val="both"/>
              <w:rPr>
                <w:color w:val="000000"/>
                <w:sz w:val="20"/>
                <w:szCs w:val="20"/>
                <w:vertAlign w:val="superscript"/>
              </w:rPr>
            </w:pPr>
            <w:r w:rsidRPr="00B216E2">
              <w:rPr>
                <w:color w:val="000000"/>
                <w:sz w:val="20"/>
                <w:szCs w:val="20"/>
              </w:rPr>
              <w:t>To convert the reported intake of cooked and salad/raw vegetables from heaped tablespoons to standard serving sizes, we used the American Heart Association's (AHA) Serving Sizes guidelines</w:t>
            </w:r>
            <w:r w:rsidR="00592749">
              <w:rPr>
                <w:color w:val="000000"/>
                <w:sz w:val="20"/>
                <w:szCs w:val="20"/>
              </w:rPr>
              <w:t xml:space="preserve"> (42)</w:t>
            </w:r>
          </w:p>
          <w:p w14:paraId="3A82AA00" w14:textId="77777777" w:rsidR="007C1DC0" w:rsidRPr="00B216E2" w:rsidRDefault="007C1DC0" w:rsidP="0047357C">
            <w:pPr>
              <w:pStyle w:val="ListParagraph"/>
              <w:numPr>
                <w:ilvl w:val="0"/>
                <w:numId w:val="14"/>
              </w:numPr>
              <w:jc w:val="both"/>
              <w:rPr>
                <w:color w:val="000000"/>
                <w:sz w:val="20"/>
                <w:szCs w:val="20"/>
                <w:vertAlign w:val="superscript"/>
              </w:rPr>
            </w:pPr>
            <w:r w:rsidRPr="00B216E2">
              <w:rPr>
                <w:sz w:val="20"/>
                <w:szCs w:val="20"/>
                <w:lang w:val="en-US"/>
              </w:rPr>
              <w:t xml:space="preserve">UKB-data heaped tablespoons were translated into 2 </w:t>
            </w:r>
            <w:proofErr w:type="gramStart"/>
            <w:r w:rsidRPr="00B216E2">
              <w:rPr>
                <w:sz w:val="20"/>
                <w:szCs w:val="20"/>
                <w:lang w:val="en-US"/>
              </w:rPr>
              <w:t>tablespoons</w:t>
            </w:r>
            <w:proofErr w:type="gramEnd"/>
          </w:p>
          <w:p w14:paraId="41C09D0A" w14:textId="77777777" w:rsidR="007C1DC0" w:rsidRPr="00B216E2" w:rsidRDefault="007C1DC0" w:rsidP="0047357C">
            <w:pPr>
              <w:pStyle w:val="ListParagraph"/>
              <w:numPr>
                <w:ilvl w:val="0"/>
                <w:numId w:val="14"/>
              </w:numPr>
              <w:jc w:val="both"/>
              <w:rPr>
                <w:color w:val="000000"/>
                <w:sz w:val="20"/>
                <w:szCs w:val="20"/>
                <w:vertAlign w:val="superscript"/>
              </w:rPr>
            </w:pPr>
            <w:r w:rsidRPr="00B216E2">
              <w:rPr>
                <w:sz w:val="20"/>
                <w:szCs w:val="20"/>
                <w:lang w:val="en-US"/>
              </w:rPr>
              <w:t xml:space="preserve">8 heaped tablespoons or 16 tablespoons are equivalent to 1 </w:t>
            </w:r>
            <w:proofErr w:type="gramStart"/>
            <w:r w:rsidRPr="00B216E2">
              <w:rPr>
                <w:sz w:val="20"/>
                <w:szCs w:val="20"/>
                <w:lang w:val="en-US"/>
              </w:rPr>
              <w:t>cup</w:t>
            </w:r>
            <w:proofErr w:type="gramEnd"/>
          </w:p>
          <w:p w14:paraId="155556B6" w14:textId="77777777" w:rsidR="007C1DC0" w:rsidRPr="00B216E2" w:rsidRDefault="007C1DC0" w:rsidP="0047357C">
            <w:pPr>
              <w:pStyle w:val="ListParagraph"/>
              <w:numPr>
                <w:ilvl w:val="0"/>
                <w:numId w:val="14"/>
              </w:numPr>
              <w:jc w:val="both"/>
              <w:rPr>
                <w:color w:val="000000"/>
                <w:sz w:val="20"/>
                <w:szCs w:val="20"/>
                <w:vertAlign w:val="superscript"/>
              </w:rPr>
            </w:pPr>
            <w:r w:rsidRPr="00B216E2">
              <w:rPr>
                <w:sz w:val="20"/>
                <w:szCs w:val="20"/>
                <w:lang w:val="en-US"/>
              </w:rPr>
              <w:t xml:space="preserve">1 serving of cooked vegetables consists of 4 heated tablespoons equivalent to ½ </w:t>
            </w:r>
            <w:proofErr w:type="gramStart"/>
            <w:r w:rsidRPr="00B216E2">
              <w:rPr>
                <w:sz w:val="20"/>
                <w:szCs w:val="20"/>
                <w:lang w:val="en-US"/>
              </w:rPr>
              <w:t>cup</w:t>
            </w:r>
            <w:proofErr w:type="gramEnd"/>
          </w:p>
          <w:p w14:paraId="05EC41F0" w14:textId="77777777" w:rsidR="007C1DC0" w:rsidRPr="00B216E2" w:rsidRDefault="007C1DC0" w:rsidP="0047357C">
            <w:pPr>
              <w:pStyle w:val="ListParagraph"/>
              <w:numPr>
                <w:ilvl w:val="0"/>
                <w:numId w:val="14"/>
              </w:numPr>
              <w:jc w:val="both"/>
              <w:rPr>
                <w:color w:val="000000"/>
                <w:sz w:val="20"/>
                <w:szCs w:val="20"/>
                <w:vertAlign w:val="superscript"/>
              </w:rPr>
            </w:pPr>
            <w:r w:rsidRPr="00B216E2">
              <w:rPr>
                <w:sz w:val="20"/>
                <w:szCs w:val="20"/>
                <w:lang w:val="en-US"/>
              </w:rPr>
              <w:t xml:space="preserve">1 serving of salad/raw vegetables consists of 8 heaped tablespoons equivalent to 1 </w:t>
            </w:r>
            <w:proofErr w:type="gramStart"/>
            <w:r w:rsidRPr="00B216E2">
              <w:rPr>
                <w:sz w:val="20"/>
                <w:szCs w:val="20"/>
                <w:lang w:val="en-US"/>
              </w:rPr>
              <w:t>cup</w:t>
            </w:r>
            <w:proofErr w:type="gramEnd"/>
          </w:p>
          <w:p w14:paraId="53AA420B" w14:textId="77777777" w:rsidR="007C1DC0" w:rsidRPr="00B216E2" w:rsidRDefault="007C1DC0" w:rsidP="0047357C">
            <w:pPr>
              <w:pStyle w:val="ListParagraph"/>
              <w:numPr>
                <w:ilvl w:val="0"/>
                <w:numId w:val="14"/>
              </w:numPr>
              <w:jc w:val="both"/>
              <w:rPr>
                <w:color w:val="000000"/>
                <w:sz w:val="20"/>
                <w:szCs w:val="20"/>
                <w:vertAlign w:val="superscript"/>
              </w:rPr>
            </w:pPr>
            <w:r w:rsidRPr="00B216E2">
              <w:rPr>
                <w:color w:val="000000"/>
                <w:sz w:val="20"/>
                <w:szCs w:val="20"/>
                <w:lang w:val="en-US"/>
              </w:rPr>
              <w:t xml:space="preserve">1 serving of fruit consisted of 2 dried fruit </w:t>
            </w:r>
            <w:proofErr w:type="gramStart"/>
            <w:r w:rsidRPr="00B216E2">
              <w:rPr>
                <w:color w:val="000000"/>
                <w:sz w:val="20"/>
                <w:szCs w:val="20"/>
                <w:lang w:val="en-US"/>
              </w:rPr>
              <w:t>portions</w:t>
            </w:r>
            <w:proofErr w:type="gramEnd"/>
          </w:p>
          <w:p w14:paraId="45B48021" w14:textId="77777777" w:rsidR="007C1DC0" w:rsidRPr="00B216E2" w:rsidRDefault="007C1DC0" w:rsidP="0047357C">
            <w:pPr>
              <w:pStyle w:val="ListParagraph"/>
              <w:numPr>
                <w:ilvl w:val="0"/>
                <w:numId w:val="14"/>
              </w:numPr>
              <w:jc w:val="both"/>
              <w:rPr>
                <w:color w:val="000000"/>
                <w:sz w:val="20"/>
                <w:szCs w:val="20"/>
                <w:vertAlign w:val="superscript"/>
              </w:rPr>
            </w:pPr>
            <w:r w:rsidRPr="00B216E2">
              <w:rPr>
                <w:color w:val="000000"/>
                <w:sz w:val="20"/>
                <w:szCs w:val="20"/>
                <w:lang w:val="en-US"/>
              </w:rPr>
              <w:t>At least 4.5 half servings, as stated above, were considered a dietary recommendation</w:t>
            </w:r>
            <w:r w:rsidRPr="00B216E2">
              <w:rPr>
                <w:color w:val="000000"/>
                <w:sz w:val="20"/>
                <w:szCs w:val="20"/>
                <w:vertAlign w:val="superscript"/>
                <w:lang w:val="en-US"/>
              </w:rPr>
              <w:t>23</w:t>
            </w:r>
          </w:p>
        </w:tc>
      </w:tr>
      <w:tr w:rsidR="007C1DC0" w:rsidRPr="00B216E2" w14:paraId="4F395B07" w14:textId="77777777" w:rsidTr="007C1DC0">
        <w:tc>
          <w:tcPr>
            <w:tcW w:w="3261" w:type="dxa"/>
            <w:tcBorders>
              <w:bottom w:val="single" w:sz="4" w:space="0" w:color="auto"/>
            </w:tcBorders>
            <w:shd w:val="clear" w:color="auto" w:fill="auto"/>
          </w:tcPr>
          <w:p w14:paraId="123FF2B7" w14:textId="77777777" w:rsidR="007C1DC0" w:rsidRPr="00B216E2" w:rsidRDefault="007C1DC0" w:rsidP="0047357C">
            <w:pPr>
              <w:rPr>
                <w:sz w:val="20"/>
                <w:szCs w:val="20"/>
                <w:lang w:val="en-US"/>
              </w:rPr>
            </w:pPr>
            <w:r w:rsidRPr="00B216E2">
              <w:rPr>
                <w:sz w:val="20"/>
                <w:szCs w:val="20"/>
                <w:lang w:val="en-US"/>
              </w:rPr>
              <w:t xml:space="preserve">    UKB data to score conversion    </w:t>
            </w:r>
            <w:r w:rsidRPr="00B216E2">
              <w:rPr>
                <w:color w:val="FFFFFF" w:themeColor="background1"/>
                <w:sz w:val="20"/>
                <w:szCs w:val="20"/>
                <w:lang w:val="en-US"/>
              </w:rPr>
              <w:t>…</w:t>
            </w:r>
            <w:r w:rsidRPr="00B216E2">
              <w:rPr>
                <w:sz w:val="20"/>
                <w:szCs w:val="20"/>
                <w:lang w:val="en-US"/>
              </w:rPr>
              <w:t>red meat</w:t>
            </w:r>
          </w:p>
        </w:tc>
        <w:tc>
          <w:tcPr>
            <w:tcW w:w="7687" w:type="dxa"/>
            <w:tcBorders>
              <w:bottom w:val="single" w:sz="4" w:space="0" w:color="auto"/>
            </w:tcBorders>
            <w:shd w:val="clear" w:color="auto" w:fill="auto"/>
          </w:tcPr>
          <w:p w14:paraId="3A4F1DD0" w14:textId="77777777" w:rsidR="007C1DC0" w:rsidRPr="00B216E2" w:rsidRDefault="007C1DC0" w:rsidP="0047357C">
            <w:pPr>
              <w:pStyle w:val="ListParagraph"/>
              <w:numPr>
                <w:ilvl w:val="0"/>
                <w:numId w:val="15"/>
              </w:numPr>
              <w:jc w:val="both"/>
              <w:rPr>
                <w:sz w:val="20"/>
                <w:szCs w:val="20"/>
                <w:lang w:val="en-US"/>
              </w:rPr>
            </w:pPr>
            <w:r w:rsidRPr="00B216E2">
              <w:rPr>
                <w:color w:val="000000"/>
                <w:sz w:val="20"/>
                <w:szCs w:val="20"/>
              </w:rPr>
              <w:t xml:space="preserve">Beef, pork, and lamb/mutton consumption was combined to a red meat score, in which an individual score was first assigned for each meat type and later combined to a </w:t>
            </w:r>
            <w:r w:rsidRPr="00B216E2">
              <w:rPr>
                <w:color w:val="000000"/>
                <w:sz w:val="20"/>
                <w:szCs w:val="20"/>
                <w:lang w:val="en-US"/>
              </w:rPr>
              <w:t xml:space="preserve">total number of red meat servings per </w:t>
            </w:r>
            <w:proofErr w:type="gramStart"/>
            <w:r w:rsidRPr="00B216E2">
              <w:rPr>
                <w:color w:val="000000"/>
                <w:sz w:val="20"/>
                <w:szCs w:val="20"/>
                <w:lang w:val="en-US"/>
              </w:rPr>
              <w:t>week</w:t>
            </w:r>
            <w:proofErr w:type="gramEnd"/>
          </w:p>
          <w:p w14:paraId="08378B68" w14:textId="77777777" w:rsidR="007C1DC0" w:rsidRPr="00B216E2" w:rsidRDefault="007C1DC0" w:rsidP="0047357C">
            <w:pPr>
              <w:pStyle w:val="ListParagraph"/>
              <w:numPr>
                <w:ilvl w:val="0"/>
                <w:numId w:val="15"/>
              </w:numPr>
              <w:jc w:val="both"/>
              <w:rPr>
                <w:sz w:val="20"/>
                <w:szCs w:val="20"/>
                <w:lang w:val="en-US"/>
              </w:rPr>
            </w:pPr>
            <w:r w:rsidRPr="00B216E2">
              <w:rPr>
                <w:sz w:val="20"/>
                <w:szCs w:val="20"/>
                <w:lang w:val="en-US"/>
              </w:rPr>
              <w:t xml:space="preserve">“Never” or “less than once a week” for each type of red meat were calculated as 0 </w:t>
            </w:r>
            <w:proofErr w:type="gramStart"/>
            <w:r w:rsidRPr="00B216E2">
              <w:rPr>
                <w:sz w:val="20"/>
                <w:szCs w:val="20"/>
                <w:lang w:val="en-US"/>
              </w:rPr>
              <w:t>points</w:t>
            </w:r>
            <w:proofErr w:type="gramEnd"/>
          </w:p>
          <w:p w14:paraId="55EBDC43" w14:textId="77777777" w:rsidR="007C1DC0" w:rsidRPr="00B216E2" w:rsidRDefault="007C1DC0" w:rsidP="0047357C">
            <w:pPr>
              <w:pStyle w:val="ListParagraph"/>
              <w:numPr>
                <w:ilvl w:val="0"/>
                <w:numId w:val="15"/>
              </w:numPr>
              <w:jc w:val="both"/>
              <w:rPr>
                <w:sz w:val="20"/>
                <w:szCs w:val="20"/>
                <w:lang w:val="en-US"/>
              </w:rPr>
            </w:pPr>
            <w:r w:rsidRPr="00B216E2">
              <w:rPr>
                <w:sz w:val="20"/>
                <w:szCs w:val="20"/>
                <w:lang w:val="en-US"/>
              </w:rPr>
              <w:t xml:space="preserve">“Once a week” or “2–4 times per week” for each type of red meat were calculated as 1 </w:t>
            </w:r>
            <w:proofErr w:type="gramStart"/>
            <w:r w:rsidRPr="00B216E2">
              <w:rPr>
                <w:sz w:val="20"/>
                <w:szCs w:val="20"/>
                <w:lang w:val="en-US"/>
              </w:rPr>
              <w:t>point</w:t>
            </w:r>
            <w:proofErr w:type="gramEnd"/>
          </w:p>
          <w:p w14:paraId="546DDB1E" w14:textId="77777777" w:rsidR="007C1DC0" w:rsidRPr="00B216E2" w:rsidRDefault="007C1DC0" w:rsidP="0047357C">
            <w:pPr>
              <w:pStyle w:val="ListParagraph"/>
              <w:numPr>
                <w:ilvl w:val="0"/>
                <w:numId w:val="15"/>
              </w:numPr>
              <w:jc w:val="both"/>
              <w:rPr>
                <w:sz w:val="20"/>
                <w:szCs w:val="20"/>
                <w:lang w:val="en-US"/>
              </w:rPr>
            </w:pPr>
            <w:r w:rsidRPr="00B216E2">
              <w:rPr>
                <w:sz w:val="20"/>
                <w:szCs w:val="20"/>
                <w:lang w:val="en-US"/>
              </w:rPr>
              <w:t xml:space="preserve">“5–6 times a week” or “Once or more daily” for each type of red meat were calculated as 2 </w:t>
            </w:r>
            <w:proofErr w:type="gramStart"/>
            <w:r w:rsidRPr="00B216E2">
              <w:rPr>
                <w:sz w:val="20"/>
                <w:szCs w:val="20"/>
                <w:lang w:val="en-US"/>
              </w:rPr>
              <w:t>points</w:t>
            </w:r>
            <w:proofErr w:type="gramEnd"/>
          </w:p>
          <w:p w14:paraId="157BF381" w14:textId="77777777" w:rsidR="007C1DC0" w:rsidRPr="00B216E2" w:rsidRDefault="007C1DC0" w:rsidP="0047357C">
            <w:pPr>
              <w:pStyle w:val="ListParagraph"/>
              <w:numPr>
                <w:ilvl w:val="0"/>
                <w:numId w:val="15"/>
              </w:numPr>
              <w:jc w:val="both"/>
              <w:rPr>
                <w:sz w:val="20"/>
                <w:szCs w:val="20"/>
                <w:lang w:val="en-US"/>
              </w:rPr>
            </w:pPr>
            <w:r w:rsidRPr="00B216E2">
              <w:rPr>
                <w:sz w:val="20"/>
                <w:szCs w:val="20"/>
                <w:lang w:val="en-US"/>
              </w:rPr>
              <w:t>A total score of 1–2 points was considered a dietary recommendation, a score of 0 or more than 2 was not</w:t>
            </w:r>
          </w:p>
        </w:tc>
      </w:tr>
      <w:tr w:rsidR="007C1DC0" w:rsidRPr="00B216E2" w14:paraId="237D9FEF" w14:textId="77777777" w:rsidTr="007C1DC0">
        <w:tc>
          <w:tcPr>
            <w:tcW w:w="3261" w:type="dxa"/>
            <w:tcBorders>
              <w:top w:val="single" w:sz="4" w:space="0" w:color="auto"/>
            </w:tcBorders>
            <w:shd w:val="clear" w:color="auto" w:fill="auto"/>
          </w:tcPr>
          <w:p w14:paraId="6665FA1A" w14:textId="77777777" w:rsidR="007C1DC0" w:rsidRPr="00B216E2" w:rsidRDefault="007C1DC0" w:rsidP="0047357C">
            <w:pPr>
              <w:rPr>
                <w:b/>
                <w:bCs/>
                <w:sz w:val="20"/>
                <w:szCs w:val="20"/>
                <w:lang w:val="en-US"/>
              </w:rPr>
            </w:pPr>
            <w:r w:rsidRPr="00B216E2">
              <w:rPr>
                <w:b/>
                <w:bCs/>
                <w:sz w:val="20"/>
                <w:szCs w:val="20"/>
                <w:lang w:val="en-US"/>
              </w:rPr>
              <w:t>Alcohol consumption</w:t>
            </w:r>
          </w:p>
        </w:tc>
        <w:tc>
          <w:tcPr>
            <w:tcW w:w="7687" w:type="dxa"/>
            <w:tcBorders>
              <w:top w:val="single" w:sz="4" w:space="0" w:color="auto"/>
            </w:tcBorders>
            <w:shd w:val="clear" w:color="auto" w:fill="auto"/>
          </w:tcPr>
          <w:p w14:paraId="71389A20" w14:textId="77777777" w:rsidR="007C1DC0" w:rsidRPr="00B216E2" w:rsidRDefault="007C1DC0" w:rsidP="0047357C">
            <w:pPr>
              <w:jc w:val="both"/>
              <w:rPr>
                <w:sz w:val="20"/>
                <w:szCs w:val="20"/>
                <w:lang w:val="en-US"/>
              </w:rPr>
            </w:pPr>
          </w:p>
        </w:tc>
      </w:tr>
      <w:tr w:rsidR="007C1DC0" w:rsidRPr="00B216E2" w14:paraId="12E4FA79" w14:textId="77777777" w:rsidTr="007C1DC0">
        <w:tc>
          <w:tcPr>
            <w:tcW w:w="3261" w:type="dxa"/>
            <w:shd w:val="clear" w:color="auto" w:fill="auto"/>
          </w:tcPr>
          <w:p w14:paraId="256D534A"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6E2111F3" w14:textId="77777777" w:rsidR="007C1DC0" w:rsidRPr="00B216E2" w:rsidRDefault="007C1DC0" w:rsidP="0047357C">
            <w:pPr>
              <w:pStyle w:val="ListParagraph"/>
              <w:numPr>
                <w:ilvl w:val="0"/>
                <w:numId w:val="15"/>
              </w:numPr>
              <w:jc w:val="both"/>
              <w:rPr>
                <w:sz w:val="20"/>
                <w:szCs w:val="20"/>
                <w:lang w:val="en-US"/>
              </w:rPr>
            </w:pPr>
            <w:r w:rsidRPr="00B216E2">
              <w:rPr>
                <w:sz w:val="20"/>
                <w:szCs w:val="20"/>
                <w:lang w:val="en-US"/>
              </w:rPr>
              <w:t xml:space="preserve">4 or more alcoholic drinks per week was translated into 3 or more times of alcohol consumption per </w:t>
            </w:r>
            <w:proofErr w:type="gramStart"/>
            <w:r w:rsidRPr="00B216E2">
              <w:rPr>
                <w:sz w:val="20"/>
                <w:szCs w:val="20"/>
                <w:lang w:val="en-US"/>
              </w:rPr>
              <w:t>week</w:t>
            </w:r>
            <w:proofErr w:type="gramEnd"/>
          </w:p>
          <w:p w14:paraId="05BA8FD7" w14:textId="77777777" w:rsidR="007C1DC0" w:rsidRPr="00B216E2" w:rsidRDefault="007C1DC0" w:rsidP="0047357C">
            <w:pPr>
              <w:pStyle w:val="ListParagraph"/>
              <w:numPr>
                <w:ilvl w:val="0"/>
                <w:numId w:val="15"/>
              </w:numPr>
              <w:jc w:val="both"/>
              <w:rPr>
                <w:sz w:val="20"/>
                <w:szCs w:val="20"/>
                <w:lang w:val="en-US"/>
              </w:rPr>
            </w:pPr>
            <w:r w:rsidRPr="00B216E2">
              <w:rPr>
                <w:sz w:val="20"/>
                <w:szCs w:val="20"/>
                <w:lang w:val="en-US"/>
              </w:rPr>
              <w:t>2–3 alcoholic drinks per week was translated into 1–2 times of alcohol consumption per week or 1–3 times of alcohol consumption per month</w:t>
            </w:r>
          </w:p>
          <w:p w14:paraId="612CE89F" w14:textId="77777777" w:rsidR="007C1DC0" w:rsidRPr="00B216E2" w:rsidRDefault="007C1DC0" w:rsidP="0047357C">
            <w:pPr>
              <w:pStyle w:val="ListParagraph"/>
              <w:numPr>
                <w:ilvl w:val="0"/>
                <w:numId w:val="15"/>
              </w:numPr>
              <w:jc w:val="both"/>
              <w:rPr>
                <w:sz w:val="20"/>
                <w:szCs w:val="20"/>
                <w:lang w:val="en-US"/>
              </w:rPr>
            </w:pPr>
            <w:r w:rsidRPr="00B216E2">
              <w:rPr>
                <w:sz w:val="20"/>
                <w:szCs w:val="20"/>
                <w:lang w:val="en-US"/>
              </w:rPr>
              <w:t xml:space="preserve">0–1 alcoholic drink per week was translated into never/ special occasions only </w:t>
            </w:r>
          </w:p>
        </w:tc>
      </w:tr>
      <w:tr w:rsidR="007C1DC0" w:rsidRPr="00B216E2" w14:paraId="250BBFFC" w14:textId="77777777" w:rsidTr="007C1DC0">
        <w:tc>
          <w:tcPr>
            <w:tcW w:w="3261" w:type="dxa"/>
            <w:tcBorders>
              <w:bottom w:val="single" w:sz="4" w:space="0" w:color="auto"/>
            </w:tcBorders>
            <w:shd w:val="clear" w:color="auto" w:fill="auto"/>
          </w:tcPr>
          <w:p w14:paraId="7569BE35"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74B2F7AE" w14:textId="77777777" w:rsidR="007C1DC0" w:rsidRPr="00B216E2" w:rsidRDefault="007C1DC0" w:rsidP="0047357C">
            <w:pPr>
              <w:pStyle w:val="ListParagraph"/>
              <w:numPr>
                <w:ilvl w:val="0"/>
                <w:numId w:val="16"/>
              </w:numPr>
              <w:jc w:val="both"/>
              <w:rPr>
                <w:sz w:val="20"/>
                <w:szCs w:val="20"/>
                <w:lang w:val="en-US"/>
              </w:rPr>
            </w:pPr>
            <w:r w:rsidRPr="00B216E2">
              <w:rPr>
                <w:sz w:val="20"/>
                <w:szCs w:val="20"/>
                <w:lang w:val="en-US"/>
              </w:rPr>
              <w:t xml:space="preserve">3 or more times of alcohol consumption per week is 0 </w:t>
            </w:r>
            <w:proofErr w:type="gramStart"/>
            <w:r w:rsidRPr="00B216E2">
              <w:rPr>
                <w:sz w:val="20"/>
                <w:szCs w:val="20"/>
                <w:lang w:val="en-US"/>
              </w:rPr>
              <w:t>points</w:t>
            </w:r>
            <w:proofErr w:type="gramEnd"/>
          </w:p>
          <w:p w14:paraId="10D4B4F1" w14:textId="77777777" w:rsidR="007C1DC0" w:rsidRPr="00B216E2" w:rsidRDefault="007C1DC0" w:rsidP="0047357C">
            <w:pPr>
              <w:pStyle w:val="ListParagraph"/>
              <w:numPr>
                <w:ilvl w:val="0"/>
                <w:numId w:val="16"/>
              </w:numPr>
              <w:jc w:val="both"/>
              <w:rPr>
                <w:sz w:val="20"/>
                <w:szCs w:val="20"/>
                <w:lang w:val="en-US"/>
              </w:rPr>
            </w:pPr>
            <w:r w:rsidRPr="00B216E2">
              <w:rPr>
                <w:sz w:val="20"/>
                <w:szCs w:val="20"/>
                <w:lang w:val="en-US"/>
              </w:rPr>
              <w:t>1–2 times per week or 1–3 times per month is 1 point</w:t>
            </w:r>
          </w:p>
          <w:p w14:paraId="4B2E363A" w14:textId="77777777" w:rsidR="007C1DC0" w:rsidRPr="00B216E2" w:rsidRDefault="007C1DC0" w:rsidP="0047357C">
            <w:pPr>
              <w:pStyle w:val="ListParagraph"/>
              <w:numPr>
                <w:ilvl w:val="0"/>
                <w:numId w:val="16"/>
              </w:numPr>
              <w:jc w:val="both"/>
              <w:rPr>
                <w:sz w:val="20"/>
                <w:szCs w:val="20"/>
                <w:lang w:val="en-US"/>
              </w:rPr>
            </w:pPr>
            <w:r w:rsidRPr="00B216E2">
              <w:rPr>
                <w:sz w:val="20"/>
                <w:szCs w:val="20"/>
                <w:lang w:val="en-US"/>
              </w:rPr>
              <w:t xml:space="preserve">“Never” or “only on special occasions” is 2 </w:t>
            </w:r>
            <w:proofErr w:type="gramStart"/>
            <w:r w:rsidRPr="00B216E2">
              <w:rPr>
                <w:sz w:val="20"/>
                <w:szCs w:val="20"/>
                <w:lang w:val="en-US"/>
              </w:rPr>
              <w:t>points</w:t>
            </w:r>
            <w:proofErr w:type="gramEnd"/>
          </w:p>
          <w:p w14:paraId="46E31D25" w14:textId="77777777" w:rsidR="007C1DC0" w:rsidRPr="00B216E2" w:rsidRDefault="007C1DC0" w:rsidP="0047357C">
            <w:pPr>
              <w:pStyle w:val="ListParagraph"/>
              <w:numPr>
                <w:ilvl w:val="0"/>
                <w:numId w:val="16"/>
              </w:numPr>
              <w:jc w:val="both"/>
              <w:rPr>
                <w:sz w:val="20"/>
                <w:szCs w:val="20"/>
                <w:lang w:val="en-US"/>
              </w:rPr>
            </w:pPr>
            <w:r w:rsidRPr="00B216E2">
              <w:rPr>
                <w:sz w:val="20"/>
                <w:szCs w:val="20"/>
                <w:lang w:val="en-US"/>
              </w:rPr>
              <w:t xml:space="preserve">Alternation was necessary to avoid significant power </w:t>
            </w:r>
            <w:proofErr w:type="gramStart"/>
            <w:r w:rsidRPr="00B216E2">
              <w:rPr>
                <w:sz w:val="20"/>
                <w:szCs w:val="20"/>
                <w:lang w:val="en-US"/>
              </w:rPr>
              <w:t>loss</w:t>
            </w:r>
            <w:proofErr w:type="gramEnd"/>
          </w:p>
          <w:p w14:paraId="11E1F8A0" w14:textId="77777777" w:rsidR="007C1DC0" w:rsidRPr="00B216E2" w:rsidRDefault="007C1DC0" w:rsidP="0047357C">
            <w:pPr>
              <w:pStyle w:val="ListParagraph"/>
              <w:numPr>
                <w:ilvl w:val="0"/>
                <w:numId w:val="16"/>
              </w:numPr>
              <w:jc w:val="both"/>
              <w:rPr>
                <w:sz w:val="20"/>
                <w:szCs w:val="20"/>
                <w:lang w:val="en-US"/>
              </w:rPr>
            </w:pPr>
            <w:r w:rsidRPr="00B216E2">
              <w:rPr>
                <w:sz w:val="20"/>
                <w:szCs w:val="20"/>
                <w:lang w:val="en-US"/>
              </w:rPr>
              <w:lastRenderedPageBreak/>
              <w:t>Self-reports were used</w:t>
            </w:r>
          </w:p>
        </w:tc>
      </w:tr>
      <w:tr w:rsidR="007C1DC0" w:rsidRPr="00B216E2" w14:paraId="605AE866" w14:textId="77777777" w:rsidTr="007C1DC0">
        <w:tc>
          <w:tcPr>
            <w:tcW w:w="3261" w:type="dxa"/>
            <w:tcBorders>
              <w:top w:val="single" w:sz="4" w:space="0" w:color="auto"/>
            </w:tcBorders>
            <w:shd w:val="clear" w:color="auto" w:fill="auto"/>
          </w:tcPr>
          <w:p w14:paraId="4ED0E051" w14:textId="77777777" w:rsidR="007C1DC0" w:rsidRPr="00B216E2" w:rsidRDefault="007C1DC0" w:rsidP="0047357C">
            <w:pPr>
              <w:rPr>
                <w:b/>
                <w:bCs/>
                <w:sz w:val="20"/>
                <w:szCs w:val="20"/>
                <w:lang w:val="en-US"/>
              </w:rPr>
            </w:pPr>
            <w:r w:rsidRPr="00B216E2">
              <w:rPr>
                <w:b/>
                <w:bCs/>
                <w:sz w:val="20"/>
                <w:szCs w:val="20"/>
                <w:lang w:val="en-US"/>
              </w:rPr>
              <w:lastRenderedPageBreak/>
              <w:t>Smoking</w:t>
            </w:r>
          </w:p>
        </w:tc>
        <w:tc>
          <w:tcPr>
            <w:tcW w:w="7687" w:type="dxa"/>
            <w:tcBorders>
              <w:top w:val="single" w:sz="4" w:space="0" w:color="auto"/>
            </w:tcBorders>
            <w:shd w:val="clear" w:color="auto" w:fill="auto"/>
          </w:tcPr>
          <w:p w14:paraId="3E3A5EFD" w14:textId="77777777" w:rsidR="007C1DC0" w:rsidRPr="00B216E2" w:rsidRDefault="007C1DC0" w:rsidP="0047357C">
            <w:pPr>
              <w:pStyle w:val="ListParagraph"/>
              <w:ind w:left="360"/>
              <w:jc w:val="both"/>
              <w:rPr>
                <w:sz w:val="20"/>
                <w:szCs w:val="20"/>
                <w:lang w:val="en-US"/>
              </w:rPr>
            </w:pPr>
          </w:p>
        </w:tc>
      </w:tr>
      <w:tr w:rsidR="007C1DC0" w:rsidRPr="00B216E2" w14:paraId="2C7428B4" w14:textId="77777777" w:rsidTr="007C1DC0">
        <w:tc>
          <w:tcPr>
            <w:tcW w:w="3261" w:type="dxa"/>
            <w:shd w:val="clear" w:color="auto" w:fill="auto"/>
          </w:tcPr>
          <w:p w14:paraId="1A927EC1"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01156299" w14:textId="77777777" w:rsidR="007C1DC0" w:rsidRPr="00B216E2" w:rsidRDefault="007C1DC0" w:rsidP="007C1DC0">
            <w:pPr>
              <w:jc w:val="both"/>
              <w:rPr>
                <w:sz w:val="20"/>
                <w:szCs w:val="20"/>
                <w:lang w:val="en-US"/>
              </w:rPr>
            </w:pPr>
            <w:r w:rsidRPr="00B216E2">
              <w:rPr>
                <w:sz w:val="20"/>
                <w:szCs w:val="20"/>
                <w:lang w:val="en-US"/>
              </w:rPr>
              <w:t>Never smoked or quit more than a year ago was translated into non-smoker</w:t>
            </w:r>
          </w:p>
        </w:tc>
      </w:tr>
      <w:tr w:rsidR="007C1DC0" w:rsidRPr="00B216E2" w14:paraId="7B0EE9E1" w14:textId="77777777" w:rsidTr="007C1DC0">
        <w:tc>
          <w:tcPr>
            <w:tcW w:w="3261" w:type="dxa"/>
            <w:tcBorders>
              <w:bottom w:val="single" w:sz="4" w:space="0" w:color="auto"/>
            </w:tcBorders>
            <w:shd w:val="clear" w:color="auto" w:fill="auto"/>
          </w:tcPr>
          <w:p w14:paraId="7F4A3FCE"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5E7EB2F0" w14:textId="1BDEE1F6" w:rsidR="007C1DC0" w:rsidRPr="00B216E2" w:rsidRDefault="007C1DC0" w:rsidP="0047357C">
            <w:pPr>
              <w:pStyle w:val="ListParagraph"/>
              <w:numPr>
                <w:ilvl w:val="0"/>
                <w:numId w:val="17"/>
              </w:numPr>
              <w:jc w:val="both"/>
              <w:rPr>
                <w:sz w:val="20"/>
                <w:szCs w:val="20"/>
                <w:lang w:val="en-US"/>
              </w:rPr>
            </w:pPr>
            <w:r w:rsidRPr="00B216E2">
              <w:rPr>
                <w:sz w:val="20"/>
                <w:szCs w:val="20"/>
                <w:lang w:val="en-US"/>
              </w:rPr>
              <w:t xml:space="preserve">Non-smokers are a combination of former smokers and never having </w:t>
            </w:r>
            <w:proofErr w:type="gramStart"/>
            <w:r w:rsidRPr="00B216E2">
              <w:rPr>
                <w:sz w:val="20"/>
                <w:szCs w:val="20"/>
                <w:lang w:val="en-US"/>
              </w:rPr>
              <w:t>smoked</w:t>
            </w:r>
            <w:proofErr w:type="gramEnd"/>
          </w:p>
          <w:p w14:paraId="3DA39567" w14:textId="77777777" w:rsidR="007C1DC0" w:rsidRPr="00B216E2" w:rsidRDefault="007C1DC0" w:rsidP="0047357C">
            <w:pPr>
              <w:pStyle w:val="ListParagraph"/>
              <w:numPr>
                <w:ilvl w:val="0"/>
                <w:numId w:val="17"/>
              </w:numPr>
              <w:jc w:val="both"/>
              <w:rPr>
                <w:b/>
                <w:bCs/>
                <w:sz w:val="20"/>
                <w:szCs w:val="20"/>
                <w:lang w:val="en-US"/>
              </w:rPr>
            </w:pPr>
            <w:r w:rsidRPr="00B216E2">
              <w:rPr>
                <w:sz w:val="20"/>
                <w:szCs w:val="20"/>
                <w:lang w:val="en-US"/>
              </w:rPr>
              <w:t xml:space="preserve">Alternation was necessary, given the lack of data on the time of stopped smoking, to avoid significant power </w:t>
            </w:r>
            <w:proofErr w:type="gramStart"/>
            <w:r w:rsidRPr="00B216E2">
              <w:rPr>
                <w:sz w:val="20"/>
                <w:szCs w:val="20"/>
                <w:lang w:val="en-US"/>
              </w:rPr>
              <w:t>loss</w:t>
            </w:r>
            <w:proofErr w:type="gramEnd"/>
          </w:p>
          <w:p w14:paraId="47A75FB1" w14:textId="77777777" w:rsidR="007C1DC0" w:rsidRPr="00B216E2" w:rsidRDefault="007C1DC0" w:rsidP="0047357C">
            <w:pPr>
              <w:pStyle w:val="ListParagraph"/>
              <w:numPr>
                <w:ilvl w:val="0"/>
                <w:numId w:val="17"/>
              </w:numPr>
              <w:jc w:val="both"/>
              <w:rPr>
                <w:b/>
                <w:bCs/>
                <w:sz w:val="20"/>
                <w:szCs w:val="20"/>
                <w:lang w:val="en-US"/>
              </w:rPr>
            </w:pPr>
            <w:r w:rsidRPr="00B216E2">
              <w:rPr>
                <w:sz w:val="20"/>
                <w:szCs w:val="20"/>
                <w:lang w:val="en-US"/>
              </w:rPr>
              <w:t xml:space="preserve">Self-reports were used  </w:t>
            </w:r>
          </w:p>
        </w:tc>
      </w:tr>
      <w:tr w:rsidR="007C1DC0" w:rsidRPr="00B216E2" w14:paraId="6E6BFD8D" w14:textId="77777777" w:rsidTr="007C1DC0">
        <w:tc>
          <w:tcPr>
            <w:tcW w:w="3261" w:type="dxa"/>
            <w:tcBorders>
              <w:top w:val="single" w:sz="4" w:space="0" w:color="auto"/>
            </w:tcBorders>
            <w:shd w:val="clear" w:color="auto" w:fill="auto"/>
          </w:tcPr>
          <w:p w14:paraId="062F621D" w14:textId="77777777" w:rsidR="007C1DC0" w:rsidRPr="00B216E2" w:rsidRDefault="007C1DC0" w:rsidP="0047357C">
            <w:pPr>
              <w:rPr>
                <w:b/>
                <w:bCs/>
                <w:sz w:val="20"/>
                <w:szCs w:val="20"/>
                <w:lang w:val="en-US"/>
              </w:rPr>
            </w:pPr>
            <w:r w:rsidRPr="00B216E2">
              <w:rPr>
                <w:b/>
                <w:bCs/>
                <w:sz w:val="20"/>
                <w:szCs w:val="20"/>
                <w:lang w:val="en-US"/>
              </w:rPr>
              <w:t>Aerobic activities</w:t>
            </w:r>
          </w:p>
        </w:tc>
        <w:tc>
          <w:tcPr>
            <w:tcW w:w="7687" w:type="dxa"/>
            <w:tcBorders>
              <w:top w:val="single" w:sz="4" w:space="0" w:color="auto"/>
            </w:tcBorders>
            <w:shd w:val="clear" w:color="auto" w:fill="auto"/>
          </w:tcPr>
          <w:p w14:paraId="62D3B24C" w14:textId="77777777" w:rsidR="007C1DC0" w:rsidRPr="00B216E2" w:rsidRDefault="007C1DC0" w:rsidP="0047357C">
            <w:pPr>
              <w:jc w:val="both"/>
              <w:rPr>
                <w:sz w:val="20"/>
                <w:szCs w:val="20"/>
                <w:lang w:val="en-US"/>
              </w:rPr>
            </w:pPr>
          </w:p>
        </w:tc>
      </w:tr>
      <w:tr w:rsidR="007C1DC0" w:rsidRPr="00B216E2" w14:paraId="320A2055" w14:textId="77777777" w:rsidTr="007C1DC0">
        <w:tc>
          <w:tcPr>
            <w:tcW w:w="3261" w:type="dxa"/>
            <w:shd w:val="clear" w:color="auto" w:fill="auto"/>
          </w:tcPr>
          <w:p w14:paraId="3FEAF24C"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335E32FD" w14:textId="77777777" w:rsidR="007C1DC0" w:rsidRPr="00B216E2" w:rsidRDefault="007C1DC0" w:rsidP="0047357C">
            <w:pPr>
              <w:pStyle w:val="ListParagraph"/>
              <w:numPr>
                <w:ilvl w:val="0"/>
                <w:numId w:val="20"/>
              </w:numPr>
              <w:jc w:val="both"/>
              <w:rPr>
                <w:sz w:val="20"/>
                <w:szCs w:val="20"/>
                <w:lang w:val="en-US"/>
              </w:rPr>
            </w:pPr>
            <w:r w:rsidRPr="00B216E2">
              <w:rPr>
                <w:sz w:val="20"/>
                <w:szCs w:val="20"/>
                <w:lang w:val="en-US"/>
              </w:rPr>
              <w:t xml:space="preserve">Less than 150 minutes of moderate or 75 minutes of high intensity physical activity per week was translated into at least 10 minutes of moderate or vigorous activity for less than 5 days per </w:t>
            </w:r>
            <w:proofErr w:type="gramStart"/>
            <w:r w:rsidRPr="00B216E2">
              <w:rPr>
                <w:sz w:val="20"/>
                <w:szCs w:val="20"/>
                <w:lang w:val="en-US"/>
              </w:rPr>
              <w:t>week</w:t>
            </w:r>
            <w:proofErr w:type="gramEnd"/>
          </w:p>
          <w:p w14:paraId="3FD6E489" w14:textId="77777777" w:rsidR="007C1DC0" w:rsidRPr="00B216E2" w:rsidRDefault="007C1DC0" w:rsidP="0047357C">
            <w:pPr>
              <w:pStyle w:val="ListParagraph"/>
              <w:numPr>
                <w:ilvl w:val="0"/>
                <w:numId w:val="20"/>
              </w:numPr>
              <w:jc w:val="both"/>
              <w:rPr>
                <w:sz w:val="20"/>
                <w:szCs w:val="20"/>
                <w:lang w:val="en-US"/>
              </w:rPr>
            </w:pPr>
            <w:r w:rsidRPr="00B216E2">
              <w:rPr>
                <w:sz w:val="20"/>
                <w:szCs w:val="20"/>
                <w:lang w:val="en-US"/>
              </w:rPr>
              <w:t xml:space="preserve">At least 150 minutes of moderate physical activity (ex. walking) or 75 minutes of high intensity physical activity per week was translated into at least 10 minutes of moderate or vigorous activity for at least 5 days per week  </w:t>
            </w:r>
          </w:p>
        </w:tc>
      </w:tr>
      <w:tr w:rsidR="007C1DC0" w:rsidRPr="00B216E2" w14:paraId="1FEDE10B" w14:textId="77777777" w:rsidTr="007C1DC0">
        <w:tc>
          <w:tcPr>
            <w:tcW w:w="3261" w:type="dxa"/>
            <w:tcBorders>
              <w:bottom w:val="single" w:sz="4" w:space="0" w:color="auto"/>
            </w:tcBorders>
            <w:shd w:val="clear" w:color="auto" w:fill="auto"/>
          </w:tcPr>
          <w:p w14:paraId="49871812"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5EB35769"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At least 10 minutes of moderate or vigorous activity for less than 5 days per week is 0 </w:t>
            </w:r>
            <w:proofErr w:type="gramStart"/>
            <w:r w:rsidRPr="00B216E2">
              <w:rPr>
                <w:sz w:val="20"/>
                <w:szCs w:val="20"/>
                <w:lang w:val="en-US"/>
              </w:rPr>
              <w:t>points</w:t>
            </w:r>
            <w:proofErr w:type="gramEnd"/>
          </w:p>
          <w:p w14:paraId="212D2E10"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At least 10 minutes of moderate of vigorous activity for at least 5 days per week is 1 </w:t>
            </w:r>
            <w:proofErr w:type="gramStart"/>
            <w:r w:rsidRPr="00B216E2">
              <w:rPr>
                <w:sz w:val="20"/>
                <w:szCs w:val="20"/>
                <w:lang w:val="en-US"/>
              </w:rPr>
              <w:t>point</w:t>
            </w:r>
            <w:proofErr w:type="gramEnd"/>
          </w:p>
          <w:p w14:paraId="5D4CEA43" w14:textId="77777777" w:rsidR="007C1DC0" w:rsidRPr="00B216E2" w:rsidRDefault="007C1DC0" w:rsidP="0047357C">
            <w:pPr>
              <w:pStyle w:val="ListParagraph"/>
              <w:numPr>
                <w:ilvl w:val="0"/>
                <w:numId w:val="21"/>
              </w:numPr>
              <w:jc w:val="both"/>
              <w:rPr>
                <w:color w:val="000000"/>
                <w:sz w:val="20"/>
                <w:szCs w:val="20"/>
                <w:shd w:val="clear" w:color="auto" w:fill="FFFFFF"/>
                <w:lang w:val="en-US"/>
              </w:rPr>
            </w:pPr>
            <w:r w:rsidRPr="00B216E2">
              <w:rPr>
                <w:color w:val="000000"/>
                <w:sz w:val="20"/>
                <w:szCs w:val="20"/>
              </w:rPr>
              <w:t xml:space="preserve">Moderate activity includes physical activities such as carrying light loads or cycling; vigorous activity includes activities such as fast cycling, aerobics, or heavy </w:t>
            </w:r>
            <w:proofErr w:type="gramStart"/>
            <w:r w:rsidRPr="00B216E2">
              <w:rPr>
                <w:color w:val="000000"/>
                <w:sz w:val="20"/>
                <w:szCs w:val="20"/>
              </w:rPr>
              <w:t>lifting</w:t>
            </w:r>
            <w:proofErr w:type="gramEnd"/>
          </w:p>
          <w:p w14:paraId="6AC3ECFF" w14:textId="77777777" w:rsidR="007C1DC0" w:rsidRPr="00B216E2" w:rsidRDefault="007C1DC0" w:rsidP="0047357C">
            <w:pPr>
              <w:pStyle w:val="ListParagraph"/>
              <w:numPr>
                <w:ilvl w:val="0"/>
                <w:numId w:val="21"/>
              </w:numPr>
              <w:jc w:val="both"/>
              <w:rPr>
                <w:color w:val="000000"/>
                <w:sz w:val="20"/>
                <w:szCs w:val="20"/>
                <w:shd w:val="clear" w:color="auto" w:fill="FFFFFF"/>
                <w:lang w:val="en-US"/>
              </w:rPr>
            </w:pPr>
            <w:r w:rsidRPr="00B216E2">
              <w:rPr>
                <w:sz w:val="20"/>
                <w:szCs w:val="20"/>
                <w:lang w:val="en-US"/>
              </w:rPr>
              <w:t xml:space="preserve">Self-reports were </w:t>
            </w:r>
            <w:proofErr w:type="gramStart"/>
            <w:r w:rsidRPr="00B216E2">
              <w:rPr>
                <w:sz w:val="20"/>
                <w:szCs w:val="20"/>
                <w:lang w:val="en-US"/>
              </w:rPr>
              <w:t>used</w:t>
            </w:r>
            <w:proofErr w:type="gramEnd"/>
          </w:p>
          <w:p w14:paraId="7967D89C" w14:textId="77777777" w:rsidR="007C1DC0" w:rsidRPr="00B216E2" w:rsidRDefault="007C1DC0" w:rsidP="0047357C">
            <w:pPr>
              <w:pStyle w:val="ListParagraph"/>
              <w:jc w:val="both"/>
              <w:rPr>
                <w:sz w:val="20"/>
                <w:szCs w:val="20"/>
                <w:lang w:val="en-US"/>
              </w:rPr>
            </w:pPr>
          </w:p>
        </w:tc>
      </w:tr>
      <w:tr w:rsidR="007C1DC0" w:rsidRPr="00B216E2" w14:paraId="6F5F9E13" w14:textId="77777777" w:rsidTr="007C1DC0">
        <w:tc>
          <w:tcPr>
            <w:tcW w:w="3261" w:type="dxa"/>
            <w:tcBorders>
              <w:top w:val="single" w:sz="4" w:space="0" w:color="auto"/>
            </w:tcBorders>
            <w:shd w:val="clear" w:color="auto" w:fill="auto"/>
          </w:tcPr>
          <w:p w14:paraId="03DF2CF4" w14:textId="77777777" w:rsidR="007C1DC0" w:rsidRPr="00B216E2" w:rsidRDefault="007C1DC0" w:rsidP="0047357C">
            <w:pPr>
              <w:rPr>
                <w:b/>
                <w:bCs/>
                <w:sz w:val="20"/>
                <w:szCs w:val="20"/>
                <w:lang w:val="en-US"/>
              </w:rPr>
            </w:pPr>
            <w:r w:rsidRPr="00B216E2">
              <w:rPr>
                <w:b/>
                <w:bCs/>
                <w:sz w:val="20"/>
                <w:szCs w:val="20"/>
                <w:lang w:val="en-US"/>
              </w:rPr>
              <w:t>Sleep</w:t>
            </w:r>
          </w:p>
        </w:tc>
        <w:tc>
          <w:tcPr>
            <w:tcW w:w="7687" w:type="dxa"/>
            <w:tcBorders>
              <w:top w:val="single" w:sz="4" w:space="0" w:color="auto"/>
            </w:tcBorders>
            <w:shd w:val="clear" w:color="auto" w:fill="auto"/>
          </w:tcPr>
          <w:p w14:paraId="23CC4AD5" w14:textId="77777777" w:rsidR="007C1DC0" w:rsidRPr="00B216E2" w:rsidRDefault="007C1DC0" w:rsidP="0047357C">
            <w:pPr>
              <w:jc w:val="both"/>
              <w:rPr>
                <w:sz w:val="20"/>
                <w:szCs w:val="20"/>
                <w:lang w:val="en-US"/>
              </w:rPr>
            </w:pPr>
          </w:p>
        </w:tc>
      </w:tr>
      <w:tr w:rsidR="007C1DC0" w:rsidRPr="00B216E2" w14:paraId="240CB867" w14:textId="77777777" w:rsidTr="007C1DC0">
        <w:tc>
          <w:tcPr>
            <w:tcW w:w="3261" w:type="dxa"/>
            <w:shd w:val="clear" w:color="auto" w:fill="auto"/>
          </w:tcPr>
          <w:p w14:paraId="424030CB"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339CB92F"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Untreated sleep disorder and/or sleep &lt;7 hours per night was translated into at less than 7 hours of sleep per </w:t>
            </w:r>
            <w:proofErr w:type="gramStart"/>
            <w:r w:rsidRPr="00B216E2">
              <w:rPr>
                <w:sz w:val="20"/>
                <w:szCs w:val="20"/>
                <w:lang w:val="en-US"/>
              </w:rPr>
              <w:t>day</w:t>
            </w:r>
            <w:proofErr w:type="gramEnd"/>
          </w:p>
          <w:p w14:paraId="1E7906F5"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Treated sleep disturbances and 7–8 hours of routine sleep per night was translated into at least 7 hours of sleep per day  </w:t>
            </w:r>
          </w:p>
        </w:tc>
      </w:tr>
      <w:tr w:rsidR="007C1DC0" w:rsidRPr="00B216E2" w14:paraId="79609E0E" w14:textId="77777777" w:rsidTr="007C1DC0">
        <w:tc>
          <w:tcPr>
            <w:tcW w:w="3261" w:type="dxa"/>
            <w:tcBorders>
              <w:bottom w:val="single" w:sz="4" w:space="0" w:color="auto"/>
            </w:tcBorders>
            <w:shd w:val="clear" w:color="auto" w:fill="auto"/>
          </w:tcPr>
          <w:p w14:paraId="170B0144"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1C3C49E0"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Less than 7 hours per day of sleep is 0 </w:t>
            </w:r>
            <w:proofErr w:type="gramStart"/>
            <w:r w:rsidRPr="00B216E2">
              <w:rPr>
                <w:sz w:val="20"/>
                <w:szCs w:val="20"/>
                <w:lang w:val="en-US"/>
              </w:rPr>
              <w:t>points</w:t>
            </w:r>
            <w:proofErr w:type="gramEnd"/>
          </w:p>
          <w:p w14:paraId="4FEAC461"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At least 7 hours per day of sleep is 1 </w:t>
            </w:r>
            <w:proofErr w:type="gramStart"/>
            <w:r w:rsidRPr="00B216E2">
              <w:rPr>
                <w:sz w:val="20"/>
                <w:szCs w:val="20"/>
                <w:lang w:val="en-US"/>
              </w:rPr>
              <w:t>point</w:t>
            </w:r>
            <w:proofErr w:type="gramEnd"/>
          </w:p>
          <w:p w14:paraId="7C7CAB4E"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Data on sleep disorders (treated or untreated) was not available at baseline measurement of the </w:t>
            </w:r>
            <w:proofErr w:type="gramStart"/>
            <w:r w:rsidRPr="00B216E2">
              <w:rPr>
                <w:sz w:val="20"/>
                <w:szCs w:val="20"/>
                <w:lang w:val="en-US"/>
              </w:rPr>
              <w:t>UKB</w:t>
            </w:r>
            <w:proofErr w:type="gramEnd"/>
          </w:p>
          <w:p w14:paraId="55C4C905"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Self-reports were used </w:t>
            </w:r>
          </w:p>
        </w:tc>
      </w:tr>
      <w:tr w:rsidR="007C1DC0" w:rsidRPr="00B216E2" w14:paraId="3B1ED300" w14:textId="77777777" w:rsidTr="007C1DC0">
        <w:tc>
          <w:tcPr>
            <w:tcW w:w="3261" w:type="dxa"/>
            <w:tcBorders>
              <w:top w:val="single" w:sz="4" w:space="0" w:color="auto"/>
            </w:tcBorders>
            <w:shd w:val="clear" w:color="auto" w:fill="auto"/>
          </w:tcPr>
          <w:p w14:paraId="0A9C65BE" w14:textId="77777777" w:rsidR="007C1DC0" w:rsidRPr="00B216E2" w:rsidRDefault="007C1DC0" w:rsidP="0047357C">
            <w:pPr>
              <w:rPr>
                <w:b/>
                <w:bCs/>
                <w:sz w:val="20"/>
                <w:szCs w:val="20"/>
                <w:lang w:val="en-US"/>
              </w:rPr>
            </w:pPr>
            <w:r w:rsidRPr="00B216E2">
              <w:rPr>
                <w:b/>
                <w:bCs/>
                <w:sz w:val="20"/>
                <w:szCs w:val="20"/>
                <w:lang w:val="en-US"/>
              </w:rPr>
              <w:t>Stress</w:t>
            </w:r>
          </w:p>
        </w:tc>
        <w:tc>
          <w:tcPr>
            <w:tcW w:w="7687" w:type="dxa"/>
            <w:tcBorders>
              <w:top w:val="single" w:sz="4" w:space="0" w:color="auto"/>
            </w:tcBorders>
            <w:shd w:val="clear" w:color="auto" w:fill="auto"/>
          </w:tcPr>
          <w:p w14:paraId="2CF7D7CE" w14:textId="77777777" w:rsidR="007C1DC0" w:rsidRPr="00B216E2" w:rsidRDefault="007C1DC0" w:rsidP="0047357C">
            <w:pPr>
              <w:jc w:val="both"/>
              <w:rPr>
                <w:sz w:val="20"/>
                <w:szCs w:val="20"/>
                <w:lang w:val="en-US"/>
              </w:rPr>
            </w:pPr>
          </w:p>
        </w:tc>
      </w:tr>
      <w:tr w:rsidR="007C1DC0" w:rsidRPr="00B216E2" w14:paraId="142227B1" w14:textId="77777777" w:rsidTr="007C1DC0">
        <w:tc>
          <w:tcPr>
            <w:tcW w:w="3261" w:type="dxa"/>
            <w:shd w:val="clear" w:color="auto" w:fill="auto"/>
          </w:tcPr>
          <w:p w14:paraId="289186AF"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71E8BFB0" w14:textId="4FFB03D1"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Moderate level of stress that occasionally makes it difficult to function and high level of stress that often makes it difficult to function were both translated into the presence of self-perceived tension, fidgetiness or restlessness in the last 2 </w:t>
            </w:r>
            <w:proofErr w:type="gramStart"/>
            <w:r w:rsidRPr="00B216E2">
              <w:rPr>
                <w:sz w:val="20"/>
                <w:szCs w:val="20"/>
                <w:lang w:val="en-US"/>
              </w:rPr>
              <w:t>weeks</w:t>
            </w:r>
            <w:proofErr w:type="gramEnd"/>
          </w:p>
          <w:p w14:paraId="090EB428" w14:textId="60517288"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Manageable level of stress that rarely makes it difficult to function was translated into the absence of self-perceived tension, </w:t>
            </w:r>
            <w:proofErr w:type="gramStart"/>
            <w:r w:rsidRPr="00B216E2">
              <w:rPr>
                <w:sz w:val="20"/>
                <w:szCs w:val="20"/>
                <w:lang w:val="en-US"/>
              </w:rPr>
              <w:t>fidgetiness</w:t>
            </w:r>
            <w:proofErr w:type="gramEnd"/>
            <w:r w:rsidRPr="00B216E2">
              <w:rPr>
                <w:sz w:val="20"/>
                <w:szCs w:val="20"/>
                <w:lang w:val="en-US"/>
              </w:rPr>
              <w:t xml:space="preserve"> or restlessness in the last 2 weeks</w:t>
            </w:r>
          </w:p>
        </w:tc>
      </w:tr>
      <w:tr w:rsidR="007C1DC0" w:rsidRPr="00B216E2" w14:paraId="14E72AFF" w14:textId="77777777" w:rsidTr="007C1DC0">
        <w:tc>
          <w:tcPr>
            <w:tcW w:w="3261" w:type="dxa"/>
            <w:tcBorders>
              <w:bottom w:val="single" w:sz="4" w:space="0" w:color="auto"/>
            </w:tcBorders>
            <w:shd w:val="clear" w:color="auto" w:fill="auto"/>
          </w:tcPr>
          <w:p w14:paraId="7D597DE0"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6D3EECA3"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The presence of self-perceived tension, fidgetiness or restlessness in the last two weeks is 0 </w:t>
            </w:r>
            <w:proofErr w:type="gramStart"/>
            <w:r w:rsidRPr="00B216E2">
              <w:rPr>
                <w:sz w:val="20"/>
                <w:szCs w:val="20"/>
                <w:lang w:val="en-US"/>
              </w:rPr>
              <w:t>points</w:t>
            </w:r>
            <w:proofErr w:type="gramEnd"/>
          </w:p>
          <w:p w14:paraId="22092992"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The absence of self-perceived tension, fidgetiness or restlessness in the last two weeks is 1 </w:t>
            </w:r>
            <w:proofErr w:type="gramStart"/>
            <w:r w:rsidRPr="00B216E2">
              <w:rPr>
                <w:sz w:val="20"/>
                <w:szCs w:val="20"/>
                <w:lang w:val="en-US"/>
              </w:rPr>
              <w:t>point</w:t>
            </w:r>
            <w:proofErr w:type="gramEnd"/>
          </w:p>
          <w:p w14:paraId="548C7F5C"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As the definition used in the UKB-BCS did not completely match the BCS we scored 0–1, instead of 0–</w:t>
            </w:r>
            <w:proofErr w:type="gramStart"/>
            <w:r w:rsidRPr="00B216E2">
              <w:rPr>
                <w:sz w:val="20"/>
                <w:szCs w:val="20"/>
                <w:lang w:val="en-US"/>
              </w:rPr>
              <w:t>2</w:t>
            </w:r>
            <w:proofErr w:type="gramEnd"/>
          </w:p>
          <w:p w14:paraId="44C6ACFC" w14:textId="7030A00F" w:rsidR="007C1DC0" w:rsidRPr="00B216E2" w:rsidRDefault="007C1DC0" w:rsidP="007C1DC0">
            <w:pPr>
              <w:pStyle w:val="ListParagraph"/>
              <w:numPr>
                <w:ilvl w:val="0"/>
                <w:numId w:val="21"/>
              </w:numPr>
              <w:jc w:val="both"/>
              <w:rPr>
                <w:sz w:val="20"/>
                <w:szCs w:val="20"/>
                <w:lang w:val="en-US"/>
              </w:rPr>
            </w:pPr>
            <w:r w:rsidRPr="00B216E2">
              <w:rPr>
                <w:sz w:val="20"/>
                <w:szCs w:val="20"/>
                <w:lang w:val="en-US"/>
              </w:rPr>
              <w:t>Self-reports were used</w:t>
            </w:r>
          </w:p>
        </w:tc>
      </w:tr>
      <w:tr w:rsidR="007C1DC0" w:rsidRPr="00B216E2" w14:paraId="622CB22F" w14:textId="77777777" w:rsidTr="007C1DC0">
        <w:tc>
          <w:tcPr>
            <w:tcW w:w="3261" w:type="dxa"/>
            <w:tcBorders>
              <w:top w:val="single" w:sz="4" w:space="0" w:color="auto"/>
            </w:tcBorders>
            <w:shd w:val="clear" w:color="auto" w:fill="auto"/>
          </w:tcPr>
          <w:p w14:paraId="03693E40" w14:textId="77777777" w:rsidR="007C1DC0" w:rsidRPr="00B216E2" w:rsidRDefault="007C1DC0" w:rsidP="0047357C">
            <w:pPr>
              <w:rPr>
                <w:b/>
                <w:bCs/>
                <w:sz w:val="20"/>
                <w:szCs w:val="20"/>
                <w:lang w:val="en-US"/>
              </w:rPr>
            </w:pPr>
            <w:r w:rsidRPr="00B216E2">
              <w:rPr>
                <w:b/>
                <w:bCs/>
                <w:sz w:val="20"/>
                <w:szCs w:val="20"/>
                <w:lang w:val="en-US"/>
              </w:rPr>
              <w:t>Social relationship</w:t>
            </w:r>
          </w:p>
        </w:tc>
        <w:tc>
          <w:tcPr>
            <w:tcW w:w="7687" w:type="dxa"/>
            <w:tcBorders>
              <w:top w:val="single" w:sz="4" w:space="0" w:color="auto"/>
            </w:tcBorders>
            <w:shd w:val="clear" w:color="auto" w:fill="auto"/>
          </w:tcPr>
          <w:p w14:paraId="7785C6E8" w14:textId="77777777" w:rsidR="007C1DC0" w:rsidRPr="00B216E2" w:rsidRDefault="007C1DC0" w:rsidP="007C1DC0">
            <w:pPr>
              <w:jc w:val="both"/>
              <w:rPr>
                <w:sz w:val="20"/>
                <w:szCs w:val="20"/>
                <w:lang w:val="en-US"/>
              </w:rPr>
            </w:pPr>
          </w:p>
        </w:tc>
      </w:tr>
      <w:tr w:rsidR="007C1DC0" w:rsidRPr="00B216E2" w14:paraId="58EADCA8" w14:textId="77777777" w:rsidTr="007C1DC0">
        <w:tc>
          <w:tcPr>
            <w:tcW w:w="3261" w:type="dxa"/>
            <w:shd w:val="clear" w:color="auto" w:fill="auto"/>
          </w:tcPr>
          <w:p w14:paraId="67BC914F" w14:textId="77777777" w:rsidR="007C1DC0" w:rsidRPr="00B216E2" w:rsidRDefault="007C1DC0" w:rsidP="0047357C">
            <w:pPr>
              <w:rPr>
                <w:sz w:val="20"/>
                <w:szCs w:val="20"/>
                <w:lang w:val="en-US"/>
              </w:rPr>
            </w:pPr>
            <w:r w:rsidRPr="00B216E2">
              <w:rPr>
                <w:sz w:val="20"/>
                <w:szCs w:val="20"/>
                <w:lang w:val="en-US"/>
              </w:rPr>
              <w:t xml:space="preserve">    Differences BCS and UKB-BCS</w:t>
            </w:r>
          </w:p>
        </w:tc>
        <w:tc>
          <w:tcPr>
            <w:tcW w:w="7687" w:type="dxa"/>
            <w:shd w:val="clear" w:color="auto" w:fill="auto"/>
          </w:tcPr>
          <w:p w14:paraId="481F748B"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I have few or no close connections other than my spouse or children was translated into visits from family or friends outside household less than once a </w:t>
            </w:r>
            <w:proofErr w:type="gramStart"/>
            <w:r w:rsidRPr="00B216E2">
              <w:rPr>
                <w:sz w:val="20"/>
                <w:szCs w:val="20"/>
                <w:lang w:val="en-US"/>
              </w:rPr>
              <w:t>month</w:t>
            </w:r>
            <w:proofErr w:type="gramEnd"/>
          </w:p>
          <w:p w14:paraId="79C6C119"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I have at least two people, other than my spouse or children, that I feel close with and could talk about private matters or call upon for help was translated into visits from family or friends outside household at least once a month</w:t>
            </w:r>
          </w:p>
        </w:tc>
      </w:tr>
      <w:tr w:rsidR="007C1DC0" w:rsidRPr="00B216E2" w14:paraId="2159060A" w14:textId="77777777" w:rsidTr="007C1DC0">
        <w:tc>
          <w:tcPr>
            <w:tcW w:w="3261" w:type="dxa"/>
            <w:tcBorders>
              <w:bottom w:val="single" w:sz="4" w:space="0" w:color="auto"/>
            </w:tcBorders>
            <w:shd w:val="clear" w:color="auto" w:fill="auto"/>
          </w:tcPr>
          <w:p w14:paraId="45200D8B" w14:textId="77777777" w:rsidR="007C1DC0" w:rsidRPr="00B216E2" w:rsidRDefault="007C1DC0" w:rsidP="0047357C">
            <w:pPr>
              <w:rPr>
                <w:sz w:val="20"/>
                <w:szCs w:val="20"/>
                <w:lang w:val="en-US"/>
              </w:rPr>
            </w:pPr>
            <w:r w:rsidRPr="00B216E2">
              <w:rPr>
                <w:sz w:val="20"/>
                <w:szCs w:val="20"/>
                <w:lang w:val="en-US"/>
              </w:rPr>
              <w:t xml:space="preserve">    UKB data to score conversion</w:t>
            </w:r>
          </w:p>
        </w:tc>
        <w:tc>
          <w:tcPr>
            <w:tcW w:w="7687" w:type="dxa"/>
            <w:tcBorders>
              <w:bottom w:val="single" w:sz="4" w:space="0" w:color="auto"/>
            </w:tcBorders>
            <w:shd w:val="clear" w:color="auto" w:fill="auto"/>
          </w:tcPr>
          <w:p w14:paraId="79B478A4"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The social relationship component was captured by the frequency of friends or family </w:t>
            </w:r>
            <w:proofErr w:type="gramStart"/>
            <w:r w:rsidRPr="00B216E2">
              <w:rPr>
                <w:sz w:val="20"/>
                <w:szCs w:val="20"/>
                <w:lang w:val="en-US"/>
              </w:rPr>
              <w:t>visits</w:t>
            </w:r>
            <w:proofErr w:type="gramEnd"/>
          </w:p>
          <w:p w14:paraId="1B85220B"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No friends or family members outside the household, no or almost no visits, or only once every few months is a score of 0 </w:t>
            </w:r>
            <w:proofErr w:type="gramStart"/>
            <w:r w:rsidRPr="00B216E2">
              <w:rPr>
                <w:sz w:val="20"/>
                <w:szCs w:val="20"/>
                <w:lang w:val="en-US"/>
              </w:rPr>
              <w:t>points</w:t>
            </w:r>
            <w:proofErr w:type="gramEnd"/>
          </w:p>
          <w:p w14:paraId="5D77BA37"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 xml:space="preserve">Visits once a month, once a week, two to four times a week, or almost daily are a score of 1 </w:t>
            </w:r>
            <w:proofErr w:type="gramStart"/>
            <w:r w:rsidRPr="00B216E2">
              <w:rPr>
                <w:sz w:val="20"/>
                <w:szCs w:val="20"/>
                <w:lang w:val="en-US"/>
              </w:rPr>
              <w:t>point</w:t>
            </w:r>
            <w:proofErr w:type="gramEnd"/>
          </w:p>
          <w:p w14:paraId="552FAEFD" w14:textId="77777777" w:rsidR="007C1DC0" w:rsidRPr="00B216E2" w:rsidRDefault="007C1DC0" w:rsidP="0047357C">
            <w:pPr>
              <w:pStyle w:val="ListParagraph"/>
              <w:numPr>
                <w:ilvl w:val="0"/>
                <w:numId w:val="21"/>
              </w:numPr>
              <w:jc w:val="both"/>
              <w:rPr>
                <w:sz w:val="20"/>
                <w:szCs w:val="20"/>
                <w:lang w:val="en-US"/>
              </w:rPr>
            </w:pPr>
            <w:r w:rsidRPr="00B216E2">
              <w:rPr>
                <w:sz w:val="20"/>
                <w:szCs w:val="20"/>
                <w:lang w:val="en-US"/>
              </w:rPr>
              <w:t>Self-reports were used</w:t>
            </w:r>
          </w:p>
        </w:tc>
      </w:tr>
      <w:tr w:rsidR="007C1DC0" w:rsidRPr="00B216E2" w14:paraId="762B7DAD" w14:textId="77777777" w:rsidTr="007C1DC0">
        <w:tc>
          <w:tcPr>
            <w:tcW w:w="3261" w:type="dxa"/>
            <w:tcBorders>
              <w:top w:val="single" w:sz="4" w:space="0" w:color="auto"/>
              <w:bottom w:val="single" w:sz="4" w:space="0" w:color="auto"/>
            </w:tcBorders>
            <w:shd w:val="clear" w:color="auto" w:fill="auto"/>
          </w:tcPr>
          <w:p w14:paraId="6F497736" w14:textId="77777777" w:rsidR="007C1DC0" w:rsidRPr="00B216E2" w:rsidRDefault="007C1DC0" w:rsidP="0047357C">
            <w:pPr>
              <w:rPr>
                <w:b/>
                <w:bCs/>
                <w:sz w:val="20"/>
                <w:szCs w:val="20"/>
                <w:lang w:val="en-US"/>
              </w:rPr>
            </w:pPr>
            <w:r w:rsidRPr="00B216E2">
              <w:rPr>
                <w:b/>
                <w:bCs/>
                <w:sz w:val="20"/>
                <w:szCs w:val="20"/>
                <w:lang w:val="en-US"/>
              </w:rPr>
              <w:lastRenderedPageBreak/>
              <w:t>Meaning in life</w:t>
            </w:r>
          </w:p>
        </w:tc>
        <w:tc>
          <w:tcPr>
            <w:tcW w:w="7687" w:type="dxa"/>
            <w:tcBorders>
              <w:top w:val="single" w:sz="4" w:space="0" w:color="auto"/>
              <w:bottom w:val="single" w:sz="4" w:space="0" w:color="auto"/>
            </w:tcBorders>
            <w:shd w:val="clear" w:color="auto" w:fill="auto"/>
          </w:tcPr>
          <w:p w14:paraId="706F3AB1" w14:textId="77777777" w:rsidR="007C1DC0" w:rsidRPr="00B216E2" w:rsidRDefault="007C1DC0" w:rsidP="007C1DC0">
            <w:pPr>
              <w:jc w:val="both"/>
              <w:rPr>
                <w:sz w:val="20"/>
                <w:szCs w:val="20"/>
                <w:lang w:val="en-US"/>
              </w:rPr>
            </w:pPr>
            <w:r w:rsidRPr="00B216E2">
              <w:rPr>
                <w:sz w:val="20"/>
                <w:szCs w:val="20"/>
                <w:lang w:val="en-US"/>
              </w:rPr>
              <w:t>Due to a lack of information on the self-reported meaning of life in the baseline measurements of the UKB study, we were unable to quantify a corresponding factor and therefore did not include this component</w:t>
            </w:r>
          </w:p>
        </w:tc>
      </w:tr>
      <w:tr w:rsidR="007C1DC0" w:rsidRPr="00B216E2" w14:paraId="76406897" w14:textId="77777777" w:rsidTr="007C1DC0">
        <w:tc>
          <w:tcPr>
            <w:tcW w:w="10948" w:type="dxa"/>
            <w:gridSpan w:val="2"/>
            <w:tcBorders>
              <w:top w:val="single" w:sz="4" w:space="0" w:color="auto"/>
            </w:tcBorders>
            <w:shd w:val="clear" w:color="auto" w:fill="auto"/>
          </w:tcPr>
          <w:p w14:paraId="45C01DB4" w14:textId="1873A0E7" w:rsidR="007C1DC0" w:rsidRPr="00B216E2" w:rsidRDefault="007C1DC0" w:rsidP="007C1DC0">
            <w:pPr>
              <w:rPr>
                <w:sz w:val="20"/>
                <w:szCs w:val="20"/>
                <w:lang w:val="en-US"/>
              </w:rPr>
            </w:pPr>
            <w:r w:rsidRPr="00B216E2">
              <w:rPr>
                <w:b/>
                <w:bCs/>
                <w:color w:val="000000"/>
                <w:shd w:val="clear" w:color="auto" w:fill="FFFFFF"/>
              </w:rPr>
              <w:t>Legend.</w:t>
            </w:r>
            <w:r w:rsidRPr="00B216E2">
              <w:rPr>
                <w:color w:val="000000"/>
                <w:shd w:val="clear" w:color="auto" w:fill="FFFFFF"/>
              </w:rPr>
              <w:t xml:space="preserve"> </w:t>
            </w:r>
            <w:r w:rsidRPr="00B216E2">
              <w:rPr>
                <w:color w:val="000000"/>
                <w:shd w:val="clear" w:color="auto" w:fill="FFFFFF"/>
                <w:lang w:val="en-US"/>
              </w:rPr>
              <w:t xml:space="preserve">BCS = original Brain Care Score, UKB = United Kingdom Biobank, UKB-BCS = United Kingdom Biobank derived Brain Care Score, HbA1c = </w:t>
            </w:r>
            <w:proofErr w:type="spellStart"/>
            <w:r w:rsidRPr="00B216E2">
              <w:rPr>
                <w:color w:val="000000"/>
                <w:shd w:val="clear" w:color="auto" w:fill="FFFFFF"/>
                <w:lang w:val="en-US"/>
              </w:rPr>
              <w:t>h</w:t>
            </w:r>
            <w:r w:rsidR="001F7B05" w:rsidRPr="00B216E2">
              <w:rPr>
                <w:color w:val="000000"/>
                <w:shd w:val="clear" w:color="auto" w:fill="FFFFFF"/>
                <w:lang w:val="en-US"/>
              </w:rPr>
              <w:t>a</w:t>
            </w:r>
            <w:r w:rsidRPr="00B216E2">
              <w:rPr>
                <w:color w:val="000000"/>
                <w:shd w:val="clear" w:color="auto" w:fill="FFFFFF"/>
                <w:lang w:val="en-US"/>
              </w:rPr>
              <w:t>emoglobin</w:t>
            </w:r>
            <w:proofErr w:type="spellEnd"/>
            <w:r w:rsidRPr="00B216E2">
              <w:rPr>
                <w:color w:val="000000"/>
                <w:shd w:val="clear" w:color="auto" w:fill="FFFFFF"/>
                <w:lang w:val="en-US"/>
              </w:rPr>
              <w:t xml:space="preserve"> A1c. </w:t>
            </w:r>
            <w:r w:rsidRPr="00B216E2">
              <w:rPr>
                <w:color w:val="000000"/>
              </w:rPr>
              <w:t xml:space="preserve"> </w:t>
            </w:r>
          </w:p>
        </w:tc>
      </w:tr>
    </w:tbl>
    <w:p w14:paraId="120025C1" w14:textId="77777777" w:rsidR="007C1DC0" w:rsidRPr="00B216E2" w:rsidRDefault="007C1DC0" w:rsidP="007C1DC0">
      <w:pPr>
        <w:rPr>
          <w:highlight w:val="yellow"/>
          <w:lang w:val="en-US"/>
        </w:rPr>
      </w:pPr>
    </w:p>
    <w:p w14:paraId="005E361E" w14:textId="77777777" w:rsidR="007C1DC0" w:rsidRPr="00B216E2" w:rsidRDefault="007C1DC0" w:rsidP="007C1DC0">
      <w:pPr>
        <w:rPr>
          <w:highlight w:val="yellow"/>
          <w:lang w:val="en-US"/>
        </w:rPr>
      </w:pPr>
    </w:p>
    <w:p w14:paraId="23C28182" w14:textId="77777777" w:rsidR="00F0267D" w:rsidRPr="00B216E2" w:rsidRDefault="00F0267D" w:rsidP="00F62DC8">
      <w:pPr>
        <w:spacing w:after="160"/>
        <w:rPr>
          <w:b/>
          <w:bCs/>
          <w:color w:val="000000"/>
        </w:rPr>
      </w:pPr>
    </w:p>
    <w:tbl>
      <w:tblPr>
        <w:tblpPr w:leftFromText="180" w:rightFromText="180" w:vertAnchor="text" w:horzAnchor="margin" w:tblpY="-167"/>
        <w:tblW w:w="10980" w:type="dxa"/>
        <w:tblBorders>
          <w:insideH w:val="single" w:sz="4" w:space="0" w:color="auto"/>
        </w:tblBorders>
        <w:tblLook w:val="0000" w:firstRow="0" w:lastRow="0" w:firstColumn="0" w:lastColumn="0" w:noHBand="0" w:noVBand="0"/>
      </w:tblPr>
      <w:tblGrid>
        <w:gridCol w:w="2117"/>
        <w:gridCol w:w="722"/>
        <w:gridCol w:w="7151"/>
        <w:gridCol w:w="990"/>
      </w:tblGrid>
      <w:tr w:rsidR="00F0267D" w:rsidRPr="00B216E2" w14:paraId="07CA10C9" w14:textId="77777777" w:rsidTr="003A32B8">
        <w:tc>
          <w:tcPr>
            <w:tcW w:w="10980" w:type="dxa"/>
            <w:gridSpan w:val="4"/>
          </w:tcPr>
          <w:p w14:paraId="656C5371" w14:textId="38997905" w:rsidR="00F0267D" w:rsidRPr="00B216E2" w:rsidRDefault="00787436" w:rsidP="00897E8C">
            <w:pPr>
              <w:pStyle w:val="Heading1"/>
              <w:rPr>
                <w:rFonts w:cs="Times New Roman"/>
                <w:bCs/>
              </w:rPr>
            </w:pPr>
            <w:bookmarkStart w:id="1" w:name="_Toc140081841"/>
            <w:r w:rsidRPr="00B216E2">
              <w:rPr>
                <w:rFonts w:cs="Times New Roman"/>
                <w:bCs/>
                <w:sz w:val="24"/>
                <w:szCs w:val="40"/>
              </w:rPr>
              <w:lastRenderedPageBreak/>
              <w:t>Table S2</w:t>
            </w:r>
            <w:r w:rsidR="00F0267D" w:rsidRPr="00B216E2">
              <w:rPr>
                <w:rFonts w:cs="Times New Roman"/>
                <w:bCs/>
                <w:sz w:val="24"/>
                <w:szCs w:val="40"/>
              </w:rPr>
              <w:t xml:space="preserve">. </w:t>
            </w:r>
            <w:r w:rsidR="00F0267D" w:rsidRPr="00B216E2">
              <w:rPr>
                <w:rFonts w:cs="Times New Roman"/>
                <w:sz w:val="24"/>
                <w:szCs w:val="40"/>
              </w:rPr>
              <w:t>STROBE Statement</w:t>
            </w:r>
            <w:bookmarkEnd w:id="1"/>
          </w:p>
        </w:tc>
      </w:tr>
      <w:tr w:rsidR="00F0267D" w:rsidRPr="00B216E2" w14:paraId="77CF3702" w14:textId="77777777" w:rsidTr="003A32B8">
        <w:tc>
          <w:tcPr>
            <w:tcW w:w="0" w:type="auto"/>
          </w:tcPr>
          <w:p w14:paraId="6DF2B6B9" w14:textId="77777777" w:rsidR="00F0267D" w:rsidRPr="00B216E2" w:rsidRDefault="00F0267D" w:rsidP="003A32B8">
            <w:pPr>
              <w:tabs>
                <w:tab w:val="left" w:pos="5400"/>
              </w:tabs>
              <w:rPr>
                <w:sz w:val="20"/>
              </w:rPr>
            </w:pPr>
          </w:p>
        </w:tc>
        <w:tc>
          <w:tcPr>
            <w:tcW w:w="0" w:type="auto"/>
          </w:tcPr>
          <w:p w14:paraId="1358D0E5" w14:textId="77777777" w:rsidR="00F0267D" w:rsidRPr="00B216E2" w:rsidRDefault="00F0267D" w:rsidP="003A32B8">
            <w:pPr>
              <w:pStyle w:val="TableHeader"/>
              <w:tabs>
                <w:tab w:val="left" w:pos="5400"/>
              </w:tabs>
              <w:jc w:val="center"/>
              <w:rPr>
                <w:bCs/>
                <w:sz w:val="20"/>
              </w:rPr>
            </w:pPr>
            <w:r w:rsidRPr="00B216E2">
              <w:rPr>
                <w:bCs/>
                <w:sz w:val="20"/>
              </w:rPr>
              <w:t>Item No</w:t>
            </w:r>
          </w:p>
        </w:tc>
        <w:tc>
          <w:tcPr>
            <w:tcW w:w="7151" w:type="dxa"/>
            <w:tcBorders>
              <w:bottom w:val="single" w:sz="4" w:space="0" w:color="auto"/>
            </w:tcBorders>
            <w:vAlign w:val="bottom"/>
          </w:tcPr>
          <w:p w14:paraId="51529411" w14:textId="77777777" w:rsidR="00F0267D" w:rsidRPr="00B216E2" w:rsidRDefault="00F0267D" w:rsidP="003A32B8">
            <w:pPr>
              <w:pStyle w:val="TableHeader"/>
              <w:tabs>
                <w:tab w:val="left" w:pos="5400"/>
              </w:tabs>
              <w:jc w:val="center"/>
              <w:rPr>
                <w:bCs/>
                <w:sz w:val="20"/>
              </w:rPr>
            </w:pPr>
            <w:r w:rsidRPr="00B216E2">
              <w:rPr>
                <w:bCs/>
                <w:sz w:val="20"/>
              </w:rPr>
              <w:t>Recommendation</w:t>
            </w:r>
          </w:p>
        </w:tc>
        <w:tc>
          <w:tcPr>
            <w:tcW w:w="990" w:type="dxa"/>
            <w:tcBorders>
              <w:top w:val="nil"/>
              <w:bottom w:val="single" w:sz="4" w:space="0" w:color="auto"/>
              <w:right w:val="nil"/>
            </w:tcBorders>
            <w:shd w:val="clear" w:color="auto" w:fill="auto"/>
          </w:tcPr>
          <w:p w14:paraId="680736D3" w14:textId="77777777" w:rsidR="00F0267D" w:rsidRPr="00B216E2" w:rsidRDefault="00F0267D" w:rsidP="003A32B8">
            <w:pPr>
              <w:pStyle w:val="TableHeader"/>
              <w:tabs>
                <w:tab w:val="left" w:pos="5400"/>
              </w:tabs>
              <w:jc w:val="center"/>
              <w:rPr>
                <w:bCs/>
                <w:sz w:val="20"/>
              </w:rPr>
            </w:pPr>
            <w:r w:rsidRPr="00B216E2">
              <w:rPr>
                <w:bCs/>
                <w:sz w:val="20"/>
              </w:rPr>
              <w:t>Page No</w:t>
            </w:r>
          </w:p>
        </w:tc>
      </w:tr>
      <w:tr w:rsidR="00F0267D" w:rsidRPr="00B216E2" w14:paraId="619F7CCA" w14:textId="77777777" w:rsidTr="003A32B8">
        <w:tc>
          <w:tcPr>
            <w:tcW w:w="0" w:type="auto"/>
            <w:vMerge w:val="restart"/>
          </w:tcPr>
          <w:p w14:paraId="637E3951" w14:textId="77777777" w:rsidR="00F0267D" w:rsidRPr="00B216E2" w:rsidRDefault="00F0267D" w:rsidP="003A32B8">
            <w:pPr>
              <w:tabs>
                <w:tab w:val="left" w:pos="5400"/>
              </w:tabs>
              <w:rPr>
                <w:b/>
                <w:bCs/>
                <w:sz w:val="20"/>
              </w:rPr>
            </w:pPr>
            <w:r w:rsidRPr="00B216E2">
              <w:rPr>
                <w:b/>
                <w:sz w:val="20"/>
              </w:rPr>
              <w:t>Title and abstract</w:t>
            </w:r>
          </w:p>
        </w:tc>
        <w:tc>
          <w:tcPr>
            <w:tcW w:w="0" w:type="auto"/>
            <w:vMerge w:val="restart"/>
          </w:tcPr>
          <w:p w14:paraId="7C69C059" w14:textId="77777777" w:rsidR="00F0267D" w:rsidRPr="00B216E2" w:rsidRDefault="00F0267D" w:rsidP="003A32B8">
            <w:pPr>
              <w:tabs>
                <w:tab w:val="left" w:pos="5400"/>
              </w:tabs>
              <w:jc w:val="center"/>
              <w:rPr>
                <w:sz w:val="20"/>
              </w:rPr>
            </w:pPr>
            <w:r w:rsidRPr="00B216E2">
              <w:rPr>
                <w:sz w:val="20"/>
              </w:rPr>
              <w:t>1</w:t>
            </w:r>
          </w:p>
        </w:tc>
        <w:tc>
          <w:tcPr>
            <w:tcW w:w="7151" w:type="dxa"/>
            <w:tcBorders>
              <w:top w:val="single" w:sz="4" w:space="0" w:color="auto"/>
              <w:bottom w:val="nil"/>
              <w:right w:val="single" w:sz="4" w:space="0" w:color="auto"/>
            </w:tcBorders>
          </w:tcPr>
          <w:p w14:paraId="00051411" w14:textId="77777777" w:rsidR="00F0267D" w:rsidRPr="00B216E2" w:rsidRDefault="00F0267D" w:rsidP="003A32B8">
            <w:pPr>
              <w:tabs>
                <w:tab w:val="left" w:pos="5400"/>
              </w:tabs>
              <w:rPr>
                <w:sz w:val="20"/>
              </w:rPr>
            </w:pPr>
            <w:r w:rsidRPr="00B216E2">
              <w:rPr>
                <w:sz w:val="20"/>
              </w:rPr>
              <w:t>(</w:t>
            </w:r>
            <w:r w:rsidRPr="00B216E2">
              <w:rPr>
                <w:i/>
                <w:sz w:val="20"/>
              </w:rPr>
              <w:t>a</w:t>
            </w:r>
            <w:r w:rsidRPr="00B216E2">
              <w:rPr>
                <w:sz w:val="20"/>
              </w:rPr>
              <w:t>) Indicate the study’s design with a commonly used term in the title or the abstract</w:t>
            </w:r>
          </w:p>
        </w:tc>
        <w:tc>
          <w:tcPr>
            <w:tcW w:w="990" w:type="dxa"/>
            <w:tcBorders>
              <w:top w:val="single" w:sz="4" w:space="0" w:color="auto"/>
              <w:left w:val="single" w:sz="4" w:space="0" w:color="auto"/>
              <w:bottom w:val="nil"/>
              <w:right w:val="nil"/>
            </w:tcBorders>
            <w:shd w:val="clear" w:color="auto" w:fill="auto"/>
          </w:tcPr>
          <w:p w14:paraId="5DDF7BDC" w14:textId="77777777" w:rsidR="00F0267D" w:rsidRPr="00B216E2" w:rsidRDefault="00F0267D" w:rsidP="003A32B8">
            <w:pPr>
              <w:rPr>
                <w:sz w:val="20"/>
              </w:rPr>
            </w:pPr>
            <w:r w:rsidRPr="00B216E2">
              <w:rPr>
                <w:sz w:val="20"/>
              </w:rPr>
              <w:t>1</w:t>
            </w:r>
          </w:p>
        </w:tc>
      </w:tr>
      <w:tr w:rsidR="00F0267D" w:rsidRPr="00B216E2" w14:paraId="352F26C1" w14:textId="77777777" w:rsidTr="003A32B8">
        <w:tc>
          <w:tcPr>
            <w:tcW w:w="0" w:type="auto"/>
            <w:vMerge/>
          </w:tcPr>
          <w:p w14:paraId="3E833F3A" w14:textId="77777777" w:rsidR="00F0267D" w:rsidRPr="00B216E2" w:rsidRDefault="00F0267D" w:rsidP="003A32B8">
            <w:pPr>
              <w:tabs>
                <w:tab w:val="left" w:pos="5400"/>
              </w:tabs>
              <w:rPr>
                <w:bCs/>
                <w:sz w:val="20"/>
              </w:rPr>
            </w:pPr>
          </w:p>
        </w:tc>
        <w:tc>
          <w:tcPr>
            <w:tcW w:w="0" w:type="auto"/>
            <w:vMerge/>
          </w:tcPr>
          <w:p w14:paraId="4C1D78D9" w14:textId="77777777" w:rsidR="00F0267D" w:rsidRPr="00B216E2" w:rsidRDefault="00F0267D" w:rsidP="003A32B8">
            <w:pPr>
              <w:tabs>
                <w:tab w:val="left" w:pos="5400"/>
              </w:tabs>
              <w:jc w:val="center"/>
              <w:rPr>
                <w:sz w:val="20"/>
              </w:rPr>
            </w:pPr>
          </w:p>
        </w:tc>
        <w:tc>
          <w:tcPr>
            <w:tcW w:w="7151" w:type="dxa"/>
            <w:tcBorders>
              <w:top w:val="nil"/>
              <w:bottom w:val="nil"/>
              <w:right w:val="single" w:sz="4" w:space="0" w:color="auto"/>
            </w:tcBorders>
          </w:tcPr>
          <w:p w14:paraId="21B20270" w14:textId="77777777" w:rsidR="00F0267D" w:rsidRPr="00B216E2" w:rsidRDefault="00F0267D" w:rsidP="003A32B8">
            <w:pPr>
              <w:tabs>
                <w:tab w:val="left" w:pos="5400"/>
              </w:tabs>
              <w:rPr>
                <w:sz w:val="20"/>
              </w:rPr>
            </w:pPr>
            <w:r w:rsidRPr="00B216E2">
              <w:rPr>
                <w:sz w:val="20"/>
              </w:rPr>
              <w:t>(</w:t>
            </w:r>
            <w:r w:rsidRPr="00B216E2">
              <w:rPr>
                <w:i/>
                <w:sz w:val="20"/>
              </w:rPr>
              <w:t>b</w:t>
            </w:r>
            <w:r w:rsidRPr="00B216E2">
              <w:rPr>
                <w:sz w:val="20"/>
              </w:rPr>
              <w:t>) Provide in the abstract an informative and balanced summary of what was done and what was found</w:t>
            </w:r>
          </w:p>
        </w:tc>
        <w:tc>
          <w:tcPr>
            <w:tcW w:w="990" w:type="dxa"/>
            <w:tcBorders>
              <w:top w:val="nil"/>
              <w:left w:val="single" w:sz="4" w:space="0" w:color="auto"/>
              <w:bottom w:val="nil"/>
              <w:right w:val="nil"/>
            </w:tcBorders>
            <w:shd w:val="clear" w:color="auto" w:fill="auto"/>
          </w:tcPr>
          <w:p w14:paraId="451441DA" w14:textId="1373C6C7" w:rsidR="00F0267D" w:rsidRPr="00B216E2" w:rsidRDefault="00F0267D" w:rsidP="003A32B8">
            <w:pPr>
              <w:rPr>
                <w:sz w:val="20"/>
              </w:rPr>
            </w:pPr>
            <w:r w:rsidRPr="00B216E2">
              <w:rPr>
                <w:sz w:val="20"/>
              </w:rPr>
              <w:t>2</w:t>
            </w:r>
          </w:p>
        </w:tc>
      </w:tr>
      <w:tr w:rsidR="00F0267D" w:rsidRPr="00B216E2" w14:paraId="1901FA0E" w14:textId="77777777" w:rsidTr="003A32B8">
        <w:tc>
          <w:tcPr>
            <w:tcW w:w="10980" w:type="dxa"/>
            <w:gridSpan w:val="4"/>
          </w:tcPr>
          <w:p w14:paraId="6CEE9CCB" w14:textId="77777777" w:rsidR="00F0267D" w:rsidRPr="00B216E2" w:rsidRDefault="00F0267D" w:rsidP="003A32B8">
            <w:pPr>
              <w:pStyle w:val="TableSubHead"/>
              <w:tabs>
                <w:tab w:val="left" w:pos="5400"/>
              </w:tabs>
              <w:rPr>
                <w:sz w:val="20"/>
              </w:rPr>
            </w:pPr>
            <w:r w:rsidRPr="00B216E2">
              <w:rPr>
                <w:sz w:val="20"/>
              </w:rPr>
              <w:t>Introduction</w:t>
            </w:r>
          </w:p>
        </w:tc>
      </w:tr>
      <w:tr w:rsidR="00F0267D" w:rsidRPr="00B216E2" w14:paraId="0D37213C" w14:textId="77777777" w:rsidTr="003A32B8">
        <w:tc>
          <w:tcPr>
            <w:tcW w:w="0" w:type="auto"/>
          </w:tcPr>
          <w:p w14:paraId="7BE2AA8C" w14:textId="77777777" w:rsidR="00F0267D" w:rsidRPr="00B216E2" w:rsidRDefault="00F0267D" w:rsidP="003A32B8">
            <w:pPr>
              <w:tabs>
                <w:tab w:val="left" w:pos="5400"/>
              </w:tabs>
              <w:rPr>
                <w:bCs/>
                <w:sz w:val="20"/>
              </w:rPr>
            </w:pPr>
            <w:r w:rsidRPr="00B216E2">
              <w:rPr>
                <w:bCs/>
                <w:sz w:val="20"/>
              </w:rPr>
              <w:t>Background/rationale</w:t>
            </w:r>
          </w:p>
        </w:tc>
        <w:tc>
          <w:tcPr>
            <w:tcW w:w="0" w:type="auto"/>
          </w:tcPr>
          <w:p w14:paraId="41B5B74B" w14:textId="77777777" w:rsidR="00F0267D" w:rsidRPr="00B216E2" w:rsidRDefault="00F0267D" w:rsidP="003A32B8">
            <w:pPr>
              <w:tabs>
                <w:tab w:val="left" w:pos="5400"/>
              </w:tabs>
              <w:jc w:val="center"/>
              <w:rPr>
                <w:sz w:val="20"/>
              </w:rPr>
            </w:pPr>
            <w:r w:rsidRPr="00B216E2">
              <w:rPr>
                <w:sz w:val="20"/>
              </w:rPr>
              <w:t>2</w:t>
            </w:r>
          </w:p>
        </w:tc>
        <w:tc>
          <w:tcPr>
            <w:tcW w:w="7151" w:type="dxa"/>
            <w:tcBorders>
              <w:right w:val="single" w:sz="4" w:space="0" w:color="auto"/>
            </w:tcBorders>
          </w:tcPr>
          <w:p w14:paraId="73458A97" w14:textId="77777777" w:rsidR="00F0267D" w:rsidRPr="00B216E2" w:rsidRDefault="00F0267D" w:rsidP="003A32B8">
            <w:pPr>
              <w:tabs>
                <w:tab w:val="left" w:pos="5400"/>
              </w:tabs>
              <w:rPr>
                <w:sz w:val="20"/>
              </w:rPr>
            </w:pPr>
            <w:r w:rsidRPr="00B216E2">
              <w:rPr>
                <w:sz w:val="20"/>
              </w:rPr>
              <w:t>Explain the scientific background and rationale for the investigation being reported</w:t>
            </w:r>
          </w:p>
        </w:tc>
        <w:tc>
          <w:tcPr>
            <w:tcW w:w="990" w:type="dxa"/>
            <w:tcBorders>
              <w:top w:val="nil"/>
              <w:left w:val="single" w:sz="4" w:space="0" w:color="auto"/>
              <w:bottom w:val="single" w:sz="4" w:space="0" w:color="auto"/>
              <w:right w:val="nil"/>
            </w:tcBorders>
            <w:shd w:val="clear" w:color="auto" w:fill="auto"/>
          </w:tcPr>
          <w:p w14:paraId="4DE2B499" w14:textId="1A5D772B" w:rsidR="00F0267D" w:rsidRPr="00B216E2" w:rsidRDefault="00735044" w:rsidP="003A32B8">
            <w:pPr>
              <w:rPr>
                <w:sz w:val="20"/>
              </w:rPr>
            </w:pPr>
            <w:r w:rsidRPr="00B216E2">
              <w:rPr>
                <w:sz w:val="20"/>
              </w:rPr>
              <w:t>5</w:t>
            </w:r>
          </w:p>
        </w:tc>
      </w:tr>
      <w:tr w:rsidR="00F0267D" w:rsidRPr="00B216E2" w14:paraId="1666ECB7" w14:textId="77777777" w:rsidTr="003A32B8">
        <w:tc>
          <w:tcPr>
            <w:tcW w:w="0" w:type="auto"/>
          </w:tcPr>
          <w:p w14:paraId="1702B17F" w14:textId="77777777" w:rsidR="00F0267D" w:rsidRPr="00B216E2" w:rsidRDefault="00F0267D" w:rsidP="003A32B8">
            <w:pPr>
              <w:tabs>
                <w:tab w:val="left" w:pos="5400"/>
              </w:tabs>
              <w:rPr>
                <w:bCs/>
                <w:sz w:val="20"/>
              </w:rPr>
            </w:pPr>
            <w:r w:rsidRPr="00B216E2">
              <w:rPr>
                <w:bCs/>
                <w:sz w:val="20"/>
              </w:rPr>
              <w:t>Objectives</w:t>
            </w:r>
          </w:p>
        </w:tc>
        <w:tc>
          <w:tcPr>
            <w:tcW w:w="0" w:type="auto"/>
          </w:tcPr>
          <w:p w14:paraId="5D601F8A" w14:textId="77777777" w:rsidR="00F0267D" w:rsidRPr="00B216E2" w:rsidRDefault="00F0267D" w:rsidP="003A32B8">
            <w:pPr>
              <w:tabs>
                <w:tab w:val="left" w:pos="5400"/>
              </w:tabs>
              <w:jc w:val="center"/>
              <w:rPr>
                <w:sz w:val="20"/>
              </w:rPr>
            </w:pPr>
            <w:r w:rsidRPr="00B216E2">
              <w:rPr>
                <w:sz w:val="20"/>
              </w:rPr>
              <w:t>3</w:t>
            </w:r>
          </w:p>
        </w:tc>
        <w:tc>
          <w:tcPr>
            <w:tcW w:w="7151" w:type="dxa"/>
            <w:tcBorders>
              <w:right w:val="single" w:sz="4" w:space="0" w:color="auto"/>
            </w:tcBorders>
          </w:tcPr>
          <w:p w14:paraId="4BA6D922" w14:textId="77777777" w:rsidR="00F0267D" w:rsidRPr="00B216E2" w:rsidRDefault="00F0267D" w:rsidP="003A32B8">
            <w:pPr>
              <w:tabs>
                <w:tab w:val="left" w:pos="5400"/>
              </w:tabs>
              <w:rPr>
                <w:sz w:val="20"/>
              </w:rPr>
            </w:pPr>
            <w:r w:rsidRPr="00B216E2">
              <w:rPr>
                <w:sz w:val="20"/>
              </w:rPr>
              <w:t>State specific objectives, including any prespecified hypotheses</w:t>
            </w:r>
          </w:p>
        </w:tc>
        <w:tc>
          <w:tcPr>
            <w:tcW w:w="990" w:type="dxa"/>
            <w:tcBorders>
              <w:top w:val="single" w:sz="4" w:space="0" w:color="auto"/>
              <w:left w:val="single" w:sz="4" w:space="0" w:color="auto"/>
              <w:bottom w:val="nil"/>
              <w:right w:val="nil"/>
            </w:tcBorders>
            <w:shd w:val="clear" w:color="auto" w:fill="auto"/>
          </w:tcPr>
          <w:p w14:paraId="5AE4CBAF" w14:textId="400B2C17" w:rsidR="00F0267D" w:rsidRPr="00B216E2" w:rsidRDefault="00735044" w:rsidP="003A32B8">
            <w:pPr>
              <w:rPr>
                <w:sz w:val="20"/>
              </w:rPr>
            </w:pPr>
            <w:r w:rsidRPr="00B216E2">
              <w:rPr>
                <w:sz w:val="20"/>
              </w:rPr>
              <w:t>6</w:t>
            </w:r>
          </w:p>
        </w:tc>
      </w:tr>
      <w:tr w:rsidR="00F0267D" w:rsidRPr="00B216E2" w14:paraId="178933BA" w14:textId="77777777" w:rsidTr="003A32B8">
        <w:tc>
          <w:tcPr>
            <w:tcW w:w="10980" w:type="dxa"/>
            <w:gridSpan w:val="4"/>
          </w:tcPr>
          <w:p w14:paraId="0593F0CA" w14:textId="77777777" w:rsidR="00F0267D" w:rsidRPr="00B216E2" w:rsidRDefault="00F0267D" w:rsidP="003A32B8">
            <w:pPr>
              <w:pStyle w:val="TableSubHead"/>
              <w:tabs>
                <w:tab w:val="left" w:pos="5400"/>
              </w:tabs>
              <w:rPr>
                <w:sz w:val="20"/>
              </w:rPr>
            </w:pPr>
            <w:r w:rsidRPr="00B216E2">
              <w:rPr>
                <w:sz w:val="20"/>
              </w:rPr>
              <w:t>Methods</w:t>
            </w:r>
          </w:p>
        </w:tc>
      </w:tr>
      <w:tr w:rsidR="00F0267D" w:rsidRPr="00B216E2" w14:paraId="04CC3E1D" w14:textId="77777777" w:rsidTr="003A32B8">
        <w:tc>
          <w:tcPr>
            <w:tcW w:w="0" w:type="auto"/>
          </w:tcPr>
          <w:p w14:paraId="05921ED8" w14:textId="77777777" w:rsidR="00F0267D" w:rsidRPr="00B216E2" w:rsidRDefault="00F0267D" w:rsidP="003A32B8">
            <w:pPr>
              <w:tabs>
                <w:tab w:val="left" w:pos="5400"/>
              </w:tabs>
              <w:rPr>
                <w:bCs/>
                <w:sz w:val="20"/>
              </w:rPr>
            </w:pPr>
            <w:r w:rsidRPr="00B216E2">
              <w:rPr>
                <w:bCs/>
                <w:sz w:val="20"/>
              </w:rPr>
              <w:t>Study design</w:t>
            </w:r>
          </w:p>
        </w:tc>
        <w:tc>
          <w:tcPr>
            <w:tcW w:w="0" w:type="auto"/>
          </w:tcPr>
          <w:p w14:paraId="51B607C1" w14:textId="77777777" w:rsidR="00F0267D" w:rsidRPr="00B216E2" w:rsidRDefault="00F0267D" w:rsidP="003A32B8">
            <w:pPr>
              <w:tabs>
                <w:tab w:val="left" w:pos="5400"/>
              </w:tabs>
              <w:jc w:val="center"/>
              <w:rPr>
                <w:sz w:val="20"/>
              </w:rPr>
            </w:pPr>
            <w:r w:rsidRPr="00B216E2">
              <w:rPr>
                <w:sz w:val="20"/>
              </w:rPr>
              <w:t>4</w:t>
            </w:r>
          </w:p>
        </w:tc>
        <w:tc>
          <w:tcPr>
            <w:tcW w:w="7151" w:type="dxa"/>
            <w:tcBorders>
              <w:right w:val="single" w:sz="4" w:space="0" w:color="auto"/>
            </w:tcBorders>
          </w:tcPr>
          <w:p w14:paraId="4F54554C" w14:textId="77777777" w:rsidR="00F0267D" w:rsidRPr="00B216E2" w:rsidRDefault="00F0267D" w:rsidP="003A32B8">
            <w:pPr>
              <w:tabs>
                <w:tab w:val="left" w:pos="5400"/>
              </w:tabs>
              <w:rPr>
                <w:sz w:val="20"/>
              </w:rPr>
            </w:pPr>
            <w:r w:rsidRPr="00B216E2">
              <w:rPr>
                <w:sz w:val="20"/>
              </w:rPr>
              <w:t>Present key elements of study design early in the paper</w:t>
            </w:r>
          </w:p>
        </w:tc>
        <w:tc>
          <w:tcPr>
            <w:tcW w:w="990" w:type="dxa"/>
            <w:tcBorders>
              <w:top w:val="nil"/>
              <w:left w:val="single" w:sz="4" w:space="0" w:color="auto"/>
              <w:bottom w:val="single" w:sz="4" w:space="0" w:color="auto"/>
              <w:right w:val="nil"/>
            </w:tcBorders>
            <w:shd w:val="clear" w:color="auto" w:fill="auto"/>
          </w:tcPr>
          <w:p w14:paraId="71592ACF" w14:textId="08C46C01" w:rsidR="00F0267D" w:rsidRPr="00B216E2" w:rsidRDefault="00735044" w:rsidP="003A32B8">
            <w:pPr>
              <w:rPr>
                <w:sz w:val="20"/>
              </w:rPr>
            </w:pPr>
            <w:r w:rsidRPr="00B216E2">
              <w:rPr>
                <w:sz w:val="20"/>
              </w:rPr>
              <w:t>7</w:t>
            </w:r>
          </w:p>
        </w:tc>
      </w:tr>
      <w:tr w:rsidR="00F0267D" w:rsidRPr="00B216E2" w14:paraId="77042254" w14:textId="77777777" w:rsidTr="003A32B8">
        <w:tc>
          <w:tcPr>
            <w:tcW w:w="0" w:type="auto"/>
          </w:tcPr>
          <w:p w14:paraId="2A779C34" w14:textId="77777777" w:rsidR="00F0267D" w:rsidRPr="00B216E2" w:rsidRDefault="00F0267D" w:rsidP="003A32B8">
            <w:pPr>
              <w:tabs>
                <w:tab w:val="left" w:pos="5400"/>
              </w:tabs>
              <w:rPr>
                <w:bCs/>
                <w:sz w:val="20"/>
              </w:rPr>
            </w:pPr>
            <w:r w:rsidRPr="00B216E2">
              <w:rPr>
                <w:bCs/>
                <w:sz w:val="20"/>
              </w:rPr>
              <w:t>Setting</w:t>
            </w:r>
          </w:p>
        </w:tc>
        <w:tc>
          <w:tcPr>
            <w:tcW w:w="0" w:type="auto"/>
          </w:tcPr>
          <w:p w14:paraId="49B03D2C" w14:textId="77777777" w:rsidR="00F0267D" w:rsidRPr="00B216E2" w:rsidRDefault="00F0267D" w:rsidP="003A32B8">
            <w:pPr>
              <w:tabs>
                <w:tab w:val="left" w:pos="5400"/>
              </w:tabs>
              <w:jc w:val="center"/>
              <w:rPr>
                <w:sz w:val="20"/>
              </w:rPr>
            </w:pPr>
            <w:r w:rsidRPr="00B216E2">
              <w:rPr>
                <w:sz w:val="20"/>
              </w:rPr>
              <w:t>5</w:t>
            </w:r>
          </w:p>
        </w:tc>
        <w:tc>
          <w:tcPr>
            <w:tcW w:w="7151" w:type="dxa"/>
            <w:tcBorders>
              <w:bottom w:val="single" w:sz="4" w:space="0" w:color="auto"/>
              <w:right w:val="single" w:sz="4" w:space="0" w:color="auto"/>
            </w:tcBorders>
          </w:tcPr>
          <w:p w14:paraId="0927A95D" w14:textId="77777777" w:rsidR="00F0267D" w:rsidRPr="00B216E2" w:rsidRDefault="00F0267D" w:rsidP="003A32B8">
            <w:pPr>
              <w:tabs>
                <w:tab w:val="left" w:pos="5400"/>
              </w:tabs>
              <w:rPr>
                <w:sz w:val="20"/>
              </w:rPr>
            </w:pPr>
            <w:r w:rsidRPr="00B216E2">
              <w:rPr>
                <w:sz w:val="20"/>
              </w:rPr>
              <w:t>Describe the setting, locations, and relevant dates, including periods of recruitment, exposure, follow-up, and data collection</w:t>
            </w:r>
          </w:p>
        </w:tc>
        <w:tc>
          <w:tcPr>
            <w:tcW w:w="990" w:type="dxa"/>
            <w:tcBorders>
              <w:top w:val="single" w:sz="4" w:space="0" w:color="auto"/>
              <w:left w:val="single" w:sz="4" w:space="0" w:color="auto"/>
              <w:bottom w:val="single" w:sz="4" w:space="0" w:color="auto"/>
              <w:right w:val="nil"/>
            </w:tcBorders>
            <w:shd w:val="clear" w:color="auto" w:fill="auto"/>
          </w:tcPr>
          <w:p w14:paraId="5199093C" w14:textId="00563E16" w:rsidR="00F0267D" w:rsidRPr="00B216E2" w:rsidRDefault="00735044" w:rsidP="003A32B8">
            <w:pPr>
              <w:rPr>
                <w:sz w:val="20"/>
              </w:rPr>
            </w:pPr>
            <w:r w:rsidRPr="00B216E2">
              <w:rPr>
                <w:sz w:val="20"/>
              </w:rPr>
              <w:t>7</w:t>
            </w:r>
          </w:p>
        </w:tc>
      </w:tr>
      <w:tr w:rsidR="00F0267D" w:rsidRPr="00B216E2" w14:paraId="5E371317" w14:textId="77777777" w:rsidTr="003A32B8">
        <w:tc>
          <w:tcPr>
            <w:tcW w:w="0" w:type="auto"/>
            <w:vMerge w:val="restart"/>
          </w:tcPr>
          <w:p w14:paraId="74A5E10E" w14:textId="77777777" w:rsidR="00F0267D" w:rsidRPr="00B216E2" w:rsidRDefault="00F0267D" w:rsidP="003A32B8">
            <w:pPr>
              <w:tabs>
                <w:tab w:val="left" w:pos="5400"/>
              </w:tabs>
              <w:rPr>
                <w:bCs/>
                <w:sz w:val="20"/>
              </w:rPr>
            </w:pPr>
            <w:r w:rsidRPr="00B216E2">
              <w:rPr>
                <w:bCs/>
                <w:sz w:val="20"/>
              </w:rPr>
              <w:t>Participants</w:t>
            </w:r>
          </w:p>
        </w:tc>
        <w:tc>
          <w:tcPr>
            <w:tcW w:w="0" w:type="auto"/>
            <w:vMerge w:val="restart"/>
          </w:tcPr>
          <w:p w14:paraId="1AB7CFB2" w14:textId="77777777" w:rsidR="00F0267D" w:rsidRPr="00B216E2" w:rsidRDefault="00F0267D" w:rsidP="003A32B8">
            <w:pPr>
              <w:tabs>
                <w:tab w:val="left" w:pos="5400"/>
              </w:tabs>
              <w:jc w:val="center"/>
              <w:rPr>
                <w:sz w:val="20"/>
              </w:rPr>
            </w:pPr>
            <w:r w:rsidRPr="00B216E2">
              <w:rPr>
                <w:sz w:val="20"/>
              </w:rPr>
              <w:t>6</w:t>
            </w:r>
          </w:p>
        </w:tc>
        <w:tc>
          <w:tcPr>
            <w:tcW w:w="7151" w:type="dxa"/>
            <w:tcBorders>
              <w:top w:val="single" w:sz="4" w:space="0" w:color="auto"/>
              <w:bottom w:val="nil"/>
              <w:right w:val="single" w:sz="4" w:space="0" w:color="auto"/>
            </w:tcBorders>
          </w:tcPr>
          <w:p w14:paraId="18A7B203" w14:textId="77777777" w:rsidR="00F0267D" w:rsidRPr="00B216E2" w:rsidRDefault="00F0267D" w:rsidP="003A32B8">
            <w:pPr>
              <w:tabs>
                <w:tab w:val="left" w:pos="5400"/>
              </w:tabs>
              <w:rPr>
                <w:sz w:val="20"/>
              </w:rPr>
            </w:pPr>
            <w:r w:rsidRPr="00B216E2">
              <w:rPr>
                <w:sz w:val="20"/>
              </w:rPr>
              <w:t>(</w:t>
            </w:r>
            <w:r w:rsidRPr="00B216E2">
              <w:rPr>
                <w:i/>
                <w:sz w:val="20"/>
              </w:rPr>
              <w:t>a</w:t>
            </w:r>
            <w:r w:rsidRPr="00B216E2">
              <w:rPr>
                <w:sz w:val="20"/>
              </w:rPr>
              <w:t>) Give the eligibility criteria, and the sources and methods of selection of participants. Describe methods of follow-up</w:t>
            </w:r>
          </w:p>
        </w:tc>
        <w:tc>
          <w:tcPr>
            <w:tcW w:w="990" w:type="dxa"/>
            <w:tcBorders>
              <w:top w:val="single" w:sz="4" w:space="0" w:color="auto"/>
              <w:left w:val="single" w:sz="4" w:space="0" w:color="auto"/>
              <w:bottom w:val="nil"/>
              <w:right w:val="nil"/>
            </w:tcBorders>
            <w:shd w:val="clear" w:color="auto" w:fill="auto"/>
          </w:tcPr>
          <w:p w14:paraId="7464E877" w14:textId="34CB6096" w:rsidR="00F0267D" w:rsidRPr="00B216E2" w:rsidRDefault="00735044" w:rsidP="003A32B8">
            <w:pPr>
              <w:rPr>
                <w:sz w:val="20"/>
                <w:u w:val="single"/>
              </w:rPr>
            </w:pPr>
            <w:r w:rsidRPr="00B216E2">
              <w:rPr>
                <w:sz w:val="20"/>
              </w:rPr>
              <w:t>7, 8</w:t>
            </w:r>
          </w:p>
        </w:tc>
      </w:tr>
      <w:tr w:rsidR="00F0267D" w:rsidRPr="00B216E2" w14:paraId="4364F758" w14:textId="77777777" w:rsidTr="003A32B8">
        <w:tc>
          <w:tcPr>
            <w:tcW w:w="0" w:type="auto"/>
            <w:vMerge/>
          </w:tcPr>
          <w:p w14:paraId="01E44EEC" w14:textId="77777777" w:rsidR="00F0267D" w:rsidRPr="00B216E2" w:rsidRDefault="00F0267D" w:rsidP="003A32B8">
            <w:pPr>
              <w:tabs>
                <w:tab w:val="left" w:pos="5400"/>
              </w:tabs>
              <w:rPr>
                <w:bCs/>
                <w:sz w:val="20"/>
              </w:rPr>
            </w:pPr>
          </w:p>
        </w:tc>
        <w:tc>
          <w:tcPr>
            <w:tcW w:w="0" w:type="auto"/>
            <w:vMerge/>
          </w:tcPr>
          <w:p w14:paraId="2EB466FD" w14:textId="77777777" w:rsidR="00F0267D" w:rsidRPr="00B216E2" w:rsidRDefault="00F0267D" w:rsidP="003A32B8">
            <w:pPr>
              <w:tabs>
                <w:tab w:val="left" w:pos="5400"/>
              </w:tabs>
              <w:jc w:val="center"/>
              <w:rPr>
                <w:sz w:val="20"/>
              </w:rPr>
            </w:pPr>
          </w:p>
        </w:tc>
        <w:tc>
          <w:tcPr>
            <w:tcW w:w="7151" w:type="dxa"/>
            <w:tcBorders>
              <w:top w:val="nil"/>
              <w:bottom w:val="single" w:sz="4" w:space="0" w:color="auto"/>
              <w:right w:val="single" w:sz="4" w:space="0" w:color="auto"/>
            </w:tcBorders>
          </w:tcPr>
          <w:p w14:paraId="59DFB4AE" w14:textId="77777777" w:rsidR="00F0267D" w:rsidRPr="00B216E2" w:rsidRDefault="00F0267D" w:rsidP="003A32B8">
            <w:pPr>
              <w:tabs>
                <w:tab w:val="left" w:pos="5400"/>
              </w:tabs>
              <w:rPr>
                <w:i/>
                <w:sz w:val="20"/>
              </w:rPr>
            </w:pPr>
            <w:r w:rsidRPr="00B216E2">
              <w:rPr>
                <w:sz w:val="20"/>
              </w:rPr>
              <w:t>(</w:t>
            </w:r>
            <w:r w:rsidRPr="00B216E2">
              <w:rPr>
                <w:i/>
                <w:sz w:val="20"/>
              </w:rPr>
              <w:t>b</w:t>
            </w:r>
            <w:r w:rsidRPr="00B216E2">
              <w:rPr>
                <w:sz w:val="20"/>
              </w:rPr>
              <w:t>)</w:t>
            </w:r>
            <w:r w:rsidRPr="00B216E2">
              <w:rPr>
                <w:b/>
                <w:bCs/>
                <w:sz w:val="20"/>
              </w:rPr>
              <w:t xml:space="preserve"> </w:t>
            </w:r>
            <w:r w:rsidRPr="00B216E2">
              <w:rPr>
                <w:sz w:val="20"/>
              </w:rPr>
              <w:t>For matched studies, give matching criteria and number of exposed and unexposed</w:t>
            </w:r>
          </w:p>
        </w:tc>
        <w:tc>
          <w:tcPr>
            <w:tcW w:w="990" w:type="dxa"/>
            <w:tcBorders>
              <w:top w:val="nil"/>
              <w:left w:val="single" w:sz="4" w:space="0" w:color="auto"/>
              <w:bottom w:val="single" w:sz="4" w:space="0" w:color="auto"/>
              <w:right w:val="nil"/>
            </w:tcBorders>
            <w:shd w:val="clear" w:color="auto" w:fill="auto"/>
          </w:tcPr>
          <w:p w14:paraId="76234D9A" w14:textId="77777777" w:rsidR="00F0267D" w:rsidRPr="00B216E2" w:rsidRDefault="00F0267D" w:rsidP="003A32B8">
            <w:pPr>
              <w:rPr>
                <w:sz w:val="20"/>
              </w:rPr>
            </w:pPr>
            <w:r w:rsidRPr="00B216E2">
              <w:rPr>
                <w:sz w:val="20"/>
              </w:rPr>
              <w:t>N/A</w:t>
            </w:r>
          </w:p>
        </w:tc>
      </w:tr>
      <w:tr w:rsidR="00F0267D" w:rsidRPr="00B216E2" w14:paraId="4126FB69" w14:textId="77777777" w:rsidTr="003A32B8">
        <w:tc>
          <w:tcPr>
            <w:tcW w:w="0" w:type="auto"/>
          </w:tcPr>
          <w:p w14:paraId="1371C21D" w14:textId="77777777" w:rsidR="00F0267D" w:rsidRPr="00B216E2" w:rsidRDefault="00F0267D" w:rsidP="003A32B8">
            <w:pPr>
              <w:tabs>
                <w:tab w:val="left" w:pos="5400"/>
              </w:tabs>
              <w:rPr>
                <w:bCs/>
                <w:sz w:val="20"/>
              </w:rPr>
            </w:pPr>
            <w:r w:rsidRPr="00B216E2">
              <w:rPr>
                <w:bCs/>
                <w:sz w:val="20"/>
              </w:rPr>
              <w:t>Variables</w:t>
            </w:r>
          </w:p>
        </w:tc>
        <w:tc>
          <w:tcPr>
            <w:tcW w:w="0" w:type="auto"/>
          </w:tcPr>
          <w:p w14:paraId="0E308F88" w14:textId="77777777" w:rsidR="00F0267D" w:rsidRPr="00B216E2" w:rsidRDefault="00F0267D" w:rsidP="003A32B8">
            <w:pPr>
              <w:tabs>
                <w:tab w:val="left" w:pos="5400"/>
              </w:tabs>
              <w:jc w:val="center"/>
              <w:rPr>
                <w:sz w:val="20"/>
              </w:rPr>
            </w:pPr>
            <w:r w:rsidRPr="00B216E2">
              <w:rPr>
                <w:sz w:val="20"/>
              </w:rPr>
              <w:t>7</w:t>
            </w:r>
          </w:p>
        </w:tc>
        <w:tc>
          <w:tcPr>
            <w:tcW w:w="7151" w:type="dxa"/>
            <w:tcBorders>
              <w:top w:val="single" w:sz="4" w:space="0" w:color="auto"/>
              <w:bottom w:val="single" w:sz="4" w:space="0" w:color="auto"/>
              <w:right w:val="single" w:sz="4" w:space="0" w:color="auto"/>
            </w:tcBorders>
          </w:tcPr>
          <w:p w14:paraId="77FF0256" w14:textId="77777777" w:rsidR="00F0267D" w:rsidRPr="00B216E2" w:rsidRDefault="00F0267D" w:rsidP="003A32B8">
            <w:pPr>
              <w:tabs>
                <w:tab w:val="left" w:pos="5400"/>
              </w:tabs>
              <w:rPr>
                <w:sz w:val="20"/>
              </w:rPr>
            </w:pPr>
            <w:r w:rsidRPr="00B216E2">
              <w:rPr>
                <w:sz w:val="20"/>
              </w:rPr>
              <w:t>Clearly define all outcomes, exposures, predictors, potential confounders, and effect modifiers. Give diagnostic criteria, if applicable</w:t>
            </w:r>
          </w:p>
        </w:tc>
        <w:tc>
          <w:tcPr>
            <w:tcW w:w="990" w:type="dxa"/>
            <w:tcBorders>
              <w:top w:val="single" w:sz="4" w:space="0" w:color="auto"/>
              <w:left w:val="single" w:sz="4" w:space="0" w:color="auto"/>
              <w:bottom w:val="single" w:sz="4" w:space="0" w:color="auto"/>
              <w:right w:val="nil"/>
            </w:tcBorders>
            <w:shd w:val="clear" w:color="auto" w:fill="auto"/>
          </w:tcPr>
          <w:p w14:paraId="0D098459" w14:textId="0340E100" w:rsidR="00F0267D" w:rsidRPr="00B216E2" w:rsidRDefault="00735044" w:rsidP="003A32B8">
            <w:pPr>
              <w:rPr>
                <w:sz w:val="20"/>
              </w:rPr>
            </w:pPr>
            <w:r w:rsidRPr="00B216E2">
              <w:rPr>
                <w:sz w:val="20"/>
              </w:rPr>
              <w:t>7, 8; Tables 1 and S1</w:t>
            </w:r>
          </w:p>
        </w:tc>
      </w:tr>
      <w:tr w:rsidR="00F0267D" w:rsidRPr="00B216E2" w14:paraId="55C294A2" w14:textId="77777777" w:rsidTr="003A32B8">
        <w:trPr>
          <w:trHeight w:val="294"/>
        </w:trPr>
        <w:tc>
          <w:tcPr>
            <w:tcW w:w="0" w:type="auto"/>
          </w:tcPr>
          <w:p w14:paraId="0F87C403" w14:textId="77777777" w:rsidR="00F0267D" w:rsidRPr="00B216E2" w:rsidRDefault="00F0267D" w:rsidP="003A32B8">
            <w:pPr>
              <w:tabs>
                <w:tab w:val="left" w:pos="5400"/>
              </w:tabs>
              <w:rPr>
                <w:bCs/>
                <w:sz w:val="20"/>
              </w:rPr>
            </w:pPr>
            <w:r w:rsidRPr="00B216E2">
              <w:rPr>
                <w:bCs/>
                <w:sz w:val="20"/>
              </w:rPr>
              <w:t>Data sources/ measurement</w:t>
            </w:r>
          </w:p>
        </w:tc>
        <w:tc>
          <w:tcPr>
            <w:tcW w:w="0" w:type="auto"/>
          </w:tcPr>
          <w:p w14:paraId="66776AE6" w14:textId="77777777" w:rsidR="00F0267D" w:rsidRPr="00B216E2" w:rsidRDefault="00F0267D" w:rsidP="003A32B8">
            <w:pPr>
              <w:tabs>
                <w:tab w:val="left" w:pos="5400"/>
              </w:tabs>
              <w:jc w:val="center"/>
              <w:rPr>
                <w:sz w:val="20"/>
              </w:rPr>
            </w:pPr>
            <w:r w:rsidRPr="00B216E2">
              <w:rPr>
                <w:sz w:val="20"/>
              </w:rPr>
              <w:t>8</w:t>
            </w:r>
            <w:r w:rsidRPr="00B216E2">
              <w:rPr>
                <w:bCs/>
                <w:sz w:val="20"/>
              </w:rPr>
              <w:t>*</w:t>
            </w:r>
          </w:p>
        </w:tc>
        <w:tc>
          <w:tcPr>
            <w:tcW w:w="7151" w:type="dxa"/>
            <w:tcBorders>
              <w:top w:val="single" w:sz="4" w:space="0" w:color="auto"/>
              <w:right w:val="single" w:sz="4" w:space="0" w:color="auto"/>
            </w:tcBorders>
          </w:tcPr>
          <w:p w14:paraId="0E4CE228" w14:textId="77777777" w:rsidR="00F0267D" w:rsidRPr="00B216E2" w:rsidRDefault="00F0267D" w:rsidP="003A32B8">
            <w:pPr>
              <w:tabs>
                <w:tab w:val="left" w:pos="5400"/>
              </w:tabs>
              <w:rPr>
                <w:sz w:val="20"/>
              </w:rPr>
            </w:pPr>
            <w:r w:rsidRPr="00B216E2">
              <w:rPr>
                <w:i/>
                <w:sz w:val="20"/>
              </w:rPr>
              <w:t xml:space="preserve"> </w:t>
            </w:r>
            <w:r w:rsidRPr="00B216E2">
              <w:rPr>
                <w:sz w:val="20"/>
              </w:rPr>
              <w:t>For each variable of interest, give sources of data and details of methods of assessment (measurement). Describe comparability of assessment methods if there is more than one group</w:t>
            </w:r>
          </w:p>
        </w:tc>
        <w:tc>
          <w:tcPr>
            <w:tcW w:w="990" w:type="dxa"/>
            <w:tcBorders>
              <w:top w:val="single" w:sz="4" w:space="0" w:color="auto"/>
              <w:left w:val="single" w:sz="4" w:space="0" w:color="auto"/>
              <w:bottom w:val="single" w:sz="4" w:space="0" w:color="auto"/>
              <w:right w:val="nil"/>
            </w:tcBorders>
            <w:shd w:val="clear" w:color="auto" w:fill="auto"/>
          </w:tcPr>
          <w:p w14:paraId="368CE1E3" w14:textId="31151A4B" w:rsidR="00F0267D" w:rsidRPr="00B216E2" w:rsidRDefault="00735044" w:rsidP="003A32B8">
            <w:pPr>
              <w:rPr>
                <w:sz w:val="20"/>
              </w:rPr>
            </w:pPr>
            <w:r w:rsidRPr="00B216E2">
              <w:rPr>
                <w:sz w:val="20"/>
              </w:rPr>
              <w:t>7, 8; Table S1</w:t>
            </w:r>
          </w:p>
        </w:tc>
      </w:tr>
      <w:tr w:rsidR="00F0267D" w:rsidRPr="00B216E2" w14:paraId="5E09C18A" w14:textId="77777777" w:rsidTr="003A32B8">
        <w:tc>
          <w:tcPr>
            <w:tcW w:w="0" w:type="auto"/>
          </w:tcPr>
          <w:p w14:paraId="24CCFC85" w14:textId="77777777" w:rsidR="00F0267D" w:rsidRPr="00B216E2" w:rsidRDefault="00F0267D" w:rsidP="003A32B8">
            <w:pPr>
              <w:tabs>
                <w:tab w:val="left" w:pos="5400"/>
              </w:tabs>
              <w:rPr>
                <w:bCs/>
                <w:color w:val="000000"/>
                <w:sz w:val="20"/>
              </w:rPr>
            </w:pPr>
            <w:r w:rsidRPr="00B216E2">
              <w:rPr>
                <w:bCs/>
                <w:color w:val="000000"/>
                <w:sz w:val="20"/>
              </w:rPr>
              <w:t>Bias</w:t>
            </w:r>
          </w:p>
        </w:tc>
        <w:tc>
          <w:tcPr>
            <w:tcW w:w="0" w:type="auto"/>
          </w:tcPr>
          <w:p w14:paraId="670042D8" w14:textId="77777777" w:rsidR="00F0267D" w:rsidRPr="00B216E2" w:rsidRDefault="00F0267D" w:rsidP="003A32B8">
            <w:pPr>
              <w:tabs>
                <w:tab w:val="left" w:pos="5400"/>
              </w:tabs>
              <w:jc w:val="center"/>
              <w:rPr>
                <w:sz w:val="20"/>
              </w:rPr>
            </w:pPr>
            <w:r w:rsidRPr="00B216E2">
              <w:rPr>
                <w:sz w:val="20"/>
              </w:rPr>
              <w:t>9</w:t>
            </w:r>
          </w:p>
        </w:tc>
        <w:tc>
          <w:tcPr>
            <w:tcW w:w="7151" w:type="dxa"/>
            <w:tcBorders>
              <w:right w:val="single" w:sz="4" w:space="0" w:color="auto"/>
            </w:tcBorders>
          </w:tcPr>
          <w:p w14:paraId="10115215" w14:textId="77777777" w:rsidR="00F0267D" w:rsidRPr="00B216E2" w:rsidRDefault="00F0267D" w:rsidP="003A32B8">
            <w:pPr>
              <w:tabs>
                <w:tab w:val="left" w:pos="5400"/>
              </w:tabs>
              <w:rPr>
                <w:color w:val="000000"/>
                <w:sz w:val="20"/>
              </w:rPr>
            </w:pPr>
            <w:r w:rsidRPr="00B216E2">
              <w:rPr>
                <w:color w:val="000000"/>
                <w:sz w:val="20"/>
              </w:rPr>
              <w:t>Describe any efforts to address potential sources of bias</w:t>
            </w:r>
          </w:p>
        </w:tc>
        <w:tc>
          <w:tcPr>
            <w:tcW w:w="990" w:type="dxa"/>
            <w:tcBorders>
              <w:top w:val="single" w:sz="4" w:space="0" w:color="auto"/>
              <w:left w:val="single" w:sz="4" w:space="0" w:color="auto"/>
              <w:bottom w:val="single" w:sz="4" w:space="0" w:color="auto"/>
              <w:right w:val="nil"/>
            </w:tcBorders>
            <w:shd w:val="clear" w:color="auto" w:fill="auto"/>
          </w:tcPr>
          <w:p w14:paraId="03869B8A" w14:textId="36DF3A22" w:rsidR="00F0267D" w:rsidRPr="00B216E2" w:rsidRDefault="00735044" w:rsidP="003A32B8">
            <w:pPr>
              <w:rPr>
                <w:sz w:val="20"/>
              </w:rPr>
            </w:pPr>
            <w:r w:rsidRPr="00B216E2">
              <w:rPr>
                <w:sz w:val="20"/>
              </w:rPr>
              <w:t>8–10</w:t>
            </w:r>
          </w:p>
        </w:tc>
      </w:tr>
      <w:tr w:rsidR="00F0267D" w:rsidRPr="00B216E2" w14:paraId="1A5BD607" w14:textId="77777777" w:rsidTr="003A32B8">
        <w:tc>
          <w:tcPr>
            <w:tcW w:w="0" w:type="auto"/>
          </w:tcPr>
          <w:p w14:paraId="3752C51E" w14:textId="77777777" w:rsidR="00F0267D" w:rsidRPr="00B216E2" w:rsidRDefault="00F0267D" w:rsidP="003A32B8">
            <w:pPr>
              <w:tabs>
                <w:tab w:val="left" w:pos="5400"/>
              </w:tabs>
              <w:rPr>
                <w:bCs/>
                <w:sz w:val="20"/>
              </w:rPr>
            </w:pPr>
            <w:r w:rsidRPr="00B216E2">
              <w:rPr>
                <w:bCs/>
                <w:sz w:val="20"/>
              </w:rPr>
              <w:t>Study size</w:t>
            </w:r>
          </w:p>
        </w:tc>
        <w:tc>
          <w:tcPr>
            <w:tcW w:w="0" w:type="auto"/>
          </w:tcPr>
          <w:p w14:paraId="7D60DEA5" w14:textId="77777777" w:rsidR="00F0267D" w:rsidRPr="00B216E2" w:rsidRDefault="00F0267D" w:rsidP="003A32B8">
            <w:pPr>
              <w:tabs>
                <w:tab w:val="left" w:pos="5400"/>
              </w:tabs>
              <w:jc w:val="center"/>
              <w:rPr>
                <w:sz w:val="20"/>
              </w:rPr>
            </w:pPr>
            <w:r w:rsidRPr="00B216E2">
              <w:rPr>
                <w:sz w:val="20"/>
              </w:rPr>
              <w:t>10</w:t>
            </w:r>
          </w:p>
        </w:tc>
        <w:tc>
          <w:tcPr>
            <w:tcW w:w="7151" w:type="dxa"/>
            <w:tcBorders>
              <w:right w:val="single" w:sz="4" w:space="0" w:color="auto"/>
            </w:tcBorders>
          </w:tcPr>
          <w:p w14:paraId="084A5C7A" w14:textId="77777777" w:rsidR="00F0267D" w:rsidRPr="00B216E2" w:rsidRDefault="00F0267D" w:rsidP="003A32B8">
            <w:pPr>
              <w:tabs>
                <w:tab w:val="left" w:pos="5400"/>
              </w:tabs>
              <w:rPr>
                <w:sz w:val="20"/>
              </w:rPr>
            </w:pPr>
            <w:r w:rsidRPr="00B216E2">
              <w:rPr>
                <w:sz w:val="20"/>
              </w:rPr>
              <w:t>Explain how the study size was arrived at</w:t>
            </w:r>
          </w:p>
        </w:tc>
        <w:tc>
          <w:tcPr>
            <w:tcW w:w="990" w:type="dxa"/>
            <w:tcBorders>
              <w:top w:val="single" w:sz="4" w:space="0" w:color="auto"/>
              <w:left w:val="single" w:sz="4" w:space="0" w:color="auto"/>
              <w:bottom w:val="single" w:sz="4" w:space="0" w:color="auto"/>
              <w:right w:val="nil"/>
            </w:tcBorders>
            <w:shd w:val="clear" w:color="auto" w:fill="auto"/>
          </w:tcPr>
          <w:p w14:paraId="27CA639A" w14:textId="3CDE41DE" w:rsidR="00F0267D" w:rsidRPr="00B216E2" w:rsidRDefault="00735044" w:rsidP="003A32B8">
            <w:pPr>
              <w:rPr>
                <w:sz w:val="20"/>
              </w:rPr>
            </w:pPr>
            <w:r w:rsidRPr="00B216E2">
              <w:rPr>
                <w:sz w:val="20"/>
              </w:rPr>
              <w:t>8</w:t>
            </w:r>
          </w:p>
        </w:tc>
      </w:tr>
      <w:tr w:rsidR="00F0267D" w:rsidRPr="00B216E2" w14:paraId="135EE285" w14:textId="77777777" w:rsidTr="003A32B8">
        <w:tc>
          <w:tcPr>
            <w:tcW w:w="0" w:type="auto"/>
          </w:tcPr>
          <w:p w14:paraId="502E7E2B" w14:textId="77777777" w:rsidR="00F0267D" w:rsidRPr="00B216E2" w:rsidRDefault="00F0267D" w:rsidP="003A32B8">
            <w:pPr>
              <w:tabs>
                <w:tab w:val="left" w:pos="5400"/>
              </w:tabs>
              <w:rPr>
                <w:bCs/>
                <w:sz w:val="20"/>
              </w:rPr>
            </w:pPr>
            <w:r w:rsidRPr="00B216E2">
              <w:rPr>
                <w:bCs/>
                <w:sz w:val="20"/>
              </w:rPr>
              <w:t>Quantitative variables</w:t>
            </w:r>
          </w:p>
        </w:tc>
        <w:tc>
          <w:tcPr>
            <w:tcW w:w="0" w:type="auto"/>
          </w:tcPr>
          <w:p w14:paraId="22AB173B" w14:textId="77777777" w:rsidR="00F0267D" w:rsidRPr="00B216E2" w:rsidRDefault="00F0267D" w:rsidP="003A32B8">
            <w:pPr>
              <w:tabs>
                <w:tab w:val="left" w:pos="5400"/>
              </w:tabs>
              <w:jc w:val="center"/>
              <w:rPr>
                <w:sz w:val="20"/>
              </w:rPr>
            </w:pPr>
            <w:r w:rsidRPr="00B216E2">
              <w:rPr>
                <w:sz w:val="20"/>
              </w:rPr>
              <w:t>11</w:t>
            </w:r>
          </w:p>
        </w:tc>
        <w:tc>
          <w:tcPr>
            <w:tcW w:w="7151" w:type="dxa"/>
            <w:tcBorders>
              <w:bottom w:val="single" w:sz="4" w:space="0" w:color="auto"/>
              <w:right w:val="single" w:sz="4" w:space="0" w:color="auto"/>
            </w:tcBorders>
          </w:tcPr>
          <w:p w14:paraId="18A70395" w14:textId="77777777" w:rsidR="00F0267D" w:rsidRPr="00B216E2" w:rsidRDefault="00F0267D" w:rsidP="003A32B8">
            <w:pPr>
              <w:tabs>
                <w:tab w:val="left" w:pos="5400"/>
              </w:tabs>
              <w:rPr>
                <w:sz w:val="20"/>
              </w:rPr>
            </w:pPr>
            <w:r w:rsidRPr="00B216E2">
              <w:rPr>
                <w:sz w:val="20"/>
              </w:rPr>
              <w:t>Explain how quantitative variables were handled in the analyses. If applicable, describe which groupings were chosen and why</w:t>
            </w:r>
          </w:p>
        </w:tc>
        <w:tc>
          <w:tcPr>
            <w:tcW w:w="990" w:type="dxa"/>
            <w:tcBorders>
              <w:top w:val="single" w:sz="4" w:space="0" w:color="auto"/>
              <w:left w:val="single" w:sz="4" w:space="0" w:color="auto"/>
              <w:bottom w:val="single" w:sz="4" w:space="0" w:color="auto"/>
              <w:right w:val="nil"/>
            </w:tcBorders>
            <w:shd w:val="clear" w:color="auto" w:fill="auto"/>
          </w:tcPr>
          <w:p w14:paraId="5A413A1A" w14:textId="59E5B21E" w:rsidR="00F0267D" w:rsidRPr="00B216E2" w:rsidRDefault="00735044" w:rsidP="003A32B8">
            <w:pPr>
              <w:rPr>
                <w:sz w:val="20"/>
              </w:rPr>
            </w:pPr>
            <w:r w:rsidRPr="00B216E2">
              <w:rPr>
                <w:sz w:val="20"/>
              </w:rPr>
              <w:t>8–10</w:t>
            </w:r>
          </w:p>
        </w:tc>
      </w:tr>
      <w:tr w:rsidR="00F0267D" w:rsidRPr="00B216E2" w14:paraId="42536E11" w14:textId="77777777" w:rsidTr="003A32B8">
        <w:tc>
          <w:tcPr>
            <w:tcW w:w="0" w:type="auto"/>
            <w:vMerge w:val="restart"/>
          </w:tcPr>
          <w:p w14:paraId="3A24D172" w14:textId="77777777" w:rsidR="00F0267D" w:rsidRPr="00B216E2" w:rsidRDefault="00F0267D" w:rsidP="003A32B8">
            <w:pPr>
              <w:tabs>
                <w:tab w:val="left" w:pos="5400"/>
              </w:tabs>
              <w:rPr>
                <w:sz w:val="20"/>
              </w:rPr>
            </w:pPr>
            <w:r w:rsidRPr="00B216E2">
              <w:rPr>
                <w:sz w:val="20"/>
              </w:rPr>
              <w:t>Statistical methods</w:t>
            </w:r>
          </w:p>
        </w:tc>
        <w:tc>
          <w:tcPr>
            <w:tcW w:w="0" w:type="auto"/>
            <w:vMerge w:val="restart"/>
          </w:tcPr>
          <w:p w14:paraId="3183E70B" w14:textId="77777777" w:rsidR="00F0267D" w:rsidRPr="00B216E2" w:rsidRDefault="00F0267D" w:rsidP="003A32B8">
            <w:pPr>
              <w:tabs>
                <w:tab w:val="left" w:pos="5400"/>
              </w:tabs>
              <w:jc w:val="center"/>
              <w:rPr>
                <w:sz w:val="20"/>
              </w:rPr>
            </w:pPr>
            <w:r w:rsidRPr="00B216E2">
              <w:rPr>
                <w:sz w:val="20"/>
              </w:rPr>
              <w:t>12</w:t>
            </w:r>
          </w:p>
        </w:tc>
        <w:tc>
          <w:tcPr>
            <w:tcW w:w="7151" w:type="dxa"/>
            <w:tcBorders>
              <w:top w:val="single" w:sz="4" w:space="0" w:color="auto"/>
              <w:bottom w:val="nil"/>
              <w:right w:val="single" w:sz="4" w:space="0" w:color="auto"/>
            </w:tcBorders>
          </w:tcPr>
          <w:p w14:paraId="2C4368AA" w14:textId="77777777" w:rsidR="00F0267D" w:rsidRPr="00B216E2" w:rsidRDefault="00F0267D" w:rsidP="003A32B8">
            <w:pPr>
              <w:tabs>
                <w:tab w:val="left" w:pos="5400"/>
              </w:tabs>
              <w:rPr>
                <w:sz w:val="20"/>
              </w:rPr>
            </w:pPr>
            <w:r w:rsidRPr="00B216E2">
              <w:rPr>
                <w:sz w:val="20"/>
              </w:rPr>
              <w:t>(</w:t>
            </w:r>
            <w:r w:rsidRPr="00B216E2">
              <w:rPr>
                <w:i/>
                <w:sz w:val="20"/>
              </w:rPr>
              <w:t>a</w:t>
            </w:r>
            <w:r w:rsidRPr="00B216E2">
              <w:rPr>
                <w:sz w:val="20"/>
              </w:rPr>
              <w:t>) Describe all statistical methods, including those used to control for confounding</w:t>
            </w:r>
          </w:p>
        </w:tc>
        <w:tc>
          <w:tcPr>
            <w:tcW w:w="990" w:type="dxa"/>
            <w:tcBorders>
              <w:top w:val="single" w:sz="4" w:space="0" w:color="auto"/>
              <w:left w:val="single" w:sz="4" w:space="0" w:color="auto"/>
              <w:bottom w:val="nil"/>
              <w:right w:val="nil"/>
            </w:tcBorders>
            <w:shd w:val="clear" w:color="auto" w:fill="auto"/>
          </w:tcPr>
          <w:p w14:paraId="3113092A" w14:textId="7D2EA879" w:rsidR="00F0267D" w:rsidRPr="00B216E2" w:rsidRDefault="00735044" w:rsidP="003A32B8">
            <w:pPr>
              <w:rPr>
                <w:sz w:val="20"/>
              </w:rPr>
            </w:pPr>
            <w:r w:rsidRPr="00B216E2">
              <w:rPr>
                <w:sz w:val="20"/>
              </w:rPr>
              <w:t>8–10</w:t>
            </w:r>
          </w:p>
        </w:tc>
      </w:tr>
      <w:tr w:rsidR="00F0267D" w:rsidRPr="00B216E2" w14:paraId="79AC440F" w14:textId="77777777" w:rsidTr="003A32B8">
        <w:tc>
          <w:tcPr>
            <w:tcW w:w="0" w:type="auto"/>
            <w:vMerge/>
          </w:tcPr>
          <w:p w14:paraId="15B26BE7" w14:textId="77777777" w:rsidR="00F0267D" w:rsidRPr="00B216E2" w:rsidRDefault="00F0267D" w:rsidP="003A32B8">
            <w:pPr>
              <w:tabs>
                <w:tab w:val="left" w:pos="5400"/>
              </w:tabs>
              <w:rPr>
                <w:bCs/>
                <w:sz w:val="20"/>
              </w:rPr>
            </w:pPr>
          </w:p>
        </w:tc>
        <w:tc>
          <w:tcPr>
            <w:tcW w:w="0" w:type="auto"/>
            <w:vMerge/>
          </w:tcPr>
          <w:p w14:paraId="78E23BB4" w14:textId="77777777" w:rsidR="00F0267D" w:rsidRPr="00B216E2" w:rsidRDefault="00F0267D" w:rsidP="003A32B8">
            <w:pPr>
              <w:tabs>
                <w:tab w:val="left" w:pos="5400"/>
              </w:tabs>
              <w:jc w:val="center"/>
              <w:rPr>
                <w:sz w:val="20"/>
              </w:rPr>
            </w:pPr>
          </w:p>
        </w:tc>
        <w:tc>
          <w:tcPr>
            <w:tcW w:w="7151" w:type="dxa"/>
            <w:tcBorders>
              <w:top w:val="nil"/>
              <w:bottom w:val="nil"/>
              <w:right w:val="single" w:sz="4" w:space="0" w:color="auto"/>
            </w:tcBorders>
          </w:tcPr>
          <w:p w14:paraId="1A1970D6" w14:textId="77777777" w:rsidR="00F0267D" w:rsidRPr="00B216E2" w:rsidRDefault="00F0267D" w:rsidP="003A32B8">
            <w:pPr>
              <w:tabs>
                <w:tab w:val="left" w:pos="5400"/>
              </w:tabs>
              <w:rPr>
                <w:sz w:val="20"/>
              </w:rPr>
            </w:pPr>
            <w:r w:rsidRPr="00B216E2">
              <w:rPr>
                <w:sz w:val="20"/>
              </w:rPr>
              <w:t>(</w:t>
            </w:r>
            <w:r w:rsidRPr="00B216E2">
              <w:rPr>
                <w:i/>
                <w:sz w:val="20"/>
              </w:rPr>
              <w:t>b</w:t>
            </w:r>
            <w:r w:rsidRPr="00B216E2">
              <w:rPr>
                <w:sz w:val="20"/>
              </w:rPr>
              <w:t>) Describe any methods used to examine subgroups and interactions</w:t>
            </w:r>
          </w:p>
        </w:tc>
        <w:tc>
          <w:tcPr>
            <w:tcW w:w="990" w:type="dxa"/>
            <w:tcBorders>
              <w:top w:val="nil"/>
              <w:left w:val="single" w:sz="4" w:space="0" w:color="auto"/>
              <w:bottom w:val="nil"/>
              <w:right w:val="nil"/>
            </w:tcBorders>
            <w:shd w:val="clear" w:color="auto" w:fill="auto"/>
          </w:tcPr>
          <w:p w14:paraId="5D0A92BD" w14:textId="77777777" w:rsidR="00F0267D" w:rsidRPr="00B216E2" w:rsidRDefault="00F0267D" w:rsidP="003A32B8">
            <w:pPr>
              <w:rPr>
                <w:sz w:val="20"/>
              </w:rPr>
            </w:pPr>
          </w:p>
        </w:tc>
      </w:tr>
      <w:tr w:rsidR="00F0267D" w:rsidRPr="00B216E2" w14:paraId="386A07C6" w14:textId="77777777" w:rsidTr="003A32B8">
        <w:tc>
          <w:tcPr>
            <w:tcW w:w="0" w:type="auto"/>
            <w:vMerge/>
          </w:tcPr>
          <w:p w14:paraId="60BBE6C3" w14:textId="77777777" w:rsidR="00F0267D" w:rsidRPr="00B216E2" w:rsidRDefault="00F0267D" w:rsidP="003A32B8">
            <w:pPr>
              <w:tabs>
                <w:tab w:val="left" w:pos="5400"/>
              </w:tabs>
              <w:rPr>
                <w:bCs/>
                <w:sz w:val="20"/>
              </w:rPr>
            </w:pPr>
          </w:p>
        </w:tc>
        <w:tc>
          <w:tcPr>
            <w:tcW w:w="0" w:type="auto"/>
            <w:vMerge/>
          </w:tcPr>
          <w:p w14:paraId="2390B5A9" w14:textId="77777777" w:rsidR="00F0267D" w:rsidRPr="00B216E2" w:rsidRDefault="00F0267D" w:rsidP="003A32B8">
            <w:pPr>
              <w:tabs>
                <w:tab w:val="left" w:pos="5400"/>
              </w:tabs>
              <w:jc w:val="center"/>
              <w:rPr>
                <w:sz w:val="20"/>
              </w:rPr>
            </w:pPr>
          </w:p>
        </w:tc>
        <w:tc>
          <w:tcPr>
            <w:tcW w:w="7151" w:type="dxa"/>
            <w:tcBorders>
              <w:top w:val="nil"/>
              <w:bottom w:val="nil"/>
              <w:right w:val="single" w:sz="4" w:space="0" w:color="auto"/>
            </w:tcBorders>
          </w:tcPr>
          <w:p w14:paraId="0195E0AD" w14:textId="77777777" w:rsidR="00F0267D" w:rsidRPr="00B216E2" w:rsidRDefault="00F0267D" w:rsidP="003A32B8">
            <w:pPr>
              <w:tabs>
                <w:tab w:val="left" w:pos="5400"/>
              </w:tabs>
              <w:rPr>
                <w:sz w:val="20"/>
              </w:rPr>
            </w:pPr>
            <w:r w:rsidRPr="00B216E2">
              <w:rPr>
                <w:sz w:val="20"/>
              </w:rPr>
              <w:t>(</w:t>
            </w:r>
            <w:r w:rsidRPr="00B216E2">
              <w:rPr>
                <w:i/>
                <w:sz w:val="20"/>
              </w:rPr>
              <w:t>c</w:t>
            </w:r>
            <w:r w:rsidRPr="00B216E2">
              <w:rPr>
                <w:sz w:val="20"/>
              </w:rPr>
              <w:t>) Explain how missing data were addressed</w:t>
            </w:r>
          </w:p>
        </w:tc>
        <w:tc>
          <w:tcPr>
            <w:tcW w:w="990" w:type="dxa"/>
            <w:tcBorders>
              <w:top w:val="nil"/>
              <w:left w:val="single" w:sz="4" w:space="0" w:color="auto"/>
              <w:bottom w:val="nil"/>
              <w:right w:val="nil"/>
            </w:tcBorders>
            <w:shd w:val="clear" w:color="auto" w:fill="auto"/>
          </w:tcPr>
          <w:p w14:paraId="6DD8FCE0" w14:textId="77777777" w:rsidR="00F0267D" w:rsidRPr="00B216E2" w:rsidRDefault="00F0267D" w:rsidP="003A32B8">
            <w:pPr>
              <w:rPr>
                <w:sz w:val="20"/>
              </w:rPr>
            </w:pPr>
          </w:p>
        </w:tc>
      </w:tr>
      <w:tr w:rsidR="00F0267D" w:rsidRPr="00B216E2" w14:paraId="646D8812" w14:textId="77777777" w:rsidTr="003A32B8">
        <w:tc>
          <w:tcPr>
            <w:tcW w:w="0" w:type="auto"/>
            <w:vMerge/>
          </w:tcPr>
          <w:p w14:paraId="56B9199C" w14:textId="77777777" w:rsidR="00F0267D" w:rsidRPr="00B216E2" w:rsidRDefault="00F0267D" w:rsidP="003A32B8">
            <w:pPr>
              <w:tabs>
                <w:tab w:val="left" w:pos="5400"/>
              </w:tabs>
              <w:rPr>
                <w:bCs/>
                <w:sz w:val="20"/>
              </w:rPr>
            </w:pPr>
          </w:p>
        </w:tc>
        <w:tc>
          <w:tcPr>
            <w:tcW w:w="0" w:type="auto"/>
            <w:vMerge/>
          </w:tcPr>
          <w:p w14:paraId="161857FB" w14:textId="77777777" w:rsidR="00F0267D" w:rsidRPr="00B216E2" w:rsidRDefault="00F0267D" w:rsidP="003A32B8">
            <w:pPr>
              <w:tabs>
                <w:tab w:val="left" w:pos="5400"/>
              </w:tabs>
              <w:jc w:val="center"/>
              <w:rPr>
                <w:sz w:val="20"/>
              </w:rPr>
            </w:pPr>
          </w:p>
        </w:tc>
        <w:tc>
          <w:tcPr>
            <w:tcW w:w="7151" w:type="dxa"/>
            <w:tcBorders>
              <w:top w:val="nil"/>
              <w:bottom w:val="nil"/>
              <w:right w:val="single" w:sz="4" w:space="0" w:color="auto"/>
            </w:tcBorders>
          </w:tcPr>
          <w:p w14:paraId="3EF3F7A6" w14:textId="77777777" w:rsidR="00F0267D" w:rsidRPr="00B216E2" w:rsidRDefault="00F0267D" w:rsidP="003A32B8">
            <w:pPr>
              <w:tabs>
                <w:tab w:val="left" w:pos="5400"/>
              </w:tabs>
              <w:rPr>
                <w:sz w:val="20"/>
              </w:rPr>
            </w:pPr>
            <w:r w:rsidRPr="00B216E2">
              <w:rPr>
                <w:sz w:val="20"/>
              </w:rPr>
              <w:t>(</w:t>
            </w:r>
            <w:r w:rsidRPr="00B216E2">
              <w:rPr>
                <w:i/>
                <w:sz w:val="20"/>
              </w:rPr>
              <w:t>d</w:t>
            </w:r>
            <w:r w:rsidRPr="00B216E2">
              <w:rPr>
                <w:sz w:val="20"/>
              </w:rPr>
              <w:t>) If applicable, explain how loss to follow-up was addressed</w:t>
            </w:r>
          </w:p>
        </w:tc>
        <w:tc>
          <w:tcPr>
            <w:tcW w:w="990" w:type="dxa"/>
            <w:tcBorders>
              <w:top w:val="nil"/>
              <w:left w:val="single" w:sz="4" w:space="0" w:color="auto"/>
              <w:bottom w:val="nil"/>
              <w:right w:val="nil"/>
            </w:tcBorders>
            <w:shd w:val="clear" w:color="auto" w:fill="auto"/>
          </w:tcPr>
          <w:p w14:paraId="30706F60" w14:textId="77777777" w:rsidR="00F0267D" w:rsidRPr="00B216E2" w:rsidRDefault="00F0267D" w:rsidP="003A32B8">
            <w:pPr>
              <w:rPr>
                <w:sz w:val="20"/>
              </w:rPr>
            </w:pPr>
          </w:p>
        </w:tc>
      </w:tr>
      <w:tr w:rsidR="00F0267D" w:rsidRPr="00B216E2" w14:paraId="18FD7CB6" w14:textId="77777777" w:rsidTr="003A32B8">
        <w:tc>
          <w:tcPr>
            <w:tcW w:w="0" w:type="auto"/>
            <w:vMerge/>
          </w:tcPr>
          <w:p w14:paraId="5909FE58" w14:textId="77777777" w:rsidR="00F0267D" w:rsidRPr="00B216E2" w:rsidRDefault="00F0267D" w:rsidP="003A32B8">
            <w:pPr>
              <w:tabs>
                <w:tab w:val="left" w:pos="5400"/>
              </w:tabs>
              <w:rPr>
                <w:bCs/>
                <w:sz w:val="20"/>
              </w:rPr>
            </w:pPr>
          </w:p>
        </w:tc>
        <w:tc>
          <w:tcPr>
            <w:tcW w:w="0" w:type="auto"/>
            <w:vMerge/>
          </w:tcPr>
          <w:p w14:paraId="6F6F4DB5" w14:textId="77777777" w:rsidR="00F0267D" w:rsidRPr="00B216E2" w:rsidRDefault="00F0267D" w:rsidP="003A32B8">
            <w:pPr>
              <w:tabs>
                <w:tab w:val="left" w:pos="5400"/>
              </w:tabs>
              <w:jc w:val="center"/>
              <w:rPr>
                <w:sz w:val="20"/>
              </w:rPr>
            </w:pPr>
          </w:p>
        </w:tc>
        <w:tc>
          <w:tcPr>
            <w:tcW w:w="7151" w:type="dxa"/>
            <w:tcBorders>
              <w:top w:val="nil"/>
              <w:bottom w:val="nil"/>
              <w:right w:val="single" w:sz="4" w:space="0" w:color="auto"/>
            </w:tcBorders>
          </w:tcPr>
          <w:p w14:paraId="1C050D7F" w14:textId="77777777" w:rsidR="00F0267D" w:rsidRPr="00B216E2" w:rsidRDefault="00F0267D" w:rsidP="003A32B8">
            <w:pPr>
              <w:tabs>
                <w:tab w:val="left" w:pos="5400"/>
              </w:tabs>
              <w:rPr>
                <w:sz w:val="20"/>
              </w:rPr>
            </w:pPr>
            <w:r w:rsidRPr="00B216E2">
              <w:rPr>
                <w:sz w:val="20"/>
              </w:rPr>
              <w:t>(</w:t>
            </w:r>
            <w:r w:rsidRPr="00B216E2">
              <w:rPr>
                <w:i/>
                <w:sz w:val="20"/>
                <w:u w:val="single"/>
              </w:rPr>
              <w:t>e</w:t>
            </w:r>
            <w:r w:rsidRPr="00B216E2">
              <w:rPr>
                <w:sz w:val="20"/>
              </w:rPr>
              <w:t>) Describe any sensitivity analyses</w:t>
            </w:r>
          </w:p>
        </w:tc>
        <w:tc>
          <w:tcPr>
            <w:tcW w:w="990" w:type="dxa"/>
            <w:tcBorders>
              <w:top w:val="nil"/>
              <w:left w:val="single" w:sz="4" w:space="0" w:color="auto"/>
              <w:bottom w:val="single" w:sz="4" w:space="0" w:color="auto"/>
              <w:right w:val="nil"/>
            </w:tcBorders>
            <w:shd w:val="clear" w:color="auto" w:fill="auto"/>
          </w:tcPr>
          <w:p w14:paraId="08E3749E" w14:textId="77777777" w:rsidR="00F0267D" w:rsidRPr="00B216E2" w:rsidRDefault="00F0267D" w:rsidP="003A32B8">
            <w:pPr>
              <w:rPr>
                <w:sz w:val="20"/>
              </w:rPr>
            </w:pPr>
          </w:p>
        </w:tc>
      </w:tr>
      <w:tr w:rsidR="00F0267D" w:rsidRPr="00B216E2" w14:paraId="0011ADE1" w14:textId="77777777" w:rsidTr="003A32B8">
        <w:tc>
          <w:tcPr>
            <w:tcW w:w="9990" w:type="dxa"/>
            <w:gridSpan w:val="3"/>
            <w:tcBorders>
              <w:right w:val="single" w:sz="4" w:space="0" w:color="auto"/>
            </w:tcBorders>
          </w:tcPr>
          <w:p w14:paraId="4FA60525" w14:textId="77777777" w:rsidR="00F0267D" w:rsidRPr="00B216E2" w:rsidRDefault="00F0267D" w:rsidP="003A32B8">
            <w:pPr>
              <w:pStyle w:val="TableSubHead"/>
              <w:tabs>
                <w:tab w:val="left" w:pos="5400"/>
              </w:tabs>
              <w:rPr>
                <w:sz w:val="20"/>
              </w:rPr>
            </w:pPr>
            <w:r w:rsidRPr="00B216E2">
              <w:rPr>
                <w:sz w:val="20"/>
              </w:rPr>
              <w:t>Results</w:t>
            </w:r>
          </w:p>
        </w:tc>
        <w:tc>
          <w:tcPr>
            <w:tcW w:w="990" w:type="dxa"/>
            <w:tcBorders>
              <w:top w:val="single" w:sz="4" w:space="0" w:color="auto"/>
              <w:left w:val="single" w:sz="4" w:space="0" w:color="auto"/>
              <w:bottom w:val="single" w:sz="4" w:space="0" w:color="auto"/>
              <w:right w:val="nil"/>
            </w:tcBorders>
            <w:shd w:val="clear" w:color="auto" w:fill="auto"/>
          </w:tcPr>
          <w:p w14:paraId="2F202AAB" w14:textId="77777777" w:rsidR="00F0267D" w:rsidRPr="00B216E2" w:rsidRDefault="00F0267D" w:rsidP="003A32B8">
            <w:pPr>
              <w:rPr>
                <w:sz w:val="20"/>
              </w:rPr>
            </w:pPr>
          </w:p>
        </w:tc>
      </w:tr>
      <w:tr w:rsidR="00F0267D" w:rsidRPr="00B216E2" w14:paraId="65F9C56F" w14:textId="77777777" w:rsidTr="003A32B8">
        <w:tc>
          <w:tcPr>
            <w:tcW w:w="0" w:type="auto"/>
            <w:vMerge w:val="restart"/>
          </w:tcPr>
          <w:p w14:paraId="4148365A" w14:textId="77777777" w:rsidR="00F0267D" w:rsidRPr="00B216E2" w:rsidRDefault="00F0267D" w:rsidP="003A32B8">
            <w:pPr>
              <w:tabs>
                <w:tab w:val="left" w:pos="5400"/>
              </w:tabs>
              <w:rPr>
                <w:bCs/>
                <w:sz w:val="20"/>
              </w:rPr>
            </w:pPr>
            <w:r w:rsidRPr="00B216E2">
              <w:rPr>
                <w:bCs/>
                <w:sz w:val="20"/>
              </w:rPr>
              <w:t>Participants</w:t>
            </w:r>
          </w:p>
        </w:tc>
        <w:tc>
          <w:tcPr>
            <w:tcW w:w="0" w:type="auto"/>
            <w:vMerge w:val="restart"/>
          </w:tcPr>
          <w:p w14:paraId="0A59FB95" w14:textId="77777777" w:rsidR="00F0267D" w:rsidRPr="00B216E2" w:rsidRDefault="00F0267D" w:rsidP="003A32B8">
            <w:pPr>
              <w:tabs>
                <w:tab w:val="left" w:pos="5400"/>
              </w:tabs>
              <w:jc w:val="center"/>
              <w:rPr>
                <w:sz w:val="20"/>
              </w:rPr>
            </w:pPr>
            <w:r w:rsidRPr="00B216E2">
              <w:rPr>
                <w:sz w:val="20"/>
              </w:rPr>
              <w:t>13</w:t>
            </w:r>
            <w:r w:rsidRPr="00B216E2">
              <w:rPr>
                <w:bCs/>
                <w:sz w:val="20"/>
              </w:rPr>
              <w:t>*</w:t>
            </w:r>
          </w:p>
        </w:tc>
        <w:tc>
          <w:tcPr>
            <w:tcW w:w="7151" w:type="dxa"/>
            <w:tcBorders>
              <w:top w:val="single" w:sz="4" w:space="0" w:color="auto"/>
              <w:bottom w:val="nil"/>
              <w:right w:val="single" w:sz="4" w:space="0" w:color="auto"/>
            </w:tcBorders>
          </w:tcPr>
          <w:p w14:paraId="39153EEC" w14:textId="77777777" w:rsidR="00F0267D" w:rsidRPr="00B216E2" w:rsidRDefault="00F0267D" w:rsidP="003A32B8">
            <w:pPr>
              <w:tabs>
                <w:tab w:val="left" w:pos="5400"/>
              </w:tabs>
              <w:rPr>
                <w:sz w:val="20"/>
              </w:rPr>
            </w:pPr>
            <w:r w:rsidRPr="00B216E2">
              <w:rPr>
                <w:sz w:val="20"/>
              </w:rPr>
              <w:t>(a) Report numbers of individuals at each stage of study—</w:t>
            </w:r>
            <w:proofErr w:type="spellStart"/>
            <w:proofErr w:type="gramStart"/>
            <w:r w:rsidRPr="00B216E2">
              <w:rPr>
                <w:sz w:val="20"/>
              </w:rPr>
              <w:t>eg</w:t>
            </w:r>
            <w:proofErr w:type="spellEnd"/>
            <w:proofErr w:type="gramEnd"/>
            <w:r w:rsidRPr="00B216E2">
              <w:rPr>
                <w:sz w:val="20"/>
              </w:rPr>
              <w:t xml:space="preserve"> numbers potentially eligible, examined for eligibility, confirmed eligible, included in the study, completing follow-up, and analysed</w:t>
            </w:r>
          </w:p>
        </w:tc>
        <w:tc>
          <w:tcPr>
            <w:tcW w:w="990" w:type="dxa"/>
            <w:tcBorders>
              <w:top w:val="single" w:sz="4" w:space="0" w:color="auto"/>
              <w:left w:val="single" w:sz="4" w:space="0" w:color="auto"/>
              <w:bottom w:val="nil"/>
              <w:right w:val="nil"/>
            </w:tcBorders>
            <w:shd w:val="clear" w:color="auto" w:fill="auto"/>
          </w:tcPr>
          <w:p w14:paraId="7F1BBB9F" w14:textId="6508CAB7" w:rsidR="00F0267D" w:rsidRPr="00B216E2" w:rsidRDefault="00735044" w:rsidP="003A32B8">
            <w:pPr>
              <w:rPr>
                <w:sz w:val="20"/>
              </w:rPr>
            </w:pPr>
            <w:r w:rsidRPr="00B216E2">
              <w:rPr>
                <w:sz w:val="20"/>
              </w:rPr>
              <w:t xml:space="preserve">11, </w:t>
            </w:r>
            <w:r w:rsidRPr="00B216E2">
              <w:rPr>
                <w:sz w:val="20"/>
              </w:rPr>
              <w:br/>
              <w:t>Table 2</w:t>
            </w:r>
          </w:p>
        </w:tc>
      </w:tr>
      <w:tr w:rsidR="00F0267D" w:rsidRPr="00B216E2" w14:paraId="40D37796" w14:textId="77777777" w:rsidTr="003A32B8">
        <w:tc>
          <w:tcPr>
            <w:tcW w:w="0" w:type="auto"/>
            <w:vMerge/>
          </w:tcPr>
          <w:p w14:paraId="3A182B23" w14:textId="77777777" w:rsidR="00F0267D" w:rsidRPr="00B216E2" w:rsidRDefault="00F0267D" w:rsidP="003A32B8">
            <w:pPr>
              <w:tabs>
                <w:tab w:val="left" w:pos="5400"/>
              </w:tabs>
              <w:rPr>
                <w:bCs/>
                <w:sz w:val="20"/>
              </w:rPr>
            </w:pPr>
          </w:p>
        </w:tc>
        <w:tc>
          <w:tcPr>
            <w:tcW w:w="0" w:type="auto"/>
            <w:vMerge/>
          </w:tcPr>
          <w:p w14:paraId="4C3BA233" w14:textId="77777777" w:rsidR="00F0267D" w:rsidRPr="00B216E2" w:rsidRDefault="00F0267D" w:rsidP="003A32B8">
            <w:pPr>
              <w:tabs>
                <w:tab w:val="left" w:pos="5400"/>
              </w:tabs>
              <w:jc w:val="center"/>
              <w:rPr>
                <w:sz w:val="20"/>
              </w:rPr>
            </w:pPr>
          </w:p>
        </w:tc>
        <w:tc>
          <w:tcPr>
            <w:tcW w:w="7151" w:type="dxa"/>
            <w:tcBorders>
              <w:top w:val="nil"/>
              <w:bottom w:val="nil"/>
              <w:right w:val="single" w:sz="4" w:space="0" w:color="auto"/>
            </w:tcBorders>
          </w:tcPr>
          <w:p w14:paraId="26CA591E" w14:textId="77777777" w:rsidR="00F0267D" w:rsidRPr="00B216E2" w:rsidRDefault="00F0267D" w:rsidP="003A32B8">
            <w:pPr>
              <w:tabs>
                <w:tab w:val="left" w:pos="5400"/>
              </w:tabs>
              <w:rPr>
                <w:sz w:val="20"/>
              </w:rPr>
            </w:pPr>
            <w:r w:rsidRPr="00B216E2">
              <w:rPr>
                <w:sz w:val="20"/>
              </w:rPr>
              <w:t>(b) Give reasons for non-participation at each stage</w:t>
            </w:r>
          </w:p>
        </w:tc>
        <w:tc>
          <w:tcPr>
            <w:tcW w:w="990" w:type="dxa"/>
            <w:tcBorders>
              <w:top w:val="nil"/>
              <w:left w:val="single" w:sz="4" w:space="0" w:color="auto"/>
              <w:bottom w:val="nil"/>
              <w:right w:val="nil"/>
            </w:tcBorders>
            <w:shd w:val="clear" w:color="auto" w:fill="auto"/>
          </w:tcPr>
          <w:p w14:paraId="3BC99E87" w14:textId="1C7F9F67" w:rsidR="00F0267D" w:rsidRPr="00B216E2" w:rsidRDefault="00735044" w:rsidP="003A32B8">
            <w:pPr>
              <w:rPr>
                <w:sz w:val="20"/>
              </w:rPr>
            </w:pPr>
            <w:r w:rsidRPr="00B216E2">
              <w:rPr>
                <w:sz w:val="20"/>
              </w:rPr>
              <w:t>N/A</w:t>
            </w:r>
          </w:p>
        </w:tc>
      </w:tr>
      <w:tr w:rsidR="00F0267D" w:rsidRPr="00B216E2" w14:paraId="256B475A" w14:textId="77777777" w:rsidTr="003A32B8">
        <w:tc>
          <w:tcPr>
            <w:tcW w:w="0" w:type="auto"/>
            <w:vMerge/>
          </w:tcPr>
          <w:p w14:paraId="0B9F8778" w14:textId="77777777" w:rsidR="00F0267D" w:rsidRPr="00B216E2" w:rsidRDefault="00F0267D" w:rsidP="003A32B8">
            <w:pPr>
              <w:tabs>
                <w:tab w:val="left" w:pos="5400"/>
              </w:tabs>
              <w:rPr>
                <w:bCs/>
                <w:sz w:val="20"/>
              </w:rPr>
            </w:pPr>
          </w:p>
        </w:tc>
        <w:tc>
          <w:tcPr>
            <w:tcW w:w="0" w:type="auto"/>
            <w:vMerge/>
          </w:tcPr>
          <w:p w14:paraId="021CAF22" w14:textId="77777777" w:rsidR="00F0267D" w:rsidRPr="00B216E2" w:rsidRDefault="00F0267D" w:rsidP="003A32B8">
            <w:pPr>
              <w:tabs>
                <w:tab w:val="left" w:pos="5400"/>
              </w:tabs>
              <w:jc w:val="center"/>
              <w:rPr>
                <w:sz w:val="20"/>
              </w:rPr>
            </w:pPr>
          </w:p>
        </w:tc>
        <w:tc>
          <w:tcPr>
            <w:tcW w:w="7151" w:type="dxa"/>
            <w:tcBorders>
              <w:top w:val="nil"/>
              <w:bottom w:val="single" w:sz="4" w:space="0" w:color="auto"/>
              <w:right w:val="single" w:sz="4" w:space="0" w:color="auto"/>
            </w:tcBorders>
          </w:tcPr>
          <w:p w14:paraId="21776918" w14:textId="77777777" w:rsidR="00F0267D" w:rsidRPr="00B216E2" w:rsidRDefault="00F0267D" w:rsidP="003A32B8">
            <w:pPr>
              <w:tabs>
                <w:tab w:val="left" w:pos="5400"/>
              </w:tabs>
              <w:rPr>
                <w:sz w:val="20"/>
              </w:rPr>
            </w:pPr>
            <w:r w:rsidRPr="00B216E2">
              <w:rPr>
                <w:sz w:val="20"/>
              </w:rPr>
              <w:t>(c) Consider use of a flow diagram</w:t>
            </w:r>
          </w:p>
        </w:tc>
        <w:tc>
          <w:tcPr>
            <w:tcW w:w="990" w:type="dxa"/>
            <w:tcBorders>
              <w:top w:val="nil"/>
              <w:left w:val="single" w:sz="4" w:space="0" w:color="auto"/>
              <w:bottom w:val="single" w:sz="4" w:space="0" w:color="auto"/>
              <w:right w:val="nil"/>
            </w:tcBorders>
            <w:shd w:val="clear" w:color="auto" w:fill="auto"/>
          </w:tcPr>
          <w:p w14:paraId="7D078AF8" w14:textId="77777777" w:rsidR="00F0267D" w:rsidRPr="00B216E2" w:rsidRDefault="00F0267D" w:rsidP="003A32B8">
            <w:pPr>
              <w:rPr>
                <w:sz w:val="20"/>
              </w:rPr>
            </w:pPr>
          </w:p>
        </w:tc>
      </w:tr>
      <w:tr w:rsidR="00735044" w:rsidRPr="00B216E2" w14:paraId="51A4FF0F" w14:textId="77777777" w:rsidTr="003A32B8">
        <w:tc>
          <w:tcPr>
            <w:tcW w:w="0" w:type="auto"/>
            <w:vMerge w:val="restart"/>
          </w:tcPr>
          <w:p w14:paraId="1F9D19E5" w14:textId="77777777" w:rsidR="00735044" w:rsidRPr="00B216E2" w:rsidRDefault="00735044" w:rsidP="00735044">
            <w:pPr>
              <w:tabs>
                <w:tab w:val="left" w:pos="5400"/>
              </w:tabs>
              <w:rPr>
                <w:bCs/>
                <w:sz w:val="20"/>
              </w:rPr>
            </w:pPr>
            <w:r w:rsidRPr="00B216E2">
              <w:rPr>
                <w:bCs/>
                <w:sz w:val="20"/>
              </w:rPr>
              <w:t>Descriptive data</w:t>
            </w:r>
          </w:p>
        </w:tc>
        <w:tc>
          <w:tcPr>
            <w:tcW w:w="0" w:type="auto"/>
            <w:vMerge w:val="restart"/>
          </w:tcPr>
          <w:p w14:paraId="68F723A1" w14:textId="77777777" w:rsidR="00735044" w:rsidRPr="00B216E2" w:rsidRDefault="00735044" w:rsidP="00735044">
            <w:pPr>
              <w:tabs>
                <w:tab w:val="left" w:pos="5400"/>
              </w:tabs>
              <w:jc w:val="center"/>
              <w:rPr>
                <w:sz w:val="20"/>
              </w:rPr>
            </w:pPr>
            <w:r w:rsidRPr="00B216E2">
              <w:rPr>
                <w:sz w:val="20"/>
              </w:rPr>
              <w:t>14</w:t>
            </w:r>
            <w:r w:rsidRPr="00B216E2">
              <w:rPr>
                <w:bCs/>
                <w:sz w:val="20"/>
              </w:rPr>
              <w:t>*</w:t>
            </w:r>
          </w:p>
        </w:tc>
        <w:tc>
          <w:tcPr>
            <w:tcW w:w="7151" w:type="dxa"/>
            <w:tcBorders>
              <w:top w:val="single" w:sz="4" w:space="0" w:color="auto"/>
              <w:bottom w:val="nil"/>
              <w:right w:val="single" w:sz="4" w:space="0" w:color="auto"/>
            </w:tcBorders>
          </w:tcPr>
          <w:p w14:paraId="6C1ED597" w14:textId="77777777" w:rsidR="00735044" w:rsidRPr="00B216E2" w:rsidRDefault="00735044" w:rsidP="00735044">
            <w:pPr>
              <w:tabs>
                <w:tab w:val="left" w:pos="5400"/>
              </w:tabs>
              <w:rPr>
                <w:sz w:val="20"/>
              </w:rPr>
            </w:pPr>
            <w:r w:rsidRPr="00B216E2">
              <w:rPr>
                <w:sz w:val="20"/>
              </w:rPr>
              <w:t>(a) Give characteristics of study participants (</w:t>
            </w:r>
            <w:proofErr w:type="spellStart"/>
            <w:proofErr w:type="gramStart"/>
            <w:r w:rsidRPr="00B216E2">
              <w:rPr>
                <w:sz w:val="20"/>
              </w:rPr>
              <w:t>eg</w:t>
            </w:r>
            <w:proofErr w:type="spellEnd"/>
            <w:proofErr w:type="gramEnd"/>
            <w:r w:rsidRPr="00B216E2">
              <w:rPr>
                <w:sz w:val="20"/>
              </w:rPr>
              <w:t xml:space="preserve"> demographic, clinical, social) and information on exposures and potential confounders</w:t>
            </w:r>
          </w:p>
        </w:tc>
        <w:tc>
          <w:tcPr>
            <w:tcW w:w="990" w:type="dxa"/>
            <w:tcBorders>
              <w:top w:val="single" w:sz="4" w:space="0" w:color="auto"/>
              <w:left w:val="single" w:sz="4" w:space="0" w:color="auto"/>
              <w:bottom w:val="nil"/>
              <w:right w:val="nil"/>
            </w:tcBorders>
            <w:shd w:val="clear" w:color="auto" w:fill="auto"/>
          </w:tcPr>
          <w:p w14:paraId="75F4F697" w14:textId="40F6DB52" w:rsidR="00735044" w:rsidRPr="00B216E2" w:rsidRDefault="00735044" w:rsidP="00735044">
            <w:pPr>
              <w:rPr>
                <w:sz w:val="20"/>
              </w:rPr>
            </w:pPr>
            <w:r w:rsidRPr="00B216E2">
              <w:rPr>
                <w:sz w:val="20"/>
              </w:rPr>
              <w:t xml:space="preserve">11, </w:t>
            </w:r>
            <w:r w:rsidRPr="00B216E2">
              <w:rPr>
                <w:sz w:val="20"/>
              </w:rPr>
              <w:br/>
              <w:t>Tables 2, S3–4, and S10; Figure 2</w:t>
            </w:r>
          </w:p>
        </w:tc>
      </w:tr>
      <w:tr w:rsidR="00735044" w:rsidRPr="00B216E2" w14:paraId="503DF142" w14:textId="77777777" w:rsidTr="003A32B8">
        <w:tc>
          <w:tcPr>
            <w:tcW w:w="0" w:type="auto"/>
            <w:vMerge/>
          </w:tcPr>
          <w:p w14:paraId="41D9B432" w14:textId="77777777" w:rsidR="00735044" w:rsidRPr="00B216E2" w:rsidRDefault="00735044" w:rsidP="00735044">
            <w:pPr>
              <w:tabs>
                <w:tab w:val="left" w:pos="5400"/>
              </w:tabs>
              <w:rPr>
                <w:bCs/>
                <w:sz w:val="20"/>
              </w:rPr>
            </w:pPr>
          </w:p>
        </w:tc>
        <w:tc>
          <w:tcPr>
            <w:tcW w:w="0" w:type="auto"/>
            <w:vMerge/>
          </w:tcPr>
          <w:p w14:paraId="57E2C285" w14:textId="77777777" w:rsidR="00735044" w:rsidRPr="00B216E2" w:rsidRDefault="00735044" w:rsidP="00735044">
            <w:pPr>
              <w:tabs>
                <w:tab w:val="left" w:pos="5400"/>
              </w:tabs>
              <w:jc w:val="center"/>
              <w:rPr>
                <w:sz w:val="20"/>
              </w:rPr>
            </w:pPr>
          </w:p>
        </w:tc>
        <w:tc>
          <w:tcPr>
            <w:tcW w:w="7151" w:type="dxa"/>
            <w:tcBorders>
              <w:top w:val="nil"/>
              <w:bottom w:val="nil"/>
              <w:right w:val="single" w:sz="4" w:space="0" w:color="auto"/>
            </w:tcBorders>
          </w:tcPr>
          <w:p w14:paraId="314D58C9" w14:textId="77777777" w:rsidR="00735044" w:rsidRPr="00B216E2" w:rsidRDefault="00735044" w:rsidP="00735044">
            <w:pPr>
              <w:tabs>
                <w:tab w:val="left" w:pos="5400"/>
              </w:tabs>
              <w:rPr>
                <w:sz w:val="20"/>
              </w:rPr>
            </w:pPr>
            <w:r w:rsidRPr="00B216E2">
              <w:rPr>
                <w:sz w:val="20"/>
              </w:rPr>
              <w:t>(b) Indicate number of participants with missing data for each variable of interest</w:t>
            </w:r>
          </w:p>
        </w:tc>
        <w:tc>
          <w:tcPr>
            <w:tcW w:w="990" w:type="dxa"/>
            <w:tcBorders>
              <w:top w:val="nil"/>
              <w:left w:val="single" w:sz="4" w:space="0" w:color="auto"/>
              <w:bottom w:val="nil"/>
              <w:right w:val="nil"/>
            </w:tcBorders>
            <w:shd w:val="clear" w:color="auto" w:fill="auto"/>
          </w:tcPr>
          <w:p w14:paraId="7F53E325" w14:textId="52D9FF57" w:rsidR="00735044" w:rsidRPr="00B216E2" w:rsidRDefault="00735044" w:rsidP="00735044">
            <w:pPr>
              <w:rPr>
                <w:sz w:val="20"/>
              </w:rPr>
            </w:pPr>
            <w:r w:rsidRPr="00B216E2">
              <w:rPr>
                <w:sz w:val="20"/>
              </w:rPr>
              <w:t>Table 2</w:t>
            </w:r>
          </w:p>
        </w:tc>
      </w:tr>
      <w:tr w:rsidR="00735044" w:rsidRPr="00B216E2" w14:paraId="285C9C9E" w14:textId="77777777" w:rsidTr="003A32B8">
        <w:tc>
          <w:tcPr>
            <w:tcW w:w="0" w:type="auto"/>
            <w:vMerge/>
          </w:tcPr>
          <w:p w14:paraId="735D63B0" w14:textId="77777777" w:rsidR="00735044" w:rsidRPr="00B216E2" w:rsidRDefault="00735044" w:rsidP="00735044">
            <w:pPr>
              <w:tabs>
                <w:tab w:val="left" w:pos="5400"/>
              </w:tabs>
              <w:rPr>
                <w:bCs/>
                <w:sz w:val="20"/>
              </w:rPr>
            </w:pPr>
          </w:p>
        </w:tc>
        <w:tc>
          <w:tcPr>
            <w:tcW w:w="0" w:type="auto"/>
            <w:vMerge/>
          </w:tcPr>
          <w:p w14:paraId="60C65AA9" w14:textId="77777777" w:rsidR="00735044" w:rsidRPr="00B216E2" w:rsidRDefault="00735044" w:rsidP="00735044">
            <w:pPr>
              <w:tabs>
                <w:tab w:val="left" w:pos="5400"/>
              </w:tabs>
              <w:jc w:val="center"/>
              <w:rPr>
                <w:sz w:val="20"/>
              </w:rPr>
            </w:pPr>
          </w:p>
        </w:tc>
        <w:tc>
          <w:tcPr>
            <w:tcW w:w="7151" w:type="dxa"/>
            <w:tcBorders>
              <w:top w:val="nil"/>
              <w:bottom w:val="single" w:sz="4" w:space="0" w:color="auto"/>
              <w:right w:val="single" w:sz="4" w:space="0" w:color="auto"/>
            </w:tcBorders>
          </w:tcPr>
          <w:p w14:paraId="3490EBD3" w14:textId="77777777" w:rsidR="00735044" w:rsidRPr="00B216E2" w:rsidRDefault="00735044" w:rsidP="00735044">
            <w:pPr>
              <w:tabs>
                <w:tab w:val="left" w:pos="5400"/>
              </w:tabs>
              <w:rPr>
                <w:sz w:val="20"/>
              </w:rPr>
            </w:pPr>
            <w:r w:rsidRPr="00B216E2">
              <w:rPr>
                <w:sz w:val="20"/>
              </w:rPr>
              <w:t>(c) Summarise follow-up time (</w:t>
            </w:r>
            <w:proofErr w:type="spellStart"/>
            <w:r w:rsidRPr="00B216E2">
              <w:rPr>
                <w:sz w:val="20"/>
              </w:rPr>
              <w:t>eg</w:t>
            </w:r>
            <w:proofErr w:type="spellEnd"/>
            <w:r w:rsidRPr="00B216E2">
              <w:rPr>
                <w:sz w:val="20"/>
              </w:rPr>
              <w:t>, average and total amount)</w:t>
            </w:r>
          </w:p>
        </w:tc>
        <w:tc>
          <w:tcPr>
            <w:tcW w:w="990" w:type="dxa"/>
            <w:tcBorders>
              <w:top w:val="nil"/>
              <w:left w:val="single" w:sz="4" w:space="0" w:color="auto"/>
              <w:bottom w:val="single" w:sz="4" w:space="0" w:color="auto"/>
              <w:right w:val="nil"/>
            </w:tcBorders>
            <w:shd w:val="clear" w:color="auto" w:fill="auto"/>
          </w:tcPr>
          <w:p w14:paraId="36B3BCBE" w14:textId="2B995384" w:rsidR="00735044" w:rsidRPr="00B216E2" w:rsidRDefault="00735044" w:rsidP="00735044">
            <w:pPr>
              <w:rPr>
                <w:sz w:val="20"/>
              </w:rPr>
            </w:pPr>
            <w:r w:rsidRPr="00B216E2">
              <w:rPr>
                <w:sz w:val="20"/>
              </w:rPr>
              <w:t>11–13;</w:t>
            </w:r>
            <w:r w:rsidRPr="00B216E2">
              <w:rPr>
                <w:sz w:val="20"/>
              </w:rPr>
              <w:br/>
              <w:t>Tables S5 and S6</w:t>
            </w:r>
          </w:p>
        </w:tc>
      </w:tr>
      <w:tr w:rsidR="00735044" w:rsidRPr="00B216E2" w14:paraId="5AFF7C68" w14:textId="77777777" w:rsidTr="003A32B8">
        <w:trPr>
          <w:trHeight w:val="295"/>
        </w:trPr>
        <w:tc>
          <w:tcPr>
            <w:tcW w:w="0" w:type="auto"/>
          </w:tcPr>
          <w:p w14:paraId="03F119D7" w14:textId="77777777" w:rsidR="00735044" w:rsidRPr="00B216E2" w:rsidRDefault="00735044" w:rsidP="00735044">
            <w:pPr>
              <w:tabs>
                <w:tab w:val="left" w:pos="5400"/>
              </w:tabs>
              <w:rPr>
                <w:bCs/>
                <w:sz w:val="20"/>
              </w:rPr>
            </w:pPr>
            <w:r w:rsidRPr="00B216E2">
              <w:rPr>
                <w:bCs/>
                <w:sz w:val="20"/>
              </w:rPr>
              <w:t>Outcome data</w:t>
            </w:r>
          </w:p>
        </w:tc>
        <w:tc>
          <w:tcPr>
            <w:tcW w:w="0" w:type="auto"/>
          </w:tcPr>
          <w:p w14:paraId="537908AC" w14:textId="77777777" w:rsidR="00735044" w:rsidRPr="00B216E2" w:rsidRDefault="00735044" w:rsidP="00735044">
            <w:pPr>
              <w:tabs>
                <w:tab w:val="left" w:pos="5400"/>
              </w:tabs>
              <w:jc w:val="center"/>
              <w:rPr>
                <w:sz w:val="20"/>
              </w:rPr>
            </w:pPr>
            <w:r w:rsidRPr="00B216E2">
              <w:rPr>
                <w:sz w:val="20"/>
              </w:rPr>
              <w:t>15</w:t>
            </w:r>
            <w:r w:rsidRPr="00B216E2">
              <w:rPr>
                <w:bCs/>
                <w:sz w:val="20"/>
              </w:rPr>
              <w:t>*</w:t>
            </w:r>
          </w:p>
        </w:tc>
        <w:tc>
          <w:tcPr>
            <w:tcW w:w="7151" w:type="dxa"/>
            <w:tcBorders>
              <w:top w:val="single" w:sz="4" w:space="0" w:color="auto"/>
              <w:bottom w:val="single" w:sz="4" w:space="0" w:color="auto"/>
              <w:right w:val="single" w:sz="4" w:space="0" w:color="auto"/>
            </w:tcBorders>
          </w:tcPr>
          <w:p w14:paraId="654E97D5" w14:textId="77777777" w:rsidR="00735044" w:rsidRPr="00B216E2" w:rsidRDefault="00735044" w:rsidP="00735044">
            <w:pPr>
              <w:tabs>
                <w:tab w:val="left" w:pos="5400"/>
              </w:tabs>
              <w:rPr>
                <w:sz w:val="20"/>
              </w:rPr>
            </w:pPr>
            <w:r w:rsidRPr="00B216E2">
              <w:rPr>
                <w:sz w:val="20"/>
              </w:rPr>
              <w:t>Report numbers of outcome events or summary measures over time</w:t>
            </w:r>
          </w:p>
        </w:tc>
        <w:tc>
          <w:tcPr>
            <w:tcW w:w="990" w:type="dxa"/>
            <w:tcBorders>
              <w:top w:val="single" w:sz="4" w:space="0" w:color="auto"/>
              <w:left w:val="single" w:sz="4" w:space="0" w:color="auto"/>
              <w:bottom w:val="single" w:sz="4" w:space="0" w:color="auto"/>
              <w:right w:val="nil"/>
            </w:tcBorders>
            <w:shd w:val="clear" w:color="auto" w:fill="auto"/>
          </w:tcPr>
          <w:p w14:paraId="1323AF0F" w14:textId="18565130" w:rsidR="00735044" w:rsidRPr="00B216E2" w:rsidRDefault="00735044" w:rsidP="00735044">
            <w:pPr>
              <w:rPr>
                <w:sz w:val="20"/>
              </w:rPr>
            </w:pPr>
            <w:r w:rsidRPr="00B216E2">
              <w:rPr>
                <w:sz w:val="20"/>
              </w:rPr>
              <w:t xml:space="preserve">11–13; Tables S4 and </w:t>
            </w:r>
            <w:r w:rsidR="000E3DC0" w:rsidRPr="00B216E2">
              <w:rPr>
                <w:sz w:val="20"/>
              </w:rPr>
              <w:t>S12</w:t>
            </w:r>
            <w:r w:rsidRPr="00B216E2">
              <w:rPr>
                <w:sz w:val="20"/>
              </w:rPr>
              <w:t>; Figure 5</w:t>
            </w:r>
          </w:p>
        </w:tc>
      </w:tr>
      <w:tr w:rsidR="00735044" w:rsidRPr="00B216E2" w14:paraId="0B9FCC4D" w14:textId="77777777" w:rsidTr="003A32B8">
        <w:trPr>
          <w:trHeight w:val="295"/>
        </w:trPr>
        <w:tc>
          <w:tcPr>
            <w:tcW w:w="0" w:type="auto"/>
            <w:vMerge w:val="restart"/>
          </w:tcPr>
          <w:p w14:paraId="16549732" w14:textId="77777777" w:rsidR="00735044" w:rsidRPr="00B216E2" w:rsidRDefault="00735044" w:rsidP="00735044">
            <w:pPr>
              <w:tabs>
                <w:tab w:val="left" w:pos="5400"/>
              </w:tabs>
              <w:rPr>
                <w:bCs/>
                <w:sz w:val="20"/>
              </w:rPr>
            </w:pPr>
            <w:r w:rsidRPr="00B216E2">
              <w:rPr>
                <w:bCs/>
                <w:sz w:val="20"/>
              </w:rPr>
              <w:t>Main results</w:t>
            </w:r>
          </w:p>
        </w:tc>
        <w:tc>
          <w:tcPr>
            <w:tcW w:w="0" w:type="auto"/>
            <w:vMerge w:val="restart"/>
          </w:tcPr>
          <w:p w14:paraId="463924D7" w14:textId="77777777" w:rsidR="00735044" w:rsidRPr="00B216E2" w:rsidRDefault="00735044" w:rsidP="00735044">
            <w:pPr>
              <w:tabs>
                <w:tab w:val="left" w:pos="5400"/>
              </w:tabs>
              <w:jc w:val="center"/>
              <w:rPr>
                <w:sz w:val="20"/>
              </w:rPr>
            </w:pPr>
            <w:r w:rsidRPr="00B216E2">
              <w:rPr>
                <w:sz w:val="20"/>
              </w:rPr>
              <w:t>16</w:t>
            </w:r>
          </w:p>
        </w:tc>
        <w:tc>
          <w:tcPr>
            <w:tcW w:w="7151" w:type="dxa"/>
            <w:tcBorders>
              <w:top w:val="single" w:sz="4" w:space="0" w:color="auto"/>
              <w:bottom w:val="single" w:sz="4" w:space="0" w:color="auto"/>
              <w:right w:val="single" w:sz="4" w:space="0" w:color="auto"/>
            </w:tcBorders>
          </w:tcPr>
          <w:p w14:paraId="1947377B" w14:textId="77777777" w:rsidR="00735044" w:rsidRPr="00B216E2" w:rsidRDefault="00735044" w:rsidP="00735044">
            <w:pPr>
              <w:tabs>
                <w:tab w:val="left" w:pos="5400"/>
              </w:tabs>
              <w:rPr>
                <w:sz w:val="20"/>
              </w:rPr>
            </w:pPr>
            <w:r w:rsidRPr="00B216E2">
              <w:rPr>
                <w:sz w:val="20"/>
              </w:rPr>
              <w:t>(</w:t>
            </w:r>
            <w:r w:rsidRPr="00B216E2">
              <w:rPr>
                <w:i/>
                <w:sz w:val="20"/>
              </w:rPr>
              <w:t>a</w:t>
            </w:r>
            <w:r w:rsidRPr="00B216E2">
              <w:rPr>
                <w:sz w:val="20"/>
              </w:rPr>
              <w:t>) Give unadjusted estimates and, if applicable, confounder-adjusted estimates and their precision (</w:t>
            </w:r>
            <w:proofErr w:type="spellStart"/>
            <w:r w:rsidRPr="00B216E2">
              <w:rPr>
                <w:sz w:val="20"/>
              </w:rPr>
              <w:t>eg</w:t>
            </w:r>
            <w:proofErr w:type="spellEnd"/>
            <w:r w:rsidRPr="00B216E2">
              <w:rPr>
                <w:sz w:val="20"/>
              </w:rPr>
              <w:t>, 95% confidence interval). Make clear which confounders were adjusted for and why they were included</w:t>
            </w:r>
          </w:p>
        </w:tc>
        <w:tc>
          <w:tcPr>
            <w:tcW w:w="990" w:type="dxa"/>
            <w:tcBorders>
              <w:top w:val="single" w:sz="4" w:space="0" w:color="auto"/>
              <w:left w:val="single" w:sz="4" w:space="0" w:color="auto"/>
              <w:bottom w:val="single" w:sz="4" w:space="0" w:color="auto"/>
              <w:right w:val="nil"/>
            </w:tcBorders>
            <w:shd w:val="clear" w:color="auto" w:fill="auto"/>
          </w:tcPr>
          <w:p w14:paraId="5C282852" w14:textId="42757042" w:rsidR="00735044" w:rsidRPr="00B216E2" w:rsidRDefault="00735044" w:rsidP="00735044">
            <w:pPr>
              <w:rPr>
                <w:sz w:val="20"/>
              </w:rPr>
            </w:pPr>
            <w:r w:rsidRPr="00B216E2">
              <w:rPr>
                <w:sz w:val="20"/>
              </w:rPr>
              <w:t xml:space="preserve">11–13; Tables S7–9, S11, </w:t>
            </w:r>
            <w:r w:rsidRPr="00B216E2">
              <w:rPr>
                <w:sz w:val="20"/>
              </w:rPr>
              <w:lastRenderedPageBreak/>
              <w:t>S13–</w:t>
            </w:r>
            <w:proofErr w:type="gramStart"/>
            <w:r w:rsidRPr="00B216E2">
              <w:rPr>
                <w:sz w:val="20"/>
              </w:rPr>
              <w:t>15;  Figures</w:t>
            </w:r>
            <w:proofErr w:type="gramEnd"/>
            <w:r w:rsidRPr="00B216E2">
              <w:rPr>
                <w:sz w:val="20"/>
              </w:rPr>
              <w:t xml:space="preserve"> 3 and 4</w:t>
            </w:r>
          </w:p>
        </w:tc>
      </w:tr>
      <w:tr w:rsidR="00735044" w:rsidRPr="00B216E2" w14:paraId="38D00857" w14:textId="77777777" w:rsidTr="003A32B8">
        <w:trPr>
          <w:trHeight w:val="295"/>
        </w:trPr>
        <w:tc>
          <w:tcPr>
            <w:tcW w:w="0" w:type="auto"/>
            <w:vMerge/>
          </w:tcPr>
          <w:p w14:paraId="0C6D58C7" w14:textId="77777777" w:rsidR="00735044" w:rsidRPr="00B216E2" w:rsidRDefault="00735044" w:rsidP="00735044">
            <w:pPr>
              <w:tabs>
                <w:tab w:val="left" w:pos="5400"/>
              </w:tabs>
              <w:rPr>
                <w:bCs/>
                <w:sz w:val="20"/>
              </w:rPr>
            </w:pPr>
          </w:p>
        </w:tc>
        <w:tc>
          <w:tcPr>
            <w:tcW w:w="0" w:type="auto"/>
            <w:vMerge/>
          </w:tcPr>
          <w:p w14:paraId="59F3839D" w14:textId="77777777" w:rsidR="00735044" w:rsidRPr="00B216E2" w:rsidRDefault="00735044" w:rsidP="00735044">
            <w:pPr>
              <w:tabs>
                <w:tab w:val="left" w:pos="5400"/>
              </w:tabs>
              <w:jc w:val="center"/>
              <w:rPr>
                <w:sz w:val="20"/>
              </w:rPr>
            </w:pPr>
          </w:p>
        </w:tc>
        <w:tc>
          <w:tcPr>
            <w:tcW w:w="7151" w:type="dxa"/>
            <w:tcBorders>
              <w:top w:val="single" w:sz="4" w:space="0" w:color="auto"/>
              <w:bottom w:val="single" w:sz="4" w:space="0" w:color="auto"/>
              <w:right w:val="single" w:sz="4" w:space="0" w:color="auto"/>
            </w:tcBorders>
          </w:tcPr>
          <w:p w14:paraId="6E0CF626" w14:textId="77777777" w:rsidR="00735044" w:rsidRPr="00B216E2" w:rsidRDefault="00735044" w:rsidP="00735044">
            <w:pPr>
              <w:tabs>
                <w:tab w:val="left" w:pos="5400"/>
              </w:tabs>
              <w:rPr>
                <w:sz w:val="20"/>
              </w:rPr>
            </w:pPr>
            <w:r w:rsidRPr="00B216E2">
              <w:rPr>
                <w:sz w:val="20"/>
              </w:rPr>
              <w:t>(</w:t>
            </w:r>
            <w:r w:rsidRPr="00B216E2">
              <w:rPr>
                <w:i/>
                <w:sz w:val="20"/>
              </w:rPr>
              <w:t>b</w:t>
            </w:r>
            <w:r w:rsidRPr="00B216E2">
              <w:rPr>
                <w:sz w:val="20"/>
              </w:rPr>
              <w:t>) Report category boundaries when continuous variables were categorized</w:t>
            </w:r>
          </w:p>
        </w:tc>
        <w:tc>
          <w:tcPr>
            <w:tcW w:w="990" w:type="dxa"/>
            <w:tcBorders>
              <w:top w:val="single" w:sz="4" w:space="0" w:color="auto"/>
              <w:left w:val="single" w:sz="4" w:space="0" w:color="auto"/>
              <w:bottom w:val="single" w:sz="4" w:space="0" w:color="auto"/>
              <w:right w:val="nil"/>
            </w:tcBorders>
            <w:shd w:val="clear" w:color="auto" w:fill="auto"/>
          </w:tcPr>
          <w:p w14:paraId="024C0107" w14:textId="1352C07A" w:rsidR="00735044" w:rsidRPr="00B216E2" w:rsidRDefault="000E3DC0" w:rsidP="00735044">
            <w:pPr>
              <w:rPr>
                <w:sz w:val="20"/>
              </w:rPr>
            </w:pPr>
            <w:r w:rsidRPr="00B216E2">
              <w:rPr>
                <w:sz w:val="20"/>
              </w:rPr>
              <w:t>13, 14</w:t>
            </w:r>
          </w:p>
        </w:tc>
      </w:tr>
      <w:tr w:rsidR="00735044" w:rsidRPr="00B216E2" w14:paraId="30036A94" w14:textId="77777777" w:rsidTr="003A32B8">
        <w:trPr>
          <w:trHeight w:val="295"/>
        </w:trPr>
        <w:tc>
          <w:tcPr>
            <w:tcW w:w="0" w:type="auto"/>
            <w:vMerge/>
          </w:tcPr>
          <w:p w14:paraId="1FDCBE30" w14:textId="77777777" w:rsidR="00735044" w:rsidRPr="00B216E2" w:rsidRDefault="00735044" w:rsidP="00735044">
            <w:pPr>
              <w:tabs>
                <w:tab w:val="left" w:pos="5400"/>
              </w:tabs>
              <w:rPr>
                <w:bCs/>
                <w:sz w:val="20"/>
              </w:rPr>
            </w:pPr>
          </w:p>
        </w:tc>
        <w:tc>
          <w:tcPr>
            <w:tcW w:w="0" w:type="auto"/>
            <w:vMerge/>
          </w:tcPr>
          <w:p w14:paraId="7278F3FA" w14:textId="77777777" w:rsidR="00735044" w:rsidRPr="00B216E2" w:rsidRDefault="00735044" w:rsidP="00735044">
            <w:pPr>
              <w:tabs>
                <w:tab w:val="left" w:pos="5400"/>
              </w:tabs>
              <w:jc w:val="center"/>
              <w:rPr>
                <w:sz w:val="20"/>
              </w:rPr>
            </w:pPr>
          </w:p>
        </w:tc>
        <w:tc>
          <w:tcPr>
            <w:tcW w:w="7151" w:type="dxa"/>
            <w:tcBorders>
              <w:top w:val="single" w:sz="4" w:space="0" w:color="auto"/>
              <w:bottom w:val="single" w:sz="4" w:space="0" w:color="auto"/>
              <w:right w:val="single" w:sz="4" w:space="0" w:color="auto"/>
            </w:tcBorders>
          </w:tcPr>
          <w:p w14:paraId="2534B508" w14:textId="77777777" w:rsidR="00735044" w:rsidRPr="00B216E2" w:rsidRDefault="00735044" w:rsidP="00735044">
            <w:pPr>
              <w:tabs>
                <w:tab w:val="left" w:pos="5400"/>
              </w:tabs>
              <w:rPr>
                <w:sz w:val="20"/>
              </w:rPr>
            </w:pPr>
            <w:r w:rsidRPr="00B216E2">
              <w:rPr>
                <w:sz w:val="20"/>
              </w:rPr>
              <w:t>(</w:t>
            </w:r>
            <w:r w:rsidRPr="00B216E2">
              <w:rPr>
                <w:i/>
                <w:sz w:val="20"/>
              </w:rPr>
              <w:t>c</w:t>
            </w:r>
            <w:r w:rsidRPr="00B216E2">
              <w:rPr>
                <w:sz w:val="20"/>
              </w:rPr>
              <w:t xml:space="preserve">) If relevant, consider translating estimates of relative risk into absolute risk for a meaningful </w:t>
            </w:r>
            <w:proofErr w:type="gramStart"/>
            <w:r w:rsidRPr="00B216E2">
              <w:rPr>
                <w:sz w:val="20"/>
              </w:rPr>
              <w:t>time period</w:t>
            </w:r>
            <w:proofErr w:type="gramEnd"/>
          </w:p>
        </w:tc>
        <w:tc>
          <w:tcPr>
            <w:tcW w:w="990" w:type="dxa"/>
            <w:tcBorders>
              <w:top w:val="single" w:sz="4" w:space="0" w:color="auto"/>
              <w:left w:val="single" w:sz="4" w:space="0" w:color="auto"/>
              <w:bottom w:val="single" w:sz="4" w:space="0" w:color="auto"/>
              <w:right w:val="nil"/>
            </w:tcBorders>
            <w:shd w:val="clear" w:color="auto" w:fill="auto"/>
          </w:tcPr>
          <w:p w14:paraId="7211CD71" w14:textId="5458C947" w:rsidR="00735044" w:rsidRPr="00B216E2" w:rsidRDefault="000E3DC0" w:rsidP="00735044">
            <w:pPr>
              <w:rPr>
                <w:sz w:val="20"/>
              </w:rPr>
            </w:pPr>
            <w:r w:rsidRPr="00B216E2">
              <w:rPr>
                <w:sz w:val="20"/>
              </w:rPr>
              <w:t>11–14; Tables S4 and S12; Figure 5</w:t>
            </w:r>
          </w:p>
        </w:tc>
      </w:tr>
      <w:tr w:rsidR="00735044" w:rsidRPr="00B216E2" w14:paraId="7FE7DDE3" w14:textId="77777777" w:rsidTr="003A32B8">
        <w:trPr>
          <w:trHeight w:val="295"/>
        </w:trPr>
        <w:tc>
          <w:tcPr>
            <w:tcW w:w="0" w:type="auto"/>
          </w:tcPr>
          <w:p w14:paraId="0E1C736E" w14:textId="77777777" w:rsidR="00735044" w:rsidRPr="00B216E2" w:rsidRDefault="00735044" w:rsidP="00735044">
            <w:pPr>
              <w:tabs>
                <w:tab w:val="left" w:pos="5400"/>
              </w:tabs>
              <w:rPr>
                <w:bCs/>
                <w:sz w:val="20"/>
              </w:rPr>
            </w:pPr>
            <w:r w:rsidRPr="00B216E2">
              <w:rPr>
                <w:bCs/>
                <w:sz w:val="20"/>
              </w:rPr>
              <w:t>Other analyses</w:t>
            </w:r>
          </w:p>
        </w:tc>
        <w:tc>
          <w:tcPr>
            <w:tcW w:w="0" w:type="auto"/>
          </w:tcPr>
          <w:p w14:paraId="7484F742" w14:textId="77777777" w:rsidR="00735044" w:rsidRPr="00B216E2" w:rsidRDefault="00735044" w:rsidP="00735044">
            <w:pPr>
              <w:tabs>
                <w:tab w:val="left" w:pos="5400"/>
              </w:tabs>
              <w:jc w:val="center"/>
              <w:rPr>
                <w:sz w:val="20"/>
              </w:rPr>
            </w:pPr>
            <w:r w:rsidRPr="00B216E2">
              <w:rPr>
                <w:sz w:val="20"/>
              </w:rPr>
              <w:t>17</w:t>
            </w:r>
          </w:p>
        </w:tc>
        <w:tc>
          <w:tcPr>
            <w:tcW w:w="7151" w:type="dxa"/>
            <w:tcBorders>
              <w:top w:val="single" w:sz="4" w:space="0" w:color="auto"/>
              <w:bottom w:val="single" w:sz="4" w:space="0" w:color="auto"/>
              <w:right w:val="single" w:sz="4" w:space="0" w:color="auto"/>
            </w:tcBorders>
          </w:tcPr>
          <w:p w14:paraId="2C0E96F0" w14:textId="77777777" w:rsidR="00735044" w:rsidRPr="00B216E2" w:rsidRDefault="00735044" w:rsidP="00735044">
            <w:pPr>
              <w:tabs>
                <w:tab w:val="left" w:pos="5400"/>
              </w:tabs>
              <w:rPr>
                <w:sz w:val="20"/>
              </w:rPr>
            </w:pPr>
            <w:r w:rsidRPr="00B216E2">
              <w:rPr>
                <w:sz w:val="20"/>
              </w:rPr>
              <w:t>Report other analyses done—</w:t>
            </w:r>
            <w:proofErr w:type="spellStart"/>
            <w:proofErr w:type="gramStart"/>
            <w:r w:rsidRPr="00B216E2">
              <w:rPr>
                <w:sz w:val="20"/>
              </w:rPr>
              <w:t>eg</w:t>
            </w:r>
            <w:proofErr w:type="spellEnd"/>
            <w:proofErr w:type="gramEnd"/>
            <w:r w:rsidRPr="00B216E2">
              <w:rPr>
                <w:sz w:val="20"/>
              </w:rPr>
              <w:t xml:space="preserve"> analyses of subgroups and interactions, and sensitivity analyses</w:t>
            </w:r>
          </w:p>
        </w:tc>
        <w:tc>
          <w:tcPr>
            <w:tcW w:w="990" w:type="dxa"/>
            <w:tcBorders>
              <w:top w:val="single" w:sz="4" w:space="0" w:color="auto"/>
              <w:left w:val="single" w:sz="4" w:space="0" w:color="auto"/>
              <w:bottom w:val="single" w:sz="4" w:space="0" w:color="auto"/>
              <w:right w:val="nil"/>
            </w:tcBorders>
            <w:shd w:val="clear" w:color="auto" w:fill="auto"/>
          </w:tcPr>
          <w:p w14:paraId="46C147AF" w14:textId="3C61A353" w:rsidR="00735044" w:rsidRPr="00B216E2" w:rsidRDefault="000E3DC0" w:rsidP="00735044">
            <w:pPr>
              <w:rPr>
                <w:sz w:val="20"/>
              </w:rPr>
            </w:pPr>
            <w:r w:rsidRPr="00B216E2">
              <w:rPr>
                <w:sz w:val="20"/>
              </w:rPr>
              <w:t>13, 14; Tables S10–15</w:t>
            </w:r>
          </w:p>
        </w:tc>
      </w:tr>
      <w:tr w:rsidR="00735044" w:rsidRPr="00B216E2" w14:paraId="713F8AF0" w14:textId="77777777" w:rsidTr="003A32B8">
        <w:trPr>
          <w:trHeight w:val="295"/>
        </w:trPr>
        <w:tc>
          <w:tcPr>
            <w:tcW w:w="10980" w:type="dxa"/>
            <w:gridSpan w:val="4"/>
          </w:tcPr>
          <w:p w14:paraId="7D383B15" w14:textId="77777777" w:rsidR="00735044" w:rsidRPr="00B216E2" w:rsidRDefault="00735044" w:rsidP="00735044">
            <w:pPr>
              <w:rPr>
                <w:b/>
                <w:bCs/>
                <w:sz w:val="20"/>
              </w:rPr>
            </w:pPr>
            <w:r w:rsidRPr="00B216E2">
              <w:rPr>
                <w:b/>
                <w:bCs/>
                <w:sz w:val="20"/>
              </w:rPr>
              <w:t>Discussion</w:t>
            </w:r>
          </w:p>
        </w:tc>
      </w:tr>
      <w:tr w:rsidR="00735044" w:rsidRPr="00B216E2" w14:paraId="597DD21E" w14:textId="77777777" w:rsidTr="003A32B8">
        <w:trPr>
          <w:trHeight w:val="295"/>
        </w:trPr>
        <w:tc>
          <w:tcPr>
            <w:tcW w:w="0" w:type="auto"/>
            <w:tcBorders>
              <w:bottom w:val="single" w:sz="4" w:space="0" w:color="auto"/>
            </w:tcBorders>
          </w:tcPr>
          <w:p w14:paraId="2DC21233" w14:textId="77777777" w:rsidR="00735044" w:rsidRPr="00B216E2" w:rsidRDefault="00735044" w:rsidP="00735044">
            <w:pPr>
              <w:tabs>
                <w:tab w:val="left" w:pos="5400"/>
              </w:tabs>
              <w:rPr>
                <w:bCs/>
                <w:sz w:val="20"/>
              </w:rPr>
            </w:pPr>
            <w:r w:rsidRPr="00B216E2">
              <w:rPr>
                <w:bCs/>
                <w:sz w:val="20"/>
              </w:rPr>
              <w:t>Key results</w:t>
            </w:r>
          </w:p>
        </w:tc>
        <w:tc>
          <w:tcPr>
            <w:tcW w:w="0" w:type="auto"/>
            <w:tcBorders>
              <w:bottom w:val="single" w:sz="4" w:space="0" w:color="auto"/>
            </w:tcBorders>
          </w:tcPr>
          <w:p w14:paraId="0940EF7E" w14:textId="77777777" w:rsidR="00735044" w:rsidRPr="00B216E2" w:rsidRDefault="00735044" w:rsidP="00735044">
            <w:pPr>
              <w:tabs>
                <w:tab w:val="left" w:pos="5400"/>
              </w:tabs>
              <w:jc w:val="center"/>
              <w:rPr>
                <w:sz w:val="20"/>
              </w:rPr>
            </w:pPr>
            <w:r w:rsidRPr="00B216E2">
              <w:rPr>
                <w:sz w:val="20"/>
              </w:rPr>
              <w:t>18</w:t>
            </w:r>
          </w:p>
        </w:tc>
        <w:tc>
          <w:tcPr>
            <w:tcW w:w="7151" w:type="dxa"/>
            <w:tcBorders>
              <w:top w:val="single" w:sz="4" w:space="0" w:color="auto"/>
              <w:bottom w:val="single" w:sz="4" w:space="0" w:color="auto"/>
              <w:right w:val="single" w:sz="4" w:space="0" w:color="auto"/>
            </w:tcBorders>
          </w:tcPr>
          <w:p w14:paraId="1B307AC2" w14:textId="77777777" w:rsidR="00735044" w:rsidRPr="00B216E2" w:rsidRDefault="00735044" w:rsidP="00735044">
            <w:pPr>
              <w:tabs>
                <w:tab w:val="left" w:pos="5400"/>
              </w:tabs>
              <w:rPr>
                <w:sz w:val="20"/>
              </w:rPr>
            </w:pPr>
            <w:r w:rsidRPr="00B216E2">
              <w:rPr>
                <w:sz w:val="20"/>
              </w:rPr>
              <w:t>Summarise key results with reference to study objectives</w:t>
            </w:r>
          </w:p>
        </w:tc>
        <w:tc>
          <w:tcPr>
            <w:tcW w:w="990" w:type="dxa"/>
            <w:tcBorders>
              <w:top w:val="single" w:sz="4" w:space="0" w:color="auto"/>
              <w:left w:val="single" w:sz="4" w:space="0" w:color="auto"/>
              <w:bottom w:val="single" w:sz="4" w:space="0" w:color="auto"/>
              <w:right w:val="nil"/>
            </w:tcBorders>
            <w:shd w:val="clear" w:color="auto" w:fill="auto"/>
          </w:tcPr>
          <w:p w14:paraId="2DE230FB" w14:textId="4F0D43E2" w:rsidR="00735044" w:rsidRPr="00B216E2" w:rsidRDefault="00735044" w:rsidP="00735044">
            <w:pPr>
              <w:rPr>
                <w:sz w:val="20"/>
              </w:rPr>
            </w:pPr>
            <w:r w:rsidRPr="00B216E2">
              <w:rPr>
                <w:sz w:val="20"/>
              </w:rPr>
              <w:t>1</w:t>
            </w:r>
            <w:r w:rsidR="000E3DC0" w:rsidRPr="00B216E2">
              <w:rPr>
                <w:sz w:val="20"/>
              </w:rPr>
              <w:t>5</w:t>
            </w:r>
          </w:p>
        </w:tc>
      </w:tr>
      <w:tr w:rsidR="00735044" w:rsidRPr="00B216E2" w14:paraId="513452A9" w14:textId="77777777" w:rsidTr="003A32B8">
        <w:trPr>
          <w:trHeight w:val="295"/>
        </w:trPr>
        <w:tc>
          <w:tcPr>
            <w:tcW w:w="0" w:type="auto"/>
            <w:tcBorders>
              <w:top w:val="single" w:sz="4" w:space="0" w:color="auto"/>
              <w:bottom w:val="single" w:sz="4" w:space="0" w:color="auto"/>
            </w:tcBorders>
          </w:tcPr>
          <w:p w14:paraId="4AF2A6EF" w14:textId="77777777" w:rsidR="00735044" w:rsidRPr="00B216E2" w:rsidRDefault="00735044" w:rsidP="00735044">
            <w:pPr>
              <w:tabs>
                <w:tab w:val="left" w:pos="5400"/>
              </w:tabs>
              <w:rPr>
                <w:bCs/>
                <w:sz w:val="20"/>
              </w:rPr>
            </w:pPr>
            <w:r w:rsidRPr="00B216E2">
              <w:rPr>
                <w:bCs/>
                <w:sz w:val="20"/>
              </w:rPr>
              <w:t>Limitations</w:t>
            </w:r>
          </w:p>
        </w:tc>
        <w:tc>
          <w:tcPr>
            <w:tcW w:w="0" w:type="auto"/>
            <w:tcBorders>
              <w:top w:val="single" w:sz="4" w:space="0" w:color="auto"/>
              <w:bottom w:val="single" w:sz="4" w:space="0" w:color="auto"/>
            </w:tcBorders>
          </w:tcPr>
          <w:p w14:paraId="59FAF717" w14:textId="77777777" w:rsidR="00735044" w:rsidRPr="00B216E2" w:rsidRDefault="00735044" w:rsidP="00735044">
            <w:pPr>
              <w:tabs>
                <w:tab w:val="left" w:pos="5400"/>
              </w:tabs>
              <w:jc w:val="center"/>
              <w:rPr>
                <w:sz w:val="20"/>
              </w:rPr>
            </w:pPr>
            <w:r w:rsidRPr="00B216E2">
              <w:rPr>
                <w:sz w:val="20"/>
              </w:rPr>
              <w:t>19</w:t>
            </w:r>
          </w:p>
        </w:tc>
        <w:tc>
          <w:tcPr>
            <w:tcW w:w="7151" w:type="dxa"/>
            <w:tcBorders>
              <w:top w:val="single" w:sz="4" w:space="0" w:color="auto"/>
              <w:bottom w:val="single" w:sz="4" w:space="0" w:color="auto"/>
              <w:right w:val="single" w:sz="4" w:space="0" w:color="auto"/>
            </w:tcBorders>
          </w:tcPr>
          <w:p w14:paraId="0BE60626" w14:textId="77777777" w:rsidR="00735044" w:rsidRPr="00B216E2" w:rsidRDefault="00735044" w:rsidP="00735044">
            <w:pPr>
              <w:tabs>
                <w:tab w:val="left" w:pos="5400"/>
              </w:tabs>
              <w:rPr>
                <w:sz w:val="20"/>
              </w:rPr>
            </w:pPr>
            <w:r w:rsidRPr="00B216E2">
              <w:rPr>
                <w:sz w:val="20"/>
              </w:rPr>
              <w:t xml:space="preserve">Discuss limitations of the study, </w:t>
            </w:r>
            <w:proofErr w:type="gramStart"/>
            <w:r w:rsidRPr="00B216E2">
              <w:rPr>
                <w:sz w:val="20"/>
              </w:rPr>
              <w:t>taking into account</w:t>
            </w:r>
            <w:proofErr w:type="gramEnd"/>
            <w:r w:rsidRPr="00B216E2">
              <w:rPr>
                <w:sz w:val="20"/>
              </w:rPr>
              <w:t xml:space="preserve"> sources of potential bias or imprecision. Discuss both direction and magnitude of any potential bias</w:t>
            </w:r>
          </w:p>
        </w:tc>
        <w:tc>
          <w:tcPr>
            <w:tcW w:w="990" w:type="dxa"/>
            <w:tcBorders>
              <w:top w:val="single" w:sz="4" w:space="0" w:color="auto"/>
              <w:left w:val="single" w:sz="4" w:space="0" w:color="auto"/>
              <w:bottom w:val="single" w:sz="4" w:space="0" w:color="auto"/>
              <w:right w:val="nil"/>
            </w:tcBorders>
            <w:shd w:val="clear" w:color="auto" w:fill="auto"/>
          </w:tcPr>
          <w:p w14:paraId="12869CA6" w14:textId="6EFF3D7F" w:rsidR="00735044" w:rsidRPr="00B216E2" w:rsidRDefault="00735044" w:rsidP="00735044">
            <w:pPr>
              <w:rPr>
                <w:sz w:val="20"/>
              </w:rPr>
            </w:pPr>
            <w:r w:rsidRPr="00B216E2">
              <w:rPr>
                <w:sz w:val="20"/>
              </w:rPr>
              <w:t>1</w:t>
            </w:r>
            <w:r w:rsidR="000E3DC0" w:rsidRPr="00B216E2">
              <w:rPr>
                <w:sz w:val="20"/>
              </w:rPr>
              <w:t>5, 16</w:t>
            </w:r>
          </w:p>
        </w:tc>
      </w:tr>
      <w:tr w:rsidR="00735044" w:rsidRPr="00B216E2" w14:paraId="502BBDA9" w14:textId="77777777" w:rsidTr="003A32B8">
        <w:trPr>
          <w:trHeight w:val="295"/>
        </w:trPr>
        <w:tc>
          <w:tcPr>
            <w:tcW w:w="0" w:type="auto"/>
            <w:tcBorders>
              <w:top w:val="single" w:sz="4" w:space="0" w:color="auto"/>
            </w:tcBorders>
          </w:tcPr>
          <w:p w14:paraId="5F540CBD" w14:textId="77777777" w:rsidR="00735044" w:rsidRPr="00B216E2" w:rsidRDefault="00735044" w:rsidP="00735044">
            <w:pPr>
              <w:tabs>
                <w:tab w:val="left" w:pos="5400"/>
              </w:tabs>
              <w:rPr>
                <w:bCs/>
                <w:sz w:val="20"/>
              </w:rPr>
            </w:pPr>
            <w:r w:rsidRPr="00B216E2">
              <w:rPr>
                <w:bCs/>
                <w:sz w:val="20"/>
              </w:rPr>
              <w:t>Interpretation</w:t>
            </w:r>
          </w:p>
        </w:tc>
        <w:tc>
          <w:tcPr>
            <w:tcW w:w="0" w:type="auto"/>
            <w:tcBorders>
              <w:top w:val="single" w:sz="4" w:space="0" w:color="auto"/>
            </w:tcBorders>
          </w:tcPr>
          <w:p w14:paraId="3679855A" w14:textId="77777777" w:rsidR="00735044" w:rsidRPr="00B216E2" w:rsidRDefault="00735044" w:rsidP="00735044">
            <w:pPr>
              <w:tabs>
                <w:tab w:val="left" w:pos="5400"/>
              </w:tabs>
              <w:jc w:val="center"/>
              <w:rPr>
                <w:sz w:val="20"/>
              </w:rPr>
            </w:pPr>
            <w:r w:rsidRPr="00B216E2">
              <w:rPr>
                <w:sz w:val="20"/>
              </w:rPr>
              <w:t>20</w:t>
            </w:r>
          </w:p>
        </w:tc>
        <w:tc>
          <w:tcPr>
            <w:tcW w:w="7151" w:type="dxa"/>
            <w:tcBorders>
              <w:top w:val="single" w:sz="4" w:space="0" w:color="auto"/>
              <w:bottom w:val="single" w:sz="4" w:space="0" w:color="auto"/>
              <w:right w:val="single" w:sz="4" w:space="0" w:color="auto"/>
            </w:tcBorders>
          </w:tcPr>
          <w:p w14:paraId="6EFDAD9A" w14:textId="77777777" w:rsidR="00735044" w:rsidRPr="00B216E2" w:rsidRDefault="00735044" w:rsidP="00735044">
            <w:pPr>
              <w:tabs>
                <w:tab w:val="left" w:pos="5400"/>
              </w:tabs>
              <w:rPr>
                <w:sz w:val="20"/>
              </w:rPr>
            </w:pPr>
            <w:r w:rsidRPr="00B216E2">
              <w:rPr>
                <w:sz w:val="20"/>
              </w:rPr>
              <w:t>Give a cautious overall interpretation of results considering objectives, limitations, multiplicity of analyses, results from similar studies, and other relevant evidence</w:t>
            </w:r>
          </w:p>
        </w:tc>
        <w:tc>
          <w:tcPr>
            <w:tcW w:w="990" w:type="dxa"/>
            <w:tcBorders>
              <w:top w:val="single" w:sz="4" w:space="0" w:color="auto"/>
              <w:left w:val="single" w:sz="4" w:space="0" w:color="auto"/>
              <w:bottom w:val="single" w:sz="4" w:space="0" w:color="auto"/>
              <w:right w:val="nil"/>
            </w:tcBorders>
            <w:shd w:val="clear" w:color="auto" w:fill="auto"/>
          </w:tcPr>
          <w:p w14:paraId="14F9D9F8" w14:textId="3E63AB05" w:rsidR="00735044" w:rsidRPr="00B216E2" w:rsidRDefault="000E3DC0" w:rsidP="00735044">
            <w:pPr>
              <w:rPr>
                <w:sz w:val="20"/>
              </w:rPr>
            </w:pPr>
            <w:r w:rsidRPr="00B216E2">
              <w:rPr>
                <w:sz w:val="20"/>
              </w:rPr>
              <w:t>15, 16</w:t>
            </w:r>
          </w:p>
        </w:tc>
      </w:tr>
      <w:tr w:rsidR="00735044" w:rsidRPr="00B216E2" w14:paraId="794E2C65" w14:textId="77777777" w:rsidTr="003A32B8">
        <w:trPr>
          <w:trHeight w:val="295"/>
        </w:trPr>
        <w:tc>
          <w:tcPr>
            <w:tcW w:w="0" w:type="auto"/>
          </w:tcPr>
          <w:p w14:paraId="3917C992" w14:textId="77777777" w:rsidR="00735044" w:rsidRPr="00B216E2" w:rsidRDefault="00735044" w:rsidP="00735044">
            <w:pPr>
              <w:tabs>
                <w:tab w:val="left" w:pos="5400"/>
              </w:tabs>
              <w:rPr>
                <w:bCs/>
                <w:sz w:val="20"/>
              </w:rPr>
            </w:pPr>
            <w:r w:rsidRPr="00B216E2">
              <w:rPr>
                <w:bCs/>
                <w:sz w:val="20"/>
              </w:rPr>
              <w:t>Generalisability</w:t>
            </w:r>
          </w:p>
        </w:tc>
        <w:tc>
          <w:tcPr>
            <w:tcW w:w="0" w:type="auto"/>
          </w:tcPr>
          <w:p w14:paraId="609CC353" w14:textId="77777777" w:rsidR="00735044" w:rsidRPr="00B216E2" w:rsidRDefault="00735044" w:rsidP="00735044">
            <w:pPr>
              <w:tabs>
                <w:tab w:val="left" w:pos="5400"/>
              </w:tabs>
              <w:jc w:val="center"/>
              <w:rPr>
                <w:sz w:val="20"/>
              </w:rPr>
            </w:pPr>
            <w:r w:rsidRPr="00B216E2">
              <w:rPr>
                <w:sz w:val="20"/>
              </w:rPr>
              <w:t>21</w:t>
            </w:r>
          </w:p>
        </w:tc>
        <w:tc>
          <w:tcPr>
            <w:tcW w:w="7151" w:type="dxa"/>
            <w:tcBorders>
              <w:top w:val="single" w:sz="4" w:space="0" w:color="auto"/>
              <w:bottom w:val="single" w:sz="4" w:space="0" w:color="auto"/>
              <w:right w:val="single" w:sz="4" w:space="0" w:color="auto"/>
            </w:tcBorders>
          </w:tcPr>
          <w:p w14:paraId="78FE2675" w14:textId="77777777" w:rsidR="00735044" w:rsidRPr="00B216E2" w:rsidRDefault="00735044" w:rsidP="00735044">
            <w:pPr>
              <w:tabs>
                <w:tab w:val="left" w:pos="5400"/>
              </w:tabs>
              <w:rPr>
                <w:sz w:val="20"/>
              </w:rPr>
            </w:pPr>
            <w:r w:rsidRPr="00B216E2">
              <w:rPr>
                <w:sz w:val="20"/>
              </w:rPr>
              <w:t>Discuss the generalisability (external validity) of the study results</w:t>
            </w:r>
          </w:p>
        </w:tc>
        <w:tc>
          <w:tcPr>
            <w:tcW w:w="990" w:type="dxa"/>
            <w:tcBorders>
              <w:top w:val="single" w:sz="4" w:space="0" w:color="auto"/>
              <w:left w:val="single" w:sz="4" w:space="0" w:color="auto"/>
              <w:bottom w:val="single" w:sz="4" w:space="0" w:color="auto"/>
              <w:right w:val="nil"/>
            </w:tcBorders>
            <w:shd w:val="clear" w:color="auto" w:fill="auto"/>
          </w:tcPr>
          <w:p w14:paraId="49165881" w14:textId="17925622" w:rsidR="00735044" w:rsidRPr="00B216E2" w:rsidRDefault="000E3DC0" w:rsidP="00735044">
            <w:pPr>
              <w:rPr>
                <w:sz w:val="20"/>
              </w:rPr>
            </w:pPr>
            <w:r w:rsidRPr="00B216E2">
              <w:rPr>
                <w:sz w:val="20"/>
              </w:rPr>
              <w:t>15, 16</w:t>
            </w:r>
          </w:p>
        </w:tc>
      </w:tr>
      <w:tr w:rsidR="00735044" w:rsidRPr="00B216E2" w14:paraId="67F7440A" w14:textId="77777777" w:rsidTr="001F7B05">
        <w:trPr>
          <w:trHeight w:val="295"/>
        </w:trPr>
        <w:tc>
          <w:tcPr>
            <w:tcW w:w="10980" w:type="dxa"/>
            <w:gridSpan w:val="4"/>
            <w:tcBorders>
              <w:bottom w:val="single" w:sz="4" w:space="0" w:color="auto"/>
            </w:tcBorders>
          </w:tcPr>
          <w:p w14:paraId="470A0F3C" w14:textId="77777777" w:rsidR="00735044" w:rsidRPr="00B216E2" w:rsidRDefault="00735044" w:rsidP="00735044">
            <w:pPr>
              <w:rPr>
                <w:b/>
                <w:bCs/>
                <w:sz w:val="20"/>
              </w:rPr>
            </w:pPr>
            <w:r w:rsidRPr="00B216E2">
              <w:rPr>
                <w:b/>
                <w:bCs/>
                <w:sz w:val="20"/>
              </w:rPr>
              <w:t>Other information</w:t>
            </w:r>
          </w:p>
        </w:tc>
      </w:tr>
      <w:tr w:rsidR="00735044" w:rsidRPr="00B216E2" w14:paraId="72BEC223" w14:textId="77777777" w:rsidTr="001F7B05">
        <w:trPr>
          <w:trHeight w:val="295"/>
        </w:trPr>
        <w:tc>
          <w:tcPr>
            <w:tcW w:w="0" w:type="auto"/>
            <w:tcBorders>
              <w:top w:val="single" w:sz="4" w:space="0" w:color="auto"/>
              <w:bottom w:val="single" w:sz="4" w:space="0" w:color="auto"/>
            </w:tcBorders>
          </w:tcPr>
          <w:p w14:paraId="13FA2C45" w14:textId="77777777" w:rsidR="00735044" w:rsidRPr="00B216E2" w:rsidRDefault="00735044" w:rsidP="00735044">
            <w:pPr>
              <w:tabs>
                <w:tab w:val="left" w:pos="5400"/>
              </w:tabs>
              <w:rPr>
                <w:bCs/>
                <w:sz w:val="20"/>
              </w:rPr>
            </w:pPr>
            <w:r w:rsidRPr="00B216E2">
              <w:rPr>
                <w:bCs/>
                <w:sz w:val="20"/>
              </w:rPr>
              <w:t>Funding</w:t>
            </w:r>
          </w:p>
        </w:tc>
        <w:tc>
          <w:tcPr>
            <w:tcW w:w="0" w:type="auto"/>
            <w:tcBorders>
              <w:top w:val="single" w:sz="4" w:space="0" w:color="auto"/>
              <w:bottom w:val="single" w:sz="4" w:space="0" w:color="auto"/>
            </w:tcBorders>
          </w:tcPr>
          <w:p w14:paraId="7F811779" w14:textId="77777777" w:rsidR="00735044" w:rsidRPr="00B216E2" w:rsidRDefault="00735044" w:rsidP="00735044">
            <w:pPr>
              <w:tabs>
                <w:tab w:val="left" w:pos="5400"/>
              </w:tabs>
              <w:jc w:val="center"/>
              <w:rPr>
                <w:sz w:val="20"/>
              </w:rPr>
            </w:pPr>
            <w:r w:rsidRPr="00B216E2">
              <w:rPr>
                <w:sz w:val="20"/>
              </w:rPr>
              <w:t>22</w:t>
            </w:r>
          </w:p>
        </w:tc>
        <w:tc>
          <w:tcPr>
            <w:tcW w:w="7151" w:type="dxa"/>
            <w:tcBorders>
              <w:top w:val="single" w:sz="4" w:space="0" w:color="auto"/>
              <w:bottom w:val="single" w:sz="4" w:space="0" w:color="auto"/>
              <w:right w:val="single" w:sz="4" w:space="0" w:color="auto"/>
            </w:tcBorders>
          </w:tcPr>
          <w:p w14:paraId="166E76F1" w14:textId="77777777" w:rsidR="00735044" w:rsidRPr="00B216E2" w:rsidRDefault="00735044" w:rsidP="00735044">
            <w:pPr>
              <w:tabs>
                <w:tab w:val="left" w:pos="5400"/>
              </w:tabs>
              <w:rPr>
                <w:sz w:val="20"/>
              </w:rPr>
            </w:pPr>
            <w:r w:rsidRPr="00B216E2">
              <w:rPr>
                <w:sz w:val="20"/>
              </w:rPr>
              <w:t>Give the source of funding and the role of the funders for the present study and, if applicable, for the original study on which the present article is based</w:t>
            </w:r>
          </w:p>
        </w:tc>
        <w:tc>
          <w:tcPr>
            <w:tcW w:w="990" w:type="dxa"/>
            <w:tcBorders>
              <w:top w:val="single" w:sz="4" w:space="0" w:color="auto"/>
              <w:left w:val="single" w:sz="4" w:space="0" w:color="auto"/>
              <w:bottom w:val="single" w:sz="4" w:space="0" w:color="auto"/>
              <w:right w:val="nil"/>
            </w:tcBorders>
            <w:shd w:val="clear" w:color="auto" w:fill="auto"/>
          </w:tcPr>
          <w:p w14:paraId="26D5CA4D" w14:textId="2E94C646" w:rsidR="00735044" w:rsidRPr="00B216E2" w:rsidRDefault="000E3DC0" w:rsidP="00735044">
            <w:pPr>
              <w:rPr>
                <w:sz w:val="20"/>
              </w:rPr>
            </w:pPr>
            <w:r w:rsidRPr="00B216E2">
              <w:rPr>
                <w:sz w:val="20"/>
              </w:rPr>
              <w:t>19</w:t>
            </w:r>
          </w:p>
        </w:tc>
      </w:tr>
    </w:tbl>
    <w:p w14:paraId="2D7B11F3" w14:textId="77777777" w:rsidR="00F0267D" w:rsidRPr="00B216E2" w:rsidRDefault="00F0267D" w:rsidP="00F62DC8">
      <w:pPr>
        <w:spacing w:after="160"/>
        <w:rPr>
          <w:b/>
          <w:bCs/>
          <w:color w:val="000000"/>
        </w:rPr>
      </w:pPr>
    </w:p>
    <w:p w14:paraId="53672E76" w14:textId="77777777" w:rsidR="00256099" w:rsidRPr="00B216E2" w:rsidRDefault="00256099" w:rsidP="00F62DC8">
      <w:pPr>
        <w:spacing w:after="160"/>
        <w:rPr>
          <w:b/>
          <w:bCs/>
          <w:color w:val="000000"/>
        </w:rPr>
      </w:pPr>
    </w:p>
    <w:p w14:paraId="7AD27B9E" w14:textId="77777777" w:rsidR="00256099" w:rsidRPr="00B216E2" w:rsidRDefault="00256099" w:rsidP="00F62DC8">
      <w:pPr>
        <w:spacing w:after="160"/>
        <w:rPr>
          <w:b/>
          <w:bCs/>
          <w:color w:val="000000"/>
        </w:rPr>
      </w:pPr>
    </w:p>
    <w:p w14:paraId="019838BC" w14:textId="77777777" w:rsidR="00256099" w:rsidRPr="00B216E2" w:rsidRDefault="00256099" w:rsidP="00F62DC8">
      <w:pPr>
        <w:spacing w:after="160"/>
        <w:rPr>
          <w:b/>
          <w:bCs/>
          <w:color w:val="000000"/>
        </w:rPr>
      </w:pPr>
    </w:p>
    <w:p w14:paraId="7363FF53" w14:textId="77777777" w:rsidR="00256099" w:rsidRPr="00B216E2" w:rsidRDefault="00256099" w:rsidP="00F62DC8">
      <w:pPr>
        <w:spacing w:after="160"/>
        <w:rPr>
          <w:b/>
          <w:bCs/>
          <w:color w:val="000000"/>
        </w:rPr>
      </w:pPr>
    </w:p>
    <w:p w14:paraId="67038449" w14:textId="77777777" w:rsidR="00256099" w:rsidRPr="00B216E2" w:rsidRDefault="00256099" w:rsidP="00F62DC8">
      <w:pPr>
        <w:spacing w:after="160"/>
        <w:rPr>
          <w:b/>
          <w:bCs/>
          <w:color w:val="000000"/>
        </w:rPr>
      </w:pPr>
    </w:p>
    <w:p w14:paraId="72DD2AFA" w14:textId="77777777" w:rsidR="00256099" w:rsidRPr="00B216E2" w:rsidRDefault="00256099" w:rsidP="00F62DC8">
      <w:pPr>
        <w:spacing w:after="160"/>
        <w:rPr>
          <w:b/>
          <w:bCs/>
          <w:color w:val="000000"/>
        </w:rPr>
      </w:pPr>
    </w:p>
    <w:p w14:paraId="45846612" w14:textId="77777777" w:rsidR="00256099" w:rsidRPr="00B216E2" w:rsidRDefault="00256099" w:rsidP="00F62DC8">
      <w:pPr>
        <w:spacing w:after="160"/>
        <w:rPr>
          <w:b/>
          <w:bCs/>
          <w:color w:val="000000"/>
        </w:rPr>
      </w:pPr>
    </w:p>
    <w:p w14:paraId="2C6C712E" w14:textId="77777777" w:rsidR="00256099" w:rsidRPr="00B216E2" w:rsidRDefault="00256099" w:rsidP="00F62DC8">
      <w:pPr>
        <w:spacing w:after="160"/>
        <w:rPr>
          <w:b/>
          <w:bCs/>
          <w:color w:val="000000"/>
        </w:rPr>
      </w:pPr>
    </w:p>
    <w:p w14:paraId="1C64C7CF" w14:textId="77777777" w:rsidR="00256099" w:rsidRPr="00B216E2" w:rsidRDefault="00256099" w:rsidP="00F62DC8">
      <w:pPr>
        <w:spacing w:after="160"/>
        <w:rPr>
          <w:b/>
          <w:bCs/>
          <w:color w:val="000000"/>
        </w:rPr>
      </w:pPr>
    </w:p>
    <w:p w14:paraId="24D67954" w14:textId="77777777" w:rsidR="00256099" w:rsidRPr="00B216E2" w:rsidRDefault="00256099" w:rsidP="00F62DC8">
      <w:pPr>
        <w:spacing w:after="160"/>
        <w:rPr>
          <w:b/>
          <w:bCs/>
          <w:color w:val="000000"/>
        </w:rPr>
      </w:pPr>
    </w:p>
    <w:p w14:paraId="4239C22F" w14:textId="77777777" w:rsidR="00256099" w:rsidRPr="00B216E2" w:rsidRDefault="00256099" w:rsidP="00F62DC8">
      <w:pPr>
        <w:spacing w:after="160"/>
        <w:rPr>
          <w:b/>
          <w:bCs/>
          <w:color w:val="000000"/>
        </w:rPr>
      </w:pPr>
    </w:p>
    <w:p w14:paraId="44A761C5" w14:textId="77777777" w:rsidR="00256099" w:rsidRPr="00B216E2" w:rsidRDefault="00256099" w:rsidP="00F62DC8">
      <w:pPr>
        <w:spacing w:after="160"/>
        <w:rPr>
          <w:b/>
          <w:bCs/>
          <w:color w:val="000000"/>
        </w:rPr>
      </w:pPr>
    </w:p>
    <w:p w14:paraId="1BA61ED6" w14:textId="77777777" w:rsidR="00256099" w:rsidRPr="00B216E2" w:rsidRDefault="00256099" w:rsidP="00F62DC8">
      <w:pPr>
        <w:spacing w:after="160"/>
        <w:rPr>
          <w:b/>
          <w:bCs/>
          <w:color w:val="000000"/>
        </w:rPr>
      </w:pPr>
    </w:p>
    <w:p w14:paraId="5DB3F7C9" w14:textId="77777777" w:rsidR="00256099" w:rsidRPr="00B216E2" w:rsidRDefault="00256099" w:rsidP="00F62DC8">
      <w:pPr>
        <w:spacing w:after="160"/>
        <w:rPr>
          <w:b/>
          <w:bCs/>
          <w:color w:val="000000"/>
        </w:rPr>
      </w:pPr>
    </w:p>
    <w:p w14:paraId="17582186" w14:textId="77777777" w:rsidR="00256099" w:rsidRPr="00B216E2" w:rsidRDefault="00256099" w:rsidP="00F62DC8">
      <w:pPr>
        <w:spacing w:after="160"/>
        <w:rPr>
          <w:b/>
          <w:bCs/>
          <w:color w:val="000000"/>
        </w:rPr>
      </w:pPr>
    </w:p>
    <w:p w14:paraId="5693A8B4" w14:textId="77777777" w:rsidR="00256099" w:rsidRPr="00B216E2" w:rsidRDefault="00256099" w:rsidP="00F62DC8">
      <w:pPr>
        <w:spacing w:after="160"/>
        <w:rPr>
          <w:b/>
          <w:bCs/>
          <w:color w:val="000000"/>
        </w:rPr>
      </w:pPr>
    </w:p>
    <w:p w14:paraId="5F542B65" w14:textId="77777777" w:rsidR="00256099" w:rsidRPr="00B216E2" w:rsidRDefault="00256099" w:rsidP="00F62DC8">
      <w:pPr>
        <w:spacing w:after="160"/>
        <w:rPr>
          <w:b/>
          <w:bCs/>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5"/>
        <w:gridCol w:w="3150"/>
        <w:gridCol w:w="3457"/>
      </w:tblGrid>
      <w:tr w:rsidR="00F62DC8" w:rsidRPr="00B216E2" w14:paraId="5A19C823" w14:textId="77777777" w:rsidTr="00B216E2">
        <w:tc>
          <w:tcPr>
            <w:tcW w:w="8222" w:type="dxa"/>
            <w:gridSpan w:val="3"/>
            <w:tcBorders>
              <w:bottom w:val="single" w:sz="4" w:space="0" w:color="auto"/>
            </w:tcBorders>
          </w:tcPr>
          <w:p w14:paraId="27F76CE8" w14:textId="14693E6D" w:rsidR="00F62DC8" w:rsidRPr="00B216E2" w:rsidRDefault="00F62DC8" w:rsidP="000E3DC0">
            <w:pPr>
              <w:pStyle w:val="Heading1"/>
              <w:ind w:left="-106"/>
              <w:rPr>
                <w:rFonts w:cs="Times New Roman"/>
              </w:rPr>
            </w:pPr>
            <w:bookmarkStart w:id="2" w:name="_Toc140081842"/>
            <w:r w:rsidRPr="00B216E2">
              <w:rPr>
                <w:rFonts w:cs="Times New Roman"/>
                <w:sz w:val="24"/>
                <w:szCs w:val="40"/>
                <w:lang w:val="en-US"/>
              </w:rPr>
              <w:lastRenderedPageBreak/>
              <w:t>Table S</w:t>
            </w:r>
            <w:r w:rsidR="006D0E48" w:rsidRPr="00B216E2">
              <w:rPr>
                <w:rFonts w:cs="Times New Roman"/>
                <w:sz w:val="24"/>
                <w:szCs w:val="40"/>
                <w:lang w:val="en-US"/>
              </w:rPr>
              <w:t>3</w:t>
            </w:r>
            <w:r w:rsidRPr="00B216E2">
              <w:rPr>
                <w:rFonts w:cs="Times New Roman"/>
                <w:sz w:val="24"/>
                <w:szCs w:val="40"/>
                <w:lang w:val="en-US"/>
              </w:rPr>
              <w:t>. Sample characteristics at baseline among participants with and without complete Brain Care Score data</w:t>
            </w:r>
            <w:bookmarkEnd w:id="2"/>
          </w:p>
        </w:tc>
      </w:tr>
      <w:tr w:rsidR="00F62DC8" w:rsidRPr="00B216E2" w14:paraId="1AC7F273" w14:textId="77777777" w:rsidTr="00B216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15" w:type="dxa"/>
            <w:tcBorders>
              <w:top w:val="single" w:sz="4" w:space="0" w:color="auto"/>
              <w:left w:val="nil"/>
              <w:bottom w:val="nil"/>
              <w:right w:val="nil"/>
            </w:tcBorders>
          </w:tcPr>
          <w:p w14:paraId="2A1FC7F9" w14:textId="77777777" w:rsidR="00F62DC8" w:rsidRPr="00B216E2" w:rsidRDefault="00F62DC8" w:rsidP="003E08FD">
            <w:pPr>
              <w:spacing w:line="276" w:lineRule="auto"/>
            </w:pPr>
          </w:p>
        </w:tc>
        <w:tc>
          <w:tcPr>
            <w:tcW w:w="3150" w:type="dxa"/>
            <w:tcBorders>
              <w:top w:val="single" w:sz="4" w:space="0" w:color="auto"/>
              <w:left w:val="nil"/>
              <w:bottom w:val="single" w:sz="4" w:space="0" w:color="auto"/>
              <w:right w:val="nil"/>
            </w:tcBorders>
            <w:vAlign w:val="center"/>
          </w:tcPr>
          <w:p w14:paraId="20476C75" w14:textId="77777777" w:rsidR="00F62DC8" w:rsidRPr="00B216E2" w:rsidRDefault="00F62DC8" w:rsidP="003E08FD">
            <w:pPr>
              <w:spacing w:line="276" w:lineRule="auto"/>
              <w:jc w:val="center"/>
            </w:pPr>
            <w:r w:rsidRPr="00B216E2">
              <w:rPr>
                <w:b/>
                <w:bCs/>
                <w:color w:val="000000"/>
                <w:sz w:val="20"/>
                <w:szCs w:val="20"/>
                <w:lang w:val="en-US"/>
              </w:rPr>
              <w:t>Complete BCS data</w:t>
            </w:r>
          </w:p>
        </w:tc>
        <w:tc>
          <w:tcPr>
            <w:tcW w:w="3457" w:type="dxa"/>
            <w:tcBorders>
              <w:top w:val="single" w:sz="4" w:space="0" w:color="auto"/>
              <w:left w:val="nil"/>
              <w:bottom w:val="single" w:sz="4" w:space="0" w:color="auto"/>
              <w:right w:val="nil"/>
            </w:tcBorders>
            <w:vAlign w:val="center"/>
          </w:tcPr>
          <w:p w14:paraId="6F18858A" w14:textId="77777777" w:rsidR="00F62DC8" w:rsidRPr="00B216E2" w:rsidRDefault="00F62DC8" w:rsidP="003E08FD">
            <w:pPr>
              <w:spacing w:line="276" w:lineRule="auto"/>
              <w:jc w:val="center"/>
            </w:pPr>
            <w:r w:rsidRPr="00B216E2">
              <w:rPr>
                <w:b/>
                <w:bCs/>
                <w:color w:val="000000"/>
                <w:sz w:val="20"/>
                <w:szCs w:val="20"/>
                <w:lang w:val="en-US"/>
              </w:rPr>
              <w:t>Incomplete BCS data</w:t>
            </w:r>
          </w:p>
        </w:tc>
      </w:tr>
      <w:tr w:rsidR="00F62DC8" w:rsidRPr="00B216E2" w14:paraId="4E72EF4B" w14:textId="77777777" w:rsidTr="00B216E2">
        <w:tc>
          <w:tcPr>
            <w:tcW w:w="1615" w:type="dxa"/>
          </w:tcPr>
          <w:p w14:paraId="03ACEE3D" w14:textId="77777777" w:rsidR="00F62DC8" w:rsidRPr="00B216E2" w:rsidRDefault="00F62DC8" w:rsidP="003E08FD">
            <w:pPr>
              <w:spacing w:line="276" w:lineRule="auto"/>
            </w:pPr>
          </w:p>
        </w:tc>
        <w:tc>
          <w:tcPr>
            <w:tcW w:w="6607" w:type="dxa"/>
            <w:gridSpan w:val="2"/>
            <w:tcBorders>
              <w:top w:val="single" w:sz="4" w:space="0" w:color="auto"/>
            </w:tcBorders>
            <w:vAlign w:val="center"/>
          </w:tcPr>
          <w:p w14:paraId="1C3C4014" w14:textId="77777777" w:rsidR="00F62DC8" w:rsidRPr="00B216E2" w:rsidRDefault="00F62DC8" w:rsidP="003E08FD">
            <w:pPr>
              <w:spacing w:line="276" w:lineRule="auto"/>
              <w:jc w:val="center"/>
            </w:pPr>
            <w:r w:rsidRPr="00B216E2">
              <w:rPr>
                <w:sz w:val="20"/>
                <w:szCs w:val="20"/>
              </w:rPr>
              <w:t>% (95% CI)</w:t>
            </w:r>
          </w:p>
        </w:tc>
      </w:tr>
      <w:tr w:rsidR="00F62DC8" w:rsidRPr="00B216E2" w14:paraId="41B03AD7" w14:textId="77777777" w:rsidTr="00B216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15" w:type="dxa"/>
            <w:tcBorders>
              <w:top w:val="nil"/>
              <w:left w:val="nil"/>
              <w:bottom w:val="nil"/>
              <w:right w:val="nil"/>
            </w:tcBorders>
            <w:vAlign w:val="center"/>
          </w:tcPr>
          <w:p w14:paraId="2A52FAA5" w14:textId="77777777" w:rsidR="00F62DC8" w:rsidRPr="00B216E2" w:rsidRDefault="00F62DC8" w:rsidP="003E08FD">
            <w:pPr>
              <w:spacing w:line="276" w:lineRule="auto"/>
            </w:pPr>
            <w:r w:rsidRPr="00B216E2">
              <w:rPr>
                <w:sz w:val="20"/>
                <w:szCs w:val="20"/>
              </w:rPr>
              <w:t>Males</w:t>
            </w:r>
          </w:p>
        </w:tc>
        <w:tc>
          <w:tcPr>
            <w:tcW w:w="3150" w:type="dxa"/>
            <w:tcBorders>
              <w:top w:val="nil"/>
              <w:left w:val="nil"/>
              <w:bottom w:val="nil"/>
              <w:right w:val="nil"/>
            </w:tcBorders>
            <w:vAlign w:val="center"/>
          </w:tcPr>
          <w:p w14:paraId="4C666315" w14:textId="18C2FF6F" w:rsidR="00F62DC8" w:rsidRPr="00B216E2" w:rsidRDefault="00F62DC8" w:rsidP="003E08FD">
            <w:pPr>
              <w:spacing w:line="276" w:lineRule="auto"/>
              <w:jc w:val="center"/>
            </w:pPr>
            <w:r w:rsidRPr="00B216E2">
              <w:rPr>
                <w:sz w:val="20"/>
                <w:szCs w:val="20"/>
              </w:rPr>
              <w:t>46</w:t>
            </w:r>
            <w:r w:rsidR="006D0E48" w:rsidRPr="00B216E2">
              <w:rPr>
                <w:sz w:val="20"/>
                <w:szCs w:val="20"/>
              </w:rPr>
              <w:t>%</w:t>
            </w:r>
            <w:r w:rsidRPr="00B216E2">
              <w:rPr>
                <w:sz w:val="20"/>
                <w:szCs w:val="20"/>
              </w:rPr>
              <w:t> (46</w:t>
            </w:r>
            <w:r w:rsidR="006D0E48" w:rsidRPr="00B216E2">
              <w:rPr>
                <w:sz w:val="20"/>
                <w:szCs w:val="20"/>
              </w:rPr>
              <w:t>%</w:t>
            </w:r>
            <w:r w:rsidRPr="00B216E2">
              <w:rPr>
                <w:sz w:val="20"/>
                <w:szCs w:val="20"/>
              </w:rPr>
              <w:t> to 46</w:t>
            </w:r>
            <w:r w:rsidR="006D0E48" w:rsidRPr="00B216E2">
              <w:rPr>
                <w:sz w:val="20"/>
                <w:szCs w:val="20"/>
              </w:rPr>
              <w:t>%</w:t>
            </w:r>
            <w:r w:rsidRPr="00B216E2">
              <w:rPr>
                <w:sz w:val="20"/>
                <w:szCs w:val="20"/>
              </w:rPr>
              <w:t>)</w:t>
            </w:r>
          </w:p>
        </w:tc>
        <w:tc>
          <w:tcPr>
            <w:tcW w:w="3457" w:type="dxa"/>
            <w:tcBorders>
              <w:top w:val="nil"/>
              <w:left w:val="nil"/>
              <w:bottom w:val="nil"/>
              <w:right w:val="nil"/>
            </w:tcBorders>
            <w:vAlign w:val="center"/>
          </w:tcPr>
          <w:p w14:paraId="0EF3FFFD" w14:textId="22A2EDC2" w:rsidR="00F62DC8" w:rsidRPr="00B216E2" w:rsidRDefault="00F62DC8" w:rsidP="003E08FD">
            <w:pPr>
              <w:spacing w:line="276" w:lineRule="auto"/>
              <w:jc w:val="center"/>
            </w:pPr>
            <w:r w:rsidRPr="00B216E2">
              <w:rPr>
                <w:sz w:val="20"/>
                <w:szCs w:val="20"/>
              </w:rPr>
              <w:t>44</w:t>
            </w:r>
            <w:r w:rsidR="006D0E48" w:rsidRPr="00B216E2">
              <w:rPr>
                <w:sz w:val="20"/>
                <w:szCs w:val="20"/>
              </w:rPr>
              <w:t>%</w:t>
            </w:r>
            <w:r w:rsidRPr="00B216E2">
              <w:rPr>
                <w:sz w:val="20"/>
                <w:szCs w:val="20"/>
              </w:rPr>
              <w:t xml:space="preserve"> (44</w:t>
            </w:r>
            <w:r w:rsidR="006D0E48" w:rsidRPr="00B216E2">
              <w:rPr>
                <w:sz w:val="20"/>
                <w:szCs w:val="20"/>
              </w:rPr>
              <w:t>%</w:t>
            </w:r>
            <w:r w:rsidRPr="00B216E2">
              <w:rPr>
                <w:sz w:val="20"/>
                <w:szCs w:val="20"/>
              </w:rPr>
              <w:t xml:space="preserve"> to 45</w:t>
            </w:r>
            <w:r w:rsidR="006D0E48" w:rsidRPr="00B216E2">
              <w:rPr>
                <w:sz w:val="20"/>
                <w:szCs w:val="20"/>
              </w:rPr>
              <w:t>%</w:t>
            </w:r>
            <w:r w:rsidRPr="00B216E2">
              <w:rPr>
                <w:sz w:val="20"/>
                <w:szCs w:val="20"/>
              </w:rPr>
              <w:t>)</w:t>
            </w:r>
          </w:p>
        </w:tc>
      </w:tr>
      <w:tr w:rsidR="00F62DC8" w:rsidRPr="00B216E2" w14:paraId="1275A688" w14:textId="77777777" w:rsidTr="00B216E2">
        <w:trPr>
          <w:trHeight w:val="342"/>
        </w:trPr>
        <w:tc>
          <w:tcPr>
            <w:tcW w:w="1615" w:type="dxa"/>
            <w:vAlign w:val="center"/>
          </w:tcPr>
          <w:p w14:paraId="20CE3136" w14:textId="77777777" w:rsidR="00F62DC8" w:rsidRPr="00B216E2" w:rsidRDefault="00F62DC8" w:rsidP="003E08FD">
            <w:pPr>
              <w:spacing w:line="276" w:lineRule="auto"/>
            </w:pPr>
          </w:p>
        </w:tc>
        <w:tc>
          <w:tcPr>
            <w:tcW w:w="6607" w:type="dxa"/>
            <w:gridSpan w:val="2"/>
            <w:vAlign w:val="center"/>
          </w:tcPr>
          <w:p w14:paraId="214295B3" w14:textId="77777777" w:rsidR="00F62DC8" w:rsidRPr="00B216E2" w:rsidRDefault="00F62DC8" w:rsidP="003E08FD">
            <w:pPr>
              <w:spacing w:line="276" w:lineRule="auto"/>
              <w:jc w:val="center"/>
            </w:pPr>
            <w:r w:rsidRPr="00B216E2">
              <w:rPr>
                <w:sz w:val="20"/>
                <w:szCs w:val="20"/>
              </w:rPr>
              <w:t>Mean (95% CI)</w:t>
            </w:r>
          </w:p>
        </w:tc>
      </w:tr>
      <w:tr w:rsidR="00F62DC8" w:rsidRPr="00B216E2" w14:paraId="7B3C0637" w14:textId="77777777" w:rsidTr="00B216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1"/>
        </w:trPr>
        <w:tc>
          <w:tcPr>
            <w:tcW w:w="1615" w:type="dxa"/>
            <w:tcBorders>
              <w:top w:val="nil"/>
              <w:left w:val="nil"/>
              <w:bottom w:val="single" w:sz="4" w:space="0" w:color="auto"/>
              <w:right w:val="nil"/>
            </w:tcBorders>
            <w:vAlign w:val="center"/>
          </w:tcPr>
          <w:p w14:paraId="46827337" w14:textId="77777777" w:rsidR="00F62DC8" w:rsidRPr="00B216E2" w:rsidRDefault="00F62DC8" w:rsidP="003E08FD">
            <w:pPr>
              <w:spacing w:line="276" w:lineRule="auto"/>
            </w:pPr>
            <w:r w:rsidRPr="00B216E2">
              <w:rPr>
                <w:sz w:val="20"/>
                <w:szCs w:val="20"/>
              </w:rPr>
              <w:t>Age</w:t>
            </w:r>
          </w:p>
        </w:tc>
        <w:tc>
          <w:tcPr>
            <w:tcW w:w="3150" w:type="dxa"/>
            <w:tcBorders>
              <w:top w:val="nil"/>
              <w:left w:val="nil"/>
              <w:bottom w:val="single" w:sz="4" w:space="0" w:color="auto"/>
              <w:right w:val="nil"/>
            </w:tcBorders>
            <w:vAlign w:val="center"/>
          </w:tcPr>
          <w:p w14:paraId="158AED95" w14:textId="77777777" w:rsidR="00F62DC8" w:rsidRPr="00B216E2" w:rsidRDefault="00F62DC8" w:rsidP="003E08FD">
            <w:pPr>
              <w:spacing w:line="276" w:lineRule="auto"/>
              <w:jc w:val="center"/>
            </w:pPr>
            <w:r w:rsidRPr="00B216E2">
              <w:rPr>
                <w:sz w:val="20"/>
                <w:szCs w:val="20"/>
              </w:rPr>
              <w:t>56.45 (56.42 to 56.47)</w:t>
            </w:r>
          </w:p>
        </w:tc>
        <w:tc>
          <w:tcPr>
            <w:tcW w:w="3457" w:type="dxa"/>
            <w:tcBorders>
              <w:top w:val="nil"/>
              <w:left w:val="nil"/>
              <w:bottom w:val="single" w:sz="4" w:space="0" w:color="auto"/>
              <w:right w:val="nil"/>
            </w:tcBorders>
            <w:vAlign w:val="center"/>
          </w:tcPr>
          <w:p w14:paraId="0DC9367D" w14:textId="77777777" w:rsidR="00F62DC8" w:rsidRPr="00B216E2" w:rsidRDefault="00F62DC8" w:rsidP="003E08FD">
            <w:pPr>
              <w:spacing w:line="276" w:lineRule="auto"/>
              <w:jc w:val="center"/>
            </w:pPr>
            <w:r w:rsidRPr="00B216E2">
              <w:rPr>
                <w:sz w:val="20"/>
                <w:szCs w:val="20"/>
              </w:rPr>
              <w:t>56.85 (56.8 to 56.9)</w:t>
            </w:r>
          </w:p>
        </w:tc>
      </w:tr>
    </w:tbl>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010"/>
      </w:tblGrid>
      <w:tr w:rsidR="009C02F1" w:rsidRPr="00B216E2" w14:paraId="45FED1DC" w14:textId="77777777" w:rsidTr="009C02F1">
        <w:trPr>
          <w:tblCellSpacing w:w="15" w:type="dxa"/>
        </w:trPr>
        <w:tc>
          <w:tcPr>
            <w:tcW w:w="7950" w:type="dxa"/>
            <w:vAlign w:val="center"/>
            <w:hideMark/>
          </w:tcPr>
          <w:p w14:paraId="236071EA" w14:textId="7C63BB10" w:rsidR="009C02F1" w:rsidRPr="00B216E2" w:rsidRDefault="009C02F1" w:rsidP="003E08FD">
            <w:pPr>
              <w:rPr>
                <w:lang w:val="en-US"/>
              </w:rPr>
            </w:pPr>
            <w:r w:rsidRPr="00B216E2">
              <w:rPr>
                <w:b/>
                <w:bCs/>
                <w:lang w:val="en-US"/>
              </w:rPr>
              <w:t>Legend.</w:t>
            </w:r>
            <w:r w:rsidRPr="00B216E2">
              <w:rPr>
                <w:lang w:val="en-US"/>
              </w:rPr>
              <w:t xml:space="preserve"> 95% CI </w:t>
            </w:r>
            <w:r w:rsidR="00EC1535" w:rsidRPr="00B216E2">
              <w:rPr>
                <w:lang w:val="en-US"/>
              </w:rPr>
              <w:t>=</w:t>
            </w:r>
            <w:r w:rsidRPr="00B216E2">
              <w:rPr>
                <w:lang w:val="en-US"/>
              </w:rPr>
              <w:t xml:space="preserve"> 95% confidence interval.</w:t>
            </w:r>
          </w:p>
        </w:tc>
      </w:tr>
    </w:tbl>
    <w:p w14:paraId="5BC5B312" w14:textId="77777777" w:rsidR="00F62DC8" w:rsidRPr="00B216E2" w:rsidRDefault="00F62DC8" w:rsidP="00F62DC8"/>
    <w:p w14:paraId="4A73A4B0" w14:textId="77777777" w:rsidR="00F62DC8" w:rsidRPr="00B216E2" w:rsidRDefault="00F62DC8" w:rsidP="00F62D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8"/>
        <w:gridCol w:w="2158"/>
        <w:gridCol w:w="2158"/>
        <w:gridCol w:w="2158"/>
        <w:gridCol w:w="2158"/>
      </w:tblGrid>
      <w:tr w:rsidR="00F62DC8" w:rsidRPr="00B216E2" w14:paraId="7A4A6DC6" w14:textId="77777777" w:rsidTr="003E08FD">
        <w:trPr>
          <w:trHeight w:val="90"/>
        </w:trPr>
        <w:tc>
          <w:tcPr>
            <w:tcW w:w="10790" w:type="dxa"/>
            <w:gridSpan w:val="5"/>
            <w:tcBorders>
              <w:bottom w:val="single" w:sz="4" w:space="0" w:color="auto"/>
            </w:tcBorders>
          </w:tcPr>
          <w:p w14:paraId="5181C409" w14:textId="42957854" w:rsidR="00F62DC8" w:rsidRPr="00B216E2" w:rsidRDefault="00F62DC8" w:rsidP="000E3DC0">
            <w:pPr>
              <w:pStyle w:val="Heading1"/>
              <w:ind w:left="-106"/>
              <w:rPr>
                <w:rFonts w:cs="Times New Roman"/>
              </w:rPr>
            </w:pPr>
            <w:bookmarkStart w:id="3" w:name="_Toc140081843"/>
            <w:r w:rsidRPr="00B216E2">
              <w:rPr>
                <w:rFonts w:cs="Times New Roman"/>
                <w:sz w:val="24"/>
                <w:szCs w:val="40"/>
                <w:lang w:val="en-US"/>
              </w:rPr>
              <w:t>Table S</w:t>
            </w:r>
            <w:r w:rsidR="006D0E48" w:rsidRPr="00B216E2">
              <w:rPr>
                <w:rFonts w:cs="Times New Roman"/>
                <w:sz w:val="24"/>
                <w:szCs w:val="40"/>
                <w:lang w:val="en-US"/>
              </w:rPr>
              <w:t>4</w:t>
            </w:r>
            <w:r w:rsidRPr="00B216E2">
              <w:rPr>
                <w:rFonts w:cs="Times New Roman"/>
                <w:sz w:val="24"/>
                <w:szCs w:val="40"/>
                <w:lang w:val="en-US"/>
              </w:rPr>
              <w:t>. Cumulative incidence of dementia and stroke at baseline in participants with and without complete Brain Care Score data</w:t>
            </w:r>
            <w:bookmarkEnd w:id="3"/>
            <w:r w:rsidRPr="00B216E2">
              <w:rPr>
                <w:rFonts w:cs="Times New Roman"/>
                <w:sz w:val="24"/>
                <w:szCs w:val="40"/>
                <w:lang w:val="en-US"/>
              </w:rPr>
              <w:t xml:space="preserve"> </w:t>
            </w:r>
          </w:p>
        </w:tc>
      </w:tr>
      <w:tr w:rsidR="00F62DC8" w:rsidRPr="00B216E2" w14:paraId="34400A4A" w14:textId="77777777" w:rsidTr="003E08FD">
        <w:tc>
          <w:tcPr>
            <w:tcW w:w="2158" w:type="dxa"/>
            <w:tcBorders>
              <w:top w:val="single" w:sz="4" w:space="0" w:color="auto"/>
            </w:tcBorders>
          </w:tcPr>
          <w:p w14:paraId="14624356" w14:textId="77777777" w:rsidR="00F62DC8" w:rsidRPr="00B216E2" w:rsidRDefault="00F62DC8" w:rsidP="003E08FD">
            <w:pPr>
              <w:spacing w:line="360" w:lineRule="auto"/>
              <w:rPr>
                <w:color w:val="000000"/>
              </w:rPr>
            </w:pPr>
          </w:p>
        </w:tc>
        <w:tc>
          <w:tcPr>
            <w:tcW w:w="4316" w:type="dxa"/>
            <w:gridSpan w:val="2"/>
            <w:tcBorders>
              <w:top w:val="single" w:sz="4" w:space="0" w:color="auto"/>
              <w:bottom w:val="single" w:sz="4" w:space="0" w:color="auto"/>
            </w:tcBorders>
            <w:vAlign w:val="center"/>
          </w:tcPr>
          <w:p w14:paraId="18BDFE34" w14:textId="77777777" w:rsidR="00F62DC8" w:rsidRPr="00B216E2" w:rsidRDefault="00F62DC8" w:rsidP="003E08FD">
            <w:pPr>
              <w:spacing w:line="360" w:lineRule="auto"/>
              <w:jc w:val="center"/>
              <w:rPr>
                <w:color w:val="000000"/>
              </w:rPr>
            </w:pPr>
            <w:r w:rsidRPr="00B216E2">
              <w:rPr>
                <w:b/>
                <w:bCs/>
                <w:color w:val="000000"/>
                <w:sz w:val="20"/>
                <w:szCs w:val="20"/>
                <w:lang w:val="en-US"/>
              </w:rPr>
              <w:t>Cumulative incidence of dementia (95% CI)</w:t>
            </w:r>
          </w:p>
        </w:tc>
        <w:tc>
          <w:tcPr>
            <w:tcW w:w="4316" w:type="dxa"/>
            <w:gridSpan w:val="2"/>
            <w:tcBorders>
              <w:top w:val="single" w:sz="4" w:space="0" w:color="auto"/>
              <w:bottom w:val="single" w:sz="4" w:space="0" w:color="auto"/>
            </w:tcBorders>
            <w:vAlign w:val="center"/>
          </w:tcPr>
          <w:p w14:paraId="4BCDE110" w14:textId="77777777" w:rsidR="00F62DC8" w:rsidRPr="00B216E2" w:rsidRDefault="00F62DC8" w:rsidP="003E08FD">
            <w:pPr>
              <w:spacing w:line="360" w:lineRule="auto"/>
              <w:jc w:val="center"/>
              <w:rPr>
                <w:color w:val="000000"/>
              </w:rPr>
            </w:pPr>
            <w:r w:rsidRPr="00B216E2">
              <w:rPr>
                <w:b/>
                <w:bCs/>
                <w:color w:val="000000"/>
                <w:sz w:val="20"/>
                <w:szCs w:val="20"/>
                <w:lang w:val="en-US"/>
              </w:rPr>
              <w:t>Cumulative incidence of stroke (95% CI)</w:t>
            </w:r>
          </w:p>
        </w:tc>
      </w:tr>
      <w:tr w:rsidR="00F62DC8" w:rsidRPr="00B216E2" w14:paraId="1ADE00AB" w14:textId="77777777" w:rsidTr="003E08FD">
        <w:tc>
          <w:tcPr>
            <w:tcW w:w="2158" w:type="dxa"/>
          </w:tcPr>
          <w:p w14:paraId="17D78CCE" w14:textId="77777777" w:rsidR="00F62DC8" w:rsidRPr="00B216E2" w:rsidRDefault="00F62DC8" w:rsidP="003E08FD">
            <w:pPr>
              <w:spacing w:line="360" w:lineRule="auto"/>
              <w:rPr>
                <w:color w:val="000000"/>
              </w:rPr>
            </w:pPr>
          </w:p>
        </w:tc>
        <w:tc>
          <w:tcPr>
            <w:tcW w:w="2158" w:type="dxa"/>
            <w:tcBorders>
              <w:top w:val="single" w:sz="4" w:space="0" w:color="auto"/>
            </w:tcBorders>
            <w:vAlign w:val="center"/>
          </w:tcPr>
          <w:p w14:paraId="43417F19" w14:textId="77777777" w:rsidR="00F62DC8" w:rsidRPr="00B216E2" w:rsidRDefault="00F62DC8" w:rsidP="003E08FD">
            <w:pPr>
              <w:spacing w:line="360" w:lineRule="auto"/>
              <w:jc w:val="center"/>
              <w:rPr>
                <w:color w:val="000000"/>
              </w:rPr>
            </w:pPr>
            <w:r w:rsidRPr="00B216E2">
              <w:rPr>
                <w:b/>
                <w:bCs/>
                <w:color w:val="000000"/>
                <w:sz w:val="20"/>
                <w:szCs w:val="20"/>
                <w:lang w:val="en-US"/>
              </w:rPr>
              <w:t>Complete BCS data</w:t>
            </w:r>
          </w:p>
        </w:tc>
        <w:tc>
          <w:tcPr>
            <w:tcW w:w="2158" w:type="dxa"/>
            <w:tcBorders>
              <w:top w:val="single" w:sz="4" w:space="0" w:color="auto"/>
            </w:tcBorders>
            <w:vAlign w:val="center"/>
          </w:tcPr>
          <w:p w14:paraId="42B5A7C4" w14:textId="77777777" w:rsidR="00F62DC8" w:rsidRPr="00B216E2" w:rsidRDefault="00F62DC8" w:rsidP="003E08FD">
            <w:pPr>
              <w:spacing w:line="360" w:lineRule="auto"/>
              <w:jc w:val="center"/>
              <w:rPr>
                <w:color w:val="000000"/>
              </w:rPr>
            </w:pPr>
            <w:r w:rsidRPr="00B216E2">
              <w:rPr>
                <w:b/>
                <w:bCs/>
                <w:color w:val="000000"/>
                <w:sz w:val="20"/>
                <w:szCs w:val="20"/>
                <w:lang w:val="en-US"/>
              </w:rPr>
              <w:t>Incomplete BCS data</w:t>
            </w:r>
          </w:p>
        </w:tc>
        <w:tc>
          <w:tcPr>
            <w:tcW w:w="2158" w:type="dxa"/>
            <w:tcBorders>
              <w:top w:val="single" w:sz="4" w:space="0" w:color="auto"/>
            </w:tcBorders>
            <w:vAlign w:val="center"/>
          </w:tcPr>
          <w:p w14:paraId="4DF1E132" w14:textId="77777777" w:rsidR="00F62DC8" w:rsidRPr="00B216E2" w:rsidRDefault="00F62DC8" w:rsidP="003E08FD">
            <w:pPr>
              <w:spacing w:line="360" w:lineRule="auto"/>
              <w:jc w:val="center"/>
              <w:rPr>
                <w:color w:val="000000"/>
              </w:rPr>
            </w:pPr>
            <w:r w:rsidRPr="00B216E2">
              <w:rPr>
                <w:b/>
                <w:bCs/>
                <w:color w:val="000000"/>
                <w:sz w:val="20"/>
                <w:szCs w:val="20"/>
                <w:lang w:val="en-US"/>
              </w:rPr>
              <w:t>Complete BCS data</w:t>
            </w:r>
          </w:p>
        </w:tc>
        <w:tc>
          <w:tcPr>
            <w:tcW w:w="2158" w:type="dxa"/>
            <w:tcBorders>
              <w:top w:val="single" w:sz="4" w:space="0" w:color="auto"/>
            </w:tcBorders>
            <w:vAlign w:val="center"/>
          </w:tcPr>
          <w:p w14:paraId="53591095" w14:textId="77777777" w:rsidR="00F62DC8" w:rsidRPr="00B216E2" w:rsidRDefault="00F62DC8" w:rsidP="003E08FD">
            <w:pPr>
              <w:spacing w:line="360" w:lineRule="auto"/>
              <w:jc w:val="center"/>
              <w:rPr>
                <w:color w:val="000000"/>
              </w:rPr>
            </w:pPr>
            <w:r w:rsidRPr="00B216E2">
              <w:rPr>
                <w:b/>
                <w:bCs/>
                <w:color w:val="000000"/>
                <w:sz w:val="20"/>
                <w:szCs w:val="20"/>
                <w:lang w:val="en-US"/>
              </w:rPr>
              <w:t>Incomplete BCS data</w:t>
            </w:r>
          </w:p>
        </w:tc>
      </w:tr>
      <w:tr w:rsidR="00F62DC8" w:rsidRPr="00B216E2" w14:paraId="0A9D5B07" w14:textId="77777777" w:rsidTr="003E08FD">
        <w:tc>
          <w:tcPr>
            <w:tcW w:w="2158" w:type="dxa"/>
            <w:vAlign w:val="center"/>
          </w:tcPr>
          <w:p w14:paraId="51CC601C" w14:textId="77777777" w:rsidR="00F62DC8" w:rsidRPr="00B216E2" w:rsidRDefault="00F62DC8" w:rsidP="003E08FD">
            <w:pPr>
              <w:spacing w:line="360" w:lineRule="auto"/>
              <w:rPr>
                <w:color w:val="000000"/>
              </w:rPr>
            </w:pPr>
            <w:r w:rsidRPr="00B216E2">
              <w:rPr>
                <w:color w:val="000000"/>
                <w:sz w:val="20"/>
                <w:szCs w:val="20"/>
                <w:lang w:val="en-US"/>
              </w:rPr>
              <w:t>Overall</w:t>
            </w:r>
          </w:p>
        </w:tc>
        <w:tc>
          <w:tcPr>
            <w:tcW w:w="2158" w:type="dxa"/>
            <w:vAlign w:val="center"/>
          </w:tcPr>
          <w:p w14:paraId="288FF0A9" w14:textId="03C51298" w:rsidR="00F62DC8" w:rsidRPr="00B216E2" w:rsidRDefault="00F62DC8" w:rsidP="003E08FD">
            <w:pPr>
              <w:spacing w:line="360" w:lineRule="auto"/>
              <w:jc w:val="center"/>
              <w:rPr>
                <w:color w:val="000000"/>
              </w:rPr>
            </w:pPr>
            <w:r w:rsidRPr="00B216E2">
              <w:rPr>
                <w:sz w:val="20"/>
                <w:szCs w:val="20"/>
              </w:rPr>
              <w:t>1</w:t>
            </w:r>
            <w:r w:rsidR="006D0E48" w:rsidRPr="00B216E2">
              <w:rPr>
                <w:sz w:val="20"/>
                <w:szCs w:val="20"/>
              </w:rPr>
              <w:t>.</w:t>
            </w:r>
            <w:r w:rsidRPr="00B216E2">
              <w:rPr>
                <w:sz w:val="20"/>
                <w:szCs w:val="20"/>
              </w:rPr>
              <w:t>3</w:t>
            </w:r>
            <w:r w:rsidR="006D0E48" w:rsidRPr="00B216E2">
              <w:rPr>
                <w:sz w:val="20"/>
                <w:szCs w:val="20"/>
              </w:rPr>
              <w:t>%</w:t>
            </w:r>
            <w:r w:rsidRPr="00B216E2">
              <w:rPr>
                <w:sz w:val="20"/>
                <w:szCs w:val="20"/>
              </w:rPr>
              <w:t> (1</w:t>
            </w:r>
            <w:r w:rsidR="006D0E48" w:rsidRPr="00B216E2">
              <w:rPr>
                <w:sz w:val="20"/>
                <w:szCs w:val="20"/>
              </w:rPr>
              <w:t>.</w:t>
            </w:r>
            <w:r w:rsidRPr="00B216E2">
              <w:rPr>
                <w:sz w:val="20"/>
                <w:szCs w:val="20"/>
              </w:rPr>
              <w:t>3</w:t>
            </w:r>
            <w:r w:rsidR="006D0E48" w:rsidRPr="00B216E2">
              <w:rPr>
                <w:sz w:val="20"/>
                <w:szCs w:val="20"/>
              </w:rPr>
              <w:t>%</w:t>
            </w:r>
            <w:r w:rsidRPr="00B216E2">
              <w:rPr>
                <w:sz w:val="20"/>
                <w:szCs w:val="20"/>
              </w:rPr>
              <w:t> to 1</w:t>
            </w:r>
            <w:r w:rsidR="006D0E48" w:rsidRPr="00B216E2">
              <w:rPr>
                <w:sz w:val="20"/>
                <w:szCs w:val="20"/>
              </w:rPr>
              <w:t>.</w:t>
            </w:r>
            <w:r w:rsidRPr="00B216E2">
              <w:rPr>
                <w:sz w:val="20"/>
                <w:szCs w:val="20"/>
              </w:rPr>
              <w:t>4</w:t>
            </w:r>
            <w:r w:rsidR="006D0E48" w:rsidRPr="00B216E2">
              <w:rPr>
                <w:sz w:val="20"/>
                <w:szCs w:val="20"/>
              </w:rPr>
              <w:t>%</w:t>
            </w:r>
            <w:r w:rsidRPr="00B216E2">
              <w:rPr>
                <w:sz w:val="20"/>
                <w:szCs w:val="20"/>
              </w:rPr>
              <w:t>)</w:t>
            </w:r>
          </w:p>
        </w:tc>
        <w:tc>
          <w:tcPr>
            <w:tcW w:w="2158" w:type="dxa"/>
            <w:vAlign w:val="center"/>
          </w:tcPr>
          <w:p w14:paraId="351038BF" w14:textId="13D4387D" w:rsidR="00F62DC8" w:rsidRPr="00B216E2" w:rsidRDefault="00F62DC8" w:rsidP="003E08FD">
            <w:pPr>
              <w:spacing w:line="360" w:lineRule="auto"/>
              <w:jc w:val="center"/>
              <w:rPr>
                <w:color w:val="000000"/>
              </w:rPr>
            </w:pPr>
            <w:r w:rsidRPr="00B216E2">
              <w:rPr>
                <w:sz w:val="20"/>
                <w:szCs w:val="20"/>
              </w:rPr>
              <w:t>2</w:t>
            </w:r>
            <w:r w:rsidR="006D0E48" w:rsidRPr="00B216E2">
              <w:rPr>
                <w:sz w:val="20"/>
                <w:szCs w:val="20"/>
              </w:rPr>
              <w:t>.</w:t>
            </w:r>
            <w:r w:rsidRPr="00B216E2">
              <w:rPr>
                <w:sz w:val="20"/>
                <w:szCs w:val="20"/>
              </w:rPr>
              <w:t>1</w:t>
            </w:r>
            <w:r w:rsidR="006D0E48" w:rsidRPr="00B216E2">
              <w:rPr>
                <w:sz w:val="20"/>
                <w:szCs w:val="20"/>
              </w:rPr>
              <w:t>%</w:t>
            </w:r>
            <w:r w:rsidRPr="00B216E2">
              <w:rPr>
                <w:sz w:val="20"/>
                <w:szCs w:val="20"/>
              </w:rPr>
              <w:t> (2</w:t>
            </w:r>
            <w:r w:rsidR="006D0E48" w:rsidRPr="00B216E2">
              <w:rPr>
                <w:sz w:val="20"/>
                <w:szCs w:val="20"/>
              </w:rPr>
              <w:t>.0%</w:t>
            </w:r>
            <w:r w:rsidRPr="00B216E2">
              <w:rPr>
                <w:sz w:val="20"/>
                <w:szCs w:val="20"/>
              </w:rPr>
              <w:t> to 2</w:t>
            </w:r>
            <w:r w:rsidR="006D0E48" w:rsidRPr="00B216E2">
              <w:rPr>
                <w:sz w:val="20"/>
                <w:szCs w:val="20"/>
              </w:rPr>
              <w:t>.</w:t>
            </w:r>
            <w:r w:rsidRPr="00B216E2">
              <w:rPr>
                <w:sz w:val="20"/>
                <w:szCs w:val="20"/>
              </w:rPr>
              <w:t>2</w:t>
            </w:r>
            <w:r w:rsidR="006D0E48" w:rsidRPr="00B216E2">
              <w:rPr>
                <w:sz w:val="20"/>
                <w:szCs w:val="20"/>
              </w:rPr>
              <w:t>%</w:t>
            </w:r>
            <w:r w:rsidRPr="00B216E2">
              <w:rPr>
                <w:sz w:val="20"/>
                <w:szCs w:val="20"/>
              </w:rPr>
              <w:t>)</w:t>
            </w:r>
          </w:p>
        </w:tc>
        <w:tc>
          <w:tcPr>
            <w:tcW w:w="2158" w:type="dxa"/>
            <w:vAlign w:val="center"/>
          </w:tcPr>
          <w:p w14:paraId="4A5DB773" w14:textId="126617C3" w:rsidR="00F62DC8" w:rsidRPr="00B216E2" w:rsidRDefault="00F62DC8" w:rsidP="003E08FD">
            <w:pPr>
              <w:spacing w:line="360" w:lineRule="auto"/>
              <w:jc w:val="center"/>
              <w:rPr>
                <w:color w:val="000000"/>
              </w:rPr>
            </w:pPr>
            <w:r w:rsidRPr="00B216E2">
              <w:rPr>
                <w:sz w:val="20"/>
                <w:szCs w:val="20"/>
              </w:rPr>
              <w:t>1</w:t>
            </w:r>
            <w:r w:rsidR="006D0E48" w:rsidRPr="00B216E2">
              <w:rPr>
                <w:sz w:val="20"/>
                <w:szCs w:val="20"/>
              </w:rPr>
              <w:t>.</w:t>
            </w:r>
            <w:r w:rsidRPr="00B216E2">
              <w:rPr>
                <w:sz w:val="20"/>
                <w:szCs w:val="20"/>
              </w:rPr>
              <w:t>8</w:t>
            </w:r>
            <w:r w:rsidR="006D0E48" w:rsidRPr="00B216E2">
              <w:rPr>
                <w:sz w:val="20"/>
                <w:szCs w:val="20"/>
              </w:rPr>
              <w:t>%</w:t>
            </w:r>
            <w:r w:rsidRPr="00B216E2">
              <w:rPr>
                <w:sz w:val="20"/>
                <w:szCs w:val="20"/>
              </w:rPr>
              <w:t> (1</w:t>
            </w:r>
            <w:r w:rsidR="006D0E48" w:rsidRPr="00B216E2">
              <w:rPr>
                <w:sz w:val="20"/>
                <w:szCs w:val="20"/>
              </w:rPr>
              <w:t>.</w:t>
            </w:r>
            <w:r w:rsidRPr="00B216E2">
              <w:rPr>
                <w:sz w:val="20"/>
                <w:szCs w:val="20"/>
              </w:rPr>
              <w:t>8</w:t>
            </w:r>
            <w:r w:rsidR="006D0E48" w:rsidRPr="00B216E2">
              <w:rPr>
                <w:sz w:val="20"/>
                <w:szCs w:val="20"/>
              </w:rPr>
              <w:t>%</w:t>
            </w:r>
            <w:r w:rsidRPr="00B216E2">
              <w:rPr>
                <w:sz w:val="20"/>
                <w:szCs w:val="20"/>
              </w:rPr>
              <w:t> to 1</w:t>
            </w:r>
            <w:r w:rsidR="006D0E48" w:rsidRPr="00B216E2">
              <w:rPr>
                <w:sz w:val="20"/>
                <w:szCs w:val="20"/>
              </w:rPr>
              <w:t>.</w:t>
            </w:r>
            <w:r w:rsidRPr="00B216E2">
              <w:rPr>
                <w:sz w:val="20"/>
                <w:szCs w:val="20"/>
              </w:rPr>
              <w:t>9</w:t>
            </w:r>
            <w:r w:rsidR="006D0E48" w:rsidRPr="00B216E2">
              <w:rPr>
                <w:sz w:val="20"/>
                <w:szCs w:val="20"/>
              </w:rPr>
              <w:t>%</w:t>
            </w:r>
            <w:r w:rsidRPr="00B216E2">
              <w:rPr>
                <w:sz w:val="20"/>
                <w:szCs w:val="20"/>
              </w:rPr>
              <w:t>)</w:t>
            </w:r>
          </w:p>
        </w:tc>
        <w:tc>
          <w:tcPr>
            <w:tcW w:w="2158" w:type="dxa"/>
            <w:vAlign w:val="center"/>
          </w:tcPr>
          <w:p w14:paraId="08539C3C" w14:textId="3362BC96" w:rsidR="00F62DC8" w:rsidRPr="00B216E2" w:rsidRDefault="00F62DC8" w:rsidP="003E08FD">
            <w:pPr>
              <w:spacing w:line="360" w:lineRule="auto"/>
              <w:jc w:val="center"/>
              <w:rPr>
                <w:color w:val="000000"/>
              </w:rPr>
            </w:pPr>
            <w:r w:rsidRPr="00B216E2">
              <w:rPr>
                <w:sz w:val="20"/>
                <w:szCs w:val="20"/>
              </w:rPr>
              <w:t>2</w:t>
            </w:r>
            <w:r w:rsidR="006D0E48" w:rsidRPr="00B216E2">
              <w:rPr>
                <w:sz w:val="20"/>
                <w:szCs w:val="20"/>
              </w:rPr>
              <w:t>.</w:t>
            </w:r>
            <w:r w:rsidRPr="00B216E2">
              <w:rPr>
                <w:sz w:val="20"/>
                <w:szCs w:val="20"/>
              </w:rPr>
              <w:t>2</w:t>
            </w:r>
            <w:r w:rsidR="006D0E48" w:rsidRPr="00B216E2">
              <w:rPr>
                <w:sz w:val="20"/>
                <w:szCs w:val="20"/>
              </w:rPr>
              <w:t>%</w:t>
            </w:r>
            <w:r w:rsidRPr="00B216E2">
              <w:rPr>
                <w:sz w:val="20"/>
                <w:szCs w:val="20"/>
              </w:rPr>
              <w:t> (2</w:t>
            </w:r>
            <w:r w:rsidR="006D0E48" w:rsidRPr="00B216E2">
              <w:rPr>
                <w:sz w:val="20"/>
                <w:szCs w:val="20"/>
              </w:rPr>
              <w:t>.</w:t>
            </w:r>
            <w:r w:rsidRPr="00B216E2">
              <w:rPr>
                <w:sz w:val="20"/>
                <w:szCs w:val="20"/>
              </w:rPr>
              <w:t>1</w:t>
            </w:r>
            <w:r w:rsidR="006D0E48" w:rsidRPr="00B216E2">
              <w:rPr>
                <w:sz w:val="20"/>
                <w:szCs w:val="20"/>
              </w:rPr>
              <w:t>%</w:t>
            </w:r>
            <w:r w:rsidRPr="00B216E2">
              <w:rPr>
                <w:sz w:val="20"/>
                <w:szCs w:val="20"/>
              </w:rPr>
              <w:t> to 2</w:t>
            </w:r>
            <w:r w:rsidR="006D0E48" w:rsidRPr="00B216E2">
              <w:rPr>
                <w:sz w:val="20"/>
                <w:szCs w:val="20"/>
              </w:rPr>
              <w:t>.</w:t>
            </w:r>
            <w:r w:rsidRPr="00B216E2">
              <w:rPr>
                <w:sz w:val="20"/>
                <w:szCs w:val="20"/>
              </w:rPr>
              <w:t>3</w:t>
            </w:r>
            <w:r w:rsidR="006D0E48" w:rsidRPr="00B216E2">
              <w:rPr>
                <w:sz w:val="20"/>
                <w:szCs w:val="20"/>
              </w:rPr>
              <w:t>%</w:t>
            </w:r>
            <w:r w:rsidRPr="00B216E2">
              <w:rPr>
                <w:sz w:val="20"/>
                <w:szCs w:val="20"/>
              </w:rPr>
              <w:t>)</w:t>
            </w:r>
          </w:p>
        </w:tc>
      </w:tr>
      <w:tr w:rsidR="00F62DC8" w:rsidRPr="00B216E2" w14:paraId="61E97F72" w14:textId="77777777" w:rsidTr="003E08FD">
        <w:tc>
          <w:tcPr>
            <w:tcW w:w="2158" w:type="dxa"/>
            <w:vAlign w:val="center"/>
          </w:tcPr>
          <w:p w14:paraId="51B9DBFB" w14:textId="77777777" w:rsidR="00F62DC8" w:rsidRPr="00B216E2" w:rsidRDefault="00F62DC8" w:rsidP="003E08FD">
            <w:pPr>
              <w:spacing w:line="360" w:lineRule="auto"/>
              <w:rPr>
                <w:color w:val="000000"/>
              </w:rPr>
            </w:pPr>
            <w:r w:rsidRPr="00B216E2">
              <w:rPr>
                <w:color w:val="000000"/>
                <w:sz w:val="20"/>
                <w:szCs w:val="20"/>
                <w:lang w:val="en-US"/>
              </w:rPr>
              <w:t>&lt;50 years</w:t>
            </w:r>
          </w:p>
        </w:tc>
        <w:tc>
          <w:tcPr>
            <w:tcW w:w="2158" w:type="dxa"/>
            <w:vAlign w:val="center"/>
          </w:tcPr>
          <w:p w14:paraId="62390E1D" w14:textId="150B59CD" w:rsidR="00F62DC8" w:rsidRPr="00B216E2" w:rsidRDefault="00F62DC8" w:rsidP="003E08FD">
            <w:pPr>
              <w:spacing w:line="360" w:lineRule="auto"/>
              <w:jc w:val="center"/>
              <w:rPr>
                <w:color w:val="000000"/>
              </w:rPr>
            </w:pPr>
            <w:r w:rsidRPr="00B216E2">
              <w:rPr>
                <w:sz w:val="20"/>
                <w:szCs w:val="20"/>
              </w:rPr>
              <w:t>0</w:t>
            </w:r>
            <w:r w:rsidR="006D0E48" w:rsidRPr="00B216E2">
              <w:rPr>
                <w:sz w:val="20"/>
                <w:szCs w:val="20"/>
              </w:rPr>
              <w:t>.</w:t>
            </w:r>
            <w:r w:rsidRPr="00B216E2">
              <w:rPr>
                <w:sz w:val="20"/>
                <w:szCs w:val="20"/>
              </w:rPr>
              <w:t>1</w:t>
            </w:r>
            <w:r w:rsidR="006D0E48" w:rsidRPr="00B216E2">
              <w:rPr>
                <w:sz w:val="20"/>
                <w:szCs w:val="20"/>
              </w:rPr>
              <w:t>%</w:t>
            </w:r>
            <w:r w:rsidRPr="00B216E2">
              <w:rPr>
                <w:sz w:val="20"/>
                <w:szCs w:val="20"/>
              </w:rPr>
              <w:t> (0</w:t>
            </w:r>
            <w:r w:rsidR="006D0E48" w:rsidRPr="00B216E2">
              <w:rPr>
                <w:sz w:val="20"/>
                <w:szCs w:val="20"/>
              </w:rPr>
              <w:t>.</w:t>
            </w:r>
            <w:r w:rsidRPr="00B216E2">
              <w:rPr>
                <w:sz w:val="20"/>
                <w:szCs w:val="20"/>
              </w:rPr>
              <w:t>1</w:t>
            </w:r>
            <w:r w:rsidR="006D0E48" w:rsidRPr="00B216E2">
              <w:rPr>
                <w:sz w:val="20"/>
                <w:szCs w:val="20"/>
              </w:rPr>
              <w:t>%</w:t>
            </w:r>
            <w:r w:rsidRPr="00B216E2">
              <w:rPr>
                <w:sz w:val="20"/>
                <w:szCs w:val="20"/>
              </w:rPr>
              <w:t> to 0</w:t>
            </w:r>
            <w:r w:rsidR="006D0E48" w:rsidRPr="00B216E2">
              <w:rPr>
                <w:sz w:val="20"/>
                <w:szCs w:val="20"/>
              </w:rPr>
              <w:t>.</w:t>
            </w:r>
            <w:r w:rsidRPr="00B216E2">
              <w:rPr>
                <w:sz w:val="20"/>
                <w:szCs w:val="20"/>
              </w:rPr>
              <w:t>1</w:t>
            </w:r>
            <w:r w:rsidR="006D0E48" w:rsidRPr="00B216E2">
              <w:rPr>
                <w:sz w:val="20"/>
                <w:szCs w:val="20"/>
              </w:rPr>
              <w:t>%</w:t>
            </w:r>
            <w:r w:rsidRPr="00B216E2">
              <w:rPr>
                <w:sz w:val="20"/>
                <w:szCs w:val="20"/>
              </w:rPr>
              <w:t>)</w:t>
            </w:r>
          </w:p>
        </w:tc>
        <w:tc>
          <w:tcPr>
            <w:tcW w:w="2158" w:type="dxa"/>
            <w:vAlign w:val="center"/>
          </w:tcPr>
          <w:p w14:paraId="41DF57E2" w14:textId="712D2918" w:rsidR="00F62DC8" w:rsidRPr="00B216E2" w:rsidRDefault="00F62DC8" w:rsidP="003E08FD">
            <w:pPr>
              <w:spacing w:line="360" w:lineRule="auto"/>
              <w:jc w:val="center"/>
              <w:rPr>
                <w:color w:val="000000"/>
              </w:rPr>
            </w:pPr>
            <w:r w:rsidRPr="00B216E2">
              <w:rPr>
                <w:sz w:val="20"/>
                <w:szCs w:val="20"/>
              </w:rPr>
              <w:t>0</w:t>
            </w:r>
            <w:r w:rsidR="006D0E48" w:rsidRPr="00B216E2">
              <w:rPr>
                <w:sz w:val="20"/>
                <w:szCs w:val="20"/>
              </w:rPr>
              <w:t>.</w:t>
            </w:r>
            <w:r w:rsidRPr="00B216E2">
              <w:rPr>
                <w:sz w:val="20"/>
                <w:szCs w:val="20"/>
              </w:rPr>
              <w:t>2</w:t>
            </w:r>
            <w:r w:rsidR="006D0E48" w:rsidRPr="00B216E2">
              <w:rPr>
                <w:sz w:val="20"/>
                <w:szCs w:val="20"/>
              </w:rPr>
              <w:t>%</w:t>
            </w:r>
            <w:r w:rsidRPr="00B216E2">
              <w:rPr>
                <w:sz w:val="20"/>
                <w:szCs w:val="20"/>
              </w:rPr>
              <w:t> (0</w:t>
            </w:r>
            <w:r w:rsidR="006D0E48" w:rsidRPr="00B216E2">
              <w:rPr>
                <w:sz w:val="20"/>
                <w:szCs w:val="20"/>
              </w:rPr>
              <w:t>.</w:t>
            </w:r>
            <w:r w:rsidRPr="00B216E2">
              <w:rPr>
                <w:sz w:val="20"/>
                <w:szCs w:val="20"/>
              </w:rPr>
              <w:t>2</w:t>
            </w:r>
            <w:r w:rsidR="006D0E48" w:rsidRPr="00B216E2">
              <w:rPr>
                <w:sz w:val="20"/>
                <w:szCs w:val="20"/>
              </w:rPr>
              <w:t>%</w:t>
            </w:r>
            <w:r w:rsidRPr="00B216E2">
              <w:rPr>
                <w:sz w:val="20"/>
                <w:szCs w:val="20"/>
              </w:rPr>
              <w:t> to 0</w:t>
            </w:r>
            <w:r w:rsidR="006D0E48" w:rsidRPr="00B216E2">
              <w:rPr>
                <w:sz w:val="20"/>
                <w:szCs w:val="20"/>
              </w:rPr>
              <w:t>.</w:t>
            </w:r>
            <w:r w:rsidRPr="00B216E2">
              <w:rPr>
                <w:sz w:val="20"/>
                <w:szCs w:val="20"/>
              </w:rPr>
              <w:t>3</w:t>
            </w:r>
            <w:r w:rsidR="006D0E48" w:rsidRPr="00B216E2">
              <w:rPr>
                <w:sz w:val="20"/>
                <w:szCs w:val="20"/>
              </w:rPr>
              <w:t>%</w:t>
            </w:r>
            <w:r w:rsidRPr="00B216E2">
              <w:rPr>
                <w:sz w:val="20"/>
                <w:szCs w:val="20"/>
              </w:rPr>
              <w:t>)</w:t>
            </w:r>
          </w:p>
        </w:tc>
        <w:tc>
          <w:tcPr>
            <w:tcW w:w="2158" w:type="dxa"/>
            <w:vAlign w:val="center"/>
          </w:tcPr>
          <w:p w14:paraId="303B61C7" w14:textId="0D439C6C" w:rsidR="00F62DC8" w:rsidRPr="00B216E2" w:rsidRDefault="00F62DC8" w:rsidP="003E08FD">
            <w:pPr>
              <w:spacing w:line="360" w:lineRule="auto"/>
              <w:jc w:val="center"/>
              <w:rPr>
                <w:color w:val="000000"/>
              </w:rPr>
            </w:pPr>
            <w:r w:rsidRPr="00B216E2">
              <w:rPr>
                <w:sz w:val="20"/>
                <w:szCs w:val="20"/>
              </w:rPr>
              <w:t>0</w:t>
            </w:r>
            <w:r w:rsidR="006D0E48" w:rsidRPr="00B216E2">
              <w:rPr>
                <w:sz w:val="20"/>
                <w:szCs w:val="20"/>
              </w:rPr>
              <w:t>.</w:t>
            </w:r>
            <w:r w:rsidRPr="00B216E2">
              <w:rPr>
                <w:sz w:val="20"/>
                <w:szCs w:val="20"/>
              </w:rPr>
              <w:t>6</w:t>
            </w:r>
            <w:r w:rsidR="006D0E48" w:rsidRPr="00B216E2">
              <w:rPr>
                <w:sz w:val="20"/>
                <w:szCs w:val="20"/>
              </w:rPr>
              <w:t>%</w:t>
            </w:r>
            <w:r w:rsidRPr="00B216E2">
              <w:rPr>
                <w:sz w:val="20"/>
                <w:szCs w:val="20"/>
              </w:rPr>
              <w:t> (0</w:t>
            </w:r>
            <w:r w:rsidR="006D0E48" w:rsidRPr="00B216E2">
              <w:rPr>
                <w:sz w:val="20"/>
                <w:szCs w:val="20"/>
              </w:rPr>
              <w:t>.</w:t>
            </w:r>
            <w:r w:rsidRPr="00B216E2">
              <w:rPr>
                <w:sz w:val="20"/>
                <w:szCs w:val="20"/>
              </w:rPr>
              <w:t>5</w:t>
            </w:r>
            <w:r w:rsidR="006D0E48" w:rsidRPr="00B216E2">
              <w:rPr>
                <w:sz w:val="20"/>
                <w:szCs w:val="20"/>
              </w:rPr>
              <w:t>%</w:t>
            </w:r>
            <w:r w:rsidRPr="00B216E2">
              <w:rPr>
                <w:sz w:val="20"/>
                <w:szCs w:val="20"/>
              </w:rPr>
              <w:t> to 0</w:t>
            </w:r>
            <w:r w:rsidR="006D0E48" w:rsidRPr="00B216E2">
              <w:rPr>
                <w:sz w:val="20"/>
                <w:szCs w:val="20"/>
              </w:rPr>
              <w:t>.</w:t>
            </w:r>
            <w:r w:rsidRPr="00B216E2">
              <w:rPr>
                <w:sz w:val="20"/>
                <w:szCs w:val="20"/>
              </w:rPr>
              <w:t>6</w:t>
            </w:r>
            <w:r w:rsidR="006D0E48" w:rsidRPr="00B216E2">
              <w:rPr>
                <w:sz w:val="20"/>
                <w:szCs w:val="20"/>
              </w:rPr>
              <w:t>%</w:t>
            </w:r>
            <w:r w:rsidRPr="00B216E2">
              <w:rPr>
                <w:sz w:val="20"/>
                <w:szCs w:val="20"/>
              </w:rPr>
              <w:t>)</w:t>
            </w:r>
          </w:p>
        </w:tc>
        <w:tc>
          <w:tcPr>
            <w:tcW w:w="2158" w:type="dxa"/>
            <w:vAlign w:val="center"/>
          </w:tcPr>
          <w:p w14:paraId="7122DF9D" w14:textId="4CD23C24" w:rsidR="00F62DC8" w:rsidRPr="00B216E2" w:rsidRDefault="00F62DC8" w:rsidP="003E08FD">
            <w:pPr>
              <w:spacing w:line="360" w:lineRule="auto"/>
              <w:jc w:val="center"/>
              <w:rPr>
                <w:color w:val="000000"/>
              </w:rPr>
            </w:pPr>
            <w:r w:rsidRPr="00B216E2">
              <w:rPr>
                <w:sz w:val="20"/>
                <w:szCs w:val="20"/>
              </w:rPr>
              <w:t>3</w:t>
            </w:r>
            <w:r w:rsidR="006D0E48" w:rsidRPr="00B216E2">
              <w:rPr>
                <w:sz w:val="20"/>
                <w:szCs w:val="20"/>
              </w:rPr>
              <w:t>.</w:t>
            </w:r>
            <w:r w:rsidRPr="00B216E2">
              <w:rPr>
                <w:sz w:val="20"/>
                <w:szCs w:val="20"/>
              </w:rPr>
              <w:t>5</w:t>
            </w:r>
            <w:r w:rsidR="006D0E48" w:rsidRPr="00B216E2">
              <w:rPr>
                <w:sz w:val="20"/>
                <w:szCs w:val="20"/>
              </w:rPr>
              <w:t>%</w:t>
            </w:r>
            <w:r w:rsidRPr="00B216E2">
              <w:rPr>
                <w:sz w:val="20"/>
                <w:szCs w:val="20"/>
              </w:rPr>
              <w:t> (3</w:t>
            </w:r>
            <w:r w:rsidR="006D0E48" w:rsidRPr="00B216E2">
              <w:rPr>
                <w:sz w:val="20"/>
                <w:szCs w:val="20"/>
              </w:rPr>
              <w:t>.</w:t>
            </w:r>
            <w:r w:rsidRPr="00B216E2">
              <w:rPr>
                <w:sz w:val="20"/>
                <w:szCs w:val="20"/>
              </w:rPr>
              <w:t>3</w:t>
            </w:r>
            <w:r w:rsidR="006D0E48" w:rsidRPr="00B216E2">
              <w:rPr>
                <w:sz w:val="20"/>
                <w:szCs w:val="20"/>
              </w:rPr>
              <w:t>%</w:t>
            </w:r>
            <w:r w:rsidRPr="00B216E2">
              <w:rPr>
                <w:sz w:val="20"/>
                <w:szCs w:val="20"/>
              </w:rPr>
              <w:t> to 3</w:t>
            </w:r>
            <w:r w:rsidR="006D0E48" w:rsidRPr="00B216E2">
              <w:rPr>
                <w:sz w:val="20"/>
                <w:szCs w:val="20"/>
              </w:rPr>
              <w:t>.</w:t>
            </w:r>
            <w:r w:rsidRPr="00B216E2">
              <w:rPr>
                <w:sz w:val="20"/>
                <w:szCs w:val="20"/>
              </w:rPr>
              <w:t>6</w:t>
            </w:r>
            <w:r w:rsidR="006D0E48" w:rsidRPr="00B216E2">
              <w:rPr>
                <w:sz w:val="20"/>
                <w:szCs w:val="20"/>
              </w:rPr>
              <w:t>%</w:t>
            </w:r>
            <w:r w:rsidRPr="00B216E2">
              <w:rPr>
                <w:sz w:val="20"/>
                <w:szCs w:val="20"/>
              </w:rPr>
              <w:t>)</w:t>
            </w:r>
          </w:p>
        </w:tc>
      </w:tr>
      <w:tr w:rsidR="00F62DC8" w:rsidRPr="00B216E2" w14:paraId="64A4AEC2" w14:textId="77777777" w:rsidTr="003E08FD">
        <w:tc>
          <w:tcPr>
            <w:tcW w:w="2158" w:type="dxa"/>
            <w:vAlign w:val="center"/>
          </w:tcPr>
          <w:p w14:paraId="55CB2A87" w14:textId="5544D95E" w:rsidR="00F62DC8" w:rsidRPr="00B216E2" w:rsidRDefault="00F62DC8" w:rsidP="003E08FD">
            <w:pPr>
              <w:spacing w:line="360" w:lineRule="auto"/>
              <w:rPr>
                <w:color w:val="000000"/>
              </w:rPr>
            </w:pPr>
            <w:r w:rsidRPr="00B216E2">
              <w:rPr>
                <w:color w:val="000000"/>
                <w:sz w:val="20"/>
                <w:szCs w:val="20"/>
                <w:lang w:val="en-US"/>
              </w:rPr>
              <w:t>50</w:t>
            </w:r>
            <w:r w:rsidR="00532934" w:rsidRPr="00B216E2">
              <w:rPr>
                <w:color w:val="000000"/>
                <w:sz w:val="20"/>
                <w:szCs w:val="20"/>
                <w:lang w:val="en-US"/>
              </w:rPr>
              <w:t>–</w:t>
            </w:r>
            <w:r w:rsidRPr="00B216E2">
              <w:rPr>
                <w:color w:val="000000"/>
                <w:sz w:val="20"/>
                <w:szCs w:val="20"/>
                <w:lang w:val="en-US"/>
              </w:rPr>
              <w:t>59 years</w:t>
            </w:r>
          </w:p>
        </w:tc>
        <w:tc>
          <w:tcPr>
            <w:tcW w:w="2158" w:type="dxa"/>
            <w:vAlign w:val="center"/>
          </w:tcPr>
          <w:p w14:paraId="6E2B6F62" w14:textId="71F325A7" w:rsidR="00F62DC8" w:rsidRPr="00B216E2" w:rsidRDefault="00F62DC8" w:rsidP="003E08FD">
            <w:pPr>
              <w:spacing w:line="360" w:lineRule="auto"/>
              <w:jc w:val="center"/>
              <w:rPr>
                <w:color w:val="000000"/>
              </w:rPr>
            </w:pPr>
            <w:r w:rsidRPr="00B216E2">
              <w:rPr>
                <w:sz w:val="20"/>
                <w:szCs w:val="20"/>
              </w:rPr>
              <w:t>0</w:t>
            </w:r>
            <w:r w:rsidR="006D0E48" w:rsidRPr="00B216E2">
              <w:rPr>
                <w:sz w:val="20"/>
                <w:szCs w:val="20"/>
              </w:rPr>
              <w:t>.</w:t>
            </w:r>
            <w:r w:rsidRPr="00B216E2">
              <w:rPr>
                <w:sz w:val="20"/>
                <w:szCs w:val="20"/>
              </w:rPr>
              <w:t>4</w:t>
            </w:r>
            <w:r w:rsidR="006D0E48" w:rsidRPr="00B216E2">
              <w:rPr>
                <w:sz w:val="20"/>
                <w:szCs w:val="20"/>
              </w:rPr>
              <w:t>%</w:t>
            </w:r>
            <w:r w:rsidRPr="00B216E2">
              <w:rPr>
                <w:sz w:val="20"/>
                <w:szCs w:val="20"/>
              </w:rPr>
              <w:t> (0</w:t>
            </w:r>
            <w:r w:rsidR="006D0E48" w:rsidRPr="00B216E2">
              <w:rPr>
                <w:sz w:val="20"/>
                <w:szCs w:val="20"/>
              </w:rPr>
              <w:t>.</w:t>
            </w:r>
            <w:r w:rsidRPr="00B216E2">
              <w:rPr>
                <w:sz w:val="20"/>
                <w:szCs w:val="20"/>
              </w:rPr>
              <w:t>4</w:t>
            </w:r>
            <w:r w:rsidR="006D0E48" w:rsidRPr="00B216E2">
              <w:rPr>
                <w:sz w:val="20"/>
                <w:szCs w:val="20"/>
              </w:rPr>
              <w:t>%</w:t>
            </w:r>
            <w:r w:rsidRPr="00B216E2">
              <w:rPr>
                <w:sz w:val="20"/>
                <w:szCs w:val="20"/>
              </w:rPr>
              <w:t> to 0</w:t>
            </w:r>
            <w:r w:rsidR="006D0E48" w:rsidRPr="00B216E2">
              <w:rPr>
                <w:sz w:val="20"/>
                <w:szCs w:val="20"/>
              </w:rPr>
              <w:t>.</w:t>
            </w:r>
            <w:r w:rsidRPr="00B216E2">
              <w:rPr>
                <w:sz w:val="20"/>
                <w:szCs w:val="20"/>
              </w:rPr>
              <w:t>5</w:t>
            </w:r>
            <w:r w:rsidR="006D0E48" w:rsidRPr="00B216E2">
              <w:rPr>
                <w:sz w:val="20"/>
                <w:szCs w:val="20"/>
              </w:rPr>
              <w:t>%</w:t>
            </w:r>
            <w:r w:rsidRPr="00B216E2">
              <w:rPr>
                <w:sz w:val="20"/>
                <w:szCs w:val="20"/>
              </w:rPr>
              <w:t>)</w:t>
            </w:r>
          </w:p>
        </w:tc>
        <w:tc>
          <w:tcPr>
            <w:tcW w:w="2158" w:type="dxa"/>
            <w:vAlign w:val="center"/>
          </w:tcPr>
          <w:p w14:paraId="135CE37D" w14:textId="4F5EA6FE" w:rsidR="00F62DC8" w:rsidRPr="00B216E2" w:rsidRDefault="00F62DC8" w:rsidP="003E08FD">
            <w:pPr>
              <w:spacing w:line="360" w:lineRule="auto"/>
              <w:jc w:val="center"/>
              <w:rPr>
                <w:color w:val="000000"/>
              </w:rPr>
            </w:pPr>
            <w:r w:rsidRPr="00B216E2">
              <w:rPr>
                <w:sz w:val="20"/>
                <w:szCs w:val="20"/>
              </w:rPr>
              <w:t>0</w:t>
            </w:r>
            <w:r w:rsidR="006D0E48" w:rsidRPr="00B216E2">
              <w:rPr>
                <w:sz w:val="20"/>
                <w:szCs w:val="20"/>
              </w:rPr>
              <w:t>.</w:t>
            </w:r>
            <w:r w:rsidRPr="00B216E2">
              <w:rPr>
                <w:sz w:val="20"/>
                <w:szCs w:val="20"/>
              </w:rPr>
              <w:t>7</w:t>
            </w:r>
            <w:r w:rsidR="006D0E48" w:rsidRPr="00B216E2">
              <w:rPr>
                <w:sz w:val="20"/>
                <w:szCs w:val="20"/>
              </w:rPr>
              <w:t>%</w:t>
            </w:r>
            <w:r w:rsidRPr="00B216E2">
              <w:rPr>
                <w:sz w:val="20"/>
                <w:szCs w:val="20"/>
              </w:rPr>
              <w:t> (0</w:t>
            </w:r>
            <w:r w:rsidR="006D0E48" w:rsidRPr="00B216E2">
              <w:rPr>
                <w:sz w:val="20"/>
                <w:szCs w:val="20"/>
              </w:rPr>
              <w:t>.</w:t>
            </w:r>
            <w:r w:rsidRPr="00B216E2">
              <w:rPr>
                <w:sz w:val="20"/>
                <w:szCs w:val="20"/>
              </w:rPr>
              <w:t>6</w:t>
            </w:r>
            <w:r w:rsidR="006D0E48" w:rsidRPr="00B216E2">
              <w:rPr>
                <w:sz w:val="20"/>
                <w:szCs w:val="20"/>
              </w:rPr>
              <w:t>%</w:t>
            </w:r>
            <w:r w:rsidRPr="00B216E2">
              <w:rPr>
                <w:sz w:val="20"/>
                <w:szCs w:val="20"/>
              </w:rPr>
              <w:t xml:space="preserve"> to 0</w:t>
            </w:r>
            <w:r w:rsidR="006D0E48" w:rsidRPr="00B216E2">
              <w:rPr>
                <w:sz w:val="20"/>
                <w:szCs w:val="20"/>
              </w:rPr>
              <w:t>.</w:t>
            </w:r>
            <w:r w:rsidRPr="00B216E2">
              <w:rPr>
                <w:sz w:val="20"/>
                <w:szCs w:val="20"/>
              </w:rPr>
              <w:t>8</w:t>
            </w:r>
            <w:r w:rsidR="006D0E48" w:rsidRPr="00B216E2">
              <w:rPr>
                <w:sz w:val="20"/>
                <w:szCs w:val="20"/>
              </w:rPr>
              <w:t>%</w:t>
            </w:r>
            <w:r w:rsidRPr="00B216E2">
              <w:rPr>
                <w:sz w:val="20"/>
                <w:szCs w:val="20"/>
              </w:rPr>
              <w:t>)</w:t>
            </w:r>
          </w:p>
        </w:tc>
        <w:tc>
          <w:tcPr>
            <w:tcW w:w="2158" w:type="dxa"/>
            <w:vAlign w:val="center"/>
          </w:tcPr>
          <w:p w14:paraId="6D8FE0A3" w14:textId="55086237" w:rsidR="00F62DC8" w:rsidRPr="00B216E2" w:rsidRDefault="00F62DC8" w:rsidP="003E08FD">
            <w:pPr>
              <w:spacing w:line="360" w:lineRule="auto"/>
              <w:jc w:val="center"/>
              <w:rPr>
                <w:color w:val="000000"/>
              </w:rPr>
            </w:pPr>
            <w:r w:rsidRPr="00B216E2">
              <w:rPr>
                <w:sz w:val="20"/>
                <w:szCs w:val="20"/>
              </w:rPr>
              <w:t>1</w:t>
            </w:r>
            <w:r w:rsidR="006D0E48" w:rsidRPr="00B216E2">
              <w:rPr>
                <w:sz w:val="20"/>
                <w:szCs w:val="20"/>
              </w:rPr>
              <w:t>.</w:t>
            </w:r>
            <w:r w:rsidRPr="00B216E2">
              <w:rPr>
                <w:sz w:val="20"/>
                <w:szCs w:val="20"/>
              </w:rPr>
              <w:t>2</w:t>
            </w:r>
            <w:r w:rsidR="006D0E48" w:rsidRPr="00B216E2">
              <w:rPr>
                <w:sz w:val="20"/>
                <w:szCs w:val="20"/>
              </w:rPr>
              <w:t>%</w:t>
            </w:r>
            <w:r w:rsidRPr="00B216E2">
              <w:rPr>
                <w:sz w:val="20"/>
                <w:szCs w:val="20"/>
              </w:rPr>
              <w:t> (1</w:t>
            </w:r>
            <w:r w:rsidR="006D0E48" w:rsidRPr="00B216E2">
              <w:rPr>
                <w:sz w:val="20"/>
                <w:szCs w:val="20"/>
              </w:rPr>
              <w:t>.</w:t>
            </w:r>
            <w:r w:rsidRPr="00B216E2">
              <w:rPr>
                <w:sz w:val="20"/>
                <w:szCs w:val="20"/>
              </w:rPr>
              <w:t>2</w:t>
            </w:r>
            <w:r w:rsidR="006D0E48" w:rsidRPr="00B216E2">
              <w:rPr>
                <w:sz w:val="20"/>
                <w:szCs w:val="20"/>
              </w:rPr>
              <w:t>%</w:t>
            </w:r>
            <w:r w:rsidRPr="00B216E2">
              <w:rPr>
                <w:sz w:val="20"/>
                <w:szCs w:val="20"/>
              </w:rPr>
              <w:t> to 1</w:t>
            </w:r>
            <w:r w:rsidR="006D0E48" w:rsidRPr="00B216E2">
              <w:rPr>
                <w:sz w:val="20"/>
                <w:szCs w:val="20"/>
              </w:rPr>
              <w:t>.</w:t>
            </w:r>
            <w:r w:rsidRPr="00B216E2">
              <w:rPr>
                <w:sz w:val="20"/>
                <w:szCs w:val="20"/>
              </w:rPr>
              <w:t>3</w:t>
            </w:r>
            <w:r w:rsidR="006D0E48" w:rsidRPr="00B216E2">
              <w:rPr>
                <w:sz w:val="20"/>
                <w:szCs w:val="20"/>
              </w:rPr>
              <w:t>%</w:t>
            </w:r>
            <w:r w:rsidRPr="00B216E2">
              <w:rPr>
                <w:sz w:val="20"/>
                <w:szCs w:val="20"/>
              </w:rPr>
              <w:t>)</w:t>
            </w:r>
          </w:p>
        </w:tc>
        <w:tc>
          <w:tcPr>
            <w:tcW w:w="2158" w:type="dxa"/>
            <w:vAlign w:val="center"/>
          </w:tcPr>
          <w:p w14:paraId="43A9D031" w14:textId="39EEB213" w:rsidR="00F62DC8" w:rsidRPr="00B216E2" w:rsidRDefault="00F62DC8" w:rsidP="003E08FD">
            <w:pPr>
              <w:spacing w:line="360" w:lineRule="auto"/>
              <w:jc w:val="center"/>
              <w:rPr>
                <w:color w:val="000000"/>
              </w:rPr>
            </w:pPr>
            <w:r w:rsidRPr="00B216E2">
              <w:rPr>
                <w:sz w:val="20"/>
                <w:szCs w:val="20"/>
              </w:rPr>
              <w:t>1</w:t>
            </w:r>
            <w:r w:rsidR="006D0E48" w:rsidRPr="00B216E2">
              <w:rPr>
                <w:sz w:val="20"/>
                <w:szCs w:val="20"/>
              </w:rPr>
              <w:t>.</w:t>
            </w:r>
            <w:r w:rsidRPr="00B216E2">
              <w:rPr>
                <w:sz w:val="20"/>
                <w:szCs w:val="20"/>
              </w:rPr>
              <w:t>6</w:t>
            </w:r>
            <w:r w:rsidR="006D0E48" w:rsidRPr="00B216E2">
              <w:rPr>
                <w:sz w:val="20"/>
                <w:szCs w:val="20"/>
              </w:rPr>
              <w:t>%</w:t>
            </w:r>
            <w:r w:rsidRPr="00B216E2">
              <w:rPr>
                <w:sz w:val="20"/>
                <w:szCs w:val="20"/>
              </w:rPr>
              <w:t> (1</w:t>
            </w:r>
            <w:r w:rsidR="006D0E48" w:rsidRPr="00B216E2">
              <w:rPr>
                <w:sz w:val="20"/>
                <w:szCs w:val="20"/>
              </w:rPr>
              <w:t>.</w:t>
            </w:r>
            <w:r w:rsidRPr="00B216E2">
              <w:rPr>
                <w:sz w:val="20"/>
                <w:szCs w:val="20"/>
              </w:rPr>
              <w:t>4</w:t>
            </w:r>
            <w:r w:rsidR="006D0E48" w:rsidRPr="00B216E2">
              <w:rPr>
                <w:sz w:val="20"/>
                <w:szCs w:val="20"/>
              </w:rPr>
              <w:t>%</w:t>
            </w:r>
            <w:r w:rsidRPr="00B216E2">
              <w:rPr>
                <w:sz w:val="20"/>
                <w:szCs w:val="20"/>
              </w:rPr>
              <w:t> to 1</w:t>
            </w:r>
            <w:r w:rsidR="006D0E48" w:rsidRPr="00B216E2">
              <w:rPr>
                <w:sz w:val="20"/>
                <w:szCs w:val="20"/>
              </w:rPr>
              <w:t>.</w:t>
            </w:r>
            <w:r w:rsidRPr="00B216E2">
              <w:rPr>
                <w:sz w:val="20"/>
                <w:szCs w:val="20"/>
              </w:rPr>
              <w:t>7</w:t>
            </w:r>
            <w:r w:rsidR="006D0E48" w:rsidRPr="00B216E2">
              <w:rPr>
                <w:sz w:val="20"/>
                <w:szCs w:val="20"/>
              </w:rPr>
              <w:t>%</w:t>
            </w:r>
            <w:r w:rsidRPr="00B216E2">
              <w:rPr>
                <w:sz w:val="20"/>
                <w:szCs w:val="20"/>
              </w:rPr>
              <w:t>)</w:t>
            </w:r>
          </w:p>
        </w:tc>
      </w:tr>
      <w:tr w:rsidR="00F62DC8" w:rsidRPr="00B216E2" w14:paraId="7F060A7C" w14:textId="77777777" w:rsidTr="003E08FD">
        <w:tc>
          <w:tcPr>
            <w:tcW w:w="2158" w:type="dxa"/>
            <w:tcBorders>
              <w:bottom w:val="single" w:sz="4" w:space="0" w:color="auto"/>
            </w:tcBorders>
            <w:vAlign w:val="center"/>
          </w:tcPr>
          <w:p w14:paraId="1CD122D8" w14:textId="77777777" w:rsidR="00F62DC8" w:rsidRPr="00B216E2" w:rsidRDefault="00F62DC8" w:rsidP="003E08FD">
            <w:pPr>
              <w:spacing w:line="360" w:lineRule="auto"/>
              <w:rPr>
                <w:color w:val="000000"/>
              </w:rPr>
            </w:pPr>
            <w:r w:rsidRPr="00B216E2">
              <w:rPr>
                <w:color w:val="000000"/>
                <w:sz w:val="20"/>
                <w:szCs w:val="20"/>
                <w:lang w:val="en-US"/>
              </w:rPr>
              <w:t>&gt;59 years</w:t>
            </w:r>
          </w:p>
        </w:tc>
        <w:tc>
          <w:tcPr>
            <w:tcW w:w="2158" w:type="dxa"/>
            <w:tcBorders>
              <w:bottom w:val="single" w:sz="4" w:space="0" w:color="auto"/>
            </w:tcBorders>
            <w:vAlign w:val="center"/>
          </w:tcPr>
          <w:p w14:paraId="1E326E32" w14:textId="4B415793" w:rsidR="00F62DC8" w:rsidRPr="00B216E2" w:rsidRDefault="00F62DC8" w:rsidP="003E08FD">
            <w:pPr>
              <w:spacing w:line="360" w:lineRule="auto"/>
              <w:jc w:val="center"/>
              <w:rPr>
                <w:color w:val="000000"/>
              </w:rPr>
            </w:pPr>
            <w:r w:rsidRPr="00B216E2">
              <w:rPr>
                <w:sz w:val="20"/>
                <w:szCs w:val="20"/>
              </w:rPr>
              <w:t>2</w:t>
            </w:r>
            <w:r w:rsidR="006D0E48" w:rsidRPr="00B216E2">
              <w:rPr>
                <w:sz w:val="20"/>
                <w:szCs w:val="20"/>
              </w:rPr>
              <w:t>.</w:t>
            </w:r>
            <w:r w:rsidRPr="00B216E2">
              <w:rPr>
                <w:sz w:val="20"/>
                <w:szCs w:val="20"/>
              </w:rPr>
              <w:t>7</w:t>
            </w:r>
            <w:r w:rsidR="006D0E48" w:rsidRPr="00B216E2">
              <w:rPr>
                <w:sz w:val="20"/>
                <w:szCs w:val="20"/>
              </w:rPr>
              <w:t>%</w:t>
            </w:r>
            <w:r w:rsidRPr="00B216E2">
              <w:rPr>
                <w:sz w:val="20"/>
                <w:szCs w:val="20"/>
              </w:rPr>
              <w:t> (2</w:t>
            </w:r>
            <w:r w:rsidR="006D0E48" w:rsidRPr="00B216E2">
              <w:rPr>
                <w:sz w:val="20"/>
                <w:szCs w:val="20"/>
              </w:rPr>
              <w:t>.</w:t>
            </w:r>
            <w:r w:rsidRPr="00B216E2">
              <w:rPr>
                <w:sz w:val="20"/>
                <w:szCs w:val="20"/>
              </w:rPr>
              <w:t>7</w:t>
            </w:r>
            <w:r w:rsidR="006D0E48" w:rsidRPr="00B216E2">
              <w:rPr>
                <w:sz w:val="20"/>
                <w:szCs w:val="20"/>
              </w:rPr>
              <w:t>%</w:t>
            </w:r>
            <w:r w:rsidRPr="00B216E2">
              <w:rPr>
                <w:sz w:val="20"/>
                <w:szCs w:val="20"/>
              </w:rPr>
              <w:t> to 2</w:t>
            </w:r>
            <w:r w:rsidR="006D0E48" w:rsidRPr="00B216E2">
              <w:rPr>
                <w:sz w:val="20"/>
                <w:szCs w:val="20"/>
              </w:rPr>
              <w:t>.</w:t>
            </w:r>
            <w:r w:rsidRPr="00B216E2">
              <w:rPr>
                <w:sz w:val="20"/>
                <w:szCs w:val="20"/>
              </w:rPr>
              <w:t>8</w:t>
            </w:r>
            <w:r w:rsidR="006D0E48" w:rsidRPr="00B216E2">
              <w:rPr>
                <w:sz w:val="20"/>
                <w:szCs w:val="20"/>
              </w:rPr>
              <w:t>%</w:t>
            </w:r>
            <w:r w:rsidRPr="00B216E2">
              <w:rPr>
                <w:sz w:val="20"/>
                <w:szCs w:val="20"/>
              </w:rPr>
              <w:t>)</w:t>
            </w:r>
          </w:p>
        </w:tc>
        <w:tc>
          <w:tcPr>
            <w:tcW w:w="2158" w:type="dxa"/>
            <w:tcBorders>
              <w:bottom w:val="single" w:sz="4" w:space="0" w:color="auto"/>
            </w:tcBorders>
            <w:vAlign w:val="center"/>
          </w:tcPr>
          <w:p w14:paraId="0FBA30B6" w14:textId="6E2C18A6" w:rsidR="00F62DC8" w:rsidRPr="00B216E2" w:rsidRDefault="00F62DC8" w:rsidP="003E08FD">
            <w:pPr>
              <w:spacing w:line="360" w:lineRule="auto"/>
              <w:jc w:val="center"/>
              <w:rPr>
                <w:color w:val="000000"/>
              </w:rPr>
            </w:pPr>
            <w:r w:rsidRPr="00B216E2">
              <w:rPr>
                <w:sz w:val="20"/>
                <w:szCs w:val="20"/>
              </w:rPr>
              <w:t>4</w:t>
            </w:r>
            <w:r w:rsidR="006D0E48" w:rsidRPr="00B216E2">
              <w:rPr>
                <w:sz w:val="20"/>
                <w:szCs w:val="20"/>
              </w:rPr>
              <w:t>.</w:t>
            </w:r>
            <w:r w:rsidRPr="00B216E2">
              <w:rPr>
                <w:sz w:val="20"/>
                <w:szCs w:val="20"/>
              </w:rPr>
              <w:t>1</w:t>
            </w:r>
            <w:r w:rsidR="006D0E48" w:rsidRPr="00B216E2">
              <w:rPr>
                <w:sz w:val="20"/>
                <w:szCs w:val="20"/>
              </w:rPr>
              <w:t>%</w:t>
            </w:r>
            <w:r w:rsidRPr="00B216E2">
              <w:rPr>
                <w:sz w:val="20"/>
                <w:szCs w:val="20"/>
              </w:rPr>
              <w:t> (3</w:t>
            </w:r>
            <w:r w:rsidR="006D0E48" w:rsidRPr="00B216E2">
              <w:rPr>
                <w:sz w:val="20"/>
                <w:szCs w:val="20"/>
              </w:rPr>
              <w:t>.</w:t>
            </w:r>
            <w:r w:rsidRPr="00B216E2">
              <w:rPr>
                <w:sz w:val="20"/>
                <w:szCs w:val="20"/>
              </w:rPr>
              <w:t>9</w:t>
            </w:r>
            <w:r w:rsidR="006D0E48" w:rsidRPr="00B216E2">
              <w:rPr>
                <w:sz w:val="20"/>
                <w:szCs w:val="20"/>
              </w:rPr>
              <w:t>%</w:t>
            </w:r>
            <w:r w:rsidRPr="00B216E2">
              <w:rPr>
                <w:sz w:val="20"/>
                <w:szCs w:val="20"/>
              </w:rPr>
              <w:t> to 4</w:t>
            </w:r>
            <w:r w:rsidR="006D0E48" w:rsidRPr="00B216E2">
              <w:rPr>
                <w:sz w:val="20"/>
                <w:szCs w:val="20"/>
              </w:rPr>
              <w:t>.</w:t>
            </w:r>
            <w:r w:rsidRPr="00B216E2">
              <w:rPr>
                <w:sz w:val="20"/>
                <w:szCs w:val="20"/>
              </w:rPr>
              <w:t>2</w:t>
            </w:r>
            <w:r w:rsidR="006D0E48" w:rsidRPr="00B216E2">
              <w:rPr>
                <w:sz w:val="20"/>
                <w:szCs w:val="20"/>
              </w:rPr>
              <w:t>%</w:t>
            </w:r>
            <w:r w:rsidRPr="00B216E2">
              <w:rPr>
                <w:sz w:val="20"/>
                <w:szCs w:val="20"/>
              </w:rPr>
              <w:t>)</w:t>
            </w:r>
          </w:p>
        </w:tc>
        <w:tc>
          <w:tcPr>
            <w:tcW w:w="2158" w:type="dxa"/>
            <w:tcBorders>
              <w:bottom w:val="single" w:sz="4" w:space="0" w:color="auto"/>
            </w:tcBorders>
            <w:vAlign w:val="center"/>
          </w:tcPr>
          <w:p w14:paraId="74EB6099" w14:textId="41E2DB9A" w:rsidR="00F62DC8" w:rsidRPr="00B216E2" w:rsidRDefault="00F62DC8" w:rsidP="003E08FD">
            <w:pPr>
              <w:spacing w:line="360" w:lineRule="auto"/>
              <w:jc w:val="center"/>
              <w:rPr>
                <w:color w:val="000000"/>
              </w:rPr>
            </w:pPr>
            <w:r w:rsidRPr="00B216E2">
              <w:rPr>
                <w:sz w:val="20"/>
                <w:szCs w:val="20"/>
              </w:rPr>
              <w:t>3</w:t>
            </w:r>
            <w:r w:rsidR="006D0E48" w:rsidRPr="00B216E2">
              <w:rPr>
                <w:sz w:val="20"/>
                <w:szCs w:val="20"/>
              </w:rPr>
              <w:t>.0%</w:t>
            </w:r>
            <w:r w:rsidRPr="00B216E2">
              <w:rPr>
                <w:sz w:val="20"/>
                <w:szCs w:val="20"/>
              </w:rPr>
              <w:t> (3</w:t>
            </w:r>
            <w:r w:rsidR="006D0E48" w:rsidRPr="00B216E2">
              <w:rPr>
                <w:sz w:val="20"/>
                <w:szCs w:val="20"/>
              </w:rPr>
              <w:t>.0%</w:t>
            </w:r>
            <w:r w:rsidRPr="00B216E2">
              <w:rPr>
                <w:sz w:val="20"/>
                <w:szCs w:val="20"/>
              </w:rPr>
              <w:t> to 3</w:t>
            </w:r>
            <w:r w:rsidR="006D0E48" w:rsidRPr="00B216E2">
              <w:rPr>
                <w:sz w:val="20"/>
                <w:szCs w:val="20"/>
              </w:rPr>
              <w:t>.</w:t>
            </w:r>
            <w:r w:rsidRPr="00B216E2">
              <w:rPr>
                <w:sz w:val="20"/>
                <w:szCs w:val="20"/>
              </w:rPr>
              <w:t>1</w:t>
            </w:r>
            <w:r w:rsidR="006D0E48" w:rsidRPr="00B216E2">
              <w:rPr>
                <w:sz w:val="20"/>
                <w:szCs w:val="20"/>
              </w:rPr>
              <w:t>%</w:t>
            </w:r>
            <w:r w:rsidRPr="00B216E2">
              <w:rPr>
                <w:sz w:val="20"/>
                <w:szCs w:val="20"/>
              </w:rPr>
              <w:t>)</w:t>
            </w:r>
          </w:p>
        </w:tc>
        <w:tc>
          <w:tcPr>
            <w:tcW w:w="2158" w:type="dxa"/>
            <w:tcBorders>
              <w:bottom w:val="single" w:sz="4" w:space="0" w:color="auto"/>
            </w:tcBorders>
            <w:vAlign w:val="center"/>
          </w:tcPr>
          <w:p w14:paraId="04E5CD6A" w14:textId="158853BE" w:rsidR="00F62DC8" w:rsidRPr="00B216E2" w:rsidRDefault="00F62DC8" w:rsidP="003E08FD">
            <w:pPr>
              <w:spacing w:line="360" w:lineRule="auto"/>
              <w:jc w:val="center"/>
              <w:rPr>
                <w:color w:val="000000"/>
              </w:rPr>
            </w:pPr>
            <w:r w:rsidRPr="00B216E2">
              <w:rPr>
                <w:sz w:val="20"/>
                <w:szCs w:val="20"/>
              </w:rPr>
              <w:t>0</w:t>
            </w:r>
            <w:r w:rsidR="006D0E48" w:rsidRPr="00B216E2">
              <w:rPr>
                <w:sz w:val="20"/>
                <w:szCs w:val="20"/>
              </w:rPr>
              <w:t>.</w:t>
            </w:r>
            <w:r w:rsidRPr="00B216E2">
              <w:rPr>
                <w:sz w:val="20"/>
                <w:szCs w:val="20"/>
              </w:rPr>
              <w:t>7</w:t>
            </w:r>
            <w:r w:rsidR="006D0E48" w:rsidRPr="00B216E2">
              <w:rPr>
                <w:sz w:val="20"/>
                <w:szCs w:val="20"/>
              </w:rPr>
              <w:t>%</w:t>
            </w:r>
            <w:r w:rsidRPr="00B216E2">
              <w:rPr>
                <w:sz w:val="20"/>
                <w:szCs w:val="20"/>
              </w:rPr>
              <w:t> (0</w:t>
            </w:r>
            <w:r w:rsidR="006D0E48" w:rsidRPr="00B216E2">
              <w:rPr>
                <w:sz w:val="20"/>
                <w:szCs w:val="20"/>
              </w:rPr>
              <w:t>.</w:t>
            </w:r>
            <w:r w:rsidRPr="00B216E2">
              <w:rPr>
                <w:sz w:val="20"/>
                <w:szCs w:val="20"/>
              </w:rPr>
              <w:t>6</w:t>
            </w:r>
            <w:r w:rsidR="006D0E48" w:rsidRPr="00B216E2">
              <w:rPr>
                <w:sz w:val="20"/>
                <w:szCs w:val="20"/>
              </w:rPr>
              <w:t>%</w:t>
            </w:r>
            <w:r w:rsidRPr="00B216E2">
              <w:rPr>
                <w:sz w:val="20"/>
                <w:szCs w:val="20"/>
              </w:rPr>
              <w:t> to 0</w:t>
            </w:r>
            <w:r w:rsidR="006D0E48" w:rsidRPr="00B216E2">
              <w:rPr>
                <w:sz w:val="20"/>
                <w:szCs w:val="20"/>
              </w:rPr>
              <w:t>.</w:t>
            </w:r>
            <w:r w:rsidRPr="00B216E2">
              <w:rPr>
                <w:sz w:val="20"/>
                <w:szCs w:val="20"/>
              </w:rPr>
              <w:t>9</w:t>
            </w:r>
            <w:r w:rsidR="006D0E48" w:rsidRPr="00B216E2">
              <w:rPr>
                <w:sz w:val="20"/>
                <w:szCs w:val="20"/>
              </w:rPr>
              <w:t>%</w:t>
            </w:r>
            <w:r w:rsidRPr="00B216E2">
              <w:rPr>
                <w:sz w:val="20"/>
                <w:szCs w:val="20"/>
              </w:rPr>
              <w:t>)</w:t>
            </w:r>
          </w:p>
        </w:tc>
      </w:tr>
    </w:tbl>
    <w:p w14:paraId="25CD32FB" w14:textId="1B39675F" w:rsidR="00F62DC8" w:rsidRPr="00B216E2" w:rsidRDefault="00F62DC8" w:rsidP="00F62DC8">
      <w:r w:rsidRPr="00B216E2">
        <w:rPr>
          <w:b/>
          <w:bCs/>
          <w:lang w:val="en-US"/>
        </w:rPr>
        <w:t xml:space="preserve">Legend. </w:t>
      </w:r>
      <w:r w:rsidRPr="00B216E2">
        <w:rPr>
          <w:lang w:val="en-US"/>
        </w:rPr>
        <w:t>95%</w:t>
      </w:r>
      <w:r w:rsidRPr="00B216E2">
        <w:rPr>
          <w:b/>
          <w:bCs/>
          <w:lang w:val="en-US"/>
        </w:rPr>
        <w:t xml:space="preserve"> </w:t>
      </w:r>
      <w:r w:rsidRPr="00B216E2">
        <w:rPr>
          <w:lang w:val="en-US"/>
        </w:rPr>
        <w:t xml:space="preserve">CI </w:t>
      </w:r>
      <w:r w:rsidR="00EC1535" w:rsidRPr="00B216E2">
        <w:rPr>
          <w:lang w:val="en-US"/>
        </w:rPr>
        <w:t>=</w:t>
      </w:r>
      <w:r w:rsidRPr="00B216E2">
        <w:rPr>
          <w:lang w:val="en-US"/>
        </w:rPr>
        <w:t xml:space="preserve"> 95% confidence interval.</w:t>
      </w:r>
      <w:r w:rsidRPr="00B216E2">
        <w:rPr>
          <w:b/>
          <w:bCs/>
          <w:color w:val="000000"/>
        </w:rPr>
        <w:br/>
      </w:r>
    </w:p>
    <w:p w14:paraId="4C298B71" w14:textId="77777777" w:rsidR="00F62DC8" w:rsidRPr="00B216E2" w:rsidRDefault="00F62DC8" w:rsidP="00F62DC8"/>
    <w:tbl>
      <w:tblPr>
        <w:tblStyle w:val="TableGrid"/>
        <w:tblW w:w="0" w:type="auto"/>
        <w:tblLook w:val="04A0" w:firstRow="1" w:lastRow="0" w:firstColumn="1" w:lastColumn="0" w:noHBand="0" w:noVBand="1"/>
      </w:tblPr>
      <w:tblGrid>
        <w:gridCol w:w="2697"/>
        <w:gridCol w:w="2697"/>
        <w:gridCol w:w="2698"/>
        <w:gridCol w:w="2698"/>
      </w:tblGrid>
      <w:tr w:rsidR="00F62DC8" w:rsidRPr="00B216E2" w14:paraId="10A84814" w14:textId="77777777" w:rsidTr="003E08FD">
        <w:tc>
          <w:tcPr>
            <w:tcW w:w="10790" w:type="dxa"/>
            <w:gridSpan w:val="4"/>
            <w:tcBorders>
              <w:top w:val="nil"/>
              <w:left w:val="nil"/>
              <w:bottom w:val="single" w:sz="2" w:space="0" w:color="auto"/>
              <w:right w:val="nil"/>
            </w:tcBorders>
          </w:tcPr>
          <w:p w14:paraId="70D75A18" w14:textId="42F6C891" w:rsidR="00F62DC8" w:rsidRPr="00B216E2" w:rsidRDefault="00F62DC8" w:rsidP="000E3DC0">
            <w:pPr>
              <w:pStyle w:val="Heading1"/>
              <w:ind w:left="-106"/>
              <w:rPr>
                <w:rFonts w:cs="Times New Roman"/>
              </w:rPr>
            </w:pPr>
            <w:bookmarkStart w:id="4" w:name="_Toc140081844"/>
            <w:r w:rsidRPr="00B216E2">
              <w:rPr>
                <w:rFonts w:cs="Times New Roman"/>
                <w:sz w:val="24"/>
                <w:szCs w:val="40"/>
                <w:lang w:val="en-US"/>
              </w:rPr>
              <w:t>Table S</w:t>
            </w:r>
            <w:r w:rsidR="006D0E48" w:rsidRPr="00B216E2">
              <w:rPr>
                <w:rFonts w:cs="Times New Roman"/>
                <w:sz w:val="24"/>
                <w:szCs w:val="40"/>
                <w:lang w:val="en-US"/>
              </w:rPr>
              <w:t>5</w:t>
            </w:r>
            <w:r w:rsidRPr="00B216E2">
              <w:rPr>
                <w:rFonts w:cs="Times New Roman"/>
                <w:sz w:val="24"/>
                <w:szCs w:val="40"/>
                <w:lang w:val="en-US"/>
              </w:rPr>
              <w:t>. Median follow-up time in years for dementia, stroke, and composite outcome analyses</w:t>
            </w:r>
            <w:bookmarkEnd w:id="4"/>
            <w:r w:rsidRPr="00B216E2">
              <w:rPr>
                <w:rFonts w:cs="Times New Roman"/>
                <w:sz w:val="24"/>
                <w:szCs w:val="40"/>
                <w:lang w:val="en-US"/>
              </w:rPr>
              <w:t xml:space="preserve"> </w:t>
            </w:r>
          </w:p>
        </w:tc>
      </w:tr>
      <w:tr w:rsidR="00F62DC8" w:rsidRPr="00B216E2" w14:paraId="00098A6B" w14:textId="77777777" w:rsidTr="003E08FD">
        <w:trPr>
          <w:trHeight w:val="549"/>
        </w:trPr>
        <w:tc>
          <w:tcPr>
            <w:tcW w:w="2697" w:type="dxa"/>
            <w:tcBorders>
              <w:top w:val="single" w:sz="2" w:space="0" w:color="auto"/>
              <w:left w:val="nil"/>
              <w:bottom w:val="nil"/>
              <w:right w:val="nil"/>
            </w:tcBorders>
          </w:tcPr>
          <w:p w14:paraId="22E1D666" w14:textId="77777777" w:rsidR="00F62DC8" w:rsidRPr="00B216E2" w:rsidRDefault="00F62DC8" w:rsidP="003E08FD">
            <w:pPr>
              <w:spacing w:line="360" w:lineRule="auto"/>
              <w:rPr>
                <w:color w:val="000000"/>
                <w:sz w:val="20"/>
                <w:szCs w:val="20"/>
              </w:rPr>
            </w:pPr>
          </w:p>
        </w:tc>
        <w:tc>
          <w:tcPr>
            <w:tcW w:w="2697" w:type="dxa"/>
            <w:tcBorders>
              <w:top w:val="single" w:sz="2" w:space="0" w:color="auto"/>
              <w:left w:val="nil"/>
              <w:bottom w:val="single" w:sz="2" w:space="0" w:color="auto"/>
              <w:right w:val="nil"/>
            </w:tcBorders>
            <w:vAlign w:val="center"/>
          </w:tcPr>
          <w:p w14:paraId="4CEAC432" w14:textId="77777777" w:rsidR="00F62DC8" w:rsidRPr="00B216E2" w:rsidRDefault="00F62DC8" w:rsidP="003E08FD">
            <w:pPr>
              <w:jc w:val="center"/>
              <w:rPr>
                <w:color w:val="000000"/>
                <w:sz w:val="20"/>
                <w:szCs w:val="20"/>
              </w:rPr>
            </w:pPr>
            <w:r w:rsidRPr="00B216E2">
              <w:rPr>
                <w:b/>
                <w:bCs/>
                <w:color w:val="000000"/>
                <w:sz w:val="20"/>
                <w:szCs w:val="20"/>
                <w:lang w:val="en-US"/>
              </w:rPr>
              <w:t>Median follow-up time for dementia analysis (IQR)</w:t>
            </w:r>
          </w:p>
        </w:tc>
        <w:tc>
          <w:tcPr>
            <w:tcW w:w="2698" w:type="dxa"/>
            <w:tcBorders>
              <w:top w:val="single" w:sz="2" w:space="0" w:color="auto"/>
              <w:left w:val="nil"/>
              <w:bottom w:val="single" w:sz="2" w:space="0" w:color="auto"/>
              <w:right w:val="nil"/>
            </w:tcBorders>
            <w:vAlign w:val="center"/>
          </w:tcPr>
          <w:p w14:paraId="65759465" w14:textId="77777777" w:rsidR="00F62DC8" w:rsidRPr="00B216E2" w:rsidRDefault="00F62DC8" w:rsidP="003E08FD">
            <w:pPr>
              <w:jc w:val="center"/>
              <w:rPr>
                <w:color w:val="000000"/>
                <w:sz w:val="20"/>
                <w:szCs w:val="20"/>
              </w:rPr>
            </w:pPr>
            <w:r w:rsidRPr="00B216E2">
              <w:rPr>
                <w:b/>
                <w:bCs/>
                <w:color w:val="000000"/>
                <w:sz w:val="20"/>
                <w:szCs w:val="20"/>
                <w:lang w:val="en-US"/>
              </w:rPr>
              <w:t>Median follow-up time for stroke analysis (IQR)</w:t>
            </w:r>
          </w:p>
        </w:tc>
        <w:tc>
          <w:tcPr>
            <w:tcW w:w="2698" w:type="dxa"/>
            <w:tcBorders>
              <w:top w:val="single" w:sz="2" w:space="0" w:color="auto"/>
              <w:left w:val="nil"/>
              <w:bottom w:val="single" w:sz="2" w:space="0" w:color="auto"/>
              <w:right w:val="nil"/>
            </w:tcBorders>
            <w:vAlign w:val="center"/>
          </w:tcPr>
          <w:p w14:paraId="6ACAC58C" w14:textId="77777777" w:rsidR="00F62DC8" w:rsidRPr="00B216E2" w:rsidRDefault="00F62DC8" w:rsidP="003E08FD">
            <w:pPr>
              <w:jc w:val="center"/>
              <w:rPr>
                <w:color w:val="000000"/>
                <w:sz w:val="20"/>
                <w:szCs w:val="20"/>
              </w:rPr>
            </w:pPr>
            <w:r w:rsidRPr="00B216E2">
              <w:rPr>
                <w:b/>
                <w:bCs/>
                <w:color w:val="000000"/>
                <w:sz w:val="20"/>
                <w:szCs w:val="20"/>
                <w:lang w:val="en-US"/>
              </w:rPr>
              <w:t>Median follow-up time for the composite outcome (IQR)</w:t>
            </w:r>
          </w:p>
        </w:tc>
      </w:tr>
      <w:tr w:rsidR="00F62DC8" w:rsidRPr="00B216E2" w14:paraId="7B65A1D9" w14:textId="77777777" w:rsidTr="003E08FD">
        <w:tc>
          <w:tcPr>
            <w:tcW w:w="2697" w:type="dxa"/>
            <w:tcBorders>
              <w:top w:val="nil"/>
              <w:left w:val="nil"/>
              <w:bottom w:val="nil"/>
              <w:right w:val="nil"/>
            </w:tcBorders>
            <w:vAlign w:val="center"/>
          </w:tcPr>
          <w:p w14:paraId="090FD668" w14:textId="77777777" w:rsidR="00F62DC8" w:rsidRPr="00B216E2" w:rsidRDefault="00F62DC8" w:rsidP="003E08FD">
            <w:pPr>
              <w:spacing w:line="360" w:lineRule="auto"/>
              <w:rPr>
                <w:color w:val="000000"/>
                <w:sz w:val="20"/>
                <w:szCs w:val="20"/>
              </w:rPr>
            </w:pPr>
            <w:r w:rsidRPr="00B216E2">
              <w:rPr>
                <w:color w:val="000000"/>
                <w:sz w:val="20"/>
                <w:szCs w:val="20"/>
                <w:lang w:val="en-US"/>
              </w:rPr>
              <w:t>Overall</w:t>
            </w:r>
          </w:p>
        </w:tc>
        <w:tc>
          <w:tcPr>
            <w:tcW w:w="2697" w:type="dxa"/>
            <w:tcBorders>
              <w:top w:val="single" w:sz="2" w:space="0" w:color="auto"/>
              <w:left w:val="nil"/>
              <w:bottom w:val="nil"/>
              <w:right w:val="nil"/>
            </w:tcBorders>
            <w:vAlign w:val="center"/>
          </w:tcPr>
          <w:p w14:paraId="3FA11BB7"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12.52 (11.75 to 13.21)</w:t>
            </w:r>
          </w:p>
        </w:tc>
        <w:tc>
          <w:tcPr>
            <w:tcW w:w="2698" w:type="dxa"/>
            <w:tcBorders>
              <w:top w:val="single" w:sz="2" w:space="0" w:color="auto"/>
              <w:left w:val="nil"/>
              <w:bottom w:val="nil"/>
              <w:right w:val="nil"/>
            </w:tcBorders>
            <w:vAlign w:val="center"/>
          </w:tcPr>
          <w:p w14:paraId="22B10B00"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12.52 (11.79 to 13.21)</w:t>
            </w:r>
          </w:p>
        </w:tc>
        <w:tc>
          <w:tcPr>
            <w:tcW w:w="2698" w:type="dxa"/>
            <w:tcBorders>
              <w:top w:val="single" w:sz="2" w:space="0" w:color="auto"/>
              <w:left w:val="nil"/>
              <w:bottom w:val="nil"/>
              <w:right w:val="nil"/>
            </w:tcBorders>
            <w:vAlign w:val="center"/>
          </w:tcPr>
          <w:p w14:paraId="7CFFC641"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12.53 (11.8 to 13.21)</w:t>
            </w:r>
          </w:p>
        </w:tc>
      </w:tr>
      <w:tr w:rsidR="00F62DC8" w:rsidRPr="00B216E2" w14:paraId="1124BDE1" w14:textId="77777777" w:rsidTr="003E08FD">
        <w:tc>
          <w:tcPr>
            <w:tcW w:w="2697" w:type="dxa"/>
            <w:tcBorders>
              <w:top w:val="nil"/>
              <w:left w:val="nil"/>
              <w:bottom w:val="nil"/>
              <w:right w:val="nil"/>
            </w:tcBorders>
            <w:vAlign w:val="center"/>
          </w:tcPr>
          <w:p w14:paraId="04FEF3F4" w14:textId="77777777" w:rsidR="00F62DC8" w:rsidRPr="00B216E2" w:rsidRDefault="00F62DC8" w:rsidP="003E08FD">
            <w:pPr>
              <w:spacing w:line="360" w:lineRule="auto"/>
              <w:rPr>
                <w:color w:val="000000"/>
                <w:sz w:val="20"/>
                <w:szCs w:val="20"/>
              </w:rPr>
            </w:pPr>
            <w:r w:rsidRPr="00B216E2">
              <w:rPr>
                <w:color w:val="000000"/>
                <w:sz w:val="20"/>
                <w:szCs w:val="20"/>
                <w:lang w:val="en-US"/>
              </w:rPr>
              <w:t>&lt;50 years</w:t>
            </w:r>
          </w:p>
        </w:tc>
        <w:tc>
          <w:tcPr>
            <w:tcW w:w="2697" w:type="dxa"/>
            <w:tcBorders>
              <w:top w:val="nil"/>
              <w:left w:val="nil"/>
              <w:bottom w:val="nil"/>
              <w:right w:val="nil"/>
            </w:tcBorders>
            <w:vAlign w:val="center"/>
          </w:tcPr>
          <w:p w14:paraId="43E17D54"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12.60 (11.90 to 13.27)</w:t>
            </w:r>
          </w:p>
        </w:tc>
        <w:tc>
          <w:tcPr>
            <w:tcW w:w="2698" w:type="dxa"/>
            <w:tcBorders>
              <w:top w:val="nil"/>
              <w:left w:val="nil"/>
              <w:bottom w:val="nil"/>
              <w:right w:val="nil"/>
            </w:tcBorders>
            <w:vAlign w:val="center"/>
          </w:tcPr>
          <w:p w14:paraId="3C91E75E"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12.60 (11.90 to 13.27)</w:t>
            </w:r>
          </w:p>
        </w:tc>
        <w:tc>
          <w:tcPr>
            <w:tcW w:w="2698" w:type="dxa"/>
            <w:tcBorders>
              <w:top w:val="nil"/>
              <w:left w:val="nil"/>
              <w:bottom w:val="nil"/>
              <w:right w:val="nil"/>
            </w:tcBorders>
            <w:vAlign w:val="center"/>
          </w:tcPr>
          <w:p w14:paraId="4465D18C"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12.60 (11.90 to 13.27)</w:t>
            </w:r>
          </w:p>
        </w:tc>
      </w:tr>
      <w:tr w:rsidR="00F62DC8" w:rsidRPr="00B216E2" w14:paraId="68F0475C" w14:textId="77777777" w:rsidTr="003E08FD">
        <w:tc>
          <w:tcPr>
            <w:tcW w:w="2697" w:type="dxa"/>
            <w:tcBorders>
              <w:top w:val="nil"/>
              <w:left w:val="nil"/>
              <w:bottom w:val="nil"/>
              <w:right w:val="nil"/>
            </w:tcBorders>
            <w:vAlign w:val="center"/>
          </w:tcPr>
          <w:p w14:paraId="4995284B" w14:textId="25784E63" w:rsidR="00F62DC8" w:rsidRPr="00B216E2" w:rsidRDefault="00F62DC8" w:rsidP="003E08FD">
            <w:pPr>
              <w:spacing w:line="360" w:lineRule="auto"/>
              <w:rPr>
                <w:color w:val="000000"/>
                <w:sz w:val="20"/>
                <w:szCs w:val="20"/>
              </w:rPr>
            </w:pPr>
            <w:r w:rsidRPr="00B216E2">
              <w:rPr>
                <w:color w:val="000000"/>
                <w:sz w:val="20"/>
                <w:szCs w:val="20"/>
                <w:lang w:val="en-US"/>
              </w:rPr>
              <w:t>50</w:t>
            </w:r>
            <w:r w:rsidR="00532934" w:rsidRPr="00B216E2">
              <w:rPr>
                <w:color w:val="000000"/>
                <w:sz w:val="20"/>
                <w:szCs w:val="20"/>
                <w:lang w:val="en-US"/>
              </w:rPr>
              <w:t>–</w:t>
            </w:r>
            <w:r w:rsidRPr="00B216E2">
              <w:rPr>
                <w:color w:val="000000"/>
                <w:sz w:val="20"/>
                <w:szCs w:val="20"/>
                <w:lang w:val="en-US"/>
              </w:rPr>
              <w:t>59 years</w:t>
            </w:r>
          </w:p>
        </w:tc>
        <w:tc>
          <w:tcPr>
            <w:tcW w:w="2697" w:type="dxa"/>
            <w:tcBorders>
              <w:top w:val="nil"/>
              <w:left w:val="nil"/>
              <w:bottom w:val="nil"/>
              <w:right w:val="nil"/>
            </w:tcBorders>
            <w:vAlign w:val="center"/>
          </w:tcPr>
          <w:p w14:paraId="7A37B0FD"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12.57 (11.85 to 13.25)</w:t>
            </w:r>
          </w:p>
        </w:tc>
        <w:tc>
          <w:tcPr>
            <w:tcW w:w="2698" w:type="dxa"/>
            <w:tcBorders>
              <w:top w:val="nil"/>
              <w:left w:val="nil"/>
              <w:bottom w:val="nil"/>
              <w:right w:val="nil"/>
            </w:tcBorders>
            <w:vAlign w:val="center"/>
          </w:tcPr>
          <w:p w14:paraId="458DE1C1"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12.58 (11.85 to 13.25)</w:t>
            </w:r>
          </w:p>
        </w:tc>
        <w:tc>
          <w:tcPr>
            <w:tcW w:w="2698" w:type="dxa"/>
            <w:tcBorders>
              <w:top w:val="nil"/>
              <w:left w:val="nil"/>
              <w:bottom w:val="nil"/>
              <w:right w:val="nil"/>
            </w:tcBorders>
            <w:vAlign w:val="center"/>
          </w:tcPr>
          <w:p w14:paraId="6F1A8F17"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12.58 (11.85 to 13.25)</w:t>
            </w:r>
          </w:p>
        </w:tc>
      </w:tr>
      <w:tr w:rsidR="00F62DC8" w:rsidRPr="00B216E2" w14:paraId="6BB5AB18" w14:textId="77777777" w:rsidTr="003E08FD">
        <w:tc>
          <w:tcPr>
            <w:tcW w:w="2697" w:type="dxa"/>
            <w:tcBorders>
              <w:top w:val="nil"/>
              <w:left w:val="nil"/>
              <w:bottom w:val="single" w:sz="2" w:space="0" w:color="auto"/>
              <w:right w:val="nil"/>
            </w:tcBorders>
            <w:vAlign w:val="center"/>
          </w:tcPr>
          <w:p w14:paraId="64EE84BD" w14:textId="77777777" w:rsidR="00F62DC8" w:rsidRPr="00B216E2" w:rsidRDefault="00F62DC8" w:rsidP="003E08FD">
            <w:pPr>
              <w:spacing w:line="360" w:lineRule="auto"/>
              <w:rPr>
                <w:color w:val="000000"/>
                <w:sz w:val="20"/>
                <w:szCs w:val="20"/>
              </w:rPr>
            </w:pPr>
            <w:r w:rsidRPr="00B216E2">
              <w:rPr>
                <w:color w:val="000000"/>
                <w:sz w:val="20"/>
                <w:szCs w:val="20"/>
                <w:lang w:val="en-US"/>
              </w:rPr>
              <w:t>&gt;59 years</w:t>
            </w:r>
          </w:p>
        </w:tc>
        <w:tc>
          <w:tcPr>
            <w:tcW w:w="2697" w:type="dxa"/>
            <w:tcBorders>
              <w:top w:val="nil"/>
              <w:left w:val="nil"/>
              <w:bottom w:val="single" w:sz="2" w:space="0" w:color="auto"/>
              <w:right w:val="nil"/>
            </w:tcBorders>
            <w:vAlign w:val="center"/>
          </w:tcPr>
          <w:p w14:paraId="2D672B37"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12.40 (11.61 to 13.13)</w:t>
            </w:r>
          </w:p>
        </w:tc>
        <w:tc>
          <w:tcPr>
            <w:tcW w:w="2698" w:type="dxa"/>
            <w:tcBorders>
              <w:top w:val="nil"/>
              <w:left w:val="nil"/>
              <w:bottom w:val="single" w:sz="2" w:space="0" w:color="auto"/>
              <w:right w:val="nil"/>
            </w:tcBorders>
            <w:vAlign w:val="center"/>
          </w:tcPr>
          <w:p w14:paraId="69F1ADAD"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12.40 (11.61 to 13.13)</w:t>
            </w:r>
          </w:p>
        </w:tc>
        <w:tc>
          <w:tcPr>
            <w:tcW w:w="2698" w:type="dxa"/>
            <w:tcBorders>
              <w:top w:val="nil"/>
              <w:left w:val="nil"/>
              <w:bottom w:val="single" w:sz="2" w:space="0" w:color="auto"/>
              <w:right w:val="nil"/>
            </w:tcBorders>
            <w:vAlign w:val="center"/>
          </w:tcPr>
          <w:p w14:paraId="77A0B7BC"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12.41 (11.63 to 13.14)</w:t>
            </w:r>
          </w:p>
        </w:tc>
      </w:tr>
    </w:tbl>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800"/>
      </w:tblGrid>
      <w:tr w:rsidR="00F62DC8" w:rsidRPr="00B216E2" w14:paraId="29D54B13" w14:textId="77777777" w:rsidTr="009C02F1">
        <w:trPr>
          <w:trHeight w:val="216"/>
          <w:tblCellSpacing w:w="15" w:type="dxa"/>
        </w:trPr>
        <w:tc>
          <w:tcPr>
            <w:tcW w:w="10740" w:type="dxa"/>
            <w:vAlign w:val="center"/>
            <w:hideMark/>
          </w:tcPr>
          <w:p w14:paraId="3371A50A" w14:textId="066BE2A2" w:rsidR="00F62DC8" w:rsidRPr="00B216E2" w:rsidRDefault="00F62DC8" w:rsidP="003E08FD">
            <w:pPr>
              <w:rPr>
                <w:lang w:val="en-US"/>
              </w:rPr>
            </w:pPr>
            <w:r w:rsidRPr="00B216E2">
              <w:rPr>
                <w:b/>
                <w:bCs/>
                <w:lang w:val="en-US"/>
              </w:rPr>
              <w:t>Legend.</w:t>
            </w:r>
            <w:r w:rsidRPr="00B216E2">
              <w:rPr>
                <w:lang w:val="en-US"/>
              </w:rPr>
              <w:t xml:space="preserve"> IQR </w:t>
            </w:r>
            <w:r w:rsidR="00EC1535" w:rsidRPr="00B216E2">
              <w:rPr>
                <w:lang w:val="en-US"/>
              </w:rPr>
              <w:t>=</w:t>
            </w:r>
            <w:r w:rsidRPr="00B216E2">
              <w:rPr>
                <w:lang w:val="en-US"/>
              </w:rPr>
              <w:t xml:space="preserve"> interquartile range.</w:t>
            </w:r>
          </w:p>
        </w:tc>
      </w:tr>
    </w:tbl>
    <w:p w14:paraId="723CB169" w14:textId="77777777" w:rsidR="001B5CF2" w:rsidRPr="00B216E2" w:rsidRDefault="001B5CF2" w:rsidP="00F62DC8"/>
    <w:p w14:paraId="05C1AA02" w14:textId="77777777" w:rsidR="00F62DC8" w:rsidRPr="00B216E2" w:rsidRDefault="00F62DC8" w:rsidP="00F62DC8"/>
    <w:tbl>
      <w:tblPr>
        <w:tblStyle w:val="TableGrid"/>
        <w:tblW w:w="0" w:type="auto"/>
        <w:tblLook w:val="04A0" w:firstRow="1" w:lastRow="0" w:firstColumn="1" w:lastColumn="0" w:noHBand="0" w:noVBand="1"/>
      </w:tblPr>
      <w:tblGrid>
        <w:gridCol w:w="2697"/>
        <w:gridCol w:w="2697"/>
        <w:gridCol w:w="2698"/>
        <w:gridCol w:w="2698"/>
      </w:tblGrid>
      <w:tr w:rsidR="00F62DC8" w:rsidRPr="00B216E2" w14:paraId="3116654F" w14:textId="77777777" w:rsidTr="003E08FD">
        <w:tc>
          <w:tcPr>
            <w:tcW w:w="10790" w:type="dxa"/>
            <w:gridSpan w:val="4"/>
            <w:tcBorders>
              <w:top w:val="nil"/>
              <w:left w:val="nil"/>
              <w:bottom w:val="single" w:sz="2" w:space="0" w:color="auto"/>
              <w:right w:val="nil"/>
            </w:tcBorders>
          </w:tcPr>
          <w:p w14:paraId="71A3B9A8" w14:textId="161365A1" w:rsidR="00F62DC8" w:rsidRPr="00B216E2" w:rsidRDefault="00F62DC8" w:rsidP="000E3DC0">
            <w:pPr>
              <w:pStyle w:val="Heading1"/>
              <w:ind w:left="-106"/>
              <w:rPr>
                <w:rFonts w:cs="Times New Roman"/>
              </w:rPr>
            </w:pPr>
            <w:bookmarkStart w:id="5" w:name="_Toc140081845"/>
            <w:r w:rsidRPr="00B216E2">
              <w:rPr>
                <w:rFonts w:cs="Times New Roman"/>
                <w:sz w:val="24"/>
                <w:szCs w:val="40"/>
                <w:lang w:val="en-US"/>
              </w:rPr>
              <w:t>Table S</w:t>
            </w:r>
            <w:r w:rsidR="006D0E48" w:rsidRPr="00B216E2">
              <w:rPr>
                <w:rFonts w:cs="Times New Roman"/>
                <w:sz w:val="24"/>
                <w:szCs w:val="40"/>
                <w:lang w:val="en-US"/>
              </w:rPr>
              <w:t>6</w:t>
            </w:r>
            <w:r w:rsidRPr="00B216E2">
              <w:rPr>
                <w:rFonts w:cs="Times New Roman"/>
                <w:sz w:val="24"/>
                <w:szCs w:val="40"/>
                <w:lang w:val="en-US"/>
              </w:rPr>
              <w:t>. Median time to event in years for dementia, stroke, and composite outcome analyses</w:t>
            </w:r>
            <w:bookmarkEnd w:id="5"/>
            <w:r w:rsidRPr="00B216E2">
              <w:rPr>
                <w:rFonts w:cs="Times New Roman"/>
                <w:sz w:val="24"/>
                <w:szCs w:val="40"/>
                <w:lang w:val="en-US"/>
              </w:rPr>
              <w:t xml:space="preserve"> </w:t>
            </w:r>
          </w:p>
        </w:tc>
      </w:tr>
      <w:tr w:rsidR="00F62DC8" w:rsidRPr="00B216E2" w14:paraId="5861ADB7" w14:textId="77777777" w:rsidTr="003E08FD">
        <w:trPr>
          <w:trHeight w:val="549"/>
        </w:trPr>
        <w:tc>
          <w:tcPr>
            <w:tcW w:w="2697" w:type="dxa"/>
            <w:tcBorders>
              <w:top w:val="single" w:sz="2" w:space="0" w:color="auto"/>
              <w:left w:val="nil"/>
              <w:bottom w:val="nil"/>
              <w:right w:val="nil"/>
            </w:tcBorders>
          </w:tcPr>
          <w:p w14:paraId="4339442B" w14:textId="77777777" w:rsidR="00F62DC8" w:rsidRPr="00B216E2" w:rsidRDefault="00F62DC8" w:rsidP="003E08FD">
            <w:pPr>
              <w:spacing w:line="360" w:lineRule="auto"/>
              <w:rPr>
                <w:color w:val="000000"/>
                <w:sz w:val="20"/>
                <w:szCs w:val="20"/>
              </w:rPr>
            </w:pPr>
          </w:p>
        </w:tc>
        <w:tc>
          <w:tcPr>
            <w:tcW w:w="2697" w:type="dxa"/>
            <w:tcBorders>
              <w:top w:val="single" w:sz="2" w:space="0" w:color="auto"/>
              <w:left w:val="nil"/>
              <w:bottom w:val="single" w:sz="2" w:space="0" w:color="auto"/>
              <w:right w:val="nil"/>
            </w:tcBorders>
            <w:vAlign w:val="center"/>
          </w:tcPr>
          <w:p w14:paraId="06F8EF81" w14:textId="1CC60CE5" w:rsidR="00F62DC8" w:rsidRPr="00B216E2" w:rsidRDefault="00F62DC8" w:rsidP="003E08FD">
            <w:pPr>
              <w:jc w:val="center"/>
              <w:rPr>
                <w:color w:val="000000"/>
                <w:sz w:val="20"/>
                <w:szCs w:val="20"/>
              </w:rPr>
            </w:pPr>
            <w:r w:rsidRPr="00B216E2">
              <w:rPr>
                <w:b/>
                <w:bCs/>
                <w:color w:val="000000"/>
                <w:sz w:val="20"/>
                <w:szCs w:val="20"/>
                <w:lang w:val="en-US"/>
              </w:rPr>
              <w:t>Median</w:t>
            </w:r>
            <w:r w:rsidR="00A61D1E" w:rsidRPr="00B216E2">
              <w:rPr>
                <w:b/>
                <w:bCs/>
                <w:color w:val="000000"/>
                <w:sz w:val="20"/>
                <w:szCs w:val="20"/>
                <w:lang w:val="en-US"/>
              </w:rPr>
              <w:t xml:space="preserve"> follow-up</w:t>
            </w:r>
            <w:r w:rsidRPr="00B216E2">
              <w:rPr>
                <w:b/>
                <w:bCs/>
                <w:color w:val="000000"/>
                <w:sz w:val="20"/>
                <w:szCs w:val="20"/>
                <w:lang w:val="en-US"/>
              </w:rPr>
              <w:t xml:space="preserve"> time to dementia diagnosis (IQR)</w:t>
            </w:r>
          </w:p>
        </w:tc>
        <w:tc>
          <w:tcPr>
            <w:tcW w:w="2698" w:type="dxa"/>
            <w:tcBorders>
              <w:top w:val="single" w:sz="2" w:space="0" w:color="auto"/>
              <w:left w:val="nil"/>
              <w:bottom w:val="single" w:sz="2" w:space="0" w:color="auto"/>
              <w:right w:val="nil"/>
            </w:tcBorders>
            <w:vAlign w:val="center"/>
          </w:tcPr>
          <w:p w14:paraId="1708DF17" w14:textId="3B6D0C6B" w:rsidR="00F62DC8" w:rsidRPr="00B216E2" w:rsidRDefault="00F62DC8" w:rsidP="003E08FD">
            <w:pPr>
              <w:jc w:val="center"/>
              <w:rPr>
                <w:color w:val="000000"/>
                <w:sz w:val="20"/>
                <w:szCs w:val="20"/>
              </w:rPr>
            </w:pPr>
            <w:r w:rsidRPr="00B216E2">
              <w:rPr>
                <w:b/>
                <w:bCs/>
                <w:color w:val="000000"/>
                <w:sz w:val="20"/>
                <w:szCs w:val="20"/>
                <w:lang w:val="en-US"/>
              </w:rPr>
              <w:t>Median</w:t>
            </w:r>
            <w:r w:rsidR="00A61D1E" w:rsidRPr="00B216E2">
              <w:rPr>
                <w:b/>
                <w:bCs/>
                <w:color w:val="000000"/>
                <w:sz w:val="20"/>
                <w:szCs w:val="20"/>
                <w:lang w:val="en-US"/>
              </w:rPr>
              <w:t xml:space="preserve"> follow-up</w:t>
            </w:r>
            <w:r w:rsidRPr="00B216E2">
              <w:rPr>
                <w:b/>
                <w:bCs/>
                <w:color w:val="000000"/>
                <w:sz w:val="20"/>
                <w:szCs w:val="20"/>
                <w:lang w:val="en-US"/>
              </w:rPr>
              <w:t xml:space="preserve"> time to stroke diagnosis (IQR)</w:t>
            </w:r>
          </w:p>
        </w:tc>
        <w:tc>
          <w:tcPr>
            <w:tcW w:w="2698" w:type="dxa"/>
            <w:tcBorders>
              <w:top w:val="single" w:sz="2" w:space="0" w:color="auto"/>
              <w:left w:val="nil"/>
              <w:bottom w:val="single" w:sz="2" w:space="0" w:color="auto"/>
              <w:right w:val="nil"/>
            </w:tcBorders>
            <w:vAlign w:val="center"/>
          </w:tcPr>
          <w:p w14:paraId="4A6323D0" w14:textId="77777777" w:rsidR="00F62DC8" w:rsidRPr="00B216E2" w:rsidRDefault="00F62DC8" w:rsidP="003E08FD">
            <w:pPr>
              <w:jc w:val="center"/>
              <w:rPr>
                <w:color w:val="000000"/>
                <w:sz w:val="20"/>
                <w:szCs w:val="20"/>
              </w:rPr>
            </w:pPr>
            <w:r w:rsidRPr="00B216E2">
              <w:rPr>
                <w:b/>
                <w:bCs/>
                <w:color w:val="000000"/>
                <w:sz w:val="20"/>
                <w:szCs w:val="20"/>
                <w:lang w:val="en-US"/>
              </w:rPr>
              <w:t>Median follow-up time to event for the composite outcome (IQR)</w:t>
            </w:r>
          </w:p>
        </w:tc>
      </w:tr>
      <w:tr w:rsidR="00F62DC8" w:rsidRPr="00B216E2" w14:paraId="3CE9CAB3" w14:textId="77777777" w:rsidTr="003E08FD">
        <w:tc>
          <w:tcPr>
            <w:tcW w:w="2697" w:type="dxa"/>
            <w:tcBorders>
              <w:top w:val="nil"/>
              <w:left w:val="nil"/>
              <w:bottom w:val="nil"/>
              <w:right w:val="nil"/>
            </w:tcBorders>
            <w:vAlign w:val="center"/>
          </w:tcPr>
          <w:p w14:paraId="36522670" w14:textId="77777777" w:rsidR="00F62DC8" w:rsidRPr="00B216E2" w:rsidRDefault="00F62DC8" w:rsidP="003E08FD">
            <w:pPr>
              <w:spacing w:line="360" w:lineRule="auto"/>
              <w:rPr>
                <w:color w:val="000000"/>
                <w:sz w:val="20"/>
                <w:szCs w:val="20"/>
              </w:rPr>
            </w:pPr>
            <w:r w:rsidRPr="00B216E2">
              <w:rPr>
                <w:color w:val="000000"/>
                <w:sz w:val="20"/>
                <w:szCs w:val="20"/>
                <w:lang w:val="en-US"/>
              </w:rPr>
              <w:t>Overall</w:t>
            </w:r>
          </w:p>
        </w:tc>
        <w:tc>
          <w:tcPr>
            <w:tcW w:w="2697" w:type="dxa"/>
            <w:tcBorders>
              <w:top w:val="single" w:sz="2" w:space="0" w:color="auto"/>
              <w:left w:val="nil"/>
              <w:bottom w:val="nil"/>
              <w:right w:val="nil"/>
            </w:tcBorders>
            <w:vAlign w:val="center"/>
          </w:tcPr>
          <w:p w14:paraId="0899722E"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9.84 (7.72 to 11.48)</w:t>
            </w:r>
          </w:p>
        </w:tc>
        <w:tc>
          <w:tcPr>
            <w:tcW w:w="2698" w:type="dxa"/>
            <w:tcBorders>
              <w:top w:val="single" w:sz="2" w:space="0" w:color="auto"/>
              <w:left w:val="nil"/>
              <w:bottom w:val="nil"/>
              <w:right w:val="nil"/>
            </w:tcBorders>
            <w:vAlign w:val="center"/>
          </w:tcPr>
          <w:p w14:paraId="01BDF9E0"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8.55 (5.64 to 10.79)</w:t>
            </w:r>
          </w:p>
        </w:tc>
        <w:tc>
          <w:tcPr>
            <w:tcW w:w="2698" w:type="dxa"/>
            <w:tcBorders>
              <w:top w:val="single" w:sz="2" w:space="0" w:color="auto"/>
              <w:left w:val="nil"/>
              <w:bottom w:val="nil"/>
              <w:right w:val="nil"/>
            </w:tcBorders>
            <w:vAlign w:val="center"/>
          </w:tcPr>
          <w:p w14:paraId="7027AB76"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9.10 (6.38 to 11.07)</w:t>
            </w:r>
          </w:p>
        </w:tc>
      </w:tr>
      <w:tr w:rsidR="00F62DC8" w:rsidRPr="00B216E2" w14:paraId="56EA5A11" w14:textId="77777777" w:rsidTr="003E08FD">
        <w:tc>
          <w:tcPr>
            <w:tcW w:w="2697" w:type="dxa"/>
            <w:tcBorders>
              <w:top w:val="nil"/>
              <w:left w:val="nil"/>
              <w:bottom w:val="nil"/>
              <w:right w:val="nil"/>
            </w:tcBorders>
            <w:vAlign w:val="center"/>
          </w:tcPr>
          <w:p w14:paraId="7012171B" w14:textId="77777777" w:rsidR="00F62DC8" w:rsidRPr="00B216E2" w:rsidRDefault="00F62DC8" w:rsidP="003E08FD">
            <w:pPr>
              <w:spacing w:line="360" w:lineRule="auto"/>
              <w:rPr>
                <w:color w:val="000000"/>
                <w:sz w:val="20"/>
                <w:szCs w:val="20"/>
              </w:rPr>
            </w:pPr>
            <w:r w:rsidRPr="00B216E2">
              <w:rPr>
                <w:color w:val="000000"/>
                <w:sz w:val="20"/>
                <w:szCs w:val="20"/>
                <w:lang w:val="en-US"/>
              </w:rPr>
              <w:t>&lt;50 years</w:t>
            </w:r>
          </w:p>
        </w:tc>
        <w:tc>
          <w:tcPr>
            <w:tcW w:w="2697" w:type="dxa"/>
            <w:tcBorders>
              <w:top w:val="nil"/>
              <w:left w:val="nil"/>
              <w:bottom w:val="nil"/>
              <w:right w:val="nil"/>
            </w:tcBorders>
            <w:vAlign w:val="center"/>
          </w:tcPr>
          <w:p w14:paraId="010D5E19"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9.95 (8.32 to 11.40)</w:t>
            </w:r>
          </w:p>
        </w:tc>
        <w:tc>
          <w:tcPr>
            <w:tcW w:w="2698" w:type="dxa"/>
            <w:tcBorders>
              <w:top w:val="nil"/>
              <w:left w:val="nil"/>
              <w:bottom w:val="nil"/>
              <w:right w:val="nil"/>
            </w:tcBorders>
            <w:vAlign w:val="center"/>
          </w:tcPr>
          <w:p w14:paraId="78DF9F26"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8.32 (5.57 to 10.73)</w:t>
            </w:r>
          </w:p>
        </w:tc>
        <w:tc>
          <w:tcPr>
            <w:tcW w:w="2698" w:type="dxa"/>
            <w:tcBorders>
              <w:top w:val="nil"/>
              <w:left w:val="nil"/>
              <w:bottom w:val="nil"/>
              <w:right w:val="nil"/>
            </w:tcBorders>
            <w:vAlign w:val="center"/>
          </w:tcPr>
          <w:p w14:paraId="35E96C3E"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8.58 (5.70 to 10.83)</w:t>
            </w:r>
          </w:p>
        </w:tc>
      </w:tr>
      <w:tr w:rsidR="00F62DC8" w:rsidRPr="00B216E2" w14:paraId="3C09ECDA" w14:textId="77777777" w:rsidTr="003E08FD">
        <w:tc>
          <w:tcPr>
            <w:tcW w:w="2697" w:type="dxa"/>
            <w:tcBorders>
              <w:top w:val="nil"/>
              <w:left w:val="nil"/>
              <w:bottom w:val="nil"/>
              <w:right w:val="nil"/>
            </w:tcBorders>
            <w:vAlign w:val="center"/>
          </w:tcPr>
          <w:p w14:paraId="778E2C51" w14:textId="69A0F1CD" w:rsidR="00F62DC8" w:rsidRPr="00B216E2" w:rsidRDefault="00F62DC8" w:rsidP="003E08FD">
            <w:pPr>
              <w:spacing w:line="360" w:lineRule="auto"/>
              <w:rPr>
                <w:color w:val="000000"/>
                <w:sz w:val="20"/>
                <w:szCs w:val="20"/>
              </w:rPr>
            </w:pPr>
            <w:r w:rsidRPr="00B216E2">
              <w:rPr>
                <w:color w:val="000000"/>
                <w:sz w:val="20"/>
                <w:szCs w:val="20"/>
                <w:lang w:val="en-US"/>
              </w:rPr>
              <w:t>50</w:t>
            </w:r>
            <w:r w:rsidR="00256099" w:rsidRPr="00B216E2">
              <w:rPr>
                <w:color w:val="000000"/>
                <w:sz w:val="20"/>
                <w:szCs w:val="20"/>
                <w:lang w:val="en-US"/>
              </w:rPr>
              <w:t>–</w:t>
            </w:r>
            <w:r w:rsidRPr="00B216E2">
              <w:rPr>
                <w:color w:val="000000"/>
                <w:sz w:val="20"/>
                <w:szCs w:val="20"/>
                <w:lang w:val="en-US"/>
              </w:rPr>
              <w:t>59 years</w:t>
            </w:r>
          </w:p>
        </w:tc>
        <w:tc>
          <w:tcPr>
            <w:tcW w:w="2697" w:type="dxa"/>
            <w:tcBorders>
              <w:top w:val="nil"/>
              <w:left w:val="nil"/>
              <w:bottom w:val="nil"/>
              <w:right w:val="nil"/>
            </w:tcBorders>
            <w:vAlign w:val="center"/>
          </w:tcPr>
          <w:p w14:paraId="24472014"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9.38 (7.19 to 11.31)</w:t>
            </w:r>
          </w:p>
        </w:tc>
        <w:tc>
          <w:tcPr>
            <w:tcW w:w="2698" w:type="dxa"/>
            <w:tcBorders>
              <w:top w:val="nil"/>
              <w:left w:val="nil"/>
              <w:bottom w:val="nil"/>
              <w:right w:val="nil"/>
            </w:tcBorders>
            <w:vAlign w:val="center"/>
          </w:tcPr>
          <w:p w14:paraId="57A67475"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8.59 (5.74 to 10.76)</w:t>
            </w:r>
          </w:p>
        </w:tc>
        <w:tc>
          <w:tcPr>
            <w:tcW w:w="2698" w:type="dxa"/>
            <w:tcBorders>
              <w:top w:val="nil"/>
              <w:left w:val="nil"/>
              <w:bottom w:val="nil"/>
              <w:right w:val="nil"/>
            </w:tcBorders>
            <w:vAlign w:val="center"/>
          </w:tcPr>
          <w:p w14:paraId="27CE9A80"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8.78 (6.16 to 10.87)</w:t>
            </w:r>
          </w:p>
        </w:tc>
      </w:tr>
      <w:tr w:rsidR="00F62DC8" w:rsidRPr="00B216E2" w14:paraId="1CAB9064" w14:textId="77777777" w:rsidTr="003E08FD">
        <w:tc>
          <w:tcPr>
            <w:tcW w:w="2697" w:type="dxa"/>
            <w:tcBorders>
              <w:top w:val="nil"/>
              <w:left w:val="nil"/>
              <w:bottom w:val="single" w:sz="2" w:space="0" w:color="auto"/>
              <w:right w:val="nil"/>
            </w:tcBorders>
            <w:vAlign w:val="center"/>
          </w:tcPr>
          <w:p w14:paraId="63D0448E" w14:textId="77777777" w:rsidR="00F62DC8" w:rsidRPr="00B216E2" w:rsidRDefault="00F62DC8" w:rsidP="003E08FD">
            <w:pPr>
              <w:spacing w:line="360" w:lineRule="auto"/>
              <w:rPr>
                <w:color w:val="000000"/>
                <w:sz w:val="20"/>
                <w:szCs w:val="20"/>
              </w:rPr>
            </w:pPr>
            <w:r w:rsidRPr="00B216E2">
              <w:rPr>
                <w:color w:val="000000"/>
                <w:sz w:val="20"/>
                <w:szCs w:val="20"/>
                <w:lang w:val="en-US"/>
              </w:rPr>
              <w:t>&gt;59 years</w:t>
            </w:r>
          </w:p>
        </w:tc>
        <w:tc>
          <w:tcPr>
            <w:tcW w:w="2697" w:type="dxa"/>
            <w:tcBorders>
              <w:top w:val="nil"/>
              <w:left w:val="nil"/>
              <w:bottom w:val="single" w:sz="2" w:space="0" w:color="auto"/>
              <w:right w:val="nil"/>
            </w:tcBorders>
            <w:vAlign w:val="center"/>
          </w:tcPr>
          <w:p w14:paraId="47E2E1DD"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9.90 (7.77 to 11.49)</w:t>
            </w:r>
          </w:p>
        </w:tc>
        <w:tc>
          <w:tcPr>
            <w:tcW w:w="2698" w:type="dxa"/>
            <w:tcBorders>
              <w:top w:val="nil"/>
              <w:left w:val="nil"/>
              <w:bottom w:val="single" w:sz="2" w:space="0" w:color="auto"/>
              <w:right w:val="nil"/>
            </w:tcBorders>
            <w:vAlign w:val="center"/>
          </w:tcPr>
          <w:p w14:paraId="65FFB2CD"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8.57 (5.62 to 10.81)</w:t>
            </w:r>
          </w:p>
        </w:tc>
        <w:tc>
          <w:tcPr>
            <w:tcW w:w="2698" w:type="dxa"/>
            <w:tcBorders>
              <w:top w:val="nil"/>
              <w:left w:val="nil"/>
              <w:bottom w:val="single" w:sz="2" w:space="0" w:color="auto"/>
              <w:right w:val="nil"/>
            </w:tcBorders>
            <w:vAlign w:val="center"/>
          </w:tcPr>
          <w:p w14:paraId="1D7B424F" w14:textId="77777777" w:rsidR="00F62DC8" w:rsidRPr="00B216E2" w:rsidRDefault="00F62DC8" w:rsidP="003E08FD">
            <w:pPr>
              <w:spacing w:line="360" w:lineRule="auto"/>
              <w:jc w:val="center"/>
              <w:rPr>
                <w:color w:val="000000"/>
                <w:sz w:val="20"/>
                <w:szCs w:val="20"/>
              </w:rPr>
            </w:pPr>
            <w:r w:rsidRPr="00B216E2">
              <w:rPr>
                <w:color w:val="000000"/>
                <w:sz w:val="20"/>
                <w:szCs w:val="20"/>
                <w:lang w:val="en-US"/>
              </w:rPr>
              <w:t>9.20 (6.52 to 11.13)</w:t>
            </w:r>
          </w:p>
        </w:tc>
      </w:tr>
    </w:tbl>
    <w:p w14:paraId="7CCF0EF0" w14:textId="436949BB" w:rsidR="00F62DC8" w:rsidRPr="00B216E2" w:rsidRDefault="00F62DC8" w:rsidP="00F62DC8">
      <w:pPr>
        <w:rPr>
          <w:sz w:val="36"/>
          <w:szCs w:val="36"/>
        </w:rPr>
      </w:pPr>
      <w:r w:rsidRPr="00B216E2">
        <w:rPr>
          <w:b/>
          <w:bCs/>
          <w:lang w:val="en-US"/>
        </w:rPr>
        <w:t>Legend.</w:t>
      </w:r>
      <w:r w:rsidRPr="00B216E2">
        <w:rPr>
          <w:lang w:val="en-US"/>
        </w:rPr>
        <w:t xml:space="preserve"> IQR </w:t>
      </w:r>
      <w:r w:rsidR="00EC1535" w:rsidRPr="00B216E2">
        <w:rPr>
          <w:lang w:val="en-US"/>
        </w:rPr>
        <w:t>=</w:t>
      </w:r>
      <w:r w:rsidRPr="00B216E2">
        <w:rPr>
          <w:lang w:val="en-US"/>
        </w:rPr>
        <w:t xml:space="preserve"> interquartile range.</w:t>
      </w:r>
    </w:p>
    <w:p w14:paraId="2E7CF963" w14:textId="77777777" w:rsidR="00F62DC8" w:rsidRPr="00B216E2" w:rsidRDefault="00F62DC8" w:rsidP="00F62DC8"/>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80"/>
        <w:gridCol w:w="1811"/>
        <w:gridCol w:w="1800"/>
        <w:gridCol w:w="1800"/>
        <w:gridCol w:w="1890"/>
      </w:tblGrid>
      <w:tr w:rsidR="00F62DC8" w:rsidRPr="00B216E2" w14:paraId="17127396" w14:textId="77777777" w:rsidTr="003E08FD">
        <w:trPr>
          <w:tblCellSpacing w:w="15" w:type="dxa"/>
        </w:trPr>
        <w:tc>
          <w:tcPr>
            <w:tcW w:w="9121" w:type="dxa"/>
            <w:gridSpan w:val="5"/>
            <w:tcBorders>
              <w:bottom w:val="single" w:sz="4" w:space="0" w:color="auto"/>
            </w:tcBorders>
            <w:vAlign w:val="center"/>
          </w:tcPr>
          <w:p w14:paraId="0B780989" w14:textId="709E8A2D" w:rsidR="00F62DC8" w:rsidRPr="00B216E2" w:rsidRDefault="00F62DC8" w:rsidP="00897E8C">
            <w:pPr>
              <w:pStyle w:val="Heading1"/>
              <w:rPr>
                <w:rFonts w:cs="Times New Roman"/>
                <w:lang w:val="en-US"/>
              </w:rPr>
            </w:pPr>
            <w:bookmarkStart w:id="6" w:name="_Toc140081846"/>
            <w:r w:rsidRPr="00B216E2">
              <w:rPr>
                <w:rFonts w:cs="Times New Roman"/>
                <w:sz w:val="24"/>
                <w:szCs w:val="40"/>
              </w:rPr>
              <w:lastRenderedPageBreak/>
              <w:t>Table S</w:t>
            </w:r>
            <w:r w:rsidR="006D0E48" w:rsidRPr="00B216E2">
              <w:rPr>
                <w:rFonts w:cs="Times New Roman"/>
                <w:sz w:val="24"/>
                <w:szCs w:val="40"/>
              </w:rPr>
              <w:t>7</w:t>
            </w:r>
            <w:r w:rsidRPr="00B216E2">
              <w:rPr>
                <w:rFonts w:cs="Times New Roman"/>
                <w:sz w:val="24"/>
                <w:szCs w:val="40"/>
              </w:rPr>
              <w:t>. Coefficient table for dementia models</w:t>
            </w:r>
            <w:bookmarkEnd w:id="6"/>
          </w:p>
        </w:tc>
      </w:tr>
      <w:tr w:rsidR="00F62DC8" w:rsidRPr="00B216E2" w14:paraId="38470290" w14:textId="77777777" w:rsidTr="003E08FD">
        <w:trPr>
          <w:tblCellSpacing w:w="15" w:type="dxa"/>
        </w:trPr>
        <w:tc>
          <w:tcPr>
            <w:tcW w:w="0" w:type="auto"/>
            <w:vAlign w:val="center"/>
            <w:hideMark/>
          </w:tcPr>
          <w:p w14:paraId="39E8F86A" w14:textId="77777777" w:rsidR="00F62DC8" w:rsidRPr="00B216E2" w:rsidRDefault="00F62DC8" w:rsidP="003E08FD">
            <w:pPr>
              <w:jc w:val="center"/>
              <w:rPr>
                <w:sz w:val="20"/>
                <w:szCs w:val="20"/>
                <w:lang w:val="en-US"/>
              </w:rPr>
            </w:pPr>
          </w:p>
        </w:tc>
        <w:tc>
          <w:tcPr>
            <w:tcW w:w="7256" w:type="dxa"/>
            <w:gridSpan w:val="4"/>
            <w:vAlign w:val="center"/>
            <w:hideMark/>
          </w:tcPr>
          <w:p w14:paraId="398ED9D1" w14:textId="77777777" w:rsidR="00F62DC8" w:rsidRPr="00B216E2" w:rsidRDefault="00F62DC8" w:rsidP="003E08FD">
            <w:pPr>
              <w:jc w:val="center"/>
              <w:rPr>
                <w:b/>
                <w:bCs/>
                <w:sz w:val="20"/>
                <w:szCs w:val="20"/>
                <w:lang w:val="en-US"/>
              </w:rPr>
            </w:pPr>
            <w:r w:rsidRPr="00B216E2">
              <w:rPr>
                <w:b/>
                <w:bCs/>
                <w:sz w:val="20"/>
                <w:szCs w:val="20"/>
                <w:lang w:val="en-US"/>
              </w:rPr>
              <w:t>Incident dementia</w:t>
            </w:r>
          </w:p>
        </w:tc>
      </w:tr>
      <w:tr w:rsidR="00F62DC8" w:rsidRPr="00B216E2" w14:paraId="7B275F17" w14:textId="77777777" w:rsidTr="003E08FD">
        <w:trPr>
          <w:tblCellSpacing w:w="15" w:type="dxa"/>
        </w:trPr>
        <w:tc>
          <w:tcPr>
            <w:tcW w:w="0" w:type="auto"/>
            <w:vAlign w:val="center"/>
            <w:hideMark/>
          </w:tcPr>
          <w:p w14:paraId="173A2DC6" w14:textId="77777777" w:rsidR="00F62DC8" w:rsidRPr="00B216E2" w:rsidRDefault="00F62DC8" w:rsidP="003E08FD">
            <w:pPr>
              <w:jc w:val="center"/>
              <w:rPr>
                <w:sz w:val="20"/>
                <w:szCs w:val="20"/>
                <w:lang w:val="en-US"/>
              </w:rPr>
            </w:pPr>
          </w:p>
        </w:tc>
        <w:tc>
          <w:tcPr>
            <w:tcW w:w="1781" w:type="dxa"/>
            <w:tcBorders>
              <w:top w:val="single" w:sz="4" w:space="0" w:color="auto"/>
            </w:tcBorders>
            <w:vAlign w:val="center"/>
            <w:hideMark/>
          </w:tcPr>
          <w:p w14:paraId="2DFAC824" w14:textId="77777777" w:rsidR="00F62DC8" w:rsidRPr="00B216E2" w:rsidRDefault="00F62DC8" w:rsidP="003E08FD">
            <w:pPr>
              <w:jc w:val="center"/>
              <w:rPr>
                <w:b/>
                <w:bCs/>
                <w:sz w:val="20"/>
                <w:szCs w:val="20"/>
                <w:lang w:val="en-US"/>
              </w:rPr>
            </w:pPr>
            <w:r w:rsidRPr="00B216E2">
              <w:rPr>
                <w:b/>
                <w:bCs/>
                <w:sz w:val="20"/>
                <w:szCs w:val="20"/>
                <w:lang w:val="en-US"/>
              </w:rPr>
              <w:t>Overall</w:t>
            </w:r>
          </w:p>
        </w:tc>
        <w:tc>
          <w:tcPr>
            <w:tcW w:w="1770" w:type="dxa"/>
            <w:tcBorders>
              <w:top w:val="single" w:sz="4" w:space="0" w:color="auto"/>
            </w:tcBorders>
            <w:vAlign w:val="center"/>
            <w:hideMark/>
          </w:tcPr>
          <w:p w14:paraId="08DCE44C" w14:textId="77777777" w:rsidR="00F62DC8" w:rsidRPr="00B216E2" w:rsidRDefault="00F62DC8" w:rsidP="003E08FD">
            <w:pPr>
              <w:jc w:val="center"/>
              <w:rPr>
                <w:b/>
                <w:bCs/>
                <w:sz w:val="20"/>
                <w:szCs w:val="20"/>
                <w:lang w:val="en-US"/>
              </w:rPr>
            </w:pPr>
            <w:r w:rsidRPr="00B216E2">
              <w:rPr>
                <w:b/>
                <w:bCs/>
                <w:sz w:val="20"/>
                <w:szCs w:val="20"/>
                <w:lang w:val="en-US"/>
              </w:rPr>
              <w:t>&lt;50 years</w:t>
            </w:r>
          </w:p>
        </w:tc>
        <w:tc>
          <w:tcPr>
            <w:tcW w:w="1770" w:type="dxa"/>
            <w:tcBorders>
              <w:top w:val="single" w:sz="4" w:space="0" w:color="auto"/>
            </w:tcBorders>
            <w:vAlign w:val="center"/>
            <w:hideMark/>
          </w:tcPr>
          <w:p w14:paraId="1D2EFB92" w14:textId="5D06A26D" w:rsidR="00F62DC8" w:rsidRPr="00B216E2" w:rsidRDefault="00F62DC8" w:rsidP="003E08FD">
            <w:pPr>
              <w:jc w:val="center"/>
              <w:rPr>
                <w:b/>
                <w:bCs/>
                <w:sz w:val="20"/>
                <w:szCs w:val="20"/>
                <w:lang w:val="en-US"/>
              </w:rPr>
            </w:pPr>
            <w:r w:rsidRPr="00B216E2">
              <w:rPr>
                <w:b/>
                <w:bCs/>
                <w:sz w:val="20"/>
                <w:szCs w:val="20"/>
                <w:lang w:val="en-US"/>
              </w:rPr>
              <w:t>50</w:t>
            </w:r>
            <w:r w:rsidR="00256099" w:rsidRPr="00B216E2">
              <w:rPr>
                <w:b/>
                <w:bCs/>
                <w:sz w:val="20"/>
                <w:szCs w:val="20"/>
                <w:lang w:val="en-US"/>
              </w:rPr>
              <w:t>–</w:t>
            </w:r>
            <w:r w:rsidRPr="00B216E2">
              <w:rPr>
                <w:b/>
                <w:bCs/>
                <w:sz w:val="20"/>
                <w:szCs w:val="20"/>
                <w:lang w:val="en-US"/>
              </w:rPr>
              <w:t>59 years</w:t>
            </w:r>
          </w:p>
        </w:tc>
        <w:tc>
          <w:tcPr>
            <w:tcW w:w="1845" w:type="dxa"/>
            <w:tcBorders>
              <w:top w:val="single" w:sz="4" w:space="0" w:color="auto"/>
            </w:tcBorders>
            <w:vAlign w:val="center"/>
            <w:hideMark/>
          </w:tcPr>
          <w:p w14:paraId="2E75E037" w14:textId="77777777" w:rsidR="00F62DC8" w:rsidRPr="00B216E2" w:rsidRDefault="00F62DC8" w:rsidP="003E08FD">
            <w:pPr>
              <w:jc w:val="center"/>
              <w:rPr>
                <w:b/>
                <w:bCs/>
                <w:sz w:val="20"/>
                <w:szCs w:val="20"/>
                <w:lang w:val="en-US"/>
              </w:rPr>
            </w:pPr>
            <w:r w:rsidRPr="00B216E2">
              <w:rPr>
                <w:b/>
                <w:bCs/>
                <w:sz w:val="20"/>
                <w:szCs w:val="20"/>
                <w:lang w:val="en-US"/>
              </w:rPr>
              <w:t>&gt;59 years</w:t>
            </w:r>
          </w:p>
        </w:tc>
      </w:tr>
      <w:tr w:rsidR="00F62DC8" w:rsidRPr="00B216E2" w14:paraId="593850E6" w14:textId="77777777" w:rsidTr="003E08FD">
        <w:trPr>
          <w:tblCellSpacing w:w="15" w:type="dxa"/>
        </w:trPr>
        <w:tc>
          <w:tcPr>
            <w:tcW w:w="0" w:type="auto"/>
            <w:vAlign w:val="center"/>
            <w:hideMark/>
          </w:tcPr>
          <w:p w14:paraId="3077EFA4" w14:textId="77777777" w:rsidR="00F62DC8" w:rsidRPr="00B216E2" w:rsidRDefault="00F62DC8" w:rsidP="003E08FD">
            <w:pPr>
              <w:rPr>
                <w:sz w:val="20"/>
                <w:szCs w:val="20"/>
              </w:rPr>
            </w:pPr>
            <w:r w:rsidRPr="00B216E2">
              <w:rPr>
                <w:sz w:val="20"/>
                <w:szCs w:val="20"/>
              </w:rPr>
              <w:t xml:space="preserve">Per 5-point increase in </w:t>
            </w:r>
          </w:p>
          <w:p w14:paraId="04312AD7" w14:textId="77777777" w:rsidR="00F62DC8" w:rsidRPr="00B216E2" w:rsidRDefault="00F62DC8" w:rsidP="003E08FD">
            <w:pPr>
              <w:rPr>
                <w:sz w:val="20"/>
                <w:szCs w:val="20"/>
                <w:lang w:val="en-US"/>
              </w:rPr>
            </w:pPr>
            <w:r w:rsidRPr="00B216E2">
              <w:rPr>
                <w:sz w:val="20"/>
                <w:szCs w:val="20"/>
                <w:lang w:val="en-US"/>
              </w:rPr>
              <w:t>Brain Care Score</w:t>
            </w:r>
          </w:p>
        </w:tc>
        <w:tc>
          <w:tcPr>
            <w:tcW w:w="1781" w:type="dxa"/>
            <w:tcBorders>
              <w:top w:val="single" w:sz="4" w:space="0" w:color="auto"/>
            </w:tcBorders>
            <w:vAlign w:val="center"/>
            <w:hideMark/>
          </w:tcPr>
          <w:p w14:paraId="6D453FC9" w14:textId="51C53577" w:rsidR="00F62DC8" w:rsidRPr="00B216E2" w:rsidRDefault="00F62DC8" w:rsidP="003E08FD">
            <w:pPr>
              <w:jc w:val="center"/>
              <w:rPr>
                <w:sz w:val="20"/>
                <w:szCs w:val="20"/>
                <w:lang w:val="en-US"/>
              </w:rPr>
            </w:pPr>
            <w:r w:rsidRPr="00B216E2">
              <w:rPr>
                <w:sz w:val="20"/>
                <w:szCs w:val="20"/>
              </w:rPr>
              <w:t>0.8</w:t>
            </w:r>
            <w:r w:rsidR="009251F6" w:rsidRPr="00B216E2">
              <w:rPr>
                <w:sz w:val="20"/>
                <w:szCs w:val="20"/>
              </w:rPr>
              <w:t>6</w:t>
            </w:r>
            <w:r w:rsidRPr="00B216E2">
              <w:rPr>
                <w:sz w:val="20"/>
                <w:szCs w:val="20"/>
                <w:vertAlign w:val="superscript"/>
              </w:rPr>
              <w:t>***</w:t>
            </w:r>
          </w:p>
        </w:tc>
        <w:tc>
          <w:tcPr>
            <w:tcW w:w="1770" w:type="dxa"/>
            <w:tcBorders>
              <w:top w:val="single" w:sz="4" w:space="0" w:color="auto"/>
            </w:tcBorders>
            <w:vAlign w:val="center"/>
            <w:hideMark/>
          </w:tcPr>
          <w:p w14:paraId="14ACFF61" w14:textId="1FB5CA40" w:rsidR="00F62DC8" w:rsidRPr="00B216E2" w:rsidRDefault="00F62DC8" w:rsidP="003E08FD">
            <w:pPr>
              <w:jc w:val="center"/>
              <w:rPr>
                <w:sz w:val="20"/>
                <w:szCs w:val="20"/>
                <w:lang w:val="en-US"/>
              </w:rPr>
            </w:pPr>
            <w:r w:rsidRPr="00B216E2">
              <w:rPr>
                <w:sz w:val="20"/>
                <w:szCs w:val="20"/>
              </w:rPr>
              <w:t>0.4</w:t>
            </w:r>
            <w:r w:rsidR="009251F6" w:rsidRPr="00B216E2">
              <w:rPr>
                <w:sz w:val="20"/>
                <w:szCs w:val="20"/>
              </w:rPr>
              <w:t>1</w:t>
            </w:r>
            <w:r w:rsidRPr="00B216E2">
              <w:rPr>
                <w:sz w:val="20"/>
                <w:szCs w:val="20"/>
                <w:vertAlign w:val="superscript"/>
              </w:rPr>
              <w:t>**</w:t>
            </w:r>
            <w:r w:rsidR="009251F6" w:rsidRPr="00B216E2">
              <w:rPr>
                <w:sz w:val="20"/>
                <w:szCs w:val="20"/>
                <w:vertAlign w:val="superscript"/>
              </w:rPr>
              <w:t>*</w:t>
            </w:r>
          </w:p>
        </w:tc>
        <w:tc>
          <w:tcPr>
            <w:tcW w:w="1770" w:type="dxa"/>
            <w:tcBorders>
              <w:top w:val="single" w:sz="4" w:space="0" w:color="auto"/>
            </w:tcBorders>
            <w:vAlign w:val="center"/>
            <w:hideMark/>
          </w:tcPr>
          <w:p w14:paraId="4BCDDB5E" w14:textId="7A46D18D" w:rsidR="00F62DC8" w:rsidRPr="00B216E2" w:rsidRDefault="00F62DC8" w:rsidP="003E08FD">
            <w:pPr>
              <w:jc w:val="center"/>
              <w:rPr>
                <w:sz w:val="20"/>
                <w:szCs w:val="20"/>
                <w:lang w:val="en-US"/>
              </w:rPr>
            </w:pPr>
            <w:r w:rsidRPr="00B216E2">
              <w:rPr>
                <w:sz w:val="20"/>
                <w:szCs w:val="20"/>
              </w:rPr>
              <w:t>0.6</w:t>
            </w:r>
            <w:r w:rsidR="009251F6" w:rsidRPr="00B216E2">
              <w:rPr>
                <w:sz w:val="20"/>
                <w:szCs w:val="20"/>
              </w:rPr>
              <w:t>8</w:t>
            </w:r>
            <w:r w:rsidRPr="00B216E2">
              <w:rPr>
                <w:sz w:val="20"/>
                <w:szCs w:val="20"/>
                <w:vertAlign w:val="superscript"/>
              </w:rPr>
              <w:t>***</w:t>
            </w:r>
          </w:p>
        </w:tc>
        <w:tc>
          <w:tcPr>
            <w:tcW w:w="1845" w:type="dxa"/>
            <w:tcBorders>
              <w:top w:val="single" w:sz="4" w:space="0" w:color="auto"/>
            </w:tcBorders>
            <w:vAlign w:val="center"/>
            <w:hideMark/>
          </w:tcPr>
          <w:p w14:paraId="336588A8" w14:textId="4744EDCF" w:rsidR="00F62DC8" w:rsidRPr="00B216E2" w:rsidRDefault="00F62DC8" w:rsidP="003E08FD">
            <w:pPr>
              <w:jc w:val="center"/>
              <w:rPr>
                <w:sz w:val="20"/>
                <w:szCs w:val="20"/>
                <w:lang w:val="en-US"/>
              </w:rPr>
            </w:pPr>
            <w:r w:rsidRPr="00B216E2">
              <w:rPr>
                <w:sz w:val="20"/>
                <w:szCs w:val="20"/>
              </w:rPr>
              <w:t>0.</w:t>
            </w:r>
            <w:r w:rsidR="009251F6" w:rsidRPr="00B216E2">
              <w:rPr>
                <w:sz w:val="20"/>
                <w:szCs w:val="20"/>
              </w:rPr>
              <w:t>92</w:t>
            </w:r>
            <w:r w:rsidRPr="00B216E2">
              <w:rPr>
                <w:sz w:val="20"/>
                <w:szCs w:val="20"/>
                <w:vertAlign w:val="superscript"/>
              </w:rPr>
              <w:t>***</w:t>
            </w:r>
          </w:p>
        </w:tc>
      </w:tr>
      <w:tr w:rsidR="00F62DC8" w:rsidRPr="00B216E2" w14:paraId="39D9CE3E" w14:textId="77777777" w:rsidTr="003E08FD">
        <w:trPr>
          <w:tblCellSpacing w:w="15" w:type="dxa"/>
        </w:trPr>
        <w:tc>
          <w:tcPr>
            <w:tcW w:w="0" w:type="auto"/>
            <w:vAlign w:val="center"/>
            <w:hideMark/>
          </w:tcPr>
          <w:p w14:paraId="6084666A" w14:textId="77777777" w:rsidR="00F62DC8" w:rsidRPr="00B216E2" w:rsidRDefault="00F62DC8" w:rsidP="003E08FD">
            <w:pPr>
              <w:jc w:val="center"/>
              <w:rPr>
                <w:sz w:val="20"/>
                <w:szCs w:val="20"/>
                <w:lang w:val="en-US"/>
              </w:rPr>
            </w:pPr>
          </w:p>
        </w:tc>
        <w:tc>
          <w:tcPr>
            <w:tcW w:w="1781" w:type="dxa"/>
            <w:vAlign w:val="center"/>
            <w:hideMark/>
          </w:tcPr>
          <w:p w14:paraId="5259C8B3" w14:textId="4A295AF1" w:rsidR="00F62DC8" w:rsidRPr="00B216E2" w:rsidRDefault="00F62DC8" w:rsidP="003E08FD">
            <w:pPr>
              <w:jc w:val="center"/>
              <w:rPr>
                <w:sz w:val="20"/>
                <w:szCs w:val="20"/>
                <w:lang w:val="en-US"/>
              </w:rPr>
            </w:pPr>
            <w:r w:rsidRPr="00B216E2">
              <w:rPr>
                <w:sz w:val="20"/>
                <w:szCs w:val="20"/>
              </w:rPr>
              <w:t>(0.</w:t>
            </w:r>
            <w:r w:rsidR="009251F6" w:rsidRPr="00B216E2">
              <w:rPr>
                <w:sz w:val="20"/>
                <w:szCs w:val="20"/>
              </w:rPr>
              <w:t>81</w:t>
            </w:r>
            <w:r w:rsidRPr="00B216E2">
              <w:rPr>
                <w:sz w:val="20"/>
                <w:szCs w:val="20"/>
              </w:rPr>
              <w:t xml:space="preserve"> to 0.</w:t>
            </w:r>
            <w:r w:rsidR="009251F6" w:rsidRPr="00B216E2">
              <w:rPr>
                <w:sz w:val="20"/>
                <w:szCs w:val="20"/>
              </w:rPr>
              <w:t>91</w:t>
            </w:r>
            <w:r w:rsidRPr="00B216E2">
              <w:rPr>
                <w:sz w:val="20"/>
                <w:szCs w:val="20"/>
              </w:rPr>
              <w:t>)</w:t>
            </w:r>
          </w:p>
        </w:tc>
        <w:tc>
          <w:tcPr>
            <w:tcW w:w="1770" w:type="dxa"/>
            <w:vAlign w:val="center"/>
            <w:hideMark/>
          </w:tcPr>
          <w:p w14:paraId="59754CD9" w14:textId="5088807B" w:rsidR="00F62DC8" w:rsidRPr="00B216E2" w:rsidRDefault="00F62DC8" w:rsidP="003E08FD">
            <w:pPr>
              <w:jc w:val="center"/>
              <w:rPr>
                <w:sz w:val="20"/>
                <w:szCs w:val="20"/>
                <w:lang w:val="en-US"/>
              </w:rPr>
            </w:pPr>
            <w:r w:rsidRPr="00B216E2">
              <w:rPr>
                <w:sz w:val="20"/>
                <w:szCs w:val="20"/>
              </w:rPr>
              <w:t>(0.</w:t>
            </w:r>
            <w:r w:rsidR="009251F6" w:rsidRPr="00B216E2">
              <w:rPr>
                <w:sz w:val="20"/>
                <w:szCs w:val="20"/>
              </w:rPr>
              <w:t>28</w:t>
            </w:r>
            <w:r w:rsidRPr="00B216E2">
              <w:rPr>
                <w:sz w:val="20"/>
                <w:szCs w:val="20"/>
              </w:rPr>
              <w:t xml:space="preserve"> to 0.</w:t>
            </w:r>
            <w:r w:rsidR="009251F6" w:rsidRPr="00B216E2">
              <w:rPr>
                <w:sz w:val="20"/>
                <w:szCs w:val="20"/>
              </w:rPr>
              <w:t>60</w:t>
            </w:r>
            <w:r w:rsidRPr="00B216E2">
              <w:rPr>
                <w:sz w:val="20"/>
                <w:szCs w:val="20"/>
              </w:rPr>
              <w:t>)</w:t>
            </w:r>
          </w:p>
        </w:tc>
        <w:tc>
          <w:tcPr>
            <w:tcW w:w="1770" w:type="dxa"/>
            <w:vAlign w:val="center"/>
            <w:hideMark/>
          </w:tcPr>
          <w:p w14:paraId="0412082A" w14:textId="17AFEB08" w:rsidR="00F62DC8" w:rsidRPr="00B216E2" w:rsidRDefault="00F62DC8" w:rsidP="003E08FD">
            <w:pPr>
              <w:jc w:val="center"/>
              <w:rPr>
                <w:sz w:val="20"/>
                <w:szCs w:val="20"/>
                <w:lang w:val="en-US"/>
              </w:rPr>
            </w:pPr>
            <w:r w:rsidRPr="00B216E2">
              <w:rPr>
                <w:sz w:val="20"/>
                <w:szCs w:val="20"/>
              </w:rPr>
              <w:t>(0.5</w:t>
            </w:r>
            <w:r w:rsidR="00DE634F" w:rsidRPr="00B216E2">
              <w:rPr>
                <w:sz w:val="20"/>
                <w:szCs w:val="20"/>
              </w:rPr>
              <w:t>8</w:t>
            </w:r>
            <w:r w:rsidRPr="00B216E2">
              <w:rPr>
                <w:sz w:val="20"/>
                <w:szCs w:val="20"/>
              </w:rPr>
              <w:t xml:space="preserve"> to 0.</w:t>
            </w:r>
            <w:r w:rsidR="009251F6" w:rsidRPr="00B216E2">
              <w:rPr>
                <w:sz w:val="20"/>
                <w:szCs w:val="20"/>
              </w:rPr>
              <w:t>80</w:t>
            </w:r>
            <w:r w:rsidRPr="00B216E2">
              <w:rPr>
                <w:sz w:val="20"/>
                <w:szCs w:val="20"/>
              </w:rPr>
              <w:t>)</w:t>
            </w:r>
          </w:p>
        </w:tc>
        <w:tc>
          <w:tcPr>
            <w:tcW w:w="1845" w:type="dxa"/>
            <w:vAlign w:val="center"/>
            <w:hideMark/>
          </w:tcPr>
          <w:p w14:paraId="42CFD2E1" w14:textId="506A54DE" w:rsidR="00F62DC8" w:rsidRPr="00B216E2" w:rsidRDefault="00F62DC8" w:rsidP="003E08FD">
            <w:pPr>
              <w:jc w:val="center"/>
              <w:rPr>
                <w:sz w:val="20"/>
                <w:szCs w:val="20"/>
                <w:lang w:val="en-US"/>
              </w:rPr>
            </w:pPr>
            <w:r w:rsidRPr="00B216E2">
              <w:rPr>
                <w:sz w:val="20"/>
                <w:szCs w:val="20"/>
              </w:rPr>
              <w:t>(0.8</w:t>
            </w:r>
            <w:r w:rsidR="009251F6" w:rsidRPr="00B216E2">
              <w:rPr>
                <w:sz w:val="20"/>
                <w:szCs w:val="20"/>
              </w:rPr>
              <w:t>6</w:t>
            </w:r>
            <w:r w:rsidRPr="00B216E2">
              <w:rPr>
                <w:sz w:val="20"/>
                <w:szCs w:val="20"/>
              </w:rPr>
              <w:t xml:space="preserve"> to 0.</w:t>
            </w:r>
            <w:r w:rsidR="009251F6" w:rsidRPr="00B216E2">
              <w:rPr>
                <w:sz w:val="20"/>
                <w:szCs w:val="20"/>
              </w:rPr>
              <w:t>98</w:t>
            </w:r>
            <w:r w:rsidRPr="00B216E2">
              <w:rPr>
                <w:sz w:val="20"/>
                <w:szCs w:val="20"/>
              </w:rPr>
              <w:t>)</w:t>
            </w:r>
          </w:p>
        </w:tc>
      </w:tr>
      <w:tr w:rsidR="00F62DC8" w:rsidRPr="00B216E2" w14:paraId="47446E69" w14:textId="77777777" w:rsidTr="003E08FD">
        <w:trPr>
          <w:tblCellSpacing w:w="15" w:type="dxa"/>
        </w:trPr>
        <w:tc>
          <w:tcPr>
            <w:tcW w:w="0" w:type="auto"/>
            <w:vAlign w:val="center"/>
            <w:hideMark/>
          </w:tcPr>
          <w:p w14:paraId="73C9E574" w14:textId="77777777" w:rsidR="00F62DC8" w:rsidRPr="00B216E2" w:rsidRDefault="00F62DC8" w:rsidP="003E08FD">
            <w:pPr>
              <w:rPr>
                <w:sz w:val="20"/>
                <w:szCs w:val="20"/>
                <w:lang w:val="en-US"/>
              </w:rPr>
            </w:pPr>
            <w:r w:rsidRPr="00B216E2">
              <w:rPr>
                <w:sz w:val="20"/>
                <w:szCs w:val="20"/>
              </w:rPr>
              <w:t>Age</w:t>
            </w:r>
          </w:p>
        </w:tc>
        <w:tc>
          <w:tcPr>
            <w:tcW w:w="1781" w:type="dxa"/>
            <w:vAlign w:val="center"/>
            <w:hideMark/>
          </w:tcPr>
          <w:p w14:paraId="2374978A" w14:textId="77777777" w:rsidR="00F62DC8" w:rsidRPr="00B216E2" w:rsidRDefault="00F62DC8" w:rsidP="003E08FD">
            <w:pPr>
              <w:jc w:val="center"/>
              <w:rPr>
                <w:sz w:val="20"/>
                <w:szCs w:val="20"/>
                <w:lang w:val="en-US"/>
              </w:rPr>
            </w:pPr>
            <w:r w:rsidRPr="00B216E2">
              <w:rPr>
                <w:sz w:val="20"/>
                <w:szCs w:val="20"/>
              </w:rPr>
              <w:t>1.21</w:t>
            </w:r>
            <w:r w:rsidRPr="00B216E2">
              <w:rPr>
                <w:sz w:val="20"/>
                <w:szCs w:val="20"/>
                <w:vertAlign w:val="superscript"/>
              </w:rPr>
              <w:t>***</w:t>
            </w:r>
          </w:p>
        </w:tc>
        <w:tc>
          <w:tcPr>
            <w:tcW w:w="1770" w:type="dxa"/>
            <w:vAlign w:val="center"/>
            <w:hideMark/>
          </w:tcPr>
          <w:p w14:paraId="4AE66179" w14:textId="77777777" w:rsidR="00F62DC8" w:rsidRPr="00B216E2" w:rsidRDefault="00F62DC8" w:rsidP="003E08FD">
            <w:pPr>
              <w:jc w:val="center"/>
              <w:rPr>
                <w:sz w:val="20"/>
                <w:szCs w:val="20"/>
                <w:lang w:val="en-US"/>
              </w:rPr>
            </w:pPr>
          </w:p>
        </w:tc>
        <w:tc>
          <w:tcPr>
            <w:tcW w:w="1770" w:type="dxa"/>
            <w:vAlign w:val="center"/>
            <w:hideMark/>
          </w:tcPr>
          <w:p w14:paraId="03363EB8" w14:textId="77777777" w:rsidR="00F62DC8" w:rsidRPr="00B216E2" w:rsidRDefault="00F62DC8" w:rsidP="003E08FD">
            <w:pPr>
              <w:jc w:val="center"/>
              <w:rPr>
                <w:sz w:val="20"/>
                <w:szCs w:val="20"/>
                <w:lang w:val="en-US"/>
              </w:rPr>
            </w:pPr>
          </w:p>
        </w:tc>
        <w:tc>
          <w:tcPr>
            <w:tcW w:w="1845" w:type="dxa"/>
            <w:vAlign w:val="center"/>
            <w:hideMark/>
          </w:tcPr>
          <w:p w14:paraId="5310D190" w14:textId="77777777" w:rsidR="00F62DC8" w:rsidRPr="00B216E2" w:rsidRDefault="00F62DC8" w:rsidP="003E08FD">
            <w:pPr>
              <w:jc w:val="center"/>
              <w:rPr>
                <w:sz w:val="20"/>
                <w:szCs w:val="20"/>
                <w:lang w:val="en-US"/>
              </w:rPr>
            </w:pPr>
          </w:p>
        </w:tc>
      </w:tr>
      <w:tr w:rsidR="00F62DC8" w:rsidRPr="00B216E2" w14:paraId="7D49C306" w14:textId="77777777" w:rsidTr="003E08FD">
        <w:trPr>
          <w:trHeight w:val="79"/>
          <w:tblCellSpacing w:w="15" w:type="dxa"/>
        </w:trPr>
        <w:tc>
          <w:tcPr>
            <w:tcW w:w="0" w:type="auto"/>
            <w:vAlign w:val="center"/>
            <w:hideMark/>
          </w:tcPr>
          <w:p w14:paraId="274C8E9C" w14:textId="77777777" w:rsidR="00F62DC8" w:rsidRPr="00B216E2" w:rsidRDefault="00F62DC8" w:rsidP="003E08FD">
            <w:pPr>
              <w:jc w:val="center"/>
              <w:rPr>
                <w:sz w:val="20"/>
                <w:szCs w:val="20"/>
                <w:lang w:val="en-US"/>
              </w:rPr>
            </w:pPr>
          </w:p>
        </w:tc>
        <w:tc>
          <w:tcPr>
            <w:tcW w:w="1781" w:type="dxa"/>
            <w:vAlign w:val="center"/>
            <w:hideMark/>
          </w:tcPr>
          <w:p w14:paraId="3F07AFB1" w14:textId="77777777" w:rsidR="00F62DC8" w:rsidRPr="00B216E2" w:rsidRDefault="00F62DC8" w:rsidP="003E08FD">
            <w:pPr>
              <w:jc w:val="center"/>
              <w:rPr>
                <w:sz w:val="20"/>
                <w:szCs w:val="20"/>
                <w:lang w:val="en-US"/>
              </w:rPr>
            </w:pPr>
            <w:r w:rsidRPr="00B216E2">
              <w:rPr>
                <w:sz w:val="20"/>
                <w:szCs w:val="20"/>
              </w:rPr>
              <w:t>(1.21 to 1.22)</w:t>
            </w:r>
          </w:p>
        </w:tc>
        <w:tc>
          <w:tcPr>
            <w:tcW w:w="1770" w:type="dxa"/>
            <w:vAlign w:val="center"/>
            <w:hideMark/>
          </w:tcPr>
          <w:p w14:paraId="24EBFBE9" w14:textId="77777777" w:rsidR="00F62DC8" w:rsidRPr="00B216E2" w:rsidRDefault="00F62DC8" w:rsidP="003E08FD">
            <w:pPr>
              <w:jc w:val="center"/>
              <w:rPr>
                <w:sz w:val="20"/>
                <w:szCs w:val="20"/>
                <w:lang w:val="en-US"/>
              </w:rPr>
            </w:pPr>
          </w:p>
        </w:tc>
        <w:tc>
          <w:tcPr>
            <w:tcW w:w="1770" w:type="dxa"/>
            <w:vAlign w:val="center"/>
            <w:hideMark/>
          </w:tcPr>
          <w:p w14:paraId="0C2BCE9F" w14:textId="77777777" w:rsidR="00F62DC8" w:rsidRPr="00B216E2" w:rsidRDefault="00F62DC8" w:rsidP="003E08FD">
            <w:pPr>
              <w:jc w:val="center"/>
              <w:rPr>
                <w:sz w:val="20"/>
                <w:szCs w:val="20"/>
                <w:lang w:val="en-US"/>
              </w:rPr>
            </w:pPr>
          </w:p>
        </w:tc>
        <w:tc>
          <w:tcPr>
            <w:tcW w:w="1845" w:type="dxa"/>
            <w:vAlign w:val="center"/>
            <w:hideMark/>
          </w:tcPr>
          <w:p w14:paraId="07A26D5A" w14:textId="77777777" w:rsidR="00F62DC8" w:rsidRPr="00B216E2" w:rsidRDefault="00F62DC8" w:rsidP="003E08FD">
            <w:pPr>
              <w:jc w:val="center"/>
              <w:rPr>
                <w:sz w:val="20"/>
                <w:szCs w:val="20"/>
                <w:lang w:val="en-US"/>
              </w:rPr>
            </w:pPr>
          </w:p>
        </w:tc>
      </w:tr>
      <w:tr w:rsidR="00F62DC8" w:rsidRPr="00B216E2" w14:paraId="02B1E0E2" w14:textId="77777777" w:rsidTr="003E08FD">
        <w:trPr>
          <w:tblCellSpacing w:w="15" w:type="dxa"/>
        </w:trPr>
        <w:tc>
          <w:tcPr>
            <w:tcW w:w="0" w:type="auto"/>
            <w:vAlign w:val="center"/>
            <w:hideMark/>
          </w:tcPr>
          <w:p w14:paraId="11CBB944" w14:textId="65CC6927" w:rsidR="00F62DC8" w:rsidRPr="00B216E2" w:rsidRDefault="00885828" w:rsidP="003E08FD">
            <w:pPr>
              <w:rPr>
                <w:sz w:val="20"/>
                <w:szCs w:val="20"/>
                <w:lang w:val="en-US"/>
              </w:rPr>
            </w:pPr>
            <w:r w:rsidRPr="00B216E2">
              <w:rPr>
                <w:sz w:val="20"/>
                <w:szCs w:val="20"/>
                <w:lang w:val="en-US"/>
              </w:rPr>
              <w:t xml:space="preserve">Sex: </w:t>
            </w:r>
            <w:r w:rsidR="00F62DC8" w:rsidRPr="00B216E2">
              <w:rPr>
                <w:sz w:val="20"/>
                <w:szCs w:val="20"/>
                <w:lang w:val="en-US"/>
              </w:rPr>
              <w:t>Males</w:t>
            </w:r>
          </w:p>
        </w:tc>
        <w:tc>
          <w:tcPr>
            <w:tcW w:w="1781" w:type="dxa"/>
            <w:vAlign w:val="center"/>
            <w:hideMark/>
          </w:tcPr>
          <w:p w14:paraId="4F8F1163" w14:textId="2AAAACBA" w:rsidR="00F62DC8" w:rsidRPr="00B216E2" w:rsidRDefault="00F62DC8" w:rsidP="003E08FD">
            <w:pPr>
              <w:jc w:val="center"/>
              <w:rPr>
                <w:sz w:val="20"/>
                <w:szCs w:val="20"/>
                <w:lang w:val="en-US"/>
              </w:rPr>
            </w:pPr>
            <w:r w:rsidRPr="00B216E2">
              <w:rPr>
                <w:sz w:val="20"/>
                <w:szCs w:val="20"/>
              </w:rPr>
              <w:t>1.2</w:t>
            </w:r>
            <w:r w:rsidR="009251F6" w:rsidRPr="00B216E2">
              <w:rPr>
                <w:sz w:val="20"/>
                <w:szCs w:val="20"/>
              </w:rPr>
              <w:t>6</w:t>
            </w:r>
            <w:r w:rsidRPr="00B216E2">
              <w:rPr>
                <w:sz w:val="20"/>
                <w:szCs w:val="20"/>
                <w:vertAlign w:val="superscript"/>
              </w:rPr>
              <w:t>***</w:t>
            </w:r>
          </w:p>
        </w:tc>
        <w:tc>
          <w:tcPr>
            <w:tcW w:w="1770" w:type="dxa"/>
            <w:vAlign w:val="center"/>
            <w:hideMark/>
          </w:tcPr>
          <w:p w14:paraId="3E9AD8D5" w14:textId="5508209B" w:rsidR="00F62DC8" w:rsidRPr="00B216E2" w:rsidRDefault="00F62DC8" w:rsidP="003E08FD">
            <w:pPr>
              <w:jc w:val="center"/>
              <w:rPr>
                <w:sz w:val="20"/>
                <w:szCs w:val="20"/>
                <w:lang w:val="en-US"/>
              </w:rPr>
            </w:pPr>
            <w:r w:rsidRPr="00B216E2">
              <w:rPr>
                <w:sz w:val="20"/>
                <w:szCs w:val="20"/>
              </w:rPr>
              <w:t>1.0</w:t>
            </w:r>
            <w:r w:rsidR="009251F6" w:rsidRPr="00B216E2">
              <w:rPr>
                <w:sz w:val="20"/>
                <w:szCs w:val="20"/>
              </w:rPr>
              <w:t>5</w:t>
            </w:r>
          </w:p>
        </w:tc>
        <w:tc>
          <w:tcPr>
            <w:tcW w:w="1770" w:type="dxa"/>
            <w:vAlign w:val="center"/>
            <w:hideMark/>
          </w:tcPr>
          <w:p w14:paraId="557D435C" w14:textId="77269074" w:rsidR="00F62DC8" w:rsidRPr="00B216E2" w:rsidRDefault="00F62DC8" w:rsidP="003E08FD">
            <w:pPr>
              <w:jc w:val="center"/>
              <w:rPr>
                <w:sz w:val="20"/>
                <w:szCs w:val="20"/>
                <w:lang w:val="en-US"/>
              </w:rPr>
            </w:pPr>
            <w:r w:rsidRPr="00B216E2">
              <w:rPr>
                <w:sz w:val="20"/>
                <w:szCs w:val="20"/>
              </w:rPr>
              <w:t>1.4</w:t>
            </w:r>
            <w:r w:rsidR="009251F6" w:rsidRPr="00B216E2">
              <w:rPr>
                <w:sz w:val="20"/>
                <w:szCs w:val="20"/>
              </w:rPr>
              <w:t>9</w:t>
            </w:r>
            <w:r w:rsidRPr="00B216E2">
              <w:rPr>
                <w:sz w:val="20"/>
                <w:szCs w:val="20"/>
                <w:vertAlign w:val="superscript"/>
              </w:rPr>
              <w:t>***</w:t>
            </w:r>
          </w:p>
        </w:tc>
        <w:tc>
          <w:tcPr>
            <w:tcW w:w="1845" w:type="dxa"/>
            <w:vAlign w:val="center"/>
            <w:hideMark/>
          </w:tcPr>
          <w:p w14:paraId="418E1469" w14:textId="6C833482" w:rsidR="00F62DC8" w:rsidRPr="00B216E2" w:rsidRDefault="00F62DC8" w:rsidP="003E08FD">
            <w:pPr>
              <w:jc w:val="center"/>
              <w:rPr>
                <w:sz w:val="20"/>
                <w:szCs w:val="20"/>
                <w:lang w:val="en-US"/>
              </w:rPr>
            </w:pPr>
            <w:r w:rsidRPr="00B216E2">
              <w:rPr>
                <w:sz w:val="20"/>
                <w:szCs w:val="20"/>
              </w:rPr>
              <w:t>1.2</w:t>
            </w:r>
            <w:r w:rsidR="009251F6" w:rsidRPr="00B216E2">
              <w:rPr>
                <w:sz w:val="20"/>
                <w:szCs w:val="20"/>
              </w:rPr>
              <w:t>8</w:t>
            </w:r>
            <w:r w:rsidRPr="00B216E2">
              <w:rPr>
                <w:sz w:val="20"/>
                <w:szCs w:val="20"/>
                <w:vertAlign w:val="superscript"/>
              </w:rPr>
              <w:t>***</w:t>
            </w:r>
          </w:p>
        </w:tc>
      </w:tr>
      <w:tr w:rsidR="00F62DC8" w:rsidRPr="00B216E2" w14:paraId="1E79C5D8" w14:textId="77777777" w:rsidTr="003E08FD">
        <w:trPr>
          <w:tblCellSpacing w:w="15" w:type="dxa"/>
        </w:trPr>
        <w:tc>
          <w:tcPr>
            <w:tcW w:w="0" w:type="auto"/>
            <w:vAlign w:val="center"/>
            <w:hideMark/>
          </w:tcPr>
          <w:p w14:paraId="7D0CDE51" w14:textId="77777777" w:rsidR="00F62DC8" w:rsidRPr="00B216E2" w:rsidRDefault="00F62DC8" w:rsidP="003E08FD">
            <w:pPr>
              <w:jc w:val="center"/>
              <w:rPr>
                <w:sz w:val="20"/>
                <w:szCs w:val="20"/>
                <w:lang w:val="en-US"/>
              </w:rPr>
            </w:pPr>
          </w:p>
        </w:tc>
        <w:tc>
          <w:tcPr>
            <w:tcW w:w="1781" w:type="dxa"/>
            <w:vAlign w:val="center"/>
            <w:hideMark/>
          </w:tcPr>
          <w:p w14:paraId="71B9CDAD" w14:textId="2B4212EE" w:rsidR="00F62DC8" w:rsidRPr="00B216E2" w:rsidRDefault="00F62DC8" w:rsidP="003E08FD">
            <w:pPr>
              <w:jc w:val="center"/>
              <w:rPr>
                <w:sz w:val="20"/>
                <w:szCs w:val="20"/>
                <w:lang w:val="en-US"/>
              </w:rPr>
            </w:pPr>
            <w:r w:rsidRPr="00B216E2">
              <w:rPr>
                <w:sz w:val="20"/>
                <w:szCs w:val="20"/>
              </w:rPr>
              <w:t>(1.19 to 1.3</w:t>
            </w:r>
            <w:r w:rsidR="009251F6" w:rsidRPr="00B216E2">
              <w:rPr>
                <w:sz w:val="20"/>
                <w:szCs w:val="20"/>
              </w:rPr>
              <w:t>3</w:t>
            </w:r>
            <w:r w:rsidRPr="00B216E2">
              <w:rPr>
                <w:sz w:val="20"/>
                <w:szCs w:val="20"/>
              </w:rPr>
              <w:t>)</w:t>
            </w:r>
          </w:p>
        </w:tc>
        <w:tc>
          <w:tcPr>
            <w:tcW w:w="1770" w:type="dxa"/>
            <w:vAlign w:val="center"/>
            <w:hideMark/>
          </w:tcPr>
          <w:p w14:paraId="0014472F" w14:textId="617D961F" w:rsidR="00F62DC8" w:rsidRPr="00B216E2" w:rsidRDefault="00F62DC8" w:rsidP="003E08FD">
            <w:pPr>
              <w:jc w:val="center"/>
              <w:rPr>
                <w:sz w:val="20"/>
                <w:szCs w:val="20"/>
                <w:lang w:val="en-US"/>
              </w:rPr>
            </w:pPr>
            <w:r w:rsidRPr="00B216E2">
              <w:rPr>
                <w:sz w:val="20"/>
                <w:szCs w:val="20"/>
              </w:rPr>
              <w:t>(0.6</w:t>
            </w:r>
            <w:r w:rsidR="009251F6" w:rsidRPr="00B216E2">
              <w:rPr>
                <w:sz w:val="20"/>
                <w:szCs w:val="20"/>
              </w:rPr>
              <w:t>9</w:t>
            </w:r>
            <w:r w:rsidRPr="00B216E2">
              <w:rPr>
                <w:sz w:val="20"/>
                <w:szCs w:val="20"/>
              </w:rPr>
              <w:t xml:space="preserve"> to 1.</w:t>
            </w:r>
            <w:r w:rsidR="009251F6" w:rsidRPr="00B216E2">
              <w:rPr>
                <w:sz w:val="20"/>
                <w:szCs w:val="20"/>
              </w:rPr>
              <w:t>60</w:t>
            </w:r>
            <w:r w:rsidRPr="00B216E2">
              <w:rPr>
                <w:sz w:val="20"/>
                <w:szCs w:val="20"/>
              </w:rPr>
              <w:t>)</w:t>
            </w:r>
          </w:p>
        </w:tc>
        <w:tc>
          <w:tcPr>
            <w:tcW w:w="1770" w:type="dxa"/>
            <w:vAlign w:val="center"/>
            <w:hideMark/>
          </w:tcPr>
          <w:p w14:paraId="24FB87C1" w14:textId="5436DB4B" w:rsidR="00F62DC8" w:rsidRPr="00B216E2" w:rsidRDefault="00F62DC8" w:rsidP="003E08FD">
            <w:pPr>
              <w:jc w:val="center"/>
              <w:rPr>
                <w:sz w:val="20"/>
                <w:szCs w:val="20"/>
                <w:lang w:val="en-US"/>
              </w:rPr>
            </w:pPr>
            <w:r w:rsidRPr="00B216E2">
              <w:rPr>
                <w:sz w:val="20"/>
                <w:szCs w:val="20"/>
              </w:rPr>
              <w:t>(1.2</w:t>
            </w:r>
            <w:r w:rsidR="009251F6" w:rsidRPr="00B216E2">
              <w:rPr>
                <w:sz w:val="20"/>
                <w:szCs w:val="20"/>
              </w:rPr>
              <w:t>6</w:t>
            </w:r>
            <w:r w:rsidRPr="00B216E2">
              <w:rPr>
                <w:sz w:val="20"/>
                <w:szCs w:val="20"/>
              </w:rPr>
              <w:t xml:space="preserve"> to 1</w:t>
            </w:r>
            <w:r w:rsidR="00DE634F" w:rsidRPr="00B216E2">
              <w:rPr>
                <w:sz w:val="20"/>
                <w:szCs w:val="20"/>
              </w:rPr>
              <w:t>.75</w:t>
            </w:r>
            <w:r w:rsidRPr="00B216E2">
              <w:rPr>
                <w:sz w:val="20"/>
                <w:szCs w:val="20"/>
              </w:rPr>
              <w:t>)</w:t>
            </w:r>
          </w:p>
        </w:tc>
        <w:tc>
          <w:tcPr>
            <w:tcW w:w="1845" w:type="dxa"/>
            <w:vAlign w:val="center"/>
            <w:hideMark/>
          </w:tcPr>
          <w:p w14:paraId="6093BAFF" w14:textId="1A46B91E" w:rsidR="00F62DC8" w:rsidRPr="00B216E2" w:rsidRDefault="00F62DC8" w:rsidP="003E08FD">
            <w:pPr>
              <w:jc w:val="center"/>
              <w:rPr>
                <w:sz w:val="20"/>
                <w:szCs w:val="20"/>
                <w:lang w:val="en-US"/>
              </w:rPr>
            </w:pPr>
            <w:r w:rsidRPr="00B216E2">
              <w:rPr>
                <w:sz w:val="20"/>
                <w:szCs w:val="20"/>
              </w:rPr>
              <w:t>(1.2</w:t>
            </w:r>
            <w:r w:rsidR="009251F6" w:rsidRPr="00B216E2">
              <w:rPr>
                <w:sz w:val="20"/>
                <w:szCs w:val="20"/>
              </w:rPr>
              <w:t>0</w:t>
            </w:r>
            <w:r w:rsidRPr="00B216E2">
              <w:rPr>
                <w:sz w:val="20"/>
                <w:szCs w:val="20"/>
              </w:rPr>
              <w:t xml:space="preserve"> to 1.35)</w:t>
            </w:r>
          </w:p>
        </w:tc>
      </w:tr>
      <w:tr w:rsidR="00F62DC8" w:rsidRPr="00B216E2" w14:paraId="095B4F11" w14:textId="77777777" w:rsidTr="003E08FD">
        <w:trPr>
          <w:tblCellSpacing w:w="15" w:type="dxa"/>
        </w:trPr>
        <w:tc>
          <w:tcPr>
            <w:tcW w:w="0" w:type="auto"/>
            <w:tcBorders>
              <w:top w:val="single" w:sz="4" w:space="0" w:color="auto"/>
            </w:tcBorders>
            <w:vAlign w:val="center"/>
            <w:hideMark/>
          </w:tcPr>
          <w:p w14:paraId="40A7B6F3" w14:textId="77777777" w:rsidR="00F62DC8" w:rsidRPr="00B216E2" w:rsidRDefault="00F62DC8" w:rsidP="003E08FD">
            <w:pPr>
              <w:rPr>
                <w:sz w:val="20"/>
                <w:szCs w:val="20"/>
                <w:lang w:val="en-US"/>
              </w:rPr>
            </w:pPr>
            <w:r w:rsidRPr="00B216E2">
              <w:rPr>
                <w:sz w:val="20"/>
                <w:szCs w:val="20"/>
              </w:rPr>
              <w:t>Observations</w:t>
            </w:r>
          </w:p>
        </w:tc>
        <w:tc>
          <w:tcPr>
            <w:tcW w:w="1781" w:type="dxa"/>
            <w:tcBorders>
              <w:top w:val="single" w:sz="4" w:space="0" w:color="auto"/>
            </w:tcBorders>
            <w:vAlign w:val="center"/>
            <w:hideMark/>
          </w:tcPr>
          <w:p w14:paraId="7D226D0D" w14:textId="77777777" w:rsidR="00F62DC8" w:rsidRPr="00B216E2" w:rsidRDefault="00F62DC8" w:rsidP="003E08FD">
            <w:pPr>
              <w:jc w:val="center"/>
              <w:rPr>
                <w:sz w:val="20"/>
                <w:szCs w:val="20"/>
                <w:lang w:val="en-US"/>
              </w:rPr>
            </w:pPr>
            <w:r w:rsidRPr="00B216E2">
              <w:rPr>
                <w:sz w:val="20"/>
                <w:szCs w:val="20"/>
              </w:rPr>
              <w:t>398,753</w:t>
            </w:r>
          </w:p>
        </w:tc>
        <w:tc>
          <w:tcPr>
            <w:tcW w:w="1770" w:type="dxa"/>
            <w:tcBorders>
              <w:top w:val="single" w:sz="4" w:space="0" w:color="auto"/>
            </w:tcBorders>
            <w:vAlign w:val="center"/>
            <w:hideMark/>
          </w:tcPr>
          <w:p w14:paraId="2CBE97B1" w14:textId="77777777" w:rsidR="00F62DC8" w:rsidRPr="00B216E2" w:rsidRDefault="00F62DC8" w:rsidP="003E08FD">
            <w:pPr>
              <w:jc w:val="center"/>
              <w:rPr>
                <w:sz w:val="20"/>
                <w:szCs w:val="20"/>
                <w:lang w:val="en-US"/>
              </w:rPr>
            </w:pPr>
            <w:r w:rsidRPr="00B216E2">
              <w:rPr>
                <w:sz w:val="20"/>
                <w:szCs w:val="20"/>
              </w:rPr>
              <w:t>94,347</w:t>
            </w:r>
          </w:p>
        </w:tc>
        <w:tc>
          <w:tcPr>
            <w:tcW w:w="1770" w:type="dxa"/>
            <w:tcBorders>
              <w:top w:val="single" w:sz="4" w:space="0" w:color="auto"/>
            </w:tcBorders>
            <w:vAlign w:val="center"/>
            <w:hideMark/>
          </w:tcPr>
          <w:p w14:paraId="26CE2078" w14:textId="77777777" w:rsidR="00F62DC8" w:rsidRPr="00B216E2" w:rsidRDefault="00F62DC8" w:rsidP="003E08FD">
            <w:pPr>
              <w:jc w:val="center"/>
              <w:rPr>
                <w:sz w:val="20"/>
                <w:szCs w:val="20"/>
                <w:lang w:val="en-US"/>
              </w:rPr>
            </w:pPr>
            <w:r w:rsidRPr="00B216E2">
              <w:rPr>
                <w:sz w:val="20"/>
                <w:szCs w:val="20"/>
              </w:rPr>
              <w:t>133,657</w:t>
            </w:r>
          </w:p>
        </w:tc>
        <w:tc>
          <w:tcPr>
            <w:tcW w:w="1845" w:type="dxa"/>
            <w:tcBorders>
              <w:top w:val="single" w:sz="4" w:space="0" w:color="auto"/>
            </w:tcBorders>
            <w:vAlign w:val="center"/>
            <w:hideMark/>
          </w:tcPr>
          <w:p w14:paraId="4CC053CA" w14:textId="77777777" w:rsidR="00F62DC8" w:rsidRPr="00B216E2" w:rsidRDefault="00F62DC8" w:rsidP="003E08FD">
            <w:pPr>
              <w:jc w:val="center"/>
              <w:rPr>
                <w:sz w:val="20"/>
                <w:szCs w:val="20"/>
                <w:lang w:val="en-US"/>
              </w:rPr>
            </w:pPr>
            <w:r w:rsidRPr="00B216E2">
              <w:rPr>
                <w:sz w:val="20"/>
                <w:szCs w:val="20"/>
              </w:rPr>
              <w:t>170,749</w:t>
            </w:r>
          </w:p>
        </w:tc>
      </w:tr>
      <w:tr w:rsidR="00F62DC8" w:rsidRPr="00B216E2" w14:paraId="61F8C609" w14:textId="77777777" w:rsidTr="003E08FD">
        <w:trPr>
          <w:tblCellSpacing w:w="15" w:type="dxa"/>
        </w:trPr>
        <w:tc>
          <w:tcPr>
            <w:tcW w:w="0" w:type="auto"/>
            <w:vAlign w:val="center"/>
          </w:tcPr>
          <w:p w14:paraId="0EF4FB1F" w14:textId="77777777" w:rsidR="00F62DC8" w:rsidRPr="00B216E2" w:rsidRDefault="00F62DC8" w:rsidP="003E08FD">
            <w:pPr>
              <w:rPr>
                <w:sz w:val="20"/>
                <w:szCs w:val="20"/>
                <w:lang w:val="en-US"/>
              </w:rPr>
            </w:pPr>
            <w:r w:rsidRPr="00B216E2">
              <w:rPr>
                <w:sz w:val="20"/>
                <w:szCs w:val="20"/>
                <w:lang w:val="en-US"/>
              </w:rPr>
              <w:t>Cases</w:t>
            </w:r>
          </w:p>
        </w:tc>
        <w:tc>
          <w:tcPr>
            <w:tcW w:w="1781" w:type="dxa"/>
            <w:vAlign w:val="center"/>
          </w:tcPr>
          <w:p w14:paraId="675293B9" w14:textId="77777777" w:rsidR="00F62DC8" w:rsidRPr="00B216E2" w:rsidRDefault="00F62DC8" w:rsidP="003E08FD">
            <w:pPr>
              <w:jc w:val="center"/>
              <w:rPr>
                <w:sz w:val="20"/>
                <w:szCs w:val="20"/>
                <w:lang w:val="en-US"/>
              </w:rPr>
            </w:pPr>
            <w:r w:rsidRPr="00B216E2">
              <w:rPr>
                <w:color w:val="000000"/>
                <w:sz w:val="20"/>
                <w:szCs w:val="20"/>
              </w:rPr>
              <w:t>5,354</w:t>
            </w:r>
          </w:p>
        </w:tc>
        <w:tc>
          <w:tcPr>
            <w:tcW w:w="1770" w:type="dxa"/>
            <w:vAlign w:val="center"/>
          </w:tcPr>
          <w:p w14:paraId="65FA1AA3" w14:textId="77777777" w:rsidR="00F62DC8" w:rsidRPr="00B216E2" w:rsidRDefault="00F62DC8" w:rsidP="003E08FD">
            <w:pPr>
              <w:jc w:val="center"/>
              <w:rPr>
                <w:sz w:val="20"/>
                <w:szCs w:val="20"/>
                <w:lang w:val="en-US"/>
              </w:rPr>
            </w:pPr>
            <w:r w:rsidRPr="00B216E2">
              <w:rPr>
                <w:color w:val="000000"/>
                <w:sz w:val="20"/>
                <w:szCs w:val="20"/>
              </w:rPr>
              <w:t>88</w:t>
            </w:r>
          </w:p>
        </w:tc>
        <w:tc>
          <w:tcPr>
            <w:tcW w:w="1770" w:type="dxa"/>
            <w:vAlign w:val="center"/>
          </w:tcPr>
          <w:p w14:paraId="46DCD7C6" w14:textId="77777777" w:rsidR="00F62DC8" w:rsidRPr="00B216E2" w:rsidRDefault="00F62DC8" w:rsidP="003E08FD">
            <w:pPr>
              <w:jc w:val="center"/>
              <w:rPr>
                <w:sz w:val="20"/>
                <w:szCs w:val="20"/>
                <w:lang w:val="en-US"/>
              </w:rPr>
            </w:pPr>
            <w:r w:rsidRPr="00B216E2">
              <w:rPr>
                <w:color w:val="000000"/>
                <w:sz w:val="20"/>
                <w:szCs w:val="20"/>
              </w:rPr>
              <w:t>592</w:t>
            </w:r>
          </w:p>
        </w:tc>
        <w:tc>
          <w:tcPr>
            <w:tcW w:w="1845" w:type="dxa"/>
            <w:vAlign w:val="center"/>
          </w:tcPr>
          <w:p w14:paraId="214EAABD" w14:textId="77777777" w:rsidR="00F62DC8" w:rsidRPr="00B216E2" w:rsidRDefault="00F62DC8" w:rsidP="003E08FD">
            <w:pPr>
              <w:jc w:val="center"/>
              <w:rPr>
                <w:sz w:val="20"/>
                <w:szCs w:val="20"/>
                <w:lang w:val="en-US"/>
              </w:rPr>
            </w:pPr>
            <w:r w:rsidRPr="00B216E2">
              <w:rPr>
                <w:sz w:val="20"/>
                <w:szCs w:val="20"/>
                <w:lang w:val="en-US"/>
              </w:rPr>
              <w:t>4,674</w:t>
            </w:r>
          </w:p>
        </w:tc>
      </w:tr>
      <w:tr w:rsidR="00F62DC8" w:rsidRPr="00B216E2" w14:paraId="5F54F26A" w14:textId="77777777" w:rsidTr="003E08FD">
        <w:trPr>
          <w:tblCellSpacing w:w="15" w:type="dxa"/>
        </w:trPr>
        <w:tc>
          <w:tcPr>
            <w:tcW w:w="9121" w:type="dxa"/>
            <w:gridSpan w:val="5"/>
            <w:tcBorders>
              <w:top w:val="single" w:sz="4" w:space="0" w:color="auto"/>
            </w:tcBorders>
            <w:vAlign w:val="center"/>
            <w:hideMark/>
          </w:tcPr>
          <w:p w14:paraId="1FD23C03" w14:textId="09935510" w:rsidR="00F62DC8" w:rsidRPr="00B216E2" w:rsidRDefault="00F62DC8" w:rsidP="003E08FD">
            <w:pPr>
              <w:rPr>
                <w:sz w:val="20"/>
                <w:szCs w:val="20"/>
                <w:lang w:val="en-US"/>
              </w:rPr>
            </w:pPr>
            <w:r w:rsidRPr="00B216E2">
              <w:rPr>
                <w:b/>
                <w:bCs/>
                <w:lang w:val="en-US"/>
              </w:rPr>
              <w:t>Legend.</w:t>
            </w:r>
            <w:r w:rsidR="00885828" w:rsidRPr="00B216E2">
              <w:rPr>
                <w:b/>
                <w:bCs/>
                <w:lang w:val="en-US"/>
              </w:rPr>
              <w:t xml:space="preserve"> </w:t>
            </w:r>
            <w:r w:rsidR="00885828" w:rsidRPr="00B216E2">
              <w:rPr>
                <w:lang w:val="en-US"/>
              </w:rPr>
              <w:t xml:space="preserve">Reference group: </w:t>
            </w:r>
            <w:r w:rsidR="00CA3345" w:rsidRPr="00B216E2">
              <w:rPr>
                <w:lang w:val="en-US"/>
              </w:rPr>
              <w:t xml:space="preserve">females </w:t>
            </w:r>
            <w:r w:rsidR="00885828" w:rsidRPr="00B216E2">
              <w:rPr>
                <w:lang w:val="en-US"/>
              </w:rPr>
              <w:t>(sex).</w:t>
            </w:r>
            <w:r w:rsidR="00885828" w:rsidRPr="00B216E2">
              <w:rPr>
                <w:lang w:val="en-US"/>
              </w:rPr>
              <w:br/>
            </w:r>
            <w:r w:rsidRPr="00B216E2">
              <w:rPr>
                <w:b/>
                <w:bCs/>
                <w:lang w:val="en-US"/>
              </w:rPr>
              <w:t xml:space="preserve"> </w:t>
            </w:r>
            <w:r w:rsidRPr="00B216E2">
              <w:rPr>
                <w:vertAlign w:val="superscript"/>
                <w:lang w:val="en-US"/>
              </w:rPr>
              <w:t>*</w:t>
            </w:r>
            <w:r w:rsidRPr="00B216E2">
              <w:rPr>
                <w:lang w:val="en-US"/>
              </w:rPr>
              <w:t>p&lt;0.05; </w:t>
            </w:r>
            <w:r w:rsidRPr="00B216E2">
              <w:rPr>
                <w:vertAlign w:val="superscript"/>
                <w:lang w:val="en-US"/>
              </w:rPr>
              <w:t>**</w:t>
            </w:r>
            <w:r w:rsidRPr="00B216E2">
              <w:rPr>
                <w:lang w:val="en-US"/>
              </w:rPr>
              <w:t>p&lt;0.01; </w:t>
            </w:r>
            <w:r w:rsidRPr="00B216E2">
              <w:rPr>
                <w:vertAlign w:val="superscript"/>
                <w:lang w:val="en-US"/>
              </w:rPr>
              <w:t>***</w:t>
            </w:r>
            <w:r w:rsidRPr="00B216E2">
              <w:rPr>
                <w:lang w:val="en-US"/>
              </w:rPr>
              <w:t>p&lt;0.001</w:t>
            </w:r>
          </w:p>
        </w:tc>
      </w:tr>
    </w:tbl>
    <w:p w14:paraId="593E39F0" w14:textId="77777777" w:rsidR="00F62DC8" w:rsidRPr="00B216E2" w:rsidRDefault="00F62DC8" w:rsidP="00F62DC8"/>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80"/>
        <w:gridCol w:w="1811"/>
        <w:gridCol w:w="1800"/>
        <w:gridCol w:w="1800"/>
        <w:gridCol w:w="1890"/>
      </w:tblGrid>
      <w:tr w:rsidR="00F62DC8" w:rsidRPr="00B216E2" w14:paraId="47A4FF57" w14:textId="77777777" w:rsidTr="003E08FD">
        <w:trPr>
          <w:tblCellSpacing w:w="15" w:type="dxa"/>
        </w:trPr>
        <w:tc>
          <w:tcPr>
            <w:tcW w:w="9121" w:type="dxa"/>
            <w:gridSpan w:val="5"/>
            <w:vAlign w:val="center"/>
          </w:tcPr>
          <w:p w14:paraId="4341A007" w14:textId="4BC1F6D2" w:rsidR="00F62DC8" w:rsidRPr="00B216E2" w:rsidRDefault="00F62DC8" w:rsidP="00897E8C">
            <w:pPr>
              <w:pStyle w:val="Heading1"/>
              <w:rPr>
                <w:rFonts w:cs="Times New Roman"/>
                <w:lang w:val="en-US"/>
              </w:rPr>
            </w:pPr>
            <w:bookmarkStart w:id="7" w:name="_Toc140081847"/>
            <w:r w:rsidRPr="00B216E2">
              <w:rPr>
                <w:rFonts w:cs="Times New Roman"/>
                <w:sz w:val="24"/>
                <w:szCs w:val="40"/>
              </w:rPr>
              <w:t>Table S</w:t>
            </w:r>
            <w:r w:rsidR="006D0E48" w:rsidRPr="00B216E2">
              <w:rPr>
                <w:rFonts w:cs="Times New Roman"/>
                <w:sz w:val="24"/>
                <w:szCs w:val="40"/>
              </w:rPr>
              <w:t>8</w:t>
            </w:r>
            <w:r w:rsidRPr="00B216E2">
              <w:rPr>
                <w:rFonts w:cs="Times New Roman"/>
                <w:sz w:val="24"/>
                <w:szCs w:val="40"/>
              </w:rPr>
              <w:t>. Coefficient table for stroke models</w:t>
            </w:r>
            <w:bookmarkEnd w:id="7"/>
          </w:p>
        </w:tc>
      </w:tr>
      <w:tr w:rsidR="00F62DC8" w:rsidRPr="00B216E2" w14:paraId="4E237874" w14:textId="77777777" w:rsidTr="003E08FD">
        <w:trPr>
          <w:trHeight w:val="95"/>
          <w:tblCellSpacing w:w="15" w:type="dxa"/>
        </w:trPr>
        <w:tc>
          <w:tcPr>
            <w:tcW w:w="0" w:type="auto"/>
            <w:tcBorders>
              <w:top w:val="single" w:sz="4" w:space="0" w:color="auto"/>
            </w:tcBorders>
            <w:vAlign w:val="center"/>
            <w:hideMark/>
          </w:tcPr>
          <w:p w14:paraId="1FE47B6F" w14:textId="77777777" w:rsidR="00F62DC8" w:rsidRPr="00B216E2" w:rsidRDefault="00F62DC8" w:rsidP="003E08FD">
            <w:pPr>
              <w:jc w:val="center"/>
              <w:rPr>
                <w:sz w:val="20"/>
                <w:szCs w:val="20"/>
                <w:lang w:val="en-US"/>
              </w:rPr>
            </w:pPr>
          </w:p>
        </w:tc>
        <w:tc>
          <w:tcPr>
            <w:tcW w:w="7256" w:type="dxa"/>
            <w:gridSpan w:val="4"/>
            <w:tcBorders>
              <w:top w:val="single" w:sz="4" w:space="0" w:color="auto"/>
              <w:bottom w:val="single" w:sz="4" w:space="0" w:color="auto"/>
            </w:tcBorders>
            <w:vAlign w:val="center"/>
            <w:hideMark/>
          </w:tcPr>
          <w:p w14:paraId="1B600819" w14:textId="77777777" w:rsidR="00F62DC8" w:rsidRPr="00B216E2" w:rsidRDefault="00F62DC8" w:rsidP="003E08FD">
            <w:pPr>
              <w:jc w:val="center"/>
              <w:rPr>
                <w:b/>
                <w:bCs/>
                <w:sz w:val="20"/>
                <w:szCs w:val="20"/>
                <w:lang w:val="en-US"/>
              </w:rPr>
            </w:pPr>
            <w:r w:rsidRPr="00B216E2">
              <w:rPr>
                <w:b/>
                <w:bCs/>
                <w:sz w:val="20"/>
                <w:szCs w:val="20"/>
                <w:lang w:val="en-US"/>
              </w:rPr>
              <w:t>Incident stroke</w:t>
            </w:r>
          </w:p>
        </w:tc>
      </w:tr>
      <w:tr w:rsidR="00F62DC8" w:rsidRPr="00B216E2" w14:paraId="5C834DA7" w14:textId="77777777" w:rsidTr="003E08FD">
        <w:trPr>
          <w:tblCellSpacing w:w="15" w:type="dxa"/>
        </w:trPr>
        <w:tc>
          <w:tcPr>
            <w:tcW w:w="0" w:type="auto"/>
            <w:vAlign w:val="center"/>
            <w:hideMark/>
          </w:tcPr>
          <w:p w14:paraId="41D0DE05" w14:textId="77777777" w:rsidR="00F62DC8" w:rsidRPr="00B216E2" w:rsidRDefault="00F62DC8" w:rsidP="003E08FD">
            <w:pPr>
              <w:jc w:val="center"/>
              <w:rPr>
                <w:sz w:val="20"/>
                <w:szCs w:val="20"/>
                <w:lang w:val="en-US"/>
              </w:rPr>
            </w:pPr>
          </w:p>
        </w:tc>
        <w:tc>
          <w:tcPr>
            <w:tcW w:w="1781" w:type="dxa"/>
            <w:tcBorders>
              <w:bottom w:val="single" w:sz="4" w:space="0" w:color="auto"/>
            </w:tcBorders>
            <w:vAlign w:val="center"/>
            <w:hideMark/>
          </w:tcPr>
          <w:p w14:paraId="04E24488" w14:textId="77777777" w:rsidR="00F62DC8" w:rsidRPr="00B216E2" w:rsidRDefault="00F62DC8" w:rsidP="003E08FD">
            <w:pPr>
              <w:jc w:val="center"/>
              <w:rPr>
                <w:b/>
                <w:bCs/>
                <w:sz w:val="20"/>
                <w:szCs w:val="20"/>
                <w:lang w:val="en-US"/>
              </w:rPr>
            </w:pPr>
            <w:r w:rsidRPr="00B216E2">
              <w:rPr>
                <w:b/>
                <w:bCs/>
                <w:sz w:val="20"/>
                <w:szCs w:val="20"/>
                <w:lang w:val="en-US"/>
              </w:rPr>
              <w:t>Overall</w:t>
            </w:r>
          </w:p>
        </w:tc>
        <w:tc>
          <w:tcPr>
            <w:tcW w:w="1770" w:type="dxa"/>
            <w:tcBorders>
              <w:bottom w:val="single" w:sz="4" w:space="0" w:color="auto"/>
            </w:tcBorders>
            <w:vAlign w:val="center"/>
            <w:hideMark/>
          </w:tcPr>
          <w:p w14:paraId="776BB94B" w14:textId="77777777" w:rsidR="00F62DC8" w:rsidRPr="00B216E2" w:rsidRDefault="00F62DC8" w:rsidP="003E08FD">
            <w:pPr>
              <w:jc w:val="center"/>
              <w:rPr>
                <w:b/>
                <w:bCs/>
                <w:sz w:val="20"/>
                <w:szCs w:val="20"/>
                <w:lang w:val="en-US"/>
              </w:rPr>
            </w:pPr>
            <w:r w:rsidRPr="00B216E2">
              <w:rPr>
                <w:b/>
                <w:bCs/>
                <w:sz w:val="20"/>
                <w:szCs w:val="20"/>
                <w:lang w:val="en-US"/>
              </w:rPr>
              <w:t>&lt;50 years</w:t>
            </w:r>
          </w:p>
        </w:tc>
        <w:tc>
          <w:tcPr>
            <w:tcW w:w="1770" w:type="dxa"/>
            <w:tcBorders>
              <w:bottom w:val="single" w:sz="4" w:space="0" w:color="auto"/>
            </w:tcBorders>
            <w:vAlign w:val="center"/>
            <w:hideMark/>
          </w:tcPr>
          <w:p w14:paraId="7AB072AC" w14:textId="24CA6CD5" w:rsidR="00F62DC8" w:rsidRPr="00B216E2" w:rsidRDefault="00F62DC8" w:rsidP="003E08FD">
            <w:pPr>
              <w:jc w:val="center"/>
              <w:rPr>
                <w:b/>
                <w:bCs/>
                <w:sz w:val="20"/>
                <w:szCs w:val="20"/>
                <w:lang w:val="en-US"/>
              </w:rPr>
            </w:pPr>
            <w:r w:rsidRPr="00B216E2">
              <w:rPr>
                <w:b/>
                <w:bCs/>
                <w:sz w:val="20"/>
                <w:szCs w:val="20"/>
                <w:lang w:val="en-US"/>
              </w:rPr>
              <w:t>50</w:t>
            </w:r>
            <w:r w:rsidR="00256099" w:rsidRPr="00B216E2">
              <w:rPr>
                <w:b/>
                <w:bCs/>
                <w:sz w:val="20"/>
                <w:szCs w:val="20"/>
                <w:lang w:val="en-US"/>
              </w:rPr>
              <w:t>–</w:t>
            </w:r>
            <w:r w:rsidRPr="00B216E2">
              <w:rPr>
                <w:b/>
                <w:bCs/>
                <w:sz w:val="20"/>
                <w:szCs w:val="20"/>
                <w:lang w:val="en-US"/>
              </w:rPr>
              <w:t>59 years</w:t>
            </w:r>
          </w:p>
        </w:tc>
        <w:tc>
          <w:tcPr>
            <w:tcW w:w="1845" w:type="dxa"/>
            <w:tcBorders>
              <w:bottom w:val="single" w:sz="4" w:space="0" w:color="auto"/>
            </w:tcBorders>
            <w:vAlign w:val="center"/>
            <w:hideMark/>
          </w:tcPr>
          <w:p w14:paraId="5E2C1736" w14:textId="77777777" w:rsidR="00F62DC8" w:rsidRPr="00B216E2" w:rsidRDefault="00F62DC8" w:rsidP="003E08FD">
            <w:pPr>
              <w:jc w:val="center"/>
              <w:rPr>
                <w:b/>
                <w:bCs/>
                <w:sz w:val="20"/>
                <w:szCs w:val="20"/>
                <w:lang w:val="en-US"/>
              </w:rPr>
            </w:pPr>
            <w:r w:rsidRPr="00B216E2">
              <w:rPr>
                <w:b/>
                <w:bCs/>
                <w:sz w:val="20"/>
                <w:szCs w:val="20"/>
                <w:lang w:val="en-US"/>
              </w:rPr>
              <w:t>&gt;59 years</w:t>
            </w:r>
          </w:p>
        </w:tc>
      </w:tr>
      <w:tr w:rsidR="00F62DC8" w:rsidRPr="00B216E2" w14:paraId="0C0EC6AB" w14:textId="77777777" w:rsidTr="003E08FD">
        <w:trPr>
          <w:tblCellSpacing w:w="15" w:type="dxa"/>
        </w:trPr>
        <w:tc>
          <w:tcPr>
            <w:tcW w:w="0" w:type="auto"/>
            <w:vAlign w:val="center"/>
            <w:hideMark/>
          </w:tcPr>
          <w:p w14:paraId="3446F41C" w14:textId="77777777" w:rsidR="00F62DC8" w:rsidRPr="00B216E2" w:rsidRDefault="00F62DC8" w:rsidP="003E08FD">
            <w:pPr>
              <w:rPr>
                <w:sz w:val="20"/>
                <w:szCs w:val="20"/>
              </w:rPr>
            </w:pPr>
            <w:r w:rsidRPr="00B216E2">
              <w:rPr>
                <w:sz w:val="20"/>
                <w:szCs w:val="20"/>
              </w:rPr>
              <w:t xml:space="preserve">Per 5-point increase in </w:t>
            </w:r>
          </w:p>
          <w:p w14:paraId="210F93FD" w14:textId="77777777" w:rsidR="00F62DC8" w:rsidRPr="00B216E2" w:rsidRDefault="00F62DC8" w:rsidP="003E08FD">
            <w:pPr>
              <w:rPr>
                <w:sz w:val="20"/>
                <w:szCs w:val="20"/>
                <w:lang w:val="en-US"/>
              </w:rPr>
            </w:pPr>
            <w:r w:rsidRPr="00B216E2">
              <w:rPr>
                <w:sz w:val="20"/>
                <w:szCs w:val="20"/>
                <w:lang w:val="en-US"/>
              </w:rPr>
              <w:t>Brain Care Score</w:t>
            </w:r>
          </w:p>
        </w:tc>
        <w:tc>
          <w:tcPr>
            <w:tcW w:w="1781" w:type="dxa"/>
            <w:vAlign w:val="center"/>
            <w:hideMark/>
          </w:tcPr>
          <w:p w14:paraId="6DAD2521" w14:textId="173D5330" w:rsidR="00F62DC8" w:rsidRPr="00B216E2" w:rsidRDefault="00F62DC8" w:rsidP="003E08FD">
            <w:pPr>
              <w:jc w:val="center"/>
              <w:rPr>
                <w:sz w:val="20"/>
                <w:szCs w:val="20"/>
                <w:lang w:val="en-US"/>
              </w:rPr>
            </w:pPr>
            <w:r w:rsidRPr="00B216E2">
              <w:rPr>
                <w:sz w:val="20"/>
                <w:szCs w:val="20"/>
              </w:rPr>
              <w:t>0.</w:t>
            </w:r>
            <w:r w:rsidR="009251F6" w:rsidRPr="00B216E2">
              <w:rPr>
                <w:sz w:val="20"/>
                <w:szCs w:val="20"/>
              </w:rPr>
              <w:t>60</w:t>
            </w:r>
            <w:r w:rsidRPr="00B216E2">
              <w:rPr>
                <w:sz w:val="20"/>
                <w:szCs w:val="20"/>
                <w:vertAlign w:val="superscript"/>
              </w:rPr>
              <w:t>***</w:t>
            </w:r>
          </w:p>
        </w:tc>
        <w:tc>
          <w:tcPr>
            <w:tcW w:w="1770" w:type="dxa"/>
            <w:vAlign w:val="center"/>
            <w:hideMark/>
          </w:tcPr>
          <w:p w14:paraId="26764320" w14:textId="77777777" w:rsidR="00F62DC8" w:rsidRPr="00B216E2" w:rsidRDefault="00F62DC8" w:rsidP="003E08FD">
            <w:pPr>
              <w:jc w:val="center"/>
              <w:rPr>
                <w:sz w:val="20"/>
                <w:szCs w:val="20"/>
                <w:lang w:val="en-US"/>
              </w:rPr>
            </w:pPr>
            <w:r w:rsidRPr="00B216E2">
              <w:rPr>
                <w:sz w:val="20"/>
                <w:szCs w:val="20"/>
              </w:rPr>
              <w:t>0.52</w:t>
            </w:r>
            <w:r w:rsidRPr="00B216E2">
              <w:rPr>
                <w:sz w:val="20"/>
                <w:szCs w:val="20"/>
                <w:vertAlign w:val="superscript"/>
              </w:rPr>
              <w:t>***</w:t>
            </w:r>
          </w:p>
        </w:tc>
        <w:tc>
          <w:tcPr>
            <w:tcW w:w="1770" w:type="dxa"/>
            <w:vAlign w:val="center"/>
            <w:hideMark/>
          </w:tcPr>
          <w:p w14:paraId="21F9D7E7" w14:textId="7832A068" w:rsidR="00F62DC8" w:rsidRPr="00B216E2" w:rsidRDefault="00F62DC8" w:rsidP="003E08FD">
            <w:pPr>
              <w:jc w:val="center"/>
              <w:rPr>
                <w:sz w:val="20"/>
                <w:szCs w:val="20"/>
                <w:lang w:val="en-US"/>
              </w:rPr>
            </w:pPr>
            <w:r w:rsidRPr="00B216E2">
              <w:rPr>
                <w:sz w:val="20"/>
                <w:szCs w:val="20"/>
              </w:rPr>
              <w:t>0.4</w:t>
            </w:r>
            <w:r w:rsidR="005273E3" w:rsidRPr="00B216E2">
              <w:rPr>
                <w:sz w:val="20"/>
                <w:szCs w:val="20"/>
              </w:rPr>
              <w:t>8</w:t>
            </w:r>
            <w:r w:rsidRPr="00B216E2">
              <w:rPr>
                <w:sz w:val="20"/>
                <w:szCs w:val="20"/>
                <w:vertAlign w:val="superscript"/>
              </w:rPr>
              <w:t>***</w:t>
            </w:r>
          </w:p>
        </w:tc>
        <w:tc>
          <w:tcPr>
            <w:tcW w:w="1845" w:type="dxa"/>
            <w:vAlign w:val="center"/>
            <w:hideMark/>
          </w:tcPr>
          <w:p w14:paraId="08DC7204" w14:textId="05E12875" w:rsidR="00F62DC8" w:rsidRPr="00B216E2" w:rsidRDefault="00F62DC8" w:rsidP="003E08FD">
            <w:pPr>
              <w:jc w:val="center"/>
              <w:rPr>
                <w:sz w:val="20"/>
                <w:szCs w:val="20"/>
                <w:lang w:val="en-US"/>
              </w:rPr>
            </w:pPr>
            <w:r w:rsidRPr="00B216E2">
              <w:rPr>
                <w:sz w:val="20"/>
                <w:szCs w:val="20"/>
              </w:rPr>
              <w:t>0.6</w:t>
            </w:r>
            <w:r w:rsidR="005273E3" w:rsidRPr="00B216E2">
              <w:rPr>
                <w:sz w:val="20"/>
                <w:szCs w:val="20"/>
              </w:rPr>
              <w:t>7</w:t>
            </w:r>
            <w:r w:rsidRPr="00B216E2">
              <w:rPr>
                <w:sz w:val="20"/>
                <w:szCs w:val="20"/>
                <w:vertAlign w:val="superscript"/>
              </w:rPr>
              <w:t>***</w:t>
            </w:r>
          </w:p>
        </w:tc>
      </w:tr>
      <w:tr w:rsidR="00F62DC8" w:rsidRPr="00B216E2" w14:paraId="768FE5EC" w14:textId="77777777" w:rsidTr="003E08FD">
        <w:trPr>
          <w:tblCellSpacing w:w="15" w:type="dxa"/>
        </w:trPr>
        <w:tc>
          <w:tcPr>
            <w:tcW w:w="0" w:type="auto"/>
            <w:vAlign w:val="center"/>
            <w:hideMark/>
          </w:tcPr>
          <w:p w14:paraId="2DE83EFA" w14:textId="77777777" w:rsidR="00F62DC8" w:rsidRPr="00B216E2" w:rsidRDefault="00F62DC8" w:rsidP="003E08FD">
            <w:pPr>
              <w:jc w:val="center"/>
              <w:rPr>
                <w:sz w:val="20"/>
                <w:szCs w:val="20"/>
                <w:lang w:val="en-US"/>
              </w:rPr>
            </w:pPr>
          </w:p>
        </w:tc>
        <w:tc>
          <w:tcPr>
            <w:tcW w:w="1781" w:type="dxa"/>
            <w:vAlign w:val="center"/>
            <w:hideMark/>
          </w:tcPr>
          <w:p w14:paraId="41C4C0C8" w14:textId="77777777" w:rsidR="00F62DC8" w:rsidRPr="00B216E2" w:rsidRDefault="00F62DC8" w:rsidP="003E08FD">
            <w:pPr>
              <w:jc w:val="center"/>
              <w:rPr>
                <w:sz w:val="20"/>
                <w:szCs w:val="20"/>
                <w:lang w:val="en-US"/>
              </w:rPr>
            </w:pPr>
            <w:r w:rsidRPr="00B216E2">
              <w:rPr>
                <w:sz w:val="20"/>
                <w:szCs w:val="20"/>
              </w:rPr>
              <w:t>(0.57 to 0.63)</w:t>
            </w:r>
          </w:p>
        </w:tc>
        <w:tc>
          <w:tcPr>
            <w:tcW w:w="1770" w:type="dxa"/>
            <w:vAlign w:val="center"/>
            <w:hideMark/>
          </w:tcPr>
          <w:p w14:paraId="342488D5" w14:textId="6B9C83FB" w:rsidR="00F62DC8" w:rsidRPr="00B216E2" w:rsidRDefault="00F62DC8" w:rsidP="003E08FD">
            <w:pPr>
              <w:jc w:val="center"/>
              <w:rPr>
                <w:sz w:val="20"/>
                <w:szCs w:val="20"/>
                <w:lang w:val="en-US"/>
              </w:rPr>
            </w:pPr>
            <w:r w:rsidRPr="00B216E2">
              <w:rPr>
                <w:sz w:val="20"/>
                <w:szCs w:val="20"/>
              </w:rPr>
              <w:t>(0.4</w:t>
            </w:r>
            <w:r w:rsidR="009251F6" w:rsidRPr="00B216E2">
              <w:rPr>
                <w:sz w:val="20"/>
                <w:szCs w:val="20"/>
              </w:rPr>
              <w:t>4</w:t>
            </w:r>
            <w:r w:rsidRPr="00B216E2">
              <w:rPr>
                <w:sz w:val="20"/>
                <w:szCs w:val="20"/>
              </w:rPr>
              <w:t xml:space="preserve"> to 0.61)</w:t>
            </w:r>
          </w:p>
        </w:tc>
        <w:tc>
          <w:tcPr>
            <w:tcW w:w="1770" w:type="dxa"/>
            <w:vAlign w:val="center"/>
            <w:hideMark/>
          </w:tcPr>
          <w:p w14:paraId="78A2147D" w14:textId="5B01C014" w:rsidR="00F62DC8" w:rsidRPr="00B216E2" w:rsidRDefault="00F62DC8" w:rsidP="003E08FD">
            <w:pPr>
              <w:jc w:val="center"/>
              <w:rPr>
                <w:sz w:val="20"/>
                <w:szCs w:val="20"/>
                <w:lang w:val="en-US"/>
              </w:rPr>
            </w:pPr>
            <w:r w:rsidRPr="00B216E2">
              <w:rPr>
                <w:sz w:val="20"/>
                <w:szCs w:val="20"/>
              </w:rPr>
              <w:t>(0.4</w:t>
            </w:r>
            <w:r w:rsidR="005273E3" w:rsidRPr="00B216E2">
              <w:rPr>
                <w:sz w:val="20"/>
                <w:szCs w:val="20"/>
              </w:rPr>
              <w:t>4</w:t>
            </w:r>
            <w:r w:rsidRPr="00B216E2">
              <w:rPr>
                <w:sz w:val="20"/>
                <w:szCs w:val="20"/>
              </w:rPr>
              <w:t xml:space="preserve"> to 0.5</w:t>
            </w:r>
            <w:r w:rsidR="005273E3" w:rsidRPr="00B216E2">
              <w:rPr>
                <w:sz w:val="20"/>
                <w:szCs w:val="20"/>
              </w:rPr>
              <w:t>3</w:t>
            </w:r>
            <w:r w:rsidRPr="00B216E2">
              <w:rPr>
                <w:sz w:val="20"/>
                <w:szCs w:val="20"/>
              </w:rPr>
              <w:t>)</w:t>
            </w:r>
          </w:p>
        </w:tc>
        <w:tc>
          <w:tcPr>
            <w:tcW w:w="1845" w:type="dxa"/>
            <w:vAlign w:val="center"/>
            <w:hideMark/>
          </w:tcPr>
          <w:p w14:paraId="7CF8F9B1" w14:textId="377229EB" w:rsidR="00F62DC8" w:rsidRPr="00B216E2" w:rsidRDefault="00F62DC8" w:rsidP="003E08FD">
            <w:pPr>
              <w:jc w:val="center"/>
              <w:rPr>
                <w:sz w:val="20"/>
                <w:szCs w:val="20"/>
                <w:lang w:val="en-US"/>
              </w:rPr>
            </w:pPr>
            <w:r w:rsidRPr="00B216E2">
              <w:rPr>
                <w:sz w:val="20"/>
                <w:szCs w:val="20"/>
              </w:rPr>
              <w:t>(0.6</w:t>
            </w:r>
            <w:r w:rsidR="005273E3" w:rsidRPr="00B216E2">
              <w:rPr>
                <w:sz w:val="20"/>
                <w:szCs w:val="20"/>
              </w:rPr>
              <w:t>3</w:t>
            </w:r>
            <w:r w:rsidRPr="00B216E2">
              <w:rPr>
                <w:sz w:val="20"/>
                <w:szCs w:val="20"/>
              </w:rPr>
              <w:t xml:space="preserve"> to 0.7</w:t>
            </w:r>
            <w:r w:rsidR="005273E3" w:rsidRPr="00B216E2">
              <w:rPr>
                <w:sz w:val="20"/>
                <w:szCs w:val="20"/>
              </w:rPr>
              <w:t>1</w:t>
            </w:r>
            <w:r w:rsidRPr="00B216E2">
              <w:rPr>
                <w:sz w:val="20"/>
                <w:szCs w:val="20"/>
              </w:rPr>
              <w:t>)</w:t>
            </w:r>
          </w:p>
        </w:tc>
      </w:tr>
      <w:tr w:rsidR="00F62DC8" w:rsidRPr="00B216E2" w14:paraId="09EF55A3" w14:textId="77777777" w:rsidTr="003E08FD">
        <w:trPr>
          <w:tblCellSpacing w:w="15" w:type="dxa"/>
        </w:trPr>
        <w:tc>
          <w:tcPr>
            <w:tcW w:w="0" w:type="auto"/>
            <w:vAlign w:val="center"/>
            <w:hideMark/>
          </w:tcPr>
          <w:p w14:paraId="09747ADC" w14:textId="77777777" w:rsidR="00F62DC8" w:rsidRPr="00B216E2" w:rsidRDefault="00F62DC8" w:rsidP="003E08FD">
            <w:pPr>
              <w:rPr>
                <w:sz w:val="20"/>
                <w:szCs w:val="20"/>
                <w:lang w:val="en-US"/>
              </w:rPr>
            </w:pPr>
            <w:r w:rsidRPr="00B216E2">
              <w:rPr>
                <w:sz w:val="20"/>
                <w:szCs w:val="20"/>
                <w:lang w:val="en-US"/>
              </w:rPr>
              <w:t>Age</w:t>
            </w:r>
          </w:p>
        </w:tc>
        <w:tc>
          <w:tcPr>
            <w:tcW w:w="1781" w:type="dxa"/>
            <w:vAlign w:val="center"/>
            <w:hideMark/>
          </w:tcPr>
          <w:p w14:paraId="549A0198" w14:textId="77777777" w:rsidR="00F62DC8" w:rsidRPr="00B216E2" w:rsidRDefault="00F62DC8" w:rsidP="003E08FD">
            <w:pPr>
              <w:jc w:val="center"/>
              <w:rPr>
                <w:sz w:val="20"/>
                <w:szCs w:val="20"/>
                <w:lang w:val="en-US"/>
              </w:rPr>
            </w:pPr>
            <w:r w:rsidRPr="00B216E2">
              <w:rPr>
                <w:sz w:val="20"/>
                <w:szCs w:val="20"/>
              </w:rPr>
              <w:t>1.10</w:t>
            </w:r>
            <w:r w:rsidRPr="00B216E2">
              <w:rPr>
                <w:sz w:val="20"/>
                <w:szCs w:val="20"/>
                <w:vertAlign w:val="superscript"/>
              </w:rPr>
              <w:t>***</w:t>
            </w:r>
          </w:p>
        </w:tc>
        <w:tc>
          <w:tcPr>
            <w:tcW w:w="1770" w:type="dxa"/>
            <w:vAlign w:val="center"/>
            <w:hideMark/>
          </w:tcPr>
          <w:p w14:paraId="333BFC7C" w14:textId="77777777" w:rsidR="00F62DC8" w:rsidRPr="00B216E2" w:rsidRDefault="00F62DC8" w:rsidP="003E08FD">
            <w:pPr>
              <w:jc w:val="center"/>
              <w:rPr>
                <w:sz w:val="20"/>
                <w:szCs w:val="20"/>
                <w:lang w:val="en-US"/>
              </w:rPr>
            </w:pPr>
          </w:p>
        </w:tc>
        <w:tc>
          <w:tcPr>
            <w:tcW w:w="1770" w:type="dxa"/>
            <w:vAlign w:val="center"/>
            <w:hideMark/>
          </w:tcPr>
          <w:p w14:paraId="1F51F9D7" w14:textId="77777777" w:rsidR="00F62DC8" w:rsidRPr="00B216E2" w:rsidRDefault="00F62DC8" w:rsidP="003E08FD">
            <w:pPr>
              <w:jc w:val="center"/>
              <w:rPr>
                <w:sz w:val="20"/>
                <w:szCs w:val="20"/>
                <w:lang w:val="en-US"/>
              </w:rPr>
            </w:pPr>
          </w:p>
        </w:tc>
        <w:tc>
          <w:tcPr>
            <w:tcW w:w="1845" w:type="dxa"/>
            <w:vAlign w:val="center"/>
            <w:hideMark/>
          </w:tcPr>
          <w:p w14:paraId="26EA69F3" w14:textId="77777777" w:rsidR="00F62DC8" w:rsidRPr="00B216E2" w:rsidRDefault="00F62DC8" w:rsidP="003E08FD">
            <w:pPr>
              <w:jc w:val="center"/>
              <w:rPr>
                <w:sz w:val="20"/>
                <w:szCs w:val="20"/>
                <w:lang w:val="en-US"/>
              </w:rPr>
            </w:pPr>
          </w:p>
        </w:tc>
      </w:tr>
      <w:tr w:rsidR="00F62DC8" w:rsidRPr="00B216E2" w14:paraId="2D1F8405" w14:textId="77777777" w:rsidTr="003E08FD">
        <w:trPr>
          <w:tblCellSpacing w:w="15" w:type="dxa"/>
        </w:trPr>
        <w:tc>
          <w:tcPr>
            <w:tcW w:w="0" w:type="auto"/>
            <w:vAlign w:val="center"/>
            <w:hideMark/>
          </w:tcPr>
          <w:p w14:paraId="3DB51732" w14:textId="77777777" w:rsidR="00F62DC8" w:rsidRPr="00B216E2" w:rsidRDefault="00F62DC8" w:rsidP="003E08FD">
            <w:pPr>
              <w:jc w:val="center"/>
              <w:rPr>
                <w:sz w:val="20"/>
                <w:szCs w:val="20"/>
                <w:lang w:val="en-US"/>
              </w:rPr>
            </w:pPr>
          </w:p>
        </w:tc>
        <w:tc>
          <w:tcPr>
            <w:tcW w:w="1781" w:type="dxa"/>
            <w:vAlign w:val="center"/>
            <w:hideMark/>
          </w:tcPr>
          <w:p w14:paraId="6747AFDB" w14:textId="77777777" w:rsidR="00F62DC8" w:rsidRPr="00B216E2" w:rsidRDefault="00F62DC8" w:rsidP="003E08FD">
            <w:pPr>
              <w:jc w:val="center"/>
              <w:rPr>
                <w:sz w:val="20"/>
                <w:szCs w:val="20"/>
                <w:lang w:val="en-US"/>
              </w:rPr>
            </w:pPr>
            <w:r w:rsidRPr="00B216E2">
              <w:rPr>
                <w:sz w:val="20"/>
                <w:szCs w:val="20"/>
              </w:rPr>
              <w:t>(1.10 to 1.10)</w:t>
            </w:r>
          </w:p>
        </w:tc>
        <w:tc>
          <w:tcPr>
            <w:tcW w:w="1770" w:type="dxa"/>
            <w:vAlign w:val="center"/>
            <w:hideMark/>
          </w:tcPr>
          <w:p w14:paraId="44324478" w14:textId="77777777" w:rsidR="00F62DC8" w:rsidRPr="00B216E2" w:rsidRDefault="00F62DC8" w:rsidP="003E08FD">
            <w:pPr>
              <w:jc w:val="center"/>
              <w:rPr>
                <w:sz w:val="20"/>
                <w:szCs w:val="20"/>
                <w:lang w:val="en-US"/>
              </w:rPr>
            </w:pPr>
          </w:p>
        </w:tc>
        <w:tc>
          <w:tcPr>
            <w:tcW w:w="1770" w:type="dxa"/>
            <w:vAlign w:val="center"/>
            <w:hideMark/>
          </w:tcPr>
          <w:p w14:paraId="57797640" w14:textId="77777777" w:rsidR="00F62DC8" w:rsidRPr="00B216E2" w:rsidRDefault="00F62DC8" w:rsidP="003E08FD">
            <w:pPr>
              <w:jc w:val="center"/>
              <w:rPr>
                <w:sz w:val="20"/>
                <w:szCs w:val="20"/>
                <w:lang w:val="en-US"/>
              </w:rPr>
            </w:pPr>
          </w:p>
        </w:tc>
        <w:tc>
          <w:tcPr>
            <w:tcW w:w="1845" w:type="dxa"/>
            <w:vAlign w:val="center"/>
            <w:hideMark/>
          </w:tcPr>
          <w:p w14:paraId="69BA5A1A" w14:textId="77777777" w:rsidR="00F62DC8" w:rsidRPr="00B216E2" w:rsidRDefault="00F62DC8" w:rsidP="003E08FD">
            <w:pPr>
              <w:jc w:val="center"/>
              <w:rPr>
                <w:sz w:val="20"/>
                <w:szCs w:val="20"/>
                <w:lang w:val="en-US"/>
              </w:rPr>
            </w:pPr>
          </w:p>
        </w:tc>
      </w:tr>
      <w:tr w:rsidR="00F62DC8" w:rsidRPr="00B216E2" w14:paraId="59210EFD" w14:textId="77777777" w:rsidTr="003E08FD">
        <w:trPr>
          <w:tblCellSpacing w:w="15" w:type="dxa"/>
        </w:trPr>
        <w:tc>
          <w:tcPr>
            <w:tcW w:w="0" w:type="auto"/>
            <w:vAlign w:val="center"/>
            <w:hideMark/>
          </w:tcPr>
          <w:p w14:paraId="2D186EDD" w14:textId="009033D0" w:rsidR="00F62DC8" w:rsidRPr="00B216E2" w:rsidRDefault="00885828" w:rsidP="003E08FD">
            <w:pPr>
              <w:rPr>
                <w:sz w:val="20"/>
                <w:szCs w:val="20"/>
                <w:lang w:val="en-US"/>
              </w:rPr>
            </w:pPr>
            <w:r w:rsidRPr="00B216E2">
              <w:rPr>
                <w:sz w:val="20"/>
                <w:szCs w:val="20"/>
                <w:lang w:val="en-US"/>
              </w:rPr>
              <w:t>Sex: m</w:t>
            </w:r>
            <w:r w:rsidR="00F62DC8" w:rsidRPr="00B216E2">
              <w:rPr>
                <w:sz w:val="20"/>
                <w:szCs w:val="20"/>
                <w:lang w:val="en-US"/>
              </w:rPr>
              <w:t>ales</w:t>
            </w:r>
          </w:p>
        </w:tc>
        <w:tc>
          <w:tcPr>
            <w:tcW w:w="1781" w:type="dxa"/>
            <w:vAlign w:val="center"/>
            <w:hideMark/>
          </w:tcPr>
          <w:p w14:paraId="1D61CCDC" w14:textId="3481CA17" w:rsidR="00F62DC8" w:rsidRPr="00B216E2" w:rsidRDefault="00F62DC8" w:rsidP="003E08FD">
            <w:pPr>
              <w:jc w:val="center"/>
              <w:rPr>
                <w:sz w:val="20"/>
                <w:szCs w:val="20"/>
                <w:lang w:val="en-US"/>
              </w:rPr>
            </w:pPr>
            <w:r w:rsidRPr="00B216E2">
              <w:rPr>
                <w:sz w:val="20"/>
                <w:szCs w:val="20"/>
              </w:rPr>
              <w:t>1.5</w:t>
            </w:r>
            <w:r w:rsidR="0054113B" w:rsidRPr="00B216E2">
              <w:rPr>
                <w:sz w:val="20"/>
                <w:szCs w:val="20"/>
              </w:rPr>
              <w:t>1</w:t>
            </w:r>
            <w:r w:rsidRPr="00B216E2">
              <w:rPr>
                <w:sz w:val="20"/>
                <w:szCs w:val="20"/>
                <w:vertAlign w:val="superscript"/>
              </w:rPr>
              <w:t>***</w:t>
            </w:r>
          </w:p>
        </w:tc>
        <w:tc>
          <w:tcPr>
            <w:tcW w:w="1770" w:type="dxa"/>
            <w:vAlign w:val="center"/>
            <w:hideMark/>
          </w:tcPr>
          <w:p w14:paraId="4BFCCCB8" w14:textId="43A396F6" w:rsidR="00F62DC8" w:rsidRPr="00B216E2" w:rsidRDefault="00F62DC8" w:rsidP="003E08FD">
            <w:pPr>
              <w:jc w:val="center"/>
              <w:rPr>
                <w:sz w:val="20"/>
                <w:szCs w:val="20"/>
                <w:lang w:val="en-US"/>
              </w:rPr>
            </w:pPr>
            <w:r w:rsidRPr="00B216E2">
              <w:rPr>
                <w:sz w:val="20"/>
                <w:szCs w:val="20"/>
              </w:rPr>
              <w:t>1.6</w:t>
            </w:r>
            <w:r w:rsidR="009251F6" w:rsidRPr="00B216E2">
              <w:rPr>
                <w:sz w:val="20"/>
                <w:szCs w:val="20"/>
              </w:rPr>
              <w:t>1</w:t>
            </w:r>
            <w:r w:rsidRPr="00B216E2">
              <w:rPr>
                <w:sz w:val="20"/>
                <w:szCs w:val="20"/>
                <w:vertAlign w:val="superscript"/>
              </w:rPr>
              <w:t>***</w:t>
            </w:r>
          </w:p>
        </w:tc>
        <w:tc>
          <w:tcPr>
            <w:tcW w:w="1770" w:type="dxa"/>
            <w:vAlign w:val="center"/>
            <w:hideMark/>
          </w:tcPr>
          <w:p w14:paraId="3C467C8C" w14:textId="14C8C315" w:rsidR="00F62DC8" w:rsidRPr="00B216E2" w:rsidRDefault="00F62DC8" w:rsidP="003E08FD">
            <w:pPr>
              <w:jc w:val="center"/>
              <w:rPr>
                <w:sz w:val="20"/>
                <w:szCs w:val="20"/>
                <w:lang w:val="en-US"/>
              </w:rPr>
            </w:pPr>
            <w:r w:rsidRPr="00B216E2">
              <w:rPr>
                <w:sz w:val="20"/>
                <w:szCs w:val="20"/>
              </w:rPr>
              <w:t>1.</w:t>
            </w:r>
            <w:r w:rsidR="005273E3" w:rsidRPr="00B216E2">
              <w:rPr>
                <w:sz w:val="20"/>
                <w:szCs w:val="20"/>
              </w:rPr>
              <w:t>60</w:t>
            </w:r>
            <w:r w:rsidRPr="00B216E2">
              <w:rPr>
                <w:sz w:val="20"/>
                <w:szCs w:val="20"/>
                <w:vertAlign w:val="superscript"/>
              </w:rPr>
              <w:t>***</w:t>
            </w:r>
          </w:p>
        </w:tc>
        <w:tc>
          <w:tcPr>
            <w:tcW w:w="1845" w:type="dxa"/>
            <w:vAlign w:val="center"/>
            <w:hideMark/>
          </w:tcPr>
          <w:p w14:paraId="7724C832" w14:textId="04B935A6" w:rsidR="00F62DC8" w:rsidRPr="00B216E2" w:rsidRDefault="00F62DC8" w:rsidP="003E08FD">
            <w:pPr>
              <w:jc w:val="center"/>
              <w:rPr>
                <w:sz w:val="20"/>
                <w:szCs w:val="20"/>
                <w:lang w:val="en-US"/>
              </w:rPr>
            </w:pPr>
            <w:r w:rsidRPr="00B216E2">
              <w:rPr>
                <w:sz w:val="20"/>
                <w:szCs w:val="20"/>
              </w:rPr>
              <w:t>1.4</w:t>
            </w:r>
            <w:r w:rsidR="005273E3" w:rsidRPr="00B216E2">
              <w:rPr>
                <w:sz w:val="20"/>
                <w:szCs w:val="20"/>
              </w:rPr>
              <w:t>9</w:t>
            </w:r>
            <w:r w:rsidRPr="00B216E2">
              <w:rPr>
                <w:sz w:val="20"/>
                <w:szCs w:val="20"/>
                <w:vertAlign w:val="superscript"/>
              </w:rPr>
              <w:t>***</w:t>
            </w:r>
          </w:p>
        </w:tc>
      </w:tr>
      <w:tr w:rsidR="00F62DC8" w:rsidRPr="00B216E2" w14:paraId="6D2E3A37" w14:textId="77777777" w:rsidTr="003E08FD">
        <w:trPr>
          <w:tblCellSpacing w:w="15" w:type="dxa"/>
        </w:trPr>
        <w:tc>
          <w:tcPr>
            <w:tcW w:w="0" w:type="auto"/>
            <w:vAlign w:val="center"/>
            <w:hideMark/>
          </w:tcPr>
          <w:p w14:paraId="6448DE3E" w14:textId="77777777" w:rsidR="00F62DC8" w:rsidRPr="00B216E2" w:rsidRDefault="00F62DC8" w:rsidP="003E08FD">
            <w:pPr>
              <w:jc w:val="center"/>
              <w:rPr>
                <w:sz w:val="20"/>
                <w:szCs w:val="20"/>
                <w:lang w:val="en-US"/>
              </w:rPr>
            </w:pPr>
          </w:p>
        </w:tc>
        <w:tc>
          <w:tcPr>
            <w:tcW w:w="1781" w:type="dxa"/>
            <w:vAlign w:val="center"/>
            <w:hideMark/>
          </w:tcPr>
          <w:p w14:paraId="5A82E4A9" w14:textId="77777777" w:rsidR="00F62DC8" w:rsidRPr="00B216E2" w:rsidRDefault="00F62DC8" w:rsidP="003E08FD">
            <w:pPr>
              <w:jc w:val="center"/>
              <w:rPr>
                <w:sz w:val="20"/>
                <w:szCs w:val="20"/>
                <w:lang w:val="en-US"/>
              </w:rPr>
            </w:pPr>
            <w:r w:rsidRPr="00B216E2">
              <w:rPr>
                <w:sz w:val="20"/>
                <w:szCs w:val="20"/>
              </w:rPr>
              <w:t>(1.44 to 1.58)</w:t>
            </w:r>
          </w:p>
        </w:tc>
        <w:tc>
          <w:tcPr>
            <w:tcW w:w="1770" w:type="dxa"/>
            <w:vAlign w:val="center"/>
            <w:hideMark/>
          </w:tcPr>
          <w:p w14:paraId="6A8B1610" w14:textId="33BF7DF3" w:rsidR="00F62DC8" w:rsidRPr="00B216E2" w:rsidRDefault="00F62DC8" w:rsidP="003E08FD">
            <w:pPr>
              <w:jc w:val="center"/>
              <w:rPr>
                <w:sz w:val="20"/>
                <w:szCs w:val="20"/>
                <w:lang w:val="en-US"/>
              </w:rPr>
            </w:pPr>
            <w:r w:rsidRPr="00B216E2">
              <w:rPr>
                <w:sz w:val="20"/>
                <w:szCs w:val="20"/>
              </w:rPr>
              <w:t>(1.3</w:t>
            </w:r>
            <w:r w:rsidR="009251F6" w:rsidRPr="00B216E2">
              <w:rPr>
                <w:sz w:val="20"/>
                <w:szCs w:val="20"/>
              </w:rPr>
              <w:t>6</w:t>
            </w:r>
            <w:r w:rsidRPr="00B216E2">
              <w:rPr>
                <w:sz w:val="20"/>
                <w:szCs w:val="20"/>
              </w:rPr>
              <w:t xml:space="preserve"> to 1.9</w:t>
            </w:r>
            <w:r w:rsidR="009251F6" w:rsidRPr="00B216E2">
              <w:rPr>
                <w:sz w:val="20"/>
                <w:szCs w:val="20"/>
              </w:rPr>
              <w:t>2</w:t>
            </w:r>
            <w:r w:rsidRPr="00B216E2">
              <w:rPr>
                <w:sz w:val="20"/>
                <w:szCs w:val="20"/>
              </w:rPr>
              <w:t>)</w:t>
            </w:r>
          </w:p>
        </w:tc>
        <w:tc>
          <w:tcPr>
            <w:tcW w:w="1770" w:type="dxa"/>
            <w:vAlign w:val="center"/>
            <w:hideMark/>
          </w:tcPr>
          <w:p w14:paraId="74DA4883" w14:textId="6D78A8A9" w:rsidR="00F62DC8" w:rsidRPr="00B216E2" w:rsidRDefault="00F62DC8" w:rsidP="003E08FD">
            <w:pPr>
              <w:jc w:val="center"/>
              <w:rPr>
                <w:sz w:val="20"/>
                <w:szCs w:val="20"/>
                <w:lang w:val="en-US"/>
              </w:rPr>
            </w:pPr>
            <w:r w:rsidRPr="00B216E2">
              <w:rPr>
                <w:sz w:val="20"/>
                <w:szCs w:val="20"/>
              </w:rPr>
              <w:t>(1.4</w:t>
            </w:r>
            <w:r w:rsidR="005273E3" w:rsidRPr="00B216E2">
              <w:rPr>
                <w:sz w:val="20"/>
                <w:szCs w:val="20"/>
              </w:rPr>
              <w:t>5</w:t>
            </w:r>
            <w:r w:rsidRPr="00B216E2">
              <w:rPr>
                <w:sz w:val="20"/>
                <w:szCs w:val="20"/>
              </w:rPr>
              <w:t xml:space="preserve"> to 1.7</w:t>
            </w:r>
            <w:r w:rsidR="005273E3" w:rsidRPr="00B216E2">
              <w:rPr>
                <w:sz w:val="20"/>
                <w:szCs w:val="20"/>
              </w:rPr>
              <w:t>6</w:t>
            </w:r>
            <w:r w:rsidRPr="00B216E2">
              <w:rPr>
                <w:sz w:val="20"/>
                <w:szCs w:val="20"/>
              </w:rPr>
              <w:t>)</w:t>
            </w:r>
          </w:p>
        </w:tc>
        <w:tc>
          <w:tcPr>
            <w:tcW w:w="1845" w:type="dxa"/>
            <w:vAlign w:val="center"/>
            <w:hideMark/>
          </w:tcPr>
          <w:p w14:paraId="751CCE96" w14:textId="504BD168" w:rsidR="00F62DC8" w:rsidRPr="00B216E2" w:rsidRDefault="00F62DC8" w:rsidP="003E08FD">
            <w:pPr>
              <w:jc w:val="center"/>
              <w:rPr>
                <w:sz w:val="20"/>
                <w:szCs w:val="20"/>
                <w:lang w:val="en-US"/>
              </w:rPr>
            </w:pPr>
            <w:r w:rsidRPr="00B216E2">
              <w:rPr>
                <w:sz w:val="20"/>
                <w:szCs w:val="20"/>
              </w:rPr>
              <w:t>(1.4</w:t>
            </w:r>
            <w:r w:rsidR="005273E3" w:rsidRPr="00B216E2">
              <w:rPr>
                <w:sz w:val="20"/>
                <w:szCs w:val="20"/>
              </w:rPr>
              <w:t>1</w:t>
            </w:r>
            <w:r w:rsidRPr="00B216E2">
              <w:rPr>
                <w:sz w:val="20"/>
                <w:szCs w:val="20"/>
              </w:rPr>
              <w:t xml:space="preserve"> to 1.57)</w:t>
            </w:r>
          </w:p>
        </w:tc>
      </w:tr>
      <w:tr w:rsidR="00F62DC8" w:rsidRPr="00B216E2" w14:paraId="4E197591" w14:textId="77777777" w:rsidTr="003E08FD">
        <w:trPr>
          <w:tblCellSpacing w:w="15" w:type="dxa"/>
        </w:trPr>
        <w:tc>
          <w:tcPr>
            <w:tcW w:w="0" w:type="auto"/>
            <w:tcBorders>
              <w:top w:val="single" w:sz="4" w:space="0" w:color="auto"/>
            </w:tcBorders>
            <w:vAlign w:val="center"/>
            <w:hideMark/>
          </w:tcPr>
          <w:p w14:paraId="217C3536" w14:textId="77777777" w:rsidR="00F62DC8" w:rsidRPr="00B216E2" w:rsidRDefault="00F62DC8" w:rsidP="003E08FD">
            <w:pPr>
              <w:rPr>
                <w:sz w:val="20"/>
                <w:szCs w:val="20"/>
                <w:lang w:val="en-US"/>
              </w:rPr>
            </w:pPr>
            <w:r w:rsidRPr="00B216E2">
              <w:rPr>
                <w:sz w:val="20"/>
                <w:szCs w:val="20"/>
              </w:rPr>
              <w:t>Observations</w:t>
            </w:r>
          </w:p>
        </w:tc>
        <w:tc>
          <w:tcPr>
            <w:tcW w:w="1781" w:type="dxa"/>
            <w:tcBorders>
              <w:top w:val="single" w:sz="4" w:space="0" w:color="auto"/>
            </w:tcBorders>
            <w:vAlign w:val="center"/>
            <w:hideMark/>
          </w:tcPr>
          <w:p w14:paraId="35121B61" w14:textId="77777777" w:rsidR="00F62DC8" w:rsidRPr="00B216E2" w:rsidRDefault="00F62DC8" w:rsidP="003E08FD">
            <w:pPr>
              <w:jc w:val="center"/>
              <w:rPr>
                <w:sz w:val="20"/>
                <w:szCs w:val="20"/>
                <w:lang w:val="en-US"/>
              </w:rPr>
            </w:pPr>
            <w:r w:rsidRPr="00B216E2">
              <w:rPr>
                <w:sz w:val="20"/>
                <w:szCs w:val="20"/>
              </w:rPr>
              <w:t>392,789</w:t>
            </w:r>
          </w:p>
        </w:tc>
        <w:tc>
          <w:tcPr>
            <w:tcW w:w="1770" w:type="dxa"/>
            <w:tcBorders>
              <w:top w:val="single" w:sz="4" w:space="0" w:color="auto"/>
            </w:tcBorders>
            <w:vAlign w:val="center"/>
            <w:hideMark/>
          </w:tcPr>
          <w:p w14:paraId="12B12C03" w14:textId="77777777" w:rsidR="00F62DC8" w:rsidRPr="00B216E2" w:rsidRDefault="00F62DC8" w:rsidP="003E08FD">
            <w:pPr>
              <w:jc w:val="center"/>
              <w:rPr>
                <w:sz w:val="20"/>
                <w:szCs w:val="20"/>
                <w:lang w:val="en-US"/>
              </w:rPr>
            </w:pPr>
            <w:r w:rsidRPr="00B216E2">
              <w:rPr>
                <w:sz w:val="20"/>
                <w:szCs w:val="20"/>
              </w:rPr>
              <w:t>93,817</w:t>
            </w:r>
          </w:p>
        </w:tc>
        <w:tc>
          <w:tcPr>
            <w:tcW w:w="1770" w:type="dxa"/>
            <w:tcBorders>
              <w:top w:val="single" w:sz="4" w:space="0" w:color="auto"/>
            </w:tcBorders>
            <w:vAlign w:val="center"/>
            <w:hideMark/>
          </w:tcPr>
          <w:p w14:paraId="31F2256A" w14:textId="77777777" w:rsidR="00F62DC8" w:rsidRPr="00B216E2" w:rsidRDefault="00F62DC8" w:rsidP="003E08FD">
            <w:pPr>
              <w:jc w:val="center"/>
              <w:rPr>
                <w:sz w:val="20"/>
                <w:szCs w:val="20"/>
                <w:lang w:val="en-US"/>
              </w:rPr>
            </w:pPr>
            <w:r w:rsidRPr="00B216E2">
              <w:rPr>
                <w:sz w:val="20"/>
                <w:szCs w:val="20"/>
              </w:rPr>
              <w:t>132,086</w:t>
            </w:r>
          </w:p>
        </w:tc>
        <w:tc>
          <w:tcPr>
            <w:tcW w:w="1845" w:type="dxa"/>
            <w:tcBorders>
              <w:top w:val="single" w:sz="4" w:space="0" w:color="auto"/>
            </w:tcBorders>
            <w:vAlign w:val="center"/>
            <w:hideMark/>
          </w:tcPr>
          <w:p w14:paraId="3192216F" w14:textId="77777777" w:rsidR="00F62DC8" w:rsidRPr="00B216E2" w:rsidRDefault="00F62DC8" w:rsidP="003E08FD">
            <w:pPr>
              <w:jc w:val="center"/>
              <w:rPr>
                <w:sz w:val="20"/>
                <w:szCs w:val="20"/>
                <w:lang w:val="en-US"/>
              </w:rPr>
            </w:pPr>
            <w:r w:rsidRPr="00B216E2">
              <w:rPr>
                <w:sz w:val="20"/>
                <w:szCs w:val="20"/>
              </w:rPr>
              <w:t>166,886</w:t>
            </w:r>
          </w:p>
        </w:tc>
      </w:tr>
      <w:tr w:rsidR="00F62DC8" w:rsidRPr="00B216E2" w14:paraId="576D81E3" w14:textId="77777777" w:rsidTr="003E08FD">
        <w:trPr>
          <w:tblCellSpacing w:w="15" w:type="dxa"/>
        </w:trPr>
        <w:tc>
          <w:tcPr>
            <w:tcW w:w="0" w:type="auto"/>
            <w:vAlign w:val="center"/>
          </w:tcPr>
          <w:p w14:paraId="41C01823" w14:textId="77777777" w:rsidR="00F62DC8" w:rsidRPr="00B216E2" w:rsidRDefault="00F62DC8" w:rsidP="003E08FD">
            <w:pPr>
              <w:rPr>
                <w:sz w:val="20"/>
                <w:szCs w:val="20"/>
                <w:lang w:val="en-US"/>
              </w:rPr>
            </w:pPr>
            <w:r w:rsidRPr="00B216E2">
              <w:rPr>
                <w:sz w:val="20"/>
                <w:szCs w:val="20"/>
                <w:lang w:val="en-US"/>
              </w:rPr>
              <w:t>Cases</w:t>
            </w:r>
          </w:p>
        </w:tc>
        <w:tc>
          <w:tcPr>
            <w:tcW w:w="1781" w:type="dxa"/>
            <w:vAlign w:val="center"/>
          </w:tcPr>
          <w:p w14:paraId="016AD61A" w14:textId="77777777" w:rsidR="00F62DC8" w:rsidRPr="00B216E2" w:rsidRDefault="00F62DC8" w:rsidP="003E08FD">
            <w:pPr>
              <w:jc w:val="center"/>
              <w:rPr>
                <w:sz w:val="20"/>
                <w:szCs w:val="20"/>
                <w:lang w:val="en-US"/>
              </w:rPr>
            </w:pPr>
            <w:r w:rsidRPr="00B216E2">
              <w:rPr>
                <w:color w:val="000000"/>
                <w:sz w:val="20"/>
                <w:szCs w:val="20"/>
              </w:rPr>
              <w:t>7,259</w:t>
            </w:r>
          </w:p>
        </w:tc>
        <w:tc>
          <w:tcPr>
            <w:tcW w:w="1770" w:type="dxa"/>
            <w:vAlign w:val="center"/>
          </w:tcPr>
          <w:p w14:paraId="7AA45FAF" w14:textId="77777777" w:rsidR="00F62DC8" w:rsidRPr="00B216E2" w:rsidRDefault="00F62DC8" w:rsidP="003E08FD">
            <w:pPr>
              <w:jc w:val="center"/>
              <w:rPr>
                <w:sz w:val="20"/>
                <w:szCs w:val="20"/>
                <w:lang w:val="en-US"/>
              </w:rPr>
            </w:pPr>
            <w:r w:rsidRPr="00B216E2">
              <w:rPr>
                <w:color w:val="000000"/>
                <w:sz w:val="20"/>
                <w:szCs w:val="20"/>
              </w:rPr>
              <w:t>549</w:t>
            </w:r>
          </w:p>
        </w:tc>
        <w:tc>
          <w:tcPr>
            <w:tcW w:w="1770" w:type="dxa"/>
            <w:vAlign w:val="center"/>
          </w:tcPr>
          <w:p w14:paraId="0EF7BE48" w14:textId="77777777" w:rsidR="00F62DC8" w:rsidRPr="00B216E2" w:rsidRDefault="00F62DC8" w:rsidP="003E08FD">
            <w:pPr>
              <w:jc w:val="center"/>
              <w:rPr>
                <w:sz w:val="20"/>
                <w:szCs w:val="20"/>
                <w:lang w:val="en-US"/>
              </w:rPr>
            </w:pPr>
            <w:r w:rsidRPr="00B216E2">
              <w:rPr>
                <w:color w:val="000000"/>
                <w:sz w:val="20"/>
                <w:szCs w:val="20"/>
              </w:rPr>
              <w:t>1,638</w:t>
            </w:r>
          </w:p>
        </w:tc>
        <w:tc>
          <w:tcPr>
            <w:tcW w:w="1845" w:type="dxa"/>
            <w:vAlign w:val="center"/>
          </w:tcPr>
          <w:p w14:paraId="514B78FE" w14:textId="77777777" w:rsidR="00F62DC8" w:rsidRPr="00B216E2" w:rsidRDefault="00F62DC8" w:rsidP="003E08FD">
            <w:pPr>
              <w:jc w:val="center"/>
              <w:rPr>
                <w:sz w:val="20"/>
                <w:szCs w:val="20"/>
                <w:lang w:val="en-US"/>
              </w:rPr>
            </w:pPr>
            <w:r w:rsidRPr="00B216E2">
              <w:rPr>
                <w:sz w:val="20"/>
                <w:szCs w:val="20"/>
                <w:lang w:val="en-US"/>
              </w:rPr>
              <w:t>5,072</w:t>
            </w:r>
          </w:p>
        </w:tc>
      </w:tr>
      <w:tr w:rsidR="00F62DC8" w:rsidRPr="00B216E2" w14:paraId="2DAEE0F9" w14:textId="77777777" w:rsidTr="00B216E2">
        <w:trPr>
          <w:trHeight w:val="91"/>
          <w:tblCellSpacing w:w="15" w:type="dxa"/>
        </w:trPr>
        <w:tc>
          <w:tcPr>
            <w:tcW w:w="9121" w:type="dxa"/>
            <w:gridSpan w:val="5"/>
            <w:tcBorders>
              <w:top w:val="single" w:sz="4" w:space="0" w:color="auto"/>
            </w:tcBorders>
            <w:vAlign w:val="center"/>
            <w:hideMark/>
          </w:tcPr>
          <w:p w14:paraId="1F1CC499" w14:textId="52C4C1DC" w:rsidR="00F62DC8" w:rsidRPr="00B216E2" w:rsidRDefault="00F62DC8" w:rsidP="003E08FD">
            <w:pPr>
              <w:rPr>
                <w:sz w:val="20"/>
                <w:szCs w:val="20"/>
                <w:lang w:val="en-US"/>
              </w:rPr>
            </w:pPr>
            <w:r w:rsidRPr="00B216E2">
              <w:rPr>
                <w:b/>
                <w:bCs/>
                <w:lang w:val="en-US"/>
              </w:rPr>
              <w:t xml:space="preserve">Legend. </w:t>
            </w:r>
            <w:r w:rsidR="00885828" w:rsidRPr="00B216E2">
              <w:rPr>
                <w:lang w:val="en-US"/>
              </w:rPr>
              <w:t xml:space="preserve">Reference group: </w:t>
            </w:r>
            <w:r w:rsidR="00CA3345" w:rsidRPr="00B216E2">
              <w:rPr>
                <w:lang w:val="en-US"/>
              </w:rPr>
              <w:t xml:space="preserve">females </w:t>
            </w:r>
            <w:r w:rsidR="00885828" w:rsidRPr="00B216E2">
              <w:rPr>
                <w:lang w:val="en-US"/>
              </w:rPr>
              <w:t>(sex).</w:t>
            </w:r>
            <w:r w:rsidR="00885828" w:rsidRPr="00B216E2">
              <w:rPr>
                <w:lang w:val="en-US"/>
              </w:rPr>
              <w:br/>
            </w:r>
            <w:r w:rsidRPr="00B216E2">
              <w:rPr>
                <w:vertAlign w:val="superscript"/>
                <w:lang w:val="en-US"/>
              </w:rPr>
              <w:t>*</w:t>
            </w:r>
            <w:r w:rsidRPr="00B216E2">
              <w:rPr>
                <w:lang w:val="en-US"/>
              </w:rPr>
              <w:t>p&lt;0.05; </w:t>
            </w:r>
            <w:r w:rsidRPr="00B216E2">
              <w:rPr>
                <w:vertAlign w:val="superscript"/>
                <w:lang w:val="en-US"/>
              </w:rPr>
              <w:t>**</w:t>
            </w:r>
            <w:r w:rsidRPr="00B216E2">
              <w:rPr>
                <w:lang w:val="en-US"/>
              </w:rPr>
              <w:t>p&lt;0.01; </w:t>
            </w:r>
            <w:r w:rsidRPr="00B216E2">
              <w:rPr>
                <w:vertAlign w:val="superscript"/>
                <w:lang w:val="en-US"/>
              </w:rPr>
              <w:t>***</w:t>
            </w:r>
            <w:r w:rsidRPr="00B216E2">
              <w:rPr>
                <w:lang w:val="en-US"/>
              </w:rPr>
              <w:t>p&lt;0.001</w:t>
            </w:r>
          </w:p>
        </w:tc>
      </w:tr>
    </w:tbl>
    <w:p w14:paraId="1D4A3DCC" w14:textId="77777777" w:rsidR="001B5CF2" w:rsidRPr="00B216E2" w:rsidRDefault="001B5CF2" w:rsidP="00F62DC8"/>
    <w:p w14:paraId="36BA0A2F" w14:textId="77777777" w:rsidR="001B5CF2" w:rsidRPr="00B216E2" w:rsidRDefault="001B5CF2" w:rsidP="00F62DC8"/>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80"/>
        <w:gridCol w:w="1721"/>
        <w:gridCol w:w="1887"/>
        <w:gridCol w:w="1883"/>
        <w:gridCol w:w="1779"/>
      </w:tblGrid>
      <w:tr w:rsidR="00F62DC8" w:rsidRPr="00B216E2" w14:paraId="730F0C9D" w14:textId="77777777" w:rsidTr="003E08FD">
        <w:trPr>
          <w:tblCellSpacing w:w="15" w:type="dxa"/>
        </w:trPr>
        <w:tc>
          <w:tcPr>
            <w:tcW w:w="9090" w:type="dxa"/>
            <w:gridSpan w:val="5"/>
            <w:tcBorders>
              <w:bottom w:val="single" w:sz="4" w:space="0" w:color="auto"/>
            </w:tcBorders>
            <w:vAlign w:val="center"/>
          </w:tcPr>
          <w:p w14:paraId="2CCDED22" w14:textId="19508732" w:rsidR="00F62DC8" w:rsidRPr="00B216E2" w:rsidRDefault="00F62DC8" w:rsidP="003E08FD">
            <w:pPr>
              <w:rPr>
                <w:sz w:val="20"/>
                <w:szCs w:val="20"/>
                <w:lang w:val="en-US"/>
              </w:rPr>
            </w:pPr>
            <w:r w:rsidRPr="00B216E2">
              <w:rPr>
                <w:b/>
                <w:bCs/>
                <w:color w:val="000000"/>
              </w:rPr>
              <w:t>Table S</w:t>
            </w:r>
            <w:r w:rsidR="006D0E48" w:rsidRPr="00B216E2">
              <w:rPr>
                <w:b/>
                <w:bCs/>
                <w:color w:val="000000"/>
              </w:rPr>
              <w:t>9</w:t>
            </w:r>
            <w:r w:rsidRPr="00B216E2">
              <w:rPr>
                <w:b/>
                <w:bCs/>
                <w:color w:val="000000"/>
              </w:rPr>
              <w:t>. Coefficient table for composite model</w:t>
            </w:r>
          </w:p>
        </w:tc>
      </w:tr>
      <w:tr w:rsidR="00F62DC8" w:rsidRPr="00B216E2" w14:paraId="1A468F48" w14:textId="77777777" w:rsidTr="003E08FD">
        <w:trPr>
          <w:trHeight w:val="51"/>
          <w:tblCellSpacing w:w="15" w:type="dxa"/>
        </w:trPr>
        <w:tc>
          <w:tcPr>
            <w:tcW w:w="0" w:type="auto"/>
            <w:vAlign w:val="center"/>
            <w:hideMark/>
          </w:tcPr>
          <w:p w14:paraId="2363C604" w14:textId="77777777" w:rsidR="00F62DC8" w:rsidRPr="00B216E2" w:rsidRDefault="00F62DC8" w:rsidP="003E08FD">
            <w:pPr>
              <w:rPr>
                <w:sz w:val="20"/>
                <w:szCs w:val="20"/>
                <w:lang w:val="en-US"/>
              </w:rPr>
            </w:pPr>
          </w:p>
        </w:tc>
        <w:tc>
          <w:tcPr>
            <w:tcW w:w="7225" w:type="dxa"/>
            <w:gridSpan w:val="4"/>
            <w:vAlign w:val="center"/>
            <w:hideMark/>
          </w:tcPr>
          <w:p w14:paraId="45B05F58" w14:textId="77777777" w:rsidR="00F62DC8" w:rsidRPr="00B216E2" w:rsidRDefault="00F62DC8" w:rsidP="003E08FD">
            <w:pPr>
              <w:jc w:val="center"/>
              <w:rPr>
                <w:b/>
                <w:bCs/>
                <w:sz w:val="20"/>
                <w:szCs w:val="20"/>
                <w:lang w:val="en-US"/>
              </w:rPr>
            </w:pPr>
            <w:r w:rsidRPr="00B216E2">
              <w:rPr>
                <w:b/>
                <w:bCs/>
                <w:sz w:val="20"/>
                <w:szCs w:val="20"/>
                <w:lang w:val="en-US"/>
              </w:rPr>
              <w:t xml:space="preserve">Incident dementia </w:t>
            </w:r>
            <w:r w:rsidRPr="00B216E2">
              <w:rPr>
                <w:b/>
                <w:bCs/>
                <w:i/>
                <w:iCs/>
                <w:sz w:val="20"/>
                <w:szCs w:val="20"/>
                <w:lang w:val="en-US"/>
              </w:rPr>
              <w:t>or</w:t>
            </w:r>
            <w:r w:rsidRPr="00B216E2">
              <w:rPr>
                <w:b/>
                <w:bCs/>
                <w:sz w:val="20"/>
                <w:szCs w:val="20"/>
                <w:lang w:val="en-US"/>
              </w:rPr>
              <w:t xml:space="preserve"> stroke</w:t>
            </w:r>
          </w:p>
        </w:tc>
      </w:tr>
      <w:tr w:rsidR="00F62DC8" w:rsidRPr="00B216E2" w14:paraId="0856BD90" w14:textId="77777777" w:rsidTr="003E08FD">
        <w:trPr>
          <w:tblCellSpacing w:w="15" w:type="dxa"/>
        </w:trPr>
        <w:tc>
          <w:tcPr>
            <w:tcW w:w="0" w:type="auto"/>
            <w:vAlign w:val="center"/>
            <w:hideMark/>
          </w:tcPr>
          <w:p w14:paraId="1FF38E9B" w14:textId="77777777" w:rsidR="00F62DC8" w:rsidRPr="00B216E2" w:rsidRDefault="00F62DC8" w:rsidP="003E08FD">
            <w:pPr>
              <w:jc w:val="center"/>
              <w:rPr>
                <w:sz w:val="20"/>
                <w:szCs w:val="20"/>
                <w:lang w:val="en-US"/>
              </w:rPr>
            </w:pPr>
          </w:p>
        </w:tc>
        <w:tc>
          <w:tcPr>
            <w:tcW w:w="1691" w:type="dxa"/>
            <w:tcBorders>
              <w:top w:val="single" w:sz="4" w:space="0" w:color="auto"/>
              <w:bottom w:val="single" w:sz="4" w:space="0" w:color="auto"/>
            </w:tcBorders>
            <w:vAlign w:val="center"/>
            <w:hideMark/>
          </w:tcPr>
          <w:p w14:paraId="5DB294CB" w14:textId="77777777" w:rsidR="00F62DC8" w:rsidRPr="00B216E2" w:rsidRDefault="00F62DC8" w:rsidP="003E08FD">
            <w:pPr>
              <w:jc w:val="center"/>
              <w:rPr>
                <w:b/>
                <w:bCs/>
                <w:sz w:val="20"/>
                <w:szCs w:val="20"/>
                <w:lang w:val="en-US"/>
              </w:rPr>
            </w:pPr>
            <w:r w:rsidRPr="00B216E2">
              <w:rPr>
                <w:b/>
                <w:bCs/>
                <w:sz w:val="20"/>
                <w:szCs w:val="20"/>
                <w:lang w:val="en-US"/>
              </w:rPr>
              <w:t>Overall</w:t>
            </w:r>
          </w:p>
        </w:tc>
        <w:tc>
          <w:tcPr>
            <w:tcW w:w="1857" w:type="dxa"/>
            <w:tcBorders>
              <w:top w:val="single" w:sz="4" w:space="0" w:color="auto"/>
              <w:bottom w:val="single" w:sz="4" w:space="0" w:color="auto"/>
            </w:tcBorders>
            <w:vAlign w:val="center"/>
            <w:hideMark/>
          </w:tcPr>
          <w:p w14:paraId="27030A56" w14:textId="77777777" w:rsidR="00F62DC8" w:rsidRPr="00B216E2" w:rsidRDefault="00F62DC8" w:rsidP="003E08FD">
            <w:pPr>
              <w:jc w:val="center"/>
              <w:rPr>
                <w:b/>
                <w:bCs/>
                <w:sz w:val="20"/>
                <w:szCs w:val="20"/>
                <w:lang w:val="en-US"/>
              </w:rPr>
            </w:pPr>
            <w:r w:rsidRPr="00B216E2">
              <w:rPr>
                <w:b/>
                <w:bCs/>
                <w:sz w:val="20"/>
                <w:szCs w:val="20"/>
                <w:lang w:val="en-US"/>
              </w:rPr>
              <w:t>&lt;50 years</w:t>
            </w:r>
          </w:p>
        </w:tc>
        <w:tc>
          <w:tcPr>
            <w:tcW w:w="1853" w:type="dxa"/>
            <w:tcBorders>
              <w:top w:val="single" w:sz="4" w:space="0" w:color="auto"/>
              <w:bottom w:val="single" w:sz="4" w:space="0" w:color="auto"/>
            </w:tcBorders>
            <w:vAlign w:val="center"/>
            <w:hideMark/>
          </w:tcPr>
          <w:p w14:paraId="3AB04FDF" w14:textId="066B7E94" w:rsidR="00F62DC8" w:rsidRPr="00B216E2" w:rsidRDefault="00F62DC8" w:rsidP="003E08FD">
            <w:pPr>
              <w:jc w:val="center"/>
              <w:rPr>
                <w:b/>
                <w:bCs/>
                <w:sz w:val="20"/>
                <w:szCs w:val="20"/>
                <w:lang w:val="en-US"/>
              </w:rPr>
            </w:pPr>
            <w:r w:rsidRPr="00B216E2">
              <w:rPr>
                <w:b/>
                <w:bCs/>
                <w:sz w:val="20"/>
                <w:szCs w:val="20"/>
                <w:lang w:val="en-US"/>
              </w:rPr>
              <w:t>50</w:t>
            </w:r>
            <w:r w:rsidR="00256099" w:rsidRPr="00B216E2">
              <w:rPr>
                <w:b/>
                <w:bCs/>
                <w:sz w:val="20"/>
                <w:szCs w:val="20"/>
                <w:lang w:val="en-US"/>
              </w:rPr>
              <w:t>–</w:t>
            </w:r>
            <w:r w:rsidRPr="00B216E2">
              <w:rPr>
                <w:b/>
                <w:bCs/>
                <w:sz w:val="20"/>
                <w:szCs w:val="20"/>
                <w:lang w:val="en-US"/>
              </w:rPr>
              <w:t>59 years</w:t>
            </w:r>
          </w:p>
        </w:tc>
        <w:tc>
          <w:tcPr>
            <w:tcW w:w="1734" w:type="dxa"/>
            <w:tcBorders>
              <w:top w:val="single" w:sz="4" w:space="0" w:color="auto"/>
              <w:bottom w:val="single" w:sz="4" w:space="0" w:color="auto"/>
            </w:tcBorders>
            <w:vAlign w:val="center"/>
            <w:hideMark/>
          </w:tcPr>
          <w:p w14:paraId="18F4F48E" w14:textId="77777777" w:rsidR="00F62DC8" w:rsidRPr="00B216E2" w:rsidRDefault="00F62DC8" w:rsidP="003E08FD">
            <w:pPr>
              <w:jc w:val="center"/>
              <w:rPr>
                <w:b/>
                <w:bCs/>
                <w:sz w:val="20"/>
                <w:szCs w:val="20"/>
                <w:lang w:val="en-US"/>
              </w:rPr>
            </w:pPr>
            <w:r w:rsidRPr="00B216E2">
              <w:rPr>
                <w:b/>
                <w:bCs/>
                <w:sz w:val="20"/>
                <w:szCs w:val="20"/>
                <w:lang w:val="en-US"/>
              </w:rPr>
              <w:t>&gt;59 years</w:t>
            </w:r>
          </w:p>
        </w:tc>
      </w:tr>
      <w:tr w:rsidR="00F62DC8" w:rsidRPr="00B216E2" w14:paraId="269143BF" w14:textId="77777777" w:rsidTr="003E08FD">
        <w:trPr>
          <w:tblCellSpacing w:w="15" w:type="dxa"/>
        </w:trPr>
        <w:tc>
          <w:tcPr>
            <w:tcW w:w="0" w:type="auto"/>
            <w:vAlign w:val="center"/>
            <w:hideMark/>
          </w:tcPr>
          <w:p w14:paraId="02B2E5DA" w14:textId="77777777" w:rsidR="00F62DC8" w:rsidRPr="00B216E2" w:rsidRDefault="00F62DC8" w:rsidP="003E08FD">
            <w:pPr>
              <w:rPr>
                <w:sz w:val="20"/>
                <w:szCs w:val="20"/>
              </w:rPr>
            </w:pPr>
            <w:r w:rsidRPr="00B216E2">
              <w:rPr>
                <w:sz w:val="20"/>
                <w:szCs w:val="20"/>
              </w:rPr>
              <w:t xml:space="preserve">Per 5-point increase in </w:t>
            </w:r>
          </w:p>
          <w:p w14:paraId="242899F0" w14:textId="77777777" w:rsidR="00F62DC8" w:rsidRPr="00B216E2" w:rsidRDefault="00F62DC8" w:rsidP="003E08FD">
            <w:pPr>
              <w:rPr>
                <w:sz w:val="20"/>
                <w:szCs w:val="20"/>
                <w:lang w:val="en-US"/>
              </w:rPr>
            </w:pPr>
            <w:r w:rsidRPr="00B216E2">
              <w:rPr>
                <w:sz w:val="20"/>
                <w:szCs w:val="20"/>
                <w:lang w:val="en-US"/>
              </w:rPr>
              <w:t>Brain Care Score</w:t>
            </w:r>
          </w:p>
        </w:tc>
        <w:tc>
          <w:tcPr>
            <w:tcW w:w="1691" w:type="dxa"/>
            <w:vAlign w:val="center"/>
            <w:hideMark/>
          </w:tcPr>
          <w:p w14:paraId="44A65971" w14:textId="4393A260" w:rsidR="00F62DC8" w:rsidRPr="00B216E2" w:rsidRDefault="00F62DC8" w:rsidP="003E08FD">
            <w:pPr>
              <w:jc w:val="center"/>
              <w:rPr>
                <w:sz w:val="20"/>
                <w:szCs w:val="20"/>
                <w:lang w:val="en-US"/>
              </w:rPr>
            </w:pPr>
            <w:r w:rsidRPr="00B216E2">
              <w:rPr>
                <w:sz w:val="20"/>
                <w:szCs w:val="20"/>
              </w:rPr>
              <w:t>0.</w:t>
            </w:r>
            <w:r w:rsidR="005273E3" w:rsidRPr="00B216E2">
              <w:rPr>
                <w:sz w:val="20"/>
                <w:szCs w:val="20"/>
              </w:rPr>
              <w:t>70</w:t>
            </w:r>
            <w:r w:rsidRPr="00B216E2">
              <w:rPr>
                <w:sz w:val="20"/>
                <w:szCs w:val="20"/>
                <w:vertAlign w:val="superscript"/>
              </w:rPr>
              <w:t>***</w:t>
            </w:r>
          </w:p>
        </w:tc>
        <w:tc>
          <w:tcPr>
            <w:tcW w:w="1857" w:type="dxa"/>
            <w:vAlign w:val="center"/>
            <w:hideMark/>
          </w:tcPr>
          <w:p w14:paraId="3CC218F2" w14:textId="77777777" w:rsidR="00F62DC8" w:rsidRPr="00B216E2" w:rsidRDefault="00F62DC8" w:rsidP="003E08FD">
            <w:pPr>
              <w:jc w:val="center"/>
              <w:rPr>
                <w:sz w:val="20"/>
                <w:szCs w:val="20"/>
                <w:lang w:val="en-US"/>
              </w:rPr>
            </w:pPr>
            <w:r w:rsidRPr="00B216E2">
              <w:rPr>
                <w:sz w:val="20"/>
                <w:szCs w:val="20"/>
              </w:rPr>
              <w:t>0.50</w:t>
            </w:r>
            <w:r w:rsidRPr="00B216E2">
              <w:rPr>
                <w:sz w:val="20"/>
                <w:szCs w:val="20"/>
                <w:vertAlign w:val="superscript"/>
              </w:rPr>
              <w:t>***</w:t>
            </w:r>
          </w:p>
        </w:tc>
        <w:tc>
          <w:tcPr>
            <w:tcW w:w="1853" w:type="dxa"/>
            <w:vAlign w:val="center"/>
            <w:hideMark/>
          </w:tcPr>
          <w:p w14:paraId="7D43CE08" w14:textId="5CDEFA22" w:rsidR="00F62DC8" w:rsidRPr="00B216E2" w:rsidRDefault="00F62DC8" w:rsidP="003E08FD">
            <w:pPr>
              <w:jc w:val="center"/>
              <w:rPr>
                <w:sz w:val="20"/>
                <w:szCs w:val="20"/>
                <w:lang w:val="en-US"/>
              </w:rPr>
            </w:pPr>
            <w:r w:rsidRPr="00B216E2">
              <w:rPr>
                <w:sz w:val="20"/>
                <w:szCs w:val="20"/>
              </w:rPr>
              <w:t>0.5</w:t>
            </w:r>
            <w:r w:rsidR="005273E3" w:rsidRPr="00B216E2">
              <w:rPr>
                <w:sz w:val="20"/>
                <w:szCs w:val="20"/>
              </w:rPr>
              <w:t>4</w:t>
            </w:r>
            <w:r w:rsidRPr="00B216E2">
              <w:rPr>
                <w:sz w:val="20"/>
                <w:szCs w:val="20"/>
                <w:vertAlign w:val="superscript"/>
              </w:rPr>
              <w:t>***</w:t>
            </w:r>
          </w:p>
        </w:tc>
        <w:tc>
          <w:tcPr>
            <w:tcW w:w="1734" w:type="dxa"/>
            <w:vAlign w:val="center"/>
            <w:hideMark/>
          </w:tcPr>
          <w:p w14:paraId="2D440C1B" w14:textId="643F634E" w:rsidR="00F62DC8" w:rsidRPr="00B216E2" w:rsidRDefault="00F62DC8" w:rsidP="003E08FD">
            <w:pPr>
              <w:jc w:val="center"/>
              <w:rPr>
                <w:sz w:val="20"/>
                <w:szCs w:val="20"/>
                <w:lang w:val="en-US"/>
              </w:rPr>
            </w:pPr>
            <w:r w:rsidRPr="00B216E2">
              <w:rPr>
                <w:sz w:val="20"/>
                <w:szCs w:val="20"/>
              </w:rPr>
              <w:t>0.7</w:t>
            </w:r>
            <w:r w:rsidR="005273E3" w:rsidRPr="00B216E2">
              <w:rPr>
                <w:sz w:val="20"/>
                <w:szCs w:val="20"/>
              </w:rPr>
              <w:t>9</w:t>
            </w:r>
            <w:r w:rsidRPr="00B216E2">
              <w:rPr>
                <w:sz w:val="20"/>
                <w:szCs w:val="20"/>
                <w:vertAlign w:val="superscript"/>
              </w:rPr>
              <w:t>***</w:t>
            </w:r>
          </w:p>
        </w:tc>
      </w:tr>
      <w:tr w:rsidR="00F62DC8" w:rsidRPr="00B216E2" w14:paraId="4EDC55C8" w14:textId="77777777" w:rsidTr="003E08FD">
        <w:trPr>
          <w:tblCellSpacing w:w="15" w:type="dxa"/>
        </w:trPr>
        <w:tc>
          <w:tcPr>
            <w:tcW w:w="0" w:type="auto"/>
            <w:vAlign w:val="center"/>
            <w:hideMark/>
          </w:tcPr>
          <w:p w14:paraId="2DE0CB5B" w14:textId="77777777" w:rsidR="00F62DC8" w:rsidRPr="00B216E2" w:rsidRDefault="00F62DC8" w:rsidP="003E08FD">
            <w:pPr>
              <w:jc w:val="center"/>
              <w:rPr>
                <w:sz w:val="20"/>
                <w:szCs w:val="20"/>
                <w:lang w:val="en-US"/>
              </w:rPr>
            </w:pPr>
          </w:p>
        </w:tc>
        <w:tc>
          <w:tcPr>
            <w:tcW w:w="1691" w:type="dxa"/>
            <w:vAlign w:val="center"/>
            <w:hideMark/>
          </w:tcPr>
          <w:p w14:paraId="23E63B26" w14:textId="5277F14D" w:rsidR="00F62DC8" w:rsidRPr="00B216E2" w:rsidRDefault="00F62DC8" w:rsidP="003E08FD">
            <w:pPr>
              <w:jc w:val="center"/>
              <w:rPr>
                <w:sz w:val="20"/>
                <w:szCs w:val="20"/>
                <w:lang w:val="en-US"/>
              </w:rPr>
            </w:pPr>
            <w:r w:rsidRPr="00B216E2">
              <w:rPr>
                <w:sz w:val="20"/>
                <w:szCs w:val="20"/>
              </w:rPr>
              <w:t>(0.6</w:t>
            </w:r>
            <w:r w:rsidR="005273E3" w:rsidRPr="00B216E2">
              <w:rPr>
                <w:sz w:val="20"/>
                <w:szCs w:val="20"/>
              </w:rPr>
              <w:t>8</w:t>
            </w:r>
            <w:r w:rsidRPr="00B216E2">
              <w:rPr>
                <w:sz w:val="20"/>
                <w:szCs w:val="20"/>
              </w:rPr>
              <w:t xml:space="preserve"> to 0.7</w:t>
            </w:r>
            <w:r w:rsidR="005273E3" w:rsidRPr="00B216E2">
              <w:rPr>
                <w:sz w:val="20"/>
                <w:szCs w:val="20"/>
              </w:rPr>
              <w:t>3</w:t>
            </w:r>
            <w:r w:rsidRPr="00B216E2">
              <w:rPr>
                <w:sz w:val="20"/>
                <w:szCs w:val="20"/>
              </w:rPr>
              <w:t>)</w:t>
            </w:r>
          </w:p>
        </w:tc>
        <w:tc>
          <w:tcPr>
            <w:tcW w:w="1857" w:type="dxa"/>
            <w:vAlign w:val="center"/>
            <w:hideMark/>
          </w:tcPr>
          <w:p w14:paraId="5277F985" w14:textId="1B3DBDC4" w:rsidR="00F62DC8" w:rsidRPr="00B216E2" w:rsidRDefault="00F62DC8" w:rsidP="003E08FD">
            <w:pPr>
              <w:jc w:val="center"/>
              <w:rPr>
                <w:sz w:val="20"/>
                <w:szCs w:val="20"/>
                <w:lang w:val="en-US"/>
              </w:rPr>
            </w:pPr>
            <w:r w:rsidRPr="00B216E2">
              <w:rPr>
                <w:sz w:val="20"/>
                <w:szCs w:val="20"/>
              </w:rPr>
              <w:t>(0.4</w:t>
            </w:r>
            <w:r w:rsidR="005273E3" w:rsidRPr="00B216E2">
              <w:rPr>
                <w:sz w:val="20"/>
                <w:szCs w:val="20"/>
              </w:rPr>
              <w:t>3</w:t>
            </w:r>
            <w:r w:rsidRPr="00B216E2">
              <w:rPr>
                <w:sz w:val="20"/>
                <w:szCs w:val="20"/>
              </w:rPr>
              <w:t xml:space="preserve"> to 0.5</w:t>
            </w:r>
            <w:r w:rsidR="0054113B" w:rsidRPr="00B216E2">
              <w:rPr>
                <w:sz w:val="20"/>
                <w:szCs w:val="20"/>
              </w:rPr>
              <w:t>9</w:t>
            </w:r>
            <w:r w:rsidRPr="00B216E2">
              <w:rPr>
                <w:sz w:val="20"/>
                <w:szCs w:val="20"/>
              </w:rPr>
              <w:t>)</w:t>
            </w:r>
          </w:p>
        </w:tc>
        <w:tc>
          <w:tcPr>
            <w:tcW w:w="1853" w:type="dxa"/>
            <w:vAlign w:val="center"/>
            <w:hideMark/>
          </w:tcPr>
          <w:p w14:paraId="5FAC3F8D" w14:textId="414662D8" w:rsidR="00F62DC8" w:rsidRPr="00B216E2" w:rsidRDefault="00F62DC8" w:rsidP="003E08FD">
            <w:pPr>
              <w:jc w:val="center"/>
              <w:rPr>
                <w:sz w:val="20"/>
                <w:szCs w:val="20"/>
                <w:lang w:val="en-US"/>
              </w:rPr>
            </w:pPr>
            <w:r w:rsidRPr="00B216E2">
              <w:rPr>
                <w:sz w:val="20"/>
                <w:szCs w:val="20"/>
              </w:rPr>
              <w:t>(0.4</w:t>
            </w:r>
            <w:r w:rsidR="005273E3" w:rsidRPr="00B216E2">
              <w:rPr>
                <w:sz w:val="20"/>
                <w:szCs w:val="20"/>
              </w:rPr>
              <w:t>9</w:t>
            </w:r>
            <w:r w:rsidRPr="00B216E2">
              <w:rPr>
                <w:sz w:val="20"/>
                <w:szCs w:val="20"/>
              </w:rPr>
              <w:t xml:space="preserve"> to 0.5</w:t>
            </w:r>
            <w:r w:rsidR="005273E3" w:rsidRPr="00B216E2">
              <w:rPr>
                <w:sz w:val="20"/>
                <w:szCs w:val="20"/>
              </w:rPr>
              <w:t>8</w:t>
            </w:r>
            <w:r w:rsidRPr="00B216E2">
              <w:rPr>
                <w:sz w:val="20"/>
                <w:szCs w:val="20"/>
              </w:rPr>
              <w:t>)</w:t>
            </w:r>
          </w:p>
        </w:tc>
        <w:tc>
          <w:tcPr>
            <w:tcW w:w="1734" w:type="dxa"/>
            <w:vAlign w:val="center"/>
            <w:hideMark/>
          </w:tcPr>
          <w:p w14:paraId="6E0EF510" w14:textId="2C537A4F" w:rsidR="00F62DC8" w:rsidRPr="00B216E2" w:rsidRDefault="00F62DC8" w:rsidP="003E08FD">
            <w:pPr>
              <w:jc w:val="center"/>
              <w:rPr>
                <w:sz w:val="20"/>
                <w:szCs w:val="20"/>
                <w:lang w:val="en-US"/>
              </w:rPr>
            </w:pPr>
            <w:r w:rsidRPr="00B216E2">
              <w:rPr>
                <w:sz w:val="20"/>
                <w:szCs w:val="20"/>
              </w:rPr>
              <w:t>(0.7</w:t>
            </w:r>
            <w:r w:rsidR="005273E3" w:rsidRPr="00B216E2">
              <w:rPr>
                <w:sz w:val="20"/>
                <w:szCs w:val="20"/>
              </w:rPr>
              <w:t>5</w:t>
            </w:r>
            <w:r w:rsidRPr="00B216E2">
              <w:rPr>
                <w:sz w:val="20"/>
                <w:szCs w:val="20"/>
              </w:rPr>
              <w:t xml:space="preserve"> to 0.8</w:t>
            </w:r>
            <w:r w:rsidR="005273E3" w:rsidRPr="00B216E2">
              <w:rPr>
                <w:sz w:val="20"/>
                <w:szCs w:val="20"/>
              </w:rPr>
              <w:t>2</w:t>
            </w:r>
            <w:r w:rsidRPr="00B216E2">
              <w:rPr>
                <w:sz w:val="20"/>
                <w:szCs w:val="20"/>
              </w:rPr>
              <w:t>)</w:t>
            </w:r>
          </w:p>
        </w:tc>
      </w:tr>
      <w:tr w:rsidR="00F62DC8" w:rsidRPr="00B216E2" w14:paraId="5BE1F704" w14:textId="77777777" w:rsidTr="003E08FD">
        <w:trPr>
          <w:tblCellSpacing w:w="15" w:type="dxa"/>
        </w:trPr>
        <w:tc>
          <w:tcPr>
            <w:tcW w:w="0" w:type="auto"/>
            <w:vAlign w:val="center"/>
            <w:hideMark/>
          </w:tcPr>
          <w:p w14:paraId="75D3B3F1" w14:textId="77777777" w:rsidR="00F62DC8" w:rsidRPr="00B216E2" w:rsidRDefault="00F62DC8" w:rsidP="003E08FD">
            <w:pPr>
              <w:rPr>
                <w:sz w:val="20"/>
                <w:szCs w:val="20"/>
                <w:lang w:val="en-US"/>
              </w:rPr>
            </w:pPr>
            <w:r w:rsidRPr="00B216E2">
              <w:rPr>
                <w:sz w:val="20"/>
                <w:szCs w:val="20"/>
                <w:lang w:val="en-US"/>
              </w:rPr>
              <w:t>Age</w:t>
            </w:r>
          </w:p>
        </w:tc>
        <w:tc>
          <w:tcPr>
            <w:tcW w:w="1691" w:type="dxa"/>
            <w:vAlign w:val="center"/>
            <w:hideMark/>
          </w:tcPr>
          <w:p w14:paraId="55AB2008" w14:textId="1795E7CF" w:rsidR="00F62DC8" w:rsidRPr="00B216E2" w:rsidRDefault="00F62DC8" w:rsidP="003E08FD">
            <w:pPr>
              <w:jc w:val="center"/>
              <w:rPr>
                <w:sz w:val="20"/>
                <w:szCs w:val="20"/>
                <w:lang w:val="en-US"/>
              </w:rPr>
            </w:pPr>
            <w:r w:rsidRPr="00B216E2">
              <w:rPr>
                <w:sz w:val="20"/>
                <w:szCs w:val="20"/>
                <w:lang w:val="en-US"/>
              </w:rPr>
              <w:t>1.1</w:t>
            </w:r>
            <w:r w:rsidR="0054113B" w:rsidRPr="00B216E2">
              <w:rPr>
                <w:sz w:val="20"/>
                <w:szCs w:val="20"/>
                <w:lang w:val="en-US"/>
              </w:rPr>
              <w:t>3</w:t>
            </w:r>
            <w:r w:rsidRPr="00B216E2">
              <w:rPr>
                <w:sz w:val="20"/>
                <w:szCs w:val="20"/>
                <w:vertAlign w:val="superscript"/>
                <w:lang w:val="en-US"/>
              </w:rPr>
              <w:t>***</w:t>
            </w:r>
          </w:p>
        </w:tc>
        <w:tc>
          <w:tcPr>
            <w:tcW w:w="1857" w:type="dxa"/>
            <w:vAlign w:val="center"/>
            <w:hideMark/>
          </w:tcPr>
          <w:p w14:paraId="20F8B9EF" w14:textId="77777777" w:rsidR="00F62DC8" w:rsidRPr="00B216E2" w:rsidRDefault="00F62DC8" w:rsidP="003E08FD">
            <w:pPr>
              <w:jc w:val="center"/>
              <w:rPr>
                <w:sz w:val="20"/>
                <w:szCs w:val="20"/>
                <w:lang w:val="en-US"/>
              </w:rPr>
            </w:pPr>
          </w:p>
        </w:tc>
        <w:tc>
          <w:tcPr>
            <w:tcW w:w="1853" w:type="dxa"/>
            <w:vAlign w:val="center"/>
            <w:hideMark/>
          </w:tcPr>
          <w:p w14:paraId="0101D64D" w14:textId="77777777" w:rsidR="00F62DC8" w:rsidRPr="00B216E2" w:rsidRDefault="00F62DC8" w:rsidP="003E08FD">
            <w:pPr>
              <w:jc w:val="center"/>
              <w:rPr>
                <w:sz w:val="20"/>
                <w:szCs w:val="20"/>
                <w:lang w:val="en-US"/>
              </w:rPr>
            </w:pPr>
          </w:p>
        </w:tc>
        <w:tc>
          <w:tcPr>
            <w:tcW w:w="1734" w:type="dxa"/>
            <w:vAlign w:val="center"/>
            <w:hideMark/>
          </w:tcPr>
          <w:p w14:paraId="3E86FE99" w14:textId="77777777" w:rsidR="00F62DC8" w:rsidRPr="00B216E2" w:rsidRDefault="00F62DC8" w:rsidP="003E08FD">
            <w:pPr>
              <w:jc w:val="center"/>
              <w:rPr>
                <w:sz w:val="20"/>
                <w:szCs w:val="20"/>
                <w:lang w:val="en-US"/>
              </w:rPr>
            </w:pPr>
          </w:p>
        </w:tc>
      </w:tr>
      <w:tr w:rsidR="00F62DC8" w:rsidRPr="00B216E2" w14:paraId="5CCBA64B" w14:textId="77777777" w:rsidTr="003E08FD">
        <w:trPr>
          <w:tblCellSpacing w:w="15" w:type="dxa"/>
        </w:trPr>
        <w:tc>
          <w:tcPr>
            <w:tcW w:w="0" w:type="auto"/>
            <w:vAlign w:val="center"/>
            <w:hideMark/>
          </w:tcPr>
          <w:p w14:paraId="06CE4C0B" w14:textId="77777777" w:rsidR="00F62DC8" w:rsidRPr="00B216E2" w:rsidRDefault="00F62DC8" w:rsidP="003E08FD">
            <w:pPr>
              <w:jc w:val="center"/>
              <w:rPr>
                <w:sz w:val="20"/>
                <w:szCs w:val="20"/>
                <w:lang w:val="en-US"/>
              </w:rPr>
            </w:pPr>
          </w:p>
        </w:tc>
        <w:tc>
          <w:tcPr>
            <w:tcW w:w="1691" w:type="dxa"/>
            <w:vAlign w:val="center"/>
            <w:hideMark/>
          </w:tcPr>
          <w:p w14:paraId="3347F194" w14:textId="77777777" w:rsidR="00F62DC8" w:rsidRPr="00B216E2" w:rsidRDefault="00F62DC8" w:rsidP="003E08FD">
            <w:pPr>
              <w:jc w:val="center"/>
              <w:rPr>
                <w:sz w:val="20"/>
                <w:szCs w:val="20"/>
                <w:lang w:val="en-US"/>
              </w:rPr>
            </w:pPr>
            <w:r w:rsidRPr="00B216E2">
              <w:rPr>
                <w:sz w:val="20"/>
                <w:szCs w:val="20"/>
                <w:lang w:val="en-US"/>
              </w:rPr>
              <w:t>(1.13 to 1.14)</w:t>
            </w:r>
          </w:p>
        </w:tc>
        <w:tc>
          <w:tcPr>
            <w:tcW w:w="1857" w:type="dxa"/>
            <w:vAlign w:val="center"/>
            <w:hideMark/>
          </w:tcPr>
          <w:p w14:paraId="6A0B7B5A" w14:textId="77777777" w:rsidR="00F62DC8" w:rsidRPr="00B216E2" w:rsidRDefault="00F62DC8" w:rsidP="003E08FD">
            <w:pPr>
              <w:jc w:val="center"/>
              <w:rPr>
                <w:sz w:val="20"/>
                <w:szCs w:val="20"/>
                <w:lang w:val="en-US"/>
              </w:rPr>
            </w:pPr>
          </w:p>
        </w:tc>
        <w:tc>
          <w:tcPr>
            <w:tcW w:w="1853" w:type="dxa"/>
            <w:vAlign w:val="center"/>
            <w:hideMark/>
          </w:tcPr>
          <w:p w14:paraId="55881B90" w14:textId="77777777" w:rsidR="00F62DC8" w:rsidRPr="00B216E2" w:rsidRDefault="00F62DC8" w:rsidP="003E08FD">
            <w:pPr>
              <w:jc w:val="center"/>
              <w:rPr>
                <w:sz w:val="20"/>
                <w:szCs w:val="20"/>
                <w:lang w:val="en-US"/>
              </w:rPr>
            </w:pPr>
          </w:p>
        </w:tc>
        <w:tc>
          <w:tcPr>
            <w:tcW w:w="1734" w:type="dxa"/>
            <w:vAlign w:val="center"/>
            <w:hideMark/>
          </w:tcPr>
          <w:p w14:paraId="6196446B" w14:textId="77777777" w:rsidR="00F62DC8" w:rsidRPr="00B216E2" w:rsidRDefault="00F62DC8" w:rsidP="003E08FD">
            <w:pPr>
              <w:jc w:val="center"/>
              <w:rPr>
                <w:sz w:val="20"/>
                <w:szCs w:val="20"/>
                <w:lang w:val="en-US"/>
              </w:rPr>
            </w:pPr>
          </w:p>
        </w:tc>
      </w:tr>
      <w:tr w:rsidR="00F62DC8" w:rsidRPr="00B216E2" w14:paraId="7B92C04B" w14:textId="77777777" w:rsidTr="003E08FD">
        <w:trPr>
          <w:tblCellSpacing w:w="15" w:type="dxa"/>
        </w:trPr>
        <w:tc>
          <w:tcPr>
            <w:tcW w:w="0" w:type="auto"/>
            <w:vAlign w:val="center"/>
            <w:hideMark/>
          </w:tcPr>
          <w:p w14:paraId="0BB77AE5" w14:textId="2D85A08D" w:rsidR="00F62DC8" w:rsidRPr="00B216E2" w:rsidRDefault="00885828" w:rsidP="003E08FD">
            <w:pPr>
              <w:rPr>
                <w:sz w:val="20"/>
                <w:szCs w:val="20"/>
                <w:lang w:val="en-US"/>
              </w:rPr>
            </w:pPr>
            <w:r w:rsidRPr="00B216E2">
              <w:rPr>
                <w:sz w:val="20"/>
                <w:szCs w:val="20"/>
              </w:rPr>
              <w:t xml:space="preserve">Sex: </w:t>
            </w:r>
            <w:r w:rsidR="00F62DC8" w:rsidRPr="00B216E2">
              <w:rPr>
                <w:sz w:val="20"/>
                <w:szCs w:val="20"/>
              </w:rPr>
              <w:t>Males</w:t>
            </w:r>
          </w:p>
        </w:tc>
        <w:tc>
          <w:tcPr>
            <w:tcW w:w="1691" w:type="dxa"/>
            <w:vAlign w:val="center"/>
            <w:hideMark/>
          </w:tcPr>
          <w:p w14:paraId="18F24908" w14:textId="33C85C36" w:rsidR="00F62DC8" w:rsidRPr="00B216E2" w:rsidRDefault="00F62DC8" w:rsidP="003E08FD">
            <w:pPr>
              <w:jc w:val="center"/>
              <w:rPr>
                <w:sz w:val="20"/>
                <w:szCs w:val="20"/>
                <w:lang w:val="en-US"/>
              </w:rPr>
            </w:pPr>
            <w:r w:rsidRPr="00B216E2">
              <w:rPr>
                <w:sz w:val="20"/>
                <w:szCs w:val="20"/>
              </w:rPr>
              <w:t>1.</w:t>
            </w:r>
            <w:r w:rsidR="0054113B" w:rsidRPr="00B216E2">
              <w:rPr>
                <w:sz w:val="20"/>
                <w:szCs w:val="20"/>
              </w:rPr>
              <w:t>39</w:t>
            </w:r>
            <w:r w:rsidRPr="00B216E2">
              <w:rPr>
                <w:sz w:val="20"/>
                <w:szCs w:val="20"/>
                <w:vertAlign w:val="superscript"/>
              </w:rPr>
              <w:t>***</w:t>
            </w:r>
          </w:p>
        </w:tc>
        <w:tc>
          <w:tcPr>
            <w:tcW w:w="1857" w:type="dxa"/>
            <w:vAlign w:val="center"/>
            <w:hideMark/>
          </w:tcPr>
          <w:p w14:paraId="21E88755" w14:textId="32549CF0" w:rsidR="00F62DC8" w:rsidRPr="00B216E2" w:rsidRDefault="00F62DC8" w:rsidP="003E08FD">
            <w:pPr>
              <w:jc w:val="center"/>
              <w:rPr>
                <w:sz w:val="20"/>
                <w:szCs w:val="20"/>
                <w:lang w:val="en-US"/>
              </w:rPr>
            </w:pPr>
            <w:r w:rsidRPr="00B216E2">
              <w:rPr>
                <w:sz w:val="20"/>
                <w:szCs w:val="20"/>
              </w:rPr>
              <w:t>1.</w:t>
            </w:r>
            <w:r w:rsidR="005273E3" w:rsidRPr="00B216E2">
              <w:rPr>
                <w:sz w:val="20"/>
                <w:szCs w:val="20"/>
              </w:rPr>
              <w:t>5</w:t>
            </w:r>
            <w:r w:rsidR="0054113B" w:rsidRPr="00B216E2">
              <w:rPr>
                <w:sz w:val="20"/>
                <w:szCs w:val="20"/>
              </w:rPr>
              <w:t>1</w:t>
            </w:r>
            <w:r w:rsidRPr="00B216E2">
              <w:rPr>
                <w:sz w:val="20"/>
                <w:szCs w:val="20"/>
                <w:vertAlign w:val="superscript"/>
              </w:rPr>
              <w:t>***</w:t>
            </w:r>
          </w:p>
        </w:tc>
        <w:tc>
          <w:tcPr>
            <w:tcW w:w="1853" w:type="dxa"/>
            <w:vAlign w:val="center"/>
            <w:hideMark/>
          </w:tcPr>
          <w:p w14:paraId="709C9008" w14:textId="036D89A7" w:rsidR="00F62DC8" w:rsidRPr="00B216E2" w:rsidRDefault="00F62DC8" w:rsidP="003E08FD">
            <w:pPr>
              <w:jc w:val="center"/>
              <w:rPr>
                <w:sz w:val="20"/>
                <w:szCs w:val="20"/>
                <w:lang w:val="en-US"/>
              </w:rPr>
            </w:pPr>
            <w:r w:rsidRPr="00B216E2">
              <w:rPr>
                <w:sz w:val="20"/>
                <w:szCs w:val="20"/>
              </w:rPr>
              <w:t>1.5</w:t>
            </w:r>
            <w:r w:rsidR="005273E3" w:rsidRPr="00B216E2">
              <w:rPr>
                <w:sz w:val="20"/>
                <w:szCs w:val="20"/>
              </w:rPr>
              <w:t>5</w:t>
            </w:r>
            <w:r w:rsidRPr="00B216E2">
              <w:rPr>
                <w:sz w:val="20"/>
                <w:szCs w:val="20"/>
                <w:vertAlign w:val="superscript"/>
              </w:rPr>
              <w:t>***</w:t>
            </w:r>
          </w:p>
        </w:tc>
        <w:tc>
          <w:tcPr>
            <w:tcW w:w="1734" w:type="dxa"/>
            <w:vAlign w:val="center"/>
            <w:hideMark/>
          </w:tcPr>
          <w:p w14:paraId="414E8009" w14:textId="77777777" w:rsidR="00F62DC8" w:rsidRPr="00B216E2" w:rsidRDefault="00F62DC8" w:rsidP="003E08FD">
            <w:pPr>
              <w:jc w:val="center"/>
              <w:rPr>
                <w:sz w:val="20"/>
                <w:szCs w:val="20"/>
                <w:lang w:val="en-US"/>
              </w:rPr>
            </w:pPr>
            <w:r w:rsidRPr="00B216E2">
              <w:rPr>
                <w:sz w:val="20"/>
                <w:szCs w:val="20"/>
              </w:rPr>
              <w:t>1.36</w:t>
            </w:r>
            <w:r w:rsidRPr="00B216E2">
              <w:rPr>
                <w:sz w:val="20"/>
                <w:szCs w:val="20"/>
                <w:vertAlign w:val="superscript"/>
              </w:rPr>
              <w:t>***</w:t>
            </w:r>
          </w:p>
        </w:tc>
      </w:tr>
      <w:tr w:rsidR="00F62DC8" w:rsidRPr="00B216E2" w14:paraId="77BF0FE6" w14:textId="77777777" w:rsidTr="003E08FD">
        <w:trPr>
          <w:tblCellSpacing w:w="15" w:type="dxa"/>
        </w:trPr>
        <w:tc>
          <w:tcPr>
            <w:tcW w:w="0" w:type="auto"/>
            <w:vAlign w:val="center"/>
            <w:hideMark/>
          </w:tcPr>
          <w:p w14:paraId="47E7F415" w14:textId="77777777" w:rsidR="00F62DC8" w:rsidRPr="00B216E2" w:rsidRDefault="00F62DC8" w:rsidP="003E08FD">
            <w:pPr>
              <w:jc w:val="center"/>
              <w:rPr>
                <w:sz w:val="20"/>
                <w:szCs w:val="20"/>
                <w:lang w:val="en-US"/>
              </w:rPr>
            </w:pPr>
          </w:p>
        </w:tc>
        <w:tc>
          <w:tcPr>
            <w:tcW w:w="1691" w:type="dxa"/>
            <w:vAlign w:val="center"/>
            <w:hideMark/>
          </w:tcPr>
          <w:p w14:paraId="288BA6C4" w14:textId="153B9FB6" w:rsidR="00F62DC8" w:rsidRPr="00B216E2" w:rsidRDefault="00F62DC8" w:rsidP="003E08FD">
            <w:pPr>
              <w:jc w:val="center"/>
              <w:rPr>
                <w:sz w:val="20"/>
                <w:szCs w:val="20"/>
                <w:lang w:val="en-US"/>
              </w:rPr>
            </w:pPr>
            <w:r w:rsidRPr="00B216E2">
              <w:rPr>
                <w:sz w:val="20"/>
                <w:szCs w:val="20"/>
              </w:rPr>
              <w:t>(1.3</w:t>
            </w:r>
            <w:r w:rsidR="005273E3" w:rsidRPr="00B216E2">
              <w:rPr>
                <w:sz w:val="20"/>
                <w:szCs w:val="20"/>
              </w:rPr>
              <w:t>4</w:t>
            </w:r>
            <w:r w:rsidRPr="00B216E2">
              <w:rPr>
                <w:sz w:val="20"/>
                <w:szCs w:val="20"/>
              </w:rPr>
              <w:t xml:space="preserve"> to 1.44)</w:t>
            </w:r>
          </w:p>
        </w:tc>
        <w:tc>
          <w:tcPr>
            <w:tcW w:w="1857" w:type="dxa"/>
            <w:vAlign w:val="center"/>
            <w:hideMark/>
          </w:tcPr>
          <w:p w14:paraId="10897E94" w14:textId="0FD9DECE" w:rsidR="00F62DC8" w:rsidRPr="00B216E2" w:rsidRDefault="00F62DC8" w:rsidP="003E08FD">
            <w:pPr>
              <w:jc w:val="center"/>
              <w:rPr>
                <w:sz w:val="20"/>
                <w:szCs w:val="20"/>
                <w:lang w:val="en-US"/>
              </w:rPr>
            </w:pPr>
            <w:r w:rsidRPr="00B216E2">
              <w:rPr>
                <w:sz w:val="20"/>
                <w:szCs w:val="20"/>
              </w:rPr>
              <w:t>(1.2</w:t>
            </w:r>
            <w:r w:rsidR="005273E3" w:rsidRPr="00B216E2">
              <w:rPr>
                <w:sz w:val="20"/>
                <w:szCs w:val="20"/>
              </w:rPr>
              <w:t>9</w:t>
            </w:r>
            <w:r w:rsidRPr="00B216E2">
              <w:rPr>
                <w:sz w:val="20"/>
                <w:szCs w:val="20"/>
              </w:rPr>
              <w:t xml:space="preserve"> to 1.7</w:t>
            </w:r>
            <w:r w:rsidR="005273E3" w:rsidRPr="00B216E2">
              <w:rPr>
                <w:sz w:val="20"/>
                <w:szCs w:val="20"/>
              </w:rPr>
              <w:t>8</w:t>
            </w:r>
            <w:r w:rsidRPr="00B216E2">
              <w:rPr>
                <w:sz w:val="20"/>
                <w:szCs w:val="20"/>
              </w:rPr>
              <w:t>)</w:t>
            </w:r>
          </w:p>
        </w:tc>
        <w:tc>
          <w:tcPr>
            <w:tcW w:w="1853" w:type="dxa"/>
            <w:vAlign w:val="center"/>
            <w:hideMark/>
          </w:tcPr>
          <w:p w14:paraId="05C9B149" w14:textId="189F27AE" w:rsidR="00F62DC8" w:rsidRPr="00B216E2" w:rsidRDefault="00F62DC8" w:rsidP="003E08FD">
            <w:pPr>
              <w:jc w:val="center"/>
              <w:rPr>
                <w:sz w:val="20"/>
                <w:szCs w:val="20"/>
                <w:lang w:val="en-US"/>
              </w:rPr>
            </w:pPr>
            <w:r w:rsidRPr="00B216E2">
              <w:rPr>
                <w:sz w:val="20"/>
                <w:szCs w:val="20"/>
              </w:rPr>
              <w:t>(1.4</w:t>
            </w:r>
            <w:r w:rsidR="005273E3" w:rsidRPr="00B216E2">
              <w:rPr>
                <w:sz w:val="20"/>
                <w:szCs w:val="20"/>
              </w:rPr>
              <w:t>2</w:t>
            </w:r>
            <w:r w:rsidRPr="00B216E2">
              <w:rPr>
                <w:sz w:val="20"/>
                <w:szCs w:val="20"/>
              </w:rPr>
              <w:t xml:space="preserve"> to 1.6</w:t>
            </w:r>
            <w:r w:rsidR="005273E3" w:rsidRPr="00B216E2">
              <w:rPr>
                <w:sz w:val="20"/>
                <w:szCs w:val="20"/>
              </w:rPr>
              <w:t>9</w:t>
            </w:r>
            <w:r w:rsidRPr="00B216E2">
              <w:rPr>
                <w:sz w:val="20"/>
                <w:szCs w:val="20"/>
              </w:rPr>
              <w:t>)</w:t>
            </w:r>
          </w:p>
        </w:tc>
        <w:tc>
          <w:tcPr>
            <w:tcW w:w="1734" w:type="dxa"/>
            <w:vAlign w:val="center"/>
            <w:hideMark/>
          </w:tcPr>
          <w:p w14:paraId="25A2F5DE" w14:textId="77777777" w:rsidR="00F62DC8" w:rsidRPr="00B216E2" w:rsidRDefault="00F62DC8" w:rsidP="003E08FD">
            <w:pPr>
              <w:jc w:val="center"/>
              <w:rPr>
                <w:sz w:val="20"/>
                <w:szCs w:val="20"/>
                <w:lang w:val="en-US"/>
              </w:rPr>
            </w:pPr>
            <w:r w:rsidRPr="00B216E2">
              <w:rPr>
                <w:sz w:val="20"/>
                <w:szCs w:val="20"/>
              </w:rPr>
              <w:t>(1.31 to 1.42)</w:t>
            </w:r>
          </w:p>
        </w:tc>
      </w:tr>
      <w:tr w:rsidR="00F62DC8" w:rsidRPr="00B216E2" w14:paraId="2EB58A45" w14:textId="77777777" w:rsidTr="003E08FD">
        <w:trPr>
          <w:tblCellSpacing w:w="15" w:type="dxa"/>
        </w:trPr>
        <w:tc>
          <w:tcPr>
            <w:tcW w:w="0" w:type="auto"/>
            <w:tcBorders>
              <w:top w:val="single" w:sz="4" w:space="0" w:color="auto"/>
            </w:tcBorders>
            <w:vAlign w:val="center"/>
            <w:hideMark/>
          </w:tcPr>
          <w:p w14:paraId="77D1EAFB" w14:textId="77777777" w:rsidR="00F62DC8" w:rsidRPr="00B216E2" w:rsidRDefault="00F62DC8" w:rsidP="003E08FD">
            <w:pPr>
              <w:rPr>
                <w:sz w:val="20"/>
                <w:szCs w:val="20"/>
                <w:lang w:val="en-US"/>
              </w:rPr>
            </w:pPr>
            <w:r w:rsidRPr="00B216E2">
              <w:rPr>
                <w:sz w:val="20"/>
                <w:szCs w:val="20"/>
              </w:rPr>
              <w:t>Observations</w:t>
            </w:r>
          </w:p>
        </w:tc>
        <w:tc>
          <w:tcPr>
            <w:tcW w:w="1691" w:type="dxa"/>
            <w:tcBorders>
              <w:top w:val="single" w:sz="4" w:space="0" w:color="auto"/>
            </w:tcBorders>
            <w:vAlign w:val="center"/>
            <w:hideMark/>
          </w:tcPr>
          <w:p w14:paraId="4B3085E9" w14:textId="77777777" w:rsidR="00F62DC8" w:rsidRPr="00B216E2" w:rsidRDefault="00F62DC8" w:rsidP="003E08FD">
            <w:pPr>
              <w:jc w:val="center"/>
              <w:rPr>
                <w:sz w:val="20"/>
                <w:szCs w:val="20"/>
                <w:lang w:val="en-US"/>
              </w:rPr>
            </w:pPr>
            <w:r w:rsidRPr="00B216E2">
              <w:rPr>
                <w:sz w:val="20"/>
                <w:szCs w:val="20"/>
              </w:rPr>
              <w:t>392,574</w:t>
            </w:r>
          </w:p>
        </w:tc>
        <w:tc>
          <w:tcPr>
            <w:tcW w:w="1857" w:type="dxa"/>
            <w:tcBorders>
              <w:top w:val="single" w:sz="4" w:space="0" w:color="auto"/>
            </w:tcBorders>
            <w:vAlign w:val="center"/>
            <w:hideMark/>
          </w:tcPr>
          <w:p w14:paraId="1F8E16AF" w14:textId="77777777" w:rsidR="00F62DC8" w:rsidRPr="00B216E2" w:rsidRDefault="00F62DC8" w:rsidP="003E08FD">
            <w:pPr>
              <w:jc w:val="center"/>
              <w:rPr>
                <w:sz w:val="20"/>
                <w:szCs w:val="20"/>
                <w:lang w:val="en-US"/>
              </w:rPr>
            </w:pPr>
            <w:r w:rsidRPr="00B216E2">
              <w:rPr>
                <w:sz w:val="20"/>
                <w:szCs w:val="20"/>
              </w:rPr>
              <w:t>93,807</w:t>
            </w:r>
          </w:p>
        </w:tc>
        <w:tc>
          <w:tcPr>
            <w:tcW w:w="1853" w:type="dxa"/>
            <w:tcBorders>
              <w:top w:val="single" w:sz="4" w:space="0" w:color="auto"/>
            </w:tcBorders>
            <w:vAlign w:val="center"/>
            <w:hideMark/>
          </w:tcPr>
          <w:p w14:paraId="290905A7" w14:textId="77777777" w:rsidR="00F62DC8" w:rsidRPr="00B216E2" w:rsidRDefault="00F62DC8" w:rsidP="003E08FD">
            <w:pPr>
              <w:jc w:val="center"/>
              <w:rPr>
                <w:sz w:val="20"/>
                <w:szCs w:val="20"/>
                <w:lang w:val="en-US"/>
              </w:rPr>
            </w:pPr>
            <w:r w:rsidRPr="00B216E2">
              <w:rPr>
                <w:sz w:val="20"/>
                <w:szCs w:val="20"/>
              </w:rPr>
              <w:t>132,041</w:t>
            </w:r>
          </w:p>
        </w:tc>
        <w:tc>
          <w:tcPr>
            <w:tcW w:w="1734" w:type="dxa"/>
            <w:tcBorders>
              <w:top w:val="single" w:sz="4" w:space="0" w:color="auto"/>
            </w:tcBorders>
            <w:vAlign w:val="center"/>
            <w:hideMark/>
          </w:tcPr>
          <w:p w14:paraId="5A2A957C" w14:textId="77777777" w:rsidR="00F62DC8" w:rsidRPr="00B216E2" w:rsidRDefault="00F62DC8" w:rsidP="003E08FD">
            <w:pPr>
              <w:jc w:val="center"/>
              <w:rPr>
                <w:sz w:val="20"/>
                <w:szCs w:val="20"/>
                <w:lang w:val="en-US"/>
              </w:rPr>
            </w:pPr>
            <w:r w:rsidRPr="00B216E2">
              <w:rPr>
                <w:sz w:val="20"/>
                <w:szCs w:val="20"/>
              </w:rPr>
              <w:t>166,726</w:t>
            </w:r>
          </w:p>
        </w:tc>
      </w:tr>
      <w:tr w:rsidR="00F62DC8" w:rsidRPr="00B216E2" w14:paraId="565139D4" w14:textId="77777777" w:rsidTr="003E08FD">
        <w:trPr>
          <w:tblCellSpacing w:w="15" w:type="dxa"/>
        </w:trPr>
        <w:tc>
          <w:tcPr>
            <w:tcW w:w="0" w:type="auto"/>
            <w:vAlign w:val="center"/>
          </w:tcPr>
          <w:p w14:paraId="058632D7" w14:textId="77777777" w:rsidR="00F62DC8" w:rsidRPr="00B216E2" w:rsidRDefault="00F62DC8" w:rsidP="003E08FD">
            <w:pPr>
              <w:rPr>
                <w:sz w:val="20"/>
                <w:szCs w:val="20"/>
                <w:lang w:val="en-US"/>
              </w:rPr>
            </w:pPr>
            <w:r w:rsidRPr="00B216E2">
              <w:rPr>
                <w:sz w:val="20"/>
                <w:szCs w:val="20"/>
                <w:lang w:val="en-US"/>
              </w:rPr>
              <w:t>Cases</w:t>
            </w:r>
          </w:p>
        </w:tc>
        <w:tc>
          <w:tcPr>
            <w:tcW w:w="1691" w:type="dxa"/>
            <w:vAlign w:val="center"/>
          </w:tcPr>
          <w:p w14:paraId="0859174F" w14:textId="77777777" w:rsidR="00F62DC8" w:rsidRPr="00B216E2" w:rsidRDefault="00F62DC8" w:rsidP="003E08FD">
            <w:pPr>
              <w:jc w:val="center"/>
              <w:rPr>
                <w:sz w:val="20"/>
                <w:szCs w:val="20"/>
                <w:lang w:val="en-US"/>
              </w:rPr>
            </w:pPr>
            <w:r w:rsidRPr="00B216E2">
              <w:rPr>
                <w:sz w:val="20"/>
                <w:szCs w:val="20"/>
                <w:lang w:val="en-US"/>
              </w:rPr>
              <w:t>11,705</w:t>
            </w:r>
          </w:p>
        </w:tc>
        <w:tc>
          <w:tcPr>
            <w:tcW w:w="1857" w:type="dxa"/>
            <w:vAlign w:val="center"/>
          </w:tcPr>
          <w:p w14:paraId="5CDFE3D3" w14:textId="77777777" w:rsidR="00F62DC8" w:rsidRPr="00B216E2" w:rsidRDefault="00F62DC8" w:rsidP="003E08FD">
            <w:pPr>
              <w:jc w:val="center"/>
              <w:rPr>
                <w:sz w:val="20"/>
                <w:szCs w:val="20"/>
                <w:lang w:val="en-US"/>
              </w:rPr>
            </w:pPr>
            <w:r w:rsidRPr="00B216E2">
              <w:rPr>
                <w:color w:val="000000"/>
                <w:sz w:val="20"/>
                <w:szCs w:val="20"/>
              </w:rPr>
              <w:t>632</w:t>
            </w:r>
          </w:p>
        </w:tc>
        <w:tc>
          <w:tcPr>
            <w:tcW w:w="1853" w:type="dxa"/>
            <w:vAlign w:val="center"/>
          </w:tcPr>
          <w:p w14:paraId="1434035A" w14:textId="77777777" w:rsidR="00F62DC8" w:rsidRPr="00B216E2" w:rsidRDefault="00F62DC8" w:rsidP="003E08FD">
            <w:pPr>
              <w:jc w:val="center"/>
              <w:rPr>
                <w:sz w:val="20"/>
                <w:szCs w:val="20"/>
                <w:lang w:val="en-US"/>
              </w:rPr>
            </w:pPr>
            <w:r w:rsidRPr="00B216E2">
              <w:rPr>
                <w:color w:val="000000"/>
                <w:sz w:val="20"/>
                <w:szCs w:val="20"/>
              </w:rPr>
              <w:t>2,154</w:t>
            </w:r>
          </w:p>
        </w:tc>
        <w:tc>
          <w:tcPr>
            <w:tcW w:w="1734" w:type="dxa"/>
            <w:vAlign w:val="center"/>
          </w:tcPr>
          <w:p w14:paraId="2A71442D" w14:textId="77777777" w:rsidR="00F62DC8" w:rsidRPr="00B216E2" w:rsidRDefault="00F62DC8" w:rsidP="003E08FD">
            <w:pPr>
              <w:jc w:val="center"/>
              <w:rPr>
                <w:sz w:val="20"/>
                <w:szCs w:val="20"/>
                <w:lang w:val="en-US"/>
              </w:rPr>
            </w:pPr>
            <w:r w:rsidRPr="00B216E2">
              <w:rPr>
                <w:color w:val="000000"/>
                <w:sz w:val="20"/>
                <w:szCs w:val="20"/>
              </w:rPr>
              <w:t>8,919</w:t>
            </w:r>
          </w:p>
        </w:tc>
      </w:tr>
      <w:tr w:rsidR="00F62DC8" w:rsidRPr="00B216E2" w14:paraId="5F557759" w14:textId="77777777" w:rsidTr="003E08FD">
        <w:trPr>
          <w:tblCellSpacing w:w="15" w:type="dxa"/>
        </w:trPr>
        <w:tc>
          <w:tcPr>
            <w:tcW w:w="9090" w:type="dxa"/>
            <w:gridSpan w:val="5"/>
            <w:tcBorders>
              <w:top w:val="single" w:sz="4" w:space="0" w:color="auto"/>
            </w:tcBorders>
            <w:vAlign w:val="center"/>
            <w:hideMark/>
          </w:tcPr>
          <w:p w14:paraId="05245ECC" w14:textId="0AE9ACE3" w:rsidR="00F62DC8" w:rsidRPr="00B216E2" w:rsidRDefault="00F62DC8" w:rsidP="003E08FD">
            <w:pPr>
              <w:rPr>
                <w:lang w:val="en-US"/>
              </w:rPr>
            </w:pPr>
            <w:r w:rsidRPr="00B216E2">
              <w:rPr>
                <w:b/>
                <w:bCs/>
                <w:lang w:val="en-US"/>
              </w:rPr>
              <w:t xml:space="preserve">Legend. </w:t>
            </w:r>
            <w:r w:rsidR="00885828" w:rsidRPr="00B216E2">
              <w:rPr>
                <w:lang w:val="en-US"/>
              </w:rPr>
              <w:t xml:space="preserve">Reference group: </w:t>
            </w:r>
            <w:r w:rsidR="00CA3345" w:rsidRPr="00B216E2">
              <w:rPr>
                <w:lang w:val="en-US"/>
              </w:rPr>
              <w:t xml:space="preserve">females </w:t>
            </w:r>
            <w:r w:rsidR="00885828" w:rsidRPr="00B216E2">
              <w:rPr>
                <w:lang w:val="en-US"/>
              </w:rPr>
              <w:t>(sex).</w:t>
            </w:r>
            <w:r w:rsidR="00885828" w:rsidRPr="00B216E2">
              <w:rPr>
                <w:lang w:val="en-US"/>
              </w:rPr>
              <w:br/>
            </w:r>
            <w:r w:rsidR="00885828" w:rsidRPr="00B216E2">
              <w:rPr>
                <w:vertAlign w:val="superscript"/>
                <w:lang w:val="en-US"/>
              </w:rPr>
              <w:t>*</w:t>
            </w:r>
            <w:r w:rsidR="00885828" w:rsidRPr="00B216E2">
              <w:rPr>
                <w:lang w:val="en-US"/>
              </w:rPr>
              <w:t>p&lt;0.05; </w:t>
            </w:r>
            <w:r w:rsidR="00885828" w:rsidRPr="00B216E2">
              <w:rPr>
                <w:vertAlign w:val="superscript"/>
                <w:lang w:val="en-US"/>
              </w:rPr>
              <w:t>**</w:t>
            </w:r>
            <w:r w:rsidR="00885828" w:rsidRPr="00B216E2">
              <w:rPr>
                <w:lang w:val="en-US"/>
              </w:rPr>
              <w:t>p&lt;0.01; </w:t>
            </w:r>
            <w:r w:rsidR="00885828" w:rsidRPr="00B216E2">
              <w:rPr>
                <w:vertAlign w:val="superscript"/>
                <w:lang w:val="en-US"/>
              </w:rPr>
              <w:t>***</w:t>
            </w:r>
            <w:r w:rsidR="00885828" w:rsidRPr="00B216E2">
              <w:rPr>
                <w:lang w:val="en-US"/>
              </w:rPr>
              <w:t>p&lt;0.001</w:t>
            </w:r>
          </w:p>
        </w:tc>
      </w:tr>
    </w:tbl>
    <w:p w14:paraId="31C452D5" w14:textId="47D0403E" w:rsidR="00F62DC8" w:rsidRPr="00B216E2" w:rsidRDefault="00F62DC8" w:rsidP="00D40BBB"/>
    <w:tbl>
      <w:tblPr>
        <w:tblW w:w="0" w:type="auto"/>
        <w:shd w:val="clear" w:color="auto" w:fill="FFFFFF"/>
        <w:tblCellMar>
          <w:left w:w="0" w:type="dxa"/>
          <w:right w:w="0" w:type="dxa"/>
        </w:tblCellMar>
        <w:tblLook w:val="04A0" w:firstRow="1" w:lastRow="0" w:firstColumn="1" w:lastColumn="0" w:noHBand="0" w:noVBand="1"/>
      </w:tblPr>
      <w:tblGrid>
        <w:gridCol w:w="2718"/>
        <w:gridCol w:w="1967"/>
        <w:gridCol w:w="2074"/>
        <w:gridCol w:w="1967"/>
        <w:gridCol w:w="2074"/>
      </w:tblGrid>
      <w:tr w:rsidR="00897E8C" w:rsidRPr="00B216E2" w14:paraId="624F96C8" w14:textId="77777777" w:rsidTr="00897E8C">
        <w:trPr>
          <w:tblHeader/>
        </w:trPr>
        <w:tc>
          <w:tcPr>
            <w:tcW w:w="0" w:type="auto"/>
            <w:gridSpan w:val="5"/>
            <w:tcBorders>
              <w:left w:val="nil"/>
              <w:bottom w:val="single" w:sz="8" w:space="0" w:color="000000"/>
              <w:right w:val="nil"/>
            </w:tcBorders>
            <w:shd w:val="clear" w:color="auto" w:fill="FFFFFF"/>
            <w:tcMar>
              <w:top w:w="60" w:type="dxa"/>
              <w:left w:w="60" w:type="dxa"/>
              <w:bottom w:w="60" w:type="dxa"/>
              <w:right w:w="180" w:type="dxa"/>
            </w:tcMar>
            <w:vAlign w:val="center"/>
          </w:tcPr>
          <w:p w14:paraId="11FAEC80" w14:textId="225077DC" w:rsidR="00897E8C" w:rsidRPr="00B216E2" w:rsidRDefault="00897E8C" w:rsidP="00897E8C">
            <w:pPr>
              <w:pStyle w:val="Heading1"/>
              <w:rPr>
                <w:rFonts w:cs="Times New Roman"/>
                <w:bCs/>
                <w:color w:val="000000"/>
                <w:szCs w:val="20"/>
              </w:rPr>
            </w:pPr>
            <w:bookmarkStart w:id="8" w:name="_Toc140081848"/>
            <w:r w:rsidRPr="00B216E2">
              <w:rPr>
                <w:rFonts w:cs="Times New Roman"/>
                <w:sz w:val="24"/>
                <w:szCs w:val="40"/>
                <w:lang w:bidi="ar-SA"/>
              </w:rPr>
              <w:t>Table S</w:t>
            </w:r>
            <w:r w:rsidR="006D0E48" w:rsidRPr="00B216E2">
              <w:rPr>
                <w:rFonts w:cs="Times New Roman"/>
                <w:sz w:val="24"/>
                <w:szCs w:val="40"/>
                <w:lang w:bidi="ar-SA"/>
              </w:rPr>
              <w:t>10</w:t>
            </w:r>
            <w:r w:rsidRPr="00B216E2">
              <w:rPr>
                <w:rFonts w:cs="Times New Roman"/>
                <w:sz w:val="24"/>
                <w:szCs w:val="40"/>
                <w:lang w:bidi="ar-SA"/>
              </w:rPr>
              <w:t>. Brain Care Score components, by quintile group</w:t>
            </w:r>
            <w:bookmarkEnd w:id="8"/>
          </w:p>
        </w:tc>
      </w:tr>
      <w:tr w:rsidR="00F62DC8" w:rsidRPr="00B216E2" w14:paraId="477E7CE9" w14:textId="77777777" w:rsidTr="003E08FD">
        <w:trPr>
          <w:tblHeader/>
        </w:trPr>
        <w:tc>
          <w:tcPr>
            <w:tcW w:w="0" w:type="auto"/>
            <w:tcBorders>
              <w:top w:val="single" w:sz="4" w:space="0" w:color="auto"/>
              <w:left w:val="nil"/>
              <w:bottom w:val="single" w:sz="8" w:space="0" w:color="000000"/>
              <w:right w:val="nil"/>
            </w:tcBorders>
            <w:shd w:val="clear" w:color="auto" w:fill="FFFFFF"/>
            <w:tcMar>
              <w:top w:w="60" w:type="dxa"/>
              <w:left w:w="60" w:type="dxa"/>
              <w:bottom w:w="60" w:type="dxa"/>
              <w:right w:w="180" w:type="dxa"/>
            </w:tcMar>
            <w:vAlign w:val="center"/>
            <w:hideMark/>
          </w:tcPr>
          <w:p w14:paraId="53AA92F7" w14:textId="77777777" w:rsidR="00F62DC8" w:rsidRPr="00B216E2" w:rsidRDefault="00F62DC8" w:rsidP="003E08FD">
            <w:pPr>
              <w:rPr>
                <w:sz w:val="20"/>
                <w:szCs w:val="20"/>
              </w:rPr>
            </w:pPr>
          </w:p>
        </w:tc>
        <w:tc>
          <w:tcPr>
            <w:tcW w:w="0" w:type="auto"/>
            <w:tcBorders>
              <w:top w:val="single" w:sz="4" w:space="0" w:color="auto"/>
              <w:left w:val="nil"/>
              <w:bottom w:val="single" w:sz="8" w:space="0" w:color="000000"/>
              <w:right w:val="nil"/>
            </w:tcBorders>
            <w:shd w:val="clear" w:color="auto" w:fill="FFFFFF"/>
            <w:tcMar>
              <w:top w:w="60" w:type="dxa"/>
              <w:left w:w="180" w:type="dxa"/>
              <w:bottom w:w="60" w:type="dxa"/>
              <w:right w:w="180" w:type="dxa"/>
            </w:tcMar>
            <w:vAlign w:val="center"/>
            <w:hideMark/>
          </w:tcPr>
          <w:p w14:paraId="51D4E28C" w14:textId="703261C7" w:rsidR="00F62DC8" w:rsidRPr="00B216E2" w:rsidRDefault="00F62DC8" w:rsidP="003E08FD">
            <w:pPr>
              <w:jc w:val="center"/>
              <w:rPr>
                <w:b/>
                <w:bCs/>
                <w:color w:val="000000"/>
                <w:sz w:val="20"/>
                <w:szCs w:val="20"/>
              </w:rPr>
            </w:pPr>
            <w:r w:rsidRPr="00B216E2">
              <w:rPr>
                <w:b/>
                <w:bCs/>
                <w:color w:val="000000"/>
                <w:sz w:val="20"/>
                <w:szCs w:val="20"/>
              </w:rPr>
              <w:t>1</w:t>
            </w:r>
            <w:r w:rsidRPr="00B216E2">
              <w:rPr>
                <w:b/>
                <w:bCs/>
                <w:color w:val="000000"/>
                <w:sz w:val="20"/>
                <w:szCs w:val="20"/>
                <w:vertAlign w:val="superscript"/>
              </w:rPr>
              <w:t>st</w:t>
            </w:r>
            <w:r w:rsidRPr="00B216E2">
              <w:rPr>
                <w:b/>
                <w:bCs/>
                <w:color w:val="000000"/>
                <w:sz w:val="20"/>
                <w:szCs w:val="20"/>
              </w:rPr>
              <w:t xml:space="preserve"> quintile</w:t>
            </w:r>
            <w:r w:rsidRPr="00B216E2">
              <w:rPr>
                <w:b/>
                <w:bCs/>
                <w:color w:val="000000"/>
                <w:sz w:val="20"/>
                <w:szCs w:val="20"/>
              </w:rPr>
              <w:br/>
              <w:t xml:space="preserve">(n = </w:t>
            </w:r>
            <w:r w:rsidR="009C02F1" w:rsidRPr="00B216E2">
              <w:rPr>
                <w:b/>
                <w:bCs/>
                <w:color w:val="000000"/>
                <w:sz w:val="20"/>
                <w:szCs w:val="20"/>
              </w:rPr>
              <w:t>73,197</w:t>
            </w:r>
            <w:r w:rsidRPr="00B216E2">
              <w:rPr>
                <w:b/>
                <w:bCs/>
                <w:color w:val="000000"/>
                <w:sz w:val="20"/>
                <w:szCs w:val="20"/>
              </w:rPr>
              <w:t>)</w:t>
            </w:r>
          </w:p>
        </w:tc>
        <w:tc>
          <w:tcPr>
            <w:tcW w:w="0" w:type="auto"/>
            <w:tcBorders>
              <w:top w:val="single" w:sz="4" w:space="0" w:color="auto"/>
              <w:left w:val="nil"/>
              <w:bottom w:val="single" w:sz="8" w:space="0" w:color="000000"/>
              <w:right w:val="nil"/>
            </w:tcBorders>
            <w:shd w:val="clear" w:color="auto" w:fill="FFFFFF"/>
            <w:tcMar>
              <w:top w:w="60" w:type="dxa"/>
              <w:left w:w="180" w:type="dxa"/>
              <w:bottom w:w="60" w:type="dxa"/>
              <w:right w:w="180" w:type="dxa"/>
            </w:tcMar>
            <w:vAlign w:val="center"/>
            <w:hideMark/>
          </w:tcPr>
          <w:p w14:paraId="6F040660" w14:textId="77799022" w:rsidR="00F62DC8" w:rsidRPr="00B216E2" w:rsidRDefault="00F62DC8" w:rsidP="003E08FD">
            <w:pPr>
              <w:jc w:val="center"/>
              <w:rPr>
                <w:b/>
                <w:bCs/>
                <w:color w:val="000000"/>
                <w:sz w:val="20"/>
                <w:szCs w:val="20"/>
              </w:rPr>
            </w:pPr>
            <w:r w:rsidRPr="00B216E2">
              <w:rPr>
                <w:b/>
                <w:bCs/>
                <w:color w:val="000000"/>
                <w:sz w:val="20"/>
                <w:szCs w:val="20"/>
              </w:rPr>
              <w:t>2</w:t>
            </w:r>
            <w:r w:rsidRPr="00B216E2">
              <w:rPr>
                <w:b/>
                <w:bCs/>
                <w:color w:val="000000"/>
                <w:sz w:val="20"/>
                <w:szCs w:val="20"/>
                <w:vertAlign w:val="superscript"/>
              </w:rPr>
              <w:t>nd</w:t>
            </w:r>
            <w:r w:rsidR="00256099" w:rsidRPr="00B216E2">
              <w:rPr>
                <w:b/>
                <w:bCs/>
                <w:color w:val="000000"/>
                <w:sz w:val="20"/>
                <w:szCs w:val="20"/>
                <w:lang w:val="en-US"/>
              </w:rPr>
              <w:t>–</w:t>
            </w:r>
            <w:r w:rsidRPr="00B216E2">
              <w:rPr>
                <w:b/>
                <w:bCs/>
                <w:color w:val="000000"/>
                <w:sz w:val="20"/>
                <w:szCs w:val="20"/>
              </w:rPr>
              <w:t>4</w:t>
            </w:r>
            <w:r w:rsidRPr="00B216E2">
              <w:rPr>
                <w:b/>
                <w:bCs/>
                <w:color w:val="000000"/>
                <w:sz w:val="20"/>
                <w:szCs w:val="20"/>
                <w:vertAlign w:val="superscript"/>
              </w:rPr>
              <w:t>th</w:t>
            </w:r>
            <w:r w:rsidRPr="00B216E2">
              <w:rPr>
                <w:b/>
                <w:bCs/>
                <w:color w:val="000000"/>
                <w:sz w:val="20"/>
                <w:szCs w:val="20"/>
              </w:rPr>
              <w:t xml:space="preserve"> quintile</w:t>
            </w:r>
            <w:r w:rsidRPr="00B216E2">
              <w:rPr>
                <w:b/>
                <w:bCs/>
                <w:color w:val="000000"/>
                <w:sz w:val="20"/>
                <w:szCs w:val="20"/>
              </w:rPr>
              <w:br/>
              <w:t xml:space="preserve">(n = </w:t>
            </w:r>
            <w:r w:rsidR="007567A8" w:rsidRPr="00B216E2">
              <w:rPr>
                <w:b/>
                <w:bCs/>
                <w:color w:val="000000"/>
                <w:sz w:val="20"/>
                <w:szCs w:val="20"/>
              </w:rPr>
              <w:t>234,208</w:t>
            </w:r>
            <w:r w:rsidRPr="00B216E2">
              <w:rPr>
                <w:b/>
                <w:bCs/>
                <w:color w:val="000000"/>
                <w:sz w:val="20"/>
                <w:szCs w:val="20"/>
              </w:rPr>
              <w:t>)</w:t>
            </w:r>
          </w:p>
        </w:tc>
        <w:tc>
          <w:tcPr>
            <w:tcW w:w="0" w:type="auto"/>
            <w:tcBorders>
              <w:top w:val="single" w:sz="4" w:space="0" w:color="auto"/>
              <w:left w:val="nil"/>
              <w:bottom w:val="single" w:sz="8" w:space="0" w:color="000000"/>
              <w:right w:val="nil"/>
            </w:tcBorders>
            <w:shd w:val="clear" w:color="auto" w:fill="FFFFFF"/>
            <w:tcMar>
              <w:top w:w="60" w:type="dxa"/>
              <w:left w:w="180" w:type="dxa"/>
              <w:bottom w:w="60" w:type="dxa"/>
              <w:right w:w="180" w:type="dxa"/>
            </w:tcMar>
            <w:vAlign w:val="center"/>
            <w:hideMark/>
          </w:tcPr>
          <w:p w14:paraId="087571D6" w14:textId="67AEFBC7" w:rsidR="00F62DC8" w:rsidRPr="00B216E2" w:rsidRDefault="00F62DC8" w:rsidP="003E08FD">
            <w:pPr>
              <w:jc w:val="center"/>
              <w:rPr>
                <w:b/>
                <w:bCs/>
                <w:color w:val="000000"/>
                <w:sz w:val="20"/>
                <w:szCs w:val="20"/>
              </w:rPr>
            </w:pPr>
            <w:r w:rsidRPr="00B216E2">
              <w:rPr>
                <w:b/>
                <w:bCs/>
                <w:color w:val="000000"/>
                <w:sz w:val="20"/>
                <w:szCs w:val="20"/>
              </w:rPr>
              <w:t>5</w:t>
            </w:r>
            <w:r w:rsidRPr="00B216E2">
              <w:rPr>
                <w:b/>
                <w:bCs/>
                <w:color w:val="000000"/>
                <w:sz w:val="20"/>
                <w:szCs w:val="20"/>
                <w:vertAlign w:val="superscript"/>
              </w:rPr>
              <w:t>th</w:t>
            </w:r>
            <w:r w:rsidRPr="00B216E2">
              <w:rPr>
                <w:b/>
                <w:bCs/>
                <w:color w:val="000000"/>
                <w:sz w:val="20"/>
                <w:szCs w:val="20"/>
              </w:rPr>
              <w:t xml:space="preserve"> quintile</w:t>
            </w:r>
            <w:r w:rsidRPr="00B216E2">
              <w:rPr>
                <w:b/>
                <w:bCs/>
                <w:color w:val="000000"/>
                <w:sz w:val="20"/>
                <w:szCs w:val="20"/>
              </w:rPr>
              <w:br/>
              <w:t xml:space="preserve">(n = </w:t>
            </w:r>
            <w:r w:rsidR="007567A8" w:rsidRPr="00B216E2">
              <w:rPr>
                <w:b/>
                <w:bCs/>
                <w:color w:val="000000"/>
                <w:sz w:val="20"/>
                <w:szCs w:val="20"/>
              </w:rPr>
              <w:t>91,585</w:t>
            </w:r>
            <w:r w:rsidRPr="00B216E2">
              <w:rPr>
                <w:b/>
                <w:bCs/>
                <w:color w:val="000000"/>
                <w:sz w:val="20"/>
                <w:szCs w:val="20"/>
              </w:rPr>
              <w:t>)</w:t>
            </w:r>
          </w:p>
        </w:tc>
        <w:tc>
          <w:tcPr>
            <w:tcW w:w="0" w:type="auto"/>
            <w:tcBorders>
              <w:top w:val="single" w:sz="4" w:space="0" w:color="auto"/>
              <w:left w:val="nil"/>
              <w:bottom w:val="single" w:sz="8" w:space="0" w:color="000000"/>
              <w:right w:val="nil"/>
            </w:tcBorders>
            <w:shd w:val="clear" w:color="auto" w:fill="FFFFFF"/>
            <w:tcMar>
              <w:top w:w="60" w:type="dxa"/>
              <w:left w:w="180" w:type="dxa"/>
              <w:bottom w:w="60" w:type="dxa"/>
              <w:right w:w="180" w:type="dxa"/>
            </w:tcMar>
            <w:vAlign w:val="center"/>
            <w:hideMark/>
          </w:tcPr>
          <w:p w14:paraId="1C9CD405" w14:textId="1A345B75" w:rsidR="00F62DC8" w:rsidRPr="00B216E2" w:rsidRDefault="00F62DC8" w:rsidP="003E08FD">
            <w:pPr>
              <w:jc w:val="center"/>
              <w:rPr>
                <w:b/>
                <w:bCs/>
                <w:color w:val="000000"/>
                <w:sz w:val="20"/>
                <w:szCs w:val="20"/>
              </w:rPr>
            </w:pPr>
            <w:r w:rsidRPr="00B216E2">
              <w:rPr>
                <w:b/>
                <w:bCs/>
                <w:color w:val="000000"/>
                <w:sz w:val="20"/>
                <w:szCs w:val="20"/>
              </w:rPr>
              <w:t>Overall</w:t>
            </w:r>
            <w:r w:rsidRPr="00B216E2">
              <w:rPr>
                <w:b/>
                <w:bCs/>
                <w:color w:val="000000"/>
                <w:sz w:val="20"/>
                <w:szCs w:val="20"/>
              </w:rPr>
              <w:br/>
              <w:t>(N = 398</w:t>
            </w:r>
            <w:r w:rsidR="009C02F1" w:rsidRPr="00B216E2">
              <w:rPr>
                <w:b/>
                <w:bCs/>
                <w:color w:val="000000"/>
                <w:sz w:val="20"/>
                <w:szCs w:val="20"/>
              </w:rPr>
              <w:t>,</w:t>
            </w:r>
            <w:r w:rsidRPr="00B216E2">
              <w:rPr>
                <w:b/>
                <w:bCs/>
                <w:color w:val="000000"/>
                <w:sz w:val="20"/>
                <w:szCs w:val="20"/>
              </w:rPr>
              <w:t>990)</w:t>
            </w:r>
          </w:p>
        </w:tc>
      </w:tr>
      <w:tr w:rsidR="00F62DC8" w:rsidRPr="00B216E2" w14:paraId="3524EA28"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5A8AE038" w14:textId="77777777" w:rsidR="00F62DC8" w:rsidRPr="00B216E2" w:rsidRDefault="00F62DC8" w:rsidP="003E08FD">
            <w:pPr>
              <w:rPr>
                <w:b/>
                <w:bCs/>
                <w:color w:val="000000"/>
                <w:sz w:val="20"/>
                <w:szCs w:val="20"/>
              </w:rPr>
            </w:pPr>
            <w:r w:rsidRPr="00B216E2">
              <w:rPr>
                <w:b/>
                <w:bCs/>
                <w:color w:val="000000"/>
                <w:sz w:val="20"/>
                <w:szCs w:val="20"/>
              </w:rPr>
              <w:t>Sex</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CC89B90"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704A745"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891F89A"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2FB136C" w14:textId="77777777" w:rsidR="00F62DC8" w:rsidRPr="00B216E2" w:rsidRDefault="00F62DC8" w:rsidP="003E08FD">
            <w:pPr>
              <w:jc w:val="center"/>
              <w:rPr>
                <w:sz w:val="20"/>
                <w:szCs w:val="20"/>
              </w:rPr>
            </w:pPr>
          </w:p>
        </w:tc>
      </w:tr>
      <w:tr w:rsidR="007567A8" w:rsidRPr="00B216E2" w14:paraId="41F59DE6"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6437C4CA" w14:textId="77777777" w:rsidR="007567A8" w:rsidRPr="00B216E2" w:rsidRDefault="007567A8" w:rsidP="007567A8">
            <w:pPr>
              <w:rPr>
                <w:color w:val="000000"/>
                <w:sz w:val="20"/>
                <w:szCs w:val="20"/>
              </w:rPr>
            </w:pPr>
            <w:r w:rsidRPr="00B216E2">
              <w:rPr>
                <w:color w:val="000000"/>
                <w:sz w:val="20"/>
                <w:szCs w:val="20"/>
              </w:rPr>
              <w:t>Female</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A85656E" w14:textId="1556CDD3" w:rsidR="007567A8" w:rsidRPr="00B216E2" w:rsidRDefault="007567A8" w:rsidP="007567A8">
            <w:pPr>
              <w:jc w:val="center"/>
              <w:rPr>
                <w:color w:val="000000"/>
                <w:sz w:val="20"/>
                <w:szCs w:val="20"/>
              </w:rPr>
            </w:pPr>
            <w:r w:rsidRPr="00B216E2">
              <w:rPr>
                <w:color w:val="000000"/>
                <w:sz w:val="20"/>
                <w:szCs w:val="20"/>
              </w:rPr>
              <w:t>31</w:t>
            </w:r>
            <w:r w:rsidR="009D65D5" w:rsidRPr="00B216E2">
              <w:rPr>
                <w:color w:val="000000"/>
                <w:sz w:val="20"/>
                <w:szCs w:val="20"/>
              </w:rPr>
              <w:t>,</w:t>
            </w:r>
            <w:r w:rsidRPr="00B216E2">
              <w:rPr>
                <w:color w:val="000000"/>
                <w:sz w:val="20"/>
                <w:szCs w:val="20"/>
              </w:rPr>
              <w:t>726 (43.3%)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A9103F3" w14:textId="55EFADE8" w:rsidR="007567A8" w:rsidRPr="00B216E2" w:rsidRDefault="007567A8" w:rsidP="007567A8">
            <w:pPr>
              <w:jc w:val="center"/>
              <w:rPr>
                <w:color w:val="000000"/>
                <w:sz w:val="20"/>
                <w:szCs w:val="20"/>
              </w:rPr>
            </w:pPr>
            <w:r w:rsidRPr="00B216E2">
              <w:rPr>
                <w:color w:val="000000"/>
                <w:sz w:val="20"/>
                <w:szCs w:val="20"/>
              </w:rPr>
              <w:t>125</w:t>
            </w:r>
            <w:r w:rsidR="009D65D5" w:rsidRPr="00B216E2">
              <w:rPr>
                <w:color w:val="000000"/>
                <w:sz w:val="20"/>
                <w:szCs w:val="20"/>
              </w:rPr>
              <w:t>,</w:t>
            </w:r>
            <w:r w:rsidRPr="00B216E2">
              <w:rPr>
                <w:color w:val="000000"/>
                <w:sz w:val="20"/>
                <w:szCs w:val="20"/>
              </w:rPr>
              <w:t>084 (53.4%)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8517D10" w14:textId="325D4236" w:rsidR="007567A8" w:rsidRPr="00B216E2" w:rsidRDefault="007567A8" w:rsidP="007567A8">
            <w:pPr>
              <w:jc w:val="center"/>
              <w:rPr>
                <w:color w:val="000000"/>
                <w:sz w:val="20"/>
                <w:szCs w:val="20"/>
              </w:rPr>
            </w:pPr>
            <w:r w:rsidRPr="00B216E2">
              <w:rPr>
                <w:color w:val="000000"/>
                <w:sz w:val="20"/>
                <w:szCs w:val="20"/>
              </w:rPr>
              <w:t>58</w:t>
            </w:r>
            <w:r w:rsidR="009D65D5" w:rsidRPr="00B216E2">
              <w:rPr>
                <w:color w:val="000000"/>
                <w:sz w:val="20"/>
                <w:szCs w:val="20"/>
              </w:rPr>
              <w:t>,</w:t>
            </w:r>
            <w:r w:rsidRPr="00B216E2">
              <w:rPr>
                <w:color w:val="000000"/>
                <w:sz w:val="20"/>
                <w:szCs w:val="20"/>
              </w:rPr>
              <w:t>948 (64.4%)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93784FC" w14:textId="77777777" w:rsidR="007567A8" w:rsidRPr="00B216E2" w:rsidRDefault="007567A8" w:rsidP="007567A8">
            <w:pPr>
              <w:jc w:val="center"/>
              <w:rPr>
                <w:color w:val="000000"/>
                <w:sz w:val="20"/>
                <w:szCs w:val="20"/>
              </w:rPr>
            </w:pPr>
            <w:r w:rsidRPr="00B216E2">
              <w:rPr>
                <w:color w:val="000000"/>
                <w:sz w:val="20"/>
                <w:szCs w:val="20"/>
              </w:rPr>
              <w:t>215,758 (54.1%)</w:t>
            </w:r>
          </w:p>
        </w:tc>
      </w:tr>
      <w:tr w:rsidR="007567A8" w:rsidRPr="00B216E2" w14:paraId="59E704B5"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06B75F0B" w14:textId="77777777" w:rsidR="007567A8" w:rsidRPr="00B216E2" w:rsidRDefault="007567A8" w:rsidP="007567A8">
            <w:pPr>
              <w:rPr>
                <w:color w:val="000000"/>
                <w:sz w:val="20"/>
                <w:szCs w:val="20"/>
              </w:rPr>
            </w:pPr>
            <w:r w:rsidRPr="00B216E2">
              <w:rPr>
                <w:color w:val="000000"/>
                <w:sz w:val="20"/>
                <w:szCs w:val="20"/>
              </w:rPr>
              <w:t>Male</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3C5DE58" w14:textId="3E22DDB6" w:rsidR="007567A8" w:rsidRPr="00B216E2" w:rsidRDefault="007567A8" w:rsidP="007567A8">
            <w:pPr>
              <w:jc w:val="center"/>
              <w:rPr>
                <w:color w:val="000000"/>
                <w:sz w:val="20"/>
                <w:szCs w:val="20"/>
              </w:rPr>
            </w:pPr>
            <w:r w:rsidRPr="00B216E2">
              <w:rPr>
                <w:color w:val="000000"/>
                <w:sz w:val="20"/>
                <w:szCs w:val="20"/>
              </w:rPr>
              <w:t>41</w:t>
            </w:r>
            <w:r w:rsidR="009D65D5" w:rsidRPr="00B216E2">
              <w:rPr>
                <w:color w:val="000000"/>
                <w:sz w:val="20"/>
                <w:szCs w:val="20"/>
              </w:rPr>
              <w:t>,</w:t>
            </w:r>
            <w:r w:rsidRPr="00B216E2">
              <w:rPr>
                <w:color w:val="000000"/>
                <w:sz w:val="20"/>
                <w:szCs w:val="20"/>
              </w:rPr>
              <w:t>471 (56.7%)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8EFBC66" w14:textId="66EF77F1" w:rsidR="007567A8" w:rsidRPr="00B216E2" w:rsidRDefault="007567A8" w:rsidP="007567A8">
            <w:pPr>
              <w:jc w:val="center"/>
              <w:rPr>
                <w:color w:val="000000"/>
                <w:sz w:val="20"/>
                <w:szCs w:val="20"/>
              </w:rPr>
            </w:pPr>
            <w:r w:rsidRPr="00B216E2">
              <w:rPr>
                <w:color w:val="000000"/>
                <w:sz w:val="20"/>
                <w:szCs w:val="20"/>
              </w:rPr>
              <w:t>109</w:t>
            </w:r>
            <w:r w:rsidR="009D65D5" w:rsidRPr="00B216E2">
              <w:rPr>
                <w:color w:val="000000"/>
                <w:sz w:val="20"/>
                <w:szCs w:val="20"/>
              </w:rPr>
              <w:t>,</w:t>
            </w:r>
            <w:r w:rsidRPr="00B216E2">
              <w:rPr>
                <w:color w:val="000000"/>
                <w:sz w:val="20"/>
                <w:szCs w:val="20"/>
              </w:rPr>
              <w:t>124 (46.6%)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01B5425" w14:textId="3EC1EED4" w:rsidR="007567A8" w:rsidRPr="00B216E2" w:rsidRDefault="007567A8" w:rsidP="007567A8">
            <w:pPr>
              <w:jc w:val="center"/>
              <w:rPr>
                <w:color w:val="000000"/>
                <w:sz w:val="20"/>
                <w:szCs w:val="20"/>
              </w:rPr>
            </w:pPr>
            <w:r w:rsidRPr="00B216E2">
              <w:rPr>
                <w:color w:val="000000"/>
                <w:sz w:val="20"/>
                <w:szCs w:val="20"/>
              </w:rPr>
              <w:t>32</w:t>
            </w:r>
            <w:r w:rsidR="009D65D5" w:rsidRPr="00B216E2">
              <w:rPr>
                <w:color w:val="000000"/>
                <w:sz w:val="20"/>
                <w:szCs w:val="20"/>
              </w:rPr>
              <w:t>,</w:t>
            </w:r>
            <w:r w:rsidRPr="00B216E2">
              <w:rPr>
                <w:color w:val="000000"/>
                <w:sz w:val="20"/>
                <w:szCs w:val="20"/>
              </w:rPr>
              <w:t>637 (35.6%)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377E708" w14:textId="77777777" w:rsidR="007567A8" w:rsidRPr="00B216E2" w:rsidRDefault="007567A8" w:rsidP="007567A8">
            <w:pPr>
              <w:jc w:val="center"/>
              <w:rPr>
                <w:color w:val="000000"/>
                <w:sz w:val="20"/>
                <w:szCs w:val="20"/>
              </w:rPr>
            </w:pPr>
            <w:r w:rsidRPr="00B216E2">
              <w:rPr>
                <w:color w:val="000000"/>
                <w:sz w:val="20"/>
                <w:szCs w:val="20"/>
              </w:rPr>
              <w:t>183,232 (45.9%)</w:t>
            </w:r>
          </w:p>
        </w:tc>
      </w:tr>
      <w:tr w:rsidR="00F62DC8" w:rsidRPr="00B216E2" w14:paraId="33ED449F"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0EAC75B0" w14:textId="77777777" w:rsidR="00F62DC8" w:rsidRPr="00B216E2" w:rsidRDefault="00F62DC8" w:rsidP="003E08FD">
            <w:pPr>
              <w:rPr>
                <w:b/>
                <w:bCs/>
                <w:color w:val="000000"/>
                <w:sz w:val="20"/>
                <w:szCs w:val="20"/>
                <w:lang w:val="en-US"/>
              </w:rPr>
            </w:pPr>
            <w:r w:rsidRPr="00B216E2">
              <w:rPr>
                <w:b/>
                <w:bCs/>
                <w:color w:val="000000"/>
                <w:sz w:val="20"/>
                <w:szCs w:val="20"/>
                <w:lang w:val="en-US"/>
              </w:rPr>
              <w:t>Age group</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92BA3ED"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A3C7D68"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DA3F578"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60CCBA6" w14:textId="77777777" w:rsidR="00F62DC8" w:rsidRPr="00B216E2" w:rsidRDefault="00F62DC8" w:rsidP="003E08FD">
            <w:pPr>
              <w:jc w:val="center"/>
              <w:rPr>
                <w:sz w:val="20"/>
                <w:szCs w:val="20"/>
              </w:rPr>
            </w:pPr>
          </w:p>
        </w:tc>
      </w:tr>
      <w:tr w:rsidR="007567A8" w:rsidRPr="00B216E2" w14:paraId="14DE8054"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306E4CC6" w14:textId="77777777" w:rsidR="007567A8" w:rsidRPr="00B216E2" w:rsidRDefault="007567A8" w:rsidP="007567A8">
            <w:pPr>
              <w:rPr>
                <w:color w:val="000000"/>
                <w:sz w:val="20"/>
                <w:szCs w:val="20"/>
              </w:rPr>
            </w:pPr>
            <w:r w:rsidRPr="00B216E2">
              <w:rPr>
                <w:color w:val="000000"/>
                <w:sz w:val="20"/>
                <w:szCs w:val="20"/>
              </w:rPr>
              <w:t>&lt;50 years</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2840693" w14:textId="5AA06296" w:rsidR="007567A8" w:rsidRPr="00B216E2" w:rsidRDefault="007567A8" w:rsidP="007567A8">
            <w:pPr>
              <w:jc w:val="center"/>
              <w:rPr>
                <w:color w:val="000000"/>
                <w:sz w:val="20"/>
                <w:szCs w:val="20"/>
              </w:rPr>
            </w:pPr>
            <w:r w:rsidRPr="00B216E2">
              <w:rPr>
                <w:color w:val="000000"/>
                <w:sz w:val="20"/>
                <w:szCs w:val="20"/>
              </w:rPr>
              <w:t>14</w:t>
            </w:r>
            <w:r w:rsidR="009D65D5" w:rsidRPr="00B216E2">
              <w:rPr>
                <w:color w:val="000000"/>
                <w:sz w:val="20"/>
                <w:szCs w:val="20"/>
              </w:rPr>
              <w:t>,</w:t>
            </w:r>
            <w:r w:rsidRPr="00B216E2">
              <w:rPr>
                <w:color w:val="000000"/>
                <w:sz w:val="20"/>
                <w:szCs w:val="20"/>
              </w:rPr>
              <w:t>265 (19.5%)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DFCE32E" w14:textId="0BD95084" w:rsidR="007567A8" w:rsidRPr="00B216E2" w:rsidRDefault="007567A8" w:rsidP="007567A8">
            <w:pPr>
              <w:jc w:val="center"/>
              <w:rPr>
                <w:color w:val="000000"/>
                <w:sz w:val="20"/>
                <w:szCs w:val="20"/>
              </w:rPr>
            </w:pPr>
            <w:r w:rsidRPr="00B216E2">
              <w:rPr>
                <w:color w:val="000000"/>
                <w:sz w:val="20"/>
                <w:szCs w:val="20"/>
              </w:rPr>
              <w:t>49</w:t>
            </w:r>
            <w:r w:rsidR="009D65D5" w:rsidRPr="00B216E2">
              <w:rPr>
                <w:color w:val="000000"/>
                <w:sz w:val="20"/>
                <w:szCs w:val="20"/>
              </w:rPr>
              <w:t>,</w:t>
            </w:r>
            <w:r w:rsidRPr="00B216E2">
              <w:rPr>
                <w:color w:val="000000"/>
                <w:sz w:val="20"/>
                <w:szCs w:val="20"/>
              </w:rPr>
              <w:t>828 (21.3%)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9A45B3E" w14:textId="584C9F1C" w:rsidR="007567A8" w:rsidRPr="00B216E2" w:rsidRDefault="007567A8" w:rsidP="007567A8">
            <w:pPr>
              <w:jc w:val="center"/>
              <w:rPr>
                <w:color w:val="000000"/>
                <w:sz w:val="20"/>
                <w:szCs w:val="20"/>
              </w:rPr>
            </w:pPr>
            <w:r w:rsidRPr="00B216E2">
              <w:rPr>
                <w:color w:val="000000"/>
                <w:sz w:val="20"/>
                <w:szCs w:val="20"/>
              </w:rPr>
              <w:t>30</w:t>
            </w:r>
            <w:r w:rsidR="009D65D5" w:rsidRPr="00B216E2">
              <w:rPr>
                <w:color w:val="000000"/>
                <w:sz w:val="20"/>
                <w:szCs w:val="20"/>
              </w:rPr>
              <w:t>,</w:t>
            </w:r>
            <w:r w:rsidRPr="00B216E2">
              <w:rPr>
                <w:color w:val="000000"/>
                <w:sz w:val="20"/>
                <w:szCs w:val="20"/>
              </w:rPr>
              <w:t>265 (33.0%</w:t>
            </w:r>
            <w:r w:rsidR="009D65D5" w:rsidRPr="00B216E2">
              <w:rPr>
                <w:color w:val="000000"/>
                <w:sz w:val="20"/>
                <w:szCs w:val="20"/>
              </w:rPr>
              <w:t>)</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14D12FE" w14:textId="77777777" w:rsidR="007567A8" w:rsidRPr="00B216E2" w:rsidRDefault="007567A8" w:rsidP="007567A8">
            <w:pPr>
              <w:jc w:val="center"/>
              <w:rPr>
                <w:color w:val="000000"/>
                <w:sz w:val="20"/>
                <w:szCs w:val="20"/>
              </w:rPr>
            </w:pPr>
            <w:r w:rsidRPr="00B216E2">
              <w:rPr>
                <w:color w:val="000000"/>
                <w:sz w:val="20"/>
                <w:szCs w:val="20"/>
              </w:rPr>
              <w:t>94,358 (23.6%)</w:t>
            </w:r>
          </w:p>
        </w:tc>
      </w:tr>
      <w:tr w:rsidR="007567A8" w:rsidRPr="00B216E2" w14:paraId="412B4841" w14:textId="77777777" w:rsidTr="003E08FD">
        <w:tc>
          <w:tcPr>
            <w:tcW w:w="0" w:type="auto"/>
            <w:tcBorders>
              <w:top w:val="nil"/>
              <w:left w:val="nil"/>
              <w:right w:val="nil"/>
            </w:tcBorders>
            <w:shd w:val="clear" w:color="auto" w:fill="FFFFFF"/>
            <w:noWrap/>
            <w:tcMar>
              <w:top w:w="60" w:type="dxa"/>
              <w:left w:w="300" w:type="dxa"/>
              <w:bottom w:w="60" w:type="dxa"/>
              <w:right w:w="180" w:type="dxa"/>
            </w:tcMar>
            <w:vAlign w:val="center"/>
            <w:hideMark/>
          </w:tcPr>
          <w:p w14:paraId="36EDD921" w14:textId="298AA8CB" w:rsidR="007567A8" w:rsidRPr="00B216E2" w:rsidRDefault="007567A8" w:rsidP="007567A8">
            <w:pPr>
              <w:rPr>
                <w:color w:val="000000"/>
                <w:sz w:val="20"/>
                <w:szCs w:val="20"/>
              </w:rPr>
            </w:pPr>
            <w:r w:rsidRPr="00B216E2">
              <w:rPr>
                <w:color w:val="000000"/>
                <w:sz w:val="20"/>
                <w:szCs w:val="20"/>
              </w:rPr>
              <w:t>50</w:t>
            </w:r>
            <w:r w:rsidR="00256099" w:rsidRPr="00B216E2">
              <w:rPr>
                <w:color w:val="000000"/>
                <w:sz w:val="20"/>
                <w:szCs w:val="20"/>
                <w:lang w:val="en-US"/>
              </w:rPr>
              <w:t>–</w:t>
            </w:r>
            <w:r w:rsidRPr="00B216E2">
              <w:rPr>
                <w:color w:val="000000"/>
                <w:sz w:val="20"/>
                <w:szCs w:val="20"/>
              </w:rPr>
              <w:t>59 years</w:t>
            </w:r>
          </w:p>
        </w:tc>
        <w:tc>
          <w:tcPr>
            <w:tcW w:w="0" w:type="auto"/>
            <w:tcBorders>
              <w:top w:val="nil"/>
              <w:left w:val="nil"/>
              <w:right w:val="nil"/>
            </w:tcBorders>
            <w:shd w:val="clear" w:color="auto" w:fill="FFFFFF"/>
            <w:noWrap/>
            <w:tcMar>
              <w:top w:w="60" w:type="dxa"/>
              <w:left w:w="180" w:type="dxa"/>
              <w:bottom w:w="60" w:type="dxa"/>
              <w:right w:w="180" w:type="dxa"/>
            </w:tcMar>
            <w:vAlign w:val="center"/>
            <w:hideMark/>
          </w:tcPr>
          <w:p w14:paraId="5DAF8CD2" w14:textId="55F2FBAB" w:rsidR="007567A8" w:rsidRPr="00B216E2" w:rsidRDefault="007567A8" w:rsidP="007567A8">
            <w:pPr>
              <w:jc w:val="center"/>
              <w:rPr>
                <w:color w:val="000000"/>
                <w:sz w:val="20"/>
                <w:szCs w:val="20"/>
              </w:rPr>
            </w:pPr>
            <w:r w:rsidRPr="00B216E2">
              <w:rPr>
                <w:color w:val="000000"/>
                <w:sz w:val="20"/>
                <w:szCs w:val="20"/>
              </w:rPr>
              <w:t>26</w:t>
            </w:r>
            <w:r w:rsidR="009D65D5" w:rsidRPr="00B216E2">
              <w:rPr>
                <w:color w:val="000000"/>
                <w:sz w:val="20"/>
                <w:szCs w:val="20"/>
              </w:rPr>
              <w:t>,</w:t>
            </w:r>
            <w:r w:rsidRPr="00B216E2">
              <w:rPr>
                <w:color w:val="000000"/>
                <w:sz w:val="20"/>
                <w:szCs w:val="20"/>
              </w:rPr>
              <w:t>561 (36.3%)</w:t>
            </w:r>
          </w:p>
        </w:tc>
        <w:tc>
          <w:tcPr>
            <w:tcW w:w="0" w:type="auto"/>
            <w:tcBorders>
              <w:top w:val="nil"/>
              <w:left w:val="nil"/>
              <w:right w:val="nil"/>
            </w:tcBorders>
            <w:shd w:val="clear" w:color="auto" w:fill="FFFFFF"/>
            <w:noWrap/>
            <w:tcMar>
              <w:top w:w="60" w:type="dxa"/>
              <w:left w:w="180" w:type="dxa"/>
              <w:bottom w:w="60" w:type="dxa"/>
              <w:right w:w="180" w:type="dxa"/>
            </w:tcMar>
            <w:vAlign w:val="center"/>
            <w:hideMark/>
          </w:tcPr>
          <w:p w14:paraId="32BA3938" w14:textId="2AF28403" w:rsidR="007567A8" w:rsidRPr="00B216E2" w:rsidRDefault="007567A8" w:rsidP="007567A8">
            <w:pPr>
              <w:jc w:val="center"/>
              <w:rPr>
                <w:color w:val="000000"/>
                <w:sz w:val="20"/>
                <w:szCs w:val="20"/>
              </w:rPr>
            </w:pPr>
            <w:r w:rsidRPr="00B216E2">
              <w:rPr>
                <w:color w:val="000000"/>
                <w:sz w:val="20"/>
                <w:szCs w:val="20"/>
              </w:rPr>
              <w:t>77</w:t>
            </w:r>
            <w:r w:rsidR="009D65D5" w:rsidRPr="00B216E2">
              <w:rPr>
                <w:color w:val="000000"/>
                <w:sz w:val="20"/>
                <w:szCs w:val="20"/>
              </w:rPr>
              <w:t>,</w:t>
            </w:r>
            <w:r w:rsidRPr="00B216E2">
              <w:rPr>
                <w:color w:val="000000"/>
                <w:sz w:val="20"/>
                <w:szCs w:val="20"/>
              </w:rPr>
              <w:t>851 (33.2%)</w:t>
            </w:r>
          </w:p>
        </w:tc>
        <w:tc>
          <w:tcPr>
            <w:tcW w:w="0" w:type="auto"/>
            <w:tcBorders>
              <w:top w:val="nil"/>
              <w:left w:val="nil"/>
              <w:right w:val="nil"/>
            </w:tcBorders>
            <w:shd w:val="clear" w:color="auto" w:fill="FFFFFF"/>
            <w:noWrap/>
            <w:tcMar>
              <w:top w:w="60" w:type="dxa"/>
              <w:left w:w="180" w:type="dxa"/>
              <w:bottom w:w="60" w:type="dxa"/>
              <w:right w:w="180" w:type="dxa"/>
            </w:tcMar>
            <w:vAlign w:val="center"/>
            <w:hideMark/>
          </w:tcPr>
          <w:p w14:paraId="2D31E685" w14:textId="2DC777D3" w:rsidR="007567A8" w:rsidRPr="00B216E2" w:rsidRDefault="007567A8" w:rsidP="007567A8">
            <w:pPr>
              <w:jc w:val="center"/>
              <w:rPr>
                <w:color w:val="000000"/>
                <w:sz w:val="20"/>
                <w:szCs w:val="20"/>
              </w:rPr>
            </w:pPr>
            <w:r w:rsidRPr="00B216E2">
              <w:rPr>
                <w:color w:val="000000"/>
                <w:sz w:val="20"/>
                <w:szCs w:val="20"/>
              </w:rPr>
              <w:t>29</w:t>
            </w:r>
            <w:r w:rsidR="009D65D5" w:rsidRPr="00B216E2">
              <w:rPr>
                <w:color w:val="000000"/>
                <w:sz w:val="20"/>
                <w:szCs w:val="20"/>
              </w:rPr>
              <w:t>,</w:t>
            </w:r>
            <w:r w:rsidRPr="00B216E2">
              <w:rPr>
                <w:color w:val="000000"/>
                <w:sz w:val="20"/>
                <w:szCs w:val="20"/>
              </w:rPr>
              <w:t>293 (32.0%)</w:t>
            </w:r>
          </w:p>
        </w:tc>
        <w:tc>
          <w:tcPr>
            <w:tcW w:w="0" w:type="auto"/>
            <w:tcBorders>
              <w:top w:val="nil"/>
              <w:left w:val="nil"/>
              <w:right w:val="nil"/>
            </w:tcBorders>
            <w:shd w:val="clear" w:color="auto" w:fill="FFFFFF"/>
            <w:noWrap/>
            <w:tcMar>
              <w:top w:w="60" w:type="dxa"/>
              <w:left w:w="180" w:type="dxa"/>
              <w:bottom w:w="60" w:type="dxa"/>
              <w:right w:w="180" w:type="dxa"/>
            </w:tcMar>
            <w:vAlign w:val="center"/>
            <w:hideMark/>
          </w:tcPr>
          <w:p w14:paraId="6E65599A" w14:textId="77777777" w:rsidR="007567A8" w:rsidRPr="00B216E2" w:rsidRDefault="007567A8" w:rsidP="007567A8">
            <w:pPr>
              <w:jc w:val="center"/>
              <w:rPr>
                <w:color w:val="000000"/>
                <w:sz w:val="20"/>
                <w:szCs w:val="20"/>
              </w:rPr>
            </w:pPr>
            <w:r w:rsidRPr="00B216E2">
              <w:rPr>
                <w:color w:val="000000"/>
                <w:sz w:val="20"/>
                <w:szCs w:val="20"/>
              </w:rPr>
              <w:t>133,705 (33.5%)</w:t>
            </w:r>
          </w:p>
        </w:tc>
      </w:tr>
      <w:tr w:rsidR="007567A8" w:rsidRPr="00B216E2" w14:paraId="26A7A927" w14:textId="77777777" w:rsidTr="003E08FD">
        <w:tc>
          <w:tcPr>
            <w:tcW w:w="0" w:type="auto"/>
            <w:tcBorders>
              <w:top w:val="nil"/>
              <w:left w:val="nil"/>
              <w:bottom w:val="single" w:sz="4" w:space="0" w:color="auto"/>
              <w:right w:val="nil"/>
            </w:tcBorders>
            <w:shd w:val="clear" w:color="auto" w:fill="FFFFFF"/>
            <w:noWrap/>
            <w:tcMar>
              <w:top w:w="60" w:type="dxa"/>
              <w:left w:w="300" w:type="dxa"/>
              <w:bottom w:w="60" w:type="dxa"/>
              <w:right w:w="180" w:type="dxa"/>
            </w:tcMar>
            <w:vAlign w:val="center"/>
          </w:tcPr>
          <w:p w14:paraId="347FC140" w14:textId="77777777" w:rsidR="007567A8" w:rsidRPr="00B216E2" w:rsidRDefault="007567A8" w:rsidP="007567A8">
            <w:pPr>
              <w:rPr>
                <w:color w:val="000000"/>
                <w:sz w:val="20"/>
                <w:szCs w:val="20"/>
              </w:rPr>
            </w:pPr>
            <w:r w:rsidRPr="00B216E2">
              <w:rPr>
                <w:color w:val="000000"/>
                <w:sz w:val="20"/>
                <w:szCs w:val="20"/>
              </w:rPr>
              <w:t>&gt;59 years</w:t>
            </w:r>
          </w:p>
        </w:tc>
        <w:tc>
          <w:tcPr>
            <w:tcW w:w="0" w:type="auto"/>
            <w:tcBorders>
              <w:top w:val="nil"/>
              <w:left w:val="nil"/>
              <w:bottom w:val="single" w:sz="4" w:space="0" w:color="auto"/>
              <w:right w:val="nil"/>
            </w:tcBorders>
            <w:shd w:val="clear" w:color="auto" w:fill="FFFFFF"/>
            <w:noWrap/>
            <w:tcMar>
              <w:top w:w="60" w:type="dxa"/>
              <w:left w:w="180" w:type="dxa"/>
              <w:bottom w:w="60" w:type="dxa"/>
              <w:right w:w="180" w:type="dxa"/>
            </w:tcMar>
            <w:vAlign w:val="center"/>
          </w:tcPr>
          <w:p w14:paraId="242593B6" w14:textId="52E70F26" w:rsidR="007567A8" w:rsidRPr="00B216E2" w:rsidRDefault="007567A8" w:rsidP="007567A8">
            <w:pPr>
              <w:jc w:val="center"/>
              <w:rPr>
                <w:color w:val="000000"/>
                <w:sz w:val="20"/>
                <w:szCs w:val="20"/>
              </w:rPr>
            </w:pPr>
            <w:r w:rsidRPr="00B216E2">
              <w:rPr>
                <w:color w:val="000000"/>
                <w:sz w:val="20"/>
                <w:szCs w:val="20"/>
              </w:rPr>
              <w:t>32</w:t>
            </w:r>
            <w:r w:rsidR="009D65D5" w:rsidRPr="00B216E2">
              <w:rPr>
                <w:color w:val="000000"/>
                <w:sz w:val="20"/>
                <w:szCs w:val="20"/>
              </w:rPr>
              <w:t>,</w:t>
            </w:r>
            <w:r w:rsidRPr="00B216E2">
              <w:rPr>
                <w:color w:val="000000"/>
                <w:sz w:val="20"/>
                <w:szCs w:val="20"/>
              </w:rPr>
              <w:t>371 (44.2%)</w:t>
            </w:r>
          </w:p>
        </w:tc>
        <w:tc>
          <w:tcPr>
            <w:tcW w:w="0" w:type="auto"/>
            <w:tcBorders>
              <w:top w:val="nil"/>
              <w:left w:val="nil"/>
              <w:bottom w:val="single" w:sz="4" w:space="0" w:color="auto"/>
              <w:right w:val="nil"/>
            </w:tcBorders>
            <w:shd w:val="clear" w:color="auto" w:fill="FFFFFF"/>
            <w:noWrap/>
            <w:tcMar>
              <w:top w:w="60" w:type="dxa"/>
              <w:left w:w="180" w:type="dxa"/>
              <w:bottom w:w="60" w:type="dxa"/>
              <w:right w:w="180" w:type="dxa"/>
            </w:tcMar>
            <w:vAlign w:val="center"/>
          </w:tcPr>
          <w:p w14:paraId="50A07054" w14:textId="34BF3970" w:rsidR="007567A8" w:rsidRPr="00B216E2" w:rsidRDefault="007567A8" w:rsidP="007567A8">
            <w:pPr>
              <w:jc w:val="center"/>
              <w:rPr>
                <w:color w:val="000000"/>
                <w:sz w:val="20"/>
                <w:szCs w:val="20"/>
              </w:rPr>
            </w:pPr>
            <w:r w:rsidRPr="00B216E2">
              <w:rPr>
                <w:color w:val="000000"/>
                <w:sz w:val="20"/>
                <w:szCs w:val="20"/>
              </w:rPr>
              <w:t>106</w:t>
            </w:r>
            <w:r w:rsidR="009D65D5" w:rsidRPr="00B216E2">
              <w:rPr>
                <w:color w:val="000000"/>
                <w:sz w:val="20"/>
                <w:szCs w:val="20"/>
              </w:rPr>
              <w:t>,</w:t>
            </w:r>
            <w:r w:rsidRPr="00B216E2">
              <w:rPr>
                <w:color w:val="000000"/>
                <w:sz w:val="20"/>
                <w:szCs w:val="20"/>
              </w:rPr>
              <w:t>529 (45.5%)</w:t>
            </w:r>
          </w:p>
        </w:tc>
        <w:tc>
          <w:tcPr>
            <w:tcW w:w="0" w:type="auto"/>
            <w:tcBorders>
              <w:top w:val="nil"/>
              <w:left w:val="nil"/>
              <w:bottom w:val="single" w:sz="4" w:space="0" w:color="auto"/>
              <w:right w:val="nil"/>
            </w:tcBorders>
            <w:shd w:val="clear" w:color="auto" w:fill="FFFFFF"/>
            <w:noWrap/>
            <w:tcMar>
              <w:top w:w="60" w:type="dxa"/>
              <w:left w:w="180" w:type="dxa"/>
              <w:bottom w:w="60" w:type="dxa"/>
              <w:right w:w="180" w:type="dxa"/>
            </w:tcMar>
            <w:vAlign w:val="center"/>
          </w:tcPr>
          <w:p w14:paraId="36021DBC" w14:textId="0E80DDA0" w:rsidR="007567A8" w:rsidRPr="00B216E2" w:rsidRDefault="007567A8" w:rsidP="007567A8">
            <w:pPr>
              <w:jc w:val="center"/>
              <w:rPr>
                <w:color w:val="000000"/>
                <w:sz w:val="20"/>
                <w:szCs w:val="20"/>
              </w:rPr>
            </w:pPr>
            <w:r w:rsidRPr="00B216E2">
              <w:rPr>
                <w:color w:val="000000"/>
                <w:sz w:val="20"/>
                <w:szCs w:val="20"/>
              </w:rPr>
              <w:t>32</w:t>
            </w:r>
            <w:r w:rsidR="009D65D5" w:rsidRPr="00B216E2">
              <w:rPr>
                <w:color w:val="000000"/>
                <w:sz w:val="20"/>
                <w:szCs w:val="20"/>
              </w:rPr>
              <w:t>,</w:t>
            </w:r>
            <w:r w:rsidRPr="00B216E2">
              <w:rPr>
                <w:color w:val="000000"/>
                <w:sz w:val="20"/>
                <w:szCs w:val="20"/>
              </w:rPr>
              <w:t>027 (35.0%)</w:t>
            </w:r>
          </w:p>
        </w:tc>
        <w:tc>
          <w:tcPr>
            <w:tcW w:w="0" w:type="auto"/>
            <w:tcBorders>
              <w:top w:val="nil"/>
              <w:left w:val="nil"/>
              <w:bottom w:val="single" w:sz="4" w:space="0" w:color="auto"/>
              <w:right w:val="nil"/>
            </w:tcBorders>
            <w:shd w:val="clear" w:color="auto" w:fill="FFFFFF"/>
            <w:noWrap/>
            <w:tcMar>
              <w:top w:w="60" w:type="dxa"/>
              <w:left w:w="180" w:type="dxa"/>
              <w:bottom w:w="60" w:type="dxa"/>
              <w:right w:w="180" w:type="dxa"/>
            </w:tcMar>
            <w:vAlign w:val="center"/>
          </w:tcPr>
          <w:p w14:paraId="0A3B7943" w14:textId="77777777" w:rsidR="007567A8" w:rsidRPr="00B216E2" w:rsidRDefault="007567A8" w:rsidP="007567A8">
            <w:pPr>
              <w:jc w:val="center"/>
              <w:rPr>
                <w:color w:val="000000"/>
                <w:sz w:val="20"/>
                <w:szCs w:val="20"/>
              </w:rPr>
            </w:pPr>
            <w:r w:rsidRPr="00B216E2">
              <w:rPr>
                <w:color w:val="000000"/>
                <w:sz w:val="20"/>
                <w:szCs w:val="20"/>
              </w:rPr>
              <w:t>170,927 (42.8%)</w:t>
            </w:r>
          </w:p>
        </w:tc>
      </w:tr>
      <w:tr w:rsidR="00F62DC8" w:rsidRPr="00B216E2" w14:paraId="0EE3E4A0" w14:textId="77777777" w:rsidTr="003E08FD">
        <w:tc>
          <w:tcPr>
            <w:tcW w:w="0" w:type="auto"/>
            <w:tcBorders>
              <w:top w:val="single" w:sz="4" w:space="0" w:color="auto"/>
              <w:left w:val="nil"/>
              <w:bottom w:val="nil"/>
              <w:right w:val="nil"/>
            </w:tcBorders>
            <w:shd w:val="clear" w:color="auto" w:fill="FFFFFF"/>
            <w:noWrap/>
            <w:tcMar>
              <w:top w:w="60" w:type="dxa"/>
              <w:left w:w="60" w:type="dxa"/>
              <w:bottom w:w="60" w:type="dxa"/>
              <w:right w:w="180" w:type="dxa"/>
            </w:tcMar>
            <w:vAlign w:val="center"/>
            <w:hideMark/>
          </w:tcPr>
          <w:p w14:paraId="0910FE49" w14:textId="77777777" w:rsidR="00F62DC8" w:rsidRPr="00B216E2" w:rsidRDefault="00F62DC8" w:rsidP="003E08FD">
            <w:pPr>
              <w:rPr>
                <w:b/>
                <w:bCs/>
                <w:color w:val="000000"/>
                <w:sz w:val="20"/>
                <w:szCs w:val="20"/>
                <w:lang w:val="en-US"/>
              </w:rPr>
            </w:pPr>
            <w:r w:rsidRPr="00B216E2">
              <w:rPr>
                <w:b/>
                <w:bCs/>
                <w:color w:val="000000"/>
                <w:sz w:val="20"/>
                <w:szCs w:val="20"/>
                <w:lang w:val="en-US"/>
              </w:rPr>
              <w:t>Blood pressure</w:t>
            </w:r>
          </w:p>
        </w:tc>
        <w:tc>
          <w:tcPr>
            <w:tcW w:w="0" w:type="auto"/>
            <w:tcBorders>
              <w:top w:val="single" w:sz="4" w:space="0" w:color="auto"/>
              <w:left w:val="nil"/>
              <w:bottom w:val="nil"/>
              <w:right w:val="nil"/>
            </w:tcBorders>
            <w:shd w:val="clear" w:color="auto" w:fill="FFFFFF"/>
            <w:noWrap/>
            <w:tcMar>
              <w:top w:w="60" w:type="dxa"/>
              <w:left w:w="180" w:type="dxa"/>
              <w:bottom w:w="60" w:type="dxa"/>
              <w:right w:w="180" w:type="dxa"/>
            </w:tcMar>
            <w:vAlign w:val="center"/>
            <w:hideMark/>
          </w:tcPr>
          <w:p w14:paraId="6BF7E413" w14:textId="77777777" w:rsidR="00F62DC8" w:rsidRPr="00B216E2" w:rsidRDefault="00F62DC8" w:rsidP="003E08FD">
            <w:pPr>
              <w:rPr>
                <w:b/>
                <w:bCs/>
                <w:color w:val="000000"/>
                <w:sz w:val="20"/>
                <w:szCs w:val="20"/>
              </w:rPr>
            </w:pPr>
          </w:p>
        </w:tc>
        <w:tc>
          <w:tcPr>
            <w:tcW w:w="0" w:type="auto"/>
            <w:tcBorders>
              <w:top w:val="single" w:sz="4" w:space="0" w:color="auto"/>
              <w:left w:val="nil"/>
              <w:bottom w:val="nil"/>
              <w:right w:val="nil"/>
            </w:tcBorders>
            <w:shd w:val="clear" w:color="auto" w:fill="FFFFFF"/>
            <w:noWrap/>
            <w:tcMar>
              <w:top w:w="60" w:type="dxa"/>
              <w:left w:w="180" w:type="dxa"/>
              <w:bottom w:w="60" w:type="dxa"/>
              <w:right w:w="180" w:type="dxa"/>
            </w:tcMar>
            <w:vAlign w:val="center"/>
            <w:hideMark/>
          </w:tcPr>
          <w:p w14:paraId="1FF59787" w14:textId="77777777" w:rsidR="00F62DC8" w:rsidRPr="00B216E2" w:rsidRDefault="00F62DC8" w:rsidP="003E08FD">
            <w:pPr>
              <w:jc w:val="center"/>
              <w:rPr>
                <w:sz w:val="20"/>
                <w:szCs w:val="20"/>
              </w:rPr>
            </w:pPr>
          </w:p>
        </w:tc>
        <w:tc>
          <w:tcPr>
            <w:tcW w:w="0" w:type="auto"/>
            <w:tcBorders>
              <w:top w:val="single" w:sz="4" w:space="0" w:color="auto"/>
              <w:left w:val="nil"/>
              <w:bottom w:val="nil"/>
              <w:right w:val="nil"/>
            </w:tcBorders>
            <w:shd w:val="clear" w:color="auto" w:fill="FFFFFF"/>
            <w:noWrap/>
            <w:tcMar>
              <w:top w:w="60" w:type="dxa"/>
              <w:left w:w="180" w:type="dxa"/>
              <w:bottom w:w="60" w:type="dxa"/>
              <w:right w:w="180" w:type="dxa"/>
            </w:tcMar>
            <w:vAlign w:val="center"/>
            <w:hideMark/>
          </w:tcPr>
          <w:p w14:paraId="2BC2DBCE" w14:textId="77777777" w:rsidR="00F62DC8" w:rsidRPr="00B216E2" w:rsidRDefault="00F62DC8" w:rsidP="003E08FD">
            <w:pPr>
              <w:jc w:val="center"/>
              <w:rPr>
                <w:sz w:val="20"/>
                <w:szCs w:val="20"/>
              </w:rPr>
            </w:pPr>
          </w:p>
        </w:tc>
        <w:tc>
          <w:tcPr>
            <w:tcW w:w="0" w:type="auto"/>
            <w:tcBorders>
              <w:top w:val="single" w:sz="4" w:space="0" w:color="auto"/>
              <w:left w:val="nil"/>
              <w:bottom w:val="nil"/>
              <w:right w:val="nil"/>
            </w:tcBorders>
            <w:shd w:val="clear" w:color="auto" w:fill="FFFFFF"/>
            <w:noWrap/>
            <w:tcMar>
              <w:top w:w="60" w:type="dxa"/>
              <w:left w:w="180" w:type="dxa"/>
              <w:bottom w:w="60" w:type="dxa"/>
              <w:right w:w="180" w:type="dxa"/>
            </w:tcMar>
            <w:vAlign w:val="center"/>
            <w:hideMark/>
          </w:tcPr>
          <w:p w14:paraId="6D77256E" w14:textId="77777777" w:rsidR="00F62DC8" w:rsidRPr="00B216E2" w:rsidRDefault="00F62DC8" w:rsidP="003E08FD">
            <w:pPr>
              <w:jc w:val="center"/>
              <w:rPr>
                <w:sz w:val="20"/>
                <w:szCs w:val="20"/>
              </w:rPr>
            </w:pPr>
          </w:p>
        </w:tc>
      </w:tr>
      <w:tr w:rsidR="007567A8" w:rsidRPr="00B216E2" w14:paraId="67086C89"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57C684BF" w14:textId="17DDF4EB"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5DF7D2F" w14:textId="053D0F5B" w:rsidR="007567A8" w:rsidRPr="00B216E2" w:rsidRDefault="007567A8" w:rsidP="007567A8">
            <w:pPr>
              <w:jc w:val="center"/>
              <w:rPr>
                <w:color w:val="000000"/>
                <w:sz w:val="20"/>
                <w:szCs w:val="20"/>
              </w:rPr>
            </w:pPr>
            <w:r w:rsidRPr="00B216E2">
              <w:rPr>
                <w:color w:val="000000"/>
                <w:sz w:val="20"/>
                <w:szCs w:val="20"/>
              </w:rPr>
              <w:t>58</w:t>
            </w:r>
            <w:r w:rsidR="009D65D5" w:rsidRPr="00B216E2">
              <w:rPr>
                <w:color w:val="000000"/>
                <w:sz w:val="20"/>
                <w:szCs w:val="20"/>
              </w:rPr>
              <w:t>,</w:t>
            </w:r>
            <w:r w:rsidRPr="00B216E2">
              <w:rPr>
                <w:color w:val="000000"/>
                <w:sz w:val="20"/>
                <w:szCs w:val="20"/>
              </w:rPr>
              <w:t>276 (79.6%)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9D26033" w14:textId="270B4911" w:rsidR="007567A8" w:rsidRPr="00B216E2" w:rsidRDefault="007567A8" w:rsidP="007567A8">
            <w:pPr>
              <w:jc w:val="center"/>
              <w:rPr>
                <w:color w:val="000000"/>
                <w:sz w:val="20"/>
                <w:szCs w:val="20"/>
              </w:rPr>
            </w:pPr>
            <w:r w:rsidRPr="00B216E2">
              <w:rPr>
                <w:color w:val="000000"/>
                <w:sz w:val="20"/>
                <w:szCs w:val="20"/>
              </w:rPr>
              <w:t>111</w:t>
            </w:r>
            <w:r w:rsidR="009D65D5" w:rsidRPr="00B216E2">
              <w:rPr>
                <w:color w:val="000000"/>
                <w:sz w:val="20"/>
                <w:szCs w:val="20"/>
              </w:rPr>
              <w:t>,</w:t>
            </w:r>
            <w:r w:rsidRPr="00B216E2">
              <w:rPr>
                <w:color w:val="000000"/>
                <w:sz w:val="20"/>
                <w:szCs w:val="20"/>
              </w:rPr>
              <w:t>766 (47.7%)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6C13C33" w14:textId="00C2FE8C" w:rsidR="007567A8" w:rsidRPr="00B216E2" w:rsidRDefault="007567A8" w:rsidP="007567A8">
            <w:pPr>
              <w:jc w:val="center"/>
              <w:rPr>
                <w:color w:val="000000"/>
                <w:sz w:val="20"/>
                <w:szCs w:val="20"/>
              </w:rPr>
            </w:pPr>
            <w:r w:rsidRPr="00B216E2">
              <w:rPr>
                <w:color w:val="000000"/>
                <w:sz w:val="20"/>
                <w:szCs w:val="20"/>
              </w:rPr>
              <w:t>6</w:t>
            </w:r>
            <w:r w:rsidR="009D65D5" w:rsidRPr="00B216E2">
              <w:rPr>
                <w:color w:val="000000"/>
                <w:sz w:val="20"/>
                <w:szCs w:val="20"/>
              </w:rPr>
              <w:t>,</w:t>
            </w:r>
            <w:r w:rsidRPr="00B216E2">
              <w:rPr>
                <w:color w:val="000000"/>
                <w:sz w:val="20"/>
                <w:szCs w:val="20"/>
              </w:rPr>
              <w:t>048 (6.6%)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E2F48CB" w14:textId="15A538A7" w:rsidR="007567A8" w:rsidRPr="00B216E2" w:rsidRDefault="007567A8" w:rsidP="007567A8">
            <w:pPr>
              <w:jc w:val="center"/>
              <w:rPr>
                <w:color w:val="000000"/>
                <w:sz w:val="20"/>
                <w:szCs w:val="20"/>
              </w:rPr>
            </w:pPr>
            <w:r w:rsidRPr="00B216E2">
              <w:rPr>
                <w:color w:val="000000"/>
                <w:sz w:val="20"/>
                <w:szCs w:val="20"/>
              </w:rPr>
              <w:t>176</w:t>
            </w:r>
            <w:r w:rsidR="009D65D5" w:rsidRPr="00B216E2">
              <w:rPr>
                <w:color w:val="000000"/>
                <w:sz w:val="20"/>
                <w:szCs w:val="20"/>
              </w:rPr>
              <w:t>,</w:t>
            </w:r>
            <w:r w:rsidRPr="00B216E2">
              <w:rPr>
                <w:color w:val="000000"/>
                <w:sz w:val="20"/>
                <w:szCs w:val="20"/>
              </w:rPr>
              <w:t>090 (44.1%)</w:t>
            </w:r>
          </w:p>
        </w:tc>
      </w:tr>
      <w:tr w:rsidR="007567A8" w:rsidRPr="00B216E2" w14:paraId="507B19BB"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4938A6F9" w14:textId="266C3881" w:rsidR="007567A8" w:rsidRPr="00B216E2" w:rsidRDefault="007567A8" w:rsidP="007567A8">
            <w:pPr>
              <w:rPr>
                <w:color w:val="000000"/>
                <w:sz w:val="20"/>
                <w:szCs w:val="20"/>
              </w:rPr>
            </w:pPr>
            <w:r w:rsidRPr="00B216E2">
              <w:rPr>
                <w:color w:val="000000"/>
                <w:sz w:val="20"/>
                <w:szCs w:val="20"/>
              </w:rPr>
              <w:t>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D6A8B2E" w14:textId="1282D4C7" w:rsidR="007567A8" w:rsidRPr="00B216E2" w:rsidRDefault="007567A8" w:rsidP="007567A8">
            <w:pPr>
              <w:jc w:val="center"/>
              <w:rPr>
                <w:color w:val="000000"/>
                <w:sz w:val="20"/>
                <w:szCs w:val="20"/>
              </w:rPr>
            </w:pPr>
            <w:r w:rsidRPr="00B216E2">
              <w:rPr>
                <w:color w:val="000000"/>
                <w:sz w:val="20"/>
                <w:szCs w:val="20"/>
              </w:rPr>
              <w:t>13</w:t>
            </w:r>
            <w:r w:rsidR="009D65D5" w:rsidRPr="00B216E2">
              <w:rPr>
                <w:color w:val="000000"/>
                <w:sz w:val="20"/>
                <w:szCs w:val="20"/>
              </w:rPr>
              <w:t>,</w:t>
            </w:r>
            <w:r w:rsidRPr="00B216E2">
              <w:rPr>
                <w:color w:val="000000"/>
                <w:sz w:val="20"/>
                <w:szCs w:val="20"/>
              </w:rPr>
              <w:t>156 (18.0%)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B6A2CB2" w14:textId="76FEE0AC" w:rsidR="007567A8" w:rsidRPr="00B216E2" w:rsidRDefault="007567A8" w:rsidP="007567A8">
            <w:pPr>
              <w:jc w:val="center"/>
              <w:rPr>
                <w:color w:val="000000"/>
                <w:sz w:val="20"/>
                <w:szCs w:val="20"/>
              </w:rPr>
            </w:pPr>
            <w:r w:rsidRPr="00B216E2">
              <w:rPr>
                <w:color w:val="000000"/>
                <w:sz w:val="20"/>
                <w:szCs w:val="20"/>
              </w:rPr>
              <w:t>99</w:t>
            </w:r>
            <w:r w:rsidR="009D65D5" w:rsidRPr="00B216E2">
              <w:rPr>
                <w:color w:val="000000"/>
                <w:sz w:val="20"/>
                <w:szCs w:val="20"/>
              </w:rPr>
              <w:t>,</w:t>
            </w:r>
            <w:r w:rsidRPr="00B216E2">
              <w:rPr>
                <w:color w:val="000000"/>
                <w:sz w:val="20"/>
                <w:szCs w:val="20"/>
              </w:rPr>
              <w:t>682 (42.6%)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34158FE" w14:textId="53ABF5E8" w:rsidR="007567A8" w:rsidRPr="00B216E2" w:rsidRDefault="007567A8" w:rsidP="007567A8">
            <w:pPr>
              <w:jc w:val="center"/>
              <w:rPr>
                <w:color w:val="000000"/>
                <w:sz w:val="20"/>
                <w:szCs w:val="20"/>
              </w:rPr>
            </w:pPr>
            <w:r w:rsidRPr="00B216E2">
              <w:rPr>
                <w:color w:val="000000"/>
                <w:sz w:val="20"/>
                <w:szCs w:val="20"/>
              </w:rPr>
              <w:t>49</w:t>
            </w:r>
            <w:r w:rsidR="009D65D5" w:rsidRPr="00B216E2">
              <w:rPr>
                <w:color w:val="000000"/>
                <w:sz w:val="20"/>
                <w:szCs w:val="20"/>
              </w:rPr>
              <w:t>,</w:t>
            </w:r>
            <w:r w:rsidRPr="00B216E2">
              <w:rPr>
                <w:color w:val="000000"/>
                <w:sz w:val="20"/>
                <w:szCs w:val="20"/>
              </w:rPr>
              <w:t>640 (54.2%)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CFFE82F" w14:textId="7E7B0E8B" w:rsidR="007567A8" w:rsidRPr="00B216E2" w:rsidRDefault="007567A8" w:rsidP="007567A8">
            <w:pPr>
              <w:jc w:val="center"/>
              <w:rPr>
                <w:color w:val="000000"/>
                <w:sz w:val="20"/>
                <w:szCs w:val="20"/>
              </w:rPr>
            </w:pPr>
            <w:r w:rsidRPr="00B216E2">
              <w:rPr>
                <w:color w:val="000000"/>
                <w:sz w:val="20"/>
                <w:szCs w:val="20"/>
              </w:rPr>
              <w:t>162</w:t>
            </w:r>
            <w:r w:rsidR="009D65D5" w:rsidRPr="00B216E2">
              <w:rPr>
                <w:color w:val="000000"/>
                <w:sz w:val="20"/>
                <w:szCs w:val="20"/>
              </w:rPr>
              <w:t>,</w:t>
            </w:r>
            <w:r w:rsidRPr="00B216E2">
              <w:rPr>
                <w:color w:val="000000"/>
                <w:sz w:val="20"/>
                <w:szCs w:val="20"/>
              </w:rPr>
              <w:t>478 (40.7%)</w:t>
            </w:r>
          </w:p>
        </w:tc>
      </w:tr>
      <w:tr w:rsidR="007567A8" w:rsidRPr="00B216E2" w14:paraId="552A638E"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1D96FFCA" w14:textId="17820304" w:rsidR="007567A8" w:rsidRPr="00B216E2" w:rsidRDefault="007567A8" w:rsidP="007567A8">
            <w:pPr>
              <w:rPr>
                <w:color w:val="000000"/>
                <w:sz w:val="20"/>
                <w:szCs w:val="20"/>
              </w:rPr>
            </w:pPr>
            <w:r w:rsidRPr="00B216E2">
              <w:rPr>
                <w:color w:val="000000"/>
                <w:sz w:val="20"/>
                <w:szCs w:val="20"/>
              </w:rPr>
              <w:t>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4DFAE97" w14:textId="40298B0B" w:rsidR="007567A8" w:rsidRPr="00B216E2" w:rsidRDefault="007567A8" w:rsidP="007567A8">
            <w:pPr>
              <w:jc w:val="center"/>
              <w:rPr>
                <w:color w:val="000000"/>
                <w:sz w:val="20"/>
                <w:szCs w:val="20"/>
              </w:rPr>
            </w:pPr>
            <w:r w:rsidRPr="00B216E2">
              <w:rPr>
                <w:color w:val="000000"/>
                <w:sz w:val="20"/>
                <w:szCs w:val="20"/>
              </w:rPr>
              <w:t>1</w:t>
            </w:r>
            <w:r w:rsidR="009D65D5" w:rsidRPr="00B216E2">
              <w:rPr>
                <w:color w:val="000000"/>
                <w:sz w:val="20"/>
                <w:szCs w:val="20"/>
              </w:rPr>
              <w:t>,</w:t>
            </w:r>
            <w:r w:rsidRPr="00B216E2">
              <w:rPr>
                <w:color w:val="000000"/>
                <w:sz w:val="20"/>
                <w:szCs w:val="20"/>
              </w:rPr>
              <w:t>765 (2.4%)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439B843" w14:textId="2AFE1BF9" w:rsidR="007567A8" w:rsidRPr="00B216E2" w:rsidRDefault="007567A8" w:rsidP="007567A8">
            <w:pPr>
              <w:jc w:val="center"/>
              <w:rPr>
                <w:color w:val="000000"/>
                <w:sz w:val="20"/>
                <w:szCs w:val="20"/>
              </w:rPr>
            </w:pPr>
            <w:r w:rsidRPr="00B216E2">
              <w:rPr>
                <w:color w:val="000000"/>
                <w:sz w:val="20"/>
                <w:szCs w:val="20"/>
              </w:rPr>
              <w:t>22</w:t>
            </w:r>
            <w:r w:rsidR="009D65D5" w:rsidRPr="00B216E2">
              <w:rPr>
                <w:color w:val="000000"/>
                <w:sz w:val="20"/>
                <w:szCs w:val="20"/>
              </w:rPr>
              <w:t>,</w:t>
            </w:r>
            <w:r w:rsidRPr="00B216E2">
              <w:rPr>
                <w:color w:val="000000"/>
                <w:sz w:val="20"/>
                <w:szCs w:val="20"/>
              </w:rPr>
              <w:t>760 (9.7%)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55EC146" w14:textId="0705B634" w:rsidR="007567A8" w:rsidRPr="00B216E2" w:rsidRDefault="007567A8" w:rsidP="007567A8">
            <w:pPr>
              <w:jc w:val="center"/>
              <w:rPr>
                <w:color w:val="000000"/>
                <w:sz w:val="20"/>
                <w:szCs w:val="20"/>
              </w:rPr>
            </w:pPr>
            <w:r w:rsidRPr="00B216E2">
              <w:rPr>
                <w:color w:val="000000"/>
                <w:sz w:val="20"/>
                <w:szCs w:val="20"/>
              </w:rPr>
              <w:t>35</w:t>
            </w:r>
            <w:r w:rsidR="009D65D5" w:rsidRPr="00B216E2">
              <w:rPr>
                <w:color w:val="000000"/>
                <w:sz w:val="20"/>
                <w:szCs w:val="20"/>
              </w:rPr>
              <w:t>,</w:t>
            </w:r>
            <w:r w:rsidRPr="00B216E2">
              <w:rPr>
                <w:color w:val="000000"/>
                <w:sz w:val="20"/>
                <w:szCs w:val="20"/>
              </w:rPr>
              <w:t>897 (39.2%)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F297996" w14:textId="51E9ED52" w:rsidR="007567A8" w:rsidRPr="00B216E2" w:rsidRDefault="007567A8" w:rsidP="007567A8">
            <w:pPr>
              <w:jc w:val="center"/>
              <w:rPr>
                <w:color w:val="000000"/>
                <w:sz w:val="20"/>
                <w:szCs w:val="20"/>
              </w:rPr>
            </w:pPr>
            <w:r w:rsidRPr="00B216E2">
              <w:rPr>
                <w:color w:val="000000"/>
                <w:sz w:val="20"/>
                <w:szCs w:val="20"/>
              </w:rPr>
              <w:t>60</w:t>
            </w:r>
            <w:r w:rsidR="009D65D5" w:rsidRPr="00B216E2">
              <w:rPr>
                <w:color w:val="000000"/>
                <w:sz w:val="20"/>
                <w:szCs w:val="20"/>
              </w:rPr>
              <w:t>,</w:t>
            </w:r>
            <w:r w:rsidRPr="00B216E2">
              <w:rPr>
                <w:color w:val="000000"/>
                <w:sz w:val="20"/>
                <w:szCs w:val="20"/>
              </w:rPr>
              <w:t>422 (15.1%)</w:t>
            </w:r>
          </w:p>
        </w:tc>
      </w:tr>
      <w:tr w:rsidR="007567A8" w:rsidRPr="00B216E2" w14:paraId="7413D779"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563A2649" w14:textId="77777777"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FDBA759" w14:textId="75740159" w:rsidR="007567A8" w:rsidRPr="00B216E2" w:rsidRDefault="007567A8" w:rsidP="007567A8">
            <w:pPr>
              <w:jc w:val="center"/>
              <w:rPr>
                <w:color w:val="000000"/>
                <w:sz w:val="20"/>
                <w:szCs w:val="20"/>
              </w:rPr>
            </w:pPr>
            <w:r w:rsidRPr="00B216E2">
              <w:rPr>
                <w:color w:val="000000"/>
                <w:sz w:val="20"/>
                <w:szCs w:val="20"/>
              </w:rPr>
              <w:t>0.432 (0.866)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8AFB93A" w14:textId="769EF3A7" w:rsidR="007567A8" w:rsidRPr="00B216E2" w:rsidRDefault="007567A8" w:rsidP="007567A8">
            <w:pPr>
              <w:jc w:val="center"/>
              <w:rPr>
                <w:color w:val="000000"/>
                <w:sz w:val="20"/>
                <w:szCs w:val="20"/>
              </w:rPr>
            </w:pPr>
            <w:r w:rsidRPr="00B216E2">
              <w:rPr>
                <w:color w:val="000000"/>
                <w:sz w:val="20"/>
                <w:szCs w:val="20"/>
              </w:rPr>
              <w:t>1.14 (1.13)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861D33F" w14:textId="667DB11A" w:rsidR="007567A8" w:rsidRPr="00B216E2" w:rsidRDefault="007567A8" w:rsidP="007567A8">
            <w:pPr>
              <w:jc w:val="center"/>
              <w:rPr>
                <w:color w:val="000000"/>
                <w:sz w:val="20"/>
                <w:szCs w:val="20"/>
              </w:rPr>
            </w:pPr>
            <w:r w:rsidRPr="00B216E2">
              <w:rPr>
                <w:color w:val="000000"/>
                <w:sz w:val="20"/>
                <w:szCs w:val="20"/>
              </w:rPr>
              <w:t>2.26 (0.767)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BF1BE07" w14:textId="41A1AA25" w:rsidR="007567A8" w:rsidRPr="00B216E2" w:rsidRDefault="007567A8" w:rsidP="007567A8">
            <w:pPr>
              <w:jc w:val="center"/>
              <w:rPr>
                <w:color w:val="000000"/>
                <w:sz w:val="20"/>
                <w:szCs w:val="20"/>
              </w:rPr>
            </w:pPr>
            <w:r w:rsidRPr="00B216E2">
              <w:rPr>
                <w:color w:val="000000"/>
                <w:sz w:val="20"/>
                <w:szCs w:val="20"/>
              </w:rPr>
              <w:t>1.27 (1.18)</w:t>
            </w:r>
          </w:p>
        </w:tc>
      </w:tr>
      <w:tr w:rsidR="00F62DC8" w:rsidRPr="00B216E2" w14:paraId="7BC509F5"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383E415B" w14:textId="77777777" w:rsidR="00F62DC8" w:rsidRPr="00B216E2" w:rsidRDefault="00F62DC8" w:rsidP="003E08FD">
            <w:pPr>
              <w:rPr>
                <w:b/>
                <w:bCs/>
                <w:color w:val="000000"/>
                <w:sz w:val="20"/>
                <w:szCs w:val="20"/>
                <w:lang w:val="en-US"/>
              </w:rPr>
            </w:pPr>
            <w:r w:rsidRPr="00B216E2">
              <w:rPr>
                <w:b/>
                <w:bCs/>
                <w:color w:val="000000"/>
                <w:sz w:val="20"/>
                <w:szCs w:val="20"/>
                <w:lang w:val="en-US"/>
              </w:rPr>
              <w:t>Blood sugar</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75E1866"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FDAE0CF"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AEF6AA6"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DDB291D" w14:textId="77777777" w:rsidR="00F62DC8" w:rsidRPr="00B216E2" w:rsidRDefault="00F62DC8" w:rsidP="003E08FD">
            <w:pPr>
              <w:jc w:val="center"/>
              <w:rPr>
                <w:sz w:val="20"/>
                <w:szCs w:val="20"/>
              </w:rPr>
            </w:pPr>
          </w:p>
        </w:tc>
      </w:tr>
      <w:tr w:rsidR="007567A8" w:rsidRPr="00B216E2" w14:paraId="010ECC59"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511C06B2" w14:textId="7E3108E1"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B39BCE5" w14:textId="14C7FA0B" w:rsidR="007567A8" w:rsidRPr="00B216E2" w:rsidRDefault="007567A8" w:rsidP="007567A8">
            <w:pPr>
              <w:jc w:val="center"/>
              <w:rPr>
                <w:color w:val="000000"/>
                <w:sz w:val="20"/>
                <w:szCs w:val="20"/>
              </w:rPr>
            </w:pPr>
            <w:r w:rsidRPr="00B216E2">
              <w:rPr>
                <w:color w:val="000000"/>
                <w:sz w:val="20"/>
                <w:szCs w:val="20"/>
              </w:rPr>
              <w:t>7</w:t>
            </w:r>
            <w:r w:rsidR="009D65D5" w:rsidRPr="00B216E2">
              <w:rPr>
                <w:color w:val="000000"/>
                <w:sz w:val="20"/>
                <w:szCs w:val="20"/>
              </w:rPr>
              <w:t>,</w:t>
            </w:r>
            <w:r w:rsidRPr="00B216E2">
              <w:rPr>
                <w:color w:val="000000"/>
                <w:sz w:val="20"/>
                <w:szCs w:val="20"/>
              </w:rPr>
              <w:t>671 (10.5%)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1107C0D" w14:textId="7183F21A" w:rsidR="007567A8" w:rsidRPr="00B216E2" w:rsidRDefault="007567A8" w:rsidP="007567A8">
            <w:pPr>
              <w:jc w:val="center"/>
              <w:rPr>
                <w:color w:val="000000"/>
                <w:sz w:val="20"/>
                <w:szCs w:val="20"/>
              </w:rPr>
            </w:pPr>
            <w:r w:rsidRPr="00B216E2">
              <w:rPr>
                <w:color w:val="000000"/>
                <w:sz w:val="20"/>
                <w:szCs w:val="20"/>
              </w:rPr>
              <w:t>7</w:t>
            </w:r>
            <w:r w:rsidR="009D65D5" w:rsidRPr="00B216E2">
              <w:rPr>
                <w:color w:val="000000"/>
                <w:sz w:val="20"/>
                <w:szCs w:val="20"/>
              </w:rPr>
              <w:t>,</w:t>
            </w:r>
            <w:r w:rsidRPr="00B216E2">
              <w:rPr>
                <w:color w:val="000000"/>
                <w:sz w:val="20"/>
                <w:szCs w:val="20"/>
              </w:rPr>
              <w:t>748 (3.3%)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073D6E9" w14:textId="58A17D7B" w:rsidR="007567A8" w:rsidRPr="00B216E2" w:rsidRDefault="007567A8" w:rsidP="007567A8">
            <w:pPr>
              <w:jc w:val="center"/>
              <w:rPr>
                <w:color w:val="000000"/>
                <w:sz w:val="20"/>
                <w:szCs w:val="20"/>
              </w:rPr>
            </w:pPr>
            <w:r w:rsidRPr="00B216E2">
              <w:rPr>
                <w:color w:val="000000"/>
                <w:sz w:val="20"/>
                <w:szCs w:val="20"/>
              </w:rPr>
              <w:t>621 (0.7%)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708A0D4" w14:textId="16424253" w:rsidR="007567A8" w:rsidRPr="00B216E2" w:rsidRDefault="007567A8" w:rsidP="007567A8">
            <w:pPr>
              <w:jc w:val="center"/>
              <w:rPr>
                <w:color w:val="000000"/>
                <w:sz w:val="20"/>
                <w:szCs w:val="20"/>
              </w:rPr>
            </w:pPr>
            <w:r w:rsidRPr="00B216E2">
              <w:rPr>
                <w:color w:val="000000"/>
                <w:sz w:val="20"/>
                <w:szCs w:val="20"/>
              </w:rPr>
              <w:t>16</w:t>
            </w:r>
            <w:r w:rsidR="009D65D5" w:rsidRPr="00B216E2">
              <w:rPr>
                <w:color w:val="000000"/>
                <w:sz w:val="20"/>
                <w:szCs w:val="20"/>
              </w:rPr>
              <w:t>,</w:t>
            </w:r>
            <w:r w:rsidRPr="00B216E2">
              <w:rPr>
                <w:color w:val="000000"/>
                <w:sz w:val="20"/>
                <w:szCs w:val="20"/>
              </w:rPr>
              <w:t>040 (4.0%)</w:t>
            </w:r>
          </w:p>
        </w:tc>
      </w:tr>
      <w:tr w:rsidR="007567A8" w:rsidRPr="00B216E2" w14:paraId="7AD2999C"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2FC211F4" w14:textId="5FD7DBEF" w:rsidR="007567A8" w:rsidRPr="00B216E2" w:rsidRDefault="007567A8" w:rsidP="007567A8">
            <w:pPr>
              <w:rPr>
                <w:color w:val="000000"/>
                <w:sz w:val="20"/>
                <w:szCs w:val="20"/>
              </w:rPr>
            </w:pPr>
            <w:r w:rsidRPr="00B216E2">
              <w:rPr>
                <w:color w:val="000000"/>
                <w:sz w:val="20"/>
                <w:szCs w:val="20"/>
              </w:rPr>
              <w:t>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3378A25" w14:textId="56D031B1" w:rsidR="007567A8" w:rsidRPr="00B216E2" w:rsidRDefault="007567A8" w:rsidP="007567A8">
            <w:pPr>
              <w:jc w:val="center"/>
              <w:rPr>
                <w:color w:val="000000"/>
                <w:sz w:val="20"/>
                <w:szCs w:val="20"/>
              </w:rPr>
            </w:pPr>
            <w:r w:rsidRPr="00B216E2">
              <w:rPr>
                <w:color w:val="000000"/>
                <w:sz w:val="20"/>
                <w:szCs w:val="20"/>
              </w:rPr>
              <w:t>19</w:t>
            </w:r>
            <w:r w:rsidR="009D65D5" w:rsidRPr="00B216E2">
              <w:rPr>
                <w:color w:val="000000"/>
                <w:sz w:val="20"/>
                <w:szCs w:val="20"/>
              </w:rPr>
              <w:t>,</w:t>
            </w:r>
            <w:r w:rsidRPr="00B216E2">
              <w:rPr>
                <w:color w:val="000000"/>
                <w:sz w:val="20"/>
                <w:szCs w:val="20"/>
              </w:rPr>
              <w:t>519 (26.7%)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4BB7DE1" w14:textId="6DEBB6B2" w:rsidR="007567A8" w:rsidRPr="00B216E2" w:rsidRDefault="007567A8" w:rsidP="007567A8">
            <w:pPr>
              <w:jc w:val="center"/>
              <w:rPr>
                <w:color w:val="000000"/>
                <w:sz w:val="20"/>
                <w:szCs w:val="20"/>
              </w:rPr>
            </w:pPr>
            <w:r w:rsidRPr="00B216E2">
              <w:rPr>
                <w:color w:val="000000"/>
                <w:sz w:val="20"/>
                <w:szCs w:val="20"/>
              </w:rPr>
              <w:t>32</w:t>
            </w:r>
            <w:r w:rsidR="009D65D5" w:rsidRPr="00B216E2">
              <w:rPr>
                <w:color w:val="000000"/>
                <w:sz w:val="20"/>
                <w:szCs w:val="20"/>
              </w:rPr>
              <w:t>,</w:t>
            </w:r>
            <w:r w:rsidRPr="00B216E2">
              <w:rPr>
                <w:color w:val="000000"/>
                <w:sz w:val="20"/>
                <w:szCs w:val="20"/>
              </w:rPr>
              <w:t>783 (14.0%)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7D8E705" w14:textId="012B9D92" w:rsidR="007567A8" w:rsidRPr="00B216E2" w:rsidRDefault="007567A8" w:rsidP="007567A8">
            <w:pPr>
              <w:jc w:val="center"/>
              <w:rPr>
                <w:color w:val="000000"/>
                <w:sz w:val="20"/>
                <w:szCs w:val="20"/>
              </w:rPr>
            </w:pPr>
            <w:r w:rsidRPr="00B216E2">
              <w:rPr>
                <w:color w:val="000000"/>
                <w:sz w:val="20"/>
                <w:szCs w:val="20"/>
              </w:rPr>
              <w:t>5</w:t>
            </w:r>
            <w:r w:rsidR="009D65D5" w:rsidRPr="00B216E2">
              <w:rPr>
                <w:color w:val="000000"/>
                <w:sz w:val="20"/>
                <w:szCs w:val="20"/>
              </w:rPr>
              <w:t>,</w:t>
            </w:r>
            <w:r w:rsidRPr="00B216E2">
              <w:rPr>
                <w:color w:val="000000"/>
                <w:sz w:val="20"/>
                <w:szCs w:val="20"/>
              </w:rPr>
              <w:t>356 (5.8%)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7239332" w14:textId="06F73456" w:rsidR="007567A8" w:rsidRPr="00B216E2" w:rsidRDefault="007567A8" w:rsidP="007567A8">
            <w:pPr>
              <w:jc w:val="center"/>
              <w:rPr>
                <w:color w:val="000000"/>
                <w:sz w:val="20"/>
                <w:szCs w:val="20"/>
              </w:rPr>
            </w:pPr>
            <w:r w:rsidRPr="00B216E2">
              <w:rPr>
                <w:color w:val="000000"/>
                <w:sz w:val="20"/>
                <w:szCs w:val="20"/>
              </w:rPr>
              <w:t>57</w:t>
            </w:r>
            <w:r w:rsidR="009D65D5" w:rsidRPr="00B216E2">
              <w:rPr>
                <w:color w:val="000000"/>
                <w:sz w:val="20"/>
                <w:szCs w:val="20"/>
              </w:rPr>
              <w:t>,</w:t>
            </w:r>
            <w:r w:rsidRPr="00B216E2">
              <w:rPr>
                <w:color w:val="000000"/>
                <w:sz w:val="20"/>
                <w:szCs w:val="20"/>
              </w:rPr>
              <w:t>658 (14.5%)</w:t>
            </w:r>
          </w:p>
        </w:tc>
      </w:tr>
      <w:tr w:rsidR="007567A8" w:rsidRPr="00B216E2" w14:paraId="7BE16399"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7C5BFB91" w14:textId="3ADB747A" w:rsidR="007567A8" w:rsidRPr="00B216E2" w:rsidRDefault="007567A8" w:rsidP="007567A8">
            <w:pPr>
              <w:rPr>
                <w:color w:val="000000"/>
                <w:sz w:val="20"/>
                <w:szCs w:val="20"/>
              </w:rPr>
            </w:pPr>
            <w:r w:rsidRPr="00B216E2">
              <w:rPr>
                <w:color w:val="000000"/>
                <w:sz w:val="20"/>
                <w:szCs w:val="20"/>
              </w:rPr>
              <w:t>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FCEDA4A" w14:textId="0C0F27E6" w:rsidR="007567A8" w:rsidRPr="00B216E2" w:rsidRDefault="007567A8" w:rsidP="007567A8">
            <w:pPr>
              <w:jc w:val="center"/>
              <w:rPr>
                <w:color w:val="000000"/>
                <w:sz w:val="20"/>
                <w:szCs w:val="20"/>
              </w:rPr>
            </w:pPr>
            <w:r w:rsidRPr="00B216E2">
              <w:rPr>
                <w:color w:val="000000"/>
                <w:sz w:val="20"/>
                <w:szCs w:val="20"/>
              </w:rPr>
              <w:t>46</w:t>
            </w:r>
            <w:r w:rsidR="009D65D5" w:rsidRPr="00B216E2">
              <w:rPr>
                <w:color w:val="000000"/>
                <w:sz w:val="20"/>
                <w:szCs w:val="20"/>
              </w:rPr>
              <w:t>,</w:t>
            </w:r>
            <w:r w:rsidRPr="00B216E2">
              <w:rPr>
                <w:color w:val="000000"/>
                <w:sz w:val="20"/>
                <w:szCs w:val="20"/>
              </w:rPr>
              <w:t>007 (62.9%)</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D994962" w14:textId="06CCB032" w:rsidR="007567A8" w:rsidRPr="00B216E2" w:rsidRDefault="007567A8" w:rsidP="007567A8">
            <w:pPr>
              <w:jc w:val="center"/>
              <w:rPr>
                <w:color w:val="000000"/>
                <w:sz w:val="20"/>
                <w:szCs w:val="20"/>
              </w:rPr>
            </w:pPr>
            <w:r w:rsidRPr="00B216E2">
              <w:rPr>
                <w:color w:val="000000"/>
                <w:sz w:val="20"/>
                <w:szCs w:val="20"/>
              </w:rPr>
              <w:t>193</w:t>
            </w:r>
            <w:r w:rsidR="009D65D5" w:rsidRPr="00B216E2">
              <w:rPr>
                <w:color w:val="000000"/>
                <w:sz w:val="20"/>
                <w:szCs w:val="20"/>
              </w:rPr>
              <w:t>,</w:t>
            </w:r>
            <w:r w:rsidRPr="00B216E2">
              <w:rPr>
                <w:color w:val="000000"/>
                <w:sz w:val="20"/>
                <w:szCs w:val="20"/>
              </w:rPr>
              <w:t>677 (82.7%)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CA12239" w14:textId="014891C1" w:rsidR="007567A8" w:rsidRPr="00B216E2" w:rsidRDefault="007567A8" w:rsidP="007567A8">
            <w:pPr>
              <w:jc w:val="center"/>
              <w:rPr>
                <w:color w:val="000000"/>
                <w:sz w:val="20"/>
                <w:szCs w:val="20"/>
              </w:rPr>
            </w:pPr>
            <w:r w:rsidRPr="00B216E2">
              <w:rPr>
                <w:color w:val="000000"/>
                <w:sz w:val="20"/>
                <w:szCs w:val="20"/>
              </w:rPr>
              <w:t>85</w:t>
            </w:r>
            <w:r w:rsidR="009D65D5" w:rsidRPr="00B216E2">
              <w:rPr>
                <w:color w:val="000000"/>
                <w:sz w:val="20"/>
                <w:szCs w:val="20"/>
              </w:rPr>
              <w:t>,</w:t>
            </w:r>
            <w:r w:rsidRPr="00B216E2">
              <w:rPr>
                <w:color w:val="000000"/>
                <w:sz w:val="20"/>
                <w:szCs w:val="20"/>
              </w:rPr>
              <w:t>608 (93.5%)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CAAB4A8" w14:textId="549F73F9" w:rsidR="007567A8" w:rsidRPr="00B216E2" w:rsidRDefault="007567A8" w:rsidP="007567A8">
            <w:pPr>
              <w:jc w:val="center"/>
              <w:rPr>
                <w:color w:val="000000"/>
                <w:sz w:val="20"/>
                <w:szCs w:val="20"/>
              </w:rPr>
            </w:pPr>
            <w:r w:rsidRPr="00B216E2">
              <w:rPr>
                <w:color w:val="000000"/>
                <w:sz w:val="20"/>
                <w:szCs w:val="20"/>
              </w:rPr>
              <w:t>325</w:t>
            </w:r>
            <w:r w:rsidR="009D65D5" w:rsidRPr="00B216E2">
              <w:rPr>
                <w:color w:val="000000"/>
                <w:sz w:val="20"/>
                <w:szCs w:val="20"/>
              </w:rPr>
              <w:t>,</w:t>
            </w:r>
            <w:r w:rsidRPr="00B216E2">
              <w:rPr>
                <w:color w:val="000000"/>
                <w:sz w:val="20"/>
                <w:szCs w:val="20"/>
              </w:rPr>
              <w:t>292 (81.5%)</w:t>
            </w:r>
          </w:p>
        </w:tc>
      </w:tr>
      <w:tr w:rsidR="007567A8" w:rsidRPr="00B216E2" w14:paraId="094AB06A"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10B6EB3B" w14:textId="77777777"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46AF9A5" w14:textId="7C817D98" w:rsidR="007567A8" w:rsidRPr="00B216E2" w:rsidRDefault="007567A8" w:rsidP="007567A8">
            <w:pPr>
              <w:jc w:val="center"/>
              <w:rPr>
                <w:color w:val="000000"/>
                <w:sz w:val="20"/>
                <w:szCs w:val="20"/>
              </w:rPr>
            </w:pPr>
            <w:r w:rsidRPr="00B216E2">
              <w:rPr>
                <w:color w:val="000000"/>
                <w:sz w:val="20"/>
                <w:szCs w:val="20"/>
              </w:rPr>
              <w:t>1.52 (0.678)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6F80629" w14:textId="64E52D9E" w:rsidR="007567A8" w:rsidRPr="00B216E2" w:rsidRDefault="007567A8" w:rsidP="007567A8">
            <w:pPr>
              <w:jc w:val="center"/>
              <w:rPr>
                <w:color w:val="000000"/>
                <w:sz w:val="20"/>
                <w:szCs w:val="20"/>
              </w:rPr>
            </w:pPr>
            <w:r w:rsidRPr="00B216E2">
              <w:rPr>
                <w:color w:val="000000"/>
                <w:sz w:val="20"/>
                <w:szCs w:val="20"/>
              </w:rPr>
              <w:t>1.79 (0.479)</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41116DC" w14:textId="62B91CDF" w:rsidR="007567A8" w:rsidRPr="00B216E2" w:rsidRDefault="007567A8" w:rsidP="007567A8">
            <w:pPr>
              <w:jc w:val="center"/>
              <w:rPr>
                <w:color w:val="000000"/>
                <w:sz w:val="20"/>
                <w:szCs w:val="20"/>
              </w:rPr>
            </w:pPr>
            <w:r w:rsidRPr="00B216E2">
              <w:rPr>
                <w:color w:val="000000"/>
                <w:sz w:val="20"/>
                <w:szCs w:val="20"/>
              </w:rPr>
              <w:t>1.93 (0.284)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EA69FBB" w14:textId="6B8FBBEC" w:rsidR="007567A8" w:rsidRPr="00B216E2" w:rsidRDefault="007567A8" w:rsidP="007567A8">
            <w:pPr>
              <w:jc w:val="center"/>
              <w:rPr>
                <w:color w:val="000000"/>
                <w:sz w:val="20"/>
                <w:szCs w:val="20"/>
              </w:rPr>
            </w:pPr>
            <w:r w:rsidRPr="00B216E2">
              <w:rPr>
                <w:color w:val="000000"/>
                <w:sz w:val="20"/>
                <w:szCs w:val="20"/>
              </w:rPr>
              <w:t>1.78 (0.505)</w:t>
            </w:r>
          </w:p>
        </w:tc>
      </w:tr>
      <w:tr w:rsidR="00F62DC8" w:rsidRPr="00B216E2" w14:paraId="48A9167D"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115E8024" w14:textId="77777777" w:rsidR="00F62DC8" w:rsidRPr="00B216E2" w:rsidRDefault="00F62DC8" w:rsidP="003E08FD">
            <w:pPr>
              <w:rPr>
                <w:b/>
                <w:bCs/>
                <w:color w:val="000000"/>
                <w:sz w:val="20"/>
                <w:szCs w:val="20"/>
                <w:lang w:val="en-US"/>
              </w:rPr>
            </w:pPr>
            <w:r w:rsidRPr="00B216E2">
              <w:rPr>
                <w:b/>
                <w:bCs/>
                <w:color w:val="000000"/>
                <w:sz w:val="20"/>
                <w:szCs w:val="20"/>
                <w:lang w:val="en-US"/>
              </w:rPr>
              <w:t>Cholesterol</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166B04E"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B868844"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32649C8"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EE95686" w14:textId="77777777" w:rsidR="00F62DC8" w:rsidRPr="00B216E2" w:rsidRDefault="00F62DC8" w:rsidP="003E08FD">
            <w:pPr>
              <w:jc w:val="center"/>
              <w:rPr>
                <w:sz w:val="20"/>
                <w:szCs w:val="20"/>
              </w:rPr>
            </w:pPr>
          </w:p>
        </w:tc>
      </w:tr>
      <w:tr w:rsidR="007567A8" w:rsidRPr="00B216E2" w14:paraId="5855979B"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19D0A203" w14:textId="1D1DCAB2"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3E41671" w14:textId="3C7A58CE" w:rsidR="007567A8" w:rsidRPr="00B216E2" w:rsidRDefault="007567A8" w:rsidP="007567A8">
            <w:pPr>
              <w:jc w:val="center"/>
              <w:rPr>
                <w:color w:val="000000"/>
                <w:sz w:val="20"/>
                <w:szCs w:val="20"/>
              </w:rPr>
            </w:pPr>
            <w:r w:rsidRPr="00B216E2">
              <w:rPr>
                <w:color w:val="000000"/>
                <w:sz w:val="20"/>
                <w:szCs w:val="20"/>
              </w:rPr>
              <w:t>61</w:t>
            </w:r>
            <w:r w:rsidR="009D65D5" w:rsidRPr="00B216E2">
              <w:rPr>
                <w:color w:val="000000"/>
                <w:sz w:val="20"/>
                <w:szCs w:val="20"/>
              </w:rPr>
              <w:t>,</w:t>
            </w:r>
            <w:r w:rsidRPr="00B216E2">
              <w:rPr>
                <w:color w:val="000000"/>
                <w:sz w:val="20"/>
                <w:szCs w:val="20"/>
              </w:rPr>
              <w:t>240 (83.7%)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03DE696" w14:textId="7590266F" w:rsidR="007567A8" w:rsidRPr="00B216E2" w:rsidRDefault="007567A8" w:rsidP="007567A8">
            <w:pPr>
              <w:jc w:val="center"/>
              <w:rPr>
                <w:color w:val="000000"/>
                <w:sz w:val="20"/>
                <w:szCs w:val="20"/>
              </w:rPr>
            </w:pPr>
            <w:r w:rsidRPr="00B216E2">
              <w:rPr>
                <w:color w:val="000000"/>
                <w:sz w:val="20"/>
                <w:szCs w:val="20"/>
              </w:rPr>
              <w:t>182</w:t>
            </w:r>
            <w:r w:rsidR="009D65D5" w:rsidRPr="00B216E2">
              <w:rPr>
                <w:color w:val="000000"/>
                <w:sz w:val="20"/>
                <w:szCs w:val="20"/>
              </w:rPr>
              <w:t>,</w:t>
            </w:r>
            <w:r w:rsidRPr="00B216E2">
              <w:rPr>
                <w:color w:val="000000"/>
                <w:sz w:val="20"/>
                <w:szCs w:val="20"/>
              </w:rPr>
              <w:t>067 (77.7%)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1C3D3F2" w14:textId="580C56EE" w:rsidR="007567A8" w:rsidRPr="00B216E2" w:rsidRDefault="007567A8" w:rsidP="007567A8">
            <w:pPr>
              <w:jc w:val="center"/>
              <w:rPr>
                <w:color w:val="000000"/>
                <w:sz w:val="20"/>
                <w:szCs w:val="20"/>
              </w:rPr>
            </w:pPr>
            <w:r w:rsidRPr="00B216E2">
              <w:rPr>
                <w:color w:val="000000"/>
                <w:sz w:val="20"/>
                <w:szCs w:val="20"/>
              </w:rPr>
              <w:t>56</w:t>
            </w:r>
            <w:r w:rsidR="009D65D5" w:rsidRPr="00B216E2">
              <w:rPr>
                <w:color w:val="000000"/>
                <w:sz w:val="20"/>
                <w:szCs w:val="20"/>
              </w:rPr>
              <w:t>,</w:t>
            </w:r>
            <w:r w:rsidRPr="00B216E2">
              <w:rPr>
                <w:color w:val="000000"/>
                <w:sz w:val="20"/>
                <w:szCs w:val="20"/>
              </w:rPr>
              <w:t>927 (62.2%)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0A6C162" w14:textId="04310229" w:rsidR="007567A8" w:rsidRPr="00B216E2" w:rsidRDefault="007567A8" w:rsidP="007567A8">
            <w:pPr>
              <w:jc w:val="center"/>
              <w:rPr>
                <w:color w:val="000000"/>
                <w:sz w:val="20"/>
                <w:szCs w:val="20"/>
              </w:rPr>
            </w:pPr>
            <w:r w:rsidRPr="00B216E2">
              <w:rPr>
                <w:color w:val="000000"/>
                <w:sz w:val="20"/>
                <w:szCs w:val="20"/>
              </w:rPr>
              <w:t>300</w:t>
            </w:r>
            <w:r w:rsidR="009D65D5" w:rsidRPr="00B216E2">
              <w:rPr>
                <w:color w:val="000000"/>
                <w:sz w:val="20"/>
                <w:szCs w:val="20"/>
              </w:rPr>
              <w:t>,</w:t>
            </w:r>
            <w:r w:rsidRPr="00B216E2">
              <w:rPr>
                <w:color w:val="000000"/>
                <w:sz w:val="20"/>
                <w:szCs w:val="20"/>
              </w:rPr>
              <w:t>234 (75.2%)</w:t>
            </w:r>
          </w:p>
        </w:tc>
      </w:tr>
      <w:tr w:rsidR="007567A8" w:rsidRPr="00B216E2" w14:paraId="36147AB3"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66A5E854" w14:textId="42FC61E7" w:rsidR="007567A8" w:rsidRPr="00B216E2" w:rsidRDefault="007567A8" w:rsidP="007567A8">
            <w:pPr>
              <w:rPr>
                <w:color w:val="000000"/>
                <w:sz w:val="20"/>
                <w:szCs w:val="20"/>
              </w:rPr>
            </w:pPr>
            <w:r w:rsidRPr="00B216E2">
              <w:rPr>
                <w:color w:val="000000"/>
                <w:sz w:val="20"/>
                <w:szCs w:val="20"/>
              </w:rPr>
              <w:t>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5CEC240" w14:textId="3CAD9DCB" w:rsidR="007567A8" w:rsidRPr="00B216E2" w:rsidRDefault="007567A8" w:rsidP="007567A8">
            <w:pPr>
              <w:jc w:val="center"/>
              <w:rPr>
                <w:color w:val="000000"/>
                <w:sz w:val="20"/>
                <w:szCs w:val="20"/>
              </w:rPr>
            </w:pPr>
            <w:r w:rsidRPr="00B216E2">
              <w:rPr>
                <w:color w:val="000000"/>
                <w:sz w:val="20"/>
                <w:szCs w:val="20"/>
              </w:rPr>
              <w:t>11</w:t>
            </w:r>
            <w:r w:rsidR="009D65D5" w:rsidRPr="00B216E2">
              <w:rPr>
                <w:color w:val="000000"/>
                <w:sz w:val="20"/>
                <w:szCs w:val="20"/>
              </w:rPr>
              <w:t>,</w:t>
            </w:r>
            <w:r w:rsidRPr="00B216E2">
              <w:rPr>
                <w:color w:val="000000"/>
                <w:sz w:val="20"/>
                <w:szCs w:val="20"/>
              </w:rPr>
              <w:t>957 (16.3%)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7FEBBA8" w14:textId="361F59F9" w:rsidR="007567A8" w:rsidRPr="00B216E2" w:rsidRDefault="007567A8" w:rsidP="007567A8">
            <w:pPr>
              <w:jc w:val="center"/>
              <w:rPr>
                <w:color w:val="000000"/>
                <w:sz w:val="20"/>
                <w:szCs w:val="20"/>
              </w:rPr>
            </w:pPr>
            <w:r w:rsidRPr="00B216E2">
              <w:rPr>
                <w:color w:val="000000"/>
                <w:sz w:val="20"/>
                <w:szCs w:val="20"/>
              </w:rPr>
              <w:t>52</w:t>
            </w:r>
            <w:r w:rsidR="009D65D5" w:rsidRPr="00B216E2">
              <w:rPr>
                <w:color w:val="000000"/>
                <w:sz w:val="20"/>
                <w:szCs w:val="20"/>
              </w:rPr>
              <w:t>,</w:t>
            </w:r>
            <w:r w:rsidRPr="00B216E2">
              <w:rPr>
                <w:color w:val="000000"/>
                <w:sz w:val="20"/>
                <w:szCs w:val="20"/>
              </w:rPr>
              <w:t>141 (22.3%)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27214E4" w14:textId="6C6FC82D" w:rsidR="007567A8" w:rsidRPr="00B216E2" w:rsidRDefault="007567A8" w:rsidP="007567A8">
            <w:pPr>
              <w:jc w:val="center"/>
              <w:rPr>
                <w:color w:val="000000"/>
                <w:sz w:val="20"/>
                <w:szCs w:val="20"/>
              </w:rPr>
            </w:pPr>
            <w:r w:rsidRPr="00B216E2">
              <w:rPr>
                <w:color w:val="000000"/>
                <w:sz w:val="20"/>
                <w:szCs w:val="20"/>
              </w:rPr>
              <w:t>34</w:t>
            </w:r>
            <w:r w:rsidR="009D65D5" w:rsidRPr="00B216E2">
              <w:rPr>
                <w:color w:val="000000"/>
                <w:sz w:val="20"/>
                <w:szCs w:val="20"/>
              </w:rPr>
              <w:t>,</w:t>
            </w:r>
            <w:r w:rsidRPr="00B216E2">
              <w:rPr>
                <w:color w:val="000000"/>
                <w:sz w:val="20"/>
                <w:szCs w:val="20"/>
              </w:rPr>
              <w:t>658 (37.8%)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D984824" w14:textId="672C852E" w:rsidR="007567A8" w:rsidRPr="00B216E2" w:rsidRDefault="007567A8" w:rsidP="007567A8">
            <w:pPr>
              <w:jc w:val="center"/>
              <w:rPr>
                <w:color w:val="000000"/>
                <w:sz w:val="20"/>
                <w:szCs w:val="20"/>
              </w:rPr>
            </w:pPr>
            <w:r w:rsidRPr="00B216E2">
              <w:rPr>
                <w:color w:val="000000"/>
                <w:sz w:val="20"/>
                <w:szCs w:val="20"/>
              </w:rPr>
              <w:t>98</w:t>
            </w:r>
            <w:r w:rsidR="009D65D5" w:rsidRPr="00B216E2">
              <w:rPr>
                <w:color w:val="000000"/>
                <w:sz w:val="20"/>
                <w:szCs w:val="20"/>
              </w:rPr>
              <w:t>,</w:t>
            </w:r>
            <w:r w:rsidRPr="00B216E2">
              <w:rPr>
                <w:color w:val="000000"/>
                <w:sz w:val="20"/>
                <w:szCs w:val="20"/>
              </w:rPr>
              <w:t>756 (24.8%)</w:t>
            </w:r>
          </w:p>
        </w:tc>
      </w:tr>
      <w:tr w:rsidR="007567A8" w:rsidRPr="00B216E2" w14:paraId="30ED2DF9"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4AB3F4E7" w14:textId="77777777"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4C70D85" w14:textId="6B8B4F1B" w:rsidR="007567A8" w:rsidRPr="00B216E2" w:rsidRDefault="007567A8" w:rsidP="007567A8">
            <w:pPr>
              <w:jc w:val="center"/>
              <w:rPr>
                <w:color w:val="000000"/>
                <w:sz w:val="20"/>
                <w:szCs w:val="20"/>
              </w:rPr>
            </w:pPr>
            <w:r w:rsidRPr="00B216E2">
              <w:rPr>
                <w:color w:val="000000"/>
                <w:sz w:val="20"/>
                <w:szCs w:val="20"/>
              </w:rPr>
              <w:t>0.163 (0.370)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35E8BB9" w14:textId="7470550C" w:rsidR="007567A8" w:rsidRPr="00B216E2" w:rsidRDefault="007567A8" w:rsidP="007567A8">
            <w:pPr>
              <w:jc w:val="center"/>
              <w:rPr>
                <w:color w:val="000000"/>
                <w:sz w:val="20"/>
                <w:szCs w:val="20"/>
              </w:rPr>
            </w:pPr>
            <w:r w:rsidRPr="00B216E2">
              <w:rPr>
                <w:color w:val="000000"/>
                <w:sz w:val="20"/>
                <w:szCs w:val="20"/>
              </w:rPr>
              <w:t>0.223 (0.416)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D22FAF8" w14:textId="68E371DE" w:rsidR="007567A8" w:rsidRPr="00B216E2" w:rsidRDefault="007567A8" w:rsidP="007567A8">
            <w:pPr>
              <w:jc w:val="center"/>
              <w:rPr>
                <w:color w:val="000000"/>
                <w:sz w:val="20"/>
                <w:szCs w:val="20"/>
              </w:rPr>
            </w:pPr>
            <w:r w:rsidRPr="00B216E2">
              <w:rPr>
                <w:color w:val="000000"/>
                <w:sz w:val="20"/>
                <w:szCs w:val="20"/>
              </w:rPr>
              <w:t>0.378 (0.485)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202CFDD" w14:textId="688E7DFC" w:rsidR="007567A8" w:rsidRPr="00B216E2" w:rsidRDefault="007567A8" w:rsidP="007567A8">
            <w:pPr>
              <w:jc w:val="center"/>
              <w:rPr>
                <w:color w:val="000000"/>
                <w:sz w:val="20"/>
                <w:szCs w:val="20"/>
              </w:rPr>
            </w:pPr>
            <w:r w:rsidRPr="00B216E2">
              <w:rPr>
                <w:color w:val="000000"/>
                <w:sz w:val="20"/>
                <w:szCs w:val="20"/>
              </w:rPr>
              <w:t>0.248 (0.432)</w:t>
            </w:r>
          </w:p>
        </w:tc>
      </w:tr>
      <w:tr w:rsidR="00F62DC8" w:rsidRPr="00B216E2" w14:paraId="52BAC43D"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16097763" w14:textId="77777777" w:rsidR="00F62DC8" w:rsidRPr="00B216E2" w:rsidRDefault="00F62DC8" w:rsidP="003E08FD">
            <w:pPr>
              <w:rPr>
                <w:b/>
                <w:bCs/>
                <w:color w:val="000000"/>
                <w:sz w:val="20"/>
                <w:szCs w:val="20"/>
                <w:lang w:val="en-US"/>
              </w:rPr>
            </w:pPr>
            <w:r w:rsidRPr="00B216E2">
              <w:rPr>
                <w:b/>
                <w:bCs/>
                <w:color w:val="000000"/>
                <w:sz w:val="20"/>
                <w:szCs w:val="20"/>
                <w:lang w:val="en-US"/>
              </w:rPr>
              <w:t>BMI</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435C0D9"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D33FAEF"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E2E5BD8"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3865014" w14:textId="77777777" w:rsidR="00F62DC8" w:rsidRPr="00B216E2" w:rsidRDefault="00F62DC8" w:rsidP="003E08FD">
            <w:pPr>
              <w:jc w:val="center"/>
              <w:rPr>
                <w:sz w:val="20"/>
                <w:szCs w:val="20"/>
              </w:rPr>
            </w:pPr>
          </w:p>
        </w:tc>
      </w:tr>
      <w:tr w:rsidR="007567A8" w:rsidRPr="00B216E2" w14:paraId="309F6FE4"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6207421B" w14:textId="383A0699"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B7FFFDE" w14:textId="5A66C142" w:rsidR="007567A8" w:rsidRPr="00B216E2" w:rsidRDefault="007567A8" w:rsidP="007567A8">
            <w:pPr>
              <w:jc w:val="center"/>
              <w:rPr>
                <w:color w:val="000000"/>
                <w:sz w:val="20"/>
                <w:szCs w:val="20"/>
              </w:rPr>
            </w:pPr>
            <w:r w:rsidRPr="00B216E2">
              <w:rPr>
                <w:color w:val="000000"/>
                <w:sz w:val="20"/>
                <w:szCs w:val="20"/>
              </w:rPr>
              <w:t>35</w:t>
            </w:r>
            <w:r w:rsidR="009D65D5" w:rsidRPr="00B216E2">
              <w:rPr>
                <w:color w:val="000000"/>
                <w:sz w:val="20"/>
                <w:szCs w:val="20"/>
              </w:rPr>
              <w:t>,</w:t>
            </w:r>
            <w:r w:rsidRPr="00B216E2">
              <w:rPr>
                <w:color w:val="000000"/>
                <w:sz w:val="20"/>
                <w:szCs w:val="20"/>
              </w:rPr>
              <w:t>376 (48.3%)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887BD5F" w14:textId="6BCB83CA" w:rsidR="007567A8" w:rsidRPr="00B216E2" w:rsidRDefault="007567A8" w:rsidP="007567A8">
            <w:pPr>
              <w:jc w:val="center"/>
              <w:rPr>
                <w:color w:val="000000"/>
                <w:sz w:val="20"/>
                <w:szCs w:val="20"/>
              </w:rPr>
            </w:pPr>
            <w:r w:rsidRPr="00B216E2">
              <w:rPr>
                <w:color w:val="000000"/>
                <w:sz w:val="20"/>
                <w:szCs w:val="20"/>
              </w:rPr>
              <w:t>53</w:t>
            </w:r>
            <w:r w:rsidR="009D65D5" w:rsidRPr="00B216E2">
              <w:rPr>
                <w:color w:val="000000"/>
                <w:sz w:val="20"/>
                <w:szCs w:val="20"/>
              </w:rPr>
              <w:t>,</w:t>
            </w:r>
            <w:r w:rsidRPr="00B216E2">
              <w:rPr>
                <w:color w:val="000000"/>
                <w:sz w:val="20"/>
                <w:szCs w:val="20"/>
              </w:rPr>
              <w:t>831 (23.0%)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A789132" w14:textId="175F6488" w:rsidR="007567A8" w:rsidRPr="00B216E2" w:rsidRDefault="007567A8" w:rsidP="007567A8">
            <w:pPr>
              <w:jc w:val="center"/>
              <w:rPr>
                <w:color w:val="000000"/>
                <w:sz w:val="20"/>
                <w:szCs w:val="20"/>
              </w:rPr>
            </w:pPr>
            <w:r w:rsidRPr="00B216E2">
              <w:rPr>
                <w:color w:val="000000"/>
                <w:sz w:val="20"/>
                <w:szCs w:val="20"/>
              </w:rPr>
              <w:t>4</w:t>
            </w:r>
            <w:r w:rsidR="009D65D5" w:rsidRPr="00B216E2">
              <w:rPr>
                <w:color w:val="000000"/>
                <w:sz w:val="20"/>
                <w:szCs w:val="20"/>
              </w:rPr>
              <w:t>,</w:t>
            </w:r>
            <w:r w:rsidRPr="00B216E2">
              <w:rPr>
                <w:color w:val="000000"/>
                <w:sz w:val="20"/>
                <w:szCs w:val="20"/>
              </w:rPr>
              <w:t>948 (5.4%)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E670108" w14:textId="31FE2EF2" w:rsidR="007567A8" w:rsidRPr="00B216E2" w:rsidRDefault="007567A8" w:rsidP="007567A8">
            <w:pPr>
              <w:jc w:val="center"/>
              <w:rPr>
                <w:color w:val="000000"/>
                <w:sz w:val="20"/>
                <w:szCs w:val="20"/>
              </w:rPr>
            </w:pPr>
            <w:r w:rsidRPr="00B216E2">
              <w:rPr>
                <w:color w:val="000000"/>
                <w:sz w:val="20"/>
                <w:szCs w:val="20"/>
              </w:rPr>
              <w:t>94</w:t>
            </w:r>
            <w:r w:rsidR="009D65D5" w:rsidRPr="00B216E2">
              <w:rPr>
                <w:color w:val="000000"/>
                <w:sz w:val="20"/>
                <w:szCs w:val="20"/>
              </w:rPr>
              <w:t>,</w:t>
            </w:r>
            <w:r w:rsidRPr="00B216E2">
              <w:rPr>
                <w:color w:val="000000"/>
                <w:sz w:val="20"/>
                <w:szCs w:val="20"/>
              </w:rPr>
              <w:t>155 (23.6%)</w:t>
            </w:r>
          </w:p>
        </w:tc>
      </w:tr>
      <w:tr w:rsidR="007567A8" w:rsidRPr="00B216E2" w14:paraId="05822883"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6F944B74" w14:textId="7F86704D" w:rsidR="007567A8" w:rsidRPr="00B216E2" w:rsidRDefault="007567A8" w:rsidP="007567A8">
            <w:pPr>
              <w:rPr>
                <w:color w:val="000000"/>
                <w:sz w:val="20"/>
                <w:szCs w:val="20"/>
              </w:rPr>
            </w:pPr>
            <w:r w:rsidRPr="00B216E2">
              <w:rPr>
                <w:color w:val="000000"/>
                <w:sz w:val="20"/>
                <w:szCs w:val="20"/>
              </w:rPr>
              <w:t>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71F81E0" w14:textId="3310E3F5" w:rsidR="007567A8" w:rsidRPr="00B216E2" w:rsidRDefault="007567A8" w:rsidP="007567A8">
            <w:pPr>
              <w:jc w:val="center"/>
              <w:rPr>
                <w:color w:val="000000"/>
                <w:sz w:val="20"/>
                <w:szCs w:val="20"/>
              </w:rPr>
            </w:pPr>
            <w:r w:rsidRPr="00B216E2">
              <w:rPr>
                <w:color w:val="000000"/>
                <w:sz w:val="20"/>
                <w:szCs w:val="20"/>
              </w:rPr>
              <w:t>29</w:t>
            </w:r>
            <w:r w:rsidR="009D65D5" w:rsidRPr="00B216E2">
              <w:rPr>
                <w:color w:val="000000"/>
                <w:sz w:val="20"/>
                <w:szCs w:val="20"/>
              </w:rPr>
              <w:t>,</w:t>
            </w:r>
            <w:r w:rsidRPr="00B216E2">
              <w:rPr>
                <w:color w:val="000000"/>
                <w:sz w:val="20"/>
                <w:szCs w:val="20"/>
              </w:rPr>
              <w:t>590 (40.4%)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EC63507" w14:textId="798BD085" w:rsidR="007567A8" w:rsidRPr="00B216E2" w:rsidRDefault="007567A8" w:rsidP="007567A8">
            <w:pPr>
              <w:jc w:val="center"/>
              <w:rPr>
                <w:color w:val="000000"/>
                <w:sz w:val="20"/>
                <w:szCs w:val="20"/>
              </w:rPr>
            </w:pPr>
            <w:r w:rsidRPr="00B216E2">
              <w:rPr>
                <w:color w:val="000000"/>
                <w:sz w:val="20"/>
                <w:szCs w:val="20"/>
              </w:rPr>
              <w:t>113</w:t>
            </w:r>
            <w:r w:rsidR="009D65D5" w:rsidRPr="00B216E2">
              <w:rPr>
                <w:color w:val="000000"/>
                <w:sz w:val="20"/>
                <w:szCs w:val="20"/>
              </w:rPr>
              <w:t>,</w:t>
            </w:r>
            <w:r w:rsidRPr="00B216E2">
              <w:rPr>
                <w:color w:val="000000"/>
                <w:sz w:val="20"/>
                <w:szCs w:val="20"/>
              </w:rPr>
              <w:t>207 (48.3%)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4ED58C3" w14:textId="41A06463" w:rsidR="007567A8" w:rsidRPr="00B216E2" w:rsidRDefault="007567A8" w:rsidP="007567A8">
            <w:pPr>
              <w:jc w:val="center"/>
              <w:rPr>
                <w:color w:val="000000"/>
                <w:sz w:val="20"/>
                <w:szCs w:val="20"/>
              </w:rPr>
            </w:pPr>
            <w:r w:rsidRPr="00B216E2">
              <w:rPr>
                <w:color w:val="000000"/>
                <w:sz w:val="20"/>
                <w:szCs w:val="20"/>
              </w:rPr>
              <w:t>29</w:t>
            </w:r>
            <w:r w:rsidR="009D65D5" w:rsidRPr="00B216E2">
              <w:rPr>
                <w:color w:val="000000"/>
                <w:sz w:val="20"/>
                <w:szCs w:val="20"/>
              </w:rPr>
              <w:t>,</w:t>
            </w:r>
            <w:r w:rsidRPr="00B216E2">
              <w:rPr>
                <w:color w:val="000000"/>
                <w:sz w:val="20"/>
                <w:szCs w:val="20"/>
              </w:rPr>
              <w:t>628 (32.4%)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072F732" w14:textId="7F5BCFB4" w:rsidR="007567A8" w:rsidRPr="00B216E2" w:rsidRDefault="007567A8" w:rsidP="007567A8">
            <w:pPr>
              <w:jc w:val="center"/>
              <w:rPr>
                <w:color w:val="000000"/>
                <w:sz w:val="20"/>
                <w:szCs w:val="20"/>
              </w:rPr>
            </w:pPr>
            <w:r w:rsidRPr="00B216E2">
              <w:rPr>
                <w:color w:val="000000"/>
                <w:sz w:val="20"/>
                <w:szCs w:val="20"/>
              </w:rPr>
              <w:t>172</w:t>
            </w:r>
            <w:r w:rsidR="009D65D5" w:rsidRPr="00B216E2">
              <w:rPr>
                <w:color w:val="000000"/>
                <w:sz w:val="20"/>
                <w:szCs w:val="20"/>
              </w:rPr>
              <w:t>,</w:t>
            </w:r>
            <w:r w:rsidRPr="00B216E2">
              <w:rPr>
                <w:color w:val="000000"/>
                <w:sz w:val="20"/>
                <w:szCs w:val="20"/>
              </w:rPr>
              <w:t>425 (43.2%)</w:t>
            </w:r>
          </w:p>
        </w:tc>
      </w:tr>
      <w:tr w:rsidR="007567A8" w:rsidRPr="00B216E2" w14:paraId="242545E5"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6D58DA11" w14:textId="3C243105" w:rsidR="007567A8" w:rsidRPr="00B216E2" w:rsidRDefault="007567A8" w:rsidP="007567A8">
            <w:pPr>
              <w:rPr>
                <w:color w:val="000000"/>
                <w:sz w:val="20"/>
                <w:szCs w:val="20"/>
              </w:rPr>
            </w:pPr>
            <w:r w:rsidRPr="00B216E2">
              <w:rPr>
                <w:color w:val="000000"/>
                <w:sz w:val="20"/>
                <w:szCs w:val="20"/>
              </w:rPr>
              <w:t>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4B2AC06" w14:textId="2A0605D2" w:rsidR="007567A8" w:rsidRPr="00B216E2" w:rsidRDefault="007567A8" w:rsidP="007567A8">
            <w:pPr>
              <w:jc w:val="center"/>
              <w:rPr>
                <w:color w:val="000000"/>
                <w:sz w:val="20"/>
                <w:szCs w:val="20"/>
              </w:rPr>
            </w:pPr>
            <w:r w:rsidRPr="00B216E2">
              <w:rPr>
                <w:color w:val="000000"/>
                <w:sz w:val="20"/>
                <w:szCs w:val="20"/>
              </w:rPr>
              <w:t>8</w:t>
            </w:r>
            <w:r w:rsidR="009D65D5" w:rsidRPr="00B216E2">
              <w:rPr>
                <w:color w:val="000000"/>
                <w:sz w:val="20"/>
                <w:szCs w:val="20"/>
              </w:rPr>
              <w:t>,</w:t>
            </w:r>
            <w:r w:rsidRPr="00B216E2">
              <w:rPr>
                <w:color w:val="000000"/>
                <w:sz w:val="20"/>
                <w:szCs w:val="20"/>
              </w:rPr>
              <w:t>231 (11.2%)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57E20BE" w14:textId="03CB6D24" w:rsidR="007567A8" w:rsidRPr="00B216E2" w:rsidRDefault="007567A8" w:rsidP="007567A8">
            <w:pPr>
              <w:jc w:val="center"/>
              <w:rPr>
                <w:color w:val="000000"/>
                <w:sz w:val="20"/>
                <w:szCs w:val="20"/>
              </w:rPr>
            </w:pPr>
            <w:r w:rsidRPr="00B216E2">
              <w:rPr>
                <w:color w:val="000000"/>
                <w:sz w:val="20"/>
                <w:szCs w:val="20"/>
              </w:rPr>
              <w:t>67</w:t>
            </w:r>
            <w:r w:rsidR="009D65D5" w:rsidRPr="00B216E2">
              <w:rPr>
                <w:color w:val="000000"/>
                <w:sz w:val="20"/>
                <w:szCs w:val="20"/>
              </w:rPr>
              <w:t>,</w:t>
            </w:r>
            <w:r w:rsidRPr="00B216E2">
              <w:rPr>
                <w:color w:val="000000"/>
                <w:sz w:val="20"/>
                <w:szCs w:val="20"/>
              </w:rPr>
              <w:t>170 (28.7%)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2BB0C90" w14:textId="4137FF89" w:rsidR="007567A8" w:rsidRPr="00B216E2" w:rsidRDefault="007567A8" w:rsidP="007567A8">
            <w:pPr>
              <w:jc w:val="center"/>
              <w:rPr>
                <w:color w:val="000000"/>
                <w:sz w:val="20"/>
                <w:szCs w:val="20"/>
              </w:rPr>
            </w:pPr>
            <w:r w:rsidRPr="00B216E2">
              <w:rPr>
                <w:color w:val="000000"/>
                <w:sz w:val="20"/>
                <w:szCs w:val="20"/>
              </w:rPr>
              <w:t>57</w:t>
            </w:r>
            <w:r w:rsidR="009D65D5" w:rsidRPr="00B216E2">
              <w:rPr>
                <w:color w:val="000000"/>
                <w:sz w:val="20"/>
                <w:szCs w:val="20"/>
              </w:rPr>
              <w:t>,</w:t>
            </w:r>
            <w:r w:rsidRPr="00B216E2">
              <w:rPr>
                <w:color w:val="000000"/>
                <w:sz w:val="20"/>
                <w:szCs w:val="20"/>
              </w:rPr>
              <w:t>009 (62.2%)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CDDCD99" w14:textId="003C2BC6" w:rsidR="007567A8" w:rsidRPr="00B216E2" w:rsidRDefault="007567A8" w:rsidP="007567A8">
            <w:pPr>
              <w:jc w:val="center"/>
              <w:rPr>
                <w:color w:val="000000"/>
                <w:sz w:val="20"/>
                <w:szCs w:val="20"/>
              </w:rPr>
            </w:pPr>
            <w:r w:rsidRPr="00B216E2">
              <w:rPr>
                <w:color w:val="000000"/>
                <w:sz w:val="20"/>
                <w:szCs w:val="20"/>
              </w:rPr>
              <w:t>132</w:t>
            </w:r>
            <w:r w:rsidR="009D65D5" w:rsidRPr="00B216E2">
              <w:rPr>
                <w:color w:val="000000"/>
                <w:sz w:val="20"/>
                <w:szCs w:val="20"/>
              </w:rPr>
              <w:t>,</w:t>
            </w:r>
            <w:r w:rsidRPr="00B216E2">
              <w:rPr>
                <w:color w:val="000000"/>
                <w:sz w:val="20"/>
                <w:szCs w:val="20"/>
              </w:rPr>
              <w:t>410 (33.2%)</w:t>
            </w:r>
          </w:p>
        </w:tc>
      </w:tr>
      <w:tr w:rsidR="007567A8" w:rsidRPr="00B216E2" w14:paraId="18D4DE12"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44F71777" w14:textId="1B587929"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64C0FB0" w14:textId="4FC3B0AE" w:rsidR="007567A8" w:rsidRPr="00B216E2" w:rsidRDefault="007567A8" w:rsidP="007567A8">
            <w:pPr>
              <w:jc w:val="center"/>
              <w:rPr>
                <w:color w:val="000000"/>
                <w:sz w:val="20"/>
                <w:szCs w:val="20"/>
              </w:rPr>
            </w:pPr>
            <w:r w:rsidRPr="00B216E2">
              <w:rPr>
                <w:color w:val="000000"/>
                <w:sz w:val="20"/>
                <w:szCs w:val="20"/>
              </w:rPr>
              <w:t>0.629 (0.677)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F02BC83" w14:textId="2AAAF9BD" w:rsidR="007567A8" w:rsidRPr="00B216E2" w:rsidRDefault="007567A8" w:rsidP="007567A8">
            <w:pPr>
              <w:jc w:val="center"/>
              <w:rPr>
                <w:color w:val="000000"/>
                <w:sz w:val="20"/>
                <w:szCs w:val="20"/>
              </w:rPr>
            </w:pPr>
            <w:r w:rsidRPr="00B216E2">
              <w:rPr>
                <w:color w:val="000000"/>
                <w:sz w:val="20"/>
                <w:szCs w:val="20"/>
              </w:rPr>
              <w:t>1.06 (0.717)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706C4CE" w14:textId="14BB53AD" w:rsidR="007567A8" w:rsidRPr="00B216E2" w:rsidRDefault="007567A8" w:rsidP="007567A8">
            <w:pPr>
              <w:jc w:val="center"/>
              <w:rPr>
                <w:color w:val="000000"/>
                <w:sz w:val="20"/>
                <w:szCs w:val="20"/>
              </w:rPr>
            </w:pPr>
            <w:r w:rsidRPr="00B216E2">
              <w:rPr>
                <w:color w:val="000000"/>
                <w:sz w:val="20"/>
                <w:szCs w:val="20"/>
              </w:rPr>
              <w:t>1.57 (0.594)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9B8FD2A" w14:textId="3824DFD2" w:rsidR="007567A8" w:rsidRPr="00B216E2" w:rsidRDefault="007567A8" w:rsidP="007567A8">
            <w:pPr>
              <w:jc w:val="center"/>
              <w:rPr>
                <w:color w:val="000000"/>
                <w:sz w:val="20"/>
                <w:szCs w:val="20"/>
              </w:rPr>
            </w:pPr>
            <w:r w:rsidRPr="00B216E2">
              <w:rPr>
                <w:color w:val="000000"/>
                <w:sz w:val="20"/>
                <w:szCs w:val="20"/>
              </w:rPr>
              <w:t>1.10 (0.747)</w:t>
            </w:r>
          </w:p>
        </w:tc>
      </w:tr>
      <w:tr w:rsidR="00F62DC8" w:rsidRPr="00B216E2" w14:paraId="441D95AE"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395819A7" w14:textId="77777777" w:rsidR="00F62DC8" w:rsidRPr="00B216E2" w:rsidRDefault="00F62DC8" w:rsidP="003E08FD">
            <w:pPr>
              <w:rPr>
                <w:b/>
                <w:bCs/>
                <w:color w:val="000000"/>
                <w:sz w:val="20"/>
                <w:szCs w:val="20"/>
                <w:lang w:val="en-US"/>
              </w:rPr>
            </w:pPr>
            <w:r w:rsidRPr="00B216E2">
              <w:rPr>
                <w:b/>
                <w:bCs/>
                <w:color w:val="000000"/>
                <w:sz w:val="20"/>
                <w:szCs w:val="20"/>
                <w:lang w:val="en-US"/>
              </w:rPr>
              <w:t>Nutrition</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3DCEF97"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DE0381D"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DD59C95"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6E4D71E" w14:textId="77777777" w:rsidR="00F62DC8" w:rsidRPr="00B216E2" w:rsidRDefault="00F62DC8" w:rsidP="003E08FD">
            <w:pPr>
              <w:jc w:val="center"/>
              <w:rPr>
                <w:sz w:val="20"/>
                <w:szCs w:val="20"/>
              </w:rPr>
            </w:pPr>
          </w:p>
        </w:tc>
      </w:tr>
      <w:tr w:rsidR="007567A8" w:rsidRPr="00B216E2" w14:paraId="49A5EBAC"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3E0410BF" w14:textId="69D77B1C"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D0355BD" w14:textId="441A1EA2" w:rsidR="007567A8" w:rsidRPr="00B216E2" w:rsidRDefault="007567A8" w:rsidP="007567A8">
            <w:pPr>
              <w:jc w:val="center"/>
              <w:rPr>
                <w:color w:val="000000"/>
                <w:sz w:val="20"/>
                <w:szCs w:val="20"/>
              </w:rPr>
            </w:pPr>
            <w:r w:rsidRPr="00B216E2">
              <w:rPr>
                <w:color w:val="000000"/>
                <w:sz w:val="20"/>
                <w:szCs w:val="20"/>
              </w:rPr>
              <w:t>42</w:t>
            </w:r>
            <w:r w:rsidR="009D65D5" w:rsidRPr="00B216E2">
              <w:rPr>
                <w:color w:val="000000"/>
                <w:sz w:val="20"/>
                <w:szCs w:val="20"/>
              </w:rPr>
              <w:t>,</w:t>
            </w:r>
            <w:r w:rsidRPr="00B216E2">
              <w:rPr>
                <w:color w:val="000000"/>
                <w:sz w:val="20"/>
                <w:szCs w:val="20"/>
              </w:rPr>
              <w:t>645 (58.3%)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3FD1225" w14:textId="2E26A411" w:rsidR="007567A8" w:rsidRPr="00B216E2" w:rsidRDefault="007567A8" w:rsidP="007567A8">
            <w:pPr>
              <w:jc w:val="center"/>
              <w:rPr>
                <w:color w:val="000000"/>
                <w:sz w:val="20"/>
                <w:szCs w:val="20"/>
              </w:rPr>
            </w:pPr>
            <w:r w:rsidRPr="00B216E2">
              <w:rPr>
                <w:color w:val="000000"/>
                <w:sz w:val="20"/>
                <w:szCs w:val="20"/>
              </w:rPr>
              <w:t>82</w:t>
            </w:r>
            <w:r w:rsidR="009D65D5" w:rsidRPr="00B216E2">
              <w:rPr>
                <w:color w:val="000000"/>
                <w:sz w:val="20"/>
                <w:szCs w:val="20"/>
              </w:rPr>
              <w:t>,</w:t>
            </w:r>
            <w:r w:rsidRPr="00B216E2">
              <w:rPr>
                <w:color w:val="000000"/>
                <w:sz w:val="20"/>
                <w:szCs w:val="20"/>
              </w:rPr>
              <w:t>661 (35.3%)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EADF127" w14:textId="1C52EEE2" w:rsidR="007567A8" w:rsidRPr="00B216E2" w:rsidRDefault="007567A8" w:rsidP="007567A8">
            <w:pPr>
              <w:jc w:val="center"/>
              <w:rPr>
                <w:color w:val="000000"/>
                <w:sz w:val="20"/>
                <w:szCs w:val="20"/>
              </w:rPr>
            </w:pPr>
            <w:r w:rsidRPr="00B216E2">
              <w:rPr>
                <w:color w:val="000000"/>
                <w:sz w:val="20"/>
                <w:szCs w:val="20"/>
              </w:rPr>
              <w:t>15</w:t>
            </w:r>
            <w:r w:rsidR="009D65D5" w:rsidRPr="00B216E2">
              <w:rPr>
                <w:color w:val="000000"/>
                <w:sz w:val="20"/>
                <w:szCs w:val="20"/>
              </w:rPr>
              <w:t>,</w:t>
            </w:r>
            <w:r w:rsidRPr="00B216E2">
              <w:rPr>
                <w:color w:val="000000"/>
                <w:sz w:val="20"/>
                <w:szCs w:val="20"/>
              </w:rPr>
              <w:t>130 (16.5%)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2094B98" w14:textId="1F67F651" w:rsidR="007567A8" w:rsidRPr="00B216E2" w:rsidRDefault="007567A8" w:rsidP="007567A8">
            <w:pPr>
              <w:jc w:val="center"/>
              <w:rPr>
                <w:color w:val="000000"/>
                <w:sz w:val="20"/>
                <w:szCs w:val="20"/>
              </w:rPr>
            </w:pPr>
            <w:r w:rsidRPr="00B216E2">
              <w:rPr>
                <w:color w:val="000000"/>
                <w:sz w:val="20"/>
                <w:szCs w:val="20"/>
              </w:rPr>
              <w:t>140</w:t>
            </w:r>
            <w:r w:rsidR="009D65D5" w:rsidRPr="00B216E2">
              <w:rPr>
                <w:color w:val="000000"/>
                <w:sz w:val="20"/>
                <w:szCs w:val="20"/>
              </w:rPr>
              <w:t>,</w:t>
            </w:r>
            <w:r w:rsidRPr="00B216E2">
              <w:rPr>
                <w:color w:val="000000"/>
                <w:sz w:val="20"/>
                <w:szCs w:val="20"/>
              </w:rPr>
              <w:t>436 (35.2%)</w:t>
            </w:r>
          </w:p>
        </w:tc>
      </w:tr>
      <w:tr w:rsidR="007567A8" w:rsidRPr="00B216E2" w14:paraId="046D71BB"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7D4EFD12" w14:textId="74A98315" w:rsidR="007567A8" w:rsidRPr="00B216E2" w:rsidRDefault="007567A8" w:rsidP="007567A8">
            <w:pPr>
              <w:rPr>
                <w:color w:val="000000"/>
                <w:sz w:val="20"/>
                <w:szCs w:val="20"/>
              </w:rPr>
            </w:pPr>
            <w:r w:rsidRPr="00B216E2">
              <w:rPr>
                <w:color w:val="000000"/>
                <w:sz w:val="20"/>
                <w:szCs w:val="20"/>
              </w:rPr>
              <w:t>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A4FA8B4" w14:textId="3916026C" w:rsidR="007567A8" w:rsidRPr="00B216E2" w:rsidRDefault="007567A8" w:rsidP="007567A8">
            <w:pPr>
              <w:jc w:val="center"/>
              <w:rPr>
                <w:color w:val="000000"/>
                <w:sz w:val="20"/>
                <w:szCs w:val="20"/>
              </w:rPr>
            </w:pPr>
            <w:r w:rsidRPr="00B216E2">
              <w:rPr>
                <w:color w:val="000000"/>
                <w:sz w:val="20"/>
                <w:szCs w:val="20"/>
              </w:rPr>
              <w:t>25</w:t>
            </w:r>
            <w:r w:rsidR="009D65D5" w:rsidRPr="00B216E2">
              <w:rPr>
                <w:color w:val="000000"/>
                <w:sz w:val="20"/>
                <w:szCs w:val="20"/>
              </w:rPr>
              <w:t>,</w:t>
            </w:r>
            <w:r w:rsidRPr="00B216E2">
              <w:rPr>
                <w:color w:val="000000"/>
                <w:sz w:val="20"/>
                <w:szCs w:val="20"/>
              </w:rPr>
              <w:t>270 (34.5%)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D07E353" w14:textId="1B70FD8A" w:rsidR="007567A8" w:rsidRPr="00B216E2" w:rsidRDefault="007567A8" w:rsidP="007567A8">
            <w:pPr>
              <w:jc w:val="center"/>
              <w:rPr>
                <w:color w:val="000000"/>
                <w:sz w:val="20"/>
                <w:szCs w:val="20"/>
              </w:rPr>
            </w:pPr>
            <w:r w:rsidRPr="00B216E2">
              <w:rPr>
                <w:color w:val="000000"/>
                <w:sz w:val="20"/>
                <w:szCs w:val="20"/>
              </w:rPr>
              <w:t>104</w:t>
            </w:r>
            <w:r w:rsidR="009D65D5" w:rsidRPr="00B216E2">
              <w:rPr>
                <w:color w:val="000000"/>
                <w:sz w:val="20"/>
                <w:szCs w:val="20"/>
              </w:rPr>
              <w:t>,</w:t>
            </w:r>
            <w:r w:rsidRPr="00B216E2">
              <w:rPr>
                <w:color w:val="000000"/>
                <w:sz w:val="20"/>
                <w:szCs w:val="20"/>
              </w:rPr>
              <w:t>272 (44.5%)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2A8AA23" w14:textId="34A30BD9" w:rsidR="007567A8" w:rsidRPr="00B216E2" w:rsidRDefault="007567A8" w:rsidP="007567A8">
            <w:pPr>
              <w:jc w:val="center"/>
              <w:rPr>
                <w:color w:val="000000"/>
                <w:sz w:val="20"/>
                <w:szCs w:val="20"/>
              </w:rPr>
            </w:pPr>
            <w:r w:rsidRPr="00B216E2">
              <w:rPr>
                <w:color w:val="000000"/>
                <w:sz w:val="20"/>
                <w:szCs w:val="20"/>
              </w:rPr>
              <w:t>40</w:t>
            </w:r>
            <w:r w:rsidR="009D65D5" w:rsidRPr="00B216E2">
              <w:rPr>
                <w:color w:val="000000"/>
                <w:sz w:val="20"/>
                <w:szCs w:val="20"/>
              </w:rPr>
              <w:t>,</w:t>
            </w:r>
            <w:r w:rsidRPr="00B216E2">
              <w:rPr>
                <w:color w:val="000000"/>
                <w:sz w:val="20"/>
                <w:szCs w:val="20"/>
              </w:rPr>
              <w:t>855 (44.6%)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B93E964" w14:textId="72613B6B" w:rsidR="007567A8" w:rsidRPr="00B216E2" w:rsidRDefault="007567A8" w:rsidP="007567A8">
            <w:pPr>
              <w:jc w:val="center"/>
              <w:rPr>
                <w:color w:val="000000"/>
                <w:sz w:val="20"/>
                <w:szCs w:val="20"/>
              </w:rPr>
            </w:pPr>
            <w:r w:rsidRPr="00B216E2">
              <w:rPr>
                <w:color w:val="000000"/>
                <w:sz w:val="20"/>
                <w:szCs w:val="20"/>
              </w:rPr>
              <w:t>170</w:t>
            </w:r>
            <w:r w:rsidR="009D65D5" w:rsidRPr="00B216E2">
              <w:rPr>
                <w:color w:val="000000"/>
                <w:sz w:val="20"/>
                <w:szCs w:val="20"/>
              </w:rPr>
              <w:t>,</w:t>
            </w:r>
            <w:r w:rsidRPr="00B216E2">
              <w:rPr>
                <w:color w:val="000000"/>
                <w:sz w:val="20"/>
                <w:szCs w:val="20"/>
              </w:rPr>
              <w:t>397 (42.7%)</w:t>
            </w:r>
          </w:p>
        </w:tc>
      </w:tr>
      <w:tr w:rsidR="007567A8" w:rsidRPr="00B216E2" w14:paraId="3F03BC30"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75B0C296" w14:textId="71575F24" w:rsidR="007567A8" w:rsidRPr="00B216E2" w:rsidRDefault="007567A8" w:rsidP="007567A8">
            <w:pPr>
              <w:rPr>
                <w:color w:val="000000"/>
                <w:sz w:val="20"/>
                <w:szCs w:val="20"/>
              </w:rPr>
            </w:pPr>
            <w:r w:rsidRPr="00B216E2">
              <w:rPr>
                <w:color w:val="000000"/>
                <w:sz w:val="20"/>
                <w:szCs w:val="20"/>
              </w:rPr>
              <w:t>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925E26A" w14:textId="1C67AD59" w:rsidR="007567A8" w:rsidRPr="00B216E2" w:rsidRDefault="007567A8" w:rsidP="007567A8">
            <w:pPr>
              <w:jc w:val="center"/>
              <w:rPr>
                <w:color w:val="000000"/>
                <w:sz w:val="20"/>
                <w:szCs w:val="20"/>
              </w:rPr>
            </w:pPr>
            <w:r w:rsidRPr="00B216E2">
              <w:rPr>
                <w:color w:val="000000"/>
                <w:sz w:val="20"/>
                <w:szCs w:val="20"/>
              </w:rPr>
              <w:t>5</w:t>
            </w:r>
            <w:r w:rsidR="009D65D5" w:rsidRPr="00B216E2">
              <w:rPr>
                <w:color w:val="000000"/>
                <w:sz w:val="20"/>
                <w:szCs w:val="20"/>
              </w:rPr>
              <w:t>,</w:t>
            </w:r>
            <w:r w:rsidRPr="00B216E2">
              <w:rPr>
                <w:color w:val="000000"/>
                <w:sz w:val="20"/>
                <w:szCs w:val="20"/>
              </w:rPr>
              <w:t>282 (7.2%)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D6BC1F7" w14:textId="58BB570C" w:rsidR="007567A8" w:rsidRPr="00B216E2" w:rsidRDefault="007567A8" w:rsidP="007567A8">
            <w:pPr>
              <w:jc w:val="center"/>
              <w:rPr>
                <w:color w:val="000000"/>
                <w:sz w:val="20"/>
                <w:szCs w:val="20"/>
              </w:rPr>
            </w:pPr>
            <w:r w:rsidRPr="00B216E2">
              <w:rPr>
                <w:color w:val="000000"/>
                <w:sz w:val="20"/>
                <w:szCs w:val="20"/>
              </w:rPr>
              <w:t>47</w:t>
            </w:r>
            <w:r w:rsidR="009D65D5" w:rsidRPr="00B216E2">
              <w:rPr>
                <w:color w:val="000000"/>
                <w:sz w:val="20"/>
                <w:szCs w:val="20"/>
              </w:rPr>
              <w:t>,</w:t>
            </w:r>
            <w:r w:rsidRPr="00B216E2">
              <w:rPr>
                <w:color w:val="000000"/>
                <w:sz w:val="20"/>
                <w:szCs w:val="20"/>
              </w:rPr>
              <w:t>275 (20.2%)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9FD092F" w14:textId="6E0A6310" w:rsidR="007567A8" w:rsidRPr="00B216E2" w:rsidRDefault="007567A8" w:rsidP="007567A8">
            <w:pPr>
              <w:jc w:val="center"/>
              <w:rPr>
                <w:color w:val="000000"/>
                <w:sz w:val="20"/>
                <w:szCs w:val="20"/>
              </w:rPr>
            </w:pPr>
            <w:r w:rsidRPr="00B216E2">
              <w:rPr>
                <w:color w:val="000000"/>
                <w:sz w:val="20"/>
                <w:szCs w:val="20"/>
              </w:rPr>
              <w:t>35</w:t>
            </w:r>
            <w:r w:rsidR="009D65D5" w:rsidRPr="00B216E2">
              <w:rPr>
                <w:color w:val="000000"/>
                <w:sz w:val="20"/>
                <w:szCs w:val="20"/>
              </w:rPr>
              <w:t>,</w:t>
            </w:r>
            <w:r w:rsidRPr="00B216E2">
              <w:rPr>
                <w:color w:val="000000"/>
                <w:sz w:val="20"/>
                <w:szCs w:val="20"/>
              </w:rPr>
              <w:t>600 (38.9%)</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B560B7E" w14:textId="173176BA" w:rsidR="007567A8" w:rsidRPr="00B216E2" w:rsidRDefault="007567A8" w:rsidP="007567A8">
            <w:pPr>
              <w:jc w:val="center"/>
              <w:rPr>
                <w:color w:val="000000"/>
                <w:sz w:val="20"/>
                <w:szCs w:val="20"/>
              </w:rPr>
            </w:pPr>
            <w:r w:rsidRPr="00B216E2">
              <w:rPr>
                <w:color w:val="000000"/>
                <w:sz w:val="20"/>
                <w:szCs w:val="20"/>
              </w:rPr>
              <w:t>88</w:t>
            </w:r>
            <w:r w:rsidR="009D65D5" w:rsidRPr="00B216E2">
              <w:rPr>
                <w:color w:val="000000"/>
                <w:sz w:val="20"/>
                <w:szCs w:val="20"/>
              </w:rPr>
              <w:t>,</w:t>
            </w:r>
            <w:r w:rsidRPr="00B216E2">
              <w:rPr>
                <w:color w:val="000000"/>
                <w:sz w:val="20"/>
                <w:szCs w:val="20"/>
              </w:rPr>
              <w:t>157 (22.1%)</w:t>
            </w:r>
          </w:p>
        </w:tc>
      </w:tr>
      <w:tr w:rsidR="007567A8" w:rsidRPr="00B216E2" w14:paraId="031494E6"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0D5747FF" w14:textId="2070491C"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871AAD8" w14:textId="489A055D" w:rsidR="007567A8" w:rsidRPr="00B216E2" w:rsidRDefault="007567A8" w:rsidP="007567A8">
            <w:pPr>
              <w:jc w:val="center"/>
              <w:rPr>
                <w:color w:val="000000"/>
                <w:sz w:val="20"/>
                <w:szCs w:val="20"/>
              </w:rPr>
            </w:pPr>
            <w:r w:rsidRPr="00B216E2">
              <w:rPr>
                <w:color w:val="000000"/>
                <w:sz w:val="20"/>
                <w:szCs w:val="20"/>
              </w:rPr>
              <w:t>0.490 (0.628)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BB41CEC" w14:textId="5E7767C1" w:rsidR="007567A8" w:rsidRPr="00B216E2" w:rsidRDefault="007567A8" w:rsidP="007567A8">
            <w:pPr>
              <w:jc w:val="center"/>
              <w:rPr>
                <w:color w:val="000000"/>
                <w:sz w:val="20"/>
                <w:szCs w:val="20"/>
              </w:rPr>
            </w:pPr>
            <w:r w:rsidRPr="00B216E2">
              <w:rPr>
                <w:color w:val="000000"/>
                <w:sz w:val="20"/>
                <w:szCs w:val="20"/>
              </w:rPr>
              <w:t>0.849 (0.729)</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7C67E9F" w14:textId="59E5211C" w:rsidR="007567A8" w:rsidRPr="00B216E2" w:rsidRDefault="007567A8" w:rsidP="007567A8">
            <w:pPr>
              <w:jc w:val="center"/>
              <w:rPr>
                <w:color w:val="000000"/>
                <w:sz w:val="20"/>
                <w:szCs w:val="20"/>
              </w:rPr>
            </w:pPr>
            <w:r w:rsidRPr="00B216E2">
              <w:rPr>
                <w:color w:val="000000"/>
                <w:sz w:val="20"/>
                <w:szCs w:val="20"/>
              </w:rPr>
              <w:t>1.22 (0.710)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4F48164" w14:textId="59527B55" w:rsidR="007567A8" w:rsidRPr="00B216E2" w:rsidRDefault="007567A8" w:rsidP="007567A8">
            <w:pPr>
              <w:jc w:val="center"/>
              <w:rPr>
                <w:color w:val="000000"/>
                <w:sz w:val="20"/>
                <w:szCs w:val="20"/>
              </w:rPr>
            </w:pPr>
            <w:r w:rsidRPr="00B216E2">
              <w:rPr>
                <w:color w:val="000000"/>
                <w:sz w:val="20"/>
                <w:szCs w:val="20"/>
              </w:rPr>
              <w:t>0.869 (0.745)</w:t>
            </w:r>
          </w:p>
        </w:tc>
      </w:tr>
      <w:tr w:rsidR="00F62DC8" w:rsidRPr="00B216E2" w14:paraId="5B87674B"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47A0FE8A" w14:textId="77777777" w:rsidR="00F62DC8" w:rsidRPr="00B216E2" w:rsidRDefault="00F62DC8" w:rsidP="003E08FD">
            <w:pPr>
              <w:rPr>
                <w:b/>
                <w:bCs/>
                <w:color w:val="000000"/>
                <w:sz w:val="20"/>
                <w:szCs w:val="20"/>
                <w:lang w:val="en-US"/>
              </w:rPr>
            </w:pPr>
            <w:r w:rsidRPr="00B216E2">
              <w:rPr>
                <w:b/>
                <w:bCs/>
                <w:color w:val="000000"/>
                <w:sz w:val="20"/>
                <w:szCs w:val="20"/>
                <w:lang w:val="en-US"/>
              </w:rPr>
              <w:t>Alcohol</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651DCD0"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D90D887"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8CF7908"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A62CE0C" w14:textId="77777777" w:rsidR="00F62DC8" w:rsidRPr="00B216E2" w:rsidRDefault="00F62DC8" w:rsidP="003E08FD">
            <w:pPr>
              <w:jc w:val="center"/>
              <w:rPr>
                <w:sz w:val="20"/>
                <w:szCs w:val="20"/>
              </w:rPr>
            </w:pPr>
          </w:p>
        </w:tc>
      </w:tr>
      <w:tr w:rsidR="007567A8" w:rsidRPr="00B216E2" w14:paraId="3E71CE8A"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74928647" w14:textId="52E01E2D"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436506C" w14:textId="5071E714" w:rsidR="007567A8" w:rsidRPr="00B216E2" w:rsidRDefault="007567A8" w:rsidP="007567A8">
            <w:pPr>
              <w:jc w:val="center"/>
              <w:rPr>
                <w:color w:val="000000"/>
                <w:sz w:val="20"/>
                <w:szCs w:val="20"/>
              </w:rPr>
            </w:pPr>
            <w:r w:rsidRPr="00B216E2">
              <w:rPr>
                <w:color w:val="000000"/>
                <w:sz w:val="20"/>
                <w:szCs w:val="20"/>
              </w:rPr>
              <w:t>46</w:t>
            </w:r>
            <w:r w:rsidR="009D65D5" w:rsidRPr="00B216E2">
              <w:rPr>
                <w:color w:val="000000"/>
                <w:sz w:val="20"/>
                <w:szCs w:val="20"/>
              </w:rPr>
              <w:t>,</w:t>
            </w:r>
            <w:r w:rsidRPr="00B216E2">
              <w:rPr>
                <w:color w:val="000000"/>
                <w:sz w:val="20"/>
                <w:szCs w:val="20"/>
              </w:rPr>
              <w:t>114 (63.0%)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2B8182D" w14:textId="562F924E" w:rsidR="007567A8" w:rsidRPr="00B216E2" w:rsidRDefault="007567A8" w:rsidP="007567A8">
            <w:pPr>
              <w:jc w:val="center"/>
              <w:rPr>
                <w:color w:val="000000"/>
                <w:sz w:val="20"/>
                <w:szCs w:val="20"/>
              </w:rPr>
            </w:pPr>
            <w:r w:rsidRPr="00B216E2">
              <w:rPr>
                <w:color w:val="000000"/>
                <w:sz w:val="20"/>
                <w:szCs w:val="20"/>
              </w:rPr>
              <w:t>109</w:t>
            </w:r>
            <w:r w:rsidR="009D65D5" w:rsidRPr="00B216E2">
              <w:rPr>
                <w:color w:val="000000"/>
                <w:sz w:val="20"/>
                <w:szCs w:val="20"/>
              </w:rPr>
              <w:t>,</w:t>
            </w:r>
            <w:r w:rsidRPr="00B216E2">
              <w:rPr>
                <w:color w:val="000000"/>
                <w:sz w:val="20"/>
                <w:szCs w:val="20"/>
              </w:rPr>
              <w:t>964 (47.0%)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B844121" w14:textId="1F8757D9" w:rsidR="007567A8" w:rsidRPr="00B216E2" w:rsidRDefault="007567A8" w:rsidP="007567A8">
            <w:pPr>
              <w:jc w:val="center"/>
              <w:rPr>
                <w:color w:val="000000"/>
                <w:sz w:val="20"/>
                <w:szCs w:val="20"/>
              </w:rPr>
            </w:pPr>
            <w:r w:rsidRPr="00B216E2">
              <w:rPr>
                <w:color w:val="000000"/>
                <w:sz w:val="20"/>
                <w:szCs w:val="20"/>
              </w:rPr>
              <w:t>23</w:t>
            </w:r>
            <w:r w:rsidR="009D65D5" w:rsidRPr="00B216E2">
              <w:rPr>
                <w:color w:val="000000"/>
                <w:sz w:val="20"/>
                <w:szCs w:val="20"/>
              </w:rPr>
              <w:t>,</w:t>
            </w:r>
            <w:r w:rsidRPr="00B216E2">
              <w:rPr>
                <w:color w:val="000000"/>
                <w:sz w:val="20"/>
                <w:szCs w:val="20"/>
              </w:rPr>
              <w:t>220 (25.4%)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BC34D1A" w14:textId="5FA484FA" w:rsidR="007567A8" w:rsidRPr="00B216E2" w:rsidRDefault="007567A8" w:rsidP="007567A8">
            <w:pPr>
              <w:jc w:val="center"/>
              <w:rPr>
                <w:color w:val="000000"/>
                <w:sz w:val="20"/>
                <w:szCs w:val="20"/>
              </w:rPr>
            </w:pPr>
            <w:r w:rsidRPr="00B216E2">
              <w:rPr>
                <w:color w:val="000000"/>
                <w:sz w:val="20"/>
                <w:szCs w:val="20"/>
              </w:rPr>
              <w:t>179</w:t>
            </w:r>
            <w:r w:rsidR="009D65D5" w:rsidRPr="00B216E2">
              <w:rPr>
                <w:color w:val="000000"/>
                <w:sz w:val="20"/>
                <w:szCs w:val="20"/>
              </w:rPr>
              <w:t>,</w:t>
            </w:r>
            <w:r w:rsidRPr="00B216E2">
              <w:rPr>
                <w:color w:val="000000"/>
                <w:sz w:val="20"/>
                <w:szCs w:val="20"/>
              </w:rPr>
              <w:t>298 (44.9%)</w:t>
            </w:r>
          </w:p>
        </w:tc>
      </w:tr>
      <w:tr w:rsidR="007567A8" w:rsidRPr="00B216E2" w14:paraId="5FA9453F"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2F0D53C8" w14:textId="4CF7B3ED" w:rsidR="007567A8" w:rsidRPr="00B216E2" w:rsidRDefault="007567A8" w:rsidP="007567A8">
            <w:pPr>
              <w:rPr>
                <w:color w:val="000000"/>
                <w:sz w:val="20"/>
                <w:szCs w:val="20"/>
              </w:rPr>
            </w:pPr>
            <w:r w:rsidRPr="00B216E2">
              <w:rPr>
                <w:color w:val="000000"/>
                <w:sz w:val="20"/>
                <w:szCs w:val="20"/>
              </w:rPr>
              <w:t>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D53FCB8" w14:textId="3CBAC980" w:rsidR="007567A8" w:rsidRPr="00B216E2" w:rsidRDefault="007567A8" w:rsidP="007567A8">
            <w:pPr>
              <w:jc w:val="center"/>
              <w:rPr>
                <w:color w:val="000000"/>
                <w:sz w:val="20"/>
                <w:szCs w:val="20"/>
              </w:rPr>
            </w:pPr>
            <w:r w:rsidRPr="00B216E2">
              <w:rPr>
                <w:color w:val="000000"/>
                <w:sz w:val="20"/>
                <w:szCs w:val="20"/>
              </w:rPr>
              <w:t>20</w:t>
            </w:r>
            <w:r w:rsidR="009D65D5" w:rsidRPr="00B216E2">
              <w:rPr>
                <w:color w:val="000000"/>
                <w:sz w:val="20"/>
                <w:szCs w:val="20"/>
              </w:rPr>
              <w:t>,</w:t>
            </w:r>
            <w:r w:rsidRPr="00B216E2">
              <w:rPr>
                <w:color w:val="000000"/>
                <w:sz w:val="20"/>
                <w:szCs w:val="20"/>
              </w:rPr>
              <w:t>369 (27.8%)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A12E940" w14:textId="7A0CA375" w:rsidR="007567A8" w:rsidRPr="00B216E2" w:rsidRDefault="007567A8" w:rsidP="007567A8">
            <w:pPr>
              <w:jc w:val="center"/>
              <w:rPr>
                <w:color w:val="000000"/>
                <w:sz w:val="20"/>
                <w:szCs w:val="20"/>
              </w:rPr>
            </w:pPr>
            <w:r w:rsidRPr="00B216E2">
              <w:rPr>
                <w:color w:val="000000"/>
                <w:sz w:val="20"/>
                <w:szCs w:val="20"/>
              </w:rPr>
              <w:t>86</w:t>
            </w:r>
            <w:r w:rsidR="009D65D5" w:rsidRPr="00B216E2">
              <w:rPr>
                <w:color w:val="000000"/>
                <w:sz w:val="20"/>
                <w:szCs w:val="20"/>
              </w:rPr>
              <w:t>,</w:t>
            </w:r>
            <w:r w:rsidRPr="00B216E2">
              <w:rPr>
                <w:color w:val="000000"/>
                <w:sz w:val="20"/>
                <w:szCs w:val="20"/>
              </w:rPr>
              <w:t>742 (37.0%)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28AFDE4" w14:textId="2641DD33" w:rsidR="007567A8" w:rsidRPr="00B216E2" w:rsidRDefault="007567A8" w:rsidP="007567A8">
            <w:pPr>
              <w:jc w:val="center"/>
              <w:rPr>
                <w:color w:val="000000"/>
                <w:sz w:val="20"/>
                <w:szCs w:val="20"/>
              </w:rPr>
            </w:pPr>
            <w:r w:rsidRPr="00B216E2">
              <w:rPr>
                <w:color w:val="000000"/>
                <w:sz w:val="20"/>
                <w:szCs w:val="20"/>
              </w:rPr>
              <w:t>40</w:t>
            </w:r>
            <w:r w:rsidR="009D65D5" w:rsidRPr="00B216E2">
              <w:rPr>
                <w:color w:val="000000"/>
                <w:sz w:val="20"/>
                <w:szCs w:val="20"/>
              </w:rPr>
              <w:t>,</w:t>
            </w:r>
            <w:r w:rsidRPr="00B216E2">
              <w:rPr>
                <w:color w:val="000000"/>
                <w:sz w:val="20"/>
                <w:szCs w:val="20"/>
              </w:rPr>
              <w:t>768 (44.5%)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93ACBCC" w14:textId="458E48A1" w:rsidR="007567A8" w:rsidRPr="00B216E2" w:rsidRDefault="007567A8" w:rsidP="007567A8">
            <w:pPr>
              <w:jc w:val="center"/>
              <w:rPr>
                <w:color w:val="000000"/>
                <w:sz w:val="20"/>
                <w:szCs w:val="20"/>
              </w:rPr>
            </w:pPr>
            <w:r w:rsidRPr="00B216E2">
              <w:rPr>
                <w:color w:val="000000"/>
                <w:sz w:val="20"/>
                <w:szCs w:val="20"/>
              </w:rPr>
              <w:t>147</w:t>
            </w:r>
            <w:r w:rsidR="009D65D5" w:rsidRPr="00B216E2">
              <w:rPr>
                <w:color w:val="000000"/>
                <w:sz w:val="20"/>
                <w:szCs w:val="20"/>
              </w:rPr>
              <w:t>,</w:t>
            </w:r>
            <w:r w:rsidRPr="00B216E2">
              <w:rPr>
                <w:color w:val="000000"/>
                <w:sz w:val="20"/>
                <w:szCs w:val="20"/>
              </w:rPr>
              <w:t>879 (37.1%)</w:t>
            </w:r>
          </w:p>
        </w:tc>
      </w:tr>
      <w:tr w:rsidR="007567A8" w:rsidRPr="00B216E2" w14:paraId="43554669"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7BD270B4" w14:textId="584F156A" w:rsidR="007567A8" w:rsidRPr="00B216E2" w:rsidRDefault="007567A8" w:rsidP="007567A8">
            <w:pPr>
              <w:rPr>
                <w:color w:val="000000"/>
                <w:sz w:val="20"/>
                <w:szCs w:val="20"/>
              </w:rPr>
            </w:pPr>
            <w:r w:rsidRPr="00B216E2">
              <w:rPr>
                <w:color w:val="000000"/>
                <w:sz w:val="20"/>
                <w:szCs w:val="20"/>
              </w:rPr>
              <w:t>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33A9C08" w14:textId="64D1082B" w:rsidR="007567A8" w:rsidRPr="00B216E2" w:rsidRDefault="007567A8" w:rsidP="007567A8">
            <w:pPr>
              <w:jc w:val="center"/>
              <w:rPr>
                <w:color w:val="000000"/>
                <w:sz w:val="20"/>
                <w:szCs w:val="20"/>
              </w:rPr>
            </w:pPr>
            <w:r w:rsidRPr="00B216E2">
              <w:rPr>
                <w:color w:val="000000"/>
                <w:sz w:val="20"/>
                <w:szCs w:val="20"/>
              </w:rPr>
              <w:t>6</w:t>
            </w:r>
            <w:r w:rsidR="009D65D5" w:rsidRPr="00B216E2">
              <w:rPr>
                <w:color w:val="000000"/>
                <w:sz w:val="20"/>
                <w:szCs w:val="20"/>
              </w:rPr>
              <w:t>,</w:t>
            </w:r>
            <w:r w:rsidRPr="00B216E2">
              <w:rPr>
                <w:color w:val="000000"/>
                <w:sz w:val="20"/>
                <w:szCs w:val="20"/>
              </w:rPr>
              <w:t>714 (9.2%)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A80B574" w14:textId="51E7B9A3" w:rsidR="007567A8" w:rsidRPr="00B216E2" w:rsidRDefault="007567A8" w:rsidP="007567A8">
            <w:pPr>
              <w:jc w:val="center"/>
              <w:rPr>
                <w:color w:val="000000"/>
                <w:sz w:val="20"/>
                <w:szCs w:val="20"/>
              </w:rPr>
            </w:pPr>
            <w:r w:rsidRPr="00B216E2">
              <w:rPr>
                <w:color w:val="000000"/>
                <w:sz w:val="20"/>
                <w:szCs w:val="20"/>
              </w:rPr>
              <w:t>37</w:t>
            </w:r>
            <w:r w:rsidR="009D65D5" w:rsidRPr="00B216E2">
              <w:rPr>
                <w:color w:val="000000"/>
                <w:sz w:val="20"/>
                <w:szCs w:val="20"/>
              </w:rPr>
              <w:t>,</w:t>
            </w:r>
            <w:r w:rsidRPr="00B216E2">
              <w:rPr>
                <w:color w:val="000000"/>
                <w:sz w:val="20"/>
                <w:szCs w:val="20"/>
              </w:rPr>
              <w:t>502 (16.0%)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6BDCEC1" w14:textId="47CFBE4D" w:rsidR="007567A8" w:rsidRPr="00B216E2" w:rsidRDefault="007567A8" w:rsidP="007567A8">
            <w:pPr>
              <w:jc w:val="center"/>
              <w:rPr>
                <w:color w:val="000000"/>
                <w:sz w:val="20"/>
                <w:szCs w:val="20"/>
              </w:rPr>
            </w:pPr>
            <w:r w:rsidRPr="00B216E2">
              <w:rPr>
                <w:color w:val="000000"/>
                <w:sz w:val="20"/>
                <w:szCs w:val="20"/>
              </w:rPr>
              <w:t>27</w:t>
            </w:r>
            <w:r w:rsidR="009D65D5" w:rsidRPr="00B216E2">
              <w:rPr>
                <w:color w:val="000000"/>
                <w:sz w:val="20"/>
                <w:szCs w:val="20"/>
              </w:rPr>
              <w:t>,</w:t>
            </w:r>
            <w:r w:rsidRPr="00B216E2">
              <w:rPr>
                <w:color w:val="000000"/>
                <w:sz w:val="20"/>
                <w:szCs w:val="20"/>
              </w:rPr>
              <w:t>597 (30.1%)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AB16AA6" w14:textId="7E853235" w:rsidR="007567A8" w:rsidRPr="00B216E2" w:rsidRDefault="007567A8" w:rsidP="007567A8">
            <w:pPr>
              <w:jc w:val="center"/>
              <w:rPr>
                <w:color w:val="000000"/>
                <w:sz w:val="20"/>
                <w:szCs w:val="20"/>
              </w:rPr>
            </w:pPr>
            <w:r w:rsidRPr="00B216E2">
              <w:rPr>
                <w:color w:val="000000"/>
                <w:sz w:val="20"/>
                <w:szCs w:val="20"/>
              </w:rPr>
              <w:t>71</w:t>
            </w:r>
            <w:r w:rsidR="009D65D5" w:rsidRPr="00B216E2">
              <w:rPr>
                <w:color w:val="000000"/>
                <w:sz w:val="20"/>
                <w:szCs w:val="20"/>
              </w:rPr>
              <w:t>,</w:t>
            </w:r>
            <w:r w:rsidRPr="00B216E2">
              <w:rPr>
                <w:color w:val="000000"/>
                <w:sz w:val="20"/>
                <w:szCs w:val="20"/>
              </w:rPr>
              <w:t>813 (18.0%)</w:t>
            </w:r>
          </w:p>
        </w:tc>
      </w:tr>
      <w:tr w:rsidR="007567A8" w:rsidRPr="00B216E2" w14:paraId="1957CD19"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397AF765" w14:textId="77777777" w:rsidR="007567A8" w:rsidRPr="00B216E2" w:rsidRDefault="007567A8" w:rsidP="007567A8">
            <w:pPr>
              <w:rPr>
                <w:color w:val="000000"/>
                <w:sz w:val="20"/>
                <w:szCs w:val="20"/>
              </w:rPr>
            </w:pPr>
            <w:r w:rsidRPr="00B216E2">
              <w:rPr>
                <w:color w:val="000000"/>
                <w:sz w:val="20"/>
                <w:szCs w:val="20"/>
              </w:rPr>
              <w:lastRenderedPageBreak/>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D71C1F2" w14:textId="380B8147" w:rsidR="007567A8" w:rsidRPr="00B216E2" w:rsidRDefault="007567A8" w:rsidP="007567A8">
            <w:pPr>
              <w:jc w:val="center"/>
              <w:rPr>
                <w:color w:val="000000"/>
                <w:sz w:val="20"/>
                <w:szCs w:val="20"/>
              </w:rPr>
            </w:pPr>
            <w:r w:rsidRPr="00B216E2">
              <w:rPr>
                <w:color w:val="000000"/>
                <w:sz w:val="20"/>
                <w:szCs w:val="20"/>
              </w:rPr>
              <w:t>0.462 (0.657)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02A3C1A" w14:textId="2A506F41" w:rsidR="007567A8" w:rsidRPr="00B216E2" w:rsidRDefault="007567A8" w:rsidP="007567A8">
            <w:pPr>
              <w:jc w:val="center"/>
              <w:rPr>
                <w:color w:val="000000"/>
                <w:sz w:val="20"/>
                <w:szCs w:val="20"/>
              </w:rPr>
            </w:pPr>
            <w:r w:rsidRPr="00B216E2">
              <w:rPr>
                <w:color w:val="000000"/>
                <w:sz w:val="20"/>
                <w:szCs w:val="20"/>
              </w:rPr>
              <w:t>0.691 (0.731)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F508D74" w14:textId="35F1972E" w:rsidR="007567A8" w:rsidRPr="00B216E2" w:rsidRDefault="007567A8" w:rsidP="007567A8">
            <w:pPr>
              <w:jc w:val="center"/>
              <w:rPr>
                <w:color w:val="000000"/>
                <w:sz w:val="20"/>
                <w:szCs w:val="20"/>
              </w:rPr>
            </w:pPr>
            <w:r w:rsidRPr="00B216E2">
              <w:rPr>
                <w:color w:val="000000"/>
                <w:sz w:val="20"/>
                <w:szCs w:val="20"/>
              </w:rPr>
              <w:t>1.05 (0.743)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04F9D71" w14:textId="3DF79B8D" w:rsidR="007567A8" w:rsidRPr="00B216E2" w:rsidRDefault="007567A8" w:rsidP="007567A8">
            <w:pPr>
              <w:jc w:val="center"/>
              <w:rPr>
                <w:color w:val="000000"/>
                <w:sz w:val="20"/>
                <w:szCs w:val="20"/>
              </w:rPr>
            </w:pPr>
            <w:r w:rsidRPr="00B216E2">
              <w:rPr>
                <w:color w:val="000000"/>
                <w:sz w:val="20"/>
                <w:szCs w:val="20"/>
              </w:rPr>
              <w:t>0.731 (0.746)</w:t>
            </w:r>
          </w:p>
        </w:tc>
      </w:tr>
      <w:tr w:rsidR="00F62DC8" w:rsidRPr="00B216E2" w14:paraId="7633BD9F"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5863F1C7" w14:textId="77777777" w:rsidR="00F62DC8" w:rsidRPr="00B216E2" w:rsidRDefault="00F62DC8" w:rsidP="003E08FD">
            <w:pPr>
              <w:rPr>
                <w:b/>
                <w:bCs/>
                <w:color w:val="000000"/>
                <w:sz w:val="20"/>
                <w:szCs w:val="20"/>
                <w:lang w:val="en-US"/>
              </w:rPr>
            </w:pPr>
            <w:r w:rsidRPr="00B216E2">
              <w:rPr>
                <w:b/>
                <w:bCs/>
                <w:color w:val="000000"/>
                <w:sz w:val="20"/>
                <w:szCs w:val="20"/>
                <w:lang w:val="en-US"/>
              </w:rPr>
              <w:t>Smoking</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D3F33E4"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CB66813"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CC38E3A"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533FB12" w14:textId="77777777" w:rsidR="00F62DC8" w:rsidRPr="00B216E2" w:rsidRDefault="00F62DC8" w:rsidP="003E08FD">
            <w:pPr>
              <w:jc w:val="center"/>
              <w:rPr>
                <w:sz w:val="20"/>
                <w:szCs w:val="20"/>
              </w:rPr>
            </w:pPr>
          </w:p>
        </w:tc>
      </w:tr>
      <w:tr w:rsidR="007567A8" w:rsidRPr="00B216E2" w14:paraId="2D825D15"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39FE8608" w14:textId="4FEE2725"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468B1C0" w14:textId="42333D33" w:rsidR="007567A8" w:rsidRPr="00B216E2" w:rsidRDefault="007567A8" w:rsidP="007567A8">
            <w:pPr>
              <w:jc w:val="center"/>
              <w:rPr>
                <w:color w:val="000000"/>
                <w:sz w:val="20"/>
                <w:szCs w:val="20"/>
              </w:rPr>
            </w:pPr>
            <w:r w:rsidRPr="00B216E2">
              <w:rPr>
                <w:color w:val="000000"/>
                <w:sz w:val="20"/>
                <w:szCs w:val="20"/>
              </w:rPr>
              <w:t>25</w:t>
            </w:r>
            <w:r w:rsidR="009D65D5" w:rsidRPr="00B216E2">
              <w:rPr>
                <w:color w:val="000000"/>
                <w:sz w:val="20"/>
                <w:szCs w:val="20"/>
              </w:rPr>
              <w:t>,</w:t>
            </w:r>
            <w:r w:rsidRPr="00B216E2">
              <w:rPr>
                <w:color w:val="000000"/>
                <w:sz w:val="20"/>
                <w:szCs w:val="20"/>
              </w:rPr>
              <w:t>428 (34.7%)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F781293" w14:textId="41C97F0D" w:rsidR="007567A8" w:rsidRPr="00B216E2" w:rsidRDefault="007567A8" w:rsidP="007567A8">
            <w:pPr>
              <w:jc w:val="center"/>
              <w:rPr>
                <w:color w:val="000000"/>
                <w:sz w:val="20"/>
                <w:szCs w:val="20"/>
              </w:rPr>
            </w:pPr>
            <w:r w:rsidRPr="00B216E2">
              <w:rPr>
                <w:color w:val="000000"/>
                <w:sz w:val="20"/>
                <w:szCs w:val="20"/>
              </w:rPr>
              <w:t>14</w:t>
            </w:r>
            <w:r w:rsidR="009D65D5" w:rsidRPr="00B216E2">
              <w:rPr>
                <w:color w:val="000000"/>
                <w:sz w:val="20"/>
                <w:szCs w:val="20"/>
              </w:rPr>
              <w:t>,</w:t>
            </w:r>
            <w:r w:rsidRPr="00B216E2">
              <w:rPr>
                <w:color w:val="000000"/>
                <w:sz w:val="20"/>
                <w:szCs w:val="20"/>
              </w:rPr>
              <w:t>473 (6.2%)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C6D8D1B" w14:textId="0B0A2AF2" w:rsidR="007567A8" w:rsidRPr="00B216E2" w:rsidRDefault="007567A8" w:rsidP="007567A8">
            <w:pPr>
              <w:jc w:val="center"/>
              <w:rPr>
                <w:color w:val="000000"/>
                <w:sz w:val="20"/>
                <w:szCs w:val="20"/>
              </w:rPr>
            </w:pPr>
            <w:r w:rsidRPr="00B216E2">
              <w:rPr>
                <w:color w:val="000000"/>
                <w:sz w:val="20"/>
                <w:szCs w:val="20"/>
              </w:rPr>
              <w:t>457 (0.5%)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1CB40D1" w14:textId="56E426C5" w:rsidR="007567A8" w:rsidRPr="00B216E2" w:rsidRDefault="007567A8" w:rsidP="007567A8">
            <w:pPr>
              <w:jc w:val="center"/>
              <w:rPr>
                <w:color w:val="000000"/>
                <w:sz w:val="20"/>
                <w:szCs w:val="20"/>
              </w:rPr>
            </w:pPr>
            <w:r w:rsidRPr="00B216E2">
              <w:rPr>
                <w:color w:val="000000"/>
                <w:sz w:val="20"/>
                <w:szCs w:val="20"/>
              </w:rPr>
              <w:t>40</w:t>
            </w:r>
            <w:r w:rsidR="009D65D5" w:rsidRPr="00B216E2">
              <w:rPr>
                <w:color w:val="000000"/>
                <w:sz w:val="20"/>
                <w:szCs w:val="20"/>
              </w:rPr>
              <w:t>,</w:t>
            </w:r>
            <w:r w:rsidRPr="00B216E2">
              <w:rPr>
                <w:color w:val="000000"/>
                <w:sz w:val="20"/>
                <w:szCs w:val="20"/>
              </w:rPr>
              <w:t>358 (10.1%)</w:t>
            </w:r>
          </w:p>
        </w:tc>
      </w:tr>
      <w:tr w:rsidR="007567A8" w:rsidRPr="00B216E2" w14:paraId="095C0052"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7D39A938" w14:textId="6E747761" w:rsidR="007567A8" w:rsidRPr="00B216E2" w:rsidRDefault="007567A8" w:rsidP="007567A8">
            <w:pPr>
              <w:rPr>
                <w:color w:val="000000"/>
                <w:sz w:val="20"/>
                <w:szCs w:val="20"/>
              </w:rPr>
            </w:pPr>
            <w:r w:rsidRPr="00B216E2">
              <w:rPr>
                <w:color w:val="000000"/>
                <w:sz w:val="20"/>
                <w:szCs w:val="20"/>
              </w:rPr>
              <w:t>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81DCB32" w14:textId="42BFB6BA" w:rsidR="007567A8" w:rsidRPr="00B216E2" w:rsidRDefault="007567A8" w:rsidP="007567A8">
            <w:pPr>
              <w:jc w:val="center"/>
              <w:rPr>
                <w:color w:val="000000"/>
                <w:sz w:val="20"/>
                <w:szCs w:val="20"/>
              </w:rPr>
            </w:pPr>
            <w:r w:rsidRPr="00B216E2">
              <w:rPr>
                <w:color w:val="000000"/>
                <w:sz w:val="20"/>
                <w:szCs w:val="20"/>
              </w:rPr>
              <w:t>47</w:t>
            </w:r>
            <w:r w:rsidR="009D65D5" w:rsidRPr="00B216E2">
              <w:rPr>
                <w:color w:val="000000"/>
                <w:sz w:val="20"/>
                <w:szCs w:val="20"/>
              </w:rPr>
              <w:t>,</w:t>
            </w:r>
            <w:r w:rsidRPr="00B216E2">
              <w:rPr>
                <w:color w:val="000000"/>
                <w:sz w:val="20"/>
                <w:szCs w:val="20"/>
              </w:rPr>
              <w:t>769 (65.3%)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A090EC3" w14:textId="6A1BF195" w:rsidR="007567A8" w:rsidRPr="00B216E2" w:rsidRDefault="007567A8" w:rsidP="007567A8">
            <w:pPr>
              <w:jc w:val="center"/>
              <w:rPr>
                <w:color w:val="000000"/>
                <w:sz w:val="20"/>
                <w:szCs w:val="20"/>
              </w:rPr>
            </w:pPr>
            <w:r w:rsidRPr="00B216E2">
              <w:rPr>
                <w:color w:val="000000"/>
                <w:sz w:val="20"/>
                <w:szCs w:val="20"/>
              </w:rPr>
              <w:t>219</w:t>
            </w:r>
            <w:r w:rsidR="009D65D5" w:rsidRPr="00B216E2">
              <w:rPr>
                <w:color w:val="000000"/>
                <w:sz w:val="20"/>
                <w:szCs w:val="20"/>
              </w:rPr>
              <w:t>,</w:t>
            </w:r>
            <w:r w:rsidRPr="00B216E2">
              <w:rPr>
                <w:color w:val="000000"/>
                <w:sz w:val="20"/>
                <w:szCs w:val="20"/>
              </w:rPr>
              <w:t>735 (93.8%)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8882142" w14:textId="07C46279" w:rsidR="007567A8" w:rsidRPr="00B216E2" w:rsidRDefault="007567A8" w:rsidP="007567A8">
            <w:pPr>
              <w:jc w:val="center"/>
              <w:rPr>
                <w:color w:val="000000"/>
                <w:sz w:val="20"/>
                <w:szCs w:val="20"/>
              </w:rPr>
            </w:pPr>
            <w:r w:rsidRPr="00B216E2">
              <w:rPr>
                <w:color w:val="000000"/>
                <w:sz w:val="20"/>
                <w:szCs w:val="20"/>
              </w:rPr>
              <w:t>91</w:t>
            </w:r>
            <w:r w:rsidR="009D65D5" w:rsidRPr="00B216E2">
              <w:rPr>
                <w:color w:val="000000"/>
                <w:sz w:val="20"/>
                <w:szCs w:val="20"/>
              </w:rPr>
              <w:t>,</w:t>
            </w:r>
            <w:r w:rsidRPr="00B216E2">
              <w:rPr>
                <w:color w:val="000000"/>
                <w:sz w:val="20"/>
                <w:szCs w:val="20"/>
              </w:rPr>
              <w:t>128 (99.5%)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970D9B0" w14:textId="09B035CD" w:rsidR="007567A8" w:rsidRPr="00B216E2" w:rsidRDefault="007567A8" w:rsidP="007567A8">
            <w:pPr>
              <w:jc w:val="center"/>
              <w:rPr>
                <w:color w:val="000000"/>
                <w:sz w:val="20"/>
                <w:szCs w:val="20"/>
              </w:rPr>
            </w:pPr>
            <w:r w:rsidRPr="00B216E2">
              <w:rPr>
                <w:color w:val="000000"/>
                <w:sz w:val="20"/>
                <w:szCs w:val="20"/>
              </w:rPr>
              <w:t>358</w:t>
            </w:r>
            <w:r w:rsidR="009D65D5" w:rsidRPr="00B216E2">
              <w:rPr>
                <w:color w:val="000000"/>
                <w:sz w:val="20"/>
                <w:szCs w:val="20"/>
              </w:rPr>
              <w:t>,</w:t>
            </w:r>
            <w:r w:rsidRPr="00B216E2">
              <w:rPr>
                <w:color w:val="000000"/>
                <w:sz w:val="20"/>
                <w:szCs w:val="20"/>
              </w:rPr>
              <w:t>632 (89.9%)</w:t>
            </w:r>
          </w:p>
        </w:tc>
      </w:tr>
      <w:tr w:rsidR="007567A8" w:rsidRPr="00B216E2" w14:paraId="46D995A1"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2984F2ED" w14:textId="77777777"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C683D38" w14:textId="2FE43A58" w:rsidR="007567A8" w:rsidRPr="00B216E2" w:rsidRDefault="007567A8" w:rsidP="007567A8">
            <w:pPr>
              <w:jc w:val="center"/>
              <w:rPr>
                <w:color w:val="000000"/>
                <w:sz w:val="20"/>
                <w:szCs w:val="20"/>
              </w:rPr>
            </w:pPr>
            <w:r w:rsidRPr="00B216E2">
              <w:rPr>
                <w:color w:val="000000"/>
                <w:sz w:val="20"/>
                <w:szCs w:val="20"/>
              </w:rPr>
              <w:t>1.96 (1.43)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601865A" w14:textId="2E14DBBB" w:rsidR="007567A8" w:rsidRPr="00B216E2" w:rsidRDefault="007567A8" w:rsidP="007567A8">
            <w:pPr>
              <w:jc w:val="center"/>
              <w:rPr>
                <w:color w:val="000000"/>
                <w:sz w:val="20"/>
                <w:szCs w:val="20"/>
              </w:rPr>
            </w:pPr>
            <w:r w:rsidRPr="00B216E2">
              <w:rPr>
                <w:color w:val="000000"/>
                <w:sz w:val="20"/>
                <w:szCs w:val="20"/>
              </w:rPr>
              <w:t>2.81 (0.722)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38C1206" w14:textId="7E3E8C5F" w:rsidR="007567A8" w:rsidRPr="00B216E2" w:rsidRDefault="007567A8" w:rsidP="007567A8">
            <w:pPr>
              <w:jc w:val="center"/>
              <w:rPr>
                <w:color w:val="000000"/>
                <w:sz w:val="20"/>
                <w:szCs w:val="20"/>
              </w:rPr>
            </w:pPr>
            <w:r w:rsidRPr="00B216E2">
              <w:rPr>
                <w:color w:val="000000"/>
                <w:sz w:val="20"/>
                <w:szCs w:val="20"/>
              </w:rPr>
              <w:t>2.99 (0.211)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F9C363D" w14:textId="40476C66" w:rsidR="007567A8" w:rsidRPr="00B216E2" w:rsidRDefault="007567A8" w:rsidP="007567A8">
            <w:pPr>
              <w:jc w:val="center"/>
              <w:rPr>
                <w:color w:val="000000"/>
                <w:sz w:val="20"/>
                <w:szCs w:val="20"/>
              </w:rPr>
            </w:pPr>
            <w:r w:rsidRPr="00B216E2">
              <w:rPr>
                <w:color w:val="000000"/>
                <w:sz w:val="20"/>
                <w:szCs w:val="20"/>
              </w:rPr>
              <w:t>2.70 (0.905)</w:t>
            </w:r>
          </w:p>
        </w:tc>
      </w:tr>
      <w:tr w:rsidR="00F62DC8" w:rsidRPr="00B216E2" w14:paraId="13EF771F"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244E28AB" w14:textId="77777777" w:rsidR="00F62DC8" w:rsidRPr="00B216E2" w:rsidRDefault="00F62DC8" w:rsidP="003E08FD">
            <w:pPr>
              <w:rPr>
                <w:b/>
                <w:bCs/>
                <w:color w:val="000000"/>
                <w:sz w:val="20"/>
                <w:szCs w:val="20"/>
                <w:lang w:val="en-US"/>
              </w:rPr>
            </w:pPr>
            <w:r w:rsidRPr="00B216E2">
              <w:rPr>
                <w:b/>
                <w:bCs/>
                <w:color w:val="000000"/>
                <w:sz w:val="20"/>
                <w:szCs w:val="20"/>
                <w:lang w:val="en-US"/>
              </w:rPr>
              <w:t>Aerobic activities</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57AE02A"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5F6A65E"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2592855"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16D29F5" w14:textId="77777777" w:rsidR="00F62DC8" w:rsidRPr="00B216E2" w:rsidRDefault="00F62DC8" w:rsidP="003E08FD">
            <w:pPr>
              <w:jc w:val="center"/>
              <w:rPr>
                <w:sz w:val="20"/>
                <w:szCs w:val="20"/>
              </w:rPr>
            </w:pPr>
          </w:p>
        </w:tc>
      </w:tr>
      <w:tr w:rsidR="007567A8" w:rsidRPr="00B216E2" w14:paraId="338DCCF7"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64B98EF1" w14:textId="39ED2A70"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DAD939C" w14:textId="4FD1D84F" w:rsidR="007567A8" w:rsidRPr="00B216E2" w:rsidRDefault="007567A8" w:rsidP="007567A8">
            <w:pPr>
              <w:jc w:val="center"/>
              <w:rPr>
                <w:color w:val="000000"/>
                <w:sz w:val="20"/>
                <w:szCs w:val="20"/>
              </w:rPr>
            </w:pPr>
            <w:r w:rsidRPr="00B216E2">
              <w:rPr>
                <w:color w:val="000000"/>
                <w:sz w:val="20"/>
                <w:szCs w:val="20"/>
              </w:rPr>
              <w:t>47</w:t>
            </w:r>
            <w:r w:rsidR="009D65D5" w:rsidRPr="00B216E2">
              <w:rPr>
                <w:color w:val="000000"/>
                <w:sz w:val="20"/>
                <w:szCs w:val="20"/>
              </w:rPr>
              <w:t>,</w:t>
            </w:r>
            <w:r w:rsidRPr="00B216E2">
              <w:rPr>
                <w:color w:val="000000"/>
                <w:sz w:val="20"/>
                <w:szCs w:val="20"/>
              </w:rPr>
              <w:t>022 (64.2%)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7049C44" w14:textId="4D0FD57E" w:rsidR="007567A8" w:rsidRPr="00B216E2" w:rsidRDefault="007567A8" w:rsidP="007567A8">
            <w:pPr>
              <w:jc w:val="center"/>
              <w:rPr>
                <w:color w:val="000000"/>
                <w:sz w:val="20"/>
                <w:szCs w:val="20"/>
              </w:rPr>
            </w:pPr>
            <w:r w:rsidRPr="00B216E2">
              <w:rPr>
                <w:color w:val="000000"/>
                <w:sz w:val="20"/>
                <w:szCs w:val="20"/>
              </w:rPr>
              <w:t>105</w:t>
            </w:r>
            <w:r w:rsidR="009D65D5" w:rsidRPr="00B216E2">
              <w:rPr>
                <w:color w:val="000000"/>
                <w:sz w:val="20"/>
                <w:szCs w:val="20"/>
              </w:rPr>
              <w:t>,</w:t>
            </w:r>
            <w:r w:rsidRPr="00B216E2">
              <w:rPr>
                <w:color w:val="000000"/>
                <w:sz w:val="20"/>
                <w:szCs w:val="20"/>
              </w:rPr>
              <w:t>450 (45.0%)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6EBB951" w14:textId="14026EE9" w:rsidR="007567A8" w:rsidRPr="00B216E2" w:rsidRDefault="007567A8" w:rsidP="007567A8">
            <w:pPr>
              <w:jc w:val="center"/>
              <w:rPr>
                <w:color w:val="000000"/>
                <w:sz w:val="20"/>
                <w:szCs w:val="20"/>
              </w:rPr>
            </w:pPr>
            <w:r w:rsidRPr="00B216E2">
              <w:rPr>
                <w:color w:val="000000"/>
                <w:sz w:val="20"/>
                <w:szCs w:val="20"/>
              </w:rPr>
              <w:t>24</w:t>
            </w:r>
            <w:r w:rsidR="009D65D5" w:rsidRPr="00B216E2">
              <w:rPr>
                <w:color w:val="000000"/>
                <w:sz w:val="20"/>
                <w:szCs w:val="20"/>
              </w:rPr>
              <w:t>,</w:t>
            </w:r>
            <w:r w:rsidRPr="00B216E2">
              <w:rPr>
                <w:color w:val="000000"/>
                <w:sz w:val="20"/>
                <w:szCs w:val="20"/>
              </w:rPr>
              <w:t>907 (27.2%)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C311F61" w14:textId="480CB1F8" w:rsidR="007567A8" w:rsidRPr="00B216E2" w:rsidRDefault="007567A8" w:rsidP="007567A8">
            <w:pPr>
              <w:jc w:val="center"/>
              <w:rPr>
                <w:color w:val="000000"/>
                <w:sz w:val="20"/>
                <w:szCs w:val="20"/>
              </w:rPr>
            </w:pPr>
            <w:r w:rsidRPr="00B216E2">
              <w:rPr>
                <w:color w:val="000000"/>
                <w:sz w:val="20"/>
                <w:szCs w:val="20"/>
              </w:rPr>
              <w:t>177</w:t>
            </w:r>
            <w:r w:rsidR="009D65D5" w:rsidRPr="00B216E2">
              <w:rPr>
                <w:color w:val="000000"/>
                <w:sz w:val="20"/>
                <w:szCs w:val="20"/>
              </w:rPr>
              <w:t>,</w:t>
            </w:r>
            <w:r w:rsidRPr="00B216E2">
              <w:rPr>
                <w:color w:val="000000"/>
                <w:sz w:val="20"/>
                <w:szCs w:val="20"/>
              </w:rPr>
              <w:t>379 (44.5%)</w:t>
            </w:r>
          </w:p>
        </w:tc>
      </w:tr>
      <w:tr w:rsidR="007567A8" w:rsidRPr="00B216E2" w14:paraId="1BDA962D"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61FCFBF7" w14:textId="0F528320" w:rsidR="007567A8" w:rsidRPr="00B216E2" w:rsidRDefault="007567A8" w:rsidP="007567A8">
            <w:pPr>
              <w:rPr>
                <w:color w:val="000000"/>
                <w:sz w:val="20"/>
                <w:szCs w:val="20"/>
              </w:rPr>
            </w:pPr>
            <w:r w:rsidRPr="00B216E2">
              <w:rPr>
                <w:color w:val="000000"/>
                <w:sz w:val="20"/>
                <w:szCs w:val="20"/>
              </w:rPr>
              <w:t>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15B2393" w14:textId="40642744" w:rsidR="007567A8" w:rsidRPr="00B216E2" w:rsidRDefault="007567A8" w:rsidP="007567A8">
            <w:pPr>
              <w:jc w:val="center"/>
              <w:rPr>
                <w:color w:val="000000"/>
                <w:sz w:val="20"/>
                <w:szCs w:val="20"/>
              </w:rPr>
            </w:pPr>
            <w:r w:rsidRPr="00B216E2">
              <w:rPr>
                <w:color w:val="000000"/>
                <w:sz w:val="20"/>
                <w:szCs w:val="20"/>
              </w:rPr>
              <w:t>26</w:t>
            </w:r>
            <w:r w:rsidR="009D65D5" w:rsidRPr="00B216E2">
              <w:rPr>
                <w:color w:val="000000"/>
                <w:sz w:val="20"/>
                <w:szCs w:val="20"/>
              </w:rPr>
              <w:t>,</w:t>
            </w:r>
            <w:r w:rsidRPr="00B216E2">
              <w:rPr>
                <w:color w:val="000000"/>
                <w:sz w:val="20"/>
                <w:szCs w:val="20"/>
              </w:rPr>
              <w:t>175 (35.8%)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0708702" w14:textId="737E1FFB" w:rsidR="007567A8" w:rsidRPr="00B216E2" w:rsidRDefault="007567A8" w:rsidP="007567A8">
            <w:pPr>
              <w:jc w:val="center"/>
              <w:rPr>
                <w:color w:val="000000"/>
                <w:sz w:val="20"/>
                <w:szCs w:val="20"/>
              </w:rPr>
            </w:pPr>
            <w:r w:rsidRPr="00B216E2">
              <w:rPr>
                <w:color w:val="000000"/>
                <w:sz w:val="20"/>
                <w:szCs w:val="20"/>
              </w:rPr>
              <w:t>128</w:t>
            </w:r>
            <w:r w:rsidR="009D65D5" w:rsidRPr="00B216E2">
              <w:rPr>
                <w:color w:val="000000"/>
                <w:sz w:val="20"/>
                <w:szCs w:val="20"/>
              </w:rPr>
              <w:t>,</w:t>
            </w:r>
            <w:r w:rsidRPr="00B216E2">
              <w:rPr>
                <w:color w:val="000000"/>
                <w:sz w:val="20"/>
                <w:szCs w:val="20"/>
              </w:rPr>
              <w:t>758 (55.0%)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7F831F0" w14:textId="3C65A7E7" w:rsidR="007567A8" w:rsidRPr="00B216E2" w:rsidRDefault="007567A8" w:rsidP="007567A8">
            <w:pPr>
              <w:jc w:val="center"/>
              <w:rPr>
                <w:color w:val="000000"/>
                <w:sz w:val="20"/>
                <w:szCs w:val="20"/>
              </w:rPr>
            </w:pPr>
            <w:r w:rsidRPr="00B216E2">
              <w:rPr>
                <w:color w:val="000000"/>
                <w:sz w:val="20"/>
                <w:szCs w:val="20"/>
              </w:rPr>
              <w:t>66</w:t>
            </w:r>
            <w:r w:rsidR="009D65D5" w:rsidRPr="00B216E2">
              <w:rPr>
                <w:color w:val="000000"/>
                <w:sz w:val="20"/>
                <w:szCs w:val="20"/>
              </w:rPr>
              <w:t>,</w:t>
            </w:r>
            <w:r w:rsidRPr="00B216E2">
              <w:rPr>
                <w:color w:val="000000"/>
                <w:sz w:val="20"/>
                <w:szCs w:val="20"/>
              </w:rPr>
              <w:t>678 (72.8%)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7A0B8B3" w14:textId="2A144F49" w:rsidR="007567A8" w:rsidRPr="00B216E2" w:rsidRDefault="007567A8" w:rsidP="007567A8">
            <w:pPr>
              <w:jc w:val="center"/>
              <w:rPr>
                <w:color w:val="000000"/>
                <w:sz w:val="20"/>
                <w:szCs w:val="20"/>
              </w:rPr>
            </w:pPr>
            <w:r w:rsidRPr="00B216E2">
              <w:rPr>
                <w:color w:val="000000"/>
                <w:sz w:val="20"/>
                <w:szCs w:val="20"/>
              </w:rPr>
              <w:t>221</w:t>
            </w:r>
            <w:r w:rsidR="009D65D5" w:rsidRPr="00B216E2">
              <w:rPr>
                <w:color w:val="000000"/>
                <w:sz w:val="20"/>
                <w:szCs w:val="20"/>
              </w:rPr>
              <w:t>,</w:t>
            </w:r>
            <w:r w:rsidRPr="00B216E2">
              <w:rPr>
                <w:color w:val="000000"/>
                <w:sz w:val="20"/>
                <w:szCs w:val="20"/>
              </w:rPr>
              <w:t>611 (55.5%)</w:t>
            </w:r>
          </w:p>
        </w:tc>
      </w:tr>
      <w:tr w:rsidR="007567A8" w:rsidRPr="00B216E2" w14:paraId="70E871B0"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2BC00C73" w14:textId="77777777"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1AA51ED" w14:textId="6E1D97B0" w:rsidR="007567A8" w:rsidRPr="00B216E2" w:rsidRDefault="007567A8" w:rsidP="007567A8">
            <w:pPr>
              <w:jc w:val="center"/>
              <w:rPr>
                <w:color w:val="000000"/>
                <w:sz w:val="20"/>
                <w:szCs w:val="20"/>
              </w:rPr>
            </w:pPr>
            <w:r w:rsidRPr="00B216E2">
              <w:rPr>
                <w:color w:val="000000"/>
                <w:sz w:val="20"/>
                <w:szCs w:val="20"/>
              </w:rPr>
              <w:t>0.358 (0.479)</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E15A2C6" w14:textId="44DE4247" w:rsidR="007567A8" w:rsidRPr="00B216E2" w:rsidRDefault="007567A8" w:rsidP="007567A8">
            <w:pPr>
              <w:jc w:val="center"/>
              <w:rPr>
                <w:color w:val="000000"/>
                <w:sz w:val="20"/>
                <w:szCs w:val="20"/>
              </w:rPr>
            </w:pPr>
            <w:r w:rsidRPr="00B216E2">
              <w:rPr>
                <w:color w:val="000000"/>
                <w:sz w:val="20"/>
                <w:szCs w:val="20"/>
              </w:rPr>
              <w:t>0.550 (0.498)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F12702E" w14:textId="55550EF8" w:rsidR="007567A8" w:rsidRPr="00B216E2" w:rsidRDefault="007567A8" w:rsidP="007567A8">
            <w:pPr>
              <w:jc w:val="center"/>
              <w:rPr>
                <w:color w:val="000000"/>
                <w:sz w:val="20"/>
                <w:szCs w:val="20"/>
              </w:rPr>
            </w:pPr>
            <w:r w:rsidRPr="00B216E2">
              <w:rPr>
                <w:color w:val="000000"/>
                <w:sz w:val="20"/>
                <w:szCs w:val="20"/>
              </w:rPr>
              <w:t>0.728 (0.445)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1666975" w14:textId="2A04E84B" w:rsidR="007567A8" w:rsidRPr="00B216E2" w:rsidRDefault="007567A8" w:rsidP="007567A8">
            <w:pPr>
              <w:jc w:val="center"/>
              <w:rPr>
                <w:color w:val="000000"/>
                <w:sz w:val="20"/>
                <w:szCs w:val="20"/>
              </w:rPr>
            </w:pPr>
            <w:r w:rsidRPr="00B216E2">
              <w:rPr>
                <w:color w:val="000000"/>
                <w:sz w:val="20"/>
                <w:szCs w:val="20"/>
              </w:rPr>
              <w:t>0.555 (0.497)</w:t>
            </w:r>
          </w:p>
        </w:tc>
      </w:tr>
      <w:tr w:rsidR="00F62DC8" w:rsidRPr="00B216E2" w14:paraId="256BAA92"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205E5205" w14:textId="77777777" w:rsidR="00F62DC8" w:rsidRPr="00B216E2" w:rsidRDefault="00F62DC8" w:rsidP="003E08FD">
            <w:pPr>
              <w:rPr>
                <w:b/>
                <w:bCs/>
                <w:color w:val="000000"/>
                <w:sz w:val="20"/>
                <w:szCs w:val="20"/>
              </w:rPr>
            </w:pPr>
            <w:r w:rsidRPr="00B216E2">
              <w:rPr>
                <w:b/>
                <w:bCs/>
                <w:color w:val="000000"/>
                <w:sz w:val="20"/>
                <w:szCs w:val="20"/>
              </w:rPr>
              <w:t>Sleep</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D7D3EA4"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8D8F598"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6527DCB"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5B0A9B7" w14:textId="77777777" w:rsidR="00F62DC8" w:rsidRPr="00B216E2" w:rsidRDefault="00F62DC8" w:rsidP="003E08FD">
            <w:pPr>
              <w:jc w:val="center"/>
              <w:rPr>
                <w:sz w:val="20"/>
                <w:szCs w:val="20"/>
              </w:rPr>
            </w:pPr>
          </w:p>
        </w:tc>
      </w:tr>
      <w:tr w:rsidR="007567A8" w:rsidRPr="00B216E2" w14:paraId="5953E1B6"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2E7B7BC1" w14:textId="58A15D25"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2477759" w14:textId="5D432A00" w:rsidR="007567A8" w:rsidRPr="00B216E2" w:rsidRDefault="007567A8" w:rsidP="007567A8">
            <w:pPr>
              <w:jc w:val="center"/>
              <w:rPr>
                <w:color w:val="000000"/>
                <w:sz w:val="20"/>
                <w:szCs w:val="20"/>
              </w:rPr>
            </w:pPr>
            <w:r w:rsidRPr="00B216E2">
              <w:rPr>
                <w:color w:val="000000"/>
                <w:sz w:val="20"/>
                <w:szCs w:val="20"/>
              </w:rPr>
              <w:t>29</w:t>
            </w:r>
            <w:r w:rsidR="009D65D5" w:rsidRPr="00B216E2">
              <w:rPr>
                <w:color w:val="000000"/>
                <w:sz w:val="20"/>
                <w:szCs w:val="20"/>
              </w:rPr>
              <w:t>,</w:t>
            </w:r>
            <w:r w:rsidRPr="00B216E2">
              <w:rPr>
                <w:color w:val="000000"/>
                <w:sz w:val="20"/>
                <w:szCs w:val="20"/>
              </w:rPr>
              <w:t>601 (40.4%)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ABA822D" w14:textId="489DDEE3" w:rsidR="007567A8" w:rsidRPr="00B216E2" w:rsidRDefault="007567A8" w:rsidP="007567A8">
            <w:pPr>
              <w:jc w:val="center"/>
              <w:rPr>
                <w:color w:val="000000"/>
                <w:sz w:val="20"/>
                <w:szCs w:val="20"/>
              </w:rPr>
            </w:pPr>
            <w:r w:rsidRPr="00B216E2">
              <w:rPr>
                <w:color w:val="000000"/>
                <w:sz w:val="20"/>
                <w:szCs w:val="20"/>
              </w:rPr>
              <w:t>55</w:t>
            </w:r>
            <w:r w:rsidR="009D65D5" w:rsidRPr="00B216E2">
              <w:rPr>
                <w:color w:val="000000"/>
                <w:sz w:val="20"/>
                <w:szCs w:val="20"/>
              </w:rPr>
              <w:t>,</w:t>
            </w:r>
            <w:r w:rsidRPr="00B216E2">
              <w:rPr>
                <w:color w:val="000000"/>
                <w:sz w:val="20"/>
                <w:szCs w:val="20"/>
              </w:rPr>
              <w:t>071 (23.5%)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020C0F5" w14:textId="22E718CB" w:rsidR="007567A8" w:rsidRPr="00B216E2" w:rsidRDefault="007567A8" w:rsidP="007567A8">
            <w:pPr>
              <w:jc w:val="center"/>
              <w:rPr>
                <w:color w:val="000000"/>
                <w:sz w:val="20"/>
                <w:szCs w:val="20"/>
              </w:rPr>
            </w:pPr>
            <w:r w:rsidRPr="00B216E2">
              <w:rPr>
                <w:color w:val="000000"/>
                <w:sz w:val="20"/>
                <w:szCs w:val="20"/>
              </w:rPr>
              <w:t>11</w:t>
            </w:r>
            <w:r w:rsidR="009D65D5" w:rsidRPr="00B216E2">
              <w:rPr>
                <w:color w:val="000000"/>
                <w:sz w:val="20"/>
                <w:szCs w:val="20"/>
              </w:rPr>
              <w:t>,</w:t>
            </w:r>
            <w:r w:rsidRPr="00B216E2">
              <w:rPr>
                <w:color w:val="000000"/>
                <w:sz w:val="20"/>
                <w:szCs w:val="20"/>
              </w:rPr>
              <w:t>158 (12.2%)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3972ADC" w14:textId="68327557" w:rsidR="007567A8" w:rsidRPr="00B216E2" w:rsidRDefault="007567A8" w:rsidP="007567A8">
            <w:pPr>
              <w:jc w:val="center"/>
              <w:rPr>
                <w:color w:val="000000"/>
                <w:sz w:val="20"/>
                <w:szCs w:val="20"/>
              </w:rPr>
            </w:pPr>
            <w:r w:rsidRPr="00B216E2">
              <w:rPr>
                <w:color w:val="000000"/>
                <w:sz w:val="20"/>
                <w:szCs w:val="20"/>
              </w:rPr>
              <w:t>95</w:t>
            </w:r>
            <w:r w:rsidR="009D65D5" w:rsidRPr="00B216E2">
              <w:rPr>
                <w:color w:val="000000"/>
                <w:sz w:val="20"/>
                <w:szCs w:val="20"/>
              </w:rPr>
              <w:t>,</w:t>
            </w:r>
            <w:r w:rsidRPr="00B216E2">
              <w:rPr>
                <w:color w:val="000000"/>
                <w:sz w:val="20"/>
                <w:szCs w:val="20"/>
              </w:rPr>
              <w:t>830 (24.0%)</w:t>
            </w:r>
          </w:p>
        </w:tc>
      </w:tr>
      <w:tr w:rsidR="007567A8" w:rsidRPr="00B216E2" w14:paraId="13B75B43"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0206D647" w14:textId="7A63DC15" w:rsidR="007567A8" w:rsidRPr="00B216E2" w:rsidRDefault="007567A8" w:rsidP="007567A8">
            <w:pPr>
              <w:rPr>
                <w:color w:val="000000"/>
                <w:sz w:val="20"/>
                <w:szCs w:val="20"/>
              </w:rPr>
            </w:pPr>
            <w:r w:rsidRPr="00B216E2">
              <w:rPr>
                <w:color w:val="000000"/>
                <w:sz w:val="20"/>
                <w:szCs w:val="20"/>
              </w:rPr>
              <w:t>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B57163E" w14:textId="74AF3B15" w:rsidR="007567A8" w:rsidRPr="00B216E2" w:rsidRDefault="007567A8" w:rsidP="007567A8">
            <w:pPr>
              <w:jc w:val="center"/>
              <w:rPr>
                <w:color w:val="000000"/>
                <w:sz w:val="20"/>
                <w:szCs w:val="20"/>
              </w:rPr>
            </w:pPr>
            <w:r w:rsidRPr="00B216E2">
              <w:rPr>
                <w:color w:val="000000"/>
                <w:sz w:val="20"/>
                <w:szCs w:val="20"/>
              </w:rPr>
              <w:t>43</w:t>
            </w:r>
            <w:r w:rsidR="009D65D5" w:rsidRPr="00B216E2">
              <w:rPr>
                <w:color w:val="000000"/>
                <w:sz w:val="20"/>
                <w:szCs w:val="20"/>
              </w:rPr>
              <w:t>,</w:t>
            </w:r>
            <w:r w:rsidRPr="00B216E2">
              <w:rPr>
                <w:color w:val="000000"/>
                <w:sz w:val="20"/>
                <w:szCs w:val="20"/>
              </w:rPr>
              <w:t>596 (59.6%)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6FD280F" w14:textId="6B7C8A4C" w:rsidR="007567A8" w:rsidRPr="00B216E2" w:rsidRDefault="007567A8" w:rsidP="007567A8">
            <w:pPr>
              <w:jc w:val="center"/>
              <w:rPr>
                <w:color w:val="000000"/>
                <w:sz w:val="20"/>
                <w:szCs w:val="20"/>
              </w:rPr>
            </w:pPr>
            <w:r w:rsidRPr="00B216E2">
              <w:rPr>
                <w:color w:val="000000"/>
                <w:sz w:val="20"/>
                <w:szCs w:val="20"/>
              </w:rPr>
              <w:t>179</w:t>
            </w:r>
            <w:r w:rsidR="009D65D5" w:rsidRPr="00B216E2">
              <w:rPr>
                <w:color w:val="000000"/>
                <w:sz w:val="20"/>
                <w:szCs w:val="20"/>
              </w:rPr>
              <w:t>,</w:t>
            </w:r>
            <w:r w:rsidRPr="00B216E2">
              <w:rPr>
                <w:color w:val="000000"/>
                <w:sz w:val="20"/>
                <w:szCs w:val="20"/>
              </w:rPr>
              <w:t>137 (76.5%)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8F6A8A2" w14:textId="16AEEF5A" w:rsidR="007567A8" w:rsidRPr="00B216E2" w:rsidRDefault="007567A8" w:rsidP="007567A8">
            <w:pPr>
              <w:jc w:val="center"/>
              <w:rPr>
                <w:color w:val="000000"/>
                <w:sz w:val="20"/>
                <w:szCs w:val="20"/>
              </w:rPr>
            </w:pPr>
            <w:r w:rsidRPr="00B216E2">
              <w:rPr>
                <w:color w:val="000000"/>
                <w:sz w:val="20"/>
                <w:szCs w:val="20"/>
              </w:rPr>
              <w:t>80</w:t>
            </w:r>
            <w:r w:rsidR="009D65D5" w:rsidRPr="00B216E2">
              <w:rPr>
                <w:color w:val="000000"/>
                <w:sz w:val="20"/>
                <w:szCs w:val="20"/>
              </w:rPr>
              <w:t>,</w:t>
            </w:r>
            <w:r w:rsidRPr="00B216E2">
              <w:rPr>
                <w:color w:val="000000"/>
                <w:sz w:val="20"/>
                <w:szCs w:val="20"/>
              </w:rPr>
              <w:t>427 (87.8%)</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9B018E2" w14:textId="72CC71EE" w:rsidR="007567A8" w:rsidRPr="00B216E2" w:rsidRDefault="007567A8" w:rsidP="007567A8">
            <w:pPr>
              <w:jc w:val="center"/>
              <w:rPr>
                <w:color w:val="000000"/>
                <w:sz w:val="20"/>
                <w:szCs w:val="20"/>
              </w:rPr>
            </w:pPr>
            <w:r w:rsidRPr="00B216E2">
              <w:rPr>
                <w:color w:val="000000"/>
                <w:sz w:val="20"/>
                <w:szCs w:val="20"/>
              </w:rPr>
              <w:t>303</w:t>
            </w:r>
            <w:r w:rsidR="009D65D5" w:rsidRPr="00B216E2">
              <w:rPr>
                <w:color w:val="000000"/>
                <w:sz w:val="20"/>
                <w:szCs w:val="20"/>
              </w:rPr>
              <w:t>,</w:t>
            </w:r>
            <w:r w:rsidRPr="00B216E2">
              <w:rPr>
                <w:color w:val="000000"/>
                <w:sz w:val="20"/>
                <w:szCs w:val="20"/>
              </w:rPr>
              <w:t>160 (76.0%)</w:t>
            </w:r>
          </w:p>
        </w:tc>
      </w:tr>
      <w:tr w:rsidR="007567A8" w:rsidRPr="00B216E2" w14:paraId="28D2EC6E"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7C34E5EA" w14:textId="77777777"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4653447" w14:textId="29AB0752" w:rsidR="007567A8" w:rsidRPr="00B216E2" w:rsidRDefault="007567A8" w:rsidP="007567A8">
            <w:pPr>
              <w:jc w:val="center"/>
              <w:rPr>
                <w:color w:val="000000"/>
                <w:sz w:val="20"/>
                <w:szCs w:val="20"/>
              </w:rPr>
            </w:pPr>
            <w:r w:rsidRPr="00B216E2">
              <w:rPr>
                <w:color w:val="000000"/>
                <w:sz w:val="20"/>
                <w:szCs w:val="20"/>
              </w:rPr>
              <w:t>0.596 (0.491)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9933B6C" w14:textId="5FCA2C3E" w:rsidR="007567A8" w:rsidRPr="00B216E2" w:rsidRDefault="007567A8" w:rsidP="007567A8">
            <w:pPr>
              <w:jc w:val="center"/>
              <w:rPr>
                <w:color w:val="000000"/>
                <w:sz w:val="20"/>
                <w:szCs w:val="20"/>
              </w:rPr>
            </w:pPr>
            <w:r w:rsidRPr="00B216E2">
              <w:rPr>
                <w:color w:val="000000"/>
                <w:sz w:val="20"/>
                <w:szCs w:val="20"/>
              </w:rPr>
              <w:t>0.765 (0.424)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05B577A" w14:textId="077A042D" w:rsidR="007567A8" w:rsidRPr="00B216E2" w:rsidRDefault="007567A8" w:rsidP="007567A8">
            <w:pPr>
              <w:jc w:val="center"/>
              <w:rPr>
                <w:color w:val="000000"/>
                <w:sz w:val="20"/>
                <w:szCs w:val="20"/>
              </w:rPr>
            </w:pPr>
            <w:r w:rsidRPr="00B216E2">
              <w:rPr>
                <w:color w:val="000000"/>
                <w:sz w:val="20"/>
                <w:szCs w:val="20"/>
              </w:rPr>
              <w:t>0.878 (0.327)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B37DAD4" w14:textId="452AF129" w:rsidR="007567A8" w:rsidRPr="00B216E2" w:rsidRDefault="007567A8" w:rsidP="007567A8">
            <w:pPr>
              <w:jc w:val="center"/>
              <w:rPr>
                <w:color w:val="000000"/>
                <w:sz w:val="20"/>
                <w:szCs w:val="20"/>
              </w:rPr>
            </w:pPr>
            <w:r w:rsidRPr="00B216E2">
              <w:rPr>
                <w:color w:val="000000"/>
                <w:sz w:val="20"/>
                <w:szCs w:val="20"/>
              </w:rPr>
              <w:t>0.760 (0.427)</w:t>
            </w:r>
          </w:p>
        </w:tc>
      </w:tr>
      <w:tr w:rsidR="00F62DC8" w:rsidRPr="00B216E2" w14:paraId="2E1CD961"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3EC503B7" w14:textId="77777777" w:rsidR="00F62DC8" w:rsidRPr="00B216E2" w:rsidRDefault="00F62DC8" w:rsidP="003E08FD">
            <w:pPr>
              <w:rPr>
                <w:b/>
                <w:bCs/>
                <w:color w:val="000000"/>
                <w:sz w:val="20"/>
                <w:szCs w:val="20"/>
                <w:lang w:val="en-US"/>
              </w:rPr>
            </w:pPr>
            <w:r w:rsidRPr="00B216E2">
              <w:rPr>
                <w:b/>
                <w:bCs/>
                <w:color w:val="000000"/>
                <w:sz w:val="20"/>
                <w:szCs w:val="20"/>
                <w:lang w:val="en-US"/>
              </w:rPr>
              <w:t>Stress</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72C4F76"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9F11C62"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1DAD67B"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36328B1" w14:textId="77777777" w:rsidR="00F62DC8" w:rsidRPr="00B216E2" w:rsidRDefault="00F62DC8" w:rsidP="003E08FD">
            <w:pPr>
              <w:jc w:val="center"/>
              <w:rPr>
                <w:sz w:val="20"/>
                <w:szCs w:val="20"/>
              </w:rPr>
            </w:pPr>
          </w:p>
        </w:tc>
      </w:tr>
      <w:tr w:rsidR="007567A8" w:rsidRPr="00B216E2" w14:paraId="2B457F3A"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23CC383B" w14:textId="75BFC071"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C95E8AD" w14:textId="017A82DA" w:rsidR="007567A8" w:rsidRPr="00B216E2" w:rsidRDefault="007567A8" w:rsidP="007567A8">
            <w:pPr>
              <w:jc w:val="center"/>
              <w:rPr>
                <w:color w:val="000000"/>
                <w:sz w:val="20"/>
                <w:szCs w:val="20"/>
              </w:rPr>
            </w:pPr>
            <w:r w:rsidRPr="00B216E2">
              <w:rPr>
                <w:color w:val="000000"/>
                <w:sz w:val="20"/>
                <w:szCs w:val="20"/>
              </w:rPr>
              <w:t>30</w:t>
            </w:r>
            <w:r w:rsidR="009D65D5" w:rsidRPr="00B216E2">
              <w:rPr>
                <w:color w:val="000000"/>
                <w:sz w:val="20"/>
                <w:szCs w:val="20"/>
              </w:rPr>
              <w:t>,</w:t>
            </w:r>
            <w:r w:rsidRPr="00B216E2">
              <w:rPr>
                <w:color w:val="000000"/>
                <w:sz w:val="20"/>
                <w:szCs w:val="20"/>
              </w:rPr>
              <w:t>334 (41.4%)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E0C2C5C" w14:textId="23D26BAA" w:rsidR="007567A8" w:rsidRPr="00B216E2" w:rsidRDefault="007567A8" w:rsidP="007567A8">
            <w:pPr>
              <w:jc w:val="center"/>
              <w:rPr>
                <w:color w:val="000000"/>
                <w:sz w:val="20"/>
                <w:szCs w:val="20"/>
              </w:rPr>
            </w:pPr>
            <w:r w:rsidRPr="00B216E2">
              <w:rPr>
                <w:color w:val="000000"/>
                <w:sz w:val="20"/>
                <w:szCs w:val="20"/>
              </w:rPr>
              <w:t>60</w:t>
            </w:r>
            <w:r w:rsidR="009D65D5" w:rsidRPr="00B216E2">
              <w:rPr>
                <w:color w:val="000000"/>
                <w:sz w:val="20"/>
                <w:szCs w:val="20"/>
              </w:rPr>
              <w:t>,</w:t>
            </w:r>
            <w:r w:rsidRPr="00B216E2">
              <w:rPr>
                <w:color w:val="000000"/>
                <w:sz w:val="20"/>
                <w:szCs w:val="20"/>
              </w:rPr>
              <w:t>187 (25.7%)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40E9479" w14:textId="50210DBC" w:rsidR="007567A8" w:rsidRPr="00B216E2" w:rsidRDefault="007567A8" w:rsidP="007567A8">
            <w:pPr>
              <w:jc w:val="center"/>
              <w:rPr>
                <w:color w:val="000000"/>
                <w:sz w:val="20"/>
                <w:szCs w:val="20"/>
              </w:rPr>
            </w:pPr>
            <w:r w:rsidRPr="00B216E2">
              <w:rPr>
                <w:color w:val="000000"/>
                <w:sz w:val="20"/>
                <w:szCs w:val="20"/>
              </w:rPr>
              <w:t>14</w:t>
            </w:r>
            <w:r w:rsidR="009D65D5" w:rsidRPr="00B216E2">
              <w:rPr>
                <w:color w:val="000000"/>
                <w:sz w:val="20"/>
                <w:szCs w:val="20"/>
              </w:rPr>
              <w:t>,</w:t>
            </w:r>
            <w:r w:rsidRPr="00B216E2">
              <w:rPr>
                <w:color w:val="000000"/>
                <w:sz w:val="20"/>
                <w:szCs w:val="20"/>
              </w:rPr>
              <w:t>216 (15.5%)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E62B1A2" w14:textId="283BA3CF" w:rsidR="007567A8" w:rsidRPr="00B216E2" w:rsidRDefault="007567A8" w:rsidP="007567A8">
            <w:pPr>
              <w:jc w:val="center"/>
              <w:rPr>
                <w:color w:val="000000"/>
                <w:sz w:val="20"/>
                <w:szCs w:val="20"/>
              </w:rPr>
            </w:pPr>
            <w:r w:rsidRPr="00B216E2">
              <w:rPr>
                <w:color w:val="000000"/>
                <w:sz w:val="20"/>
                <w:szCs w:val="20"/>
              </w:rPr>
              <w:t>104</w:t>
            </w:r>
            <w:r w:rsidR="009D65D5" w:rsidRPr="00B216E2">
              <w:rPr>
                <w:color w:val="000000"/>
                <w:sz w:val="20"/>
                <w:szCs w:val="20"/>
              </w:rPr>
              <w:t>,</w:t>
            </w:r>
            <w:r w:rsidRPr="00B216E2">
              <w:rPr>
                <w:color w:val="000000"/>
                <w:sz w:val="20"/>
                <w:szCs w:val="20"/>
              </w:rPr>
              <w:t>737 (26.3%)</w:t>
            </w:r>
          </w:p>
        </w:tc>
      </w:tr>
      <w:tr w:rsidR="007567A8" w:rsidRPr="00B216E2" w14:paraId="210D7595"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242E92CA" w14:textId="19A03E44" w:rsidR="007567A8" w:rsidRPr="00B216E2" w:rsidRDefault="007567A8" w:rsidP="007567A8">
            <w:pPr>
              <w:rPr>
                <w:color w:val="000000"/>
                <w:sz w:val="20"/>
                <w:szCs w:val="20"/>
              </w:rPr>
            </w:pPr>
            <w:r w:rsidRPr="00B216E2">
              <w:rPr>
                <w:color w:val="000000"/>
                <w:sz w:val="20"/>
                <w:szCs w:val="20"/>
              </w:rPr>
              <w:t>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9C20422" w14:textId="53FAA02A" w:rsidR="007567A8" w:rsidRPr="00B216E2" w:rsidRDefault="007567A8" w:rsidP="007567A8">
            <w:pPr>
              <w:jc w:val="center"/>
              <w:rPr>
                <w:color w:val="000000"/>
                <w:sz w:val="20"/>
                <w:szCs w:val="20"/>
              </w:rPr>
            </w:pPr>
            <w:r w:rsidRPr="00B216E2">
              <w:rPr>
                <w:color w:val="000000"/>
                <w:sz w:val="20"/>
                <w:szCs w:val="20"/>
              </w:rPr>
              <w:t>42</w:t>
            </w:r>
            <w:r w:rsidR="009D65D5" w:rsidRPr="00B216E2">
              <w:rPr>
                <w:color w:val="000000"/>
                <w:sz w:val="20"/>
                <w:szCs w:val="20"/>
              </w:rPr>
              <w:t>,</w:t>
            </w:r>
            <w:r w:rsidRPr="00B216E2">
              <w:rPr>
                <w:color w:val="000000"/>
                <w:sz w:val="20"/>
                <w:szCs w:val="20"/>
              </w:rPr>
              <w:t>863 (58.6%)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3256166" w14:textId="5A791B85" w:rsidR="007567A8" w:rsidRPr="00B216E2" w:rsidRDefault="007567A8" w:rsidP="007567A8">
            <w:pPr>
              <w:jc w:val="center"/>
              <w:rPr>
                <w:color w:val="000000"/>
                <w:sz w:val="20"/>
                <w:szCs w:val="20"/>
              </w:rPr>
            </w:pPr>
            <w:r w:rsidRPr="00B216E2">
              <w:rPr>
                <w:color w:val="000000"/>
                <w:sz w:val="20"/>
                <w:szCs w:val="20"/>
              </w:rPr>
              <w:t>174</w:t>
            </w:r>
            <w:r w:rsidR="009D65D5" w:rsidRPr="00B216E2">
              <w:rPr>
                <w:color w:val="000000"/>
                <w:sz w:val="20"/>
                <w:szCs w:val="20"/>
              </w:rPr>
              <w:t>,</w:t>
            </w:r>
            <w:r w:rsidRPr="00B216E2">
              <w:rPr>
                <w:color w:val="000000"/>
                <w:sz w:val="20"/>
                <w:szCs w:val="20"/>
              </w:rPr>
              <w:t>021 (74.3%)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C163FC1" w14:textId="1F18CE6C" w:rsidR="007567A8" w:rsidRPr="00B216E2" w:rsidRDefault="007567A8" w:rsidP="007567A8">
            <w:pPr>
              <w:jc w:val="center"/>
              <w:rPr>
                <w:color w:val="000000"/>
                <w:sz w:val="20"/>
                <w:szCs w:val="20"/>
              </w:rPr>
            </w:pPr>
            <w:r w:rsidRPr="00B216E2">
              <w:rPr>
                <w:color w:val="000000"/>
                <w:sz w:val="20"/>
                <w:szCs w:val="20"/>
              </w:rPr>
              <w:t>77</w:t>
            </w:r>
            <w:r w:rsidR="009D65D5" w:rsidRPr="00B216E2">
              <w:rPr>
                <w:color w:val="000000"/>
                <w:sz w:val="20"/>
                <w:szCs w:val="20"/>
              </w:rPr>
              <w:t>,</w:t>
            </w:r>
            <w:r w:rsidRPr="00B216E2">
              <w:rPr>
                <w:color w:val="000000"/>
                <w:sz w:val="20"/>
                <w:szCs w:val="20"/>
              </w:rPr>
              <w:t>369 (84.5%)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C987D59" w14:textId="130808DB" w:rsidR="007567A8" w:rsidRPr="00B216E2" w:rsidRDefault="007567A8" w:rsidP="007567A8">
            <w:pPr>
              <w:jc w:val="center"/>
              <w:rPr>
                <w:color w:val="000000"/>
                <w:sz w:val="20"/>
                <w:szCs w:val="20"/>
              </w:rPr>
            </w:pPr>
            <w:r w:rsidRPr="00B216E2">
              <w:rPr>
                <w:color w:val="000000"/>
                <w:sz w:val="20"/>
                <w:szCs w:val="20"/>
              </w:rPr>
              <w:t>294</w:t>
            </w:r>
            <w:r w:rsidR="009D65D5" w:rsidRPr="00B216E2">
              <w:rPr>
                <w:color w:val="000000"/>
                <w:sz w:val="20"/>
                <w:szCs w:val="20"/>
              </w:rPr>
              <w:t>,</w:t>
            </w:r>
            <w:r w:rsidRPr="00B216E2">
              <w:rPr>
                <w:color w:val="000000"/>
                <w:sz w:val="20"/>
                <w:szCs w:val="20"/>
              </w:rPr>
              <w:t>253 (73.7%)</w:t>
            </w:r>
          </w:p>
        </w:tc>
      </w:tr>
      <w:tr w:rsidR="007567A8" w:rsidRPr="00B216E2" w14:paraId="36F6342D"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1C649C17" w14:textId="77777777"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AC4D25B" w14:textId="2EAA9A87" w:rsidR="007567A8" w:rsidRPr="00B216E2" w:rsidRDefault="007567A8" w:rsidP="007567A8">
            <w:pPr>
              <w:jc w:val="center"/>
              <w:rPr>
                <w:color w:val="000000"/>
                <w:sz w:val="20"/>
                <w:szCs w:val="20"/>
              </w:rPr>
            </w:pPr>
            <w:r w:rsidRPr="00B216E2">
              <w:rPr>
                <w:color w:val="000000"/>
                <w:sz w:val="20"/>
                <w:szCs w:val="20"/>
              </w:rPr>
              <w:t>0.586 (0.493)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4BC6C925" w14:textId="5A6B9952" w:rsidR="007567A8" w:rsidRPr="00B216E2" w:rsidRDefault="007567A8" w:rsidP="007567A8">
            <w:pPr>
              <w:jc w:val="center"/>
              <w:rPr>
                <w:color w:val="000000"/>
                <w:sz w:val="20"/>
                <w:szCs w:val="20"/>
              </w:rPr>
            </w:pPr>
            <w:r w:rsidRPr="00B216E2">
              <w:rPr>
                <w:color w:val="000000"/>
                <w:sz w:val="20"/>
                <w:szCs w:val="20"/>
              </w:rPr>
              <w:t>0.743 (0.437)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41F7359" w14:textId="432832D3" w:rsidR="007567A8" w:rsidRPr="00B216E2" w:rsidRDefault="007567A8" w:rsidP="007567A8">
            <w:pPr>
              <w:jc w:val="center"/>
              <w:rPr>
                <w:color w:val="000000"/>
                <w:sz w:val="20"/>
                <w:szCs w:val="20"/>
              </w:rPr>
            </w:pPr>
            <w:r w:rsidRPr="00B216E2">
              <w:rPr>
                <w:color w:val="000000"/>
                <w:sz w:val="20"/>
                <w:szCs w:val="20"/>
              </w:rPr>
              <w:t>0.845 (0.362)</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6598EE2D" w14:textId="4AA48108" w:rsidR="007567A8" w:rsidRPr="00B216E2" w:rsidRDefault="007567A8" w:rsidP="007567A8">
            <w:pPr>
              <w:jc w:val="center"/>
              <w:rPr>
                <w:color w:val="000000"/>
                <w:sz w:val="20"/>
                <w:szCs w:val="20"/>
              </w:rPr>
            </w:pPr>
            <w:r w:rsidRPr="00B216E2">
              <w:rPr>
                <w:color w:val="000000"/>
                <w:sz w:val="20"/>
                <w:szCs w:val="20"/>
              </w:rPr>
              <w:t>0.737 (0.440)</w:t>
            </w:r>
          </w:p>
        </w:tc>
      </w:tr>
      <w:tr w:rsidR="00F62DC8" w:rsidRPr="00B216E2" w14:paraId="5669F951"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1E3C778B" w14:textId="77777777" w:rsidR="00F62DC8" w:rsidRPr="00B216E2" w:rsidRDefault="00F62DC8" w:rsidP="003E08FD">
            <w:pPr>
              <w:rPr>
                <w:b/>
                <w:bCs/>
                <w:color w:val="000000"/>
                <w:sz w:val="20"/>
                <w:szCs w:val="20"/>
                <w:lang w:val="en-US"/>
              </w:rPr>
            </w:pPr>
            <w:r w:rsidRPr="00B216E2">
              <w:rPr>
                <w:b/>
                <w:bCs/>
                <w:color w:val="000000"/>
                <w:sz w:val="20"/>
                <w:szCs w:val="20"/>
                <w:lang w:val="en-US"/>
              </w:rPr>
              <w:t>Social relationship</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0C2D721"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DC3D958"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D75BBF6"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8B8D902" w14:textId="77777777" w:rsidR="00F62DC8" w:rsidRPr="00B216E2" w:rsidRDefault="00F62DC8" w:rsidP="003E08FD">
            <w:pPr>
              <w:jc w:val="center"/>
              <w:rPr>
                <w:sz w:val="20"/>
                <w:szCs w:val="20"/>
              </w:rPr>
            </w:pPr>
          </w:p>
        </w:tc>
      </w:tr>
      <w:tr w:rsidR="007567A8" w:rsidRPr="00B216E2" w14:paraId="0A78E4C7"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3A8E7F3A" w14:textId="6DCAF7BA" w:rsidR="007567A8" w:rsidRPr="00B216E2" w:rsidRDefault="007567A8" w:rsidP="007567A8">
            <w:pPr>
              <w:rPr>
                <w:color w:val="000000"/>
                <w:sz w:val="20"/>
                <w:szCs w:val="20"/>
              </w:rPr>
            </w:pPr>
            <w:r w:rsidRPr="00B216E2">
              <w:rPr>
                <w:color w:val="000000"/>
                <w:sz w:val="20"/>
                <w:szCs w:val="20"/>
              </w:rPr>
              <w:t>0</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7B3B601" w14:textId="50DF4339" w:rsidR="007567A8" w:rsidRPr="00B216E2" w:rsidRDefault="007567A8" w:rsidP="007567A8">
            <w:pPr>
              <w:jc w:val="center"/>
              <w:rPr>
                <w:color w:val="000000"/>
                <w:sz w:val="20"/>
                <w:szCs w:val="20"/>
              </w:rPr>
            </w:pPr>
            <w:r w:rsidRPr="00B216E2">
              <w:rPr>
                <w:color w:val="000000"/>
                <w:sz w:val="20"/>
                <w:szCs w:val="20"/>
              </w:rPr>
              <w:t>10</w:t>
            </w:r>
            <w:r w:rsidR="009D65D5" w:rsidRPr="00B216E2">
              <w:rPr>
                <w:color w:val="000000"/>
                <w:sz w:val="20"/>
                <w:szCs w:val="20"/>
              </w:rPr>
              <w:t>,</w:t>
            </w:r>
            <w:r w:rsidRPr="00B216E2">
              <w:rPr>
                <w:color w:val="000000"/>
                <w:sz w:val="20"/>
                <w:szCs w:val="20"/>
              </w:rPr>
              <w:t>564 (14.4%)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45A075A" w14:textId="73219115" w:rsidR="007567A8" w:rsidRPr="00B216E2" w:rsidRDefault="007567A8" w:rsidP="007567A8">
            <w:pPr>
              <w:jc w:val="center"/>
              <w:rPr>
                <w:color w:val="000000"/>
                <w:sz w:val="20"/>
                <w:szCs w:val="20"/>
              </w:rPr>
            </w:pPr>
            <w:r w:rsidRPr="00B216E2">
              <w:rPr>
                <w:color w:val="000000"/>
                <w:sz w:val="20"/>
                <w:szCs w:val="20"/>
              </w:rPr>
              <w:t>17</w:t>
            </w:r>
            <w:r w:rsidR="009D65D5" w:rsidRPr="00B216E2">
              <w:rPr>
                <w:color w:val="000000"/>
                <w:sz w:val="20"/>
                <w:szCs w:val="20"/>
              </w:rPr>
              <w:t>,</w:t>
            </w:r>
            <w:r w:rsidRPr="00B216E2">
              <w:rPr>
                <w:color w:val="000000"/>
                <w:sz w:val="20"/>
                <w:szCs w:val="20"/>
              </w:rPr>
              <w:t>756 (7.6%)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CD8CA01" w14:textId="15B3D902" w:rsidR="007567A8" w:rsidRPr="00B216E2" w:rsidRDefault="007567A8" w:rsidP="007567A8">
            <w:pPr>
              <w:jc w:val="center"/>
              <w:rPr>
                <w:color w:val="000000"/>
                <w:sz w:val="20"/>
                <w:szCs w:val="20"/>
              </w:rPr>
            </w:pPr>
            <w:r w:rsidRPr="00B216E2">
              <w:rPr>
                <w:color w:val="000000"/>
                <w:sz w:val="20"/>
                <w:szCs w:val="20"/>
              </w:rPr>
              <w:t>3</w:t>
            </w:r>
            <w:r w:rsidR="009D65D5" w:rsidRPr="00B216E2">
              <w:rPr>
                <w:color w:val="000000"/>
                <w:sz w:val="20"/>
                <w:szCs w:val="20"/>
              </w:rPr>
              <w:t>,</w:t>
            </w:r>
            <w:r w:rsidRPr="00B216E2">
              <w:rPr>
                <w:color w:val="000000"/>
                <w:sz w:val="20"/>
                <w:szCs w:val="20"/>
              </w:rPr>
              <w:t>960 (4.3%)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3CA7F0E" w14:textId="36486611" w:rsidR="007567A8" w:rsidRPr="00B216E2" w:rsidRDefault="007567A8" w:rsidP="007567A8">
            <w:pPr>
              <w:jc w:val="center"/>
              <w:rPr>
                <w:color w:val="000000"/>
                <w:sz w:val="20"/>
                <w:szCs w:val="20"/>
              </w:rPr>
            </w:pPr>
            <w:r w:rsidRPr="00B216E2">
              <w:rPr>
                <w:color w:val="000000"/>
                <w:sz w:val="20"/>
                <w:szCs w:val="20"/>
              </w:rPr>
              <w:t>32</w:t>
            </w:r>
            <w:r w:rsidR="009D65D5" w:rsidRPr="00B216E2">
              <w:rPr>
                <w:color w:val="000000"/>
                <w:sz w:val="20"/>
                <w:szCs w:val="20"/>
              </w:rPr>
              <w:t>,</w:t>
            </w:r>
            <w:r w:rsidRPr="00B216E2">
              <w:rPr>
                <w:color w:val="000000"/>
                <w:sz w:val="20"/>
                <w:szCs w:val="20"/>
              </w:rPr>
              <w:t>280 (8.1%)</w:t>
            </w:r>
          </w:p>
        </w:tc>
      </w:tr>
      <w:tr w:rsidR="007567A8" w:rsidRPr="00B216E2" w14:paraId="6E6B5710"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5AED4B9B" w14:textId="1AEF7C8D" w:rsidR="007567A8" w:rsidRPr="00B216E2" w:rsidRDefault="007567A8" w:rsidP="007567A8">
            <w:pPr>
              <w:rPr>
                <w:color w:val="000000"/>
                <w:sz w:val="20"/>
                <w:szCs w:val="20"/>
              </w:rPr>
            </w:pPr>
            <w:r w:rsidRPr="00B216E2">
              <w:rPr>
                <w:color w:val="000000"/>
                <w:sz w:val="20"/>
                <w:szCs w:val="20"/>
              </w:rPr>
              <w:t>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C7A64AE" w14:textId="2022D074" w:rsidR="007567A8" w:rsidRPr="00B216E2" w:rsidRDefault="007567A8" w:rsidP="007567A8">
            <w:pPr>
              <w:jc w:val="center"/>
              <w:rPr>
                <w:color w:val="000000"/>
                <w:sz w:val="20"/>
                <w:szCs w:val="20"/>
              </w:rPr>
            </w:pPr>
            <w:r w:rsidRPr="00B216E2">
              <w:rPr>
                <w:color w:val="000000"/>
                <w:sz w:val="20"/>
                <w:szCs w:val="20"/>
              </w:rPr>
              <w:t>62</w:t>
            </w:r>
            <w:r w:rsidR="009D65D5" w:rsidRPr="00B216E2">
              <w:rPr>
                <w:color w:val="000000"/>
                <w:sz w:val="20"/>
                <w:szCs w:val="20"/>
              </w:rPr>
              <w:t>,</w:t>
            </w:r>
            <w:r w:rsidRPr="00B216E2">
              <w:rPr>
                <w:color w:val="000000"/>
                <w:sz w:val="20"/>
                <w:szCs w:val="20"/>
              </w:rPr>
              <w:t>633 (85.6%)</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E754C36" w14:textId="69C7D5AD" w:rsidR="007567A8" w:rsidRPr="00B216E2" w:rsidRDefault="007567A8" w:rsidP="007567A8">
            <w:pPr>
              <w:jc w:val="center"/>
              <w:rPr>
                <w:color w:val="000000"/>
                <w:sz w:val="20"/>
                <w:szCs w:val="20"/>
              </w:rPr>
            </w:pPr>
            <w:r w:rsidRPr="00B216E2">
              <w:rPr>
                <w:color w:val="000000"/>
                <w:sz w:val="20"/>
                <w:szCs w:val="20"/>
              </w:rPr>
              <w:t>216</w:t>
            </w:r>
            <w:r w:rsidR="009D65D5" w:rsidRPr="00B216E2">
              <w:rPr>
                <w:color w:val="000000"/>
                <w:sz w:val="20"/>
                <w:szCs w:val="20"/>
              </w:rPr>
              <w:t>,</w:t>
            </w:r>
            <w:r w:rsidRPr="00B216E2">
              <w:rPr>
                <w:color w:val="000000"/>
                <w:sz w:val="20"/>
                <w:szCs w:val="20"/>
              </w:rPr>
              <w:t>452 (92.4%)</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4F9AE20" w14:textId="2F98D80D" w:rsidR="007567A8" w:rsidRPr="00B216E2" w:rsidRDefault="007567A8" w:rsidP="007567A8">
            <w:pPr>
              <w:jc w:val="center"/>
              <w:rPr>
                <w:color w:val="000000"/>
                <w:sz w:val="20"/>
                <w:szCs w:val="20"/>
              </w:rPr>
            </w:pPr>
            <w:r w:rsidRPr="00B216E2">
              <w:rPr>
                <w:color w:val="000000"/>
                <w:sz w:val="20"/>
                <w:szCs w:val="20"/>
              </w:rPr>
              <w:t>87</w:t>
            </w:r>
            <w:r w:rsidR="009D65D5" w:rsidRPr="00B216E2">
              <w:rPr>
                <w:color w:val="000000"/>
                <w:sz w:val="20"/>
                <w:szCs w:val="20"/>
              </w:rPr>
              <w:t>,</w:t>
            </w:r>
            <w:r w:rsidRPr="00B216E2">
              <w:rPr>
                <w:color w:val="000000"/>
                <w:sz w:val="20"/>
                <w:szCs w:val="20"/>
              </w:rPr>
              <w:t>625 (95.7%)</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0999DACB" w14:textId="12806FF9" w:rsidR="007567A8" w:rsidRPr="00B216E2" w:rsidRDefault="007567A8" w:rsidP="007567A8">
            <w:pPr>
              <w:jc w:val="center"/>
              <w:rPr>
                <w:color w:val="000000"/>
                <w:sz w:val="20"/>
                <w:szCs w:val="20"/>
              </w:rPr>
            </w:pPr>
            <w:r w:rsidRPr="00B216E2">
              <w:rPr>
                <w:color w:val="000000"/>
                <w:sz w:val="20"/>
                <w:szCs w:val="20"/>
              </w:rPr>
              <w:t>366</w:t>
            </w:r>
            <w:r w:rsidR="009D65D5" w:rsidRPr="00B216E2">
              <w:rPr>
                <w:color w:val="000000"/>
                <w:sz w:val="20"/>
                <w:szCs w:val="20"/>
              </w:rPr>
              <w:t>,</w:t>
            </w:r>
            <w:r w:rsidRPr="00B216E2">
              <w:rPr>
                <w:color w:val="000000"/>
                <w:sz w:val="20"/>
                <w:szCs w:val="20"/>
              </w:rPr>
              <w:t>710 (91.9%)</w:t>
            </w:r>
          </w:p>
        </w:tc>
      </w:tr>
      <w:tr w:rsidR="007567A8" w:rsidRPr="00B216E2" w14:paraId="453EB2BB" w14:textId="77777777" w:rsidTr="003E08FD">
        <w:tc>
          <w:tcPr>
            <w:tcW w:w="0" w:type="auto"/>
            <w:tcBorders>
              <w:top w:val="nil"/>
              <w:left w:val="nil"/>
              <w:bottom w:val="nil"/>
              <w:right w:val="nil"/>
            </w:tcBorders>
            <w:shd w:val="clear" w:color="auto" w:fill="FFFFFF"/>
            <w:noWrap/>
            <w:tcMar>
              <w:top w:w="60" w:type="dxa"/>
              <w:left w:w="300" w:type="dxa"/>
              <w:bottom w:w="60" w:type="dxa"/>
              <w:right w:w="180" w:type="dxa"/>
            </w:tcMar>
            <w:vAlign w:val="center"/>
            <w:hideMark/>
          </w:tcPr>
          <w:p w14:paraId="26F7FF4B" w14:textId="77777777"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309AB1A" w14:textId="5E8BAF59" w:rsidR="007567A8" w:rsidRPr="00B216E2" w:rsidRDefault="007567A8" w:rsidP="007567A8">
            <w:pPr>
              <w:jc w:val="center"/>
              <w:rPr>
                <w:color w:val="000000"/>
                <w:sz w:val="20"/>
                <w:szCs w:val="20"/>
              </w:rPr>
            </w:pPr>
            <w:r w:rsidRPr="00B216E2">
              <w:rPr>
                <w:color w:val="000000"/>
                <w:sz w:val="20"/>
                <w:szCs w:val="20"/>
              </w:rPr>
              <w:t>0.856 (0.351)</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4F5C987" w14:textId="458A6A27" w:rsidR="007567A8" w:rsidRPr="00B216E2" w:rsidRDefault="007567A8" w:rsidP="007567A8">
            <w:pPr>
              <w:jc w:val="center"/>
              <w:rPr>
                <w:color w:val="000000"/>
                <w:sz w:val="20"/>
                <w:szCs w:val="20"/>
              </w:rPr>
            </w:pPr>
            <w:r w:rsidRPr="00B216E2">
              <w:rPr>
                <w:color w:val="000000"/>
                <w:sz w:val="20"/>
                <w:szCs w:val="20"/>
              </w:rPr>
              <w:t>0.924 (0.265)</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14412C05" w14:textId="18E7EEBE" w:rsidR="007567A8" w:rsidRPr="00B216E2" w:rsidRDefault="007567A8" w:rsidP="007567A8">
            <w:pPr>
              <w:jc w:val="center"/>
              <w:rPr>
                <w:color w:val="000000"/>
                <w:sz w:val="20"/>
                <w:szCs w:val="20"/>
              </w:rPr>
            </w:pPr>
            <w:r w:rsidRPr="00B216E2">
              <w:rPr>
                <w:color w:val="000000"/>
                <w:sz w:val="20"/>
                <w:szCs w:val="20"/>
              </w:rPr>
              <w:t>0.957 (0.203)</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342658E" w14:textId="74386E75" w:rsidR="007567A8" w:rsidRPr="00B216E2" w:rsidRDefault="007567A8" w:rsidP="007567A8">
            <w:pPr>
              <w:jc w:val="center"/>
              <w:rPr>
                <w:color w:val="000000"/>
                <w:sz w:val="20"/>
                <w:szCs w:val="20"/>
              </w:rPr>
            </w:pPr>
            <w:r w:rsidRPr="00B216E2">
              <w:rPr>
                <w:color w:val="000000"/>
                <w:sz w:val="20"/>
                <w:szCs w:val="20"/>
              </w:rPr>
              <w:t>0.919 (0.273)</w:t>
            </w:r>
          </w:p>
        </w:tc>
      </w:tr>
      <w:tr w:rsidR="00F62DC8" w:rsidRPr="00B216E2" w14:paraId="378C0D72" w14:textId="77777777" w:rsidTr="003E08FD">
        <w:tc>
          <w:tcPr>
            <w:tcW w:w="0" w:type="auto"/>
            <w:tcBorders>
              <w:top w:val="nil"/>
              <w:left w:val="nil"/>
              <w:bottom w:val="nil"/>
              <w:right w:val="nil"/>
            </w:tcBorders>
            <w:shd w:val="clear" w:color="auto" w:fill="FFFFFF"/>
            <w:noWrap/>
            <w:tcMar>
              <w:top w:w="60" w:type="dxa"/>
              <w:left w:w="60" w:type="dxa"/>
              <w:bottom w:w="60" w:type="dxa"/>
              <w:right w:w="180" w:type="dxa"/>
            </w:tcMar>
            <w:vAlign w:val="center"/>
            <w:hideMark/>
          </w:tcPr>
          <w:p w14:paraId="115B87FA" w14:textId="77777777" w:rsidR="00F62DC8" w:rsidRPr="00B216E2" w:rsidRDefault="00F62DC8" w:rsidP="003E08FD">
            <w:pPr>
              <w:rPr>
                <w:b/>
                <w:bCs/>
                <w:color w:val="000000"/>
                <w:sz w:val="20"/>
                <w:szCs w:val="20"/>
              </w:rPr>
            </w:pPr>
            <w:r w:rsidRPr="00B216E2">
              <w:rPr>
                <w:b/>
                <w:bCs/>
                <w:color w:val="000000"/>
                <w:sz w:val="20"/>
                <w:szCs w:val="20"/>
              </w:rPr>
              <w:t>Total Brain Care Score</w:t>
            </w: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7F7C45B4" w14:textId="77777777" w:rsidR="00F62DC8" w:rsidRPr="00B216E2" w:rsidRDefault="00F62DC8" w:rsidP="003E08FD">
            <w:pPr>
              <w:rPr>
                <w:b/>
                <w:bCs/>
                <w:color w:val="000000"/>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5D8AF9F5"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37A417AD" w14:textId="77777777" w:rsidR="00F62DC8" w:rsidRPr="00B216E2" w:rsidRDefault="00F62DC8" w:rsidP="003E08FD">
            <w:pPr>
              <w:jc w:val="center"/>
              <w:rPr>
                <w:sz w:val="20"/>
                <w:szCs w:val="20"/>
              </w:rPr>
            </w:pPr>
          </w:p>
        </w:tc>
        <w:tc>
          <w:tcPr>
            <w:tcW w:w="0" w:type="auto"/>
            <w:tcBorders>
              <w:top w:val="nil"/>
              <w:left w:val="nil"/>
              <w:bottom w:val="nil"/>
              <w:right w:val="nil"/>
            </w:tcBorders>
            <w:shd w:val="clear" w:color="auto" w:fill="FFFFFF"/>
            <w:noWrap/>
            <w:tcMar>
              <w:top w:w="60" w:type="dxa"/>
              <w:left w:w="180" w:type="dxa"/>
              <w:bottom w:w="60" w:type="dxa"/>
              <w:right w:w="180" w:type="dxa"/>
            </w:tcMar>
            <w:vAlign w:val="center"/>
            <w:hideMark/>
          </w:tcPr>
          <w:p w14:paraId="2D2D225D" w14:textId="77777777" w:rsidR="00F62DC8" w:rsidRPr="00B216E2" w:rsidRDefault="00F62DC8" w:rsidP="003E08FD">
            <w:pPr>
              <w:jc w:val="center"/>
              <w:rPr>
                <w:sz w:val="20"/>
                <w:szCs w:val="20"/>
              </w:rPr>
            </w:pPr>
          </w:p>
        </w:tc>
      </w:tr>
      <w:tr w:rsidR="007567A8" w:rsidRPr="00B216E2" w14:paraId="27993519" w14:textId="77777777" w:rsidTr="006D0E48">
        <w:tc>
          <w:tcPr>
            <w:tcW w:w="0" w:type="auto"/>
            <w:tcBorders>
              <w:top w:val="nil"/>
              <w:left w:val="nil"/>
              <w:bottom w:val="single" w:sz="4" w:space="0" w:color="auto"/>
              <w:right w:val="nil"/>
            </w:tcBorders>
            <w:shd w:val="clear" w:color="auto" w:fill="FFFFFF"/>
            <w:noWrap/>
            <w:tcMar>
              <w:top w:w="60" w:type="dxa"/>
              <w:left w:w="300" w:type="dxa"/>
              <w:bottom w:w="60" w:type="dxa"/>
              <w:right w:w="180" w:type="dxa"/>
            </w:tcMar>
            <w:vAlign w:val="center"/>
            <w:hideMark/>
          </w:tcPr>
          <w:p w14:paraId="12ECA915" w14:textId="77777777" w:rsidR="007567A8" w:rsidRPr="00B216E2" w:rsidRDefault="007567A8" w:rsidP="007567A8">
            <w:pPr>
              <w:rPr>
                <w:color w:val="000000"/>
                <w:sz w:val="20"/>
                <w:szCs w:val="20"/>
              </w:rPr>
            </w:pPr>
            <w:r w:rsidRPr="00B216E2">
              <w:rPr>
                <w:color w:val="000000"/>
                <w:sz w:val="20"/>
                <w:szCs w:val="20"/>
              </w:rPr>
              <w:t>Mean (SD)</w:t>
            </w:r>
          </w:p>
        </w:tc>
        <w:tc>
          <w:tcPr>
            <w:tcW w:w="0" w:type="auto"/>
            <w:tcBorders>
              <w:top w:val="nil"/>
              <w:left w:val="nil"/>
              <w:bottom w:val="single" w:sz="4" w:space="0" w:color="auto"/>
              <w:right w:val="nil"/>
            </w:tcBorders>
            <w:shd w:val="clear" w:color="auto" w:fill="FFFFFF"/>
            <w:noWrap/>
            <w:tcMar>
              <w:top w:w="60" w:type="dxa"/>
              <w:left w:w="180" w:type="dxa"/>
              <w:bottom w:w="60" w:type="dxa"/>
              <w:right w:w="180" w:type="dxa"/>
            </w:tcMar>
            <w:vAlign w:val="center"/>
            <w:hideMark/>
          </w:tcPr>
          <w:p w14:paraId="1C1F35DD" w14:textId="6BB42F3A" w:rsidR="007567A8" w:rsidRPr="00B216E2" w:rsidRDefault="007567A8" w:rsidP="007567A8">
            <w:pPr>
              <w:jc w:val="center"/>
              <w:rPr>
                <w:color w:val="000000"/>
                <w:sz w:val="20"/>
                <w:szCs w:val="20"/>
              </w:rPr>
            </w:pPr>
            <w:r w:rsidRPr="00B216E2">
              <w:rPr>
                <w:color w:val="000000"/>
                <w:sz w:val="20"/>
                <w:szCs w:val="20"/>
              </w:rPr>
              <w:t>8.05 (1.19)</w:t>
            </w:r>
          </w:p>
        </w:tc>
        <w:tc>
          <w:tcPr>
            <w:tcW w:w="0" w:type="auto"/>
            <w:tcBorders>
              <w:top w:val="nil"/>
              <w:left w:val="nil"/>
              <w:bottom w:val="single" w:sz="4" w:space="0" w:color="auto"/>
              <w:right w:val="nil"/>
            </w:tcBorders>
            <w:shd w:val="clear" w:color="auto" w:fill="FFFFFF"/>
            <w:noWrap/>
            <w:tcMar>
              <w:top w:w="60" w:type="dxa"/>
              <w:left w:w="180" w:type="dxa"/>
              <w:bottom w:w="60" w:type="dxa"/>
              <w:right w:w="180" w:type="dxa"/>
            </w:tcMar>
            <w:vAlign w:val="center"/>
            <w:hideMark/>
          </w:tcPr>
          <w:p w14:paraId="746231B4" w14:textId="508A78B3" w:rsidR="007567A8" w:rsidRPr="00B216E2" w:rsidRDefault="007567A8" w:rsidP="007567A8">
            <w:pPr>
              <w:jc w:val="center"/>
              <w:rPr>
                <w:color w:val="000000"/>
                <w:sz w:val="20"/>
                <w:szCs w:val="20"/>
              </w:rPr>
            </w:pPr>
            <w:r w:rsidRPr="00B216E2">
              <w:rPr>
                <w:color w:val="000000"/>
                <w:sz w:val="20"/>
                <w:szCs w:val="20"/>
              </w:rPr>
              <w:t>11.6 (1.08)</w:t>
            </w:r>
          </w:p>
        </w:tc>
        <w:tc>
          <w:tcPr>
            <w:tcW w:w="0" w:type="auto"/>
            <w:tcBorders>
              <w:top w:val="nil"/>
              <w:left w:val="nil"/>
              <w:bottom w:val="single" w:sz="4" w:space="0" w:color="auto"/>
              <w:right w:val="nil"/>
            </w:tcBorders>
            <w:shd w:val="clear" w:color="auto" w:fill="FFFFFF"/>
            <w:noWrap/>
            <w:tcMar>
              <w:top w:w="60" w:type="dxa"/>
              <w:left w:w="180" w:type="dxa"/>
              <w:bottom w:w="60" w:type="dxa"/>
              <w:right w:w="180" w:type="dxa"/>
            </w:tcMar>
            <w:vAlign w:val="center"/>
            <w:hideMark/>
          </w:tcPr>
          <w:p w14:paraId="7619BF19" w14:textId="5B084EFA" w:rsidR="007567A8" w:rsidRPr="00B216E2" w:rsidRDefault="007567A8" w:rsidP="007567A8">
            <w:pPr>
              <w:jc w:val="center"/>
              <w:rPr>
                <w:color w:val="000000"/>
                <w:sz w:val="20"/>
                <w:szCs w:val="20"/>
              </w:rPr>
            </w:pPr>
            <w:r w:rsidRPr="00B216E2">
              <w:rPr>
                <w:color w:val="000000"/>
                <w:sz w:val="20"/>
                <w:szCs w:val="20"/>
              </w:rPr>
              <w:t>14.8 (0.951)</w:t>
            </w:r>
          </w:p>
        </w:tc>
        <w:tc>
          <w:tcPr>
            <w:tcW w:w="0" w:type="auto"/>
            <w:tcBorders>
              <w:top w:val="nil"/>
              <w:left w:val="nil"/>
              <w:bottom w:val="single" w:sz="4" w:space="0" w:color="auto"/>
              <w:right w:val="nil"/>
            </w:tcBorders>
            <w:shd w:val="clear" w:color="auto" w:fill="FFFFFF"/>
            <w:noWrap/>
            <w:tcMar>
              <w:top w:w="60" w:type="dxa"/>
              <w:left w:w="180" w:type="dxa"/>
              <w:bottom w:w="60" w:type="dxa"/>
              <w:right w:w="180" w:type="dxa"/>
            </w:tcMar>
            <w:vAlign w:val="center"/>
            <w:hideMark/>
          </w:tcPr>
          <w:p w14:paraId="54C513E6" w14:textId="40997C61" w:rsidR="007567A8" w:rsidRPr="00B216E2" w:rsidRDefault="007567A8" w:rsidP="007567A8">
            <w:pPr>
              <w:jc w:val="center"/>
              <w:rPr>
                <w:color w:val="000000"/>
                <w:sz w:val="20"/>
                <w:szCs w:val="20"/>
              </w:rPr>
            </w:pPr>
            <w:r w:rsidRPr="00B216E2">
              <w:rPr>
                <w:color w:val="000000"/>
                <w:sz w:val="20"/>
                <w:szCs w:val="20"/>
              </w:rPr>
              <w:t>11.7 (2.41)</w:t>
            </w:r>
          </w:p>
        </w:tc>
      </w:tr>
      <w:tr w:rsidR="006D0E48" w:rsidRPr="00B216E2" w14:paraId="04AAB88A" w14:textId="77777777" w:rsidTr="006D0E48">
        <w:tc>
          <w:tcPr>
            <w:tcW w:w="0" w:type="auto"/>
            <w:gridSpan w:val="5"/>
            <w:tcBorders>
              <w:top w:val="single" w:sz="4" w:space="0" w:color="auto"/>
              <w:left w:val="nil"/>
              <w:right w:val="nil"/>
            </w:tcBorders>
            <w:shd w:val="clear" w:color="auto" w:fill="FFFFFF"/>
            <w:noWrap/>
            <w:tcMar>
              <w:top w:w="60" w:type="dxa"/>
              <w:left w:w="300" w:type="dxa"/>
              <w:bottom w:w="60" w:type="dxa"/>
              <w:right w:w="180" w:type="dxa"/>
            </w:tcMar>
            <w:vAlign w:val="center"/>
          </w:tcPr>
          <w:p w14:paraId="0BB39D6B" w14:textId="654162AE" w:rsidR="006D0E48" w:rsidRPr="00B216E2" w:rsidRDefault="006D0E48" w:rsidP="006D0E48">
            <w:pPr>
              <w:ind w:left="-202"/>
              <w:rPr>
                <w:color w:val="000000"/>
              </w:rPr>
            </w:pPr>
            <w:r w:rsidRPr="00B216E2">
              <w:rPr>
                <w:b/>
                <w:bCs/>
                <w:color w:val="000000"/>
              </w:rPr>
              <w:t>Legend.</w:t>
            </w:r>
            <w:r w:rsidRPr="00B216E2">
              <w:rPr>
                <w:color w:val="000000"/>
              </w:rPr>
              <w:t xml:space="preserve"> Blood sugar levels were measured as h</w:t>
            </w:r>
            <w:r w:rsidR="001F7B05" w:rsidRPr="00B216E2">
              <w:rPr>
                <w:color w:val="000000"/>
              </w:rPr>
              <w:t>a</w:t>
            </w:r>
            <w:r w:rsidRPr="00B216E2">
              <w:rPr>
                <w:color w:val="000000"/>
              </w:rPr>
              <w:t>emoglobin A1c (HbA1C). The red meat score is based on beef, pork, and lamb/mutton consumption, in which an individual score was first assigned for each meat type (“Never” or “Less than once a week” with 0; “Once a week” or “2</w:t>
            </w:r>
            <w:r w:rsidRPr="00B216E2">
              <w:rPr>
                <w:color w:val="000000"/>
                <w:lang w:val="en-US"/>
              </w:rPr>
              <w:t>–</w:t>
            </w:r>
            <w:r w:rsidRPr="00B216E2">
              <w:rPr>
                <w:color w:val="000000"/>
              </w:rPr>
              <w:t>4 times a week” with 1; and “5</w:t>
            </w:r>
            <w:r w:rsidRPr="00B216E2">
              <w:rPr>
                <w:color w:val="000000"/>
                <w:lang w:val="en-US"/>
              </w:rPr>
              <w:t>–</w:t>
            </w:r>
            <w:r w:rsidRPr="00B216E2">
              <w:rPr>
                <w:color w:val="000000"/>
              </w:rPr>
              <w:t>6 times a week” or “Once or more daily” with 2); these were then summed, with a score of 1</w:t>
            </w:r>
            <w:r w:rsidRPr="00B216E2">
              <w:rPr>
                <w:color w:val="000000"/>
                <w:lang w:val="en-US"/>
              </w:rPr>
              <w:t>–</w:t>
            </w:r>
            <w:r w:rsidRPr="00B216E2">
              <w:rPr>
                <w:color w:val="000000"/>
              </w:rPr>
              <w:t>2 dichotomized into 1 and less than 1 or more than 2 with a 0. Moderate activity includes physical activities such as carrying light loads or cycling; vigorous activity includes activities such as fast cycling, aerobics, or heavy lifting. BMI stands for Body Mass Index.</w:t>
            </w:r>
          </w:p>
        </w:tc>
      </w:tr>
    </w:tbl>
    <w:p w14:paraId="4DB9826F" w14:textId="77777777" w:rsidR="006D0E48" w:rsidRPr="00B216E2" w:rsidRDefault="006D0E48" w:rsidP="00F62DC8">
      <w:pPr>
        <w:spacing w:after="240"/>
        <w:rPr>
          <w:color w:val="000000"/>
        </w:rPr>
      </w:pPr>
    </w:p>
    <w:p w14:paraId="240531FD" w14:textId="1E661828" w:rsidR="00F62DC8" w:rsidRPr="00B216E2" w:rsidRDefault="00F62DC8" w:rsidP="00F62DC8">
      <w:pPr>
        <w:spacing w:after="240"/>
      </w:pPr>
      <w:r w:rsidRPr="00B216E2">
        <w:rPr>
          <w:color w:val="000000"/>
        </w:rPr>
        <w:t>The table shows the individual components of the Brain Care Score (number and proportion of participants in each score and the overall mean) by quintile group of the total Brain Care Score. Participants that were categorised into the second, third and fourth quintiles were combined into one group.</w:t>
      </w:r>
      <w:r w:rsidRPr="00B216E2" w:rsidDel="004C2E80">
        <w:rPr>
          <w:color w:val="000000"/>
        </w:rPr>
        <w:t xml:space="preserve"> </w:t>
      </w:r>
      <w:r w:rsidRPr="00B216E2">
        <w:rPr>
          <w:color w:val="000000"/>
        </w:rPr>
        <w:t>The total Brain Care Score is the sum of all component scores with a total observed range from 1 to 19.</w:t>
      </w:r>
    </w:p>
    <w:p w14:paraId="765B74A6" w14:textId="77777777" w:rsidR="00F62DC8" w:rsidRPr="00B216E2" w:rsidRDefault="00F62DC8" w:rsidP="00F62DC8">
      <w:pPr>
        <w:rPr>
          <w:sz w:val="20"/>
          <w:szCs w:val="20"/>
        </w:rPr>
      </w:pPr>
    </w:p>
    <w:p w14:paraId="1C8D45C4" w14:textId="77777777" w:rsidR="00E8467D" w:rsidRPr="00B216E2" w:rsidRDefault="00E8467D" w:rsidP="00F62DC8">
      <w:pPr>
        <w:rPr>
          <w:sz w:val="20"/>
          <w:szCs w:val="2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780"/>
        <w:gridCol w:w="2340"/>
        <w:gridCol w:w="2160"/>
        <w:gridCol w:w="2520"/>
      </w:tblGrid>
      <w:tr w:rsidR="00E8467D" w:rsidRPr="00B216E2" w14:paraId="59B1133D" w14:textId="77777777" w:rsidTr="00E8467D">
        <w:trPr>
          <w:tblCellSpacing w:w="15" w:type="dxa"/>
        </w:trPr>
        <w:tc>
          <w:tcPr>
            <w:tcW w:w="10740" w:type="dxa"/>
            <w:gridSpan w:val="4"/>
            <w:tcBorders>
              <w:top w:val="nil"/>
              <w:left w:val="nil"/>
              <w:bottom w:val="nil"/>
              <w:right w:val="nil"/>
            </w:tcBorders>
            <w:vAlign w:val="center"/>
            <w:hideMark/>
          </w:tcPr>
          <w:p w14:paraId="34C737B6" w14:textId="52576171" w:rsidR="00E8467D" w:rsidRPr="00B216E2" w:rsidRDefault="00E8467D" w:rsidP="00897E8C">
            <w:pPr>
              <w:pStyle w:val="Heading1"/>
              <w:rPr>
                <w:rFonts w:cs="Times New Roman"/>
              </w:rPr>
            </w:pPr>
            <w:bookmarkStart w:id="9" w:name="_Toc140081849"/>
            <w:r w:rsidRPr="00B216E2">
              <w:rPr>
                <w:rFonts w:cs="Times New Roman"/>
                <w:sz w:val="24"/>
                <w:szCs w:val="40"/>
              </w:rPr>
              <w:lastRenderedPageBreak/>
              <w:t>Table S</w:t>
            </w:r>
            <w:r w:rsidR="006D0E48" w:rsidRPr="00B216E2">
              <w:rPr>
                <w:rFonts w:cs="Times New Roman"/>
                <w:sz w:val="24"/>
                <w:szCs w:val="40"/>
              </w:rPr>
              <w:t>11</w:t>
            </w:r>
            <w:r w:rsidRPr="00B216E2">
              <w:rPr>
                <w:rFonts w:cs="Times New Roman"/>
                <w:sz w:val="24"/>
                <w:szCs w:val="40"/>
              </w:rPr>
              <w:t xml:space="preserve">. </w:t>
            </w:r>
            <w:r w:rsidR="00B957CB" w:rsidRPr="00B216E2">
              <w:rPr>
                <w:rFonts w:cs="Times New Roman"/>
                <w:sz w:val="24"/>
                <w:szCs w:val="40"/>
              </w:rPr>
              <w:t>Hazard Ratios (95%CI)</w:t>
            </w:r>
            <w:r w:rsidRPr="00B216E2">
              <w:rPr>
                <w:rFonts w:cs="Times New Roman"/>
                <w:sz w:val="24"/>
                <w:szCs w:val="40"/>
              </w:rPr>
              <w:t xml:space="preserve"> between </w:t>
            </w:r>
            <w:r w:rsidR="00B957CB" w:rsidRPr="00B216E2">
              <w:rPr>
                <w:rFonts w:cs="Times New Roman"/>
                <w:sz w:val="24"/>
                <w:szCs w:val="40"/>
              </w:rPr>
              <w:t xml:space="preserve">the </w:t>
            </w:r>
            <w:r w:rsidRPr="00B216E2">
              <w:rPr>
                <w:rFonts w:cs="Times New Roman"/>
                <w:sz w:val="24"/>
                <w:szCs w:val="40"/>
              </w:rPr>
              <w:t xml:space="preserve">Brain Care Score and risk of dementia, stroke, and dementia </w:t>
            </w:r>
            <w:r w:rsidRPr="00B216E2">
              <w:rPr>
                <w:rFonts w:cs="Times New Roman"/>
                <w:i/>
                <w:iCs/>
                <w:sz w:val="24"/>
                <w:szCs w:val="40"/>
              </w:rPr>
              <w:t>or</w:t>
            </w:r>
            <w:r w:rsidRPr="00B216E2">
              <w:rPr>
                <w:rFonts w:cs="Times New Roman"/>
                <w:sz w:val="24"/>
                <w:szCs w:val="40"/>
              </w:rPr>
              <w:t xml:space="preserve"> stroke</w:t>
            </w:r>
            <w:bookmarkEnd w:id="9"/>
          </w:p>
        </w:tc>
      </w:tr>
      <w:tr w:rsidR="00E8467D" w:rsidRPr="00B216E2" w14:paraId="58874E4D" w14:textId="77777777" w:rsidTr="000E3DC0">
        <w:trPr>
          <w:tblCellSpacing w:w="15" w:type="dxa"/>
        </w:trPr>
        <w:tc>
          <w:tcPr>
            <w:tcW w:w="3735" w:type="dxa"/>
            <w:tcBorders>
              <w:top w:val="single" w:sz="4" w:space="0" w:color="auto"/>
            </w:tcBorders>
            <w:vAlign w:val="center"/>
            <w:hideMark/>
          </w:tcPr>
          <w:p w14:paraId="179B31CD" w14:textId="77777777" w:rsidR="00E8467D" w:rsidRPr="00B216E2" w:rsidRDefault="00E8467D" w:rsidP="00597922">
            <w:pPr>
              <w:jc w:val="center"/>
              <w:rPr>
                <w:sz w:val="20"/>
                <w:szCs w:val="20"/>
              </w:rPr>
            </w:pPr>
          </w:p>
        </w:tc>
        <w:tc>
          <w:tcPr>
            <w:tcW w:w="2310" w:type="dxa"/>
            <w:tcBorders>
              <w:top w:val="single" w:sz="4" w:space="0" w:color="auto"/>
              <w:bottom w:val="single" w:sz="4" w:space="0" w:color="auto"/>
            </w:tcBorders>
            <w:vAlign w:val="center"/>
            <w:hideMark/>
          </w:tcPr>
          <w:p w14:paraId="37D23248" w14:textId="3684A623" w:rsidR="00E8467D" w:rsidRPr="00B216E2" w:rsidRDefault="00ED75CA" w:rsidP="00597922">
            <w:pPr>
              <w:jc w:val="center"/>
              <w:rPr>
                <w:b/>
                <w:bCs/>
                <w:sz w:val="20"/>
                <w:szCs w:val="20"/>
              </w:rPr>
            </w:pPr>
            <w:r w:rsidRPr="00B216E2">
              <w:rPr>
                <w:b/>
                <w:bCs/>
                <w:sz w:val="20"/>
                <w:szCs w:val="20"/>
              </w:rPr>
              <w:t>Incident d</w:t>
            </w:r>
            <w:r w:rsidR="00E8467D" w:rsidRPr="00B216E2">
              <w:rPr>
                <w:b/>
                <w:bCs/>
                <w:sz w:val="20"/>
                <w:szCs w:val="20"/>
              </w:rPr>
              <w:t>ementia</w:t>
            </w:r>
          </w:p>
        </w:tc>
        <w:tc>
          <w:tcPr>
            <w:tcW w:w="2130" w:type="dxa"/>
            <w:tcBorders>
              <w:top w:val="single" w:sz="4" w:space="0" w:color="auto"/>
              <w:bottom w:val="single" w:sz="4" w:space="0" w:color="auto"/>
            </w:tcBorders>
            <w:vAlign w:val="center"/>
            <w:hideMark/>
          </w:tcPr>
          <w:p w14:paraId="15DFBF76" w14:textId="1309F9F0" w:rsidR="00E8467D" w:rsidRPr="00B216E2" w:rsidRDefault="00ED75CA" w:rsidP="00597922">
            <w:pPr>
              <w:jc w:val="center"/>
              <w:rPr>
                <w:b/>
                <w:bCs/>
                <w:sz w:val="20"/>
                <w:szCs w:val="20"/>
              </w:rPr>
            </w:pPr>
            <w:r w:rsidRPr="00B216E2">
              <w:rPr>
                <w:b/>
                <w:bCs/>
                <w:sz w:val="20"/>
                <w:szCs w:val="20"/>
              </w:rPr>
              <w:t>Incident s</w:t>
            </w:r>
            <w:r w:rsidR="00E8467D" w:rsidRPr="00B216E2">
              <w:rPr>
                <w:b/>
                <w:bCs/>
                <w:sz w:val="20"/>
                <w:szCs w:val="20"/>
              </w:rPr>
              <w:t>troke</w:t>
            </w:r>
          </w:p>
        </w:tc>
        <w:tc>
          <w:tcPr>
            <w:tcW w:w="2475" w:type="dxa"/>
            <w:tcBorders>
              <w:top w:val="single" w:sz="4" w:space="0" w:color="auto"/>
              <w:bottom w:val="single" w:sz="4" w:space="0" w:color="auto"/>
            </w:tcBorders>
            <w:vAlign w:val="center"/>
            <w:hideMark/>
          </w:tcPr>
          <w:p w14:paraId="43C0DA66" w14:textId="5B39CE76" w:rsidR="00E8467D" w:rsidRPr="00B216E2" w:rsidRDefault="00ED75CA" w:rsidP="00597922">
            <w:pPr>
              <w:jc w:val="center"/>
              <w:rPr>
                <w:b/>
                <w:bCs/>
                <w:sz w:val="20"/>
                <w:szCs w:val="20"/>
              </w:rPr>
            </w:pPr>
            <w:r w:rsidRPr="00B216E2">
              <w:rPr>
                <w:b/>
                <w:bCs/>
                <w:sz w:val="20"/>
                <w:szCs w:val="20"/>
              </w:rPr>
              <w:t>Incident d</w:t>
            </w:r>
            <w:r w:rsidR="00E8467D" w:rsidRPr="00B216E2">
              <w:rPr>
                <w:b/>
                <w:bCs/>
                <w:sz w:val="20"/>
                <w:szCs w:val="20"/>
              </w:rPr>
              <w:t xml:space="preserve">ementia </w:t>
            </w:r>
            <w:r w:rsidR="00E8467D" w:rsidRPr="00B216E2">
              <w:rPr>
                <w:b/>
                <w:bCs/>
                <w:i/>
                <w:iCs/>
                <w:sz w:val="20"/>
                <w:szCs w:val="20"/>
              </w:rPr>
              <w:t>or</w:t>
            </w:r>
            <w:r w:rsidR="00E8467D" w:rsidRPr="00B216E2">
              <w:rPr>
                <w:b/>
                <w:bCs/>
                <w:sz w:val="20"/>
                <w:szCs w:val="20"/>
              </w:rPr>
              <w:t xml:space="preserve"> stroke</w:t>
            </w:r>
          </w:p>
        </w:tc>
      </w:tr>
      <w:tr w:rsidR="00E8467D" w:rsidRPr="00B216E2" w14:paraId="2976623D" w14:textId="77777777" w:rsidTr="00ED75CA">
        <w:trPr>
          <w:tblCellSpacing w:w="15" w:type="dxa"/>
        </w:trPr>
        <w:tc>
          <w:tcPr>
            <w:tcW w:w="3735" w:type="dxa"/>
            <w:vAlign w:val="center"/>
            <w:hideMark/>
          </w:tcPr>
          <w:p w14:paraId="5DA83A3A" w14:textId="77777777" w:rsidR="00E8467D" w:rsidRPr="00B216E2" w:rsidRDefault="00E8467D" w:rsidP="00597922">
            <w:pPr>
              <w:rPr>
                <w:sz w:val="20"/>
                <w:szCs w:val="20"/>
              </w:rPr>
            </w:pPr>
            <w:r w:rsidRPr="00B216E2">
              <w:rPr>
                <w:sz w:val="20"/>
                <w:szCs w:val="20"/>
              </w:rPr>
              <w:t xml:space="preserve">Per 5-point increase in </w:t>
            </w:r>
          </w:p>
          <w:p w14:paraId="19CEB830" w14:textId="77777777" w:rsidR="00E8467D" w:rsidRPr="00B216E2" w:rsidRDefault="00E8467D" w:rsidP="00597922">
            <w:pPr>
              <w:rPr>
                <w:sz w:val="20"/>
                <w:szCs w:val="20"/>
              </w:rPr>
            </w:pPr>
            <w:r w:rsidRPr="00B216E2">
              <w:rPr>
                <w:sz w:val="20"/>
                <w:szCs w:val="20"/>
              </w:rPr>
              <w:t>Brain Care Score</w:t>
            </w:r>
          </w:p>
        </w:tc>
        <w:tc>
          <w:tcPr>
            <w:tcW w:w="2310" w:type="dxa"/>
            <w:vAlign w:val="center"/>
            <w:hideMark/>
          </w:tcPr>
          <w:p w14:paraId="2A7CB93E" w14:textId="77777777" w:rsidR="00E8467D" w:rsidRPr="00B216E2" w:rsidRDefault="00E8467D" w:rsidP="00597922">
            <w:pPr>
              <w:jc w:val="center"/>
              <w:rPr>
                <w:sz w:val="20"/>
                <w:szCs w:val="20"/>
              </w:rPr>
            </w:pPr>
            <w:r w:rsidRPr="00B216E2">
              <w:rPr>
                <w:sz w:val="20"/>
                <w:szCs w:val="20"/>
              </w:rPr>
              <w:t>0.40</w:t>
            </w:r>
            <w:r w:rsidRPr="00B216E2">
              <w:rPr>
                <w:sz w:val="20"/>
                <w:szCs w:val="20"/>
                <w:vertAlign w:val="superscript"/>
              </w:rPr>
              <w:t>**</w:t>
            </w:r>
          </w:p>
        </w:tc>
        <w:tc>
          <w:tcPr>
            <w:tcW w:w="2130" w:type="dxa"/>
            <w:vAlign w:val="center"/>
            <w:hideMark/>
          </w:tcPr>
          <w:p w14:paraId="0DDB5505" w14:textId="77777777" w:rsidR="00E8467D" w:rsidRPr="00B216E2" w:rsidRDefault="00E8467D" w:rsidP="00597922">
            <w:pPr>
              <w:jc w:val="center"/>
              <w:rPr>
                <w:sz w:val="20"/>
                <w:szCs w:val="20"/>
              </w:rPr>
            </w:pPr>
            <w:r w:rsidRPr="00B216E2">
              <w:rPr>
                <w:sz w:val="20"/>
                <w:szCs w:val="20"/>
              </w:rPr>
              <w:t>0.51</w:t>
            </w:r>
            <w:r w:rsidRPr="00B216E2">
              <w:rPr>
                <w:sz w:val="20"/>
                <w:szCs w:val="20"/>
                <w:vertAlign w:val="superscript"/>
              </w:rPr>
              <w:t>***</w:t>
            </w:r>
          </w:p>
        </w:tc>
        <w:tc>
          <w:tcPr>
            <w:tcW w:w="2475" w:type="dxa"/>
            <w:vAlign w:val="center"/>
            <w:hideMark/>
          </w:tcPr>
          <w:p w14:paraId="32595DF6" w14:textId="77777777" w:rsidR="00E8467D" w:rsidRPr="00B216E2" w:rsidRDefault="00E8467D" w:rsidP="00597922">
            <w:pPr>
              <w:jc w:val="center"/>
              <w:rPr>
                <w:sz w:val="20"/>
                <w:szCs w:val="20"/>
              </w:rPr>
            </w:pPr>
            <w:r w:rsidRPr="00B216E2">
              <w:rPr>
                <w:sz w:val="20"/>
                <w:szCs w:val="20"/>
              </w:rPr>
              <w:t>0.49</w:t>
            </w:r>
            <w:r w:rsidRPr="00B216E2">
              <w:rPr>
                <w:sz w:val="20"/>
                <w:szCs w:val="20"/>
                <w:vertAlign w:val="superscript"/>
              </w:rPr>
              <w:t>***</w:t>
            </w:r>
          </w:p>
        </w:tc>
      </w:tr>
      <w:tr w:rsidR="00E8467D" w:rsidRPr="00B216E2" w14:paraId="3F75077F" w14:textId="77777777" w:rsidTr="00ED75CA">
        <w:trPr>
          <w:tblCellSpacing w:w="15" w:type="dxa"/>
        </w:trPr>
        <w:tc>
          <w:tcPr>
            <w:tcW w:w="3735" w:type="dxa"/>
            <w:vAlign w:val="center"/>
            <w:hideMark/>
          </w:tcPr>
          <w:p w14:paraId="3DA376A8" w14:textId="77777777" w:rsidR="00E8467D" w:rsidRPr="00B216E2" w:rsidRDefault="00E8467D" w:rsidP="00597922">
            <w:pPr>
              <w:jc w:val="center"/>
              <w:rPr>
                <w:sz w:val="20"/>
                <w:szCs w:val="20"/>
              </w:rPr>
            </w:pPr>
          </w:p>
        </w:tc>
        <w:tc>
          <w:tcPr>
            <w:tcW w:w="2310" w:type="dxa"/>
            <w:vAlign w:val="center"/>
            <w:hideMark/>
          </w:tcPr>
          <w:p w14:paraId="430BE339"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0.23</w:t>
            </w:r>
            <w:r w:rsidRPr="00B216E2">
              <w:rPr>
                <w:sz w:val="20"/>
                <w:szCs w:val="20"/>
              </w:rPr>
              <w:t xml:space="preserve"> to 0.</w:t>
            </w:r>
            <w:r w:rsidRPr="00B216E2">
              <w:rPr>
                <w:sz w:val="20"/>
                <w:szCs w:val="20"/>
                <w:lang w:val="en-US"/>
              </w:rPr>
              <w:t>71</w:t>
            </w:r>
            <w:r w:rsidRPr="00B216E2">
              <w:rPr>
                <w:sz w:val="20"/>
                <w:szCs w:val="20"/>
              </w:rPr>
              <w:t>)</w:t>
            </w:r>
          </w:p>
        </w:tc>
        <w:tc>
          <w:tcPr>
            <w:tcW w:w="2130" w:type="dxa"/>
            <w:vAlign w:val="center"/>
            <w:hideMark/>
          </w:tcPr>
          <w:p w14:paraId="3A18D388"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39</w:t>
            </w:r>
            <w:r w:rsidRPr="00B216E2">
              <w:rPr>
                <w:sz w:val="20"/>
                <w:szCs w:val="20"/>
              </w:rPr>
              <w:t xml:space="preserve"> to 0.</w:t>
            </w:r>
            <w:r w:rsidRPr="00B216E2">
              <w:rPr>
                <w:sz w:val="20"/>
                <w:szCs w:val="20"/>
                <w:lang w:val="en-US"/>
              </w:rPr>
              <w:t>66</w:t>
            </w:r>
            <w:r w:rsidRPr="00B216E2">
              <w:rPr>
                <w:sz w:val="20"/>
                <w:szCs w:val="20"/>
              </w:rPr>
              <w:t>)</w:t>
            </w:r>
          </w:p>
        </w:tc>
        <w:tc>
          <w:tcPr>
            <w:tcW w:w="2475" w:type="dxa"/>
            <w:vAlign w:val="center"/>
            <w:hideMark/>
          </w:tcPr>
          <w:p w14:paraId="6577C95E"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39</w:t>
            </w:r>
            <w:r w:rsidRPr="00B216E2">
              <w:rPr>
                <w:sz w:val="20"/>
                <w:szCs w:val="20"/>
              </w:rPr>
              <w:t xml:space="preserve"> to 0.</w:t>
            </w:r>
            <w:r w:rsidRPr="00B216E2">
              <w:rPr>
                <w:sz w:val="20"/>
                <w:szCs w:val="20"/>
                <w:lang w:val="en-US"/>
              </w:rPr>
              <w:t>61</w:t>
            </w:r>
            <w:r w:rsidRPr="00B216E2">
              <w:rPr>
                <w:sz w:val="20"/>
                <w:szCs w:val="20"/>
              </w:rPr>
              <w:t>)</w:t>
            </w:r>
          </w:p>
        </w:tc>
      </w:tr>
      <w:tr w:rsidR="00E8467D" w:rsidRPr="00B216E2" w14:paraId="40837D42" w14:textId="77777777" w:rsidTr="00ED75CA">
        <w:trPr>
          <w:tblCellSpacing w:w="15" w:type="dxa"/>
        </w:trPr>
        <w:tc>
          <w:tcPr>
            <w:tcW w:w="3735" w:type="dxa"/>
            <w:vAlign w:val="center"/>
            <w:hideMark/>
          </w:tcPr>
          <w:p w14:paraId="49F26848" w14:textId="6AC09624" w:rsidR="00E8467D" w:rsidRPr="00B216E2" w:rsidRDefault="00E8467D" w:rsidP="00597922">
            <w:pPr>
              <w:rPr>
                <w:sz w:val="20"/>
                <w:szCs w:val="20"/>
              </w:rPr>
            </w:pPr>
            <w:r w:rsidRPr="00B216E2">
              <w:rPr>
                <w:sz w:val="20"/>
                <w:szCs w:val="20"/>
                <w:lang w:val="en-US"/>
              </w:rPr>
              <w:t>Age group: 50</w:t>
            </w:r>
            <w:r w:rsidR="00256099" w:rsidRPr="00B216E2">
              <w:rPr>
                <w:sz w:val="20"/>
                <w:szCs w:val="20"/>
                <w:lang w:val="en-US"/>
              </w:rPr>
              <w:t>–</w:t>
            </w:r>
            <w:r w:rsidRPr="00B216E2">
              <w:rPr>
                <w:sz w:val="20"/>
                <w:szCs w:val="20"/>
              </w:rPr>
              <w:t>59 years</w:t>
            </w:r>
          </w:p>
        </w:tc>
        <w:tc>
          <w:tcPr>
            <w:tcW w:w="2310" w:type="dxa"/>
            <w:vAlign w:val="center"/>
            <w:hideMark/>
          </w:tcPr>
          <w:p w14:paraId="73977702" w14:textId="77777777" w:rsidR="00E8467D" w:rsidRPr="00B216E2" w:rsidRDefault="00E8467D" w:rsidP="00597922">
            <w:pPr>
              <w:jc w:val="center"/>
              <w:rPr>
                <w:sz w:val="20"/>
                <w:szCs w:val="20"/>
                <w:lang w:val="en-US"/>
              </w:rPr>
            </w:pPr>
            <w:r w:rsidRPr="00B216E2">
              <w:rPr>
                <w:sz w:val="20"/>
                <w:szCs w:val="20"/>
              </w:rPr>
              <w:t>0.</w:t>
            </w:r>
            <w:r w:rsidRPr="00B216E2">
              <w:rPr>
                <w:sz w:val="20"/>
                <w:szCs w:val="20"/>
                <w:lang w:val="en-US"/>
              </w:rPr>
              <w:t>94</w:t>
            </w:r>
          </w:p>
        </w:tc>
        <w:tc>
          <w:tcPr>
            <w:tcW w:w="2130" w:type="dxa"/>
            <w:vAlign w:val="center"/>
            <w:hideMark/>
          </w:tcPr>
          <w:p w14:paraId="14BD744D" w14:textId="77777777" w:rsidR="00E8467D" w:rsidRPr="00B216E2" w:rsidRDefault="00E8467D" w:rsidP="00597922">
            <w:pPr>
              <w:jc w:val="center"/>
              <w:rPr>
                <w:sz w:val="20"/>
                <w:szCs w:val="20"/>
              </w:rPr>
            </w:pPr>
            <w:r w:rsidRPr="00B216E2">
              <w:rPr>
                <w:sz w:val="20"/>
                <w:szCs w:val="20"/>
              </w:rPr>
              <w:t>2.45</w:t>
            </w:r>
            <w:r w:rsidRPr="00B216E2">
              <w:rPr>
                <w:sz w:val="20"/>
                <w:szCs w:val="20"/>
                <w:vertAlign w:val="superscript"/>
              </w:rPr>
              <w:t>*</w:t>
            </w:r>
          </w:p>
        </w:tc>
        <w:tc>
          <w:tcPr>
            <w:tcW w:w="2475" w:type="dxa"/>
            <w:vAlign w:val="center"/>
            <w:hideMark/>
          </w:tcPr>
          <w:p w14:paraId="43236917" w14:textId="77777777" w:rsidR="00E8467D" w:rsidRPr="00B216E2" w:rsidRDefault="00E8467D" w:rsidP="00597922">
            <w:pPr>
              <w:jc w:val="center"/>
              <w:rPr>
                <w:sz w:val="20"/>
                <w:szCs w:val="20"/>
              </w:rPr>
            </w:pPr>
            <w:r w:rsidRPr="00B216E2">
              <w:rPr>
                <w:sz w:val="20"/>
                <w:szCs w:val="20"/>
              </w:rPr>
              <w:t>1.81</w:t>
            </w:r>
          </w:p>
        </w:tc>
      </w:tr>
      <w:tr w:rsidR="00E8467D" w:rsidRPr="00B216E2" w14:paraId="48788C3B" w14:textId="77777777" w:rsidTr="00ED75CA">
        <w:trPr>
          <w:tblCellSpacing w:w="15" w:type="dxa"/>
        </w:trPr>
        <w:tc>
          <w:tcPr>
            <w:tcW w:w="3735" w:type="dxa"/>
            <w:vAlign w:val="center"/>
            <w:hideMark/>
          </w:tcPr>
          <w:p w14:paraId="0F692805" w14:textId="77777777" w:rsidR="00E8467D" w:rsidRPr="00B216E2" w:rsidRDefault="00E8467D" w:rsidP="00597922">
            <w:pPr>
              <w:jc w:val="center"/>
              <w:rPr>
                <w:sz w:val="20"/>
                <w:szCs w:val="20"/>
              </w:rPr>
            </w:pPr>
          </w:p>
        </w:tc>
        <w:tc>
          <w:tcPr>
            <w:tcW w:w="2310" w:type="dxa"/>
            <w:vAlign w:val="center"/>
            <w:hideMark/>
          </w:tcPr>
          <w:p w14:paraId="5030EF87"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0.22</w:t>
            </w:r>
            <w:r w:rsidRPr="00B216E2">
              <w:rPr>
                <w:sz w:val="20"/>
                <w:szCs w:val="20"/>
              </w:rPr>
              <w:t xml:space="preserve"> to </w:t>
            </w:r>
            <w:r w:rsidRPr="00B216E2">
              <w:rPr>
                <w:sz w:val="20"/>
                <w:szCs w:val="20"/>
                <w:lang w:val="en-US"/>
              </w:rPr>
              <w:t>4.00</w:t>
            </w:r>
            <w:r w:rsidRPr="00B216E2">
              <w:rPr>
                <w:sz w:val="20"/>
                <w:szCs w:val="20"/>
              </w:rPr>
              <w:t>)</w:t>
            </w:r>
          </w:p>
        </w:tc>
        <w:tc>
          <w:tcPr>
            <w:tcW w:w="2130" w:type="dxa"/>
            <w:vAlign w:val="center"/>
            <w:hideMark/>
          </w:tcPr>
          <w:p w14:paraId="0061F23A" w14:textId="77777777" w:rsidR="00E8467D" w:rsidRPr="00B216E2" w:rsidRDefault="00E8467D" w:rsidP="00597922">
            <w:pPr>
              <w:jc w:val="center"/>
              <w:rPr>
                <w:sz w:val="20"/>
                <w:szCs w:val="20"/>
              </w:rPr>
            </w:pPr>
            <w:r w:rsidRPr="00B216E2">
              <w:rPr>
                <w:sz w:val="20"/>
                <w:szCs w:val="20"/>
              </w:rPr>
              <w:t>(1.</w:t>
            </w:r>
            <w:r w:rsidRPr="00B216E2">
              <w:rPr>
                <w:sz w:val="20"/>
                <w:szCs w:val="20"/>
                <w:lang w:val="en-US"/>
              </w:rPr>
              <w:t>22</w:t>
            </w:r>
            <w:r w:rsidRPr="00B216E2">
              <w:rPr>
                <w:sz w:val="20"/>
                <w:szCs w:val="20"/>
              </w:rPr>
              <w:t xml:space="preserve"> to </w:t>
            </w:r>
            <w:r w:rsidRPr="00B216E2">
              <w:rPr>
                <w:sz w:val="20"/>
                <w:szCs w:val="20"/>
                <w:lang w:val="en-US"/>
              </w:rPr>
              <w:t>4.96</w:t>
            </w:r>
            <w:r w:rsidRPr="00B216E2">
              <w:rPr>
                <w:sz w:val="20"/>
                <w:szCs w:val="20"/>
              </w:rPr>
              <w:t>)</w:t>
            </w:r>
          </w:p>
        </w:tc>
        <w:tc>
          <w:tcPr>
            <w:tcW w:w="2475" w:type="dxa"/>
            <w:vAlign w:val="center"/>
            <w:hideMark/>
          </w:tcPr>
          <w:p w14:paraId="489648ED"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0.96</w:t>
            </w:r>
            <w:r w:rsidRPr="00B216E2">
              <w:rPr>
                <w:sz w:val="20"/>
                <w:szCs w:val="20"/>
              </w:rPr>
              <w:t xml:space="preserve"> to </w:t>
            </w:r>
            <w:r w:rsidRPr="00B216E2">
              <w:rPr>
                <w:sz w:val="20"/>
                <w:szCs w:val="20"/>
                <w:lang w:val="en-US"/>
              </w:rPr>
              <w:t>3</w:t>
            </w:r>
            <w:r w:rsidRPr="00B216E2">
              <w:rPr>
                <w:sz w:val="20"/>
                <w:szCs w:val="20"/>
              </w:rPr>
              <w:t>.4</w:t>
            </w:r>
            <w:r w:rsidRPr="00B216E2">
              <w:rPr>
                <w:sz w:val="20"/>
                <w:szCs w:val="20"/>
                <w:lang w:val="en-US"/>
              </w:rPr>
              <w:t>2</w:t>
            </w:r>
            <w:r w:rsidRPr="00B216E2">
              <w:rPr>
                <w:sz w:val="20"/>
                <w:szCs w:val="20"/>
              </w:rPr>
              <w:t>)</w:t>
            </w:r>
          </w:p>
        </w:tc>
      </w:tr>
      <w:tr w:rsidR="00E8467D" w:rsidRPr="00B216E2" w14:paraId="2A9BAF2F" w14:textId="77777777" w:rsidTr="00ED75CA">
        <w:trPr>
          <w:tblCellSpacing w:w="15" w:type="dxa"/>
        </w:trPr>
        <w:tc>
          <w:tcPr>
            <w:tcW w:w="3735" w:type="dxa"/>
            <w:vAlign w:val="center"/>
          </w:tcPr>
          <w:p w14:paraId="53A89D62" w14:textId="0E779E67" w:rsidR="00E8467D" w:rsidRPr="00B216E2" w:rsidRDefault="00E8467D" w:rsidP="00597922">
            <w:pPr>
              <w:rPr>
                <w:sz w:val="20"/>
                <w:szCs w:val="20"/>
              </w:rPr>
            </w:pPr>
            <w:r w:rsidRPr="00B216E2">
              <w:rPr>
                <w:sz w:val="20"/>
                <w:szCs w:val="20"/>
                <w:lang w:val="en-US"/>
              </w:rPr>
              <w:t xml:space="preserve">Age group: </w:t>
            </w:r>
            <w:r w:rsidRPr="00B216E2">
              <w:rPr>
                <w:sz w:val="20"/>
                <w:szCs w:val="20"/>
              </w:rPr>
              <w:t>&gt;59 years</w:t>
            </w:r>
          </w:p>
        </w:tc>
        <w:tc>
          <w:tcPr>
            <w:tcW w:w="2310" w:type="dxa"/>
            <w:vAlign w:val="center"/>
          </w:tcPr>
          <w:p w14:paraId="06AA8C4D" w14:textId="77777777" w:rsidR="00E8467D" w:rsidRPr="00B216E2" w:rsidRDefault="00E8467D" w:rsidP="00597922">
            <w:pPr>
              <w:jc w:val="center"/>
              <w:rPr>
                <w:sz w:val="20"/>
                <w:szCs w:val="20"/>
              </w:rPr>
            </w:pPr>
            <w:r w:rsidRPr="00B216E2">
              <w:rPr>
                <w:sz w:val="20"/>
                <w:szCs w:val="20"/>
              </w:rPr>
              <w:t>4.72</w:t>
            </w:r>
            <w:r w:rsidRPr="00B216E2">
              <w:rPr>
                <w:sz w:val="20"/>
                <w:szCs w:val="20"/>
                <w:vertAlign w:val="superscript"/>
              </w:rPr>
              <w:t>*</w:t>
            </w:r>
          </w:p>
        </w:tc>
        <w:tc>
          <w:tcPr>
            <w:tcW w:w="2130" w:type="dxa"/>
            <w:vAlign w:val="center"/>
          </w:tcPr>
          <w:p w14:paraId="57D51554" w14:textId="77777777" w:rsidR="00E8467D" w:rsidRPr="00B216E2" w:rsidRDefault="00E8467D" w:rsidP="00597922">
            <w:pPr>
              <w:jc w:val="center"/>
              <w:rPr>
                <w:sz w:val="20"/>
                <w:szCs w:val="20"/>
              </w:rPr>
            </w:pPr>
            <w:r w:rsidRPr="00B216E2">
              <w:rPr>
                <w:sz w:val="20"/>
                <w:szCs w:val="20"/>
              </w:rPr>
              <w:t>3.42</w:t>
            </w:r>
            <w:r w:rsidRPr="00B216E2">
              <w:rPr>
                <w:sz w:val="20"/>
                <w:szCs w:val="20"/>
                <w:vertAlign w:val="superscript"/>
              </w:rPr>
              <w:t>***</w:t>
            </w:r>
          </w:p>
        </w:tc>
        <w:tc>
          <w:tcPr>
            <w:tcW w:w="2475" w:type="dxa"/>
            <w:vAlign w:val="center"/>
          </w:tcPr>
          <w:p w14:paraId="24A00990" w14:textId="77777777" w:rsidR="00E8467D" w:rsidRPr="00B216E2" w:rsidRDefault="00E8467D" w:rsidP="00597922">
            <w:pPr>
              <w:jc w:val="center"/>
              <w:rPr>
                <w:sz w:val="20"/>
                <w:szCs w:val="20"/>
              </w:rPr>
            </w:pPr>
            <w:r w:rsidRPr="00B216E2">
              <w:rPr>
                <w:sz w:val="20"/>
                <w:szCs w:val="20"/>
              </w:rPr>
              <w:t>3.21</w:t>
            </w:r>
            <w:r w:rsidRPr="00B216E2">
              <w:rPr>
                <w:sz w:val="20"/>
                <w:szCs w:val="20"/>
                <w:vertAlign w:val="superscript"/>
              </w:rPr>
              <w:t>***</w:t>
            </w:r>
          </w:p>
        </w:tc>
      </w:tr>
      <w:tr w:rsidR="00E8467D" w:rsidRPr="00B216E2" w14:paraId="55679A11" w14:textId="77777777" w:rsidTr="00ED75CA">
        <w:trPr>
          <w:tblCellSpacing w:w="15" w:type="dxa"/>
        </w:trPr>
        <w:tc>
          <w:tcPr>
            <w:tcW w:w="3735" w:type="dxa"/>
            <w:vAlign w:val="center"/>
          </w:tcPr>
          <w:p w14:paraId="319C57B2" w14:textId="77777777" w:rsidR="00E8467D" w:rsidRPr="00B216E2" w:rsidRDefault="00E8467D" w:rsidP="00597922">
            <w:pPr>
              <w:jc w:val="center"/>
              <w:rPr>
                <w:sz w:val="20"/>
                <w:szCs w:val="20"/>
              </w:rPr>
            </w:pPr>
          </w:p>
        </w:tc>
        <w:tc>
          <w:tcPr>
            <w:tcW w:w="2310" w:type="dxa"/>
            <w:vAlign w:val="center"/>
          </w:tcPr>
          <w:p w14:paraId="55DD154A"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1</w:t>
            </w:r>
            <w:r w:rsidRPr="00B216E2">
              <w:rPr>
                <w:sz w:val="20"/>
                <w:szCs w:val="20"/>
              </w:rPr>
              <w:t>.</w:t>
            </w:r>
            <w:r w:rsidRPr="00B216E2">
              <w:rPr>
                <w:sz w:val="20"/>
                <w:szCs w:val="20"/>
                <w:lang w:val="en-US"/>
              </w:rPr>
              <w:t>24</w:t>
            </w:r>
            <w:r w:rsidRPr="00B216E2">
              <w:rPr>
                <w:sz w:val="20"/>
                <w:szCs w:val="20"/>
              </w:rPr>
              <w:t xml:space="preserve"> to </w:t>
            </w:r>
            <w:r w:rsidRPr="00B216E2">
              <w:rPr>
                <w:sz w:val="20"/>
                <w:szCs w:val="20"/>
                <w:lang w:val="en-US"/>
              </w:rPr>
              <w:t>18</w:t>
            </w:r>
            <w:r w:rsidRPr="00B216E2">
              <w:rPr>
                <w:sz w:val="20"/>
                <w:szCs w:val="20"/>
              </w:rPr>
              <w:t>.0</w:t>
            </w:r>
            <w:r w:rsidRPr="00B216E2">
              <w:rPr>
                <w:sz w:val="20"/>
                <w:szCs w:val="20"/>
                <w:lang w:val="en-US"/>
              </w:rPr>
              <w:t>3</w:t>
            </w:r>
            <w:r w:rsidRPr="00B216E2">
              <w:rPr>
                <w:sz w:val="20"/>
                <w:szCs w:val="20"/>
              </w:rPr>
              <w:t>)</w:t>
            </w:r>
          </w:p>
        </w:tc>
        <w:tc>
          <w:tcPr>
            <w:tcW w:w="2130" w:type="dxa"/>
            <w:vAlign w:val="center"/>
          </w:tcPr>
          <w:p w14:paraId="1D86989E"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1</w:t>
            </w:r>
            <w:r w:rsidRPr="00B216E2">
              <w:rPr>
                <w:sz w:val="20"/>
                <w:szCs w:val="20"/>
              </w:rPr>
              <w:t>.7</w:t>
            </w:r>
            <w:r w:rsidRPr="00B216E2">
              <w:rPr>
                <w:sz w:val="20"/>
                <w:szCs w:val="20"/>
                <w:lang w:val="en-US"/>
              </w:rPr>
              <w:t>8</w:t>
            </w:r>
            <w:r w:rsidRPr="00B216E2">
              <w:rPr>
                <w:sz w:val="20"/>
                <w:szCs w:val="20"/>
              </w:rPr>
              <w:t xml:space="preserve"> to </w:t>
            </w:r>
            <w:r w:rsidRPr="00B216E2">
              <w:rPr>
                <w:sz w:val="20"/>
                <w:szCs w:val="20"/>
                <w:lang w:val="en-US"/>
              </w:rPr>
              <w:t>6</w:t>
            </w:r>
            <w:r w:rsidRPr="00B216E2">
              <w:rPr>
                <w:sz w:val="20"/>
                <w:szCs w:val="20"/>
              </w:rPr>
              <w:t>.</w:t>
            </w:r>
            <w:r w:rsidRPr="00B216E2">
              <w:rPr>
                <w:sz w:val="20"/>
                <w:szCs w:val="20"/>
                <w:lang w:val="en-US"/>
              </w:rPr>
              <w:t>57</w:t>
            </w:r>
            <w:r w:rsidRPr="00B216E2">
              <w:rPr>
                <w:sz w:val="20"/>
                <w:szCs w:val="20"/>
              </w:rPr>
              <w:t>)</w:t>
            </w:r>
          </w:p>
        </w:tc>
        <w:tc>
          <w:tcPr>
            <w:tcW w:w="2475" w:type="dxa"/>
            <w:vAlign w:val="center"/>
          </w:tcPr>
          <w:p w14:paraId="4F99ABFB"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1.79</w:t>
            </w:r>
            <w:r w:rsidRPr="00B216E2">
              <w:rPr>
                <w:sz w:val="20"/>
                <w:szCs w:val="20"/>
              </w:rPr>
              <w:t xml:space="preserve"> to </w:t>
            </w:r>
            <w:r w:rsidRPr="00B216E2">
              <w:rPr>
                <w:sz w:val="20"/>
                <w:szCs w:val="20"/>
                <w:lang w:val="en-US"/>
              </w:rPr>
              <w:t>5.73</w:t>
            </w:r>
            <w:r w:rsidRPr="00B216E2">
              <w:rPr>
                <w:sz w:val="20"/>
                <w:szCs w:val="20"/>
              </w:rPr>
              <w:t>)</w:t>
            </w:r>
          </w:p>
        </w:tc>
      </w:tr>
      <w:tr w:rsidR="00E8467D" w:rsidRPr="00B216E2" w14:paraId="73CEBB0B" w14:textId="77777777" w:rsidTr="00ED75CA">
        <w:trPr>
          <w:tblCellSpacing w:w="15" w:type="dxa"/>
        </w:trPr>
        <w:tc>
          <w:tcPr>
            <w:tcW w:w="3735" w:type="dxa"/>
            <w:vAlign w:val="center"/>
            <w:hideMark/>
          </w:tcPr>
          <w:p w14:paraId="1AC5139C" w14:textId="1DB9F0CF" w:rsidR="00E8467D" w:rsidRPr="00B216E2" w:rsidRDefault="00E8467D" w:rsidP="00597922">
            <w:pPr>
              <w:rPr>
                <w:sz w:val="20"/>
                <w:szCs w:val="20"/>
              </w:rPr>
            </w:pPr>
            <w:r w:rsidRPr="00B216E2">
              <w:rPr>
                <w:sz w:val="20"/>
                <w:szCs w:val="20"/>
              </w:rPr>
              <w:t xml:space="preserve">Sex: </w:t>
            </w:r>
            <w:r w:rsidR="00E169AC" w:rsidRPr="00B216E2">
              <w:rPr>
                <w:sz w:val="20"/>
                <w:szCs w:val="20"/>
              </w:rPr>
              <w:t>m</w:t>
            </w:r>
            <w:r w:rsidRPr="00B216E2">
              <w:rPr>
                <w:sz w:val="20"/>
                <w:szCs w:val="20"/>
              </w:rPr>
              <w:t>ales</w:t>
            </w:r>
          </w:p>
        </w:tc>
        <w:tc>
          <w:tcPr>
            <w:tcW w:w="2310" w:type="dxa"/>
            <w:vAlign w:val="center"/>
            <w:hideMark/>
          </w:tcPr>
          <w:p w14:paraId="158DFDFF" w14:textId="77777777" w:rsidR="00E8467D" w:rsidRPr="00B216E2" w:rsidRDefault="00E8467D" w:rsidP="00597922">
            <w:pPr>
              <w:jc w:val="center"/>
              <w:rPr>
                <w:sz w:val="20"/>
                <w:szCs w:val="20"/>
              </w:rPr>
            </w:pPr>
            <w:r w:rsidRPr="00B216E2">
              <w:rPr>
                <w:sz w:val="20"/>
                <w:szCs w:val="20"/>
              </w:rPr>
              <w:t>1.00</w:t>
            </w:r>
          </w:p>
        </w:tc>
        <w:tc>
          <w:tcPr>
            <w:tcW w:w="2130" w:type="dxa"/>
            <w:vAlign w:val="center"/>
            <w:hideMark/>
          </w:tcPr>
          <w:p w14:paraId="0355ED91" w14:textId="77777777" w:rsidR="00E8467D" w:rsidRPr="00B216E2" w:rsidRDefault="00E8467D" w:rsidP="00597922">
            <w:pPr>
              <w:jc w:val="center"/>
              <w:rPr>
                <w:sz w:val="20"/>
                <w:szCs w:val="20"/>
              </w:rPr>
            </w:pPr>
            <w:r w:rsidRPr="00B216E2">
              <w:rPr>
                <w:sz w:val="20"/>
                <w:szCs w:val="20"/>
              </w:rPr>
              <w:t>1.48</w:t>
            </w:r>
          </w:p>
        </w:tc>
        <w:tc>
          <w:tcPr>
            <w:tcW w:w="2475" w:type="dxa"/>
            <w:vAlign w:val="center"/>
            <w:hideMark/>
          </w:tcPr>
          <w:p w14:paraId="1287838F" w14:textId="77777777" w:rsidR="00E8467D" w:rsidRPr="00B216E2" w:rsidRDefault="00E8467D" w:rsidP="00597922">
            <w:pPr>
              <w:jc w:val="center"/>
              <w:rPr>
                <w:sz w:val="20"/>
                <w:szCs w:val="20"/>
              </w:rPr>
            </w:pPr>
            <w:r w:rsidRPr="00B216E2">
              <w:rPr>
                <w:sz w:val="20"/>
                <w:szCs w:val="20"/>
              </w:rPr>
              <w:t>1.32</w:t>
            </w:r>
          </w:p>
        </w:tc>
      </w:tr>
      <w:tr w:rsidR="00E8467D" w:rsidRPr="00B216E2" w14:paraId="538A33D8" w14:textId="77777777" w:rsidTr="00ED75CA">
        <w:trPr>
          <w:tblCellSpacing w:w="15" w:type="dxa"/>
        </w:trPr>
        <w:tc>
          <w:tcPr>
            <w:tcW w:w="3735" w:type="dxa"/>
            <w:vAlign w:val="center"/>
            <w:hideMark/>
          </w:tcPr>
          <w:p w14:paraId="5CEA9ABE" w14:textId="77777777" w:rsidR="00E8467D" w:rsidRPr="00B216E2" w:rsidRDefault="00E8467D" w:rsidP="00597922">
            <w:pPr>
              <w:jc w:val="center"/>
              <w:rPr>
                <w:sz w:val="20"/>
                <w:szCs w:val="20"/>
              </w:rPr>
            </w:pPr>
          </w:p>
        </w:tc>
        <w:tc>
          <w:tcPr>
            <w:tcW w:w="2310" w:type="dxa"/>
            <w:vAlign w:val="center"/>
            <w:hideMark/>
          </w:tcPr>
          <w:p w14:paraId="2F3F4DB5"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0.17</w:t>
            </w:r>
            <w:r w:rsidRPr="00B216E2">
              <w:rPr>
                <w:sz w:val="20"/>
                <w:szCs w:val="20"/>
              </w:rPr>
              <w:t xml:space="preserve"> to </w:t>
            </w:r>
            <w:r w:rsidRPr="00B216E2">
              <w:rPr>
                <w:sz w:val="20"/>
                <w:szCs w:val="20"/>
                <w:lang w:val="en-US"/>
              </w:rPr>
              <w:t>5</w:t>
            </w:r>
            <w:r w:rsidRPr="00B216E2">
              <w:rPr>
                <w:sz w:val="20"/>
                <w:szCs w:val="20"/>
              </w:rPr>
              <w:t>.</w:t>
            </w:r>
            <w:r w:rsidRPr="00B216E2">
              <w:rPr>
                <w:sz w:val="20"/>
                <w:szCs w:val="20"/>
                <w:lang w:val="en-US"/>
              </w:rPr>
              <w:t>88</w:t>
            </w:r>
            <w:r w:rsidRPr="00B216E2">
              <w:rPr>
                <w:sz w:val="20"/>
                <w:szCs w:val="20"/>
              </w:rPr>
              <w:t>)</w:t>
            </w:r>
          </w:p>
        </w:tc>
        <w:tc>
          <w:tcPr>
            <w:tcW w:w="2130" w:type="dxa"/>
            <w:vAlign w:val="center"/>
            <w:hideMark/>
          </w:tcPr>
          <w:p w14:paraId="2A94D4B3"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69</w:t>
            </w:r>
            <w:r w:rsidRPr="00B216E2">
              <w:rPr>
                <w:sz w:val="20"/>
                <w:szCs w:val="20"/>
              </w:rPr>
              <w:t xml:space="preserve"> to </w:t>
            </w:r>
            <w:r w:rsidRPr="00B216E2">
              <w:rPr>
                <w:sz w:val="20"/>
                <w:szCs w:val="20"/>
                <w:lang w:val="en-US"/>
              </w:rPr>
              <w:t>3</w:t>
            </w:r>
            <w:r w:rsidRPr="00B216E2">
              <w:rPr>
                <w:sz w:val="20"/>
                <w:szCs w:val="20"/>
              </w:rPr>
              <w:t>.</w:t>
            </w:r>
            <w:r w:rsidRPr="00B216E2">
              <w:rPr>
                <w:sz w:val="20"/>
                <w:szCs w:val="20"/>
                <w:lang w:val="en-US"/>
              </w:rPr>
              <w:t>18</w:t>
            </w:r>
            <w:r w:rsidRPr="00B216E2">
              <w:rPr>
                <w:sz w:val="20"/>
                <w:szCs w:val="20"/>
              </w:rPr>
              <w:t>)</w:t>
            </w:r>
          </w:p>
        </w:tc>
        <w:tc>
          <w:tcPr>
            <w:tcW w:w="2475" w:type="dxa"/>
            <w:vAlign w:val="center"/>
            <w:hideMark/>
          </w:tcPr>
          <w:p w14:paraId="2AB0967E" w14:textId="77777777" w:rsidR="00E8467D" w:rsidRPr="00B216E2" w:rsidRDefault="00E8467D" w:rsidP="00597922">
            <w:pPr>
              <w:jc w:val="center"/>
              <w:rPr>
                <w:sz w:val="20"/>
                <w:szCs w:val="20"/>
              </w:rPr>
            </w:pPr>
            <w:r w:rsidRPr="00B216E2">
              <w:rPr>
                <w:sz w:val="20"/>
                <w:szCs w:val="20"/>
              </w:rPr>
              <w:t>(0.6</w:t>
            </w:r>
            <w:r w:rsidRPr="00B216E2">
              <w:rPr>
                <w:sz w:val="20"/>
                <w:szCs w:val="20"/>
                <w:lang w:val="en-US"/>
              </w:rPr>
              <w:t>5</w:t>
            </w:r>
            <w:r w:rsidRPr="00B216E2">
              <w:rPr>
                <w:sz w:val="20"/>
                <w:szCs w:val="20"/>
              </w:rPr>
              <w:t xml:space="preserve"> to 2.</w:t>
            </w:r>
            <w:r w:rsidRPr="00B216E2">
              <w:rPr>
                <w:sz w:val="20"/>
                <w:szCs w:val="20"/>
                <w:lang w:val="en-US"/>
              </w:rPr>
              <w:t>66</w:t>
            </w:r>
            <w:r w:rsidRPr="00B216E2">
              <w:rPr>
                <w:sz w:val="20"/>
                <w:szCs w:val="20"/>
              </w:rPr>
              <w:t>)</w:t>
            </w:r>
          </w:p>
        </w:tc>
      </w:tr>
      <w:tr w:rsidR="00E8467D" w:rsidRPr="00B216E2" w14:paraId="7ACB2DC1" w14:textId="77777777" w:rsidTr="00ED75CA">
        <w:trPr>
          <w:tblCellSpacing w:w="15" w:type="dxa"/>
        </w:trPr>
        <w:tc>
          <w:tcPr>
            <w:tcW w:w="3735" w:type="dxa"/>
            <w:vAlign w:val="center"/>
            <w:hideMark/>
          </w:tcPr>
          <w:p w14:paraId="28756CB0" w14:textId="408EB186" w:rsidR="00E8467D" w:rsidRPr="00B216E2" w:rsidRDefault="00E8467D" w:rsidP="00597922">
            <w:pPr>
              <w:rPr>
                <w:sz w:val="20"/>
                <w:szCs w:val="20"/>
              </w:rPr>
            </w:pPr>
            <w:r w:rsidRPr="00B216E2">
              <w:rPr>
                <w:sz w:val="20"/>
                <w:szCs w:val="20"/>
                <w:lang w:val="en-US"/>
              </w:rPr>
              <w:t xml:space="preserve">BCS x Age group: </w:t>
            </w:r>
            <w:r w:rsidRPr="00B216E2">
              <w:rPr>
                <w:sz w:val="20"/>
                <w:szCs w:val="20"/>
              </w:rPr>
              <w:t>50</w:t>
            </w:r>
            <w:r w:rsidR="00256099" w:rsidRPr="00B216E2">
              <w:rPr>
                <w:sz w:val="20"/>
                <w:szCs w:val="20"/>
                <w:lang w:val="en-US"/>
              </w:rPr>
              <w:t>–</w:t>
            </w:r>
            <w:r w:rsidRPr="00B216E2">
              <w:rPr>
                <w:sz w:val="20"/>
                <w:szCs w:val="20"/>
              </w:rPr>
              <w:t>59 years</w:t>
            </w:r>
          </w:p>
        </w:tc>
        <w:tc>
          <w:tcPr>
            <w:tcW w:w="2310" w:type="dxa"/>
            <w:vAlign w:val="center"/>
            <w:hideMark/>
          </w:tcPr>
          <w:p w14:paraId="3BD75735" w14:textId="77777777" w:rsidR="00E8467D" w:rsidRPr="00B216E2" w:rsidRDefault="00E8467D" w:rsidP="00597922">
            <w:pPr>
              <w:jc w:val="center"/>
              <w:rPr>
                <w:sz w:val="20"/>
                <w:szCs w:val="20"/>
              </w:rPr>
            </w:pPr>
            <w:r w:rsidRPr="00B216E2">
              <w:rPr>
                <w:sz w:val="20"/>
                <w:szCs w:val="20"/>
              </w:rPr>
              <w:t>1.87</w:t>
            </w:r>
            <w:r w:rsidRPr="00B216E2">
              <w:rPr>
                <w:sz w:val="20"/>
                <w:szCs w:val="20"/>
                <w:vertAlign w:val="superscript"/>
              </w:rPr>
              <w:t>*</w:t>
            </w:r>
          </w:p>
        </w:tc>
        <w:tc>
          <w:tcPr>
            <w:tcW w:w="2130" w:type="dxa"/>
            <w:vAlign w:val="center"/>
            <w:hideMark/>
          </w:tcPr>
          <w:p w14:paraId="4F3959BB" w14:textId="77777777" w:rsidR="00E8467D" w:rsidRPr="00B216E2" w:rsidRDefault="00E8467D" w:rsidP="00597922">
            <w:pPr>
              <w:jc w:val="center"/>
              <w:rPr>
                <w:sz w:val="20"/>
                <w:szCs w:val="20"/>
              </w:rPr>
            </w:pPr>
            <w:r w:rsidRPr="00B216E2">
              <w:rPr>
                <w:sz w:val="20"/>
                <w:szCs w:val="20"/>
              </w:rPr>
              <w:t>0.92</w:t>
            </w:r>
          </w:p>
        </w:tc>
        <w:tc>
          <w:tcPr>
            <w:tcW w:w="2475" w:type="dxa"/>
            <w:vAlign w:val="center"/>
            <w:hideMark/>
          </w:tcPr>
          <w:p w14:paraId="66342DBA" w14:textId="77777777" w:rsidR="00E8467D" w:rsidRPr="00B216E2" w:rsidRDefault="00E8467D" w:rsidP="00597922">
            <w:pPr>
              <w:jc w:val="center"/>
              <w:rPr>
                <w:sz w:val="20"/>
                <w:szCs w:val="20"/>
              </w:rPr>
            </w:pPr>
            <w:r w:rsidRPr="00B216E2">
              <w:rPr>
                <w:sz w:val="20"/>
                <w:szCs w:val="20"/>
              </w:rPr>
              <w:t>1.11</w:t>
            </w:r>
          </w:p>
        </w:tc>
      </w:tr>
      <w:tr w:rsidR="00E8467D" w:rsidRPr="00B216E2" w14:paraId="1658D145" w14:textId="77777777" w:rsidTr="00ED75CA">
        <w:trPr>
          <w:tblCellSpacing w:w="15" w:type="dxa"/>
        </w:trPr>
        <w:tc>
          <w:tcPr>
            <w:tcW w:w="3735" w:type="dxa"/>
            <w:vAlign w:val="center"/>
            <w:hideMark/>
          </w:tcPr>
          <w:p w14:paraId="5FA7489C" w14:textId="77777777" w:rsidR="00E8467D" w:rsidRPr="00B216E2" w:rsidRDefault="00E8467D" w:rsidP="00597922">
            <w:pPr>
              <w:jc w:val="center"/>
              <w:rPr>
                <w:sz w:val="20"/>
                <w:szCs w:val="20"/>
              </w:rPr>
            </w:pPr>
          </w:p>
        </w:tc>
        <w:tc>
          <w:tcPr>
            <w:tcW w:w="2310" w:type="dxa"/>
            <w:vAlign w:val="center"/>
            <w:hideMark/>
          </w:tcPr>
          <w:p w14:paraId="2F99807C" w14:textId="77777777" w:rsidR="00E8467D" w:rsidRPr="00B216E2" w:rsidRDefault="00E8467D" w:rsidP="00597922">
            <w:pPr>
              <w:jc w:val="center"/>
              <w:rPr>
                <w:sz w:val="20"/>
                <w:szCs w:val="20"/>
              </w:rPr>
            </w:pPr>
            <w:r w:rsidRPr="00B216E2">
              <w:rPr>
                <w:sz w:val="20"/>
                <w:szCs w:val="20"/>
              </w:rPr>
              <w:t>(1.</w:t>
            </w:r>
            <w:r w:rsidRPr="00B216E2">
              <w:rPr>
                <w:sz w:val="20"/>
                <w:szCs w:val="20"/>
                <w:lang w:val="en-US"/>
              </w:rPr>
              <w:t>01</w:t>
            </w:r>
            <w:r w:rsidRPr="00B216E2">
              <w:rPr>
                <w:sz w:val="20"/>
                <w:szCs w:val="20"/>
              </w:rPr>
              <w:t xml:space="preserve"> to </w:t>
            </w:r>
            <w:r w:rsidRPr="00B216E2">
              <w:rPr>
                <w:sz w:val="20"/>
                <w:szCs w:val="20"/>
                <w:lang w:val="en-US"/>
              </w:rPr>
              <w:t>3.45</w:t>
            </w:r>
            <w:r w:rsidRPr="00B216E2">
              <w:rPr>
                <w:sz w:val="20"/>
                <w:szCs w:val="20"/>
              </w:rPr>
              <w:t>)</w:t>
            </w:r>
          </w:p>
        </w:tc>
        <w:tc>
          <w:tcPr>
            <w:tcW w:w="2130" w:type="dxa"/>
            <w:vAlign w:val="center"/>
            <w:hideMark/>
          </w:tcPr>
          <w:p w14:paraId="2EE2D988" w14:textId="77777777" w:rsidR="00E8467D" w:rsidRPr="00B216E2" w:rsidRDefault="00E8467D" w:rsidP="00597922">
            <w:pPr>
              <w:jc w:val="center"/>
              <w:rPr>
                <w:sz w:val="20"/>
                <w:szCs w:val="20"/>
              </w:rPr>
            </w:pPr>
            <w:r w:rsidRPr="00B216E2">
              <w:rPr>
                <w:sz w:val="20"/>
                <w:szCs w:val="20"/>
              </w:rPr>
              <w:t>(0.6</w:t>
            </w:r>
            <w:r w:rsidRPr="00B216E2">
              <w:rPr>
                <w:sz w:val="20"/>
                <w:szCs w:val="20"/>
                <w:lang w:val="en-US"/>
              </w:rPr>
              <w:t>8</w:t>
            </w:r>
            <w:r w:rsidRPr="00B216E2">
              <w:rPr>
                <w:sz w:val="20"/>
                <w:szCs w:val="20"/>
              </w:rPr>
              <w:t xml:space="preserve"> to 1.2</w:t>
            </w:r>
            <w:r w:rsidRPr="00B216E2">
              <w:rPr>
                <w:sz w:val="20"/>
                <w:szCs w:val="20"/>
                <w:lang w:val="en-US"/>
              </w:rPr>
              <w:t>3</w:t>
            </w:r>
            <w:r w:rsidRPr="00B216E2">
              <w:rPr>
                <w:sz w:val="20"/>
                <w:szCs w:val="20"/>
              </w:rPr>
              <w:t>)</w:t>
            </w:r>
          </w:p>
        </w:tc>
        <w:tc>
          <w:tcPr>
            <w:tcW w:w="2475" w:type="dxa"/>
            <w:vAlign w:val="center"/>
            <w:hideMark/>
          </w:tcPr>
          <w:p w14:paraId="4FC010FE" w14:textId="77777777" w:rsidR="00E8467D" w:rsidRPr="00B216E2" w:rsidRDefault="00E8467D" w:rsidP="00597922">
            <w:pPr>
              <w:jc w:val="center"/>
              <w:rPr>
                <w:sz w:val="20"/>
                <w:szCs w:val="20"/>
              </w:rPr>
            </w:pPr>
            <w:r w:rsidRPr="00B216E2">
              <w:rPr>
                <w:sz w:val="20"/>
                <w:szCs w:val="20"/>
              </w:rPr>
              <w:t>(0.8</w:t>
            </w:r>
            <w:r w:rsidRPr="00B216E2">
              <w:rPr>
                <w:sz w:val="20"/>
                <w:szCs w:val="20"/>
                <w:lang w:val="en-US"/>
              </w:rPr>
              <w:t>5</w:t>
            </w:r>
            <w:r w:rsidRPr="00B216E2">
              <w:rPr>
                <w:sz w:val="20"/>
                <w:szCs w:val="20"/>
              </w:rPr>
              <w:t xml:space="preserve"> to 1.</w:t>
            </w:r>
            <w:r w:rsidRPr="00B216E2">
              <w:rPr>
                <w:sz w:val="20"/>
                <w:szCs w:val="20"/>
                <w:lang w:val="en-US"/>
              </w:rPr>
              <w:t>45</w:t>
            </w:r>
            <w:r w:rsidRPr="00B216E2">
              <w:rPr>
                <w:sz w:val="20"/>
                <w:szCs w:val="20"/>
              </w:rPr>
              <w:t>)</w:t>
            </w:r>
          </w:p>
        </w:tc>
      </w:tr>
      <w:tr w:rsidR="00E8467D" w:rsidRPr="00B216E2" w14:paraId="76524FF1" w14:textId="77777777" w:rsidTr="00ED75CA">
        <w:trPr>
          <w:tblCellSpacing w:w="15" w:type="dxa"/>
        </w:trPr>
        <w:tc>
          <w:tcPr>
            <w:tcW w:w="3735" w:type="dxa"/>
            <w:vAlign w:val="center"/>
          </w:tcPr>
          <w:p w14:paraId="6860F43E" w14:textId="4DAAF6AF" w:rsidR="00E8467D" w:rsidRPr="00B216E2" w:rsidRDefault="00E8467D" w:rsidP="00597922">
            <w:pPr>
              <w:rPr>
                <w:sz w:val="20"/>
                <w:szCs w:val="20"/>
              </w:rPr>
            </w:pPr>
            <w:r w:rsidRPr="00B216E2">
              <w:rPr>
                <w:sz w:val="20"/>
                <w:szCs w:val="20"/>
                <w:lang w:val="en-US"/>
              </w:rPr>
              <w:t xml:space="preserve">BCS x Age group: </w:t>
            </w:r>
            <w:r w:rsidRPr="00B216E2">
              <w:rPr>
                <w:sz w:val="20"/>
                <w:szCs w:val="20"/>
              </w:rPr>
              <w:t>&gt;59 years</w:t>
            </w:r>
          </w:p>
        </w:tc>
        <w:tc>
          <w:tcPr>
            <w:tcW w:w="2310" w:type="dxa"/>
            <w:vAlign w:val="center"/>
          </w:tcPr>
          <w:p w14:paraId="6A86E6DB" w14:textId="77777777" w:rsidR="00E8467D" w:rsidRPr="00B216E2" w:rsidRDefault="00E8467D" w:rsidP="00597922">
            <w:pPr>
              <w:jc w:val="center"/>
              <w:rPr>
                <w:sz w:val="20"/>
                <w:szCs w:val="20"/>
              </w:rPr>
            </w:pPr>
            <w:r w:rsidRPr="00B216E2">
              <w:rPr>
                <w:sz w:val="20"/>
                <w:szCs w:val="20"/>
              </w:rPr>
              <w:t>2.19</w:t>
            </w:r>
            <w:r w:rsidRPr="00B216E2">
              <w:rPr>
                <w:sz w:val="20"/>
                <w:szCs w:val="20"/>
                <w:vertAlign w:val="superscript"/>
              </w:rPr>
              <w:t>**</w:t>
            </w:r>
          </w:p>
        </w:tc>
        <w:tc>
          <w:tcPr>
            <w:tcW w:w="2130" w:type="dxa"/>
            <w:vAlign w:val="center"/>
          </w:tcPr>
          <w:p w14:paraId="545354D2" w14:textId="77777777" w:rsidR="00E8467D" w:rsidRPr="00B216E2" w:rsidRDefault="00E8467D" w:rsidP="00597922">
            <w:pPr>
              <w:jc w:val="center"/>
              <w:rPr>
                <w:sz w:val="20"/>
                <w:szCs w:val="20"/>
              </w:rPr>
            </w:pPr>
            <w:r w:rsidRPr="00B216E2">
              <w:rPr>
                <w:sz w:val="20"/>
                <w:szCs w:val="20"/>
              </w:rPr>
              <w:t>1.23</w:t>
            </w:r>
          </w:p>
        </w:tc>
        <w:tc>
          <w:tcPr>
            <w:tcW w:w="2475" w:type="dxa"/>
            <w:vAlign w:val="center"/>
          </w:tcPr>
          <w:p w14:paraId="1BE9E065" w14:textId="77777777" w:rsidR="00E8467D" w:rsidRPr="00B216E2" w:rsidRDefault="00E8467D" w:rsidP="00597922">
            <w:pPr>
              <w:jc w:val="center"/>
              <w:rPr>
                <w:sz w:val="20"/>
                <w:szCs w:val="20"/>
              </w:rPr>
            </w:pPr>
            <w:r w:rsidRPr="00B216E2">
              <w:rPr>
                <w:sz w:val="20"/>
                <w:szCs w:val="20"/>
              </w:rPr>
              <w:t>1.55</w:t>
            </w:r>
            <w:r w:rsidRPr="00B216E2">
              <w:rPr>
                <w:sz w:val="20"/>
                <w:szCs w:val="20"/>
                <w:vertAlign w:val="superscript"/>
              </w:rPr>
              <w:t>***</w:t>
            </w:r>
          </w:p>
        </w:tc>
      </w:tr>
      <w:tr w:rsidR="00E8467D" w:rsidRPr="00B216E2" w14:paraId="537C371C" w14:textId="77777777" w:rsidTr="00ED75CA">
        <w:trPr>
          <w:tblCellSpacing w:w="15" w:type="dxa"/>
        </w:trPr>
        <w:tc>
          <w:tcPr>
            <w:tcW w:w="3735" w:type="dxa"/>
            <w:vAlign w:val="center"/>
          </w:tcPr>
          <w:p w14:paraId="4ED1B4CE" w14:textId="77777777" w:rsidR="00E8467D" w:rsidRPr="00B216E2" w:rsidRDefault="00E8467D" w:rsidP="00597922">
            <w:pPr>
              <w:jc w:val="center"/>
              <w:rPr>
                <w:sz w:val="20"/>
                <w:szCs w:val="20"/>
              </w:rPr>
            </w:pPr>
          </w:p>
        </w:tc>
        <w:tc>
          <w:tcPr>
            <w:tcW w:w="2310" w:type="dxa"/>
            <w:vAlign w:val="center"/>
          </w:tcPr>
          <w:p w14:paraId="5E121E2C" w14:textId="77777777" w:rsidR="00E8467D" w:rsidRPr="00B216E2" w:rsidRDefault="00E8467D" w:rsidP="00597922">
            <w:pPr>
              <w:jc w:val="center"/>
              <w:rPr>
                <w:sz w:val="20"/>
                <w:szCs w:val="20"/>
              </w:rPr>
            </w:pPr>
            <w:r w:rsidRPr="00B216E2">
              <w:rPr>
                <w:sz w:val="20"/>
                <w:szCs w:val="20"/>
              </w:rPr>
              <w:t>(1.</w:t>
            </w:r>
            <w:r w:rsidRPr="00B216E2">
              <w:rPr>
                <w:sz w:val="20"/>
                <w:szCs w:val="20"/>
                <w:lang w:val="en-US"/>
              </w:rPr>
              <w:t>24</w:t>
            </w:r>
            <w:r w:rsidRPr="00B216E2">
              <w:rPr>
                <w:sz w:val="20"/>
                <w:szCs w:val="20"/>
              </w:rPr>
              <w:t xml:space="preserve"> to </w:t>
            </w:r>
            <w:r w:rsidRPr="00B216E2">
              <w:rPr>
                <w:sz w:val="20"/>
                <w:szCs w:val="20"/>
                <w:lang w:val="en-US"/>
              </w:rPr>
              <w:t>3</w:t>
            </w:r>
            <w:r w:rsidRPr="00B216E2">
              <w:rPr>
                <w:sz w:val="20"/>
                <w:szCs w:val="20"/>
              </w:rPr>
              <w:t>.</w:t>
            </w:r>
            <w:r w:rsidRPr="00B216E2">
              <w:rPr>
                <w:sz w:val="20"/>
                <w:szCs w:val="20"/>
                <w:lang w:val="en-US"/>
              </w:rPr>
              <w:t>87</w:t>
            </w:r>
            <w:r w:rsidRPr="00B216E2">
              <w:rPr>
                <w:sz w:val="20"/>
                <w:szCs w:val="20"/>
              </w:rPr>
              <w:t>)</w:t>
            </w:r>
          </w:p>
        </w:tc>
        <w:tc>
          <w:tcPr>
            <w:tcW w:w="2130" w:type="dxa"/>
            <w:vAlign w:val="center"/>
          </w:tcPr>
          <w:p w14:paraId="781C67EE" w14:textId="77777777" w:rsidR="00E8467D" w:rsidRPr="00B216E2" w:rsidRDefault="00E8467D" w:rsidP="00597922">
            <w:pPr>
              <w:jc w:val="center"/>
              <w:rPr>
                <w:sz w:val="20"/>
                <w:szCs w:val="20"/>
              </w:rPr>
            </w:pPr>
            <w:r w:rsidRPr="00B216E2">
              <w:rPr>
                <w:sz w:val="20"/>
                <w:szCs w:val="20"/>
              </w:rPr>
              <w:t>(0.9</w:t>
            </w:r>
            <w:r w:rsidRPr="00B216E2">
              <w:rPr>
                <w:sz w:val="20"/>
                <w:szCs w:val="20"/>
                <w:lang w:val="en-US"/>
              </w:rPr>
              <w:t>4</w:t>
            </w:r>
            <w:r w:rsidRPr="00B216E2">
              <w:rPr>
                <w:sz w:val="20"/>
                <w:szCs w:val="20"/>
              </w:rPr>
              <w:t xml:space="preserve"> to 1.</w:t>
            </w:r>
            <w:r w:rsidRPr="00B216E2">
              <w:rPr>
                <w:sz w:val="20"/>
                <w:szCs w:val="20"/>
                <w:lang w:val="en-US"/>
              </w:rPr>
              <w:t>62</w:t>
            </w:r>
            <w:r w:rsidRPr="00B216E2">
              <w:rPr>
                <w:sz w:val="20"/>
                <w:szCs w:val="20"/>
              </w:rPr>
              <w:t>)</w:t>
            </w:r>
          </w:p>
        </w:tc>
        <w:tc>
          <w:tcPr>
            <w:tcW w:w="2475" w:type="dxa"/>
            <w:vAlign w:val="center"/>
          </w:tcPr>
          <w:p w14:paraId="74CC0F84" w14:textId="77777777" w:rsidR="00E8467D" w:rsidRPr="00B216E2" w:rsidRDefault="00E8467D" w:rsidP="00597922">
            <w:pPr>
              <w:jc w:val="center"/>
              <w:rPr>
                <w:sz w:val="20"/>
                <w:szCs w:val="20"/>
              </w:rPr>
            </w:pPr>
            <w:r w:rsidRPr="00B216E2">
              <w:rPr>
                <w:sz w:val="20"/>
                <w:szCs w:val="20"/>
              </w:rPr>
              <w:t>(1.</w:t>
            </w:r>
            <w:r w:rsidRPr="00B216E2">
              <w:rPr>
                <w:sz w:val="20"/>
                <w:szCs w:val="20"/>
                <w:lang w:val="en-US"/>
              </w:rPr>
              <w:t>2</w:t>
            </w:r>
            <w:r w:rsidRPr="00B216E2">
              <w:rPr>
                <w:sz w:val="20"/>
                <w:szCs w:val="20"/>
              </w:rPr>
              <w:t xml:space="preserve"> to 1.</w:t>
            </w:r>
            <w:r w:rsidRPr="00B216E2">
              <w:rPr>
                <w:sz w:val="20"/>
                <w:szCs w:val="20"/>
                <w:lang w:val="en-US"/>
              </w:rPr>
              <w:t>98</w:t>
            </w:r>
            <w:r w:rsidRPr="00B216E2">
              <w:rPr>
                <w:sz w:val="20"/>
                <w:szCs w:val="20"/>
              </w:rPr>
              <w:t>)</w:t>
            </w:r>
          </w:p>
        </w:tc>
      </w:tr>
      <w:tr w:rsidR="00E8467D" w:rsidRPr="00B216E2" w14:paraId="3CBE0AA4" w14:textId="77777777" w:rsidTr="00ED75CA">
        <w:trPr>
          <w:tblCellSpacing w:w="15" w:type="dxa"/>
        </w:trPr>
        <w:tc>
          <w:tcPr>
            <w:tcW w:w="3735" w:type="dxa"/>
            <w:vAlign w:val="center"/>
            <w:hideMark/>
          </w:tcPr>
          <w:p w14:paraId="30D309B8" w14:textId="18D2E216" w:rsidR="00E8467D" w:rsidRPr="00B216E2" w:rsidRDefault="00E8467D" w:rsidP="00597922">
            <w:pPr>
              <w:rPr>
                <w:sz w:val="20"/>
                <w:szCs w:val="20"/>
              </w:rPr>
            </w:pPr>
            <w:r w:rsidRPr="00B216E2">
              <w:rPr>
                <w:sz w:val="20"/>
                <w:szCs w:val="20"/>
                <w:lang w:val="en-US"/>
              </w:rPr>
              <w:t xml:space="preserve">BCS x Sex: </w:t>
            </w:r>
            <w:r w:rsidR="00E169AC" w:rsidRPr="00B216E2">
              <w:rPr>
                <w:sz w:val="20"/>
                <w:szCs w:val="20"/>
              </w:rPr>
              <w:t>m</w:t>
            </w:r>
            <w:r w:rsidRPr="00B216E2">
              <w:rPr>
                <w:sz w:val="20"/>
                <w:szCs w:val="20"/>
              </w:rPr>
              <w:t>ales</w:t>
            </w:r>
          </w:p>
        </w:tc>
        <w:tc>
          <w:tcPr>
            <w:tcW w:w="2310" w:type="dxa"/>
            <w:vAlign w:val="center"/>
            <w:hideMark/>
          </w:tcPr>
          <w:p w14:paraId="2B28A5FF" w14:textId="77777777" w:rsidR="00E8467D" w:rsidRPr="00B216E2" w:rsidRDefault="00E8467D" w:rsidP="00597922">
            <w:pPr>
              <w:jc w:val="center"/>
              <w:rPr>
                <w:sz w:val="20"/>
                <w:szCs w:val="20"/>
              </w:rPr>
            </w:pPr>
            <w:r w:rsidRPr="00B216E2">
              <w:rPr>
                <w:sz w:val="20"/>
                <w:szCs w:val="20"/>
              </w:rPr>
              <w:t>1.02</w:t>
            </w:r>
          </w:p>
        </w:tc>
        <w:tc>
          <w:tcPr>
            <w:tcW w:w="2130" w:type="dxa"/>
            <w:vAlign w:val="center"/>
            <w:hideMark/>
          </w:tcPr>
          <w:p w14:paraId="5174F7EC" w14:textId="77777777" w:rsidR="00E8467D" w:rsidRPr="00B216E2" w:rsidRDefault="00E8467D" w:rsidP="00597922">
            <w:pPr>
              <w:jc w:val="center"/>
              <w:rPr>
                <w:sz w:val="20"/>
                <w:szCs w:val="20"/>
              </w:rPr>
            </w:pPr>
            <w:r w:rsidRPr="00B216E2">
              <w:rPr>
                <w:sz w:val="20"/>
                <w:szCs w:val="20"/>
              </w:rPr>
              <w:t>1.04</w:t>
            </w:r>
          </w:p>
        </w:tc>
        <w:tc>
          <w:tcPr>
            <w:tcW w:w="2475" w:type="dxa"/>
            <w:vAlign w:val="center"/>
            <w:hideMark/>
          </w:tcPr>
          <w:p w14:paraId="0F57F77C" w14:textId="77777777" w:rsidR="00E8467D" w:rsidRPr="00B216E2" w:rsidRDefault="00E8467D" w:rsidP="00597922">
            <w:pPr>
              <w:jc w:val="center"/>
              <w:rPr>
                <w:sz w:val="20"/>
                <w:szCs w:val="20"/>
              </w:rPr>
            </w:pPr>
            <w:r w:rsidRPr="00B216E2">
              <w:rPr>
                <w:sz w:val="20"/>
                <w:szCs w:val="20"/>
              </w:rPr>
              <w:t>1.06</w:t>
            </w:r>
          </w:p>
        </w:tc>
      </w:tr>
      <w:tr w:rsidR="00E8467D" w:rsidRPr="00B216E2" w14:paraId="6CE5540A" w14:textId="77777777" w:rsidTr="00ED75CA">
        <w:trPr>
          <w:tblCellSpacing w:w="15" w:type="dxa"/>
        </w:trPr>
        <w:tc>
          <w:tcPr>
            <w:tcW w:w="3735" w:type="dxa"/>
            <w:vAlign w:val="center"/>
            <w:hideMark/>
          </w:tcPr>
          <w:p w14:paraId="61AB1110" w14:textId="77777777" w:rsidR="00E8467D" w:rsidRPr="00B216E2" w:rsidRDefault="00E8467D" w:rsidP="00597922">
            <w:pPr>
              <w:jc w:val="center"/>
              <w:rPr>
                <w:sz w:val="20"/>
                <w:szCs w:val="20"/>
              </w:rPr>
            </w:pPr>
          </w:p>
        </w:tc>
        <w:tc>
          <w:tcPr>
            <w:tcW w:w="2310" w:type="dxa"/>
            <w:vAlign w:val="center"/>
            <w:hideMark/>
          </w:tcPr>
          <w:p w14:paraId="7ABA8AB2"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47</w:t>
            </w:r>
            <w:r w:rsidRPr="00B216E2">
              <w:rPr>
                <w:sz w:val="20"/>
                <w:szCs w:val="20"/>
              </w:rPr>
              <w:t xml:space="preserve"> to </w:t>
            </w:r>
            <w:r w:rsidRPr="00B216E2">
              <w:rPr>
                <w:sz w:val="20"/>
                <w:szCs w:val="20"/>
                <w:lang w:val="en-US"/>
              </w:rPr>
              <w:t>2.24</w:t>
            </w:r>
            <w:r w:rsidRPr="00B216E2">
              <w:rPr>
                <w:sz w:val="20"/>
                <w:szCs w:val="20"/>
              </w:rPr>
              <w:t>)</w:t>
            </w:r>
          </w:p>
        </w:tc>
        <w:tc>
          <w:tcPr>
            <w:tcW w:w="2130" w:type="dxa"/>
            <w:vAlign w:val="center"/>
            <w:hideMark/>
          </w:tcPr>
          <w:p w14:paraId="6167C07A"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75</w:t>
            </w:r>
            <w:r w:rsidRPr="00B216E2">
              <w:rPr>
                <w:sz w:val="20"/>
                <w:szCs w:val="20"/>
              </w:rPr>
              <w:t xml:space="preserve"> to 1.</w:t>
            </w:r>
            <w:r w:rsidRPr="00B216E2">
              <w:rPr>
                <w:sz w:val="20"/>
                <w:szCs w:val="20"/>
                <w:lang w:val="en-US"/>
              </w:rPr>
              <w:t>44</w:t>
            </w:r>
            <w:r w:rsidRPr="00B216E2">
              <w:rPr>
                <w:sz w:val="20"/>
                <w:szCs w:val="20"/>
              </w:rPr>
              <w:t>)</w:t>
            </w:r>
          </w:p>
        </w:tc>
        <w:tc>
          <w:tcPr>
            <w:tcW w:w="2475" w:type="dxa"/>
            <w:vAlign w:val="center"/>
            <w:hideMark/>
          </w:tcPr>
          <w:p w14:paraId="64500539" w14:textId="77777777" w:rsidR="00E8467D" w:rsidRPr="00B216E2" w:rsidRDefault="00E8467D" w:rsidP="00597922">
            <w:pPr>
              <w:jc w:val="center"/>
              <w:rPr>
                <w:sz w:val="20"/>
                <w:szCs w:val="20"/>
              </w:rPr>
            </w:pPr>
            <w:r w:rsidRPr="00B216E2">
              <w:rPr>
                <w:sz w:val="20"/>
                <w:szCs w:val="20"/>
              </w:rPr>
              <w:t>(0.7</w:t>
            </w:r>
            <w:r w:rsidRPr="00B216E2">
              <w:rPr>
                <w:sz w:val="20"/>
                <w:szCs w:val="20"/>
                <w:lang w:val="en-US"/>
              </w:rPr>
              <w:t>9</w:t>
            </w:r>
            <w:r w:rsidRPr="00B216E2">
              <w:rPr>
                <w:sz w:val="20"/>
                <w:szCs w:val="20"/>
              </w:rPr>
              <w:t xml:space="preserve"> to 1.</w:t>
            </w:r>
            <w:r w:rsidRPr="00B216E2">
              <w:rPr>
                <w:sz w:val="20"/>
                <w:szCs w:val="20"/>
                <w:lang w:val="en-US"/>
              </w:rPr>
              <w:t>44</w:t>
            </w:r>
            <w:r w:rsidRPr="00B216E2">
              <w:rPr>
                <w:sz w:val="20"/>
                <w:szCs w:val="20"/>
              </w:rPr>
              <w:t>)</w:t>
            </w:r>
          </w:p>
        </w:tc>
      </w:tr>
      <w:tr w:rsidR="00E8467D" w:rsidRPr="00B216E2" w14:paraId="09927DA1" w14:textId="77777777" w:rsidTr="00ED75CA">
        <w:trPr>
          <w:tblCellSpacing w:w="15" w:type="dxa"/>
        </w:trPr>
        <w:tc>
          <w:tcPr>
            <w:tcW w:w="3735" w:type="dxa"/>
            <w:vAlign w:val="center"/>
            <w:hideMark/>
          </w:tcPr>
          <w:p w14:paraId="32C6C958" w14:textId="1BEB61FE" w:rsidR="00E8467D" w:rsidRPr="00B216E2" w:rsidRDefault="00E8467D" w:rsidP="00597922">
            <w:pPr>
              <w:rPr>
                <w:sz w:val="20"/>
                <w:szCs w:val="20"/>
              </w:rPr>
            </w:pPr>
            <w:r w:rsidRPr="00B216E2">
              <w:rPr>
                <w:sz w:val="20"/>
                <w:szCs w:val="20"/>
                <w:lang w:val="en-US"/>
              </w:rPr>
              <w:t>Age group: 50</w:t>
            </w:r>
            <w:r w:rsidRPr="00B216E2">
              <w:rPr>
                <w:sz w:val="20"/>
                <w:szCs w:val="20"/>
              </w:rPr>
              <w:t>-59 years</w:t>
            </w:r>
            <w:r w:rsidRPr="00B216E2">
              <w:rPr>
                <w:sz w:val="20"/>
                <w:szCs w:val="20"/>
                <w:lang w:val="en-US"/>
              </w:rPr>
              <w:t xml:space="preserve"> x Sex: </w:t>
            </w:r>
            <w:r w:rsidR="00E169AC" w:rsidRPr="00B216E2">
              <w:rPr>
                <w:sz w:val="20"/>
                <w:szCs w:val="20"/>
              </w:rPr>
              <w:t>m</w:t>
            </w:r>
            <w:r w:rsidRPr="00B216E2">
              <w:rPr>
                <w:sz w:val="20"/>
                <w:szCs w:val="20"/>
              </w:rPr>
              <w:t>ales</w:t>
            </w:r>
          </w:p>
        </w:tc>
        <w:tc>
          <w:tcPr>
            <w:tcW w:w="2310" w:type="dxa"/>
            <w:vAlign w:val="center"/>
            <w:hideMark/>
          </w:tcPr>
          <w:p w14:paraId="0F2708E4" w14:textId="77777777" w:rsidR="00E8467D" w:rsidRPr="00B216E2" w:rsidRDefault="00E8467D" w:rsidP="00597922">
            <w:pPr>
              <w:jc w:val="center"/>
              <w:rPr>
                <w:sz w:val="20"/>
                <w:szCs w:val="20"/>
              </w:rPr>
            </w:pPr>
            <w:r w:rsidRPr="00B216E2">
              <w:rPr>
                <w:sz w:val="20"/>
                <w:szCs w:val="20"/>
              </w:rPr>
              <w:t>2.28</w:t>
            </w:r>
          </w:p>
        </w:tc>
        <w:tc>
          <w:tcPr>
            <w:tcW w:w="2130" w:type="dxa"/>
            <w:vAlign w:val="center"/>
            <w:hideMark/>
          </w:tcPr>
          <w:p w14:paraId="678CD716" w14:textId="77777777" w:rsidR="00E8467D" w:rsidRPr="00B216E2" w:rsidRDefault="00E8467D" w:rsidP="00597922">
            <w:pPr>
              <w:jc w:val="center"/>
              <w:rPr>
                <w:sz w:val="20"/>
                <w:szCs w:val="20"/>
                <w:lang w:val="en-US"/>
              </w:rPr>
            </w:pPr>
            <w:r w:rsidRPr="00B216E2">
              <w:rPr>
                <w:sz w:val="20"/>
                <w:szCs w:val="20"/>
              </w:rPr>
              <w:t>0.9</w:t>
            </w:r>
            <w:r w:rsidRPr="00B216E2">
              <w:rPr>
                <w:sz w:val="20"/>
                <w:szCs w:val="20"/>
                <w:lang w:val="en-US"/>
              </w:rPr>
              <w:t>5</w:t>
            </w:r>
          </w:p>
        </w:tc>
        <w:tc>
          <w:tcPr>
            <w:tcW w:w="2475" w:type="dxa"/>
            <w:vAlign w:val="center"/>
            <w:hideMark/>
          </w:tcPr>
          <w:p w14:paraId="2124530A" w14:textId="77777777" w:rsidR="00E8467D" w:rsidRPr="00B216E2" w:rsidRDefault="00E8467D" w:rsidP="00597922">
            <w:pPr>
              <w:jc w:val="center"/>
              <w:rPr>
                <w:sz w:val="20"/>
                <w:szCs w:val="20"/>
              </w:rPr>
            </w:pPr>
            <w:r w:rsidRPr="00B216E2">
              <w:rPr>
                <w:sz w:val="20"/>
                <w:szCs w:val="20"/>
              </w:rPr>
              <w:t>1.22</w:t>
            </w:r>
          </w:p>
        </w:tc>
      </w:tr>
      <w:tr w:rsidR="00E8467D" w:rsidRPr="00B216E2" w14:paraId="1C65D295" w14:textId="77777777" w:rsidTr="00ED75CA">
        <w:trPr>
          <w:tblCellSpacing w:w="15" w:type="dxa"/>
        </w:trPr>
        <w:tc>
          <w:tcPr>
            <w:tcW w:w="3735" w:type="dxa"/>
            <w:vAlign w:val="center"/>
            <w:hideMark/>
          </w:tcPr>
          <w:p w14:paraId="53EA388B" w14:textId="77777777" w:rsidR="00E8467D" w:rsidRPr="00B216E2" w:rsidRDefault="00E8467D" w:rsidP="00597922">
            <w:pPr>
              <w:jc w:val="center"/>
              <w:rPr>
                <w:sz w:val="20"/>
                <w:szCs w:val="20"/>
              </w:rPr>
            </w:pPr>
          </w:p>
        </w:tc>
        <w:tc>
          <w:tcPr>
            <w:tcW w:w="2310" w:type="dxa"/>
            <w:vAlign w:val="center"/>
            <w:hideMark/>
          </w:tcPr>
          <w:p w14:paraId="5B880908"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0.33</w:t>
            </w:r>
            <w:r w:rsidRPr="00B216E2">
              <w:rPr>
                <w:sz w:val="20"/>
                <w:szCs w:val="20"/>
              </w:rPr>
              <w:t xml:space="preserve"> to </w:t>
            </w:r>
            <w:r w:rsidRPr="00B216E2">
              <w:rPr>
                <w:sz w:val="20"/>
                <w:szCs w:val="20"/>
                <w:lang w:val="en-US"/>
              </w:rPr>
              <w:t>15</w:t>
            </w:r>
            <w:r w:rsidRPr="00B216E2">
              <w:rPr>
                <w:sz w:val="20"/>
                <w:szCs w:val="20"/>
              </w:rPr>
              <w:t>.</w:t>
            </w:r>
            <w:r w:rsidRPr="00B216E2">
              <w:rPr>
                <w:sz w:val="20"/>
                <w:szCs w:val="20"/>
                <w:lang w:val="en-US"/>
              </w:rPr>
              <w:t>62</w:t>
            </w:r>
            <w:r w:rsidRPr="00B216E2">
              <w:rPr>
                <w:sz w:val="20"/>
                <w:szCs w:val="20"/>
              </w:rPr>
              <w:t>)</w:t>
            </w:r>
          </w:p>
        </w:tc>
        <w:tc>
          <w:tcPr>
            <w:tcW w:w="2130" w:type="dxa"/>
            <w:vAlign w:val="center"/>
            <w:hideMark/>
          </w:tcPr>
          <w:p w14:paraId="0CCF5E43"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39</w:t>
            </w:r>
            <w:r w:rsidRPr="00B216E2">
              <w:rPr>
                <w:sz w:val="20"/>
                <w:szCs w:val="20"/>
              </w:rPr>
              <w:t xml:space="preserve"> to </w:t>
            </w:r>
            <w:r w:rsidRPr="00B216E2">
              <w:rPr>
                <w:sz w:val="20"/>
                <w:szCs w:val="20"/>
                <w:lang w:val="en-US"/>
              </w:rPr>
              <w:t>2</w:t>
            </w:r>
            <w:r w:rsidRPr="00B216E2">
              <w:rPr>
                <w:sz w:val="20"/>
                <w:szCs w:val="20"/>
              </w:rPr>
              <w:t>.</w:t>
            </w:r>
            <w:r w:rsidRPr="00B216E2">
              <w:rPr>
                <w:sz w:val="20"/>
                <w:szCs w:val="20"/>
                <w:lang w:val="en-US"/>
              </w:rPr>
              <w:t>28</w:t>
            </w:r>
            <w:r w:rsidRPr="00B216E2">
              <w:rPr>
                <w:sz w:val="20"/>
                <w:szCs w:val="20"/>
              </w:rPr>
              <w:t>)</w:t>
            </w:r>
          </w:p>
        </w:tc>
        <w:tc>
          <w:tcPr>
            <w:tcW w:w="2475" w:type="dxa"/>
            <w:vAlign w:val="center"/>
            <w:hideMark/>
          </w:tcPr>
          <w:p w14:paraId="0A5FE877"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55</w:t>
            </w:r>
            <w:r w:rsidRPr="00B216E2">
              <w:rPr>
                <w:sz w:val="20"/>
                <w:szCs w:val="20"/>
              </w:rPr>
              <w:t xml:space="preserve"> to 2.</w:t>
            </w:r>
            <w:r w:rsidRPr="00B216E2">
              <w:rPr>
                <w:sz w:val="20"/>
                <w:szCs w:val="20"/>
                <w:lang w:val="en-US"/>
              </w:rPr>
              <w:t>71</w:t>
            </w:r>
            <w:r w:rsidRPr="00B216E2">
              <w:rPr>
                <w:sz w:val="20"/>
                <w:szCs w:val="20"/>
              </w:rPr>
              <w:t>)</w:t>
            </w:r>
          </w:p>
        </w:tc>
      </w:tr>
      <w:tr w:rsidR="00E8467D" w:rsidRPr="00B216E2" w14:paraId="4EE5A13B" w14:textId="77777777" w:rsidTr="00ED75CA">
        <w:trPr>
          <w:tblCellSpacing w:w="15" w:type="dxa"/>
        </w:trPr>
        <w:tc>
          <w:tcPr>
            <w:tcW w:w="3735" w:type="dxa"/>
            <w:vAlign w:val="center"/>
          </w:tcPr>
          <w:p w14:paraId="094C5E32" w14:textId="59A44A80" w:rsidR="00E8467D" w:rsidRPr="00B216E2" w:rsidRDefault="00E8467D" w:rsidP="00597922">
            <w:pPr>
              <w:rPr>
                <w:sz w:val="20"/>
                <w:szCs w:val="20"/>
              </w:rPr>
            </w:pPr>
            <w:r w:rsidRPr="00B216E2">
              <w:rPr>
                <w:sz w:val="20"/>
                <w:szCs w:val="20"/>
                <w:lang w:val="en-US"/>
              </w:rPr>
              <w:t xml:space="preserve">Age group: </w:t>
            </w:r>
            <w:r w:rsidRPr="00B216E2">
              <w:rPr>
                <w:sz w:val="20"/>
                <w:szCs w:val="20"/>
              </w:rPr>
              <w:t>&gt;59 years</w:t>
            </w:r>
            <w:r w:rsidRPr="00B216E2">
              <w:rPr>
                <w:sz w:val="20"/>
                <w:szCs w:val="20"/>
                <w:lang w:val="en-US"/>
              </w:rPr>
              <w:t xml:space="preserve"> x Sex: </w:t>
            </w:r>
            <w:r w:rsidR="00E169AC" w:rsidRPr="00B216E2">
              <w:rPr>
                <w:sz w:val="20"/>
                <w:szCs w:val="20"/>
              </w:rPr>
              <w:t>m</w:t>
            </w:r>
            <w:r w:rsidRPr="00B216E2">
              <w:rPr>
                <w:sz w:val="20"/>
                <w:szCs w:val="20"/>
              </w:rPr>
              <w:t>ales</w:t>
            </w:r>
          </w:p>
        </w:tc>
        <w:tc>
          <w:tcPr>
            <w:tcW w:w="2310" w:type="dxa"/>
            <w:vAlign w:val="center"/>
          </w:tcPr>
          <w:p w14:paraId="51C66341" w14:textId="77777777" w:rsidR="00E8467D" w:rsidRPr="00B216E2" w:rsidRDefault="00E8467D" w:rsidP="00597922">
            <w:pPr>
              <w:jc w:val="center"/>
              <w:rPr>
                <w:sz w:val="20"/>
                <w:szCs w:val="20"/>
              </w:rPr>
            </w:pPr>
            <w:r w:rsidRPr="00B216E2">
              <w:rPr>
                <w:sz w:val="20"/>
                <w:szCs w:val="20"/>
              </w:rPr>
              <w:t>1.07</w:t>
            </w:r>
          </w:p>
        </w:tc>
        <w:tc>
          <w:tcPr>
            <w:tcW w:w="2130" w:type="dxa"/>
            <w:vAlign w:val="center"/>
          </w:tcPr>
          <w:p w14:paraId="42DA8C34" w14:textId="77777777" w:rsidR="00E8467D" w:rsidRPr="00B216E2" w:rsidRDefault="00E8467D" w:rsidP="00597922">
            <w:pPr>
              <w:jc w:val="center"/>
              <w:rPr>
                <w:sz w:val="20"/>
                <w:szCs w:val="20"/>
              </w:rPr>
            </w:pPr>
            <w:r w:rsidRPr="00B216E2">
              <w:rPr>
                <w:sz w:val="20"/>
                <w:szCs w:val="20"/>
              </w:rPr>
              <w:t>0.78</w:t>
            </w:r>
          </w:p>
        </w:tc>
        <w:tc>
          <w:tcPr>
            <w:tcW w:w="2475" w:type="dxa"/>
            <w:vAlign w:val="center"/>
          </w:tcPr>
          <w:p w14:paraId="55418DB1" w14:textId="77777777" w:rsidR="00E8467D" w:rsidRPr="00B216E2" w:rsidRDefault="00E8467D" w:rsidP="00597922">
            <w:pPr>
              <w:jc w:val="center"/>
              <w:rPr>
                <w:sz w:val="20"/>
                <w:szCs w:val="20"/>
              </w:rPr>
            </w:pPr>
            <w:r w:rsidRPr="00B216E2">
              <w:rPr>
                <w:sz w:val="20"/>
                <w:szCs w:val="20"/>
              </w:rPr>
              <w:t>0.88</w:t>
            </w:r>
          </w:p>
        </w:tc>
      </w:tr>
      <w:tr w:rsidR="00E8467D" w:rsidRPr="00B216E2" w14:paraId="49FD653A" w14:textId="77777777" w:rsidTr="00ED75CA">
        <w:trPr>
          <w:tblCellSpacing w:w="15" w:type="dxa"/>
        </w:trPr>
        <w:tc>
          <w:tcPr>
            <w:tcW w:w="3735" w:type="dxa"/>
            <w:vAlign w:val="center"/>
          </w:tcPr>
          <w:p w14:paraId="5A673DC8" w14:textId="77777777" w:rsidR="00E8467D" w:rsidRPr="00B216E2" w:rsidRDefault="00E8467D" w:rsidP="00597922">
            <w:pPr>
              <w:jc w:val="center"/>
              <w:rPr>
                <w:sz w:val="20"/>
                <w:szCs w:val="20"/>
              </w:rPr>
            </w:pPr>
          </w:p>
        </w:tc>
        <w:tc>
          <w:tcPr>
            <w:tcW w:w="2310" w:type="dxa"/>
            <w:vAlign w:val="center"/>
          </w:tcPr>
          <w:p w14:paraId="45BA0A55"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0.18</w:t>
            </w:r>
            <w:r w:rsidRPr="00B216E2">
              <w:rPr>
                <w:sz w:val="20"/>
                <w:szCs w:val="20"/>
              </w:rPr>
              <w:t xml:space="preserve"> to </w:t>
            </w:r>
            <w:r w:rsidRPr="00B216E2">
              <w:rPr>
                <w:sz w:val="20"/>
                <w:szCs w:val="20"/>
                <w:lang w:val="en-US"/>
              </w:rPr>
              <w:t>6</w:t>
            </w:r>
            <w:r w:rsidRPr="00B216E2">
              <w:rPr>
                <w:sz w:val="20"/>
                <w:szCs w:val="20"/>
              </w:rPr>
              <w:t>.</w:t>
            </w:r>
            <w:r w:rsidRPr="00B216E2">
              <w:rPr>
                <w:sz w:val="20"/>
                <w:szCs w:val="20"/>
                <w:lang w:val="en-US"/>
              </w:rPr>
              <w:t>45</w:t>
            </w:r>
            <w:r w:rsidRPr="00B216E2">
              <w:rPr>
                <w:sz w:val="20"/>
                <w:szCs w:val="20"/>
              </w:rPr>
              <w:t>)</w:t>
            </w:r>
          </w:p>
        </w:tc>
        <w:tc>
          <w:tcPr>
            <w:tcW w:w="2130" w:type="dxa"/>
            <w:vAlign w:val="center"/>
          </w:tcPr>
          <w:p w14:paraId="0D2B2F35"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0.34</w:t>
            </w:r>
            <w:r w:rsidRPr="00B216E2">
              <w:rPr>
                <w:sz w:val="20"/>
                <w:szCs w:val="20"/>
              </w:rPr>
              <w:t xml:space="preserve"> to 1.</w:t>
            </w:r>
            <w:r w:rsidRPr="00B216E2">
              <w:rPr>
                <w:sz w:val="20"/>
                <w:szCs w:val="20"/>
                <w:lang w:val="en-US"/>
              </w:rPr>
              <w:t>75</w:t>
            </w:r>
            <w:r w:rsidRPr="00B216E2">
              <w:rPr>
                <w:sz w:val="20"/>
                <w:szCs w:val="20"/>
              </w:rPr>
              <w:t>)</w:t>
            </w:r>
          </w:p>
        </w:tc>
        <w:tc>
          <w:tcPr>
            <w:tcW w:w="2475" w:type="dxa"/>
            <w:vAlign w:val="center"/>
          </w:tcPr>
          <w:p w14:paraId="4CBEACF1"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0.42</w:t>
            </w:r>
            <w:r w:rsidRPr="00B216E2">
              <w:rPr>
                <w:sz w:val="20"/>
                <w:szCs w:val="20"/>
              </w:rPr>
              <w:t xml:space="preserve"> to 1.</w:t>
            </w:r>
            <w:r w:rsidRPr="00B216E2">
              <w:rPr>
                <w:sz w:val="20"/>
                <w:szCs w:val="20"/>
                <w:lang w:val="en-US"/>
              </w:rPr>
              <w:t>84</w:t>
            </w:r>
            <w:r w:rsidRPr="00B216E2">
              <w:rPr>
                <w:sz w:val="20"/>
                <w:szCs w:val="20"/>
              </w:rPr>
              <w:t>)</w:t>
            </w:r>
          </w:p>
        </w:tc>
      </w:tr>
      <w:tr w:rsidR="00E8467D" w:rsidRPr="00B216E2" w14:paraId="54A38ECB" w14:textId="77777777" w:rsidTr="00ED75CA">
        <w:trPr>
          <w:tblCellSpacing w:w="15" w:type="dxa"/>
        </w:trPr>
        <w:tc>
          <w:tcPr>
            <w:tcW w:w="3735" w:type="dxa"/>
            <w:vAlign w:val="center"/>
            <w:hideMark/>
          </w:tcPr>
          <w:p w14:paraId="09F737A0" w14:textId="370CB427" w:rsidR="00E8467D" w:rsidRPr="00B216E2" w:rsidRDefault="00E8467D" w:rsidP="00597922">
            <w:pPr>
              <w:rPr>
                <w:sz w:val="20"/>
                <w:szCs w:val="20"/>
              </w:rPr>
            </w:pPr>
            <w:r w:rsidRPr="00B216E2">
              <w:rPr>
                <w:sz w:val="20"/>
                <w:szCs w:val="20"/>
                <w:lang w:val="en-US"/>
              </w:rPr>
              <w:t xml:space="preserve">BCS x Age group: </w:t>
            </w:r>
            <w:r w:rsidRPr="00B216E2">
              <w:rPr>
                <w:sz w:val="20"/>
                <w:szCs w:val="20"/>
              </w:rPr>
              <w:t>50</w:t>
            </w:r>
            <w:r w:rsidR="00256099" w:rsidRPr="00B216E2">
              <w:rPr>
                <w:sz w:val="20"/>
                <w:szCs w:val="20"/>
                <w:lang w:val="en-US"/>
              </w:rPr>
              <w:t>–</w:t>
            </w:r>
            <w:r w:rsidRPr="00B216E2">
              <w:rPr>
                <w:sz w:val="20"/>
                <w:szCs w:val="20"/>
              </w:rPr>
              <w:t>59 years</w:t>
            </w:r>
            <w:r w:rsidRPr="00B216E2">
              <w:rPr>
                <w:sz w:val="20"/>
                <w:szCs w:val="20"/>
                <w:lang w:val="en-US"/>
              </w:rPr>
              <w:t xml:space="preserve"> x Sex: </w:t>
            </w:r>
            <w:r w:rsidR="00E169AC" w:rsidRPr="00B216E2">
              <w:rPr>
                <w:sz w:val="20"/>
                <w:szCs w:val="20"/>
              </w:rPr>
              <w:t>m</w:t>
            </w:r>
            <w:r w:rsidRPr="00B216E2">
              <w:rPr>
                <w:sz w:val="20"/>
                <w:szCs w:val="20"/>
              </w:rPr>
              <w:t>ales</w:t>
            </w:r>
          </w:p>
        </w:tc>
        <w:tc>
          <w:tcPr>
            <w:tcW w:w="2310" w:type="dxa"/>
            <w:vAlign w:val="center"/>
            <w:hideMark/>
          </w:tcPr>
          <w:p w14:paraId="6C1DABAC" w14:textId="77777777" w:rsidR="00E8467D" w:rsidRPr="00B216E2" w:rsidRDefault="00E8467D" w:rsidP="00597922">
            <w:pPr>
              <w:jc w:val="center"/>
              <w:rPr>
                <w:sz w:val="20"/>
                <w:szCs w:val="20"/>
              </w:rPr>
            </w:pPr>
            <w:r w:rsidRPr="00B216E2">
              <w:rPr>
                <w:sz w:val="20"/>
                <w:szCs w:val="20"/>
              </w:rPr>
              <w:t>0.81</w:t>
            </w:r>
          </w:p>
        </w:tc>
        <w:tc>
          <w:tcPr>
            <w:tcW w:w="2130" w:type="dxa"/>
            <w:vAlign w:val="center"/>
            <w:hideMark/>
          </w:tcPr>
          <w:p w14:paraId="494FC851" w14:textId="77777777" w:rsidR="00E8467D" w:rsidRPr="00B216E2" w:rsidRDefault="00E8467D" w:rsidP="00597922">
            <w:pPr>
              <w:jc w:val="center"/>
              <w:rPr>
                <w:sz w:val="20"/>
                <w:szCs w:val="20"/>
              </w:rPr>
            </w:pPr>
            <w:r w:rsidRPr="00B216E2">
              <w:rPr>
                <w:sz w:val="20"/>
                <w:szCs w:val="20"/>
              </w:rPr>
              <w:t>1.02</w:t>
            </w:r>
          </w:p>
        </w:tc>
        <w:tc>
          <w:tcPr>
            <w:tcW w:w="2475" w:type="dxa"/>
            <w:vAlign w:val="center"/>
            <w:hideMark/>
          </w:tcPr>
          <w:p w14:paraId="14C49562" w14:textId="77777777" w:rsidR="00E8467D" w:rsidRPr="00B216E2" w:rsidRDefault="00E8467D" w:rsidP="00597922">
            <w:pPr>
              <w:jc w:val="center"/>
              <w:rPr>
                <w:sz w:val="20"/>
                <w:szCs w:val="20"/>
              </w:rPr>
            </w:pPr>
            <w:r w:rsidRPr="00B216E2">
              <w:rPr>
                <w:sz w:val="20"/>
                <w:szCs w:val="20"/>
              </w:rPr>
              <w:t>0.93</w:t>
            </w:r>
          </w:p>
        </w:tc>
      </w:tr>
      <w:tr w:rsidR="00E8467D" w:rsidRPr="00B216E2" w14:paraId="18734B25" w14:textId="77777777" w:rsidTr="00ED75CA">
        <w:trPr>
          <w:tblCellSpacing w:w="15" w:type="dxa"/>
        </w:trPr>
        <w:tc>
          <w:tcPr>
            <w:tcW w:w="3735" w:type="dxa"/>
            <w:vAlign w:val="center"/>
            <w:hideMark/>
          </w:tcPr>
          <w:p w14:paraId="21A9D272" w14:textId="77777777" w:rsidR="00E8467D" w:rsidRPr="00B216E2" w:rsidRDefault="00E8467D" w:rsidP="00597922">
            <w:pPr>
              <w:jc w:val="center"/>
              <w:rPr>
                <w:sz w:val="20"/>
                <w:szCs w:val="20"/>
              </w:rPr>
            </w:pPr>
          </w:p>
        </w:tc>
        <w:tc>
          <w:tcPr>
            <w:tcW w:w="2310" w:type="dxa"/>
            <w:vAlign w:val="center"/>
            <w:hideMark/>
          </w:tcPr>
          <w:p w14:paraId="0AFB2AF2"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0.34</w:t>
            </w:r>
            <w:r w:rsidRPr="00B216E2">
              <w:rPr>
                <w:sz w:val="20"/>
                <w:szCs w:val="20"/>
              </w:rPr>
              <w:t xml:space="preserve"> to 1.</w:t>
            </w:r>
            <w:r w:rsidRPr="00B216E2">
              <w:rPr>
                <w:sz w:val="20"/>
                <w:szCs w:val="20"/>
                <w:lang w:val="en-US"/>
              </w:rPr>
              <w:t>89</w:t>
            </w:r>
            <w:r w:rsidRPr="00B216E2">
              <w:rPr>
                <w:sz w:val="20"/>
                <w:szCs w:val="20"/>
              </w:rPr>
              <w:t>)</w:t>
            </w:r>
          </w:p>
        </w:tc>
        <w:tc>
          <w:tcPr>
            <w:tcW w:w="2130" w:type="dxa"/>
            <w:vAlign w:val="center"/>
            <w:hideMark/>
          </w:tcPr>
          <w:p w14:paraId="60AB3CFC"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70</w:t>
            </w:r>
            <w:r w:rsidRPr="00B216E2">
              <w:rPr>
                <w:sz w:val="20"/>
                <w:szCs w:val="20"/>
              </w:rPr>
              <w:t xml:space="preserve"> to 1.</w:t>
            </w:r>
            <w:r w:rsidRPr="00B216E2">
              <w:rPr>
                <w:sz w:val="20"/>
                <w:szCs w:val="20"/>
                <w:lang w:val="en-US"/>
              </w:rPr>
              <w:t>50</w:t>
            </w:r>
            <w:r w:rsidRPr="00B216E2">
              <w:rPr>
                <w:sz w:val="20"/>
                <w:szCs w:val="20"/>
              </w:rPr>
              <w:t>)</w:t>
            </w:r>
          </w:p>
        </w:tc>
        <w:tc>
          <w:tcPr>
            <w:tcW w:w="2475" w:type="dxa"/>
            <w:vAlign w:val="center"/>
            <w:hideMark/>
          </w:tcPr>
          <w:p w14:paraId="244F7CCB"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65</w:t>
            </w:r>
            <w:r w:rsidRPr="00B216E2">
              <w:rPr>
                <w:sz w:val="20"/>
                <w:szCs w:val="20"/>
              </w:rPr>
              <w:t xml:space="preserve"> to 1.</w:t>
            </w:r>
            <w:r w:rsidRPr="00B216E2">
              <w:rPr>
                <w:sz w:val="20"/>
                <w:szCs w:val="20"/>
                <w:lang w:val="en-US"/>
              </w:rPr>
              <w:t>31</w:t>
            </w:r>
            <w:r w:rsidRPr="00B216E2">
              <w:rPr>
                <w:sz w:val="20"/>
                <w:szCs w:val="20"/>
              </w:rPr>
              <w:t>)</w:t>
            </w:r>
          </w:p>
        </w:tc>
      </w:tr>
      <w:tr w:rsidR="00E8467D" w:rsidRPr="00B216E2" w14:paraId="67A7EAA8" w14:textId="77777777" w:rsidTr="00ED75CA">
        <w:trPr>
          <w:tblCellSpacing w:w="15" w:type="dxa"/>
        </w:trPr>
        <w:tc>
          <w:tcPr>
            <w:tcW w:w="3735" w:type="dxa"/>
            <w:vAlign w:val="center"/>
          </w:tcPr>
          <w:p w14:paraId="1A16844A" w14:textId="50945FAA" w:rsidR="00E8467D" w:rsidRPr="00B216E2" w:rsidRDefault="00E8467D" w:rsidP="00597922">
            <w:pPr>
              <w:rPr>
                <w:sz w:val="20"/>
                <w:szCs w:val="20"/>
              </w:rPr>
            </w:pPr>
            <w:r w:rsidRPr="00B216E2">
              <w:rPr>
                <w:sz w:val="20"/>
                <w:szCs w:val="20"/>
                <w:lang w:val="en-US"/>
              </w:rPr>
              <w:t xml:space="preserve">BCS x Age group: </w:t>
            </w:r>
            <w:r w:rsidRPr="00B216E2">
              <w:rPr>
                <w:sz w:val="20"/>
                <w:szCs w:val="20"/>
              </w:rPr>
              <w:t>&gt;59 years</w:t>
            </w:r>
            <w:r w:rsidRPr="00B216E2">
              <w:rPr>
                <w:sz w:val="20"/>
                <w:szCs w:val="20"/>
                <w:lang w:val="en-US"/>
              </w:rPr>
              <w:t xml:space="preserve"> x Sex: </w:t>
            </w:r>
            <w:r w:rsidR="00E169AC" w:rsidRPr="00B216E2">
              <w:rPr>
                <w:sz w:val="20"/>
                <w:szCs w:val="20"/>
              </w:rPr>
              <w:t>ma</w:t>
            </w:r>
            <w:r w:rsidRPr="00B216E2">
              <w:rPr>
                <w:sz w:val="20"/>
                <w:szCs w:val="20"/>
              </w:rPr>
              <w:t>les</w:t>
            </w:r>
          </w:p>
        </w:tc>
        <w:tc>
          <w:tcPr>
            <w:tcW w:w="2310" w:type="dxa"/>
            <w:vAlign w:val="center"/>
          </w:tcPr>
          <w:p w14:paraId="6CDDC70C" w14:textId="77777777" w:rsidR="00E8467D" w:rsidRPr="00B216E2" w:rsidRDefault="00E8467D" w:rsidP="00597922">
            <w:pPr>
              <w:jc w:val="center"/>
              <w:rPr>
                <w:sz w:val="20"/>
                <w:szCs w:val="20"/>
              </w:rPr>
            </w:pPr>
            <w:r w:rsidRPr="00B216E2">
              <w:rPr>
                <w:sz w:val="20"/>
                <w:szCs w:val="20"/>
              </w:rPr>
              <w:t>1.05</w:t>
            </w:r>
          </w:p>
        </w:tc>
        <w:tc>
          <w:tcPr>
            <w:tcW w:w="2130" w:type="dxa"/>
            <w:vAlign w:val="center"/>
          </w:tcPr>
          <w:p w14:paraId="132A1218" w14:textId="77777777" w:rsidR="00E8467D" w:rsidRPr="00B216E2" w:rsidRDefault="00E8467D" w:rsidP="00597922">
            <w:pPr>
              <w:jc w:val="center"/>
              <w:rPr>
                <w:sz w:val="20"/>
                <w:szCs w:val="20"/>
              </w:rPr>
            </w:pPr>
            <w:r w:rsidRPr="00B216E2">
              <w:rPr>
                <w:sz w:val="20"/>
                <w:szCs w:val="20"/>
              </w:rPr>
              <w:t>1.08</w:t>
            </w:r>
          </w:p>
        </w:tc>
        <w:tc>
          <w:tcPr>
            <w:tcW w:w="2475" w:type="dxa"/>
            <w:vAlign w:val="center"/>
          </w:tcPr>
          <w:p w14:paraId="5004EA93" w14:textId="77777777" w:rsidR="00E8467D" w:rsidRPr="00B216E2" w:rsidRDefault="00E8467D" w:rsidP="00597922">
            <w:pPr>
              <w:jc w:val="center"/>
              <w:rPr>
                <w:sz w:val="20"/>
                <w:szCs w:val="20"/>
              </w:rPr>
            </w:pPr>
            <w:r w:rsidRPr="00B216E2">
              <w:rPr>
                <w:sz w:val="20"/>
                <w:szCs w:val="20"/>
              </w:rPr>
              <w:t>1.01</w:t>
            </w:r>
          </w:p>
        </w:tc>
      </w:tr>
      <w:tr w:rsidR="00E8467D" w:rsidRPr="00B216E2" w14:paraId="505ABD24" w14:textId="77777777" w:rsidTr="00ED75CA">
        <w:trPr>
          <w:tblCellSpacing w:w="15" w:type="dxa"/>
        </w:trPr>
        <w:tc>
          <w:tcPr>
            <w:tcW w:w="3735" w:type="dxa"/>
            <w:vAlign w:val="center"/>
          </w:tcPr>
          <w:p w14:paraId="2FE22665" w14:textId="77777777" w:rsidR="00E8467D" w:rsidRPr="00B216E2" w:rsidRDefault="00E8467D" w:rsidP="00597922">
            <w:pPr>
              <w:jc w:val="center"/>
              <w:rPr>
                <w:sz w:val="20"/>
                <w:szCs w:val="20"/>
              </w:rPr>
            </w:pPr>
          </w:p>
        </w:tc>
        <w:tc>
          <w:tcPr>
            <w:tcW w:w="2310" w:type="dxa"/>
            <w:vAlign w:val="center"/>
          </w:tcPr>
          <w:p w14:paraId="11E7B1BB" w14:textId="77777777" w:rsidR="00E8467D" w:rsidRPr="00B216E2" w:rsidRDefault="00E8467D" w:rsidP="00597922">
            <w:pPr>
              <w:jc w:val="center"/>
              <w:rPr>
                <w:sz w:val="20"/>
                <w:szCs w:val="20"/>
              </w:rPr>
            </w:pPr>
            <w:r w:rsidRPr="00B216E2">
              <w:rPr>
                <w:sz w:val="20"/>
                <w:szCs w:val="20"/>
              </w:rPr>
              <w:t>(</w:t>
            </w:r>
            <w:r w:rsidRPr="00B216E2">
              <w:rPr>
                <w:sz w:val="20"/>
                <w:szCs w:val="20"/>
                <w:lang w:val="en-US"/>
              </w:rPr>
              <w:t>0.48</w:t>
            </w:r>
            <w:r w:rsidRPr="00B216E2">
              <w:rPr>
                <w:sz w:val="20"/>
                <w:szCs w:val="20"/>
              </w:rPr>
              <w:t xml:space="preserve"> to </w:t>
            </w:r>
            <w:r w:rsidRPr="00B216E2">
              <w:rPr>
                <w:sz w:val="20"/>
                <w:szCs w:val="20"/>
                <w:lang w:val="en-US"/>
              </w:rPr>
              <w:t>2</w:t>
            </w:r>
            <w:r w:rsidRPr="00B216E2">
              <w:rPr>
                <w:sz w:val="20"/>
                <w:szCs w:val="20"/>
              </w:rPr>
              <w:t>.</w:t>
            </w:r>
            <w:r w:rsidRPr="00B216E2">
              <w:rPr>
                <w:sz w:val="20"/>
                <w:szCs w:val="20"/>
                <w:lang w:val="en-US"/>
              </w:rPr>
              <w:t>34</w:t>
            </w:r>
            <w:r w:rsidRPr="00B216E2">
              <w:rPr>
                <w:sz w:val="20"/>
                <w:szCs w:val="20"/>
              </w:rPr>
              <w:t>)</w:t>
            </w:r>
          </w:p>
        </w:tc>
        <w:tc>
          <w:tcPr>
            <w:tcW w:w="2130" w:type="dxa"/>
            <w:vAlign w:val="center"/>
          </w:tcPr>
          <w:p w14:paraId="009A1FE4"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76</w:t>
            </w:r>
            <w:r w:rsidRPr="00B216E2">
              <w:rPr>
                <w:sz w:val="20"/>
                <w:szCs w:val="20"/>
              </w:rPr>
              <w:t xml:space="preserve"> to 1.</w:t>
            </w:r>
            <w:r w:rsidRPr="00B216E2">
              <w:rPr>
                <w:sz w:val="20"/>
                <w:szCs w:val="20"/>
                <w:lang w:val="en-US"/>
              </w:rPr>
              <w:t>5</w:t>
            </w:r>
            <w:r w:rsidRPr="00B216E2">
              <w:rPr>
                <w:sz w:val="20"/>
                <w:szCs w:val="20"/>
              </w:rPr>
              <w:t>3)</w:t>
            </w:r>
          </w:p>
        </w:tc>
        <w:tc>
          <w:tcPr>
            <w:tcW w:w="2475" w:type="dxa"/>
            <w:vAlign w:val="center"/>
          </w:tcPr>
          <w:p w14:paraId="33C60FD9" w14:textId="77777777" w:rsidR="00E8467D" w:rsidRPr="00B216E2" w:rsidRDefault="00E8467D" w:rsidP="00597922">
            <w:pPr>
              <w:jc w:val="center"/>
              <w:rPr>
                <w:sz w:val="20"/>
                <w:szCs w:val="20"/>
              </w:rPr>
            </w:pPr>
            <w:r w:rsidRPr="00B216E2">
              <w:rPr>
                <w:sz w:val="20"/>
                <w:szCs w:val="20"/>
              </w:rPr>
              <w:t>(0.</w:t>
            </w:r>
            <w:r w:rsidRPr="00B216E2">
              <w:rPr>
                <w:sz w:val="20"/>
                <w:szCs w:val="20"/>
                <w:lang w:val="en-US"/>
              </w:rPr>
              <w:t>74</w:t>
            </w:r>
            <w:r w:rsidRPr="00B216E2">
              <w:rPr>
                <w:sz w:val="20"/>
                <w:szCs w:val="20"/>
              </w:rPr>
              <w:t xml:space="preserve"> to 1</w:t>
            </w:r>
            <w:r w:rsidRPr="00B216E2">
              <w:rPr>
                <w:sz w:val="20"/>
                <w:szCs w:val="20"/>
                <w:lang w:val="en-US"/>
              </w:rPr>
              <w:t>.39</w:t>
            </w:r>
            <w:r w:rsidRPr="00B216E2">
              <w:rPr>
                <w:sz w:val="20"/>
                <w:szCs w:val="20"/>
              </w:rPr>
              <w:t>)</w:t>
            </w:r>
          </w:p>
        </w:tc>
      </w:tr>
      <w:tr w:rsidR="00E8467D" w:rsidRPr="00B216E2" w14:paraId="2494023D" w14:textId="77777777" w:rsidTr="00ED75CA">
        <w:trPr>
          <w:tblCellSpacing w:w="15" w:type="dxa"/>
        </w:trPr>
        <w:tc>
          <w:tcPr>
            <w:tcW w:w="3735" w:type="dxa"/>
            <w:vAlign w:val="center"/>
            <w:hideMark/>
          </w:tcPr>
          <w:p w14:paraId="41CB9CAF" w14:textId="77777777" w:rsidR="00E8467D" w:rsidRPr="00B216E2" w:rsidRDefault="00E8467D" w:rsidP="00597922">
            <w:pPr>
              <w:rPr>
                <w:sz w:val="20"/>
                <w:szCs w:val="20"/>
              </w:rPr>
            </w:pPr>
            <w:r w:rsidRPr="00B216E2">
              <w:rPr>
                <w:sz w:val="20"/>
                <w:szCs w:val="20"/>
              </w:rPr>
              <w:t>Observations</w:t>
            </w:r>
          </w:p>
        </w:tc>
        <w:tc>
          <w:tcPr>
            <w:tcW w:w="2310" w:type="dxa"/>
            <w:vAlign w:val="center"/>
            <w:hideMark/>
          </w:tcPr>
          <w:p w14:paraId="3B46CEC6" w14:textId="77777777" w:rsidR="00E8467D" w:rsidRPr="00B216E2" w:rsidRDefault="00E8467D" w:rsidP="00597922">
            <w:pPr>
              <w:jc w:val="center"/>
              <w:rPr>
                <w:sz w:val="20"/>
                <w:szCs w:val="20"/>
              </w:rPr>
            </w:pPr>
            <w:r w:rsidRPr="00B216E2">
              <w:rPr>
                <w:sz w:val="20"/>
                <w:szCs w:val="20"/>
              </w:rPr>
              <w:t>398,753</w:t>
            </w:r>
          </w:p>
        </w:tc>
        <w:tc>
          <w:tcPr>
            <w:tcW w:w="2130" w:type="dxa"/>
            <w:vAlign w:val="center"/>
            <w:hideMark/>
          </w:tcPr>
          <w:p w14:paraId="26775CAB" w14:textId="77777777" w:rsidR="00E8467D" w:rsidRPr="00B216E2" w:rsidRDefault="00E8467D" w:rsidP="00597922">
            <w:pPr>
              <w:jc w:val="center"/>
              <w:rPr>
                <w:sz w:val="20"/>
                <w:szCs w:val="20"/>
              </w:rPr>
            </w:pPr>
            <w:r w:rsidRPr="00B216E2">
              <w:rPr>
                <w:sz w:val="20"/>
                <w:szCs w:val="20"/>
              </w:rPr>
              <w:t>392,789</w:t>
            </w:r>
          </w:p>
        </w:tc>
        <w:tc>
          <w:tcPr>
            <w:tcW w:w="2475" w:type="dxa"/>
            <w:vAlign w:val="center"/>
            <w:hideMark/>
          </w:tcPr>
          <w:p w14:paraId="4C2AE4B0" w14:textId="77777777" w:rsidR="00E8467D" w:rsidRPr="00B216E2" w:rsidRDefault="00E8467D" w:rsidP="00597922">
            <w:pPr>
              <w:jc w:val="center"/>
              <w:rPr>
                <w:sz w:val="20"/>
                <w:szCs w:val="20"/>
              </w:rPr>
            </w:pPr>
            <w:r w:rsidRPr="00B216E2">
              <w:rPr>
                <w:sz w:val="20"/>
                <w:szCs w:val="20"/>
              </w:rPr>
              <w:t>392,574</w:t>
            </w:r>
          </w:p>
        </w:tc>
      </w:tr>
      <w:tr w:rsidR="00E8467D" w:rsidRPr="00B216E2" w14:paraId="2FC7FB15" w14:textId="77777777" w:rsidTr="00ED75CA">
        <w:trPr>
          <w:tblCellSpacing w:w="15" w:type="dxa"/>
        </w:trPr>
        <w:tc>
          <w:tcPr>
            <w:tcW w:w="3735" w:type="dxa"/>
            <w:vAlign w:val="center"/>
          </w:tcPr>
          <w:p w14:paraId="55F50E50" w14:textId="4E11D61D" w:rsidR="00E8467D" w:rsidRPr="00B216E2" w:rsidRDefault="00E8467D" w:rsidP="00E8467D">
            <w:pPr>
              <w:rPr>
                <w:sz w:val="20"/>
                <w:szCs w:val="20"/>
              </w:rPr>
            </w:pPr>
            <w:r w:rsidRPr="00B216E2">
              <w:rPr>
                <w:sz w:val="20"/>
                <w:szCs w:val="20"/>
                <w:lang w:val="en-US"/>
              </w:rPr>
              <w:t>Cases</w:t>
            </w:r>
          </w:p>
        </w:tc>
        <w:tc>
          <w:tcPr>
            <w:tcW w:w="2310" w:type="dxa"/>
            <w:vAlign w:val="center"/>
          </w:tcPr>
          <w:p w14:paraId="3532EF73" w14:textId="1D4FFB9E" w:rsidR="00E8467D" w:rsidRPr="00B216E2" w:rsidRDefault="00E8467D" w:rsidP="00E8467D">
            <w:pPr>
              <w:jc w:val="center"/>
              <w:rPr>
                <w:sz w:val="20"/>
                <w:szCs w:val="20"/>
              </w:rPr>
            </w:pPr>
            <w:r w:rsidRPr="00B216E2">
              <w:rPr>
                <w:color w:val="000000"/>
                <w:sz w:val="20"/>
                <w:szCs w:val="20"/>
              </w:rPr>
              <w:t>5,354</w:t>
            </w:r>
          </w:p>
        </w:tc>
        <w:tc>
          <w:tcPr>
            <w:tcW w:w="2130" w:type="dxa"/>
            <w:vAlign w:val="center"/>
          </w:tcPr>
          <w:p w14:paraId="7E18E730" w14:textId="71883679" w:rsidR="00E8467D" w:rsidRPr="00B216E2" w:rsidRDefault="00E8467D" w:rsidP="00E8467D">
            <w:pPr>
              <w:jc w:val="center"/>
              <w:rPr>
                <w:sz w:val="20"/>
                <w:szCs w:val="20"/>
              </w:rPr>
            </w:pPr>
            <w:r w:rsidRPr="00B216E2">
              <w:rPr>
                <w:color w:val="000000"/>
                <w:sz w:val="20"/>
                <w:szCs w:val="20"/>
              </w:rPr>
              <w:t>7,259</w:t>
            </w:r>
          </w:p>
        </w:tc>
        <w:tc>
          <w:tcPr>
            <w:tcW w:w="2475" w:type="dxa"/>
            <w:vAlign w:val="center"/>
          </w:tcPr>
          <w:p w14:paraId="1C6A2988" w14:textId="79351BF4" w:rsidR="00E8467D" w:rsidRPr="00B216E2" w:rsidRDefault="00E8467D" w:rsidP="00E8467D">
            <w:pPr>
              <w:jc w:val="center"/>
              <w:rPr>
                <w:sz w:val="20"/>
                <w:szCs w:val="20"/>
              </w:rPr>
            </w:pPr>
            <w:r w:rsidRPr="00B216E2">
              <w:rPr>
                <w:sz w:val="20"/>
                <w:szCs w:val="20"/>
                <w:lang w:val="en-US"/>
              </w:rPr>
              <w:t>11,705</w:t>
            </w:r>
          </w:p>
        </w:tc>
      </w:tr>
      <w:tr w:rsidR="00E8467D" w:rsidRPr="00B216E2" w14:paraId="4B489AB8" w14:textId="77777777" w:rsidTr="00E169AC">
        <w:trPr>
          <w:tblCellSpacing w:w="15" w:type="dxa"/>
        </w:trPr>
        <w:tc>
          <w:tcPr>
            <w:tcW w:w="10740" w:type="dxa"/>
            <w:gridSpan w:val="4"/>
            <w:tcBorders>
              <w:top w:val="single" w:sz="4" w:space="0" w:color="auto"/>
            </w:tcBorders>
            <w:vAlign w:val="center"/>
            <w:hideMark/>
          </w:tcPr>
          <w:p w14:paraId="565D1056" w14:textId="03BBA32B" w:rsidR="00E8467D" w:rsidRPr="00B216E2" w:rsidRDefault="00E8467D" w:rsidP="00E8467D">
            <w:r w:rsidRPr="00B216E2">
              <w:rPr>
                <w:b/>
                <w:bCs/>
              </w:rPr>
              <w:t>Legend.</w:t>
            </w:r>
            <w:r w:rsidRPr="00B216E2">
              <w:t xml:space="preserve"> </w:t>
            </w:r>
            <w:r w:rsidRPr="00B216E2">
              <w:rPr>
                <w:lang w:val="en-US"/>
              </w:rPr>
              <w:t xml:space="preserve">BCS = </w:t>
            </w:r>
            <w:r w:rsidR="003A6392" w:rsidRPr="00B216E2">
              <w:t xml:space="preserve">Per 5-point increase in </w:t>
            </w:r>
            <w:r w:rsidRPr="00B216E2">
              <w:rPr>
                <w:lang w:val="en-US"/>
              </w:rPr>
              <w:t xml:space="preserve">Brain Care Score; </w:t>
            </w:r>
            <w:r w:rsidR="00C020C6" w:rsidRPr="00B216E2">
              <w:rPr>
                <w:lang w:val="en-US"/>
              </w:rPr>
              <w:t>r</w:t>
            </w:r>
            <w:r w:rsidRPr="00B216E2">
              <w:rPr>
                <w:lang w:val="en-US"/>
              </w:rPr>
              <w:t xml:space="preserve">eference groups: </w:t>
            </w:r>
            <w:r w:rsidR="00C020C6" w:rsidRPr="00B216E2">
              <w:rPr>
                <w:lang w:val="en-US"/>
              </w:rPr>
              <w:t xml:space="preserve">&gt;50 years (age group), </w:t>
            </w:r>
            <w:r w:rsidRPr="00B216E2">
              <w:rPr>
                <w:lang w:val="en-US"/>
              </w:rPr>
              <w:t>females (sex).</w:t>
            </w:r>
            <w:r w:rsidRPr="00B216E2">
              <w:rPr>
                <w:lang w:val="en-US"/>
              </w:rPr>
              <w:br/>
            </w:r>
            <w:r w:rsidRPr="00B216E2">
              <w:rPr>
                <w:vertAlign w:val="superscript"/>
              </w:rPr>
              <w:t>*</w:t>
            </w:r>
            <w:r w:rsidRPr="00B216E2">
              <w:t>p&lt;0.1; </w:t>
            </w:r>
            <w:r w:rsidRPr="00B216E2">
              <w:rPr>
                <w:vertAlign w:val="superscript"/>
              </w:rPr>
              <w:t>**</w:t>
            </w:r>
            <w:r w:rsidRPr="00B216E2">
              <w:t>p&lt;0.05; </w:t>
            </w:r>
            <w:r w:rsidRPr="00B216E2">
              <w:rPr>
                <w:vertAlign w:val="superscript"/>
              </w:rPr>
              <w:t>***</w:t>
            </w:r>
            <w:r w:rsidRPr="00B216E2">
              <w:t>p&lt;0.01</w:t>
            </w:r>
          </w:p>
        </w:tc>
      </w:tr>
    </w:tbl>
    <w:p w14:paraId="69F1DC24" w14:textId="77777777" w:rsidR="00E8467D" w:rsidRPr="00B216E2" w:rsidRDefault="00E8467D" w:rsidP="00F62DC8"/>
    <w:p w14:paraId="1D06980C" w14:textId="6C9F91A0" w:rsidR="000E3DC0" w:rsidRDefault="00354B29" w:rsidP="000E3DC0">
      <w:pPr>
        <w:spacing w:after="240"/>
      </w:pPr>
      <w:r w:rsidRPr="00B216E2">
        <w:rPr>
          <w:color w:val="000000"/>
        </w:rPr>
        <w:t xml:space="preserve">The table shows the Hazard Ratios and corresponding 95% Confidence Intervals of associations between the Brain Care Score and </w:t>
      </w:r>
      <w:r w:rsidRPr="00B216E2">
        <w:t xml:space="preserve">risk of dementia, stroke, and dementia </w:t>
      </w:r>
      <w:r w:rsidRPr="00B216E2">
        <w:rPr>
          <w:i/>
          <w:iCs/>
        </w:rPr>
        <w:t>or</w:t>
      </w:r>
      <w:r w:rsidRPr="00B216E2">
        <w:t xml:space="preserve"> stroke featuring two- and three-way interactions between the BCS, age groups, and sex. </w:t>
      </w:r>
    </w:p>
    <w:p w14:paraId="3EE4185F" w14:textId="77777777" w:rsidR="00B216E2" w:rsidRDefault="00B216E2" w:rsidP="000E3DC0">
      <w:pPr>
        <w:spacing w:after="240"/>
      </w:pPr>
    </w:p>
    <w:p w14:paraId="6F8BE5F9" w14:textId="77777777" w:rsidR="00B216E2" w:rsidRDefault="00B216E2" w:rsidP="000E3DC0">
      <w:pPr>
        <w:spacing w:after="240"/>
      </w:pPr>
    </w:p>
    <w:p w14:paraId="73FDB5C0" w14:textId="77777777" w:rsidR="00B216E2" w:rsidRDefault="00B216E2" w:rsidP="000E3DC0">
      <w:pPr>
        <w:spacing w:after="240"/>
      </w:pPr>
    </w:p>
    <w:p w14:paraId="67A2B7AA" w14:textId="77777777" w:rsidR="00B216E2" w:rsidRDefault="00B216E2" w:rsidP="000E3DC0">
      <w:pPr>
        <w:spacing w:after="240"/>
      </w:pPr>
    </w:p>
    <w:p w14:paraId="3A76A1BC" w14:textId="77777777" w:rsidR="00B216E2" w:rsidRPr="00B216E2" w:rsidRDefault="00B216E2" w:rsidP="000E3DC0">
      <w:pPr>
        <w:spacing w:after="24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700"/>
        <w:gridCol w:w="2700"/>
        <w:gridCol w:w="2870"/>
      </w:tblGrid>
      <w:tr w:rsidR="00F62DC8" w:rsidRPr="00B216E2" w14:paraId="466E450B" w14:textId="77777777" w:rsidTr="003E08FD">
        <w:tc>
          <w:tcPr>
            <w:tcW w:w="10790" w:type="dxa"/>
            <w:gridSpan w:val="4"/>
            <w:tcBorders>
              <w:bottom w:val="single" w:sz="4" w:space="0" w:color="auto"/>
            </w:tcBorders>
            <w:vAlign w:val="center"/>
          </w:tcPr>
          <w:p w14:paraId="48FDA9F7" w14:textId="6C4446D4" w:rsidR="00F62DC8" w:rsidRPr="00B216E2" w:rsidRDefault="00F62DC8" w:rsidP="00897E8C">
            <w:pPr>
              <w:pStyle w:val="Heading1"/>
              <w:rPr>
                <w:rFonts w:cs="Times New Roman"/>
              </w:rPr>
            </w:pPr>
            <w:bookmarkStart w:id="10" w:name="_Toc140081850"/>
            <w:r w:rsidRPr="00B216E2">
              <w:rPr>
                <w:rFonts w:cs="Times New Roman"/>
                <w:sz w:val="24"/>
                <w:szCs w:val="40"/>
                <w:lang w:val="en-US"/>
              </w:rPr>
              <w:lastRenderedPageBreak/>
              <w:t>Table S</w:t>
            </w:r>
            <w:r w:rsidR="00E8467D" w:rsidRPr="00B216E2">
              <w:rPr>
                <w:rFonts w:cs="Times New Roman"/>
                <w:sz w:val="24"/>
                <w:szCs w:val="40"/>
                <w:lang w:val="en-US"/>
              </w:rPr>
              <w:t>1</w:t>
            </w:r>
            <w:r w:rsidR="006D0E48" w:rsidRPr="00B216E2">
              <w:rPr>
                <w:rFonts w:cs="Times New Roman"/>
                <w:sz w:val="24"/>
                <w:szCs w:val="40"/>
                <w:lang w:val="en-US"/>
              </w:rPr>
              <w:t>2</w:t>
            </w:r>
            <w:r w:rsidRPr="00B216E2">
              <w:rPr>
                <w:rFonts w:cs="Times New Roman"/>
                <w:sz w:val="24"/>
                <w:szCs w:val="40"/>
                <w:lang w:val="en-US"/>
              </w:rPr>
              <w:t>. Cumulative incidence of dementia, stroke, and dementia or stroke at baseline by Brain Care Score quintile group</w:t>
            </w:r>
            <w:bookmarkEnd w:id="10"/>
          </w:p>
        </w:tc>
      </w:tr>
      <w:tr w:rsidR="00F62DC8" w:rsidRPr="00B216E2" w14:paraId="30BD6E15" w14:textId="77777777" w:rsidTr="003E08FD">
        <w:tc>
          <w:tcPr>
            <w:tcW w:w="2520" w:type="dxa"/>
            <w:tcBorders>
              <w:top w:val="single" w:sz="4" w:space="0" w:color="auto"/>
            </w:tcBorders>
          </w:tcPr>
          <w:p w14:paraId="0F5B8872" w14:textId="77777777" w:rsidR="00F62DC8" w:rsidRPr="00B216E2" w:rsidRDefault="00F62DC8" w:rsidP="003E08FD">
            <w:pPr>
              <w:spacing w:line="360" w:lineRule="auto"/>
              <w:rPr>
                <w:color w:val="000000" w:themeColor="text1"/>
                <w:sz w:val="20"/>
                <w:szCs w:val="20"/>
              </w:rPr>
            </w:pPr>
          </w:p>
        </w:tc>
        <w:tc>
          <w:tcPr>
            <w:tcW w:w="2700" w:type="dxa"/>
            <w:tcBorders>
              <w:top w:val="single" w:sz="4" w:space="0" w:color="auto"/>
              <w:bottom w:val="single" w:sz="4" w:space="0" w:color="auto"/>
            </w:tcBorders>
            <w:vAlign w:val="center"/>
          </w:tcPr>
          <w:p w14:paraId="458E41E6" w14:textId="77777777" w:rsidR="00F62DC8" w:rsidRPr="00B216E2" w:rsidRDefault="00F62DC8" w:rsidP="003E08FD">
            <w:pPr>
              <w:spacing w:line="360" w:lineRule="auto"/>
              <w:jc w:val="center"/>
              <w:rPr>
                <w:color w:val="000000" w:themeColor="text1"/>
                <w:sz w:val="20"/>
                <w:szCs w:val="20"/>
              </w:rPr>
            </w:pPr>
            <w:r w:rsidRPr="00B216E2">
              <w:rPr>
                <w:b/>
                <w:bCs/>
                <w:color w:val="000000" w:themeColor="text1"/>
                <w:sz w:val="20"/>
                <w:szCs w:val="20"/>
                <w:lang w:val="en-US"/>
              </w:rPr>
              <w:t>Cumulative incidence of dementia (95% CI)</w:t>
            </w:r>
          </w:p>
        </w:tc>
        <w:tc>
          <w:tcPr>
            <w:tcW w:w="2700" w:type="dxa"/>
            <w:tcBorders>
              <w:top w:val="single" w:sz="4" w:space="0" w:color="auto"/>
              <w:bottom w:val="single" w:sz="4" w:space="0" w:color="auto"/>
            </w:tcBorders>
            <w:vAlign w:val="center"/>
          </w:tcPr>
          <w:p w14:paraId="7D82EF24" w14:textId="77777777" w:rsidR="00F62DC8" w:rsidRPr="00B216E2" w:rsidRDefault="00F62DC8" w:rsidP="003E08FD">
            <w:pPr>
              <w:spacing w:line="360" w:lineRule="auto"/>
              <w:jc w:val="center"/>
              <w:rPr>
                <w:color w:val="000000" w:themeColor="text1"/>
                <w:sz w:val="20"/>
                <w:szCs w:val="20"/>
              </w:rPr>
            </w:pPr>
            <w:r w:rsidRPr="00B216E2">
              <w:rPr>
                <w:b/>
                <w:bCs/>
                <w:color w:val="000000" w:themeColor="text1"/>
                <w:sz w:val="20"/>
                <w:szCs w:val="20"/>
                <w:lang w:val="en-US"/>
              </w:rPr>
              <w:t>Cumulative incidence of stroke (95% CI)</w:t>
            </w:r>
          </w:p>
        </w:tc>
        <w:tc>
          <w:tcPr>
            <w:tcW w:w="2870" w:type="dxa"/>
            <w:tcBorders>
              <w:top w:val="single" w:sz="4" w:space="0" w:color="auto"/>
              <w:bottom w:val="single" w:sz="4" w:space="0" w:color="auto"/>
            </w:tcBorders>
            <w:vAlign w:val="center"/>
          </w:tcPr>
          <w:p w14:paraId="231D2912" w14:textId="77777777" w:rsidR="00F62DC8" w:rsidRPr="00B216E2" w:rsidRDefault="00F62DC8" w:rsidP="003E08FD">
            <w:pPr>
              <w:spacing w:line="360" w:lineRule="auto"/>
              <w:jc w:val="center"/>
              <w:rPr>
                <w:color w:val="000000" w:themeColor="text1"/>
                <w:sz w:val="20"/>
                <w:szCs w:val="20"/>
              </w:rPr>
            </w:pPr>
            <w:r w:rsidRPr="00B216E2">
              <w:rPr>
                <w:b/>
                <w:bCs/>
                <w:color w:val="000000" w:themeColor="text1"/>
                <w:sz w:val="20"/>
                <w:szCs w:val="20"/>
                <w:lang w:val="en-US"/>
              </w:rPr>
              <w:t>Cumulative incidence of the composite outcome (95% CI)</w:t>
            </w:r>
          </w:p>
        </w:tc>
      </w:tr>
      <w:tr w:rsidR="00F62DC8" w:rsidRPr="00B216E2" w14:paraId="49A4F1AF" w14:textId="77777777" w:rsidTr="003E08FD">
        <w:tc>
          <w:tcPr>
            <w:tcW w:w="2520" w:type="dxa"/>
            <w:vAlign w:val="center"/>
          </w:tcPr>
          <w:p w14:paraId="6E34ED99" w14:textId="77777777" w:rsidR="00F62DC8" w:rsidRPr="00B216E2" w:rsidRDefault="00F62DC8" w:rsidP="003E08FD">
            <w:pPr>
              <w:spacing w:line="360" w:lineRule="auto"/>
              <w:rPr>
                <w:color w:val="000000" w:themeColor="text1"/>
                <w:sz w:val="20"/>
                <w:szCs w:val="20"/>
              </w:rPr>
            </w:pPr>
            <w:r w:rsidRPr="00B216E2">
              <w:rPr>
                <w:color w:val="000000" w:themeColor="text1"/>
                <w:sz w:val="20"/>
                <w:szCs w:val="20"/>
                <w:lang w:val="en-US"/>
              </w:rPr>
              <w:t>Overall</w:t>
            </w:r>
          </w:p>
        </w:tc>
        <w:tc>
          <w:tcPr>
            <w:tcW w:w="2700" w:type="dxa"/>
            <w:tcBorders>
              <w:top w:val="single" w:sz="4" w:space="0" w:color="auto"/>
            </w:tcBorders>
            <w:vAlign w:val="center"/>
          </w:tcPr>
          <w:p w14:paraId="7F8BFBD7" w14:textId="167EA233" w:rsidR="00F62DC8" w:rsidRPr="00B216E2" w:rsidRDefault="00F62DC8" w:rsidP="003E08FD">
            <w:pPr>
              <w:spacing w:line="360" w:lineRule="auto"/>
              <w:jc w:val="center"/>
              <w:rPr>
                <w:color w:val="000000" w:themeColor="text1"/>
                <w:sz w:val="20"/>
                <w:szCs w:val="20"/>
              </w:rPr>
            </w:pP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3</w:t>
            </w:r>
            <w:r w:rsidR="00D40BBB" w:rsidRPr="00B216E2">
              <w:rPr>
                <w:color w:val="000000" w:themeColor="text1"/>
                <w:sz w:val="20"/>
                <w:szCs w:val="20"/>
                <w:lang w:val="en-US"/>
              </w:rPr>
              <w:t>%</w:t>
            </w:r>
            <w:r w:rsidRPr="00B216E2">
              <w:rPr>
                <w:color w:val="000000" w:themeColor="text1"/>
                <w:sz w:val="20"/>
                <w:szCs w:val="20"/>
                <w:lang w:val="en-US"/>
              </w:rPr>
              <w:t> (1</w:t>
            </w:r>
            <w:r w:rsidR="00D40BBB" w:rsidRPr="00B216E2">
              <w:rPr>
                <w:color w:val="000000" w:themeColor="text1"/>
                <w:sz w:val="20"/>
                <w:szCs w:val="20"/>
                <w:lang w:val="en-US"/>
              </w:rPr>
              <w:t>.</w:t>
            </w:r>
            <w:r w:rsidRPr="00B216E2">
              <w:rPr>
                <w:color w:val="000000" w:themeColor="text1"/>
                <w:sz w:val="20"/>
                <w:szCs w:val="20"/>
                <w:lang w:val="en-US"/>
              </w:rPr>
              <w:t>3</w:t>
            </w:r>
            <w:r w:rsidR="00D40BBB" w:rsidRPr="00B216E2">
              <w:rPr>
                <w:color w:val="000000" w:themeColor="text1"/>
                <w:sz w:val="20"/>
                <w:szCs w:val="20"/>
                <w:lang w:val="en-US"/>
              </w:rPr>
              <w:t>%</w:t>
            </w:r>
            <w:r w:rsidRPr="00B216E2">
              <w:rPr>
                <w:color w:val="000000" w:themeColor="text1"/>
                <w:sz w:val="20"/>
                <w:szCs w:val="20"/>
                <w:lang w:val="en-US"/>
              </w:rPr>
              <w:t> to 1</w:t>
            </w:r>
            <w:r w:rsidR="00D40BBB" w:rsidRPr="00B216E2">
              <w:rPr>
                <w:color w:val="000000" w:themeColor="text1"/>
                <w:sz w:val="20"/>
                <w:szCs w:val="20"/>
                <w:lang w:val="en-US"/>
              </w:rPr>
              <w:t>.</w:t>
            </w:r>
            <w:r w:rsidRPr="00B216E2">
              <w:rPr>
                <w:color w:val="000000" w:themeColor="text1"/>
                <w:sz w:val="20"/>
                <w:szCs w:val="20"/>
                <w:lang w:val="en-US"/>
              </w:rPr>
              <w:t>4</w:t>
            </w:r>
            <w:r w:rsidR="00D40BBB" w:rsidRPr="00B216E2">
              <w:rPr>
                <w:color w:val="000000" w:themeColor="text1"/>
                <w:sz w:val="20"/>
                <w:szCs w:val="20"/>
                <w:lang w:val="en-US"/>
              </w:rPr>
              <w:t>%</w:t>
            </w:r>
            <w:r w:rsidRPr="00B216E2">
              <w:rPr>
                <w:color w:val="000000" w:themeColor="text1"/>
                <w:sz w:val="20"/>
                <w:szCs w:val="20"/>
                <w:lang w:val="en-US"/>
              </w:rPr>
              <w:t>)</w:t>
            </w:r>
          </w:p>
        </w:tc>
        <w:tc>
          <w:tcPr>
            <w:tcW w:w="2700" w:type="dxa"/>
            <w:tcBorders>
              <w:top w:val="single" w:sz="4" w:space="0" w:color="auto"/>
            </w:tcBorders>
            <w:vAlign w:val="center"/>
          </w:tcPr>
          <w:p w14:paraId="384971A6" w14:textId="15B8F8B9" w:rsidR="00F62DC8" w:rsidRPr="00B216E2" w:rsidRDefault="00F62DC8" w:rsidP="003E08FD">
            <w:pPr>
              <w:spacing w:line="360" w:lineRule="auto"/>
              <w:jc w:val="center"/>
              <w:rPr>
                <w:color w:val="000000" w:themeColor="text1"/>
                <w:sz w:val="20"/>
                <w:szCs w:val="20"/>
              </w:rPr>
            </w:pP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8</w:t>
            </w:r>
            <w:r w:rsidR="00D40BBB" w:rsidRPr="00B216E2">
              <w:rPr>
                <w:color w:val="000000" w:themeColor="text1"/>
                <w:sz w:val="20"/>
                <w:szCs w:val="20"/>
                <w:lang w:val="en-US"/>
              </w:rPr>
              <w:t>%</w:t>
            </w:r>
            <w:r w:rsidRPr="00B216E2">
              <w:rPr>
                <w:color w:val="000000" w:themeColor="text1"/>
                <w:sz w:val="20"/>
                <w:szCs w:val="20"/>
                <w:lang w:val="en-US"/>
              </w:rPr>
              <w:t> (1</w:t>
            </w:r>
            <w:r w:rsidR="00D40BBB" w:rsidRPr="00B216E2">
              <w:rPr>
                <w:color w:val="000000" w:themeColor="text1"/>
                <w:sz w:val="20"/>
                <w:szCs w:val="20"/>
                <w:lang w:val="en-US"/>
              </w:rPr>
              <w:t>.</w:t>
            </w:r>
            <w:r w:rsidRPr="00B216E2">
              <w:rPr>
                <w:color w:val="000000" w:themeColor="text1"/>
                <w:sz w:val="20"/>
                <w:szCs w:val="20"/>
                <w:lang w:val="en-US"/>
              </w:rPr>
              <w:t>8</w:t>
            </w:r>
            <w:r w:rsidR="00D40BBB" w:rsidRPr="00B216E2">
              <w:rPr>
                <w:color w:val="000000" w:themeColor="text1"/>
                <w:sz w:val="20"/>
                <w:szCs w:val="20"/>
                <w:lang w:val="en-US"/>
              </w:rPr>
              <w:t>%</w:t>
            </w:r>
            <w:r w:rsidRPr="00B216E2">
              <w:rPr>
                <w:color w:val="000000" w:themeColor="text1"/>
                <w:sz w:val="20"/>
                <w:szCs w:val="20"/>
                <w:lang w:val="en-US"/>
              </w:rPr>
              <w:t> to 1</w:t>
            </w:r>
            <w:r w:rsidR="00D40BBB" w:rsidRPr="00B216E2">
              <w:rPr>
                <w:color w:val="000000" w:themeColor="text1"/>
                <w:sz w:val="20"/>
                <w:szCs w:val="20"/>
                <w:lang w:val="en-US"/>
              </w:rPr>
              <w:t>.</w:t>
            </w:r>
            <w:r w:rsidRPr="00B216E2">
              <w:rPr>
                <w:color w:val="000000" w:themeColor="text1"/>
                <w:sz w:val="20"/>
                <w:szCs w:val="20"/>
                <w:lang w:val="en-US"/>
              </w:rPr>
              <w:t>9</w:t>
            </w:r>
            <w:r w:rsidR="00D40BBB" w:rsidRPr="00B216E2">
              <w:rPr>
                <w:color w:val="000000" w:themeColor="text1"/>
                <w:sz w:val="20"/>
                <w:szCs w:val="20"/>
                <w:lang w:val="en-US"/>
              </w:rPr>
              <w:t>%</w:t>
            </w:r>
            <w:r w:rsidRPr="00B216E2">
              <w:rPr>
                <w:color w:val="000000" w:themeColor="text1"/>
                <w:sz w:val="20"/>
                <w:szCs w:val="20"/>
                <w:lang w:val="en-US"/>
              </w:rPr>
              <w:t>)</w:t>
            </w:r>
          </w:p>
        </w:tc>
        <w:tc>
          <w:tcPr>
            <w:tcW w:w="2870" w:type="dxa"/>
            <w:tcBorders>
              <w:top w:val="single" w:sz="4" w:space="0" w:color="auto"/>
            </w:tcBorders>
            <w:vAlign w:val="center"/>
          </w:tcPr>
          <w:p w14:paraId="7499C199" w14:textId="245B9DA5"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3</w:t>
            </w:r>
            <w:r w:rsidR="00D40BBB" w:rsidRPr="00B216E2">
              <w:rPr>
                <w:color w:val="000000" w:themeColor="text1"/>
                <w:sz w:val="20"/>
                <w:szCs w:val="20"/>
                <w:lang w:val="en-US"/>
              </w:rPr>
              <w:t>.0%</w:t>
            </w:r>
            <w:r w:rsidRPr="00B216E2">
              <w:rPr>
                <w:color w:val="000000" w:themeColor="text1"/>
                <w:sz w:val="20"/>
                <w:szCs w:val="20"/>
                <w:lang w:val="en-US"/>
              </w:rPr>
              <w:t xml:space="preserve"> (2</w:t>
            </w:r>
            <w:r w:rsidR="00D40BBB" w:rsidRPr="00B216E2">
              <w:rPr>
                <w:color w:val="000000" w:themeColor="text1"/>
                <w:sz w:val="20"/>
                <w:szCs w:val="20"/>
                <w:lang w:val="en-US"/>
              </w:rPr>
              <w:t>.</w:t>
            </w:r>
            <w:r w:rsidRPr="00B216E2">
              <w:rPr>
                <w:color w:val="000000" w:themeColor="text1"/>
                <w:sz w:val="20"/>
                <w:szCs w:val="20"/>
                <w:lang w:val="en-US"/>
              </w:rPr>
              <w:t>9</w:t>
            </w:r>
            <w:r w:rsidR="00D40BBB" w:rsidRPr="00B216E2">
              <w:rPr>
                <w:color w:val="000000" w:themeColor="text1"/>
                <w:sz w:val="20"/>
                <w:szCs w:val="20"/>
                <w:lang w:val="en-US"/>
              </w:rPr>
              <w:t>%</w:t>
            </w:r>
            <w:r w:rsidRPr="00B216E2">
              <w:rPr>
                <w:color w:val="000000" w:themeColor="text1"/>
                <w:sz w:val="20"/>
                <w:szCs w:val="20"/>
                <w:lang w:val="en-US"/>
              </w:rPr>
              <w:t xml:space="preserve"> to 3</w:t>
            </w:r>
            <w:r w:rsidR="00D40BBB" w:rsidRPr="00B216E2">
              <w:rPr>
                <w:color w:val="000000" w:themeColor="text1"/>
                <w:sz w:val="20"/>
                <w:szCs w:val="20"/>
                <w:lang w:val="en-US"/>
              </w:rPr>
              <w:t>.0%</w:t>
            </w:r>
            <w:r w:rsidRPr="00B216E2">
              <w:rPr>
                <w:color w:val="000000" w:themeColor="text1"/>
                <w:sz w:val="20"/>
                <w:szCs w:val="20"/>
                <w:lang w:val="en-US"/>
              </w:rPr>
              <w:t>)</w:t>
            </w:r>
          </w:p>
        </w:tc>
      </w:tr>
      <w:tr w:rsidR="00F62DC8" w:rsidRPr="00B216E2" w14:paraId="5EDEFF6D" w14:textId="77777777" w:rsidTr="003E08FD">
        <w:tc>
          <w:tcPr>
            <w:tcW w:w="2520" w:type="dxa"/>
            <w:vAlign w:val="center"/>
          </w:tcPr>
          <w:p w14:paraId="57D89E04" w14:textId="4FF6EB63" w:rsidR="00F62DC8" w:rsidRPr="00B216E2" w:rsidRDefault="00F62DC8" w:rsidP="003E08FD">
            <w:pPr>
              <w:spacing w:line="360" w:lineRule="auto"/>
              <w:rPr>
                <w:color w:val="000000" w:themeColor="text1"/>
                <w:sz w:val="20"/>
                <w:szCs w:val="20"/>
              </w:rPr>
            </w:pPr>
            <w:r w:rsidRPr="00B216E2">
              <w:rPr>
                <w:color w:val="000000" w:themeColor="text1"/>
                <w:sz w:val="20"/>
                <w:szCs w:val="20"/>
                <w:lang w:val="en-US"/>
              </w:rPr>
              <w:t>1</w:t>
            </w:r>
            <w:r w:rsidRPr="00B216E2">
              <w:rPr>
                <w:color w:val="000000" w:themeColor="text1"/>
                <w:sz w:val="20"/>
                <w:szCs w:val="20"/>
                <w:vertAlign w:val="superscript"/>
                <w:lang w:val="en-US"/>
              </w:rPr>
              <w:t>st</w:t>
            </w:r>
            <w:r w:rsidRPr="00B216E2">
              <w:rPr>
                <w:color w:val="000000" w:themeColor="text1"/>
                <w:sz w:val="20"/>
                <w:szCs w:val="20"/>
                <w:lang w:val="en-US"/>
              </w:rPr>
              <w:t> quintile (BCS: 1</w:t>
            </w:r>
            <w:r w:rsidR="00256099" w:rsidRPr="00B216E2">
              <w:rPr>
                <w:color w:val="000000" w:themeColor="text1"/>
                <w:sz w:val="20"/>
                <w:szCs w:val="20"/>
                <w:lang w:val="en-US"/>
              </w:rPr>
              <w:t>–</w:t>
            </w:r>
            <w:r w:rsidRPr="00B216E2">
              <w:rPr>
                <w:color w:val="000000" w:themeColor="text1"/>
                <w:sz w:val="20"/>
                <w:szCs w:val="20"/>
                <w:lang w:val="en-US"/>
              </w:rPr>
              <w:t>9)</w:t>
            </w:r>
          </w:p>
        </w:tc>
        <w:tc>
          <w:tcPr>
            <w:tcW w:w="2700" w:type="dxa"/>
            <w:vAlign w:val="center"/>
          </w:tcPr>
          <w:p w14:paraId="2C32D852" w14:textId="60FEB8A3"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5</w:t>
            </w:r>
            <w:r w:rsidR="00D40BBB" w:rsidRPr="00B216E2">
              <w:rPr>
                <w:color w:val="000000" w:themeColor="text1"/>
                <w:sz w:val="20"/>
                <w:szCs w:val="20"/>
                <w:lang w:val="en-US"/>
              </w:rPr>
              <w:t>%</w:t>
            </w:r>
            <w:r w:rsidRPr="00B216E2">
              <w:rPr>
                <w:color w:val="000000" w:themeColor="text1"/>
                <w:sz w:val="20"/>
                <w:szCs w:val="20"/>
                <w:lang w:val="en-US"/>
              </w:rPr>
              <w:t xml:space="preserve"> (1</w:t>
            </w:r>
            <w:r w:rsidR="00D40BBB" w:rsidRPr="00B216E2">
              <w:rPr>
                <w:color w:val="000000" w:themeColor="text1"/>
                <w:sz w:val="20"/>
                <w:szCs w:val="20"/>
                <w:lang w:val="en-US"/>
              </w:rPr>
              <w:t>.</w:t>
            </w:r>
            <w:r w:rsidRPr="00B216E2">
              <w:rPr>
                <w:color w:val="000000" w:themeColor="text1"/>
                <w:sz w:val="20"/>
                <w:szCs w:val="20"/>
                <w:lang w:val="en-US"/>
              </w:rPr>
              <w:t>5</w:t>
            </w:r>
            <w:r w:rsidR="00D40BBB" w:rsidRPr="00B216E2">
              <w:rPr>
                <w:color w:val="000000" w:themeColor="text1"/>
                <w:sz w:val="20"/>
                <w:szCs w:val="20"/>
                <w:lang w:val="en-US"/>
              </w:rPr>
              <w:t>%</w:t>
            </w:r>
            <w:r w:rsidRPr="00B216E2">
              <w:rPr>
                <w:color w:val="000000" w:themeColor="text1"/>
                <w:sz w:val="20"/>
                <w:szCs w:val="20"/>
                <w:lang w:val="en-US"/>
              </w:rPr>
              <w:t xml:space="preserve"> to 1</w:t>
            </w:r>
            <w:r w:rsidR="00D40BBB" w:rsidRPr="00B216E2">
              <w:rPr>
                <w:color w:val="000000" w:themeColor="text1"/>
                <w:sz w:val="20"/>
                <w:szCs w:val="20"/>
                <w:lang w:val="en-US"/>
              </w:rPr>
              <w:t>.</w:t>
            </w:r>
            <w:r w:rsidRPr="00B216E2">
              <w:rPr>
                <w:color w:val="000000" w:themeColor="text1"/>
                <w:sz w:val="20"/>
                <w:szCs w:val="20"/>
                <w:lang w:val="en-US"/>
              </w:rPr>
              <w:t>6</w:t>
            </w:r>
            <w:r w:rsidR="00D40BBB" w:rsidRPr="00B216E2">
              <w:rPr>
                <w:color w:val="000000" w:themeColor="text1"/>
                <w:sz w:val="20"/>
                <w:szCs w:val="20"/>
                <w:lang w:val="en-US"/>
              </w:rPr>
              <w:t>%</w:t>
            </w:r>
            <w:r w:rsidRPr="00B216E2">
              <w:rPr>
                <w:color w:val="000000" w:themeColor="text1"/>
                <w:sz w:val="20"/>
                <w:szCs w:val="20"/>
                <w:lang w:val="en-US"/>
              </w:rPr>
              <w:t>)</w:t>
            </w:r>
          </w:p>
        </w:tc>
        <w:tc>
          <w:tcPr>
            <w:tcW w:w="2700" w:type="dxa"/>
            <w:vAlign w:val="center"/>
          </w:tcPr>
          <w:p w14:paraId="35A1859A" w14:textId="7AC1D1AF"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2</w:t>
            </w:r>
            <w:r w:rsidR="00D40BBB" w:rsidRPr="00B216E2">
              <w:rPr>
                <w:color w:val="000000" w:themeColor="text1"/>
                <w:sz w:val="20"/>
                <w:szCs w:val="20"/>
                <w:lang w:val="en-US"/>
              </w:rPr>
              <w:t>.</w:t>
            </w:r>
            <w:r w:rsidRPr="00B216E2">
              <w:rPr>
                <w:color w:val="000000" w:themeColor="text1"/>
                <w:sz w:val="20"/>
                <w:szCs w:val="20"/>
                <w:lang w:val="en-US"/>
              </w:rPr>
              <w:t>7</w:t>
            </w:r>
            <w:r w:rsidR="00D40BBB" w:rsidRPr="00B216E2">
              <w:rPr>
                <w:color w:val="000000" w:themeColor="text1"/>
                <w:sz w:val="20"/>
                <w:szCs w:val="20"/>
                <w:lang w:val="en-US"/>
              </w:rPr>
              <w:t>%</w:t>
            </w:r>
            <w:r w:rsidRPr="00B216E2">
              <w:rPr>
                <w:color w:val="000000" w:themeColor="text1"/>
                <w:sz w:val="20"/>
                <w:szCs w:val="20"/>
                <w:lang w:val="en-US"/>
              </w:rPr>
              <w:t xml:space="preserve"> (2</w:t>
            </w:r>
            <w:r w:rsidR="00D40BBB" w:rsidRPr="00B216E2">
              <w:rPr>
                <w:color w:val="000000" w:themeColor="text1"/>
                <w:sz w:val="20"/>
                <w:szCs w:val="20"/>
                <w:lang w:val="en-US"/>
              </w:rPr>
              <w:t>.</w:t>
            </w:r>
            <w:r w:rsidRPr="00B216E2">
              <w:rPr>
                <w:color w:val="000000" w:themeColor="text1"/>
                <w:sz w:val="20"/>
                <w:szCs w:val="20"/>
                <w:lang w:val="en-US"/>
              </w:rPr>
              <w:t>6</w:t>
            </w:r>
            <w:r w:rsidR="00D40BBB" w:rsidRPr="00B216E2">
              <w:rPr>
                <w:color w:val="000000" w:themeColor="text1"/>
                <w:sz w:val="20"/>
                <w:szCs w:val="20"/>
                <w:lang w:val="en-US"/>
              </w:rPr>
              <w:t>%</w:t>
            </w:r>
            <w:r w:rsidRPr="00B216E2">
              <w:rPr>
                <w:color w:val="000000" w:themeColor="text1"/>
                <w:sz w:val="20"/>
                <w:szCs w:val="20"/>
                <w:lang w:val="en-US"/>
              </w:rPr>
              <w:t xml:space="preserve"> to 2</w:t>
            </w:r>
            <w:r w:rsidR="00D40BBB" w:rsidRPr="00B216E2">
              <w:rPr>
                <w:color w:val="000000" w:themeColor="text1"/>
                <w:sz w:val="20"/>
                <w:szCs w:val="20"/>
                <w:lang w:val="en-US"/>
              </w:rPr>
              <w:t>.</w:t>
            </w:r>
            <w:r w:rsidRPr="00B216E2">
              <w:rPr>
                <w:color w:val="000000" w:themeColor="text1"/>
                <w:sz w:val="20"/>
                <w:szCs w:val="20"/>
                <w:lang w:val="en-US"/>
              </w:rPr>
              <w:t>8</w:t>
            </w:r>
            <w:r w:rsidR="00D40BBB" w:rsidRPr="00B216E2">
              <w:rPr>
                <w:color w:val="000000" w:themeColor="text1"/>
                <w:sz w:val="20"/>
                <w:szCs w:val="20"/>
                <w:lang w:val="en-US"/>
              </w:rPr>
              <w:t>%</w:t>
            </w:r>
            <w:r w:rsidRPr="00B216E2">
              <w:rPr>
                <w:color w:val="000000" w:themeColor="text1"/>
                <w:sz w:val="20"/>
                <w:szCs w:val="20"/>
                <w:lang w:val="en-US"/>
              </w:rPr>
              <w:t>)</w:t>
            </w:r>
          </w:p>
        </w:tc>
        <w:tc>
          <w:tcPr>
            <w:tcW w:w="2870" w:type="dxa"/>
            <w:vAlign w:val="center"/>
          </w:tcPr>
          <w:p w14:paraId="108F272F" w14:textId="60B06953"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3</w:t>
            </w:r>
            <w:r w:rsidR="00D40BBB" w:rsidRPr="00B216E2">
              <w:rPr>
                <w:color w:val="000000" w:themeColor="text1"/>
                <w:sz w:val="20"/>
                <w:szCs w:val="20"/>
                <w:lang w:val="en-US"/>
              </w:rPr>
              <w:t>.</w:t>
            </w:r>
            <w:r w:rsidRPr="00B216E2">
              <w:rPr>
                <w:color w:val="000000" w:themeColor="text1"/>
                <w:sz w:val="20"/>
                <w:szCs w:val="20"/>
                <w:lang w:val="en-US"/>
              </w:rPr>
              <w:t>9</w:t>
            </w:r>
            <w:r w:rsidR="00D40BBB" w:rsidRPr="00B216E2">
              <w:rPr>
                <w:color w:val="000000" w:themeColor="text1"/>
                <w:sz w:val="20"/>
                <w:szCs w:val="20"/>
                <w:lang w:val="en-US"/>
              </w:rPr>
              <w:t>%</w:t>
            </w:r>
            <w:r w:rsidRPr="00B216E2">
              <w:rPr>
                <w:color w:val="000000" w:themeColor="text1"/>
                <w:sz w:val="20"/>
                <w:szCs w:val="20"/>
                <w:lang w:val="en-US"/>
              </w:rPr>
              <w:t xml:space="preserve"> (3</w:t>
            </w:r>
            <w:r w:rsidR="00D40BBB" w:rsidRPr="00B216E2">
              <w:rPr>
                <w:color w:val="000000" w:themeColor="text1"/>
                <w:sz w:val="20"/>
                <w:szCs w:val="20"/>
                <w:lang w:val="en-US"/>
              </w:rPr>
              <w:t>.</w:t>
            </w:r>
            <w:r w:rsidRPr="00B216E2">
              <w:rPr>
                <w:color w:val="000000" w:themeColor="text1"/>
                <w:sz w:val="20"/>
                <w:szCs w:val="20"/>
                <w:lang w:val="en-US"/>
              </w:rPr>
              <w:t>8</w:t>
            </w:r>
            <w:r w:rsidR="00D40BBB" w:rsidRPr="00B216E2">
              <w:rPr>
                <w:color w:val="000000" w:themeColor="text1"/>
                <w:sz w:val="20"/>
                <w:szCs w:val="20"/>
                <w:lang w:val="en-US"/>
              </w:rPr>
              <w:t>%</w:t>
            </w:r>
            <w:r w:rsidRPr="00B216E2">
              <w:rPr>
                <w:color w:val="000000" w:themeColor="text1"/>
                <w:sz w:val="20"/>
                <w:szCs w:val="20"/>
                <w:lang w:val="en-US"/>
              </w:rPr>
              <w:t xml:space="preserve"> to 4</w:t>
            </w:r>
            <w:r w:rsidR="00D40BBB" w:rsidRPr="00B216E2">
              <w:rPr>
                <w:color w:val="000000" w:themeColor="text1"/>
                <w:sz w:val="20"/>
                <w:szCs w:val="20"/>
                <w:lang w:val="en-US"/>
              </w:rPr>
              <w:t>.</w:t>
            </w: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w:t>
            </w:r>
          </w:p>
        </w:tc>
      </w:tr>
      <w:tr w:rsidR="00F62DC8" w:rsidRPr="00B216E2" w14:paraId="04B80939" w14:textId="77777777" w:rsidTr="003E08FD">
        <w:tc>
          <w:tcPr>
            <w:tcW w:w="2520" w:type="dxa"/>
            <w:vAlign w:val="center"/>
          </w:tcPr>
          <w:p w14:paraId="2BF9F222" w14:textId="6357E636" w:rsidR="00F62DC8" w:rsidRPr="00B216E2" w:rsidRDefault="00F62DC8" w:rsidP="003E08FD">
            <w:pPr>
              <w:spacing w:line="360" w:lineRule="auto"/>
              <w:rPr>
                <w:color w:val="000000" w:themeColor="text1"/>
                <w:sz w:val="20"/>
                <w:szCs w:val="20"/>
              </w:rPr>
            </w:pPr>
            <w:r w:rsidRPr="00B216E2">
              <w:rPr>
                <w:color w:val="000000" w:themeColor="text1"/>
                <w:sz w:val="20"/>
                <w:szCs w:val="20"/>
                <w:lang w:val="en-US"/>
              </w:rPr>
              <w:t>2</w:t>
            </w:r>
            <w:r w:rsidRPr="00B216E2">
              <w:rPr>
                <w:color w:val="000000" w:themeColor="text1"/>
                <w:sz w:val="20"/>
                <w:szCs w:val="20"/>
                <w:vertAlign w:val="superscript"/>
                <w:lang w:val="en-US"/>
              </w:rPr>
              <w:t>nd</w:t>
            </w:r>
            <w:r w:rsidR="00256099" w:rsidRPr="00B216E2">
              <w:rPr>
                <w:color w:val="000000" w:themeColor="text1"/>
                <w:sz w:val="20"/>
                <w:szCs w:val="20"/>
                <w:lang w:val="en-US"/>
              </w:rPr>
              <w:t>–</w:t>
            </w:r>
            <w:r w:rsidRPr="00B216E2">
              <w:rPr>
                <w:color w:val="000000" w:themeColor="text1"/>
                <w:sz w:val="20"/>
                <w:szCs w:val="20"/>
                <w:lang w:val="en-US"/>
              </w:rPr>
              <w:t>4</w:t>
            </w:r>
            <w:r w:rsidRPr="00B216E2">
              <w:rPr>
                <w:color w:val="000000" w:themeColor="text1"/>
                <w:sz w:val="20"/>
                <w:szCs w:val="20"/>
                <w:vertAlign w:val="superscript"/>
                <w:lang w:val="en-US"/>
              </w:rPr>
              <w:t>th</w:t>
            </w:r>
            <w:r w:rsidRPr="00B216E2">
              <w:rPr>
                <w:color w:val="000000" w:themeColor="text1"/>
                <w:sz w:val="20"/>
                <w:szCs w:val="20"/>
                <w:lang w:val="en-US"/>
              </w:rPr>
              <w:t> quintile (BCS: 10</w:t>
            </w:r>
            <w:r w:rsidR="00256099" w:rsidRPr="00B216E2">
              <w:rPr>
                <w:color w:val="000000" w:themeColor="text1"/>
                <w:sz w:val="20"/>
                <w:szCs w:val="20"/>
                <w:lang w:val="en-US"/>
              </w:rPr>
              <w:t>–</w:t>
            </w:r>
            <w:r w:rsidRPr="00B216E2">
              <w:rPr>
                <w:color w:val="000000" w:themeColor="text1"/>
                <w:sz w:val="20"/>
                <w:szCs w:val="20"/>
                <w:lang w:val="en-US"/>
              </w:rPr>
              <w:t>1</w:t>
            </w:r>
            <w:r w:rsidR="00C3087A" w:rsidRPr="00B216E2">
              <w:rPr>
                <w:color w:val="000000" w:themeColor="text1"/>
                <w:sz w:val="20"/>
                <w:szCs w:val="20"/>
                <w:lang w:val="en-US"/>
              </w:rPr>
              <w:t>3</w:t>
            </w:r>
            <w:r w:rsidRPr="00B216E2">
              <w:rPr>
                <w:color w:val="000000" w:themeColor="text1"/>
                <w:sz w:val="20"/>
                <w:szCs w:val="20"/>
                <w:lang w:val="en-US"/>
              </w:rPr>
              <w:t>)</w:t>
            </w:r>
          </w:p>
        </w:tc>
        <w:tc>
          <w:tcPr>
            <w:tcW w:w="2700" w:type="dxa"/>
            <w:vAlign w:val="center"/>
          </w:tcPr>
          <w:p w14:paraId="2ECACDA8" w14:textId="27BB9FD4"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4</w:t>
            </w:r>
            <w:r w:rsidR="00D40BBB" w:rsidRPr="00B216E2">
              <w:rPr>
                <w:color w:val="000000" w:themeColor="text1"/>
                <w:sz w:val="20"/>
                <w:szCs w:val="20"/>
                <w:lang w:val="en-US"/>
              </w:rPr>
              <w:t>%</w:t>
            </w:r>
            <w:r w:rsidRPr="00B216E2">
              <w:rPr>
                <w:color w:val="000000" w:themeColor="text1"/>
                <w:sz w:val="20"/>
                <w:szCs w:val="20"/>
                <w:lang w:val="en-US"/>
              </w:rPr>
              <w:t xml:space="preserve"> (1</w:t>
            </w:r>
            <w:r w:rsidR="00D40BBB" w:rsidRPr="00B216E2">
              <w:rPr>
                <w:color w:val="000000" w:themeColor="text1"/>
                <w:sz w:val="20"/>
                <w:szCs w:val="20"/>
                <w:lang w:val="en-US"/>
              </w:rPr>
              <w:t>.</w:t>
            </w:r>
            <w:r w:rsidRPr="00B216E2">
              <w:rPr>
                <w:color w:val="000000" w:themeColor="text1"/>
                <w:sz w:val="20"/>
                <w:szCs w:val="20"/>
                <w:lang w:val="en-US"/>
              </w:rPr>
              <w:t>3</w:t>
            </w:r>
            <w:r w:rsidR="00D40BBB" w:rsidRPr="00B216E2">
              <w:rPr>
                <w:color w:val="000000" w:themeColor="text1"/>
                <w:sz w:val="20"/>
                <w:szCs w:val="20"/>
                <w:lang w:val="en-US"/>
              </w:rPr>
              <w:t>%</w:t>
            </w:r>
            <w:r w:rsidRPr="00B216E2">
              <w:rPr>
                <w:color w:val="000000" w:themeColor="text1"/>
                <w:sz w:val="20"/>
                <w:szCs w:val="20"/>
                <w:lang w:val="en-US"/>
              </w:rPr>
              <w:t xml:space="preserve"> to 1</w:t>
            </w:r>
            <w:r w:rsidR="00D40BBB" w:rsidRPr="00B216E2">
              <w:rPr>
                <w:color w:val="000000" w:themeColor="text1"/>
                <w:sz w:val="20"/>
                <w:szCs w:val="20"/>
                <w:lang w:val="en-US"/>
              </w:rPr>
              <w:t>.</w:t>
            </w:r>
            <w:r w:rsidRPr="00B216E2">
              <w:rPr>
                <w:color w:val="000000" w:themeColor="text1"/>
                <w:sz w:val="20"/>
                <w:szCs w:val="20"/>
                <w:lang w:val="en-US"/>
              </w:rPr>
              <w:t>4</w:t>
            </w:r>
            <w:r w:rsidR="00D40BBB" w:rsidRPr="00B216E2">
              <w:rPr>
                <w:color w:val="000000" w:themeColor="text1"/>
                <w:sz w:val="20"/>
                <w:szCs w:val="20"/>
                <w:lang w:val="en-US"/>
              </w:rPr>
              <w:t>%</w:t>
            </w:r>
            <w:r w:rsidRPr="00B216E2">
              <w:rPr>
                <w:color w:val="000000" w:themeColor="text1"/>
                <w:sz w:val="20"/>
                <w:szCs w:val="20"/>
                <w:lang w:val="en-US"/>
              </w:rPr>
              <w:t>)</w:t>
            </w:r>
          </w:p>
        </w:tc>
        <w:tc>
          <w:tcPr>
            <w:tcW w:w="2700" w:type="dxa"/>
            <w:vAlign w:val="center"/>
          </w:tcPr>
          <w:p w14:paraId="35406E90" w14:textId="36628B5E"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9</w:t>
            </w:r>
            <w:r w:rsidR="00D40BBB" w:rsidRPr="00B216E2">
              <w:rPr>
                <w:color w:val="000000" w:themeColor="text1"/>
                <w:sz w:val="20"/>
                <w:szCs w:val="20"/>
                <w:lang w:val="en-US"/>
              </w:rPr>
              <w:t>5</w:t>
            </w:r>
            <w:r w:rsidRPr="00B216E2">
              <w:rPr>
                <w:color w:val="000000" w:themeColor="text1"/>
                <w:sz w:val="20"/>
                <w:szCs w:val="20"/>
                <w:lang w:val="en-US"/>
              </w:rPr>
              <w:t xml:space="preserve"> (1</w:t>
            </w:r>
            <w:r w:rsidR="00D40BBB" w:rsidRPr="00B216E2">
              <w:rPr>
                <w:color w:val="000000" w:themeColor="text1"/>
                <w:sz w:val="20"/>
                <w:szCs w:val="20"/>
                <w:lang w:val="en-US"/>
              </w:rPr>
              <w:t>.</w:t>
            </w:r>
            <w:r w:rsidRPr="00B216E2">
              <w:rPr>
                <w:color w:val="000000" w:themeColor="text1"/>
                <w:sz w:val="20"/>
                <w:szCs w:val="20"/>
                <w:lang w:val="en-US"/>
              </w:rPr>
              <w:t>8</w:t>
            </w:r>
            <w:r w:rsidR="00D40BBB" w:rsidRPr="00B216E2">
              <w:rPr>
                <w:color w:val="000000" w:themeColor="text1"/>
                <w:sz w:val="20"/>
                <w:szCs w:val="20"/>
                <w:lang w:val="en-US"/>
              </w:rPr>
              <w:t>%</w:t>
            </w:r>
            <w:r w:rsidRPr="00B216E2">
              <w:rPr>
                <w:color w:val="000000" w:themeColor="text1"/>
                <w:sz w:val="20"/>
                <w:szCs w:val="20"/>
                <w:lang w:val="en-US"/>
              </w:rPr>
              <w:t xml:space="preserve"> to 1</w:t>
            </w:r>
            <w:r w:rsidR="00D40BBB" w:rsidRPr="00B216E2">
              <w:rPr>
                <w:color w:val="000000" w:themeColor="text1"/>
                <w:sz w:val="20"/>
                <w:szCs w:val="20"/>
                <w:lang w:val="en-US"/>
              </w:rPr>
              <w:t>.</w:t>
            </w:r>
            <w:r w:rsidRPr="00B216E2">
              <w:rPr>
                <w:color w:val="000000" w:themeColor="text1"/>
                <w:sz w:val="20"/>
                <w:szCs w:val="20"/>
                <w:lang w:val="en-US"/>
              </w:rPr>
              <w:t>9</w:t>
            </w:r>
            <w:r w:rsidR="00D40BBB" w:rsidRPr="00B216E2">
              <w:rPr>
                <w:color w:val="000000" w:themeColor="text1"/>
                <w:sz w:val="20"/>
                <w:szCs w:val="20"/>
                <w:lang w:val="en-US"/>
              </w:rPr>
              <w:t>%</w:t>
            </w:r>
            <w:r w:rsidRPr="00B216E2">
              <w:rPr>
                <w:color w:val="000000" w:themeColor="text1"/>
                <w:sz w:val="20"/>
                <w:szCs w:val="20"/>
                <w:lang w:val="en-US"/>
              </w:rPr>
              <w:t>)</w:t>
            </w:r>
          </w:p>
        </w:tc>
        <w:tc>
          <w:tcPr>
            <w:tcW w:w="2870" w:type="dxa"/>
            <w:vAlign w:val="center"/>
          </w:tcPr>
          <w:p w14:paraId="03DE5D90" w14:textId="0F361902"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3</w:t>
            </w:r>
            <w:r w:rsidR="00D40BBB" w:rsidRPr="00B216E2">
              <w:rPr>
                <w:color w:val="000000" w:themeColor="text1"/>
                <w:sz w:val="20"/>
                <w:szCs w:val="20"/>
                <w:lang w:val="en-US"/>
              </w:rPr>
              <w:t>.0%</w:t>
            </w:r>
            <w:r w:rsidRPr="00B216E2">
              <w:rPr>
                <w:color w:val="000000" w:themeColor="text1"/>
                <w:sz w:val="20"/>
                <w:szCs w:val="20"/>
                <w:lang w:val="en-US"/>
              </w:rPr>
              <w:t xml:space="preserve"> (3</w:t>
            </w:r>
            <w:r w:rsidR="00D40BBB" w:rsidRPr="00B216E2">
              <w:rPr>
                <w:color w:val="000000" w:themeColor="text1"/>
                <w:sz w:val="20"/>
                <w:szCs w:val="20"/>
                <w:lang w:val="en-US"/>
              </w:rPr>
              <w:t>.0%</w:t>
            </w:r>
            <w:r w:rsidRPr="00B216E2">
              <w:rPr>
                <w:color w:val="000000" w:themeColor="text1"/>
                <w:sz w:val="20"/>
                <w:szCs w:val="20"/>
                <w:lang w:val="en-US"/>
              </w:rPr>
              <w:t xml:space="preserve"> to 3</w:t>
            </w:r>
            <w:r w:rsidR="00D40BBB" w:rsidRPr="00B216E2">
              <w:rPr>
                <w:color w:val="000000" w:themeColor="text1"/>
                <w:sz w:val="20"/>
                <w:szCs w:val="20"/>
                <w:lang w:val="en-US"/>
              </w:rPr>
              <w:t>.</w:t>
            </w: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w:t>
            </w:r>
          </w:p>
        </w:tc>
      </w:tr>
      <w:tr w:rsidR="00F62DC8" w:rsidRPr="00B216E2" w14:paraId="0B0B7277" w14:textId="77777777" w:rsidTr="003E08FD">
        <w:tc>
          <w:tcPr>
            <w:tcW w:w="2520" w:type="dxa"/>
            <w:tcBorders>
              <w:bottom w:val="single" w:sz="4" w:space="0" w:color="auto"/>
            </w:tcBorders>
            <w:vAlign w:val="center"/>
          </w:tcPr>
          <w:p w14:paraId="2346941E" w14:textId="63A5472C" w:rsidR="00F62DC8" w:rsidRPr="00B216E2" w:rsidRDefault="00F62DC8" w:rsidP="003E08FD">
            <w:pPr>
              <w:spacing w:line="360" w:lineRule="auto"/>
              <w:rPr>
                <w:color w:val="000000" w:themeColor="text1"/>
                <w:sz w:val="20"/>
                <w:szCs w:val="20"/>
              </w:rPr>
            </w:pPr>
            <w:r w:rsidRPr="00B216E2">
              <w:rPr>
                <w:color w:val="000000" w:themeColor="text1"/>
                <w:sz w:val="20"/>
                <w:szCs w:val="20"/>
                <w:lang w:val="en-US"/>
              </w:rPr>
              <w:t>5</w:t>
            </w:r>
            <w:r w:rsidRPr="00B216E2">
              <w:rPr>
                <w:color w:val="000000" w:themeColor="text1"/>
                <w:sz w:val="20"/>
                <w:szCs w:val="20"/>
                <w:vertAlign w:val="superscript"/>
                <w:lang w:val="en-US"/>
              </w:rPr>
              <w:t>th</w:t>
            </w:r>
            <w:r w:rsidRPr="00B216E2">
              <w:rPr>
                <w:color w:val="000000" w:themeColor="text1"/>
                <w:sz w:val="20"/>
                <w:szCs w:val="20"/>
                <w:lang w:val="en-US"/>
              </w:rPr>
              <w:t> quintile (BCS: 1</w:t>
            </w:r>
            <w:r w:rsidR="00C3087A" w:rsidRPr="00B216E2">
              <w:rPr>
                <w:color w:val="000000" w:themeColor="text1"/>
                <w:sz w:val="20"/>
                <w:szCs w:val="20"/>
                <w:lang w:val="en-US"/>
              </w:rPr>
              <w:t>4</w:t>
            </w:r>
            <w:r w:rsidR="00256099" w:rsidRPr="00B216E2">
              <w:rPr>
                <w:color w:val="000000" w:themeColor="text1"/>
                <w:sz w:val="20"/>
                <w:szCs w:val="20"/>
                <w:lang w:val="en-US"/>
              </w:rPr>
              <w:t>–</w:t>
            </w:r>
            <w:r w:rsidRPr="00B216E2">
              <w:rPr>
                <w:color w:val="000000" w:themeColor="text1"/>
                <w:sz w:val="20"/>
                <w:szCs w:val="20"/>
                <w:lang w:val="en-US"/>
              </w:rPr>
              <w:t>19)</w:t>
            </w:r>
          </w:p>
        </w:tc>
        <w:tc>
          <w:tcPr>
            <w:tcW w:w="2700" w:type="dxa"/>
            <w:tcBorders>
              <w:bottom w:val="single" w:sz="4" w:space="0" w:color="auto"/>
            </w:tcBorders>
            <w:vAlign w:val="center"/>
          </w:tcPr>
          <w:p w14:paraId="65AD1684" w14:textId="2857D753"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 xml:space="preserve"> (1</w:t>
            </w:r>
            <w:r w:rsidR="00D40BBB" w:rsidRPr="00B216E2">
              <w:rPr>
                <w:color w:val="000000" w:themeColor="text1"/>
                <w:sz w:val="20"/>
                <w:szCs w:val="20"/>
                <w:lang w:val="en-US"/>
              </w:rPr>
              <w:t>.0%</w:t>
            </w:r>
            <w:r w:rsidRPr="00B216E2">
              <w:rPr>
                <w:color w:val="000000" w:themeColor="text1"/>
                <w:sz w:val="20"/>
                <w:szCs w:val="20"/>
                <w:lang w:val="en-US"/>
              </w:rPr>
              <w:t xml:space="preserve"> to 1</w:t>
            </w:r>
            <w:r w:rsidR="00D40BBB" w:rsidRPr="00B216E2">
              <w:rPr>
                <w:color w:val="000000" w:themeColor="text1"/>
                <w:sz w:val="20"/>
                <w:szCs w:val="20"/>
                <w:lang w:val="en-US"/>
              </w:rPr>
              <w:t>.</w:t>
            </w: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w:t>
            </w:r>
          </w:p>
        </w:tc>
        <w:tc>
          <w:tcPr>
            <w:tcW w:w="2700" w:type="dxa"/>
            <w:tcBorders>
              <w:bottom w:val="single" w:sz="4" w:space="0" w:color="auto"/>
            </w:tcBorders>
            <w:vAlign w:val="center"/>
          </w:tcPr>
          <w:p w14:paraId="3C45BB11" w14:textId="71A06194"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2</w:t>
            </w:r>
            <w:r w:rsidR="00D40BBB" w:rsidRPr="00B216E2">
              <w:rPr>
                <w:color w:val="000000" w:themeColor="text1"/>
                <w:sz w:val="20"/>
                <w:szCs w:val="20"/>
                <w:lang w:val="en-US"/>
              </w:rPr>
              <w:t>%</w:t>
            </w:r>
            <w:r w:rsidRPr="00B216E2">
              <w:rPr>
                <w:color w:val="000000" w:themeColor="text1"/>
                <w:sz w:val="20"/>
                <w:szCs w:val="20"/>
                <w:lang w:val="en-US"/>
              </w:rPr>
              <w:t xml:space="preserve"> (1</w:t>
            </w:r>
            <w:r w:rsidR="00D40BBB" w:rsidRPr="00B216E2">
              <w:rPr>
                <w:color w:val="000000" w:themeColor="text1"/>
                <w:sz w:val="20"/>
                <w:szCs w:val="20"/>
                <w:lang w:val="en-US"/>
              </w:rPr>
              <w:t>.</w:t>
            </w: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 xml:space="preserve"> to 1</w:t>
            </w:r>
            <w:r w:rsidR="00D40BBB" w:rsidRPr="00B216E2">
              <w:rPr>
                <w:color w:val="000000" w:themeColor="text1"/>
                <w:sz w:val="20"/>
                <w:szCs w:val="20"/>
                <w:lang w:val="en-US"/>
              </w:rPr>
              <w:t>.</w:t>
            </w:r>
            <w:r w:rsidRPr="00B216E2">
              <w:rPr>
                <w:color w:val="000000" w:themeColor="text1"/>
                <w:sz w:val="20"/>
                <w:szCs w:val="20"/>
                <w:lang w:val="en-US"/>
              </w:rPr>
              <w:t>3</w:t>
            </w:r>
            <w:r w:rsidR="00D40BBB" w:rsidRPr="00B216E2">
              <w:rPr>
                <w:color w:val="000000" w:themeColor="text1"/>
                <w:sz w:val="20"/>
                <w:szCs w:val="20"/>
                <w:lang w:val="en-US"/>
              </w:rPr>
              <w:t>%</w:t>
            </w:r>
            <w:r w:rsidRPr="00B216E2">
              <w:rPr>
                <w:color w:val="000000" w:themeColor="text1"/>
                <w:sz w:val="20"/>
                <w:szCs w:val="20"/>
                <w:lang w:val="en-US"/>
              </w:rPr>
              <w:t>)</w:t>
            </w:r>
          </w:p>
        </w:tc>
        <w:tc>
          <w:tcPr>
            <w:tcW w:w="2870" w:type="dxa"/>
            <w:tcBorders>
              <w:bottom w:val="single" w:sz="4" w:space="0" w:color="auto"/>
            </w:tcBorders>
            <w:vAlign w:val="center"/>
          </w:tcPr>
          <w:p w14:paraId="5A265158" w14:textId="6EB03ECE" w:rsidR="00F62DC8" w:rsidRPr="00B216E2" w:rsidRDefault="00C3087A" w:rsidP="003E08FD">
            <w:pPr>
              <w:spacing w:line="360" w:lineRule="auto"/>
              <w:jc w:val="center"/>
              <w:rPr>
                <w:color w:val="000000" w:themeColor="text1"/>
                <w:sz w:val="20"/>
                <w:szCs w:val="20"/>
              </w:rPr>
            </w:pPr>
            <w:r w:rsidRPr="00B216E2">
              <w:rPr>
                <w:color w:val="000000" w:themeColor="text1"/>
                <w:sz w:val="20"/>
                <w:szCs w:val="20"/>
                <w:lang w:val="en-US"/>
              </w:rPr>
              <w:t>2</w:t>
            </w:r>
            <w:r w:rsidR="00D40BBB" w:rsidRPr="00B216E2">
              <w:rPr>
                <w:color w:val="000000" w:themeColor="text1"/>
                <w:sz w:val="20"/>
                <w:szCs w:val="20"/>
                <w:lang w:val="en-US"/>
              </w:rPr>
              <w:t>.</w:t>
            </w:r>
            <w:r w:rsidRPr="00B216E2">
              <w:rPr>
                <w:color w:val="000000" w:themeColor="text1"/>
                <w:sz w:val="20"/>
                <w:szCs w:val="20"/>
                <w:lang w:val="en-US"/>
              </w:rPr>
              <w:t>1</w:t>
            </w:r>
            <w:r w:rsidR="00D40BBB" w:rsidRPr="00B216E2">
              <w:rPr>
                <w:color w:val="000000" w:themeColor="text1"/>
                <w:sz w:val="20"/>
                <w:szCs w:val="20"/>
                <w:lang w:val="en-US"/>
              </w:rPr>
              <w:t>%</w:t>
            </w:r>
            <w:r w:rsidRPr="00B216E2">
              <w:rPr>
                <w:color w:val="000000" w:themeColor="text1"/>
                <w:sz w:val="20"/>
                <w:szCs w:val="20"/>
                <w:lang w:val="en-US"/>
              </w:rPr>
              <w:t xml:space="preserve"> (2</w:t>
            </w:r>
            <w:r w:rsidR="00D40BBB" w:rsidRPr="00B216E2">
              <w:rPr>
                <w:color w:val="000000" w:themeColor="text1"/>
                <w:sz w:val="20"/>
                <w:szCs w:val="20"/>
                <w:lang w:val="en-US"/>
              </w:rPr>
              <w:t>.0%</w:t>
            </w:r>
            <w:r w:rsidRPr="00B216E2">
              <w:rPr>
                <w:color w:val="000000" w:themeColor="text1"/>
                <w:sz w:val="20"/>
                <w:szCs w:val="20"/>
                <w:lang w:val="en-US"/>
              </w:rPr>
              <w:t xml:space="preserve"> to 2</w:t>
            </w:r>
            <w:r w:rsidR="00D40BBB" w:rsidRPr="00B216E2">
              <w:rPr>
                <w:color w:val="000000" w:themeColor="text1"/>
                <w:sz w:val="20"/>
                <w:szCs w:val="20"/>
                <w:lang w:val="en-US"/>
              </w:rPr>
              <w:t>.</w:t>
            </w:r>
            <w:r w:rsidRPr="00B216E2">
              <w:rPr>
                <w:color w:val="000000" w:themeColor="text1"/>
                <w:sz w:val="20"/>
                <w:szCs w:val="20"/>
                <w:lang w:val="en-US"/>
              </w:rPr>
              <w:t>2</w:t>
            </w:r>
            <w:r w:rsidR="00D40BBB" w:rsidRPr="00B216E2">
              <w:rPr>
                <w:color w:val="000000" w:themeColor="text1"/>
                <w:sz w:val="20"/>
                <w:szCs w:val="20"/>
                <w:lang w:val="en-US"/>
              </w:rPr>
              <w:t>%</w:t>
            </w:r>
            <w:r w:rsidRPr="00B216E2">
              <w:rPr>
                <w:color w:val="000000" w:themeColor="text1"/>
                <w:sz w:val="20"/>
                <w:szCs w:val="20"/>
                <w:lang w:val="en-US"/>
              </w:rPr>
              <w:t>)</w:t>
            </w:r>
          </w:p>
        </w:tc>
      </w:tr>
    </w:tbl>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800"/>
      </w:tblGrid>
      <w:tr w:rsidR="00F62DC8" w:rsidRPr="00B216E2" w14:paraId="2C08AABF" w14:textId="77777777" w:rsidTr="003E08FD">
        <w:trPr>
          <w:tblCellSpacing w:w="15" w:type="dxa"/>
        </w:trPr>
        <w:tc>
          <w:tcPr>
            <w:tcW w:w="10740" w:type="dxa"/>
            <w:vAlign w:val="center"/>
            <w:hideMark/>
          </w:tcPr>
          <w:p w14:paraId="5132FC5F" w14:textId="13834E68" w:rsidR="00F62DC8" w:rsidRPr="00B216E2" w:rsidRDefault="00F62DC8" w:rsidP="003E08FD">
            <w:pPr>
              <w:rPr>
                <w:lang w:val="en-US"/>
              </w:rPr>
            </w:pPr>
            <w:r w:rsidRPr="00B216E2">
              <w:rPr>
                <w:b/>
                <w:bCs/>
                <w:lang w:val="en-US"/>
              </w:rPr>
              <w:t>Legend</w:t>
            </w:r>
            <w:r w:rsidR="00EC1535" w:rsidRPr="00B216E2">
              <w:rPr>
                <w:b/>
                <w:bCs/>
                <w:lang w:val="en-US"/>
              </w:rPr>
              <w:t xml:space="preserve">. </w:t>
            </w:r>
            <w:r w:rsidR="00EC1535" w:rsidRPr="00B216E2">
              <w:rPr>
                <w:lang w:val="en-US"/>
              </w:rPr>
              <w:t xml:space="preserve">BCS = Brain Care Score; </w:t>
            </w:r>
            <w:r w:rsidRPr="00B216E2">
              <w:rPr>
                <w:lang w:val="en-US"/>
              </w:rPr>
              <w:t xml:space="preserve">95% CI </w:t>
            </w:r>
            <w:r w:rsidR="00EC1535" w:rsidRPr="00B216E2">
              <w:rPr>
                <w:lang w:val="en-US"/>
              </w:rPr>
              <w:t xml:space="preserve">= </w:t>
            </w:r>
            <w:r w:rsidRPr="00B216E2">
              <w:rPr>
                <w:lang w:val="en-US"/>
              </w:rPr>
              <w:t>95% confidence interval.</w:t>
            </w:r>
          </w:p>
        </w:tc>
      </w:tr>
    </w:tbl>
    <w:p w14:paraId="6A6CCB4A" w14:textId="77777777" w:rsidR="00F62DC8" w:rsidRPr="00B216E2" w:rsidRDefault="00F62DC8" w:rsidP="00F62DC8"/>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890"/>
        <w:gridCol w:w="1710"/>
        <w:gridCol w:w="1890"/>
        <w:gridCol w:w="1890"/>
        <w:gridCol w:w="1800"/>
      </w:tblGrid>
      <w:tr w:rsidR="00F62DC8" w:rsidRPr="00B216E2" w14:paraId="5B514980" w14:textId="77777777" w:rsidTr="003E08FD">
        <w:trPr>
          <w:tblCellSpacing w:w="15" w:type="dxa"/>
        </w:trPr>
        <w:tc>
          <w:tcPr>
            <w:tcW w:w="9120" w:type="dxa"/>
            <w:gridSpan w:val="5"/>
            <w:tcBorders>
              <w:top w:val="nil"/>
              <w:left w:val="nil"/>
              <w:bottom w:val="nil"/>
              <w:right w:val="nil"/>
            </w:tcBorders>
            <w:vAlign w:val="center"/>
            <w:hideMark/>
          </w:tcPr>
          <w:p w14:paraId="6ABFCE11" w14:textId="35C9B834" w:rsidR="00F62DC8" w:rsidRPr="00B216E2" w:rsidRDefault="00F62DC8" w:rsidP="00897E8C">
            <w:pPr>
              <w:pStyle w:val="Heading1"/>
              <w:rPr>
                <w:rFonts w:cs="Times New Roman"/>
                <w:sz w:val="24"/>
                <w:szCs w:val="24"/>
              </w:rPr>
            </w:pPr>
            <w:bookmarkStart w:id="11" w:name="_Toc140081851"/>
            <w:r w:rsidRPr="00B216E2">
              <w:rPr>
                <w:rFonts w:cs="Times New Roman"/>
                <w:sz w:val="24"/>
                <w:szCs w:val="24"/>
              </w:rPr>
              <w:t>Table S1</w:t>
            </w:r>
            <w:r w:rsidR="006D0E48" w:rsidRPr="00B216E2">
              <w:rPr>
                <w:rFonts w:cs="Times New Roman"/>
                <w:sz w:val="24"/>
                <w:szCs w:val="24"/>
              </w:rPr>
              <w:t>3</w:t>
            </w:r>
            <w:r w:rsidRPr="00B216E2">
              <w:rPr>
                <w:rFonts w:cs="Times New Roman"/>
                <w:sz w:val="24"/>
                <w:szCs w:val="24"/>
              </w:rPr>
              <w:t xml:space="preserve">. Coefficient table for dementia Fine and Gray </w:t>
            </w:r>
            <w:proofErr w:type="spellStart"/>
            <w:r w:rsidRPr="00B216E2">
              <w:rPr>
                <w:rFonts w:cs="Times New Roman"/>
                <w:sz w:val="24"/>
                <w:szCs w:val="24"/>
              </w:rPr>
              <w:t>subdistribution</w:t>
            </w:r>
            <w:proofErr w:type="spellEnd"/>
            <w:r w:rsidRPr="00B216E2">
              <w:rPr>
                <w:rFonts w:cs="Times New Roman"/>
                <w:sz w:val="24"/>
                <w:szCs w:val="24"/>
              </w:rPr>
              <w:t xml:space="preserve"> hazard model</w:t>
            </w:r>
            <w:bookmarkEnd w:id="11"/>
          </w:p>
        </w:tc>
      </w:tr>
      <w:tr w:rsidR="00F62DC8" w:rsidRPr="00B216E2" w14:paraId="0E9AEC2E" w14:textId="77777777" w:rsidTr="003E08FD">
        <w:trPr>
          <w:tblCellSpacing w:w="15" w:type="dxa"/>
        </w:trPr>
        <w:tc>
          <w:tcPr>
            <w:tcW w:w="1845" w:type="dxa"/>
            <w:tcBorders>
              <w:top w:val="single" w:sz="4" w:space="0" w:color="auto"/>
            </w:tcBorders>
            <w:vAlign w:val="center"/>
            <w:hideMark/>
          </w:tcPr>
          <w:p w14:paraId="587D9FD8" w14:textId="77777777" w:rsidR="00F62DC8" w:rsidRPr="00B216E2" w:rsidRDefault="00F62DC8" w:rsidP="003E08FD">
            <w:pPr>
              <w:jc w:val="center"/>
              <w:rPr>
                <w:sz w:val="20"/>
                <w:szCs w:val="20"/>
              </w:rPr>
            </w:pPr>
          </w:p>
        </w:tc>
        <w:tc>
          <w:tcPr>
            <w:tcW w:w="7245" w:type="dxa"/>
            <w:gridSpan w:val="4"/>
            <w:tcBorders>
              <w:top w:val="single" w:sz="4" w:space="0" w:color="auto"/>
              <w:bottom w:val="single" w:sz="4" w:space="0" w:color="auto"/>
            </w:tcBorders>
            <w:vAlign w:val="center"/>
            <w:hideMark/>
          </w:tcPr>
          <w:p w14:paraId="666A1455" w14:textId="77777777" w:rsidR="00F62DC8" w:rsidRPr="00B216E2" w:rsidRDefault="00F62DC8" w:rsidP="003E08FD">
            <w:pPr>
              <w:jc w:val="center"/>
              <w:rPr>
                <w:b/>
                <w:bCs/>
                <w:sz w:val="20"/>
                <w:szCs w:val="20"/>
              </w:rPr>
            </w:pPr>
            <w:r w:rsidRPr="00B216E2">
              <w:rPr>
                <w:b/>
                <w:bCs/>
                <w:sz w:val="20"/>
                <w:szCs w:val="20"/>
              </w:rPr>
              <w:t>Incident dementia</w:t>
            </w:r>
          </w:p>
        </w:tc>
      </w:tr>
      <w:tr w:rsidR="00F62DC8" w:rsidRPr="00B216E2" w14:paraId="3222D697" w14:textId="77777777" w:rsidTr="003E08FD">
        <w:trPr>
          <w:tblCellSpacing w:w="15" w:type="dxa"/>
        </w:trPr>
        <w:tc>
          <w:tcPr>
            <w:tcW w:w="1845" w:type="dxa"/>
            <w:vAlign w:val="center"/>
            <w:hideMark/>
          </w:tcPr>
          <w:p w14:paraId="68635861" w14:textId="77777777" w:rsidR="00F62DC8" w:rsidRPr="00B216E2" w:rsidRDefault="00F62DC8" w:rsidP="003E08FD">
            <w:pPr>
              <w:jc w:val="center"/>
              <w:rPr>
                <w:sz w:val="20"/>
                <w:szCs w:val="20"/>
              </w:rPr>
            </w:pPr>
          </w:p>
        </w:tc>
        <w:tc>
          <w:tcPr>
            <w:tcW w:w="1680" w:type="dxa"/>
            <w:vAlign w:val="center"/>
            <w:hideMark/>
          </w:tcPr>
          <w:p w14:paraId="46427FDE" w14:textId="77777777" w:rsidR="00F62DC8" w:rsidRPr="00B216E2" w:rsidRDefault="00F62DC8" w:rsidP="003E08FD">
            <w:pPr>
              <w:jc w:val="center"/>
              <w:rPr>
                <w:b/>
                <w:bCs/>
                <w:sz w:val="20"/>
                <w:szCs w:val="20"/>
              </w:rPr>
            </w:pPr>
            <w:r w:rsidRPr="00B216E2">
              <w:rPr>
                <w:b/>
                <w:bCs/>
                <w:sz w:val="20"/>
                <w:szCs w:val="20"/>
              </w:rPr>
              <w:t>Overall</w:t>
            </w:r>
          </w:p>
        </w:tc>
        <w:tc>
          <w:tcPr>
            <w:tcW w:w="1860" w:type="dxa"/>
            <w:vAlign w:val="center"/>
            <w:hideMark/>
          </w:tcPr>
          <w:p w14:paraId="00304071" w14:textId="77777777" w:rsidR="00F62DC8" w:rsidRPr="00B216E2" w:rsidRDefault="00F62DC8" w:rsidP="003E08FD">
            <w:pPr>
              <w:jc w:val="center"/>
              <w:rPr>
                <w:b/>
                <w:bCs/>
                <w:sz w:val="20"/>
                <w:szCs w:val="20"/>
              </w:rPr>
            </w:pPr>
            <w:r w:rsidRPr="00B216E2">
              <w:rPr>
                <w:b/>
                <w:bCs/>
                <w:sz w:val="20"/>
                <w:szCs w:val="20"/>
                <w:lang w:val="en-US"/>
              </w:rPr>
              <w:t>&lt;50 years</w:t>
            </w:r>
          </w:p>
        </w:tc>
        <w:tc>
          <w:tcPr>
            <w:tcW w:w="1860" w:type="dxa"/>
            <w:vAlign w:val="center"/>
            <w:hideMark/>
          </w:tcPr>
          <w:p w14:paraId="5624EBE4" w14:textId="49B81763" w:rsidR="00F62DC8" w:rsidRPr="00B216E2" w:rsidRDefault="00F62DC8" w:rsidP="003E08FD">
            <w:pPr>
              <w:jc w:val="center"/>
              <w:rPr>
                <w:b/>
                <w:bCs/>
                <w:sz w:val="20"/>
                <w:szCs w:val="20"/>
              </w:rPr>
            </w:pPr>
            <w:r w:rsidRPr="00B216E2">
              <w:rPr>
                <w:b/>
                <w:bCs/>
                <w:sz w:val="20"/>
                <w:szCs w:val="20"/>
                <w:lang w:val="en-US"/>
              </w:rPr>
              <w:t>50</w:t>
            </w:r>
            <w:r w:rsidR="00256099" w:rsidRPr="00B216E2">
              <w:rPr>
                <w:b/>
                <w:bCs/>
                <w:sz w:val="20"/>
                <w:szCs w:val="20"/>
                <w:lang w:val="en-US"/>
              </w:rPr>
              <w:t>–</w:t>
            </w:r>
            <w:r w:rsidRPr="00B216E2">
              <w:rPr>
                <w:b/>
                <w:bCs/>
                <w:sz w:val="20"/>
                <w:szCs w:val="20"/>
                <w:lang w:val="en-US"/>
              </w:rPr>
              <w:t>59 years</w:t>
            </w:r>
          </w:p>
        </w:tc>
        <w:tc>
          <w:tcPr>
            <w:tcW w:w="1755" w:type="dxa"/>
            <w:vAlign w:val="center"/>
            <w:hideMark/>
          </w:tcPr>
          <w:p w14:paraId="617A768C" w14:textId="77777777" w:rsidR="00F62DC8" w:rsidRPr="00B216E2" w:rsidRDefault="00F62DC8" w:rsidP="003E08FD">
            <w:pPr>
              <w:jc w:val="center"/>
              <w:rPr>
                <w:b/>
                <w:bCs/>
                <w:sz w:val="20"/>
                <w:szCs w:val="20"/>
              </w:rPr>
            </w:pPr>
            <w:r w:rsidRPr="00B216E2">
              <w:rPr>
                <w:b/>
                <w:bCs/>
                <w:sz w:val="20"/>
                <w:szCs w:val="20"/>
                <w:lang w:val="en-US"/>
              </w:rPr>
              <w:t>&gt;59 years</w:t>
            </w:r>
          </w:p>
        </w:tc>
      </w:tr>
      <w:tr w:rsidR="00F62DC8" w:rsidRPr="00B216E2" w14:paraId="260EF176" w14:textId="77777777" w:rsidTr="003E08FD">
        <w:trPr>
          <w:tblCellSpacing w:w="15" w:type="dxa"/>
        </w:trPr>
        <w:tc>
          <w:tcPr>
            <w:tcW w:w="1845" w:type="dxa"/>
            <w:vAlign w:val="center"/>
            <w:hideMark/>
          </w:tcPr>
          <w:p w14:paraId="7D8F30C0" w14:textId="77777777" w:rsidR="00F62DC8" w:rsidRPr="00B216E2" w:rsidRDefault="00F62DC8" w:rsidP="003E08FD">
            <w:pPr>
              <w:rPr>
                <w:sz w:val="20"/>
                <w:szCs w:val="20"/>
              </w:rPr>
            </w:pPr>
            <w:r w:rsidRPr="00B216E2">
              <w:rPr>
                <w:sz w:val="20"/>
                <w:szCs w:val="20"/>
              </w:rPr>
              <w:t xml:space="preserve">Per 5-point increase in </w:t>
            </w:r>
          </w:p>
          <w:p w14:paraId="794E240B" w14:textId="77777777" w:rsidR="00F62DC8" w:rsidRPr="00B216E2" w:rsidRDefault="00F62DC8" w:rsidP="003E08FD">
            <w:pPr>
              <w:rPr>
                <w:sz w:val="20"/>
                <w:szCs w:val="20"/>
              </w:rPr>
            </w:pPr>
            <w:r w:rsidRPr="00B216E2">
              <w:rPr>
                <w:sz w:val="20"/>
                <w:szCs w:val="20"/>
                <w:lang w:val="en-US"/>
              </w:rPr>
              <w:t>Brain Care Score</w:t>
            </w:r>
          </w:p>
        </w:tc>
        <w:tc>
          <w:tcPr>
            <w:tcW w:w="1680" w:type="dxa"/>
            <w:tcBorders>
              <w:top w:val="single" w:sz="4" w:space="0" w:color="auto"/>
            </w:tcBorders>
            <w:vAlign w:val="center"/>
            <w:hideMark/>
          </w:tcPr>
          <w:p w14:paraId="45C9A239" w14:textId="0C377AC3" w:rsidR="00F62DC8" w:rsidRPr="00B216E2" w:rsidRDefault="00F62DC8" w:rsidP="003E08FD">
            <w:pPr>
              <w:jc w:val="center"/>
              <w:rPr>
                <w:sz w:val="20"/>
                <w:szCs w:val="20"/>
              </w:rPr>
            </w:pPr>
            <w:r w:rsidRPr="00B216E2">
              <w:rPr>
                <w:sz w:val="20"/>
                <w:szCs w:val="20"/>
              </w:rPr>
              <w:t>0.8</w:t>
            </w:r>
            <w:r w:rsidR="003F7249" w:rsidRPr="00B216E2">
              <w:rPr>
                <w:sz w:val="20"/>
                <w:szCs w:val="20"/>
              </w:rPr>
              <w:t>9</w:t>
            </w:r>
            <w:r w:rsidRPr="00B216E2">
              <w:rPr>
                <w:sz w:val="20"/>
                <w:szCs w:val="20"/>
                <w:vertAlign w:val="superscript"/>
              </w:rPr>
              <w:t>***</w:t>
            </w:r>
          </w:p>
        </w:tc>
        <w:tc>
          <w:tcPr>
            <w:tcW w:w="1860" w:type="dxa"/>
            <w:tcBorders>
              <w:top w:val="single" w:sz="4" w:space="0" w:color="auto"/>
            </w:tcBorders>
            <w:vAlign w:val="center"/>
            <w:hideMark/>
          </w:tcPr>
          <w:p w14:paraId="636131A8" w14:textId="120AD667" w:rsidR="00F62DC8" w:rsidRPr="00B216E2" w:rsidRDefault="00F62DC8" w:rsidP="003E08FD">
            <w:pPr>
              <w:jc w:val="center"/>
              <w:rPr>
                <w:sz w:val="20"/>
                <w:szCs w:val="20"/>
              </w:rPr>
            </w:pPr>
            <w:r w:rsidRPr="00B216E2">
              <w:rPr>
                <w:sz w:val="20"/>
                <w:szCs w:val="20"/>
              </w:rPr>
              <w:t>0.4</w:t>
            </w:r>
            <w:r w:rsidR="003F7249" w:rsidRPr="00B216E2">
              <w:rPr>
                <w:sz w:val="20"/>
                <w:szCs w:val="20"/>
              </w:rPr>
              <w:t>1</w:t>
            </w:r>
            <w:r w:rsidRPr="00B216E2">
              <w:rPr>
                <w:sz w:val="20"/>
                <w:szCs w:val="20"/>
                <w:vertAlign w:val="superscript"/>
              </w:rPr>
              <w:t>***</w:t>
            </w:r>
          </w:p>
        </w:tc>
        <w:tc>
          <w:tcPr>
            <w:tcW w:w="1860" w:type="dxa"/>
            <w:tcBorders>
              <w:top w:val="single" w:sz="4" w:space="0" w:color="auto"/>
            </w:tcBorders>
            <w:vAlign w:val="center"/>
            <w:hideMark/>
          </w:tcPr>
          <w:p w14:paraId="22BAE8C7" w14:textId="1667F310" w:rsidR="00F62DC8" w:rsidRPr="00B216E2" w:rsidRDefault="00F62DC8" w:rsidP="003E08FD">
            <w:pPr>
              <w:jc w:val="center"/>
              <w:rPr>
                <w:sz w:val="20"/>
                <w:szCs w:val="20"/>
              </w:rPr>
            </w:pPr>
            <w:r w:rsidRPr="00B216E2">
              <w:rPr>
                <w:sz w:val="20"/>
                <w:szCs w:val="20"/>
              </w:rPr>
              <w:t>0.6</w:t>
            </w:r>
            <w:r w:rsidR="003F7249" w:rsidRPr="00B216E2">
              <w:rPr>
                <w:sz w:val="20"/>
                <w:szCs w:val="20"/>
              </w:rPr>
              <w:t>9</w:t>
            </w:r>
            <w:r w:rsidRPr="00B216E2">
              <w:rPr>
                <w:sz w:val="20"/>
                <w:szCs w:val="20"/>
                <w:vertAlign w:val="superscript"/>
              </w:rPr>
              <w:t>***</w:t>
            </w:r>
          </w:p>
        </w:tc>
        <w:tc>
          <w:tcPr>
            <w:tcW w:w="1755" w:type="dxa"/>
            <w:tcBorders>
              <w:top w:val="single" w:sz="4" w:space="0" w:color="auto"/>
            </w:tcBorders>
            <w:vAlign w:val="center"/>
            <w:hideMark/>
          </w:tcPr>
          <w:p w14:paraId="7780DF99" w14:textId="424CB41D" w:rsidR="00F62DC8" w:rsidRPr="00B216E2" w:rsidRDefault="00F62DC8" w:rsidP="003E08FD">
            <w:pPr>
              <w:jc w:val="center"/>
              <w:rPr>
                <w:sz w:val="20"/>
                <w:szCs w:val="20"/>
              </w:rPr>
            </w:pPr>
            <w:r w:rsidRPr="00B216E2">
              <w:rPr>
                <w:sz w:val="20"/>
                <w:szCs w:val="20"/>
              </w:rPr>
              <w:t>0.9</w:t>
            </w:r>
            <w:r w:rsidR="003F7249" w:rsidRPr="00B216E2">
              <w:rPr>
                <w:sz w:val="20"/>
                <w:szCs w:val="20"/>
              </w:rPr>
              <w:t>5</w:t>
            </w:r>
          </w:p>
        </w:tc>
      </w:tr>
      <w:tr w:rsidR="00F62DC8" w:rsidRPr="00B216E2" w14:paraId="1F139D44" w14:textId="77777777" w:rsidTr="003E08FD">
        <w:trPr>
          <w:tblCellSpacing w:w="15" w:type="dxa"/>
        </w:trPr>
        <w:tc>
          <w:tcPr>
            <w:tcW w:w="1845" w:type="dxa"/>
            <w:vAlign w:val="center"/>
            <w:hideMark/>
          </w:tcPr>
          <w:p w14:paraId="2651FF88" w14:textId="77777777" w:rsidR="00F62DC8" w:rsidRPr="00B216E2" w:rsidRDefault="00F62DC8" w:rsidP="003E08FD">
            <w:pPr>
              <w:jc w:val="center"/>
              <w:rPr>
                <w:sz w:val="20"/>
                <w:szCs w:val="20"/>
              </w:rPr>
            </w:pPr>
          </w:p>
        </w:tc>
        <w:tc>
          <w:tcPr>
            <w:tcW w:w="1680" w:type="dxa"/>
            <w:vAlign w:val="center"/>
            <w:hideMark/>
          </w:tcPr>
          <w:p w14:paraId="32C4B8B5" w14:textId="0B490825" w:rsidR="00F62DC8" w:rsidRPr="00B216E2" w:rsidRDefault="00F62DC8" w:rsidP="003E08FD">
            <w:pPr>
              <w:jc w:val="center"/>
              <w:rPr>
                <w:sz w:val="20"/>
                <w:szCs w:val="20"/>
              </w:rPr>
            </w:pPr>
            <w:r w:rsidRPr="00B216E2">
              <w:rPr>
                <w:sz w:val="20"/>
                <w:szCs w:val="20"/>
              </w:rPr>
              <w:t>(0.8</w:t>
            </w:r>
            <w:r w:rsidR="003F7249" w:rsidRPr="00B216E2">
              <w:rPr>
                <w:sz w:val="20"/>
                <w:szCs w:val="20"/>
              </w:rPr>
              <w:t>4</w:t>
            </w:r>
            <w:r w:rsidRPr="00B216E2">
              <w:rPr>
                <w:sz w:val="20"/>
                <w:szCs w:val="20"/>
              </w:rPr>
              <w:t xml:space="preserve"> to 0.9</w:t>
            </w:r>
            <w:r w:rsidR="003F7249" w:rsidRPr="00B216E2">
              <w:rPr>
                <w:sz w:val="20"/>
                <w:szCs w:val="20"/>
              </w:rPr>
              <w:t>5</w:t>
            </w:r>
            <w:r w:rsidRPr="00B216E2">
              <w:rPr>
                <w:sz w:val="20"/>
                <w:szCs w:val="20"/>
              </w:rPr>
              <w:t>)</w:t>
            </w:r>
          </w:p>
        </w:tc>
        <w:tc>
          <w:tcPr>
            <w:tcW w:w="1860" w:type="dxa"/>
            <w:vAlign w:val="center"/>
            <w:hideMark/>
          </w:tcPr>
          <w:p w14:paraId="3FEEC95A" w14:textId="5F870348" w:rsidR="00F62DC8" w:rsidRPr="00B216E2" w:rsidRDefault="00F62DC8" w:rsidP="003E08FD">
            <w:pPr>
              <w:jc w:val="center"/>
              <w:rPr>
                <w:sz w:val="20"/>
                <w:szCs w:val="20"/>
              </w:rPr>
            </w:pPr>
            <w:r w:rsidRPr="00B216E2">
              <w:rPr>
                <w:sz w:val="20"/>
                <w:szCs w:val="20"/>
              </w:rPr>
              <w:t>(0.27 to 0.6</w:t>
            </w:r>
            <w:r w:rsidR="003F7249" w:rsidRPr="00B216E2">
              <w:rPr>
                <w:sz w:val="20"/>
                <w:szCs w:val="20"/>
              </w:rPr>
              <w:t>3</w:t>
            </w:r>
            <w:r w:rsidRPr="00B216E2">
              <w:rPr>
                <w:sz w:val="20"/>
                <w:szCs w:val="20"/>
              </w:rPr>
              <w:t>)</w:t>
            </w:r>
          </w:p>
        </w:tc>
        <w:tc>
          <w:tcPr>
            <w:tcW w:w="1860" w:type="dxa"/>
            <w:vAlign w:val="center"/>
            <w:hideMark/>
          </w:tcPr>
          <w:p w14:paraId="46AF541E" w14:textId="3FC50746" w:rsidR="00F62DC8" w:rsidRPr="00B216E2" w:rsidRDefault="00F62DC8" w:rsidP="003E08FD">
            <w:pPr>
              <w:jc w:val="center"/>
              <w:rPr>
                <w:sz w:val="20"/>
                <w:szCs w:val="20"/>
              </w:rPr>
            </w:pPr>
            <w:r w:rsidRPr="00B216E2">
              <w:rPr>
                <w:sz w:val="20"/>
                <w:szCs w:val="20"/>
              </w:rPr>
              <w:t>(0.5</w:t>
            </w:r>
            <w:r w:rsidR="003F7249" w:rsidRPr="00B216E2">
              <w:rPr>
                <w:sz w:val="20"/>
                <w:szCs w:val="20"/>
              </w:rPr>
              <w:t>8</w:t>
            </w:r>
            <w:r w:rsidRPr="00B216E2">
              <w:rPr>
                <w:sz w:val="20"/>
                <w:szCs w:val="20"/>
              </w:rPr>
              <w:t xml:space="preserve"> to 0.</w:t>
            </w:r>
            <w:r w:rsidR="003F7249" w:rsidRPr="00B216E2">
              <w:rPr>
                <w:sz w:val="20"/>
                <w:szCs w:val="20"/>
              </w:rPr>
              <w:t>83</w:t>
            </w:r>
            <w:r w:rsidRPr="00B216E2">
              <w:rPr>
                <w:sz w:val="20"/>
                <w:szCs w:val="20"/>
              </w:rPr>
              <w:t>)</w:t>
            </w:r>
          </w:p>
        </w:tc>
        <w:tc>
          <w:tcPr>
            <w:tcW w:w="1755" w:type="dxa"/>
            <w:vAlign w:val="center"/>
            <w:hideMark/>
          </w:tcPr>
          <w:p w14:paraId="4F3AD53E" w14:textId="4F78FF48" w:rsidR="00F62DC8" w:rsidRPr="00B216E2" w:rsidRDefault="00F62DC8" w:rsidP="003E08FD">
            <w:pPr>
              <w:jc w:val="center"/>
              <w:rPr>
                <w:sz w:val="20"/>
                <w:szCs w:val="20"/>
              </w:rPr>
            </w:pPr>
            <w:r w:rsidRPr="00B216E2">
              <w:rPr>
                <w:sz w:val="20"/>
                <w:szCs w:val="20"/>
              </w:rPr>
              <w:t>(0.8</w:t>
            </w:r>
            <w:r w:rsidR="003F7249" w:rsidRPr="00B216E2">
              <w:rPr>
                <w:sz w:val="20"/>
                <w:szCs w:val="20"/>
              </w:rPr>
              <w:t>9</w:t>
            </w:r>
            <w:r w:rsidRPr="00B216E2">
              <w:rPr>
                <w:sz w:val="20"/>
                <w:szCs w:val="20"/>
              </w:rPr>
              <w:t xml:space="preserve"> to </w:t>
            </w:r>
            <w:r w:rsidR="003F7249" w:rsidRPr="00B216E2">
              <w:rPr>
                <w:sz w:val="20"/>
                <w:szCs w:val="20"/>
              </w:rPr>
              <w:t>1.01</w:t>
            </w:r>
            <w:r w:rsidRPr="00B216E2">
              <w:rPr>
                <w:sz w:val="20"/>
                <w:szCs w:val="20"/>
              </w:rPr>
              <w:t>)</w:t>
            </w:r>
          </w:p>
        </w:tc>
      </w:tr>
      <w:tr w:rsidR="00F62DC8" w:rsidRPr="00B216E2" w14:paraId="55430F99" w14:textId="77777777" w:rsidTr="003E08FD">
        <w:trPr>
          <w:tblCellSpacing w:w="15" w:type="dxa"/>
        </w:trPr>
        <w:tc>
          <w:tcPr>
            <w:tcW w:w="1845" w:type="dxa"/>
            <w:vAlign w:val="center"/>
            <w:hideMark/>
          </w:tcPr>
          <w:p w14:paraId="4E850934" w14:textId="77777777" w:rsidR="00F62DC8" w:rsidRPr="00B216E2" w:rsidRDefault="00F62DC8" w:rsidP="003E08FD">
            <w:pPr>
              <w:rPr>
                <w:sz w:val="20"/>
                <w:szCs w:val="20"/>
              </w:rPr>
            </w:pPr>
            <w:r w:rsidRPr="00B216E2">
              <w:rPr>
                <w:sz w:val="20"/>
                <w:szCs w:val="20"/>
              </w:rPr>
              <w:t>Age</w:t>
            </w:r>
          </w:p>
        </w:tc>
        <w:tc>
          <w:tcPr>
            <w:tcW w:w="1680" w:type="dxa"/>
            <w:vAlign w:val="center"/>
            <w:hideMark/>
          </w:tcPr>
          <w:p w14:paraId="60BEDF03" w14:textId="1DFDABD7" w:rsidR="00F62DC8" w:rsidRPr="00B216E2" w:rsidRDefault="00F62DC8" w:rsidP="003E08FD">
            <w:pPr>
              <w:jc w:val="center"/>
              <w:rPr>
                <w:sz w:val="20"/>
                <w:szCs w:val="20"/>
              </w:rPr>
            </w:pPr>
            <w:r w:rsidRPr="00B216E2">
              <w:rPr>
                <w:sz w:val="20"/>
                <w:szCs w:val="20"/>
              </w:rPr>
              <w:t>1.2</w:t>
            </w:r>
            <w:r w:rsidR="003F7249" w:rsidRPr="00B216E2">
              <w:rPr>
                <w:sz w:val="20"/>
                <w:szCs w:val="20"/>
              </w:rPr>
              <w:t>1</w:t>
            </w:r>
            <w:r w:rsidRPr="00B216E2">
              <w:rPr>
                <w:sz w:val="20"/>
                <w:szCs w:val="20"/>
                <w:vertAlign w:val="superscript"/>
              </w:rPr>
              <w:t>***</w:t>
            </w:r>
          </w:p>
        </w:tc>
        <w:tc>
          <w:tcPr>
            <w:tcW w:w="1860" w:type="dxa"/>
            <w:vAlign w:val="center"/>
            <w:hideMark/>
          </w:tcPr>
          <w:p w14:paraId="157E6F1A" w14:textId="77777777" w:rsidR="00F62DC8" w:rsidRPr="00B216E2" w:rsidRDefault="00F62DC8" w:rsidP="003E08FD">
            <w:pPr>
              <w:jc w:val="center"/>
              <w:rPr>
                <w:sz w:val="20"/>
                <w:szCs w:val="20"/>
              </w:rPr>
            </w:pPr>
          </w:p>
        </w:tc>
        <w:tc>
          <w:tcPr>
            <w:tcW w:w="1860" w:type="dxa"/>
            <w:vAlign w:val="center"/>
            <w:hideMark/>
          </w:tcPr>
          <w:p w14:paraId="2E78F956" w14:textId="77777777" w:rsidR="00F62DC8" w:rsidRPr="00B216E2" w:rsidRDefault="00F62DC8" w:rsidP="003E08FD">
            <w:pPr>
              <w:jc w:val="center"/>
              <w:rPr>
                <w:sz w:val="20"/>
                <w:szCs w:val="20"/>
              </w:rPr>
            </w:pPr>
          </w:p>
        </w:tc>
        <w:tc>
          <w:tcPr>
            <w:tcW w:w="1755" w:type="dxa"/>
            <w:vAlign w:val="center"/>
            <w:hideMark/>
          </w:tcPr>
          <w:p w14:paraId="72021741" w14:textId="77777777" w:rsidR="00F62DC8" w:rsidRPr="00B216E2" w:rsidRDefault="00F62DC8" w:rsidP="003E08FD">
            <w:pPr>
              <w:jc w:val="center"/>
              <w:rPr>
                <w:sz w:val="20"/>
                <w:szCs w:val="20"/>
              </w:rPr>
            </w:pPr>
          </w:p>
        </w:tc>
      </w:tr>
      <w:tr w:rsidR="00F62DC8" w:rsidRPr="00B216E2" w14:paraId="3F6D5B8C" w14:textId="77777777" w:rsidTr="003E08FD">
        <w:trPr>
          <w:tblCellSpacing w:w="15" w:type="dxa"/>
        </w:trPr>
        <w:tc>
          <w:tcPr>
            <w:tcW w:w="1845" w:type="dxa"/>
            <w:vAlign w:val="center"/>
            <w:hideMark/>
          </w:tcPr>
          <w:p w14:paraId="08BA4B82" w14:textId="77777777" w:rsidR="00F62DC8" w:rsidRPr="00B216E2" w:rsidRDefault="00F62DC8" w:rsidP="003E08FD">
            <w:pPr>
              <w:jc w:val="center"/>
              <w:rPr>
                <w:sz w:val="20"/>
                <w:szCs w:val="20"/>
              </w:rPr>
            </w:pPr>
          </w:p>
        </w:tc>
        <w:tc>
          <w:tcPr>
            <w:tcW w:w="1680" w:type="dxa"/>
            <w:vAlign w:val="center"/>
            <w:hideMark/>
          </w:tcPr>
          <w:p w14:paraId="6DEF756B" w14:textId="77777777" w:rsidR="00F62DC8" w:rsidRPr="00B216E2" w:rsidRDefault="00F62DC8" w:rsidP="003E08FD">
            <w:pPr>
              <w:jc w:val="center"/>
              <w:rPr>
                <w:sz w:val="20"/>
                <w:szCs w:val="20"/>
              </w:rPr>
            </w:pPr>
            <w:r w:rsidRPr="00B216E2">
              <w:rPr>
                <w:sz w:val="20"/>
                <w:szCs w:val="20"/>
              </w:rPr>
              <w:t>(1.20 to 1.21)</w:t>
            </w:r>
          </w:p>
        </w:tc>
        <w:tc>
          <w:tcPr>
            <w:tcW w:w="1860" w:type="dxa"/>
            <w:vAlign w:val="center"/>
            <w:hideMark/>
          </w:tcPr>
          <w:p w14:paraId="167876BF" w14:textId="77777777" w:rsidR="00F62DC8" w:rsidRPr="00B216E2" w:rsidRDefault="00F62DC8" w:rsidP="003E08FD">
            <w:pPr>
              <w:jc w:val="center"/>
              <w:rPr>
                <w:sz w:val="20"/>
                <w:szCs w:val="20"/>
              </w:rPr>
            </w:pPr>
          </w:p>
        </w:tc>
        <w:tc>
          <w:tcPr>
            <w:tcW w:w="1860" w:type="dxa"/>
            <w:vAlign w:val="center"/>
            <w:hideMark/>
          </w:tcPr>
          <w:p w14:paraId="26702E04" w14:textId="77777777" w:rsidR="00F62DC8" w:rsidRPr="00B216E2" w:rsidRDefault="00F62DC8" w:rsidP="003E08FD">
            <w:pPr>
              <w:jc w:val="center"/>
              <w:rPr>
                <w:sz w:val="20"/>
                <w:szCs w:val="20"/>
              </w:rPr>
            </w:pPr>
          </w:p>
        </w:tc>
        <w:tc>
          <w:tcPr>
            <w:tcW w:w="1755" w:type="dxa"/>
            <w:vAlign w:val="center"/>
            <w:hideMark/>
          </w:tcPr>
          <w:p w14:paraId="38A224DF" w14:textId="77777777" w:rsidR="00F62DC8" w:rsidRPr="00B216E2" w:rsidRDefault="00F62DC8" w:rsidP="003E08FD">
            <w:pPr>
              <w:jc w:val="center"/>
              <w:rPr>
                <w:sz w:val="20"/>
                <w:szCs w:val="20"/>
              </w:rPr>
            </w:pPr>
          </w:p>
        </w:tc>
      </w:tr>
      <w:tr w:rsidR="00F62DC8" w:rsidRPr="00B216E2" w14:paraId="65E1BAF7" w14:textId="77777777" w:rsidTr="003E08FD">
        <w:trPr>
          <w:tblCellSpacing w:w="15" w:type="dxa"/>
        </w:trPr>
        <w:tc>
          <w:tcPr>
            <w:tcW w:w="1845" w:type="dxa"/>
            <w:vAlign w:val="center"/>
            <w:hideMark/>
          </w:tcPr>
          <w:p w14:paraId="615DF036" w14:textId="2A4E69C8" w:rsidR="00F62DC8" w:rsidRPr="00B216E2" w:rsidRDefault="00885828" w:rsidP="003E08FD">
            <w:pPr>
              <w:rPr>
                <w:sz w:val="20"/>
                <w:szCs w:val="20"/>
              </w:rPr>
            </w:pPr>
            <w:r w:rsidRPr="00B216E2">
              <w:rPr>
                <w:sz w:val="20"/>
                <w:szCs w:val="20"/>
              </w:rPr>
              <w:t>Sex: m</w:t>
            </w:r>
            <w:r w:rsidR="00F62DC8" w:rsidRPr="00B216E2">
              <w:rPr>
                <w:sz w:val="20"/>
                <w:szCs w:val="20"/>
              </w:rPr>
              <w:t>ales</w:t>
            </w:r>
          </w:p>
        </w:tc>
        <w:tc>
          <w:tcPr>
            <w:tcW w:w="1680" w:type="dxa"/>
            <w:vAlign w:val="center"/>
            <w:hideMark/>
          </w:tcPr>
          <w:p w14:paraId="6BD52619" w14:textId="65523665" w:rsidR="00F62DC8" w:rsidRPr="00B216E2" w:rsidRDefault="00F62DC8" w:rsidP="003E08FD">
            <w:pPr>
              <w:jc w:val="center"/>
              <w:rPr>
                <w:sz w:val="20"/>
                <w:szCs w:val="20"/>
              </w:rPr>
            </w:pPr>
            <w:r w:rsidRPr="00B216E2">
              <w:rPr>
                <w:sz w:val="20"/>
                <w:szCs w:val="20"/>
              </w:rPr>
              <w:t>1.2</w:t>
            </w:r>
            <w:r w:rsidR="003F7249" w:rsidRPr="00B216E2">
              <w:rPr>
                <w:sz w:val="20"/>
                <w:szCs w:val="20"/>
              </w:rPr>
              <w:t>1</w:t>
            </w:r>
            <w:r w:rsidRPr="00B216E2">
              <w:rPr>
                <w:sz w:val="20"/>
                <w:szCs w:val="20"/>
                <w:vertAlign w:val="superscript"/>
              </w:rPr>
              <w:t>***</w:t>
            </w:r>
          </w:p>
        </w:tc>
        <w:tc>
          <w:tcPr>
            <w:tcW w:w="1860" w:type="dxa"/>
            <w:vAlign w:val="center"/>
            <w:hideMark/>
          </w:tcPr>
          <w:p w14:paraId="6B238F28" w14:textId="420CEC68" w:rsidR="00F62DC8" w:rsidRPr="00B216E2" w:rsidRDefault="00F62DC8" w:rsidP="003E08FD">
            <w:pPr>
              <w:jc w:val="center"/>
              <w:rPr>
                <w:sz w:val="20"/>
                <w:szCs w:val="20"/>
              </w:rPr>
            </w:pPr>
            <w:r w:rsidRPr="00B216E2">
              <w:rPr>
                <w:sz w:val="20"/>
                <w:szCs w:val="20"/>
              </w:rPr>
              <w:t>1.0</w:t>
            </w:r>
            <w:r w:rsidR="003F7249" w:rsidRPr="00B216E2">
              <w:rPr>
                <w:sz w:val="20"/>
                <w:szCs w:val="20"/>
              </w:rPr>
              <w:t>5</w:t>
            </w:r>
          </w:p>
        </w:tc>
        <w:tc>
          <w:tcPr>
            <w:tcW w:w="1860" w:type="dxa"/>
            <w:vAlign w:val="center"/>
            <w:hideMark/>
          </w:tcPr>
          <w:p w14:paraId="4E37D7F5" w14:textId="6BD6D5D4" w:rsidR="00F62DC8" w:rsidRPr="00B216E2" w:rsidRDefault="00F62DC8" w:rsidP="003E08FD">
            <w:pPr>
              <w:jc w:val="center"/>
              <w:rPr>
                <w:sz w:val="20"/>
                <w:szCs w:val="20"/>
              </w:rPr>
            </w:pPr>
            <w:r w:rsidRPr="00B216E2">
              <w:rPr>
                <w:sz w:val="20"/>
                <w:szCs w:val="20"/>
              </w:rPr>
              <w:t>1.4</w:t>
            </w:r>
            <w:r w:rsidR="003F7249" w:rsidRPr="00B216E2">
              <w:rPr>
                <w:sz w:val="20"/>
                <w:szCs w:val="20"/>
              </w:rPr>
              <w:t>7</w:t>
            </w:r>
            <w:r w:rsidRPr="00B216E2">
              <w:rPr>
                <w:sz w:val="20"/>
                <w:szCs w:val="20"/>
                <w:vertAlign w:val="superscript"/>
              </w:rPr>
              <w:t>***</w:t>
            </w:r>
          </w:p>
        </w:tc>
        <w:tc>
          <w:tcPr>
            <w:tcW w:w="1755" w:type="dxa"/>
            <w:vAlign w:val="center"/>
            <w:hideMark/>
          </w:tcPr>
          <w:p w14:paraId="4F64B788" w14:textId="70FF0DA4" w:rsidR="00F62DC8" w:rsidRPr="00B216E2" w:rsidRDefault="00F62DC8" w:rsidP="003E08FD">
            <w:pPr>
              <w:jc w:val="center"/>
              <w:rPr>
                <w:sz w:val="20"/>
                <w:szCs w:val="20"/>
              </w:rPr>
            </w:pPr>
            <w:r w:rsidRPr="00B216E2">
              <w:rPr>
                <w:sz w:val="20"/>
                <w:szCs w:val="20"/>
              </w:rPr>
              <w:t>1.2</w:t>
            </w:r>
            <w:r w:rsidR="003F7249" w:rsidRPr="00B216E2">
              <w:rPr>
                <w:sz w:val="20"/>
                <w:szCs w:val="20"/>
              </w:rPr>
              <w:t>3</w:t>
            </w:r>
            <w:r w:rsidRPr="00B216E2">
              <w:rPr>
                <w:sz w:val="20"/>
                <w:szCs w:val="20"/>
                <w:vertAlign w:val="superscript"/>
              </w:rPr>
              <w:t>***</w:t>
            </w:r>
          </w:p>
        </w:tc>
      </w:tr>
      <w:tr w:rsidR="00F62DC8" w:rsidRPr="00B216E2" w14:paraId="2FC74E21" w14:textId="77777777" w:rsidTr="003E08FD">
        <w:trPr>
          <w:tblCellSpacing w:w="15" w:type="dxa"/>
        </w:trPr>
        <w:tc>
          <w:tcPr>
            <w:tcW w:w="1845" w:type="dxa"/>
            <w:vAlign w:val="center"/>
            <w:hideMark/>
          </w:tcPr>
          <w:p w14:paraId="1FCE786A" w14:textId="77777777" w:rsidR="00F62DC8" w:rsidRPr="00B216E2" w:rsidRDefault="00F62DC8" w:rsidP="003E08FD">
            <w:pPr>
              <w:jc w:val="center"/>
              <w:rPr>
                <w:sz w:val="20"/>
                <w:szCs w:val="20"/>
              </w:rPr>
            </w:pPr>
          </w:p>
        </w:tc>
        <w:tc>
          <w:tcPr>
            <w:tcW w:w="1680" w:type="dxa"/>
            <w:vAlign w:val="center"/>
            <w:hideMark/>
          </w:tcPr>
          <w:p w14:paraId="4EEE3673" w14:textId="77777777" w:rsidR="00F62DC8" w:rsidRPr="00B216E2" w:rsidRDefault="00F62DC8" w:rsidP="003E08FD">
            <w:pPr>
              <w:jc w:val="center"/>
              <w:rPr>
                <w:sz w:val="20"/>
                <w:szCs w:val="20"/>
              </w:rPr>
            </w:pPr>
            <w:r w:rsidRPr="00B216E2">
              <w:rPr>
                <w:sz w:val="20"/>
                <w:szCs w:val="20"/>
              </w:rPr>
              <w:t>(1.14 to 1.27)</w:t>
            </w:r>
          </w:p>
        </w:tc>
        <w:tc>
          <w:tcPr>
            <w:tcW w:w="1860" w:type="dxa"/>
            <w:vAlign w:val="center"/>
            <w:hideMark/>
          </w:tcPr>
          <w:p w14:paraId="23ABBF9B" w14:textId="25313B78" w:rsidR="00F62DC8" w:rsidRPr="00B216E2" w:rsidRDefault="00F62DC8" w:rsidP="003E08FD">
            <w:pPr>
              <w:jc w:val="center"/>
              <w:rPr>
                <w:sz w:val="20"/>
                <w:szCs w:val="20"/>
              </w:rPr>
            </w:pPr>
            <w:r w:rsidRPr="00B216E2">
              <w:rPr>
                <w:sz w:val="20"/>
                <w:szCs w:val="20"/>
              </w:rPr>
              <w:t>(0.6</w:t>
            </w:r>
            <w:r w:rsidR="003F7249" w:rsidRPr="00B216E2">
              <w:rPr>
                <w:sz w:val="20"/>
                <w:szCs w:val="20"/>
              </w:rPr>
              <w:t>8</w:t>
            </w:r>
            <w:r w:rsidRPr="00B216E2">
              <w:rPr>
                <w:sz w:val="20"/>
                <w:szCs w:val="20"/>
              </w:rPr>
              <w:t xml:space="preserve"> to 1.</w:t>
            </w:r>
            <w:r w:rsidR="003F7249" w:rsidRPr="00B216E2">
              <w:rPr>
                <w:sz w:val="20"/>
                <w:szCs w:val="20"/>
              </w:rPr>
              <w:t>61</w:t>
            </w:r>
            <w:r w:rsidRPr="00B216E2">
              <w:rPr>
                <w:sz w:val="20"/>
                <w:szCs w:val="20"/>
              </w:rPr>
              <w:t>)</w:t>
            </w:r>
          </w:p>
        </w:tc>
        <w:tc>
          <w:tcPr>
            <w:tcW w:w="1860" w:type="dxa"/>
            <w:vAlign w:val="center"/>
            <w:hideMark/>
          </w:tcPr>
          <w:p w14:paraId="0EE27162" w14:textId="4380548D" w:rsidR="00F62DC8" w:rsidRPr="00B216E2" w:rsidRDefault="00F62DC8" w:rsidP="003E08FD">
            <w:pPr>
              <w:jc w:val="center"/>
              <w:rPr>
                <w:sz w:val="20"/>
                <w:szCs w:val="20"/>
              </w:rPr>
            </w:pPr>
            <w:r w:rsidRPr="00B216E2">
              <w:rPr>
                <w:sz w:val="20"/>
                <w:szCs w:val="20"/>
              </w:rPr>
              <w:t>(1.2</w:t>
            </w:r>
            <w:r w:rsidR="003F7249" w:rsidRPr="00B216E2">
              <w:rPr>
                <w:sz w:val="20"/>
                <w:szCs w:val="20"/>
              </w:rPr>
              <w:t>5</w:t>
            </w:r>
            <w:r w:rsidRPr="00B216E2">
              <w:rPr>
                <w:sz w:val="20"/>
                <w:szCs w:val="20"/>
              </w:rPr>
              <w:t xml:space="preserve"> to 1.7</w:t>
            </w:r>
            <w:r w:rsidR="003F7249" w:rsidRPr="00B216E2">
              <w:rPr>
                <w:sz w:val="20"/>
                <w:szCs w:val="20"/>
              </w:rPr>
              <w:t>3</w:t>
            </w:r>
            <w:r w:rsidRPr="00B216E2">
              <w:rPr>
                <w:sz w:val="20"/>
                <w:szCs w:val="20"/>
              </w:rPr>
              <w:t>)</w:t>
            </w:r>
          </w:p>
        </w:tc>
        <w:tc>
          <w:tcPr>
            <w:tcW w:w="1755" w:type="dxa"/>
            <w:vAlign w:val="center"/>
            <w:hideMark/>
          </w:tcPr>
          <w:p w14:paraId="20246870" w14:textId="625E0D98" w:rsidR="00F62DC8" w:rsidRPr="00B216E2" w:rsidRDefault="00F62DC8" w:rsidP="003E08FD">
            <w:pPr>
              <w:jc w:val="center"/>
              <w:rPr>
                <w:sz w:val="20"/>
                <w:szCs w:val="20"/>
              </w:rPr>
            </w:pPr>
            <w:r w:rsidRPr="00B216E2">
              <w:rPr>
                <w:sz w:val="20"/>
                <w:szCs w:val="20"/>
              </w:rPr>
              <w:t>(1.1</w:t>
            </w:r>
            <w:r w:rsidR="003F7249" w:rsidRPr="00B216E2">
              <w:rPr>
                <w:sz w:val="20"/>
                <w:szCs w:val="20"/>
              </w:rPr>
              <w:t>6</w:t>
            </w:r>
            <w:r w:rsidRPr="00B216E2">
              <w:rPr>
                <w:sz w:val="20"/>
                <w:szCs w:val="20"/>
              </w:rPr>
              <w:t xml:space="preserve"> to 1.30)</w:t>
            </w:r>
          </w:p>
        </w:tc>
      </w:tr>
      <w:tr w:rsidR="00F62DC8" w:rsidRPr="00B216E2" w14:paraId="7F8B0EC7" w14:textId="77777777" w:rsidTr="003E08FD">
        <w:trPr>
          <w:tblCellSpacing w:w="15" w:type="dxa"/>
        </w:trPr>
        <w:tc>
          <w:tcPr>
            <w:tcW w:w="1845" w:type="dxa"/>
            <w:tcBorders>
              <w:top w:val="single" w:sz="4" w:space="0" w:color="auto"/>
            </w:tcBorders>
            <w:vAlign w:val="center"/>
            <w:hideMark/>
          </w:tcPr>
          <w:p w14:paraId="0C0D1FBC" w14:textId="77777777" w:rsidR="00F62DC8" w:rsidRPr="00B216E2" w:rsidRDefault="00F62DC8" w:rsidP="003E08FD">
            <w:pPr>
              <w:rPr>
                <w:sz w:val="20"/>
                <w:szCs w:val="20"/>
              </w:rPr>
            </w:pPr>
            <w:r w:rsidRPr="00B216E2">
              <w:rPr>
                <w:sz w:val="20"/>
                <w:szCs w:val="20"/>
              </w:rPr>
              <w:t>Observations</w:t>
            </w:r>
          </w:p>
        </w:tc>
        <w:tc>
          <w:tcPr>
            <w:tcW w:w="1680" w:type="dxa"/>
            <w:tcBorders>
              <w:top w:val="single" w:sz="4" w:space="0" w:color="auto"/>
            </w:tcBorders>
            <w:vAlign w:val="center"/>
            <w:hideMark/>
          </w:tcPr>
          <w:p w14:paraId="6E87174E" w14:textId="77777777" w:rsidR="00F62DC8" w:rsidRPr="00B216E2" w:rsidRDefault="00F62DC8" w:rsidP="003E08FD">
            <w:pPr>
              <w:jc w:val="center"/>
              <w:rPr>
                <w:sz w:val="20"/>
                <w:szCs w:val="20"/>
              </w:rPr>
            </w:pPr>
            <w:r w:rsidRPr="00B216E2">
              <w:rPr>
                <w:sz w:val="20"/>
                <w:szCs w:val="20"/>
              </w:rPr>
              <w:t>398,753</w:t>
            </w:r>
          </w:p>
        </w:tc>
        <w:tc>
          <w:tcPr>
            <w:tcW w:w="1860" w:type="dxa"/>
            <w:tcBorders>
              <w:top w:val="single" w:sz="4" w:space="0" w:color="auto"/>
            </w:tcBorders>
            <w:vAlign w:val="center"/>
            <w:hideMark/>
          </w:tcPr>
          <w:p w14:paraId="4F960B63" w14:textId="77777777" w:rsidR="00F62DC8" w:rsidRPr="00B216E2" w:rsidRDefault="00F62DC8" w:rsidP="003E08FD">
            <w:pPr>
              <w:jc w:val="center"/>
              <w:rPr>
                <w:sz w:val="20"/>
                <w:szCs w:val="20"/>
              </w:rPr>
            </w:pPr>
            <w:r w:rsidRPr="00B216E2">
              <w:rPr>
                <w:sz w:val="20"/>
                <w:szCs w:val="20"/>
              </w:rPr>
              <w:t>94,347</w:t>
            </w:r>
          </w:p>
        </w:tc>
        <w:tc>
          <w:tcPr>
            <w:tcW w:w="1860" w:type="dxa"/>
            <w:tcBorders>
              <w:top w:val="single" w:sz="4" w:space="0" w:color="auto"/>
            </w:tcBorders>
            <w:vAlign w:val="center"/>
            <w:hideMark/>
          </w:tcPr>
          <w:p w14:paraId="4A3FBF23" w14:textId="77777777" w:rsidR="00F62DC8" w:rsidRPr="00B216E2" w:rsidRDefault="00F62DC8" w:rsidP="003E08FD">
            <w:pPr>
              <w:jc w:val="center"/>
              <w:rPr>
                <w:sz w:val="20"/>
                <w:szCs w:val="20"/>
              </w:rPr>
            </w:pPr>
            <w:r w:rsidRPr="00B216E2">
              <w:rPr>
                <w:sz w:val="20"/>
                <w:szCs w:val="20"/>
              </w:rPr>
              <w:t>133,657</w:t>
            </w:r>
          </w:p>
        </w:tc>
        <w:tc>
          <w:tcPr>
            <w:tcW w:w="1755" w:type="dxa"/>
            <w:tcBorders>
              <w:top w:val="single" w:sz="4" w:space="0" w:color="auto"/>
            </w:tcBorders>
            <w:vAlign w:val="center"/>
            <w:hideMark/>
          </w:tcPr>
          <w:p w14:paraId="0A948A51" w14:textId="77777777" w:rsidR="00F62DC8" w:rsidRPr="00B216E2" w:rsidRDefault="00F62DC8" w:rsidP="003E08FD">
            <w:pPr>
              <w:jc w:val="center"/>
              <w:rPr>
                <w:sz w:val="20"/>
                <w:szCs w:val="20"/>
              </w:rPr>
            </w:pPr>
            <w:r w:rsidRPr="00B216E2">
              <w:rPr>
                <w:sz w:val="20"/>
                <w:szCs w:val="20"/>
              </w:rPr>
              <w:t>170,749</w:t>
            </w:r>
          </w:p>
        </w:tc>
      </w:tr>
      <w:tr w:rsidR="00F62DC8" w:rsidRPr="00B216E2" w14:paraId="135E4D79" w14:textId="77777777" w:rsidTr="003E08FD">
        <w:trPr>
          <w:tblCellSpacing w:w="15" w:type="dxa"/>
        </w:trPr>
        <w:tc>
          <w:tcPr>
            <w:tcW w:w="9120" w:type="dxa"/>
            <w:gridSpan w:val="5"/>
            <w:tcBorders>
              <w:top w:val="single" w:sz="4" w:space="0" w:color="auto"/>
            </w:tcBorders>
            <w:vAlign w:val="center"/>
            <w:hideMark/>
          </w:tcPr>
          <w:p w14:paraId="14C2E1D4" w14:textId="0FF8E3F8" w:rsidR="00F62DC8" w:rsidRPr="00B216E2" w:rsidRDefault="00F62DC8" w:rsidP="003E08FD">
            <w:r w:rsidRPr="00B216E2">
              <w:rPr>
                <w:b/>
                <w:bCs/>
                <w:lang w:val="en-US"/>
              </w:rPr>
              <w:t xml:space="preserve">Legend. </w:t>
            </w:r>
            <w:r w:rsidR="00885828" w:rsidRPr="00B216E2">
              <w:rPr>
                <w:lang w:val="en-US"/>
              </w:rPr>
              <w:t xml:space="preserve">Reference group: </w:t>
            </w:r>
            <w:r w:rsidR="00CA3345" w:rsidRPr="00B216E2">
              <w:rPr>
                <w:lang w:val="en-US"/>
              </w:rPr>
              <w:t xml:space="preserve">females </w:t>
            </w:r>
            <w:r w:rsidR="00885828" w:rsidRPr="00B216E2">
              <w:rPr>
                <w:lang w:val="en-US"/>
              </w:rPr>
              <w:t>(sex).</w:t>
            </w:r>
            <w:r w:rsidR="00885828" w:rsidRPr="00B216E2">
              <w:rPr>
                <w:lang w:val="en-US"/>
              </w:rPr>
              <w:br/>
            </w:r>
            <w:r w:rsidR="00885828" w:rsidRPr="00B216E2">
              <w:rPr>
                <w:vertAlign w:val="superscript"/>
                <w:lang w:val="en-US"/>
              </w:rPr>
              <w:t>*</w:t>
            </w:r>
            <w:r w:rsidR="00885828" w:rsidRPr="00B216E2">
              <w:rPr>
                <w:lang w:val="en-US"/>
              </w:rPr>
              <w:t>p&lt;0.05; </w:t>
            </w:r>
            <w:r w:rsidR="00885828" w:rsidRPr="00B216E2">
              <w:rPr>
                <w:vertAlign w:val="superscript"/>
                <w:lang w:val="en-US"/>
              </w:rPr>
              <w:t>**</w:t>
            </w:r>
            <w:r w:rsidR="00885828" w:rsidRPr="00B216E2">
              <w:rPr>
                <w:lang w:val="en-US"/>
              </w:rPr>
              <w:t>p&lt;0.01; </w:t>
            </w:r>
            <w:r w:rsidR="00885828" w:rsidRPr="00B216E2">
              <w:rPr>
                <w:vertAlign w:val="superscript"/>
                <w:lang w:val="en-US"/>
              </w:rPr>
              <w:t>***</w:t>
            </w:r>
            <w:r w:rsidR="00885828" w:rsidRPr="00B216E2">
              <w:rPr>
                <w:lang w:val="en-US"/>
              </w:rPr>
              <w:t>p&lt;0.001</w:t>
            </w:r>
          </w:p>
        </w:tc>
      </w:tr>
    </w:tbl>
    <w:p w14:paraId="4F50EFD1" w14:textId="77777777" w:rsidR="00F62DC8" w:rsidRPr="00B216E2" w:rsidRDefault="00F62DC8" w:rsidP="00F62DC8"/>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890"/>
        <w:gridCol w:w="1710"/>
        <w:gridCol w:w="1980"/>
        <w:gridCol w:w="1800"/>
        <w:gridCol w:w="1800"/>
      </w:tblGrid>
      <w:tr w:rsidR="00F62DC8" w:rsidRPr="00B216E2" w14:paraId="5F90E2A4" w14:textId="77777777" w:rsidTr="003E08FD">
        <w:trPr>
          <w:tblCellSpacing w:w="15" w:type="dxa"/>
        </w:trPr>
        <w:tc>
          <w:tcPr>
            <w:tcW w:w="9120" w:type="dxa"/>
            <w:gridSpan w:val="5"/>
            <w:tcBorders>
              <w:top w:val="nil"/>
              <w:left w:val="nil"/>
              <w:bottom w:val="nil"/>
              <w:right w:val="nil"/>
            </w:tcBorders>
            <w:vAlign w:val="center"/>
            <w:hideMark/>
          </w:tcPr>
          <w:p w14:paraId="6F0CF7F2" w14:textId="70821764" w:rsidR="00F62DC8" w:rsidRPr="00B216E2" w:rsidRDefault="00F62DC8" w:rsidP="00897E8C">
            <w:pPr>
              <w:pStyle w:val="Heading1"/>
              <w:rPr>
                <w:rFonts w:cs="Times New Roman"/>
              </w:rPr>
            </w:pPr>
            <w:bookmarkStart w:id="12" w:name="_Toc140081852"/>
            <w:r w:rsidRPr="00B216E2">
              <w:rPr>
                <w:rFonts w:cs="Times New Roman"/>
                <w:sz w:val="24"/>
                <w:szCs w:val="40"/>
              </w:rPr>
              <w:t>Table S1</w:t>
            </w:r>
            <w:r w:rsidR="006D0E48" w:rsidRPr="00B216E2">
              <w:rPr>
                <w:rFonts w:cs="Times New Roman"/>
                <w:sz w:val="24"/>
                <w:szCs w:val="40"/>
              </w:rPr>
              <w:t>4</w:t>
            </w:r>
            <w:r w:rsidRPr="00B216E2">
              <w:rPr>
                <w:rFonts w:cs="Times New Roman"/>
                <w:sz w:val="24"/>
                <w:szCs w:val="40"/>
              </w:rPr>
              <w:t xml:space="preserve">. Coefficient table for stroke Fine and Gray </w:t>
            </w:r>
            <w:proofErr w:type="spellStart"/>
            <w:r w:rsidRPr="00B216E2">
              <w:rPr>
                <w:rFonts w:cs="Times New Roman"/>
                <w:sz w:val="24"/>
                <w:szCs w:val="40"/>
              </w:rPr>
              <w:t>subdistribution</w:t>
            </w:r>
            <w:proofErr w:type="spellEnd"/>
            <w:r w:rsidRPr="00B216E2">
              <w:rPr>
                <w:rFonts w:cs="Times New Roman"/>
                <w:sz w:val="24"/>
                <w:szCs w:val="40"/>
              </w:rPr>
              <w:t xml:space="preserve"> hazard model</w:t>
            </w:r>
            <w:bookmarkEnd w:id="12"/>
          </w:p>
        </w:tc>
      </w:tr>
      <w:tr w:rsidR="00F62DC8" w:rsidRPr="00B216E2" w14:paraId="320B0407" w14:textId="77777777" w:rsidTr="003E08FD">
        <w:trPr>
          <w:tblCellSpacing w:w="15" w:type="dxa"/>
        </w:trPr>
        <w:tc>
          <w:tcPr>
            <w:tcW w:w="1845" w:type="dxa"/>
            <w:tcBorders>
              <w:top w:val="single" w:sz="4" w:space="0" w:color="auto"/>
            </w:tcBorders>
            <w:vAlign w:val="center"/>
            <w:hideMark/>
          </w:tcPr>
          <w:p w14:paraId="5453A4CA" w14:textId="77777777" w:rsidR="00F62DC8" w:rsidRPr="00B216E2" w:rsidRDefault="00F62DC8" w:rsidP="003E08FD">
            <w:pPr>
              <w:jc w:val="center"/>
              <w:rPr>
                <w:sz w:val="20"/>
                <w:szCs w:val="20"/>
              </w:rPr>
            </w:pPr>
          </w:p>
        </w:tc>
        <w:tc>
          <w:tcPr>
            <w:tcW w:w="7245" w:type="dxa"/>
            <w:gridSpan w:val="4"/>
            <w:tcBorders>
              <w:top w:val="single" w:sz="4" w:space="0" w:color="auto"/>
              <w:bottom w:val="single" w:sz="4" w:space="0" w:color="auto"/>
            </w:tcBorders>
            <w:vAlign w:val="center"/>
            <w:hideMark/>
          </w:tcPr>
          <w:p w14:paraId="27E5B2D9" w14:textId="77777777" w:rsidR="00F62DC8" w:rsidRPr="00B216E2" w:rsidRDefault="00F62DC8" w:rsidP="003E08FD">
            <w:pPr>
              <w:jc w:val="center"/>
              <w:rPr>
                <w:b/>
                <w:bCs/>
                <w:sz w:val="20"/>
                <w:szCs w:val="20"/>
              </w:rPr>
            </w:pPr>
            <w:r w:rsidRPr="00B216E2">
              <w:rPr>
                <w:b/>
                <w:bCs/>
                <w:sz w:val="20"/>
                <w:szCs w:val="20"/>
              </w:rPr>
              <w:t>Incident stroke</w:t>
            </w:r>
          </w:p>
        </w:tc>
      </w:tr>
      <w:tr w:rsidR="00F62DC8" w:rsidRPr="00B216E2" w14:paraId="4B9467AB" w14:textId="77777777" w:rsidTr="003E08FD">
        <w:trPr>
          <w:tblCellSpacing w:w="15" w:type="dxa"/>
        </w:trPr>
        <w:tc>
          <w:tcPr>
            <w:tcW w:w="1845" w:type="dxa"/>
            <w:vAlign w:val="center"/>
            <w:hideMark/>
          </w:tcPr>
          <w:p w14:paraId="6BA6482C" w14:textId="77777777" w:rsidR="00F62DC8" w:rsidRPr="00B216E2" w:rsidRDefault="00F62DC8" w:rsidP="003E08FD">
            <w:pPr>
              <w:jc w:val="center"/>
              <w:rPr>
                <w:sz w:val="20"/>
                <w:szCs w:val="20"/>
              </w:rPr>
            </w:pPr>
          </w:p>
        </w:tc>
        <w:tc>
          <w:tcPr>
            <w:tcW w:w="1680" w:type="dxa"/>
            <w:vAlign w:val="center"/>
            <w:hideMark/>
          </w:tcPr>
          <w:p w14:paraId="652BB2B3" w14:textId="77777777" w:rsidR="00F62DC8" w:rsidRPr="00B216E2" w:rsidRDefault="00F62DC8" w:rsidP="003E08FD">
            <w:pPr>
              <w:jc w:val="center"/>
              <w:rPr>
                <w:b/>
                <w:bCs/>
                <w:sz w:val="20"/>
                <w:szCs w:val="20"/>
              </w:rPr>
            </w:pPr>
            <w:r w:rsidRPr="00B216E2">
              <w:rPr>
                <w:b/>
                <w:bCs/>
                <w:sz w:val="20"/>
                <w:szCs w:val="20"/>
              </w:rPr>
              <w:t>Overall</w:t>
            </w:r>
          </w:p>
        </w:tc>
        <w:tc>
          <w:tcPr>
            <w:tcW w:w="1950" w:type="dxa"/>
            <w:vAlign w:val="center"/>
            <w:hideMark/>
          </w:tcPr>
          <w:p w14:paraId="58735A76" w14:textId="77777777" w:rsidR="00F62DC8" w:rsidRPr="00B216E2" w:rsidRDefault="00F62DC8" w:rsidP="003E08FD">
            <w:pPr>
              <w:jc w:val="center"/>
              <w:rPr>
                <w:b/>
                <w:bCs/>
                <w:sz w:val="20"/>
                <w:szCs w:val="20"/>
              </w:rPr>
            </w:pPr>
            <w:r w:rsidRPr="00B216E2">
              <w:rPr>
                <w:b/>
                <w:bCs/>
                <w:sz w:val="20"/>
                <w:szCs w:val="20"/>
                <w:lang w:val="en-US"/>
              </w:rPr>
              <w:t>&lt;50 years</w:t>
            </w:r>
          </w:p>
        </w:tc>
        <w:tc>
          <w:tcPr>
            <w:tcW w:w="1770" w:type="dxa"/>
            <w:vAlign w:val="center"/>
            <w:hideMark/>
          </w:tcPr>
          <w:p w14:paraId="5C624E1C" w14:textId="74C19AEB" w:rsidR="00F62DC8" w:rsidRPr="00B216E2" w:rsidRDefault="00F62DC8" w:rsidP="003E08FD">
            <w:pPr>
              <w:jc w:val="center"/>
              <w:rPr>
                <w:b/>
                <w:bCs/>
                <w:sz w:val="20"/>
                <w:szCs w:val="20"/>
              </w:rPr>
            </w:pPr>
            <w:r w:rsidRPr="00B216E2">
              <w:rPr>
                <w:b/>
                <w:bCs/>
                <w:sz w:val="20"/>
                <w:szCs w:val="20"/>
                <w:lang w:val="en-US"/>
              </w:rPr>
              <w:t>50</w:t>
            </w:r>
            <w:r w:rsidR="00256099" w:rsidRPr="00B216E2">
              <w:rPr>
                <w:b/>
                <w:bCs/>
                <w:sz w:val="20"/>
                <w:szCs w:val="20"/>
                <w:lang w:val="en-US"/>
              </w:rPr>
              <w:t>–</w:t>
            </w:r>
            <w:r w:rsidRPr="00B216E2">
              <w:rPr>
                <w:b/>
                <w:bCs/>
                <w:sz w:val="20"/>
                <w:szCs w:val="20"/>
                <w:lang w:val="en-US"/>
              </w:rPr>
              <w:t>59 years</w:t>
            </w:r>
          </w:p>
        </w:tc>
        <w:tc>
          <w:tcPr>
            <w:tcW w:w="1755" w:type="dxa"/>
            <w:vAlign w:val="center"/>
            <w:hideMark/>
          </w:tcPr>
          <w:p w14:paraId="425B81EE" w14:textId="77777777" w:rsidR="00F62DC8" w:rsidRPr="00B216E2" w:rsidRDefault="00F62DC8" w:rsidP="003E08FD">
            <w:pPr>
              <w:jc w:val="center"/>
              <w:rPr>
                <w:b/>
                <w:bCs/>
                <w:sz w:val="20"/>
                <w:szCs w:val="20"/>
              </w:rPr>
            </w:pPr>
            <w:r w:rsidRPr="00B216E2">
              <w:rPr>
                <w:b/>
                <w:bCs/>
                <w:sz w:val="20"/>
                <w:szCs w:val="20"/>
                <w:lang w:val="en-US"/>
              </w:rPr>
              <w:t>&gt;59 years</w:t>
            </w:r>
          </w:p>
        </w:tc>
      </w:tr>
      <w:tr w:rsidR="00F62DC8" w:rsidRPr="00B216E2" w14:paraId="4223A664" w14:textId="77777777" w:rsidTr="003E08FD">
        <w:trPr>
          <w:tblCellSpacing w:w="15" w:type="dxa"/>
        </w:trPr>
        <w:tc>
          <w:tcPr>
            <w:tcW w:w="1845" w:type="dxa"/>
            <w:vAlign w:val="center"/>
            <w:hideMark/>
          </w:tcPr>
          <w:p w14:paraId="1759EDA8" w14:textId="77777777" w:rsidR="00F62DC8" w:rsidRPr="00B216E2" w:rsidRDefault="00F62DC8" w:rsidP="003E08FD">
            <w:pPr>
              <w:rPr>
                <w:sz w:val="20"/>
                <w:szCs w:val="20"/>
              </w:rPr>
            </w:pPr>
            <w:r w:rsidRPr="00B216E2">
              <w:rPr>
                <w:sz w:val="20"/>
                <w:szCs w:val="20"/>
              </w:rPr>
              <w:t xml:space="preserve">Per 5-point increase in </w:t>
            </w:r>
          </w:p>
          <w:p w14:paraId="6FFEF409" w14:textId="77777777" w:rsidR="00F62DC8" w:rsidRPr="00B216E2" w:rsidRDefault="00F62DC8" w:rsidP="003E08FD">
            <w:pPr>
              <w:rPr>
                <w:sz w:val="20"/>
                <w:szCs w:val="20"/>
              </w:rPr>
            </w:pPr>
            <w:r w:rsidRPr="00B216E2">
              <w:rPr>
                <w:sz w:val="20"/>
                <w:szCs w:val="20"/>
                <w:lang w:val="en-US"/>
              </w:rPr>
              <w:t>Brain Care Score</w:t>
            </w:r>
          </w:p>
        </w:tc>
        <w:tc>
          <w:tcPr>
            <w:tcW w:w="1680" w:type="dxa"/>
            <w:tcBorders>
              <w:top w:val="single" w:sz="4" w:space="0" w:color="auto"/>
            </w:tcBorders>
            <w:vAlign w:val="center"/>
            <w:hideMark/>
          </w:tcPr>
          <w:p w14:paraId="22E4EB57" w14:textId="3D38E742" w:rsidR="00F62DC8" w:rsidRPr="00B216E2" w:rsidRDefault="00F62DC8" w:rsidP="003E08FD">
            <w:pPr>
              <w:jc w:val="center"/>
              <w:rPr>
                <w:sz w:val="20"/>
                <w:szCs w:val="20"/>
              </w:rPr>
            </w:pPr>
            <w:r w:rsidRPr="00B216E2">
              <w:rPr>
                <w:sz w:val="20"/>
                <w:szCs w:val="20"/>
              </w:rPr>
              <w:t>0.6</w:t>
            </w:r>
            <w:r w:rsidR="00C60635" w:rsidRPr="00B216E2">
              <w:rPr>
                <w:sz w:val="20"/>
                <w:szCs w:val="20"/>
              </w:rPr>
              <w:t>2</w:t>
            </w:r>
            <w:r w:rsidRPr="00B216E2">
              <w:rPr>
                <w:sz w:val="20"/>
                <w:szCs w:val="20"/>
                <w:vertAlign w:val="superscript"/>
              </w:rPr>
              <w:t>***</w:t>
            </w:r>
          </w:p>
        </w:tc>
        <w:tc>
          <w:tcPr>
            <w:tcW w:w="1950" w:type="dxa"/>
            <w:tcBorders>
              <w:top w:val="single" w:sz="4" w:space="0" w:color="auto"/>
            </w:tcBorders>
            <w:vAlign w:val="center"/>
            <w:hideMark/>
          </w:tcPr>
          <w:p w14:paraId="43253C00" w14:textId="768426B7" w:rsidR="00F62DC8" w:rsidRPr="00B216E2" w:rsidRDefault="00F62DC8" w:rsidP="003E08FD">
            <w:pPr>
              <w:jc w:val="center"/>
              <w:rPr>
                <w:sz w:val="20"/>
                <w:szCs w:val="20"/>
              </w:rPr>
            </w:pPr>
            <w:r w:rsidRPr="00B216E2">
              <w:rPr>
                <w:sz w:val="20"/>
                <w:szCs w:val="20"/>
              </w:rPr>
              <w:t>0.5</w:t>
            </w:r>
            <w:r w:rsidR="00C60635" w:rsidRPr="00B216E2">
              <w:rPr>
                <w:sz w:val="20"/>
                <w:szCs w:val="20"/>
              </w:rPr>
              <w:t>3</w:t>
            </w:r>
            <w:r w:rsidRPr="00B216E2">
              <w:rPr>
                <w:sz w:val="20"/>
                <w:szCs w:val="20"/>
                <w:vertAlign w:val="superscript"/>
              </w:rPr>
              <w:t>***</w:t>
            </w:r>
          </w:p>
        </w:tc>
        <w:tc>
          <w:tcPr>
            <w:tcW w:w="1770" w:type="dxa"/>
            <w:tcBorders>
              <w:top w:val="single" w:sz="4" w:space="0" w:color="auto"/>
            </w:tcBorders>
            <w:vAlign w:val="center"/>
            <w:hideMark/>
          </w:tcPr>
          <w:p w14:paraId="067BAC36" w14:textId="7136FDEE" w:rsidR="00F62DC8" w:rsidRPr="00B216E2" w:rsidRDefault="00F62DC8" w:rsidP="003E08FD">
            <w:pPr>
              <w:jc w:val="center"/>
              <w:rPr>
                <w:sz w:val="20"/>
                <w:szCs w:val="20"/>
              </w:rPr>
            </w:pPr>
            <w:r w:rsidRPr="00B216E2">
              <w:rPr>
                <w:sz w:val="20"/>
                <w:szCs w:val="20"/>
              </w:rPr>
              <w:t>0.4</w:t>
            </w:r>
            <w:r w:rsidR="00C60635" w:rsidRPr="00B216E2">
              <w:rPr>
                <w:sz w:val="20"/>
                <w:szCs w:val="20"/>
              </w:rPr>
              <w:t>9</w:t>
            </w:r>
            <w:r w:rsidRPr="00B216E2">
              <w:rPr>
                <w:sz w:val="20"/>
                <w:szCs w:val="20"/>
                <w:vertAlign w:val="superscript"/>
              </w:rPr>
              <w:t>***</w:t>
            </w:r>
          </w:p>
        </w:tc>
        <w:tc>
          <w:tcPr>
            <w:tcW w:w="1755" w:type="dxa"/>
            <w:tcBorders>
              <w:top w:val="single" w:sz="4" w:space="0" w:color="auto"/>
            </w:tcBorders>
            <w:vAlign w:val="center"/>
            <w:hideMark/>
          </w:tcPr>
          <w:p w14:paraId="518A4FC9" w14:textId="4829824B" w:rsidR="00F62DC8" w:rsidRPr="00B216E2" w:rsidRDefault="00F62DC8" w:rsidP="003E08FD">
            <w:pPr>
              <w:jc w:val="center"/>
              <w:rPr>
                <w:sz w:val="20"/>
                <w:szCs w:val="20"/>
              </w:rPr>
            </w:pPr>
            <w:r w:rsidRPr="00B216E2">
              <w:rPr>
                <w:sz w:val="20"/>
                <w:szCs w:val="20"/>
              </w:rPr>
              <w:t>0.6</w:t>
            </w:r>
            <w:r w:rsidR="00C60635" w:rsidRPr="00B216E2">
              <w:rPr>
                <w:sz w:val="20"/>
                <w:szCs w:val="20"/>
              </w:rPr>
              <w:t>9</w:t>
            </w:r>
            <w:r w:rsidRPr="00B216E2">
              <w:rPr>
                <w:sz w:val="20"/>
                <w:szCs w:val="20"/>
                <w:vertAlign w:val="superscript"/>
              </w:rPr>
              <w:t>***</w:t>
            </w:r>
          </w:p>
        </w:tc>
      </w:tr>
      <w:tr w:rsidR="00F62DC8" w:rsidRPr="00B216E2" w14:paraId="1D52C575" w14:textId="77777777" w:rsidTr="003E08FD">
        <w:trPr>
          <w:tblCellSpacing w:w="15" w:type="dxa"/>
        </w:trPr>
        <w:tc>
          <w:tcPr>
            <w:tcW w:w="1845" w:type="dxa"/>
            <w:vAlign w:val="center"/>
            <w:hideMark/>
          </w:tcPr>
          <w:p w14:paraId="6CB31208" w14:textId="77777777" w:rsidR="00F62DC8" w:rsidRPr="00B216E2" w:rsidRDefault="00F62DC8" w:rsidP="003E08FD">
            <w:pPr>
              <w:jc w:val="center"/>
              <w:rPr>
                <w:sz w:val="20"/>
                <w:szCs w:val="20"/>
              </w:rPr>
            </w:pPr>
          </w:p>
        </w:tc>
        <w:tc>
          <w:tcPr>
            <w:tcW w:w="1680" w:type="dxa"/>
            <w:vAlign w:val="center"/>
            <w:hideMark/>
          </w:tcPr>
          <w:p w14:paraId="2CC7B697" w14:textId="1924DB71" w:rsidR="00F62DC8" w:rsidRPr="00B216E2" w:rsidRDefault="00F62DC8" w:rsidP="003E08FD">
            <w:pPr>
              <w:jc w:val="center"/>
              <w:rPr>
                <w:sz w:val="20"/>
                <w:szCs w:val="20"/>
              </w:rPr>
            </w:pPr>
            <w:r w:rsidRPr="00B216E2">
              <w:rPr>
                <w:sz w:val="20"/>
                <w:szCs w:val="20"/>
              </w:rPr>
              <w:t>(0.5</w:t>
            </w:r>
            <w:r w:rsidR="00C60635" w:rsidRPr="00B216E2">
              <w:rPr>
                <w:sz w:val="20"/>
                <w:szCs w:val="20"/>
              </w:rPr>
              <w:t>9</w:t>
            </w:r>
            <w:r w:rsidRPr="00B216E2">
              <w:rPr>
                <w:sz w:val="20"/>
                <w:szCs w:val="20"/>
              </w:rPr>
              <w:t xml:space="preserve"> to 0.6</w:t>
            </w:r>
            <w:r w:rsidR="00C60635" w:rsidRPr="00B216E2">
              <w:rPr>
                <w:sz w:val="20"/>
                <w:szCs w:val="20"/>
              </w:rPr>
              <w:t>5</w:t>
            </w:r>
            <w:r w:rsidRPr="00B216E2">
              <w:rPr>
                <w:sz w:val="20"/>
                <w:szCs w:val="20"/>
              </w:rPr>
              <w:t>)</w:t>
            </w:r>
          </w:p>
        </w:tc>
        <w:tc>
          <w:tcPr>
            <w:tcW w:w="1950" w:type="dxa"/>
            <w:vAlign w:val="center"/>
            <w:hideMark/>
          </w:tcPr>
          <w:p w14:paraId="04B49819" w14:textId="61ADE157" w:rsidR="00F62DC8" w:rsidRPr="00B216E2" w:rsidRDefault="00F62DC8" w:rsidP="003E08FD">
            <w:pPr>
              <w:jc w:val="center"/>
              <w:rPr>
                <w:sz w:val="20"/>
                <w:szCs w:val="20"/>
              </w:rPr>
            </w:pPr>
            <w:r w:rsidRPr="00B216E2">
              <w:rPr>
                <w:sz w:val="20"/>
                <w:szCs w:val="20"/>
              </w:rPr>
              <w:t>(0.4</w:t>
            </w:r>
            <w:r w:rsidR="00C60635" w:rsidRPr="00B216E2">
              <w:rPr>
                <w:sz w:val="20"/>
                <w:szCs w:val="20"/>
              </w:rPr>
              <w:t>4</w:t>
            </w:r>
            <w:r w:rsidRPr="00B216E2">
              <w:rPr>
                <w:sz w:val="20"/>
                <w:szCs w:val="20"/>
              </w:rPr>
              <w:t xml:space="preserve"> to 0.6</w:t>
            </w:r>
            <w:r w:rsidR="00C60635" w:rsidRPr="00B216E2">
              <w:rPr>
                <w:sz w:val="20"/>
                <w:szCs w:val="20"/>
              </w:rPr>
              <w:t>2</w:t>
            </w:r>
            <w:r w:rsidRPr="00B216E2">
              <w:rPr>
                <w:sz w:val="20"/>
                <w:szCs w:val="20"/>
              </w:rPr>
              <w:t>)</w:t>
            </w:r>
          </w:p>
        </w:tc>
        <w:tc>
          <w:tcPr>
            <w:tcW w:w="1770" w:type="dxa"/>
            <w:vAlign w:val="center"/>
            <w:hideMark/>
          </w:tcPr>
          <w:p w14:paraId="1F3BB75F" w14:textId="303820C1" w:rsidR="00F62DC8" w:rsidRPr="00B216E2" w:rsidRDefault="00F62DC8" w:rsidP="003E08FD">
            <w:pPr>
              <w:jc w:val="center"/>
              <w:rPr>
                <w:sz w:val="20"/>
                <w:szCs w:val="20"/>
              </w:rPr>
            </w:pPr>
            <w:r w:rsidRPr="00B216E2">
              <w:rPr>
                <w:sz w:val="20"/>
                <w:szCs w:val="20"/>
              </w:rPr>
              <w:t>(0.4</w:t>
            </w:r>
            <w:r w:rsidR="00C60635" w:rsidRPr="00B216E2">
              <w:rPr>
                <w:sz w:val="20"/>
                <w:szCs w:val="20"/>
              </w:rPr>
              <w:t>5</w:t>
            </w:r>
            <w:r w:rsidRPr="00B216E2">
              <w:rPr>
                <w:sz w:val="20"/>
                <w:szCs w:val="20"/>
              </w:rPr>
              <w:t xml:space="preserve"> to 0.5</w:t>
            </w:r>
            <w:r w:rsidR="00C60635" w:rsidRPr="00B216E2">
              <w:rPr>
                <w:sz w:val="20"/>
                <w:szCs w:val="20"/>
              </w:rPr>
              <w:t>5</w:t>
            </w:r>
            <w:r w:rsidRPr="00B216E2">
              <w:rPr>
                <w:sz w:val="20"/>
                <w:szCs w:val="20"/>
              </w:rPr>
              <w:t>)</w:t>
            </w:r>
          </w:p>
        </w:tc>
        <w:tc>
          <w:tcPr>
            <w:tcW w:w="1755" w:type="dxa"/>
            <w:vAlign w:val="center"/>
            <w:hideMark/>
          </w:tcPr>
          <w:p w14:paraId="50F68B81" w14:textId="4035FB95" w:rsidR="00F62DC8" w:rsidRPr="00B216E2" w:rsidRDefault="00F62DC8" w:rsidP="003E08FD">
            <w:pPr>
              <w:jc w:val="center"/>
              <w:rPr>
                <w:sz w:val="20"/>
                <w:szCs w:val="20"/>
              </w:rPr>
            </w:pPr>
            <w:r w:rsidRPr="00B216E2">
              <w:rPr>
                <w:sz w:val="20"/>
                <w:szCs w:val="20"/>
              </w:rPr>
              <w:t>(0.6</w:t>
            </w:r>
            <w:r w:rsidR="00C60635" w:rsidRPr="00B216E2">
              <w:rPr>
                <w:sz w:val="20"/>
                <w:szCs w:val="20"/>
              </w:rPr>
              <w:t>5</w:t>
            </w:r>
            <w:r w:rsidRPr="00B216E2">
              <w:rPr>
                <w:sz w:val="20"/>
                <w:szCs w:val="20"/>
              </w:rPr>
              <w:t xml:space="preserve"> to 0.7</w:t>
            </w:r>
            <w:r w:rsidR="00C60635" w:rsidRPr="00B216E2">
              <w:rPr>
                <w:sz w:val="20"/>
                <w:szCs w:val="20"/>
              </w:rPr>
              <w:t>4</w:t>
            </w:r>
            <w:r w:rsidRPr="00B216E2">
              <w:rPr>
                <w:sz w:val="20"/>
                <w:szCs w:val="20"/>
              </w:rPr>
              <w:t>)</w:t>
            </w:r>
          </w:p>
        </w:tc>
      </w:tr>
      <w:tr w:rsidR="00F62DC8" w:rsidRPr="00B216E2" w14:paraId="4D3E2FDC" w14:textId="77777777" w:rsidTr="003E08FD">
        <w:trPr>
          <w:tblCellSpacing w:w="15" w:type="dxa"/>
        </w:trPr>
        <w:tc>
          <w:tcPr>
            <w:tcW w:w="1845" w:type="dxa"/>
            <w:vAlign w:val="center"/>
            <w:hideMark/>
          </w:tcPr>
          <w:p w14:paraId="0B6DDB12" w14:textId="77777777" w:rsidR="00F62DC8" w:rsidRPr="00B216E2" w:rsidRDefault="00F62DC8" w:rsidP="003E08FD">
            <w:pPr>
              <w:rPr>
                <w:sz w:val="20"/>
                <w:szCs w:val="20"/>
              </w:rPr>
            </w:pPr>
            <w:r w:rsidRPr="00B216E2">
              <w:rPr>
                <w:sz w:val="20"/>
                <w:szCs w:val="20"/>
              </w:rPr>
              <w:t>Age</w:t>
            </w:r>
          </w:p>
        </w:tc>
        <w:tc>
          <w:tcPr>
            <w:tcW w:w="1680" w:type="dxa"/>
            <w:vAlign w:val="center"/>
            <w:hideMark/>
          </w:tcPr>
          <w:p w14:paraId="1079F28C" w14:textId="77777777" w:rsidR="00F62DC8" w:rsidRPr="00B216E2" w:rsidRDefault="00F62DC8" w:rsidP="003E08FD">
            <w:pPr>
              <w:jc w:val="center"/>
              <w:rPr>
                <w:sz w:val="20"/>
                <w:szCs w:val="20"/>
              </w:rPr>
            </w:pPr>
            <w:r w:rsidRPr="00B216E2">
              <w:rPr>
                <w:sz w:val="20"/>
                <w:szCs w:val="20"/>
              </w:rPr>
              <w:t>1.10</w:t>
            </w:r>
            <w:r w:rsidRPr="00B216E2">
              <w:rPr>
                <w:sz w:val="20"/>
                <w:szCs w:val="20"/>
                <w:vertAlign w:val="superscript"/>
              </w:rPr>
              <w:t>***</w:t>
            </w:r>
          </w:p>
        </w:tc>
        <w:tc>
          <w:tcPr>
            <w:tcW w:w="1950" w:type="dxa"/>
            <w:vAlign w:val="center"/>
            <w:hideMark/>
          </w:tcPr>
          <w:p w14:paraId="315A9065" w14:textId="77777777" w:rsidR="00F62DC8" w:rsidRPr="00B216E2" w:rsidRDefault="00F62DC8" w:rsidP="003E08FD">
            <w:pPr>
              <w:jc w:val="center"/>
              <w:rPr>
                <w:sz w:val="20"/>
                <w:szCs w:val="20"/>
              </w:rPr>
            </w:pPr>
          </w:p>
        </w:tc>
        <w:tc>
          <w:tcPr>
            <w:tcW w:w="1770" w:type="dxa"/>
            <w:vAlign w:val="center"/>
            <w:hideMark/>
          </w:tcPr>
          <w:p w14:paraId="7A623A9F" w14:textId="77777777" w:rsidR="00F62DC8" w:rsidRPr="00B216E2" w:rsidRDefault="00F62DC8" w:rsidP="003E08FD">
            <w:pPr>
              <w:jc w:val="center"/>
              <w:rPr>
                <w:sz w:val="20"/>
                <w:szCs w:val="20"/>
              </w:rPr>
            </w:pPr>
          </w:p>
        </w:tc>
        <w:tc>
          <w:tcPr>
            <w:tcW w:w="1755" w:type="dxa"/>
            <w:vAlign w:val="center"/>
            <w:hideMark/>
          </w:tcPr>
          <w:p w14:paraId="256FCDFD" w14:textId="77777777" w:rsidR="00F62DC8" w:rsidRPr="00B216E2" w:rsidRDefault="00F62DC8" w:rsidP="003E08FD">
            <w:pPr>
              <w:jc w:val="center"/>
              <w:rPr>
                <w:sz w:val="20"/>
                <w:szCs w:val="20"/>
              </w:rPr>
            </w:pPr>
          </w:p>
        </w:tc>
      </w:tr>
      <w:tr w:rsidR="00F62DC8" w:rsidRPr="00B216E2" w14:paraId="2611DC6E" w14:textId="77777777" w:rsidTr="003E08FD">
        <w:trPr>
          <w:tblCellSpacing w:w="15" w:type="dxa"/>
        </w:trPr>
        <w:tc>
          <w:tcPr>
            <w:tcW w:w="1845" w:type="dxa"/>
            <w:vAlign w:val="center"/>
            <w:hideMark/>
          </w:tcPr>
          <w:p w14:paraId="65BEF9AA" w14:textId="77777777" w:rsidR="00F62DC8" w:rsidRPr="00B216E2" w:rsidRDefault="00F62DC8" w:rsidP="003E08FD">
            <w:pPr>
              <w:jc w:val="center"/>
              <w:rPr>
                <w:sz w:val="20"/>
                <w:szCs w:val="20"/>
              </w:rPr>
            </w:pPr>
          </w:p>
        </w:tc>
        <w:tc>
          <w:tcPr>
            <w:tcW w:w="1680" w:type="dxa"/>
            <w:vAlign w:val="center"/>
            <w:hideMark/>
          </w:tcPr>
          <w:p w14:paraId="6A7CDA6D" w14:textId="77777777" w:rsidR="00F62DC8" w:rsidRPr="00B216E2" w:rsidRDefault="00F62DC8" w:rsidP="003E08FD">
            <w:pPr>
              <w:jc w:val="center"/>
              <w:rPr>
                <w:sz w:val="20"/>
                <w:szCs w:val="20"/>
              </w:rPr>
            </w:pPr>
            <w:r w:rsidRPr="00B216E2">
              <w:rPr>
                <w:sz w:val="20"/>
                <w:szCs w:val="20"/>
              </w:rPr>
              <w:t>(1.09 to 1.10)</w:t>
            </w:r>
          </w:p>
        </w:tc>
        <w:tc>
          <w:tcPr>
            <w:tcW w:w="1950" w:type="dxa"/>
            <w:vAlign w:val="center"/>
            <w:hideMark/>
          </w:tcPr>
          <w:p w14:paraId="52D48879" w14:textId="77777777" w:rsidR="00F62DC8" w:rsidRPr="00B216E2" w:rsidRDefault="00F62DC8" w:rsidP="003E08FD">
            <w:pPr>
              <w:jc w:val="center"/>
              <w:rPr>
                <w:sz w:val="20"/>
                <w:szCs w:val="20"/>
              </w:rPr>
            </w:pPr>
          </w:p>
        </w:tc>
        <w:tc>
          <w:tcPr>
            <w:tcW w:w="1770" w:type="dxa"/>
            <w:vAlign w:val="center"/>
            <w:hideMark/>
          </w:tcPr>
          <w:p w14:paraId="3E8473FB" w14:textId="77777777" w:rsidR="00F62DC8" w:rsidRPr="00B216E2" w:rsidRDefault="00F62DC8" w:rsidP="003E08FD">
            <w:pPr>
              <w:jc w:val="center"/>
              <w:rPr>
                <w:sz w:val="20"/>
                <w:szCs w:val="20"/>
              </w:rPr>
            </w:pPr>
          </w:p>
        </w:tc>
        <w:tc>
          <w:tcPr>
            <w:tcW w:w="1755" w:type="dxa"/>
            <w:vAlign w:val="center"/>
            <w:hideMark/>
          </w:tcPr>
          <w:p w14:paraId="7A623ED8" w14:textId="77777777" w:rsidR="00F62DC8" w:rsidRPr="00B216E2" w:rsidRDefault="00F62DC8" w:rsidP="003E08FD">
            <w:pPr>
              <w:jc w:val="center"/>
              <w:rPr>
                <w:sz w:val="20"/>
                <w:szCs w:val="20"/>
              </w:rPr>
            </w:pPr>
          </w:p>
        </w:tc>
      </w:tr>
      <w:tr w:rsidR="00F62DC8" w:rsidRPr="00B216E2" w14:paraId="3035CEF6" w14:textId="77777777" w:rsidTr="003E08FD">
        <w:trPr>
          <w:tblCellSpacing w:w="15" w:type="dxa"/>
        </w:trPr>
        <w:tc>
          <w:tcPr>
            <w:tcW w:w="1845" w:type="dxa"/>
            <w:vAlign w:val="center"/>
            <w:hideMark/>
          </w:tcPr>
          <w:p w14:paraId="16423A76" w14:textId="3E4CE246" w:rsidR="00F62DC8" w:rsidRPr="00B216E2" w:rsidRDefault="00885828" w:rsidP="003E08FD">
            <w:pPr>
              <w:rPr>
                <w:sz w:val="20"/>
                <w:szCs w:val="20"/>
              </w:rPr>
            </w:pPr>
            <w:r w:rsidRPr="00B216E2">
              <w:rPr>
                <w:sz w:val="20"/>
                <w:szCs w:val="20"/>
              </w:rPr>
              <w:t>Sex: m</w:t>
            </w:r>
            <w:r w:rsidR="00F62DC8" w:rsidRPr="00B216E2">
              <w:rPr>
                <w:sz w:val="20"/>
                <w:szCs w:val="20"/>
              </w:rPr>
              <w:t>ales</w:t>
            </w:r>
          </w:p>
        </w:tc>
        <w:tc>
          <w:tcPr>
            <w:tcW w:w="1680" w:type="dxa"/>
            <w:vAlign w:val="center"/>
            <w:hideMark/>
          </w:tcPr>
          <w:p w14:paraId="05C973D3" w14:textId="363BFAF0" w:rsidR="00F62DC8" w:rsidRPr="00B216E2" w:rsidRDefault="00F62DC8" w:rsidP="003E08FD">
            <w:pPr>
              <w:jc w:val="center"/>
              <w:rPr>
                <w:sz w:val="20"/>
                <w:szCs w:val="20"/>
              </w:rPr>
            </w:pPr>
            <w:r w:rsidRPr="00B216E2">
              <w:rPr>
                <w:sz w:val="20"/>
                <w:szCs w:val="20"/>
              </w:rPr>
              <w:t>1.4</w:t>
            </w:r>
            <w:r w:rsidR="00C60635" w:rsidRPr="00B216E2">
              <w:rPr>
                <w:sz w:val="20"/>
                <w:szCs w:val="20"/>
              </w:rPr>
              <w:t>7</w:t>
            </w:r>
            <w:r w:rsidRPr="00B216E2">
              <w:rPr>
                <w:sz w:val="20"/>
                <w:szCs w:val="20"/>
                <w:vertAlign w:val="superscript"/>
              </w:rPr>
              <w:t>***</w:t>
            </w:r>
          </w:p>
        </w:tc>
        <w:tc>
          <w:tcPr>
            <w:tcW w:w="1950" w:type="dxa"/>
            <w:vAlign w:val="center"/>
            <w:hideMark/>
          </w:tcPr>
          <w:p w14:paraId="1C6D068C" w14:textId="3F07BC85" w:rsidR="00F62DC8" w:rsidRPr="00B216E2" w:rsidRDefault="00F62DC8" w:rsidP="003E08FD">
            <w:pPr>
              <w:jc w:val="center"/>
              <w:rPr>
                <w:sz w:val="20"/>
                <w:szCs w:val="20"/>
              </w:rPr>
            </w:pPr>
            <w:r w:rsidRPr="00B216E2">
              <w:rPr>
                <w:sz w:val="20"/>
                <w:szCs w:val="20"/>
              </w:rPr>
              <w:t>1.</w:t>
            </w:r>
            <w:r w:rsidR="00C60635" w:rsidRPr="00B216E2">
              <w:rPr>
                <w:sz w:val="20"/>
                <w:szCs w:val="20"/>
              </w:rPr>
              <w:t>61</w:t>
            </w:r>
            <w:r w:rsidRPr="00B216E2">
              <w:rPr>
                <w:sz w:val="20"/>
                <w:szCs w:val="20"/>
                <w:vertAlign w:val="superscript"/>
              </w:rPr>
              <w:t>***</w:t>
            </w:r>
          </w:p>
        </w:tc>
        <w:tc>
          <w:tcPr>
            <w:tcW w:w="1770" w:type="dxa"/>
            <w:vAlign w:val="center"/>
            <w:hideMark/>
          </w:tcPr>
          <w:p w14:paraId="1DA0F8BC" w14:textId="58FF4B4B" w:rsidR="00F62DC8" w:rsidRPr="00B216E2" w:rsidRDefault="00F62DC8" w:rsidP="003E08FD">
            <w:pPr>
              <w:jc w:val="center"/>
              <w:rPr>
                <w:sz w:val="20"/>
                <w:szCs w:val="20"/>
              </w:rPr>
            </w:pPr>
            <w:r w:rsidRPr="00B216E2">
              <w:rPr>
                <w:sz w:val="20"/>
                <w:szCs w:val="20"/>
              </w:rPr>
              <w:t>1.5</w:t>
            </w:r>
            <w:r w:rsidR="00C60635" w:rsidRPr="00B216E2">
              <w:rPr>
                <w:sz w:val="20"/>
                <w:szCs w:val="20"/>
              </w:rPr>
              <w:t>8</w:t>
            </w:r>
            <w:r w:rsidRPr="00B216E2">
              <w:rPr>
                <w:sz w:val="20"/>
                <w:szCs w:val="20"/>
                <w:vertAlign w:val="superscript"/>
              </w:rPr>
              <w:t>***</w:t>
            </w:r>
          </w:p>
        </w:tc>
        <w:tc>
          <w:tcPr>
            <w:tcW w:w="1755" w:type="dxa"/>
            <w:vAlign w:val="center"/>
            <w:hideMark/>
          </w:tcPr>
          <w:p w14:paraId="43730FE6" w14:textId="77777777" w:rsidR="00F62DC8" w:rsidRPr="00B216E2" w:rsidRDefault="00F62DC8" w:rsidP="003E08FD">
            <w:pPr>
              <w:jc w:val="center"/>
              <w:rPr>
                <w:sz w:val="20"/>
                <w:szCs w:val="20"/>
              </w:rPr>
            </w:pPr>
            <w:r w:rsidRPr="00B216E2">
              <w:rPr>
                <w:sz w:val="20"/>
                <w:szCs w:val="20"/>
              </w:rPr>
              <w:t>1.44</w:t>
            </w:r>
            <w:r w:rsidRPr="00B216E2">
              <w:rPr>
                <w:sz w:val="20"/>
                <w:szCs w:val="20"/>
                <w:vertAlign w:val="superscript"/>
              </w:rPr>
              <w:t>***</w:t>
            </w:r>
          </w:p>
        </w:tc>
      </w:tr>
      <w:tr w:rsidR="00F62DC8" w:rsidRPr="00B216E2" w14:paraId="5F8C1BF6" w14:textId="77777777" w:rsidTr="003E08FD">
        <w:trPr>
          <w:tblCellSpacing w:w="15" w:type="dxa"/>
        </w:trPr>
        <w:tc>
          <w:tcPr>
            <w:tcW w:w="1845" w:type="dxa"/>
            <w:vAlign w:val="center"/>
            <w:hideMark/>
          </w:tcPr>
          <w:p w14:paraId="1B517622" w14:textId="77777777" w:rsidR="00F62DC8" w:rsidRPr="00B216E2" w:rsidRDefault="00F62DC8" w:rsidP="003E08FD">
            <w:pPr>
              <w:jc w:val="center"/>
              <w:rPr>
                <w:sz w:val="20"/>
                <w:szCs w:val="20"/>
              </w:rPr>
            </w:pPr>
          </w:p>
        </w:tc>
        <w:tc>
          <w:tcPr>
            <w:tcW w:w="1680" w:type="dxa"/>
            <w:vAlign w:val="center"/>
            <w:hideMark/>
          </w:tcPr>
          <w:p w14:paraId="1F2DA3C3" w14:textId="77777777" w:rsidR="00F62DC8" w:rsidRPr="00B216E2" w:rsidRDefault="00F62DC8" w:rsidP="003E08FD">
            <w:pPr>
              <w:jc w:val="center"/>
              <w:rPr>
                <w:sz w:val="20"/>
                <w:szCs w:val="20"/>
              </w:rPr>
            </w:pPr>
            <w:r w:rsidRPr="00B216E2">
              <w:rPr>
                <w:sz w:val="20"/>
                <w:szCs w:val="20"/>
              </w:rPr>
              <w:t>(1.40 to 1.54)</w:t>
            </w:r>
          </w:p>
        </w:tc>
        <w:tc>
          <w:tcPr>
            <w:tcW w:w="1950" w:type="dxa"/>
            <w:vAlign w:val="center"/>
            <w:hideMark/>
          </w:tcPr>
          <w:p w14:paraId="34F0262A" w14:textId="7DD30FB4" w:rsidR="00F62DC8" w:rsidRPr="00B216E2" w:rsidRDefault="00F62DC8" w:rsidP="003E08FD">
            <w:pPr>
              <w:jc w:val="center"/>
              <w:rPr>
                <w:sz w:val="20"/>
                <w:szCs w:val="20"/>
              </w:rPr>
            </w:pPr>
            <w:r w:rsidRPr="00B216E2">
              <w:rPr>
                <w:sz w:val="20"/>
                <w:szCs w:val="20"/>
              </w:rPr>
              <w:t>(1.3</w:t>
            </w:r>
            <w:r w:rsidR="00C60635" w:rsidRPr="00B216E2">
              <w:rPr>
                <w:sz w:val="20"/>
                <w:szCs w:val="20"/>
              </w:rPr>
              <w:t>5</w:t>
            </w:r>
            <w:r w:rsidRPr="00B216E2">
              <w:rPr>
                <w:sz w:val="20"/>
                <w:szCs w:val="20"/>
              </w:rPr>
              <w:t xml:space="preserve"> to 1.9</w:t>
            </w:r>
            <w:r w:rsidR="00C60635" w:rsidRPr="00B216E2">
              <w:rPr>
                <w:sz w:val="20"/>
                <w:szCs w:val="20"/>
              </w:rPr>
              <w:t>2</w:t>
            </w:r>
            <w:r w:rsidRPr="00B216E2">
              <w:rPr>
                <w:sz w:val="20"/>
                <w:szCs w:val="20"/>
              </w:rPr>
              <w:t>)</w:t>
            </w:r>
          </w:p>
        </w:tc>
        <w:tc>
          <w:tcPr>
            <w:tcW w:w="1770" w:type="dxa"/>
            <w:vAlign w:val="center"/>
            <w:hideMark/>
          </w:tcPr>
          <w:p w14:paraId="7BF4E72E" w14:textId="028BB7A8" w:rsidR="00F62DC8" w:rsidRPr="00B216E2" w:rsidRDefault="00F62DC8" w:rsidP="003E08FD">
            <w:pPr>
              <w:jc w:val="center"/>
              <w:rPr>
                <w:sz w:val="20"/>
                <w:szCs w:val="20"/>
              </w:rPr>
            </w:pPr>
            <w:r w:rsidRPr="00B216E2">
              <w:rPr>
                <w:sz w:val="20"/>
                <w:szCs w:val="20"/>
              </w:rPr>
              <w:t>(1.4</w:t>
            </w:r>
            <w:r w:rsidR="00C60635" w:rsidRPr="00B216E2">
              <w:rPr>
                <w:sz w:val="20"/>
                <w:szCs w:val="20"/>
              </w:rPr>
              <w:t>3</w:t>
            </w:r>
            <w:r w:rsidRPr="00B216E2">
              <w:rPr>
                <w:sz w:val="20"/>
                <w:szCs w:val="20"/>
              </w:rPr>
              <w:t xml:space="preserve"> to 1.7</w:t>
            </w:r>
            <w:r w:rsidR="00C60635" w:rsidRPr="00B216E2">
              <w:rPr>
                <w:sz w:val="20"/>
                <w:szCs w:val="20"/>
              </w:rPr>
              <w:t>5</w:t>
            </w:r>
            <w:r w:rsidRPr="00B216E2">
              <w:rPr>
                <w:sz w:val="20"/>
                <w:szCs w:val="20"/>
              </w:rPr>
              <w:t>)</w:t>
            </w:r>
          </w:p>
        </w:tc>
        <w:tc>
          <w:tcPr>
            <w:tcW w:w="1755" w:type="dxa"/>
            <w:vAlign w:val="center"/>
            <w:hideMark/>
          </w:tcPr>
          <w:p w14:paraId="7D55CC50" w14:textId="77777777" w:rsidR="00F62DC8" w:rsidRPr="00B216E2" w:rsidRDefault="00F62DC8" w:rsidP="003E08FD">
            <w:pPr>
              <w:jc w:val="center"/>
              <w:rPr>
                <w:sz w:val="20"/>
                <w:szCs w:val="20"/>
              </w:rPr>
            </w:pPr>
            <w:r w:rsidRPr="00B216E2">
              <w:rPr>
                <w:sz w:val="20"/>
                <w:szCs w:val="20"/>
              </w:rPr>
              <w:t>(1.36 to 1.52)</w:t>
            </w:r>
          </w:p>
        </w:tc>
      </w:tr>
      <w:tr w:rsidR="00F62DC8" w:rsidRPr="00B216E2" w14:paraId="2AF4723F" w14:textId="77777777" w:rsidTr="003E08FD">
        <w:trPr>
          <w:tblCellSpacing w:w="15" w:type="dxa"/>
        </w:trPr>
        <w:tc>
          <w:tcPr>
            <w:tcW w:w="1845" w:type="dxa"/>
            <w:tcBorders>
              <w:top w:val="single" w:sz="4" w:space="0" w:color="auto"/>
            </w:tcBorders>
            <w:vAlign w:val="center"/>
            <w:hideMark/>
          </w:tcPr>
          <w:p w14:paraId="1D1992CC" w14:textId="77777777" w:rsidR="00F62DC8" w:rsidRPr="00B216E2" w:rsidRDefault="00F62DC8" w:rsidP="003E08FD">
            <w:pPr>
              <w:rPr>
                <w:sz w:val="20"/>
                <w:szCs w:val="20"/>
              </w:rPr>
            </w:pPr>
            <w:r w:rsidRPr="00B216E2">
              <w:rPr>
                <w:sz w:val="20"/>
                <w:szCs w:val="20"/>
              </w:rPr>
              <w:t>Observations</w:t>
            </w:r>
          </w:p>
        </w:tc>
        <w:tc>
          <w:tcPr>
            <w:tcW w:w="1680" w:type="dxa"/>
            <w:tcBorders>
              <w:top w:val="single" w:sz="4" w:space="0" w:color="auto"/>
            </w:tcBorders>
            <w:vAlign w:val="center"/>
            <w:hideMark/>
          </w:tcPr>
          <w:p w14:paraId="79215B32" w14:textId="77777777" w:rsidR="00F62DC8" w:rsidRPr="00B216E2" w:rsidRDefault="00F62DC8" w:rsidP="003E08FD">
            <w:pPr>
              <w:jc w:val="center"/>
              <w:rPr>
                <w:sz w:val="20"/>
                <w:szCs w:val="20"/>
              </w:rPr>
            </w:pPr>
            <w:r w:rsidRPr="00B216E2">
              <w:rPr>
                <w:sz w:val="20"/>
                <w:szCs w:val="20"/>
              </w:rPr>
              <w:t>392,789</w:t>
            </w:r>
          </w:p>
        </w:tc>
        <w:tc>
          <w:tcPr>
            <w:tcW w:w="1950" w:type="dxa"/>
            <w:tcBorders>
              <w:top w:val="single" w:sz="4" w:space="0" w:color="auto"/>
            </w:tcBorders>
            <w:vAlign w:val="center"/>
            <w:hideMark/>
          </w:tcPr>
          <w:p w14:paraId="0FB48B1F" w14:textId="77777777" w:rsidR="00F62DC8" w:rsidRPr="00B216E2" w:rsidRDefault="00F62DC8" w:rsidP="003E08FD">
            <w:pPr>
              <w:jc w:val="center"/>
              <w:rPr>
                <w:sz w:val="20"/>
                <w:szCs w:val="20"/>
              </w:rPr>
            </w:pPr>
            <w:r w:rsidRPr="00B216E2">
              <w:rPr>
                <w:sz w:val="20"/>
                <w:szCs w:val="20"/>
              </w:rPr>
              <w:t>93,817</w:t>
            </w:r>
          </w:p>
        </w:tc>
        <w:tc>
          <w:tcPr>
            <w:tcW w:w="1770" w:type="dxa"/>
            <w:tcBorders>
              <w:top w:val="single" w:sz="4" w:space="0" w:color="auto"/>
            </w:tcBorders>
            <w:vAlign w:val="center"/>
            <w:hideMark/>
          </w:tcPr>
          <w:p w14:paraId="1C49E4C7" w14:textId="77777777" w:rsidR="00F62DC8" w:rsidRPr="00B216E2" w:rsidRDefault="00F62DC8" w:rsidP="003E08FD">
            <w:pPr>
              <w:jc w:val="center"/>
              <w:rPr>
                <w:sz w:val="20"/>
                <w:szCs w:val="20"/>
              </w:rPr>
            </w:pPr>
            <w:r w:rsidRPr="00B216E2">
              <w:rPr>
                <w:sz w:val="20"/>
                <w:szCs w:val="20"/>
              </w:rPr>
              <w:t>132,086</w:t>
            </w:r>
          </w:p>
        </w:tc>
        <w:tc>
          <w:tcPr>
            <w:tcW w:w="1755" w:type="dxa"/>
            <w:tcBorders>
              <w:top w:val="single" w:sz="4" w:space="0" w:color="auto"/>
            </w:tcBorders>
            <w:vAlign w:val="center"/>
            <w:hideMark/>
          </w:tcPr>
          <w:p w14:paraId="59DA68D4" w14:textId="77777777" w:rsidR="00F62DC8" w:rsidRPr="00B216E2" w:rsidRDefault="00F62DC8" w:rsidP="003E08FD">
            <w:pPr>
              <w:jc w:val="center"/>
              <w:rPr>
                <w:sz w:val="20"/>
                <w:szCs w:val="20"/>
              </w:rPr>
            </w:pPr>
            <w:r w:rsidRPr="00B216E2">
              <w:rPr>
                <w:sz w:val="20"/>
                <w:szCs w:val="20"/>
              </w:rPr>
              <w:t>166,886</w:t>
            </w:r>
          </w:p>
        </w:tc>
      </w:tr>
      <w:tr w:rsidR="00F62DC8" w:rsidRPr="00B216E2" w14:paraId="7DDCDD33" w14:textId="77777777" w:rsidTr="003E08FD">
        <w:trPr>
          <w:tblCellSpacing w:w="15" w:type="dxa"/>
        </w:trPr>
        <w:tc>
          <w:tcPr>
            <w:tcW w:w="9120" w:type="dxa"/>
            <w:gridSpan w:val="5"/>
            <w:tcBorders>
              <w:top w:val="single" w:sz="4" w:space="0" w:color="auto"/>
            </w:tcBorders>
            <w:vAlign w:val="center"/>
            <w:hideMark/>
          </w:tcPr>
          <w:p w14:paraId="7ECF9D92" w14:textId="36A10390" w:rsidR="00F62DC8" w:rsidRPr="00B216E2" w:rsidRDefault="00F62DC8" w:rsidP="003E08FD">
            <w:r w:rsidRPr="00B216E2">
              <w:rPr>
                <w:b/>
                <w:bCs/>
                <w:lang w:val="en-US"/>
              </w:rPr>
              <w:t xml:space="preserve">Legend. </w:t>
            </w:r>
            <w:r w:rsidR="00885828" w:rsidRPr="00B216E2">
              <w:rPr>
                <w:lang w:val="en-US"/>
              </w:rPr>
              <w:t xml:space="preserve">Reference group: </w:t>
            </w:r>
            <w:r w:rsidR="00CA3345" w:rsidRPr="00B216E2">
              <w:rPr>
                <w:lang w:val="en-US"/>
              </w:rPr>
              <w:t xml:space="preserve">females </w:t>
            </w:r>
            <w:r w:rsidR="00885828" w:rsidRPr="00B216E2">
              <w:rPr>
                <w:lang w:val="en-US"/>
              </w:rPr>
              <w:t>(sex).</w:t>
            </w:r>
            <w:r w:rsidR="00885828" w:rsidRPr="00B216E2">
              <w:rPr>
                <w:lang w:val="en-US"/>
              </w:rPr>
              <w:br/>
            </w:r>
            <w:r w:rsidR="00885828" w:rsidRPr="00B216E2">
              <w:rPr>
                <w:vertAlign w:val="superscript"/>
                <w:lang w:val="en-US"/>
              </w:rPr>
              <w:t>*</w:t>
            </w:r>
            <w:r w:rsidR="00885828" w:rsidRPr="00B216E2">
              <w:rPr>
                <w:lang w:val="en-US"/>
              </w:rPr>
              <w:t>p&lt;0.05; </w:t>
            </w:r>
            <w:r w:rsidR="00885828" w:rsidRPr="00B216E2">
              <w:rPr>
                <w:vertAlign w:val="superscript"/>
                <w:lang w:val="en-US"/>
              </w:rPr>
              <w:t>**</w:t>
            </w:r>
            <w:r w:rsidR="00885828" w:rsidRPr="00B216E2">
              <w:rPr>
                <w:lang w:val="en-US"/>
              </w:rPr>
              <w:t>p&lt;0.01; </w:t>
            </w:r>
            <w:r w:rsidR="00885828" w:rsidRPr="00B216E2">
              <w:rPr>
                <w:vertAlign w:val="superscript"/>
                <w:lang w:val="en-US"/>
              </w:rPr>
              <w:t>***</w:t>
            </w:r>
            <w:r w:rsidR="00885828" w:rsidRPr="00B216E2">
              <w:rPr>
                <w:lang w:val="en-US"/>
              </w:rPr>
              <w:t>p&lt;0.001</w:t>
            </w:r>
          </w:p>
        </w:tc>
      </w:tr>
    </w:tbl>
    <w:p w14:paraId="47A12486" w14:textId="6FF80561" w:rsidR="00F62DC8" w:rsidRPr="00B216E2" w:rsidRDefault="00F62DC8" w:rsidP="00F62DC8">
      <w:pPr>
        <w:rPr>
          <w:color w:val="000000" w:themeColor="text1"/>
          <w:sz w:val="20"/>
          <w:szCs w:val="20"/>
        </w:rPr>
      </w:pPr>
    </w:p>
    <w:p w14:paraId="66C2F5AD" w14:textId="77777777" w:rsidR="00E8467D" w:rsidRDefault="00E8467D" w:rsidP="00F62DC8"/>
    <w:p w14:paraId="50DE4483" w14:textId="77777777" w:rsidR="00B216E2" w:rsidRDefault="00B216E2" w:rsidP="00F62DC8"/>
    <w:p w14:paraId="4D3F6B71" w14:textId="77777777" w:rsidR="00B216E2" w:rsidRPr="00B216E2" w:rsidRDefault="00B216E2" w:rsidP="00F62DC8"/>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0"/>
        <w:gridCol w:w="1710"/>
        <w:gridCol w:w="1980"/>
        <w:gridCol w:w="1890"/>
        <w:gridCol w:w="1710"/>
      </w:tblGrid>
      <w:tr w:rsidR="00F62DC8" w:rsidRPr="00B216E2" w14:paraId="6AEED533" w14:textId="77777777" w:rsidTr="003E08FD">
        <w:trPr>
          <w:tblCellSpacing w:w="15" w:type="dxa"/>
        </w:trPr>
        <w:tc>
          <w:tcPr>
            <w:tcW w:w="9120" w:type="dxa"/>
            <w:gridSpan w:val="5"/>
            <w:tcBorders>
              <w:top w:val="nil"/>
              <w:left w:val="nil"/>
              <w:bottom w:val="nil"/>
              <w:right w:val="nil"/>
            </w:tcBorders>
            <w:vAlign w:val="center"/>
            <w:hideMark/>
          </w:tcPr>
          <w:p w14:paraId="0C03054B" w14:textId="2282D43B" w:rsidR="00F62DC8" w:rsidRPr="00B216E2" w:rsidRDefault="00F62DC8" w:rsidP="00897E8C">
            <w:pPr>
              <w:pStyle w:val="Heading1"/>
              <w:rPr>
                <w:rFonts w:cs="Times New Roman"/>
                <w:sz w:val="24"/>
                <w:szCs w:val="24"/>
              </w:rPr>
            </w:pPr>
            <w:bookmarkStart w:id="13" w:name="_Toc140081853"/>
            <w:r w:rsidRPr="00B216E2">
              <w:rPr>
                <w:rFonts w:cs="Times New Roman"/>
                <w:sz w:val="24"/>
                <w:szCs w:val="24"/>
              </w:rPr>
              <w:lastRenderedPageBreak/>
              <w:t>Table S1</w:t>
            </w:r>
            <w:r w:rsidR="006D0E48" w:rsidRPr="00B216E2">
              <w:rPr>
                <w:rFonts w:cs="Times New Roman"/>
                <w:sz w:val="24"/>
                <w:szCs w:val="24"/>
              </w:rPr>
              <w:t>5</w:t>
            </w:r>
            <w:r w:rsidRPr="00B216E2">
              <w:rPr>
                <w:rFonts w:cs="Times New Roman"/>
                <w:sz w:val="24"/>
                <w:szCs w:val="24"/>
              </w:rPr>
              <w:t xml:space="preserve">. Coefficient table for composite Fine and Gray </w:t>
            </w:r>
            <w:proofErr w:type="spellStart"/>
            <w:r w:rsidRPr="00B216E2">
              <w:rPr>
                <w:rFonts w:cs="Times New Roman"/>
                <w:sz w:val="24"/>
                <w:szCs w:val="24"/>
              </w:rPr>
              <w:t>subdistribution</w:t>
            </w:r>
            <w:proofErr w:type="spellEnd"/>
            <w:r w:rsidRPr="00B216E2">
              <w:rPr>
                <w:rFonts w:cs="Times New Roman"/>
                <w:sz w:val="24"/>
                <w:szCs w:val="24"/>
              </w:rPr>
              <w:t xml:space="preserve"> hazard model</w:t>
            </w:r>
            <w:bookmarkEnd w:id="13"/>
          </w:p>
        </w:tc>
      </w:tr>
      <w:tr w:rsidR="00F62DC8" w:rsidRPr="00B216E2" w14:paraId="2531C0AD" w14:textId="77777777" w:rsidTr="003E08FD">
        <w:trPr>
          <w:tblCellSpacing w:w="15" w:type="dxa"/>
        </w:trPr>
        <w:tc>
          <w:tcPr>
            <w:tcW w:w="1845" w:type="dxa"/>
            <w:tcBorders>
              <w:top w:val="single" w:sz="4" w:space="0" w:color="auto"/>
            </w:tcBorders>
            <w:vAlign w:val="center"/>
            <w:hideMark/>
          </w:tcPr>
          <w:p w14:paraId="67760641" w14:textId="77777777" w:rsidR="00F62DC8" w:rsidRPr="00B216E2" w:rsidRDefault="00F62DC8" w:rsidP="003E08FD">
            <w:pPr>
              <w:jc w:val="center"/>
              <w:rPr>
                <w:sz w:val="20"/>
                <w:szCs w:val="20"/>
              </w:rPr>
            </w:pPr>
          </w:p>
        </w:tc>
        <w:tc>
          <w:tcPr>
            <w:tcW w:w="7245" w:type="dxa"/>
            <w:gridSpan w:val="4"/>
            <w:tcBorders>
              <w:top w:val="single" w:sz="4" w:space="0" w:color="auto"/>
              <w:bottom w:val="single" w:sz="4" w:space="0" w:color="auto"/>
            </w:tcBorders>
            <w:vAlign w:val="center"/>
            <w:hideMark/>
          </w:tcPr>
          <w:p w14:paraId="35DAC7DA" w14:textId="77777777" w:rsidR="00F62DC8" w:rsidRPr="00B216E2" w:rsidRDefault="00F62DC8" w:rsidP="003E08FD">
            <w:pPr>
              <w:jc w:val="center"/>
              <w:rPr>
                <w:b/>
                <w:bCs/>
                <w:sz w:val="20"/>
                <w:szCs w:val="20"/>
              </w:rPr>
            </w:pPr>
            <w:r w:rsidRPr="00B216E2">
              <w:rPr>
                <w:b/>
                <w:bCs/>
                <w:sz w:val="20"/>
                <w:szCs w:val="20"/>
              </w:rPr>
              <w:t xml:space="preserve">Incident dementia </w:t>
            </w:r>
            <w:r w:rsidRPr="00B216E2">
              <w:rPr>
                <w:b/>
                <w:bCs/>
                <w:i/>
                <w:iCs/>
                <w:sz w:val="20"/>
                <w:szCs w:val="20"/>
              </w:rPr>
              <w:t>or</w:t>
            </w:r>
            <w:r w:rsidRPr="00B216E2">
              <w:rPr>
                <w:b/>
                <w:bCs/>
                <w:sz w:val="20"/>
                <w:szCs w:val="20"/>
              </w:rPr>
              <w:t xml:space="preserve"> stroke</w:t>
            </w:r>
          </w:p>
        </w:tc>
      </w:tr>
      <w:tr w:rsidR="00F62DC8" w:rsidRPr="00B216E2" w14:paraId="5FDC12BB" w14:textId="77777777" w:rsidTr="003E08FD">
        <w:trPr>
          <w:tblCellSpacing w:w="15" w:type="dxa"/>
        </w:trPr>
        <w:tc>
          <w:tcPr>
            <w:tcW w:w="1845" w:type="dxa"/>
            <w:vAlign w:val="center"/>
            <w:hideMark/>
          </w:tcPr>
          <w:p w14:paraId="00B97575" w14:textId="77777777" w:rsidR="00F62DC8" w:rsidRPr="00B216E2" w:rsidRDefault="00F62DC8" w:rsidP="003E08FD">
            <w:pPr>
              <w:jc w:val="center"/>
              <w:rPr>
                <w:sz w:val="20"/>
                <w:szCs w:val="20"/>
              </w:rPr>
            </w:pPr>
          </w:p>
        </w:tc>
        <w:tc>
          <w:tcPr>
            <w:tcW w:w="1680" w:type="dxa"/>
            <w:vAlign w:val="center"/>
            <w:hideMark/>
          </w:tcPr>
          <w:p w14:paraId="65DBBD5A" w14:textId="77777777" w:rsidR="00F62DC8" w:rsidRPr="00B216E2" w:rsidRDefault="00F62DC8" w:rsidP="003E08FD">
            <w:pPr>
              <w:jc w:val="center"/>
              <w:rPr>
                <w:b/>
                <w:bCs/>
                <w:sz w:val="20"/>
                <w:szCs w:val="20"/>
              </w:rPr>
            </w:pPr>
            <w:r w:rsidRPr="00B216E2">
              <w:rPr>
                <w:b/>
                <w:bCs/>
                <w:sz w:val="20"/>
                <w:szCs w:val="20"/>
              </w:rPr>
              <w:t>Overall</w:t>
            </w:r>
          </w:p>
        </w:tc>
        <w:tc>
          <w:tcPr>
            <w:tcW w:w="1950" w:type="dxa"/>
            <w:vAlign w:val="center"/>
            <w:hideMark/>
          </w:tcPr>
          <w:p w14:paraId="39FC1A36" w14:textId="77777777" w:rsidR="00F62DC8" w:rsidRPr="00B216E2" w:rsidRDefault="00F62DC8" w:rsidP="003E08FD">
            <w:pPr>
              <w:jc w:val="center"/>
              <w:rPr>
                <w:b/>
                <w:bCs/>
                <w:sz w:val="20"/>
                <w:szCs w:val="20"/>
              </w:rPr>
            </w:pPr>
            <w:r w:rsidRPr="00B216E2">
              <w:rPr>
                <w:b/>
                <w:bCs/>
                <w:sz w:val="20"/>
                <w:szCs w:val="20"/>
                <w:lang w:val="en-US"/>
              </w:rPr>
              <w:t>&lt;50 years</w:t>
            </w:r>
          </w:p>
        </w:tc>
        <w:tc>
          <w:tcPr>
            <w:tcW w:w="1860" w:type="dxa"/>
            <w:vAlign w:val="center"/>
            <w:hideMark/>
          </w:tcPr>
          <w:p w14:paraId="178659DE" w14:textId="7B87ACCB" w:rsidR="00F62DC8" w:rsidRPr="00B216E2" w:rsidRDefault="00F62DC8" w:rsidP="003E08FD">
            <w:pPr>
              <w:jc w:val="center"/>
              <w:rPr>
                <w:b/>
                <w:bCs/>
                <w:sz w:val="20"/>
                <w:szCs w:val="20"/>
              </w:rPr>
            </w:pPr>
            <w:r w:rsidRPr="00B216E2">
              <w:rPr>
                <w:b/>
                <w:bCs/>
                <w:sz w:val="20"/>
                <w:szCs w:val="20"/>
                <w:lang w:val="en-US"/>
              </w:rPr>
              <w:t>50</w:t>
            </w:r>
            <w:r w:rsidR="00256099" w:rsidRPr="00B216E2">
              <w:rPr>
                <w:b/>
                <w:bCs/>
                <w:sz w:val="20"/>
                <w:szCs w:val="20"/>
                <w:lang w:val="en-US"/>
              </w:rPr>
              <w:t>–</w:t>
            </w:r>
            <w:r w:rsidRPr="00B216E2">
              <w:rPr>
                <w:b/>
                <w:bCs/>
                <w:sz w:val="20"/>
                <w:szCs w:val="20"/>
                <w:lang w:val="en-US"/>
              </w:rPr>
              <w:t>59 years</w:t>
            </w:r>
          </w:p>
        </w:tc>
        <w:tc>
          <w:tcPr>
            <w:tcW w:w="1665" w:type="dxa"/>
            <w:vAlign w:val="center"/>
            <w:hideMark/>
          </w:tcPr>
          <w:p w14:paraId="183261BB" w14:textId="77777777" w:rsidR="00F62DC8" w:rsidRPr="00B216E2" w:rsidRDefault="00F62DC8" w:rsidP="003E08FD">
            <w:pPr>
              <w:jc w:val="center"/>
              <w:rPr>
                <w:b/>
                <w:bCs/>
                <w:sz w:val="20"/>
                <w:szCs w:val="20"/>
              </w:rPr>
            </w:pPr>
            <w:r w:rsidRPr="00B216E2">
              <w:rPr>
                <w:b/>
                <w:bCs/>
                <w:sz w:val="20"/>
                <w:szCs w:val="20"/>
                <w:lang w:val="en-US"/>
              </w:rPr>
              <w:t>&gt;59 years</w:t>
            </w:r>
          </w:p>
        </w:tc>
      </w:tr>
      <w:tr w:rsidR="00F62DC8" w:rsidRPr="00B216E2" w14:paraId="60F189D7" w14:textId="77777777" w:rsidTr="003E08FD">
        <w:trPr>
          <w:tblCellSpacing w:w="15" w:type="dxa"/>
        </w:trPr>
        <w:tc>
          <w:tcPr>
            <w:tcW w:w="1845" w:type="dxa"/>
            <w:vAlign w:val="center"/>
            <w:hideMark/>
          </w:tcPr>
          <w:p w14:paraId="18C77AEF" w14:textId="77777777" w:rsidR="00F62DC8" w:rsidRPr="00B216E2" w:rsidRDefault="00F62DC8" w:rsidP="003E08FD">
            <w:pPr>
              <w:rPr>
                <w:sz w:val="20"/>
                <w:szCs w:val="20"/>
              </w:rPr>
            </w:pPr>
            <w:r w:rsidRPr="00B216E2">
              <w:rPr>
                <w:sz w:val="20"/>
                <w:szCs w:val="20"/>
              </w:rPr>
              <w:t xml:space="preserve">Per 5-point increase in </w:t>
            </w:r>
          </w:p>
          <w:p w14:paraId="37C3E4FD" w14:textId="77777777" w:rsidR="00F62DC8" w:rsidRPr="00B216E2" w:rsidRDefault="00F62DC8" w:rsidP="003E08FD">
            <w:pPr>
              <w:rPr>
                <w:sz w:val="20"/>
                <w:szCs w:val="20"/>
              </w:rPr>
            </w:pPr>
            <w:r w:rsidRPr="00B216E2">
              <w:rPr>
                <w:sz w:val="20"/>
                <w:szCs w:val="20"/>
                <w:lang w:val="en-US"/>
              </w:rPr>
              <w:t>Brain Care Score</w:t>
            </w:r>
          </w:p>
        </w:tc>
        <w:tc>
          <w:tcPr>
            <w:tcW w:w="1680" w:type="dxa"/>
            <w:tcBorders>
              <w:top w:val="single" w:sz="4" w:space="0" w:color="auto"/>
            </w:tcBorders>
            <w:vAlign w:val="center"/>
            <w:hideMark/>
          </w:tcPr>
          <w:p w14:paraId="7134804B" w14:textId="6288073F" w:rsidR="00F62DC8" w:rsidRPr="00B216E2" w:rsidRDefault="00F62DC8" w:rsidP="003E08FD">
            <w:pPr>
              <w:jc w:val="center"/>
              <w:rPr>
                <w:sz w:val="20"/>
                <w:szCs w:val="20"/>
              </w:rPr>
            </w:pPr>
            <w:r w:rsidRPr="00B216E2">
              <w:rPr>
                <w:sz w:val="20"/>
                <w:szCs w:val="20"/>
              </w:rPr>
              <w:t>0.7</w:t>
            </w:r>
            <w:r w:rsidR="004540D5" w:rsidRPr="00B216E2">
              <w:rPr>
                <w:sz w:val="20"/>
                <w:szCs w:val="20"/>
              </w:rPr>
              <w:t>2</w:t>
            </w:r>
            <w:r w:rsidRPr="00B216E2">
              <w:rPr>
                <w:sz w:val="20"/>
                <w:szCs w:val="20"/>
                <w:vertAlign w:val="superscript"/>
              </w:rPr>
              <w:t>***</w:t>
            </w:r>
          </w:p>
        </w:tc>
        <w:tc>
          <w:tcPr>
            <w:tcW w:w="1950" w:type="dxa"/>
            <w:tcBorders>
              <w:top w:val="single" w:sz="4" w:space="0" w:color="auto"/>
            </w:tcBorders>
            <w:vAlign w:val="center"/>
            <w:hideMark/>
          </w:tcPr>
          <w:p w14:paraId="062ABAE8" w14:textId="77777777" w:rsidR="00F62DC8" w:rsidRPr="00B216E2" w:rsidRDefault="00F62DC8" w:rsidP="003E08FD">
            <w:pPr>
              <w:jc w:val="center"/>
              <w:rPr>
                <w:sz w:val="20"/>
                <w:szCs w:val="20"/>
              </w:rPr>
            </w:pPr>
            <w:r w:rsidRPr="00B216E2">
              <w:rPr>
                <w:sz w:val="20"/>
                <w:szCs w:val="20"/>
              </w:rPr>
              <w:t>0.51</w:t>
            </w:r>
            <w:r w:rsidRPr="00B216E2">
              <w:rPr>
                <w:sz w:val="20"/>
                <w:szCs w:val="20"/>
                <w:vertAlign w:val="superscript"/>
              </w:rPr>
              <w:t>***</w:t>
            </w:r>
          </w:p>
        </w:tc>
        <w:tc>
          <w:tcPr>
            <w:tcW w:w="1860" w:type="dxa"/>
            <w:tcBorders>
              <w:top w:val="single" w:sz="4" w:space="0" w:color="auto"/>
            </w:tcBorders>
            <w:vAlign w:val="center"/>
            <w:hideMark/>
          </w:tcPr>
          <w:p w14:paraId="3050FAEC" w14:textId="7F242F23" w:rsidR="00F62DC8" w:rsidRPr="00B216E2" w:rsidRDefault="00F62DC8" w:rsidP="003E08FD">
            <w:pPr>
              <w:jc w:val="center"/>
              <w:rPr>
                <w:sz w:val="20"/>
                <w:szCs w:val="20"/>
              </w:rPr>
            </w:pPr>
            <w:r w:rsidRPr="00B216E2">
              <w:rPr>
                <w:sz w:val="20"/>
                <w:szCs w:val="20"/>
              </w:rPr>
              <w:t>0.</w:t>
            </w:r>
            <w:r w:rsidR="00C60635" w:rsidRPr="00B216E2">
              <w:rPr>
                <w:sz w:val="20"/>
                <w:szCs w:val="20"/>
              </w:rPr>
              <w:t>55</w:t>
            </w:r>
            <w:r w:rsidRPr="00B216E2">
              <w:rPr>
                <w:sz w:val="20"/>
                <w:szCs w:val="20"/>
                <w:vertAlign w:val="superscript"/>
              </w:rPr>
              <w:t>***</w:t>
            </w:r>
          </w:p>
        </w:tc>
        <w:tc>
          <w:tcPr>
            <w:tcW w:w="1665" w:type="dxa"/>
            <w:tcBorders>
              <w:top w:val="single" w:sz="4" w:space="0" w:color="auto"/>
            </w:tcBorders>
            <w:vAlign w:val="center"/>
            <w:hideMark/>
          </w:tcPr>
          <w:p w14:paraId="2DB702C2" w14:textId="23040216" w:rsidR="00F62DC8" w:rsidRPr="00B216E2" w:rsidRDefault="00F62DC8" w:rsidP="003E08FD">
            <w:pPr>
              <w:jc w:val="center"/>
              <w:rPr>
                <w:sz w:val="20"/>
                <w:szCs w:val="20"/>
              </w:rPr>
            </w:pPr>
            <w:r w:rsidRPr="00B216E2">
              <w:rPr>
                <w:sz w:val="20"/>
                <w:szCs w:val="20"/>
              </w:rPr>
              <w:t>0.</w:t>
            </w:r>
            <w:r w:rsidR="00C60635" w:rsidRPr="00B216E2">
              <w:rPr>
                <w:sz w:val="20"/>
                <w:szCs w:val="20"/>
              </w:rPr>
              <w:t>81</w:t>
            </w:r>
            <w:r w:rsidRPr="00B216E2">
              <w:rPr>
                <w:sz w:val="20"/>
                <w:szCs w:val="20"/>
                <w:vertAlign w:val="superscript"/>
              </w:rPr>
              <w:t>**</w:t>
            </w:r>
          </w:p>
        </w:tc>
      </w:tr>
      <w:tr w:rsidR="00F62DC8" w:rsidRPr="00B216E2" w14:paraId="3BD5E9D9" w14:textId="77777777" w:rsidTr="003E08FD">
        <w:trPr>
          <w:tblCellSpacing w:w="15" w:type="dxa"/>
        </w:trPr>
        <w:tc>
          <w:tcPr>
            <w:tcW w:w="1845" w:type="dxa"/>
            <w:vAlign w:val="center"/>
            <w:hideMark/>
          </w:tcPr>
          <w:p w14:paraId="2D41F43E" w14:textId="77777777" w:rsidR="00F62DC8" w:rsidRPr="00B216E2" w:rsidRDefault="00F62DC8" w:rsidP="003E08FD">
            <w:pPr>
              <w:jc w:val="center"/>
              <w:rPr>
                <w:sz w:val="20"/>
                <w:szCs w:val="20"/>
              </w:rPr>
            </w:pPr>
          </w:p>
        </w:tc>
        <w:tc>
          <w:tcPr>
            <w:tcW w:w="1680" w:type="dxa"/>
            <w:vAlign w:val="center"/>
            <w:hideMark/>
          </w:tcPr>
          <w:p w14:paraId="5643C105" w14:textId="0E1B39BA" w:rsidR="00F62DC8" w:rsidRPr="00B216E2" w:rsidRDefault="00F62DC8" w:rsidP="003E08FD">
            <w:pPr>
              <w:jc w:val="center"/>
              <w:rPr>
                <w:sz w:val="20"/>
                <w:szCs w:val="20"/>
              </w:rPr>
            </w:pPr>
            <w:r w:rsidRPr="00B216E2">
              <w:rPr>
                <w:sz w:val="20"/>
                <w:szCs w:val="20"/>
              </w:rPr>
              <w:t>(0.</w:t>
            </w:r>
            <w:r w:rsidR="004540D5" w:rsidRPr="00B216E2">
              <w:rPr>
                <w:sz w:val="20"/>
                <w:szCs w:val="20"/>
              </w:rPr>
              <w:t>70</w:t>
            </w:r>
            <w:r w:rsidRPr="00B216E2">
              <w:rPr>
                <w:sz w:val="20"/>
                <w:szCs w:val="20"/>
              </w:rPr>
              <w:t xml:space="preserve"> to 0.7</w:t>
            </w:r>
            <w:r w:rsidR="004540D5" w:rsidRPr="00B216E2">
              <w:rPr>
                <w:sz w:val="20"/>
                <w:szCs w:val="20"/>
              </w:rPr>
              <w:t>5</w:t>
            </w:r>
            <w:r w:rsidRPr="00B216E2">
              <w:rPr>
                <w:sz w:val="20"/>
                <w:szCs w:val="20"/>
              </w:rPr>
              <w:t>)</w:t>
            </w:r>
          </w:p>
        </w:tc>
        <w:tc>
          <w:tcPr>
            <w:tcW w:w="1950" w:type="dxa"/>
            <w:vAlign w:val="center"/>
            <w:hideMark/>
          </w:tcPr>
          <w:p w14:paraId="0050B623" w14:textId="3A77DAD5" w:rsidR="00F62DC8" w:rsidRPr="00B216E2" w:rsidRDefault="00F62DC8" w:rsidP="003E08FD">
            <w:pPr>
              <w:jc w:val="center"/>
              <w:rPr>
                <w:sz w:val="20"/>
                <w:szCs w:val="20"/>
              </w:rPr>
            </w:pPr>
            <w:r w:rsidRPr="00B216E2">
              <w:rPr>
                <w:sz w:val="20"/>
                <w:szCs w:val="20"/>
              </w:rPr>
              <w:t>(0.4</w:t>
            </w:r>
            <w:r w:rsidR="00C60635" w:rsidRPr="00B216E2">
              <w:rPr>
                <w:sz w:val="20"/>
                <w:szCs w:val="20"/>
              </w:rPr>
              <w:t>3</w:t>
            </w:r>
            <w:r w:rsidRPr="00B216E2">
              <w:rPr>
                <w:sz w:val="20"/>
                <w:szCs w:val="20"/>
              </w:rPr>
              <w:t xml:space="preserve"> to 0.60)</w:t>
            </w:r>
          </w:p>
        </w:tc>
        <w:tc>
          <w:tcPr>
            <w:tcW w:w="1860" w:type="dxa"/>
            <w:vAlign w:val="center"/>
            <w:hideMark/>
          </w:tcPr>
          <w:p w14:paraId="3367FD9C" w14:textId="79F79913" w:rsidR="00F62DC8" w:rsidRPr="00B216E2" w:rsidRDefault="00F62DC8" w:rsidP="003E08FD">
            <w:pPr>
              <w:jc w:val="center"/>
              <w:rPr>
                <w:sz w:val="20"/>
                <w:szCs w:val="20"/>
              </w:rPr>
            </w:pPr>
            <w:r w:rsidRPr="00B216E2">
              <w:rPr>
                <w:sz w:val="20"/>
                <w:szCs w:val="20"/>
              </w:rPr>
              <w:t>(0.</w:t>
            </w:r>
            <w:r w:rsidR="00C60635" w:rsidRPr="00B216E2">
              <w:rPr>
                <w:sz w:val="20"/>
                <w:szCs w:val="20"/>
              </w:rPr>
              <w:t>50</w:t>
            </w:r>
            <w:r w:rsidRPr="00B216E2">
              <w:rPr>
                <w:sz w:val="20"/>
                <w:szCs w:val="20"/>
              </w:rPr>
              <w:t xml:space="preserve"> to 0.</w:t>
            </w:r>
            <w:r w:rsidR="00C60635" w:rsidRPr="00B216E2">
              <w:rPr>
                <w:sz w:val="20"/>
                <w:szCs w:val="20"/>
              </w:rPr>
              <w:t>60</w:t>
            </w:r>
            <w:r w:rsidRPr="00B216E2">
              <w:rPr>
                <w:sz w:val="20"/>
                <w:szCs w:val="20"/>
              </w:rPr>
              <w:t>)</w:t>
            </w:r>
          </w:p>
        </w:tc>
        <w:tc>
          <w:tcPr>
            <w:tcW w:w="1665" w:type="dxa"/>
            <w:vAlign w:val="center"/>
            <w:hideMark/>
          </w:tcPr>
          <w:p w14:paraId="3779198C" w14:textId="2962EBC7" w:rsidR="00F62DC8" w:rsidRPr="00B216E2" w:rsidRDefault="00F62DC8" w:rsidP="003E08FD">
            <w:pPr>
              <w:jc w:val="center"/>
              <w:rPr>
                <w:sz w:val="20"/>
                <w:szCs w:val="20"/>
              </w:rPr>
            </w:pPr>
            <w:r w:rsidRPr="00B216E2">
              <w:rPr>
                <w:sz w:val="20"/>
                <w:szCs w:val="20"/>
              </w:rPr>
              <w:t>(0.7</w:t>
            </w:r>
            <w:r w:rsidR="00C60635" w:rsidRPr="00B216E2">
              <w:rPr>
                <w:sz w:val="20"/>
                <w:szCs w:val="20"/>
              </w:rPr>
              <w:t>7</w:t>
            </w:r>
            <w:r w:rsidRPr="00B216E2">
              <w:rPr>
                <w:sz w:val="20"/>
                <w:szCs w:val="20"/>
              </w:rPr>
              <w:t xml:space="preserve"> to 0.8</w:t>
            </w:r>
            <w:r w:rsidR="00C60635" w:rsidRPr="00B216E2">
              <w:rPr>
                <w:sz w:val="20"/>
                <w:szCs w:val="20"/>
              </w:rPr>
              <w:t>5</w:t>
            </w:r>
            <w:r w:rsidRPr="00B216E2">
              <w:rPr>
                <w:sz w:val="20"/>
                <w:szCs w:val="20"/>
              </w:rPr>
              <w:t>)</w:t>
            </w:r>
          </w:p>
        </w:tc>
      </w:tr>
      <w:tr w:rsidR="00F62DC8" w:rsidRPr="00B216E2" w14:paraId="324D9EF8" w14:textId="77777777" w:rsidTr="003E08FD">
        <w:trPr>
          <w:tblCellSpacing w:w="15" w:type="dxa"/>
        </w:trPr>
        <w:tc>
          <w:tcPr>
            <w:tcW w:w="1845" w:type="dxa"/>
            <w:vAlign w:val="center"/>
            <w:hideMark/>
          </w:tcPr>
          <w:p w14:paraId="18790971" w14:textId="77777777" w:rsidR="00F62DC8" w:rsidRPr="00B216E2" w:rsidRDefault="00F62DC8" w:rsidP="003E08FD">
            <w:pPr>
              <w:rPr>
                <w:sz w:val="20"/>
                <w:szCs w:val="20"/>
              </w:rPr>
            </w:pPr>
            <w:r w:rsidRPr="00B216E2">
              <w:rPr>
                <w:sz w:val="20"/>
                <w:szCs w:val="20"/>
              </w:rPr>
              <w:t>Age</w:t>
            </w:r>
          </w:p>
        </w:tc>
        <w:tc>
          <w:tcPr>
            <w:tcW w:w="1680" w:type="dxa"/>
            <w:vAlign w:val="center"/>
            <w:hideMark/>
          </w:tcPr>
          <w:p w14:paraId="766C0532" w14:textId="77777777" w:rsidR="00F62DC8" w:rsidRPr="00B216E2" w:rsidRDefault="00F62DC8" w:rsidP="003E08FD">
            <w:pPr>
              <w:jc w:val="center"/>
              <w:rPr>
                <w:sz w:val="20"/>
                <w:szCs w:val="20"/>
              </w:rPr>
            </w:pPr>
            <w:r w:rsidRPr="00B216E2">
              <w:rPr>
                <w:sz w:val="20"/>
                <w:szCs w:val="20"/>
              </w:rPr>
              <w:t>1.13</w:t>
            </w:r>
            <w:r w:rsidRPr="00B216E2">
              <w:rPr>
                <w:sz w:val="20"/>
                <w:szCs w:val="20"/>
                <w:vertAlign w:val="superscript"/>
              </w:rPr>
              <w:t>***</w:t>
            </w:r>
          </w:p>
        </w:tc>
        <w:tc>
          <w:tcPr>
            <w:tcW w:w="1950" w:type="dxa"/>
            <w:vAlign w:val="center"/>
            <w:hideMark/>
          </w:tcPr>
          <w:p w14:paraId="29104481" w14:textId="77777777" w:rsidR="00F62DC8" w:rsidRPr="00B216E2" w:rsidRDefault="00F62DC8" w:rsidP="003E08FD">
            <w:pPr>
              <w:jc w:val="center"/>
              <w:rPr>
                <w:sz w:val="20"/>
                <w:szCs w:val="20"/>
              </w:rPr>
            </w:pPr>
          </w:p>
        </w:tc>
        <w:tc>
          <w:tcPr>
            <w:tcW w:w="1860" w:type="dxa"/>
            <w:vAlign w:val="center"/>
            <w:hideMark/>
          </w:tcPr>
          <w:p w14:paraId="7020CDB8" w14:textId="77777777" w:rsidR="00F62DC8" w:rsidRPr="00B216E2" w:rsidRDefault="00F62DC8" w:rsidP="003E08FD">
            <w:pPr>
              <w:jc w:val="center"/>
              <w:rPr>
                <w:sz w:val="20"/>
                <w:szCs w:val="20"/>
              </w:rPr>
            </w:pPr>
          </w:p>
        </w:tc>
        <w:tc>
          <w:tcPr>
            <w:tcW w:w="1665" w:type="dxa"/>
            <w:vAlign w:val="center"/>
            <w:hideMark/>
          </w:tcPr>
          <w:p w14:paraId="35810946" w14:textId="77777777" w:rsidR="00F62DC8" w:rsidRPr="00B216E2" w:rsidRDefault="00F62DC8" w:rsidP="003E08FD">
            <w:pPr>
              <w:jc w:val="center"/>
              <w:rPr>
                <w:sz w:val="20"/>
                <w:szCs w:val="20"/>
              </w:rPr>
            </w:pPr>
          </w:p>
        </w:tc>
      </w:tr>
      <w:tr w:rsidR="00F62DC8" w:rsidRPr="00B216E2" w14:paraId="1F26407E" w14:textId="77777777" w:rsidTr="003E08FD">
        <w:trPr>
          <w:tblCellSpacing w:w="15" w:type="dxa"/>
        </w:trPr>
        <w:tc>
          <w:tcPr>
            <w:tcW w:w="1845" w:type="dxa"/>
            <w:vAlign w:val="center"/>
            <w:hideMark/>
          </w:tcPr>
          <w:p w14:paraId="66D85015" w14:textId="77777777" w:rsidR="00F62DC8" w:rsidRPr="00B216E2" w:rsidRDefault="00F62DC8" w:rsidP="003E08FD">
            <w:pPr>
              <w:jc w:val="center"/>
              <w:rPr>
                <w:sz w:val="20"/>
                <w:szCs w:val="20"/>
              </w:rPr>
            </w:pPr>
          </w:p>
        </w:tc>
        <w:tc>
          <w:tcPr>
            <w:tcW w:w="1680" w:type="dxa"/>
            <w:vAlign w:val="center"/>
            <w:hideMark/>
          </w:tcPr>
          <w:p w14:paraId="1385141E" w14:textId="77777777" w:rsidR="00F62DC8" w:rsidRPr="00B216E2" w:rsidRDefault="00F62DC8" w:rsidP="003E08FD">
            <w:pPr>
              <w:jc w:val="center"/>
              <w:rPr>
                <w:sz w:val="20"/>
                <w:szCs w:val="20"/>
              </w:rPr>
            </w:pPr>
            <w:r w:rsidRPr="00B216E2">
              <w:rPr>
                <w:sz w:val="20"/>
                <w:szCs w:val="20"/>
              </w:rPr>
              <w:t>(1.12 to 1.13)</w:t>
            </w:r>
          </w:p>
        </w:tc>
        <w:tc>
          <w:tcPr>
            <w:tcW w:w="1950" w:type="dxa"/>
            <w:vAlign w:val="center"/>
            <w:hideMark/>
          </w:tcPr>
          <w:p w14:paraId="7361783F" w14:textId="77777777" w:rsidR="00F62DC8" w:rsidRPr="00B216E2" w:rsidRDefault="00F62DC8" w:rsidP="003E08FD">
            <w:pPr>
              <w:jc w:val="center"/>
              <w:rPr>
                <w:sz w:val="20"/>
                <w:szCs w:val="20"/>
              </w:rPr>
            </w:pPr>
          </w:p>
        </w:tc>
        <w:tc>
          <w:tcPr>
            <w:tcW w:w="1860" w:type="dxa"/>
            <w:vAlign w:val="center"/>
            <w:hideMark/>
          </w:tcPr>
          <w:p w14:paraId="7D4EEF4F" w14:textId="77777777" w:rsidR="00F62DC8" w:rsidRPr="00B216E2" w:rsidRDefault="00F62DC8" w:rsidP="003E08FD">
            <w:pPr>
              <w:jc w:val="center"/>
              <w:rPr>
                <w:sz w:val="20"/>
                <w:szCs w:val="20"/>
              </w:rPr>
            </w:pPr>
          </w:p>
        </w:tc>
        <w:tc>
          <w:tcPr>
            <w:tcW w:w="1665" w:type="dxa"/>
            <w:vAlign w:val="center"/>
            <w:hideMark/>
          </w:tcPr>
          <w:p w14:paraId="583FB597" w14:textId="77777777" w:rsidR="00F62DC8" w:rsidRPr="00B216E2" w:rsidRDefault="00F62DC8" w:rsidP="003E08FD">
            <w:pPr>
              <w:jc w:val="center"/>
              <w:rPr>
                <w:sz w:val="20"/>
                <w:szCs w:val="20"/>
              </w:rPr>
            </w:pPr>
          </w:p>
        </w:tc>
      </w:tr>
      <w:tr w:rsidR="00F62DC8" w:rsidRPr="00B216E2" w14:paraId="67B98683" w14:textId="77777777" w:rsidTr="003E08FD">
        <w:trPr>
          <w:tblCellSpacing w:w="15" w:type="dxa"/>
        </w:trPr>
        <w:tc>
          <w:tcPr>
            <w:tcW w:w="1845" w:type="dxa"/>
            <w:vAlign w:val="center"/>
            <w:hideMark/>
          </w:tcPr>
          <w:p w14:paraId="1984E510" w14:textId="6B498A2D" w:rsidR="00F62DC8" w:rsidRPr="00B216E2" w:rsidRDefault="00885828" w:rsidP="003E08FD">
            <w:pPr>
              <w:rPr>
                <w:sz w:val="20"/>
                <w:szCs w:val="20"/>
              </w:rPr>
            </w:pPr>
            <w:r w:rsidRPr="00B216E2">
              <w:rPr>
                <w:sz w:val="20"/>
                <w:szCs w:val="20"/>
              </w:rPr>
              <w:t>Sex: m</w:t>
            </w:r>
            <w:r w:rsidR="00F62DC8" w:rsidRPr="00B216E2">
              <w:rPr>
                <w:sz w:val="20"/>
                <w:szCs w:val="20"/>
              </w:rPr>
              <w:t>ales</w:t>
            </w:r>
          </w:p>
        </w:tc>
        <w:tc>
          <w:tcPr>
            <w:tcW w:w="1680" w:type="dxa"/>
            <w:vAlign w:val="center"/>
            <w:hideMark/>
          </w:tcPr>
          <w:p w14:paraId="1A544EA3" w14:textId="32A55F70" w:rsidR="00F62DC8" w:rsidRPr="00B216E2" w:rsidRDefault="00F62DC8" w:rsidP="003E08FD">
            <w:pPr>
              <w:jc w:val="center"/>
              <w:rPr>
                <w:sz w:val="20"/>
                <w:szCs w:val="20"/>
              </w:rPr>
            </w:pPr>
            <w:r w:rsidRPr="00B216E2">
              <w:rPr>
                <w:sz w:val="20"/>
                <w:szCs w:val="20"/>
              </w:rPr>
              <w:t>1.3</w:t>
            </w:r>
            <w:r w:rsidR="004540D5" w:rsidRPr="00B216E2">
              <w:rPr>
                <w:sz w:val="20"/>
                <w:szCs w:val="20"/>
              </w:rPr>
              <w:t>5</w:t>
            </w:r>
            <w:r w:rsidRPr="00B216E2">
              <w:rPr>
                <w:sz w:val="20"/>
                <w:szCs w:val="20"/>
                <w:vertAlign w:val="superscript"/>
              </w:rPr>
              <w:t>***</w:t>
            </w:r>
          </w:p>
        </w:tc>
        <w:tc>
          <w:tcPr>
            <w:tcW w:w="1950" w:type="dxa"/>
            <w:vAlign w:val="center"/>
            <w:hideMark/>
          </w:tcPr>
          <w:p w14:paraId="2F59830E" w14:textId="5FFFE9A5" w:rsidR="00F62DC8" w:rsidRPr="00B216E2" w:rsidRDefault="00F62DC8" w:rsidP="003E08FD">
            <w:pPr>
              <w:jc w:val="center"/>
              <w:rPr>
                <w:sz w:val="20"/>
                <w:szCs w:val="20"/>
              </w:rPr>
            </w:pPr>
            <w:r w:rsidRPr="00B216E2">
              <w:rPr>
                <w:sz w:val="20"/>
                <w:szCs w:val="20"/>
              </w:rPr>
              <w:t>1.</w:t>
            </w:r>
            <w:r w:rsidR="00C60635" w:rsidRPr="00B216E2">
              <w:rPr>
                <w:sz w:val="20"/>
                <w:szCs w:val="20"/>
              </w:rPr>
              <w:t>51</w:t>
            </w:r>
            <w:r w:rsidRPr="00B216E2">
              <w:rPr>
                <w:sz w:val="20"/>
                <w:szCs w:val="20"/>
                <w:vertAlign w:val="superscript"/>
              </w:rPr>
              <w:t>***</w:t>
            </w:r>
          </w:p>
        </w:tc>
        <w:tc>
          <w:tcPr>
            <w:tcW w:w="1860" w:type="dxa"/>
            <w:vAlign w:val="center"/>
            <w:hideMark/>
          </w:tcPr>
          <w:p w14:paraId="180580A3" w14:textId="01730767" w:rsidR="00F62DC8" w:rsidRPr="00B216E2" w:rsidRDefault="00F62DC8" w:rsidP="003E08FD">
            <w:pPr>
              <w:jc w:val="center"/>
              <w:rPr>
                <w:sz w:val="20"/>
                <w:szCs w:val="20"/>
              </w:rPr>
            </w:pPr>
            <w:r w:rsidRPr="00B216E2">
              <w:rPr>
                <w:sz w:val="20"/>
                <w:szCs w:val="20"/>
              </w:rPr>
              <w:t>1.5</w:t>
            </w:r>
            <w:r w:rsidR="00C60635" w:rsidRPr="00B216E2">
              <w:rPr>
                <w:sz w:val="20"/>
                <w:szCs w:val="20"/>
              </w:rPr>
              <w:t>3</w:t>
            </w:r>
            <w:r w:rsidRPr="00B216E2">
              <w:rPr>
                <w:sz w:val="20"/>
                <w:szCs w:val="20"/>
                <w:vertAlign w:val="superscript"/>
              </w:rPr>
              <w:t>***</w:t>
            </w:r>
          </w:p>
        </w:tc>
        <w:tc>
          <w:tcPr>
            <w:tcW w:w="1665" w:type="dxa"/>
            <w:vAlign w:val="center"/>
            <w:hideMark/>
          </w:tcPr>
          <w:p w14:paraId="2624AACF" w14:textId="77777777" w:rsidR="00F62DC8" w:rsidRPr="00B216E2" w:rsidRDefault="00F62DC8" w:rsidP="003E08FD">
            <w:pPr>
              <w:jc w:val="center"/>
              <w:rPr>
                <w:sz w:val="20"/>
                <w:szCs w:val="20"/>
              </w:rPr>
            </w:pPr>
            <w:r w:rsidRPr="00B216E2">
              <w:rPr>
                <w:sz w:val="20"/>
                <w:szCs w:val="20"/>
              </w:rPr>
              <w:t>1.32</w:t>
            </w:r>
            <w:r w:rsidRPr="00B216E2">
              <w:rPr>
                <w:sz w:val="20"/>
                <w:szCs w:val="20"/>
                <w:vertAlign w:val="superscript"/>
              </w:rPr>
              <w:t>***</w:t>
            </w:r>
          </w:p>
        </w:tc>
      </w:tr>
      <w:tr w:rsidR="00F62DC8" w:rsidRPr="00B216E2" w14:paraId="0F4C2B8C" w14:textId="77777777" w:rsidTr="003E08FD">
        <w:trPr>
          <w:tblCellSpacing w:w="15" w:type="dxa"/>
        </w:trPr>
        <w:tc>
          <w:tcPr>
            <w:tcW w:w="1845" w:type="dxa"/>
            <w:vAlign w:val="center"/>
            <w:hideMark/>
          </w:tcPr>
          <w:p w14:paraId="536A3C16" w14:textId="77777777" w:rsidR="00F62DC8" w:rsidRPr="00B216E2" w:rsidRDefault="00F62DC8" w:rsidP="003E08FD">
            <w:pPr>
              <w:jc w:val="center"/>
              <w:rPr>
                <w:sz w:val="20"/>
                <w:szCs w:val="20"/>
              </w:rPr>
            </w:pPr>
          </w:p>
        </w:tc>
        <w:tc>
          <w:tcPr>
            <w:tcW w:w="1680" w:type="dxa"/>
            <w:vAlign w:val="center"/>
            <w:hideMark/>
          </w:tcPr>
          <w:p w14:paraId="2D8FF26F" w14:textId="12FB1453" w:rsidR="00F62DC8" w:rsidRPr="00B216E2" w:rsidRDefault="00F62DC8" w:rsidP="003E08FD">
            <w:pPr>
              <w:jc w:val="center"/>
              <w:rPr>
                <w:sz w:val="20"/>
                <w:szCs w:val="20"/>
              </w:rPr>
            </w:pPr>
            <w:r w:rsidRPr="00B216E2">
              <w:rPr>
                <w:sz w:val="20"/>
                <w:szCs w:val="20"/>
              </w:rPr>
              <w:t>(1.</w:t>
            </w:r>
            <w:r w:rsidR="004540D5" w:rsidRPr="00B216E2">
              <w:rPr>
                <w:sz w:val="20"/>
                <w:szCs w:val="20"/>
              </w:rPr>
              <w:t>30</w:t>
            </w:r>
            <w:r w:rsidRPr="00B216E2">
              <w:rPr>
                <w:sz w:val="20"/>
                <w:szCs w:val="20"/>
              </w:rPr>
              <w:t xml:space="preserve"> to 1.</w:t>
            </w:r>
            <w:r w:rsidR="004540D5" w:rsidRPr="00B216E2">
              <w:rPr>
                <w:sz w:val="20"/>
                <w:szCs w:val="20"/>
              </w:rPr>
              <w:t>40</w:t>
            </w:r>
            <w:r w:rsidRPr="00B216E2">
              <w:rPr>
                <w:sz w:val="20"/>
                <w:szCs w:val="20"/>
              </w:rPr>
              <w:t>)</w:t>
            </w:r>
          </w:p>
        </w:tc>
        <w:tc>
          <w:tcPr>
            <w:tcW w:w="1950" w:type="dxa"/>
            <w:vAlign w:val="center"/>
            <w:hideMark/>
          </w:tcPr>
          <w:p w14:paraId="06544905" w14:textId="30A4F2E6" w:rsidR="00F62DC8" w:rsidRPr="00B216E2" w:rsidRDefault="00F62DC8" w:rsidP="003E08FD">
            <w:pPr>
              <w:jc w:val="center"/>
              <w:rPr>
                <w:sz w:val="20"/>
                <w:szCs w:val="20"/>
              </w:rPr>
            </w:pPr>
            <w:r w:rsidRPr="00B216E2">
              <w:rPr>
                <w:sz w:val="20"/>
                <w:szCs w:val="20"/>
              </w:rPr>
              <w:t>(1.2</w:t>
            </w:r>
            <w:r w:rsidR="00C60635" w:rsidRPr="00B216E2">
              <w:rPr>
                <w:sz w:val="20"/>
                <w:szCs w:val="20"/>
              </w:rPr>
              <w:t>8</w:t>
            </w:r>
            <w:r w:rsidRPr="00B216E2">
              <w:rPr>
                <w:sz w:val="20"/>
                <w:szCs w:val="20"/>
              </w:rPr>
              <w:t xml:space="preserve"> to 1.7</w:t>
            </w:r>
            <w:r w:rsidR="00C60635" w:rsidRPr="00B216E2">
              <w:rPr>
                <w:sz w:val="20"/>
                <w:szCs w:val="20"/>
              </w:rPr>
              <w:t>7</w:t>
            </w:r>
            <w:r w:rsidRPr="00B216E2">
              <w:rPr>
                <w:sz w:val="20"/>
                <w:szCs w:val="20"/>
              </w:rPr>
              <w:t>)</w:t>
            </w:r>
          </w:p>
        </w:tc>
        <w:tc>
          <w:tcPr>
            <w:tcW w:w="1860" w:type="dxa"/>
            <w:vAlign w:val="center"/>
            <w:hideMark/>
          </w:tcPr>
          <w:p w14:paraId="6A81FD3C" w14:textId="3380B73B" w:rsidR="00F62DC8" w:rsidRPr="00B216E2" w:rsidRDefault="00F62DC8" w:rsidP="003E08FD">
            <w:pPr>
              <w:jc w:val="center"/>
              <w:rPr>
                <w:sz w:val="20"/>
                <w:szCs w:val="20"/>
              </w:rPr>
            </w:pPr>
            <w:r w:rsidRPr="00B216E2">
              <w:rPr>
                <w:sz w:val="20"/>
                <w:szCs w:val="20"/>
              </w:rPr>
              <w:t>(1.</w:t>
            </w:r>
            <w:r w:rsidR="00C60635" w:rsidRPr="00B216E2">
              <w:rPr>
                <w:sz w:val="20"/>
                <w:szCs w:val="20"/>
              </w:rPr>
              <w:t>41</w:t>
            </w:r>
            <w:r w:rsidRPr="00B216E2">
              <w:rPr>
                <w:sz w:val="20"/>
                <w:szCs w:val="20"/>
              </w:rPr>
              <w:t xml:space="preserve"> to 1.6</w:t>
            </w:r>
            <w:r w:rsidR="00C60635" w:rsidRPr="00B216E2">
              <w:rPr>
                <w:sz w:val="20"/>
                <w:szCs w:val="20"/>
              </w:rPr>
              <w:t>7</w:t>
            </w:r>
            <w:r w:rsidRPr="00B216E2">
              <w:rPr>
                <w:sz w:val="20"/>
                <w:szCs w:val="20"/>
              </w:rPr>
              <w:t>)</w:t>
            </w:r>
          </w:p>
        </w:tc>
        <w:tc>
          <w:tcPr>
            <w:tcW w:w="1665" w:type="dxa"/>
            <w:vAlign w:val="center"/>
            <w:hideMark/>
          </w:tcPr>
          <w:p w14:paraId="17DCDE63" w14:textId="7B5B880D" w:rsidR="00F62DC8" w:rsidRPr="00B216E2" w:rsidRDefault="00F62DC8" w:rsidP="003E08FD">
            <w:pPr>
              <w:jc w:val="center"/>
              <w:rPr>
                <w:sz w:val="20"/>
                <w:szCs w:val="20"/>
              </w:rPr>
            </w:pPr>
            <w:r w:rsidRPr="00B216E2">
              <w:rPr>
                <w:sz w:val="20"/>
                <w:szCs w:val="20"/>
              </w:rPr>
              <w:t>(1.2</w:t>
            </w:r>
            <w:r w:rsidR="00C60635" w:rsidRPr="00B216E2">
              <w:rPr>
                <w:sz w:val="20"/>
                <w:szCs w:val="20"/>
              </w:rPr>
              <w:t>7</w:t>
            </w:r>
            <w:r w:rsidRPr="00B216E2">
              <w:rPr>
                <w:sz w:val="20"/>
                <w:szCs w:val="20"/>
              </w:rPr>
              <w:t xml:space="preserve"> to 1.3</w:t>
            </w:r>
            <w:r w:rsidR="00C60635" w:rsidRPr="00B216E2">
              <w:rPr>
                <w:sz w:val="20"/>
                <w:szCs w:val="20"/>
              </w:rPr>
              <w:t>8</w:t>
            </w:r>
            <w:r w:rsidRPr="00B216E2">
              <w:rPr>
                <w:sz w:val="20"/>
                <w:szCs w:val="20"/>
              </w:rPr>
              <w:t>)</w:t>
            </w:r>
          </w:p>
        </w:tc>
      </w:tr>
      <w:tr w:rsidR="00F62DC8" w:rsidRPr="00B216E2" w14:paraId="4599C274" w14:textId="77777777" w:rsidTr="003E08FD">
        <w:trPr>
          <w:tblCellSpacing w:w="15" w:type="dxa"/>
        </w:trPr>
        <w:tc>
          <w:tcPr>
            <w:tcW w:w="1845" w:type="dxa"/>
            <w:tcBorders>
              <w:top w:val="single" w:sz="4" w:space="0" w:color="auto"/>
            </w:tcBorders>
            <w:vAlign w:val="center"/>
            <w:hideMark/>
          </w:tcPr>
          <w:p w14:paraId="782F5A72" w14:textId="77777777" w:rsidR="00F62DC8" w:rsidRPr="00B216E2" w:rsidRDefault="00F62DC8" w:rsidP="003E08FD">
            <w:pPr>
              <w:rPr>
                <w:sz w:val="20"/>
                <w:szCs w:val="20"/>
              </w:rPr>
            </w:pPr>
            <w:r w:rsidRPr="00B216E2">
              <w:rPr>
                <w:sz w:val="20"/>
                <w:szCs w:val="20"/>
              </w:rPr>
              <w:t>Observations</w:t>
            </w:r>
          </w:p>
        </w:tc>
        <w:tc>
          <w:tcPr>
            <w:tcW w:w="1680" w:type="dxa"/>
            <w:tcBorders>
              <w:top w:val="single" w:sz="4" w:space="0" w:color="auto"/>
            </w:tcBorders>
            <w:vAlign w:val="center"/>
            <w:hideMark/>
          </w:tcPr>
          <w:p w14:paraId="4BADB748" w14:textId="77777777" w:rsidR="00F62DC8" w:rsidRPr="00B216E2" w:rsidRDefault="00F62DC8" w:rsidP="003E08FD">
            <w:pPr>
              <w:jc w:val="center"/>
              <w:rPr>
                <w:sz w:val="20"/>
                <w:szCs w:val="20"/>
              </w:rPr>
            </w:pPr>
            <w:r w:rsidRPr="00B216E2">
              <w:rPr>
                <w:sz w:val="20"/>
                <w:szCs w:val="20"/>
              </w:rPr>
              <w:t>392,574</w:t>
            </w:r>
          </w:p>
        </w:tc>
        <w:tc>
          <w:tcPr>
            <w:tcW w:w="1950" w:type="dxa"/>
            <w:tcBorders>
              <w:top w:val="single" w:sz="4" w:space="0" w:color="auto"/>
            </w:tcBorders>
            <w:vAlign w:val="center"/>
            <w:hideMark/>
          </w:tcPr>
          <w:p w14:paraId="625D2656" w14:textId="77777777" w:rsidR="00F62DC8" w:rsidRPr="00B216E2" w:rsidRDefault="00F62DC8" w:rsidP="003E08FD">
            <w:pPr>
              <w:jc w:val="center"/>
              <w:rPr>
                <w:sz w:val="20"/>
                <w:szCs w:val="20"/>
              </w:rPr>
            </w:pPr>
            <w:r w:rsidRPr="00B216E2">
              <w:rPr>
                <w:sz w:val="20"/>
                <w:szCs w:val="20"/>
              </w:rPr>
              <w:t>93,807</w:t>
            </w:r>
          </w:p>
        </w:tc>
        <w:tc>
          <w:tcPr>
            <w:tcW w:w="1860" w:type="dxa"/>
            <w:tcBorders>
              <w:top w:val="single" w:sz="4" w:space="0" w:color="auto"/>
            </w:tcBorders>
            <w:vAlign w:val="center"/>
            <w:hideMark/>
          </w:tcPr>
          <w:p w14:paraId="2A94A1A3" w14:textId="77777777" w:rsidR="00F62DC8" w:rsidRPr="00B216E2" w:rsidRDefault="00F62DC8" w:rsidP="003E08FD">
            <w:pPr>
              <w:jc w:val="center"/>
              <w:rPr>
                <w:sz w:val="20"/>
                <w:szCs w:val="20"/>
              </w:rPr>
            </w:pPr>
            <w:r w:rsidRPr="00B216E2">
              <w:rPr>
                <w:sz w:val="20"/>
                <w:szCs w:val="20"/>
              </w:rPr>
              <w:t>132,041</w:t>
            </w:r>
          </w:p>
        </w:tc>
        <w:tc>
          <w:tcPr>
            <w:tcW w:w="1665" w:type="dxa"/>
            <w:tcBorders>
              <w:top w:val="single" w:sz="4" w:space="0" w:color="auto"/>
            </w:tcBorders>
            <w:vAlign w:val="center"/>
            <w:hideMark/>
          </w:tcPr>
          <w:p w14:paraId="2309AF60" w14:textId="77777777" w:rsidR="00F62DC8" w:rsidRPr="00B216E2" w:rsidRDefault="00F62DC8" w:rsidP="003E08FD">
            <w:pPr>
              <w:jc w:val="center"/>
              <w:rPr>
                <w:sz w:val="20"/>
                <w:szCs w:val="20"/>
              </w:rPr>
            </w:pPr>
            <w:r w:rsidRPr="00B216E2">
              <w:rPr>
                <w:sz w:val="20"/>
                <w:szCs w:val="20"/>
              </w:rPr>
              <w:t>166,726</w:t>
            </w:r>
          </w:p>
        </w:tc>
      </w:tr>
      <w:tr w:rsidR="00F62DC8" w:rsidRPr="00B216E2" w14:paraId="57CC87E9" w14:textId="77777777" w:rsidTr="003E08FD">
        <w:trPr>
          <w:tblCellSpacing w:w="15" w:type="dxa"/>
        </w:trPr>
        <w:tc>
          <w:tcPr>
            <w:tcW w:w="9120" w:type="dxa"/>
            <w:gridSpan w:val="5"/>
            <w:tcBorders>
              <w:top w:val="single" w:sz="4" w:space="0" w:color="auto"/>
            </w:tcBorders>
            <w:vAlign w:val="center"/>
            <w:hideMark/>
          </w:tcPr>
          <w:p w14:paraId="36C5A80B" w14:textId="26BC2EB6" w:rsidR="00F62DC8" w:rsidRPr="00B216E2" w:rsidRDefault="00F62DC8" w:rsidP="003E08FD">
            <w:r w:rsidRPr="00B216E2">
              <w:rPr>
                <w:b/>
                <w:bCs/>
                <w:lang w:val="en-US"/>
              </w:rPr>
              <w:t xml:space="preserve">Legend. </w:t>
            </w:r>
            <w:r w:rsidR="00885828" w:rsidRPr="00B216E2">
              <w:rPr>
                <w:lang w:val="en-US"/>
              </w:rPr>
              <w:t xml:space="preserve">Reference group: </w:t>
            </w:r>
            <w:r w:rsidR="00CA3345" w:rsidRPr="00B216E2">
              <w:rPr>
                <w:lang w:val="en-US"/>
              </w:rPr>
              <w:t>females</w:t>
            </w:r>
            <w:r w:rsidR="00885828" w:rsidRPr="00B216E2">
              <w:rPr>
                <w:lang w:val="en-US"/>
              </w:rPr>
              <w:t xml:space="preserve"> (sex).</w:t>
            </w:r>
            <w:r w:rsidR="00885828" w:rsidRPr="00B216E2">
              <w:rPr>
                <w:lang w:val="en-US"/>
              </w:rPr>
              <w:br/>
            </w:r>
            <w:r w:rsidR="00885828" w:rsidRPr="00B216E2">
              <w:rPr>
                <w:vertAlign w:val="superscript"/>
                <w:lang w:val="en-US"/>
              </w:rPr>
              <w:t>*</w:t>
            </w:r>
            <w:r w:rsidR="00885828" w:rsidRPr="00B216E2">
              <w:rPr>
                <w:lang w:val="en-US"/>
              </w:rPr>
              <w:t>p&lt;0.05; </w:t>
            </w:r>
            <w:r w:rsidR="00885828" w:rsidRPr="00B216E2">
              <w:rPr>
                <w:vertAlign w:val="superscript"/>
                <w:lang w:val="en-US"/>
              </w:rPr>
              <w:t>**</w:t>
            </w:r>
            <w:r w:rsidR="00885828" w:rsidRPr="00B216E2">
              <w:rPr>
                <w:lang w:val="en-US"/>
              </w:rPr>
              <w:t>p&lt;0.01; </w:t>
            </w:r>
            <w:r w:rsidR="00885828" w:rsidRPr="00B216E2">
              <w:rPr>
                <w:vertAlign w:val="superscript"/>
                <w:lang w:val="en-US"/>
              </w:rPr>
              <w:t>***</w:t>
            </w:r>
            <w:r w:rsidR="00885828" w:rsidRPr="00B216E2">
              <w:rPr>
                <w:lang w:val="en-US"/>
              </w:rPr>
              <w:t>p&lt;0.001</w:t>
            </w:r>
          </w:p>
        </w:tc>
      </w:tr>
    </w:tbl>
    <w:p w14:paraId="5C86CE49" w14:textId="77777777" w:rsidR="00F62DC8" w:rsidRPr="00B216E2" w:rsidRDefault="00F62DC8" w:rsidP="00F62DC8">
      <w:pPr>
        <w:spacing w:after="240"/>
        <w:rPr>
          <w:color w:val="000000" w:themeColor="text1"/>
          <w:sz w:val="20"/>
          <w:szCs w:val="20"/>
        </w:rPr>
      </w:pPr>
    </w:p>
    <w:p w14:paraId="3AA49BCA" w14:textId="77777777" w:rsidR="00F62DC8" w:rsidRPr="00B216E2" w:rsidRDefault="00F62DC8" w:rsidP="00F62DC8">
      <w:pPr>
        <w:rPr>
          <w:b/>
          <w:bCs/>
        </w:rPr>
      </w:pPr>
    </w:p>
    <w:p w14:paraId="57F962FB" w14:textId="232993F6" w:rsidR="00F62DC8" w:rsidRPr="00B216E2" w:rsidRDefault="00F62DC8" w:rsidP="00F62DC8">
      <w:pPr>
        <w:pageBreakBefore/>
        <w:rPr>
          <w:b/>
          <w:bCs/>
          <w:color w:val="000000"/>
        </w:rPr>
      </w:pPr>
      <w:bookmarkStart w:id="14" w:name="_Toc140081854"/>
      <w:r w:rsidRPr="00B216E2">
        <w:rPr>
          <w:rStyle w:val="Heading1Char"/>
          <w:rFonts w:cs="Times New Roman"/>
          <w:sz w:val="24"/>
          <w:szCs w:val="24"/>
        </w:rPr>
        <w:lastRenderedPageBreak/>
        <w:t>Fig. S1 Schoenfeld residuals for proportional hazards assumption with incident dementia as outcome</w:t>
      </w:r>
      <w:bookmarkEnd w:id="14"/>
      <w:r w:rsidRPr="00B216E2">
        <w:rPr>
          <w:b/>
          <w:bCs/>
          <w:color w:val="000000"/>
        </w:rPr>
        <w:br/>
      </w:r>
      <w:r w:rsidRPr="00B216E2">
        <w:rPr>
          <w:b/>
          <w:bCs/>
          <w:color w:val="000000"/>
        </w:rPr>
        <w:br/>
        <w:t>a) Main model</w:t>
      </w:r>
    </w:p>
    <w:p w14:paraId="155725C8" w14:textId="0E9AB0E0" w:rsidR="00F62DC8" w:rsidRPr="00B216E2" w:rsidRDefault="00B2067B" w:rsidP="00F62DC8">
      <w:pPr>
        <w:rPr>
          <w:b/>
          <w:bCs/>
          <w:color w:val="000000"/>
          <w:bdr w:val="none" w:sz="0" w:space="0" w:color="auto" w:frame="1"/>
        </w:rPr>
      </w:pPr>
      <w:r w:rsidRPr="00B216E2">
        <w:rPr>
          <w:b/>
          <w:bCs/>
          <w:noProof/>
          <w:color w:val="000000"/>
          <w:bdr w:val="none" w:sz="0" w:space="0" w:color="auto" w:frame="1"/>
        </w:rPr>
        <w:drawing>
          <wp:inline distT="0" distB="0" distL="0" distR="0" wp14:anchorId="090855C8" wp14:editId="4016412E">
            <wp:extent cx="3657600"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extLst>
                        <a:ext uri="{28A0092B-C50C-407E-A947-70E740481C1C}">
                          <a14:useLocalDpi xmlns:a14="http://schemas.microsoft.com/office/drawing/2010/main" val="0"/>
                        </a:ext>
                      </a:extLst>
                    </a:blip>
                    <a:stretch>
                      <a:fillRect/>
                    </a:stretch>
                  </pic:blipFill>
                  <pic:spPr>
                    <a:xfrm>
                      <a:off x="0" y="0"/>
                      <a:ext cx="3665635" cy="3665635"/>
                    </a:xfrm>
                    <a:prstGeom prst="rect">
                      <a:avLst/>
                    </a:prstGeom>
                  </pic:spPr>
                </pic:pic>
              </a:graphicData>
            </a:graphic>
          </wp:inline>
        </w:drawing>
      </w:r>
      <w:r w:rsidRPr="00B216E2">
        <w:rPr>
          <w:b/>
          <w:bCs/>
          <w:color w:val="000000"/>
          <w:bdr w:val="none" w:sz="0" w:space="0" w:color="auto" w:frame="1"/>
        </w:rPr>
        <w:br/>
      </w:r>
    </w:p>
    <w:p w14:paraId="4B512107" w14:textId="77777777" w:rsidR="00F62DC8" w:rsidRPr="00B216E2" w:rsidRDefault="00F62DC8" w:rsidP="00F62DC8">
      <w:pPr>
        <w:rPr>
          <w:b/>
          <w:bCs/>
          <w:color w:val="000000"/>
        </w:rPr>
      </w:pPr>
      <w:r w:rsidRPr="00B216E2">
        <w:rPr>
          <w:b/>
          <w:bCs/>
          <w:color w:val="000000"/>
          <w:bdr w:val="none" w:sz="0" w:space="0" w:color="auto" w:frame="1"/>
        </w:rPr>
        <w:t xml:space="preserve">b) </w:t>
      </w:r>
      <w:r w:rsidRPr="00B216E2">
        <w:rPr>
          <w:b/>
          <w:bCs/>
          <w:color w:val="000000"/>
        </w:rPr>
        <w:t>&lt;50 years</w:t>
      </w:r>
    </w:p>
    <w:p w14:paraId="026CEC4D" w14:textId="0390B38C" w:rsidR="00F62DC8" w:rsidRPr="00B216E2" w:rsidRDefault="00B2067B" w:rsidP="00F62DC8">
      <w:pPr>
        <w:rPr>
          <w:b/>
          <w:bCs/>
          <w:color w:val="000000"/>
        </w:rPr>
      </w:pPr>
      <w:r w:rsidRPr="00B216E2">
        <w:rPr>
          <w:b/>
          <w:bCs/>
          <w:noProof/>
          <w:color w:val="000000"/>
        </w:rPr>
        <w:drawing>
          <wp:inline distT="0" distB="0" distL="0" distR="0" wp14:anchorId="74B0FB40" wp14:editId="6D36065A">
            <wp:extent cx="3657600" cy="3657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a:extLst>
                        <a:ext uri="{28A0092B-C50C-407E-A947-70E740481C1C}">
                          <a14:useLocalDpi xmlns:a14="http://schemas.microsoft.com/office/drawing/2010/main" val="0"/>
                        </a:ext>
                      </a:extLst>
                    </a:blip>
                    <a:stretch>
                      <a:fillRect/>
                    </a:stretch>
                  </pic:blipFill>
                  <pic:spPr>
                    <a:xfrm>
                      <a:off x="0" y="0"/>
                      <a:ext cx="3687213" cy="3687213"/>
                    </a:xfrm>
                    <a:prstGeom prst="rect">
                      <a:avLst/>
                    </a:prstGeom>
                  </pic:spPr>
                </pic:pic>
              </a:graphicData>
            </a:graphic>
          </wp:inline>
        </w:drawing>
      </w:r>
      <w:r w:rsidRPr="00B216E2">
        <w:rPr>
          <w:b/>
          <w:bCs/>
          <w:color w:val="000000"/>
        </w:rPr>
        <w:br/>
      </w:r>
      <w:r w:rsidRPr="00B216E2">
        <w:rPr>
          <w:b/>
          <w:bCs/>
          <w:color w:val="000000"/>
        </w:rPr>
        <w:br/>
      </w:r>
      <w:r w:rsidRPr="00B216E2">
        <w:rPr>
          <w:b/>
          <w:bCs/>
          <w:color w:val="000000"/>
        </w:rPr>
        <w:br/>
      </w:r>
    </w:p>
    <w:p w14:paraId="27B208E3" w14:textId="2F7E0022" w:rsidR="00F62DC8" w:rsidRPr="00B216E2" w:rsidRDefault="00F62DC8" w:rsidP="00F62DC8">
      <w:pPr>
        <w:rPr>
          <w:b/>
          <w:bCs/>
          <w:color w:val="000000"/>
        </w:rPr>
      </w:pPr>
      <w:r w:rsidRPr="00B216E2">
        <w:rPr>
          <w:b/>
          <w:bCs/>
          <w:color w:val="000000"/>
          <w:bdr w:val="none" w:sz="0" w:space="0" w:color="auto" w:frame="1"/>
        </w:rPr>
        <w:lastRenderedPageBreak/>
        <w:t xml:space="preserve">c) </w:t>
      </w:r>
      <w:r w:rsidRPr="00B216E2">
        <w:rPr>
          <w:b/>
          <w:bCs/>
          <w:color w:val="000000"/>
        </w:rPr>
        <w:t>50</w:t>
      </w:r>
      <w:r w:rsidR="00256099" w:rsidRPr="00B216E2">
        <w:rPr>
          <w:b/>
          <w:bCs/>
          <w:color w:val="000000"/>
          <w:lang w:val="en-US"/>
        </w:rPr>
        <w:t>–</w:t>
      </w:r>
      <w:r w:rsidRPr="00B216E2">
        <w:rPr>
          <w:b/>
          <w:bCs/>
          <w:color w:val="000000"/>
        </w:rPr>
        <w:t>5</w:t>
      </w:r>
      <w:r w:rsidR="00757B1B" w:rsidRPr="00B216E2">
        <w:rPr>
          <w:b/>
          <w:bCs/>
          <w:color w:val="000000"/>
        </w:rPr>
        <w:t>9</w:t>
      </w:r>
      <w:r w:rsidRPr="00B216E2">
        <w:rPr>
          <w:b/>
          <w:bCs/>
          <w:color w:val="000000"/>
        </w:rPr>
        <w:t xml:space="preserve"> years</w:t>
      </w:r>
    </w:p>
    <w:p w14:paraId="740BA7CF" w14:textId="4E103042" w:rsidR="00F62DC8" w:rsidRPr="00B216E2" w:rsidRDefault="00B2067B" w:rsidP="00F62DC8">
      <w:pPr>
        <w:rPr>
          <w:b/>
          <w:bCs/>
          <w:color w:val="000000"/>
        </w:rPr>
      </w:pPr>
      <w:r w:rsidRPr="00B216E2">
        <w:rPr>
          <w:b/>
          <w:bCs/>
          <w:noProof/>
          <w:color w:val="000000"/>
        </w:rPr>
        <w:drawing>
          <wp:inline distT="0" distB="0" distL="0" distR="0" wp14:anchorId="5E1844E4" wp14:editId="47FEA207">
            <wp:extent cx="3657600" cy="3657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extLst>
                        <a:ext uri="{28A0092B-C50C-407E-A947-70E740481C1C}">
                          <a14:useLocalDpi xmlns:a14="http://schemas.microsoft.com/office/drawing/2010/main" val="0"/>
                        </a:ext>
                      </a:extLst>
                    </a:blip>
                    <a:stretch>
                      <a:fillRect/>
                    </a:stretch>
                  </pic:blipFill>
                  <pic:spPr>
                    <a:xfrm>
                      <a:off x="0" y="0"/>
                      <a:ext cx="3661465" cy="3661465"/>
                    </a:xfrm>
                    <a:prstGeom prst="rect">
                      <a:avLst/>
                    </a:prstGeom>
                  </pic:spPr>
                </pic:pic>
              </a:graphicData>
            </a:graphic>
          </wp:inline>
        </w:drawing>
      </w:r>
    </w:p>
    <w:p w14:paraId="7E319BA5" w14:textId="77777777" w:rsidR="00F62DC8" w:rsidRPr="00B216E2" w:rsidRDefault="00F62DC8" w:rsidP="00F62DC8">
      <w:pPr>
        <w:rPr>
          <w:b/>
          <w:bCs/>
          <w:color w:val="000000"/>
          <w:bdr w:val="none" w:sz="0" w:space="0" w:color="auto" w:frame="1"/>
        </w:rPr>
      </w:pPr>
    </w:p>
    <w:p w14:paraId="502CF510" w14:textId="77777777" w:rsidR="00F62DC8" w:rsidRPr="00B216E2" w:rsidRDefault="00F62DC8" w:rsidP="00F62DC8">
      <w:pPr>
        <w:rPr>
          <w:b/>
          <w:bCs/>
          <w:color w:val="000000"/>
          <w:bdr w:val="none" w:sz="0" w:space="0" w:color="auto" w:frame="1"/>
        </w:rPr>
      </w:pPr>
      <w:r w:rsidRPr="00B216E2">
        <w:rPr>
          <w:b/>
          <w:bCs/>
          <w:color w:val="000000"/>
          <w:bdr w:val="none" w:sz="0" w:space="0" w:color="auto" w:frame="1"/>
        </w:rPr>
        <w:t xml:space="preserve">d) </w:t>
      </w:r>
      <w:r w:rsidRPr="00B216E2">
        <w:rPr>
          <w:b/>
          <w:bCs/>
          <w:color w:val="000000"/>
        </w:rPr>
        <w:t>&gt;59 years</w:t>
      </w:r>
    </w:p>
    <w:p w14:paraId="67C244D8" w14:textId="5A6211D8" w:rsidR="00F62DC8" w:rsidRPr="00B216E2" w:rsidRDefault="00B2067B" w:rsidP="00F62DC8">
      <w:pPr>
        <w:rPr>
          <w:b/>
          <w:bCs/>
          <w:color w:val="000000"/>
          <w:bdr w:val="none" w:sz="0" w:space="0" w:color="auto" w:frame="1"/>
        </w:rPr>
      </w:pPr>
      <w:r w:rsidRPr="00B216E2">
        <w:rPr>
          <w:b/>
          <w:bCs/>
          <w:noProof/>
          <w:color w:val="000000"/>
          <w:bdr w:val="none" w:sz="0" w:space="0" w:color="auto" w:frame="1"/>
        </w:rPr>
        <w:drawing>
          <wp:inline distT="0" distB="0" distL="0" distR="0" wp14:anchorId="7F53605C" wp14:editId="4DD6ACAD">
            <wp:extent cx="3657600" cy="365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3662221" cy="3662221"/>
                    </a:xfrm>
                    <a:prstGeom prst="rect">
                      <a:avLst/>
                    </a:prstGeom>
                  </pic:spPr>
                </pic:pic>
              </a:graphicData>
            </a:graphic>
          </wp:inline>
        </w:drawing>
      </w:r>
    </w:p>
    <w:p w14:paraId="22D8111A" w14:textId="77777777" w:rsidR="00F62DC8" w:rsidRPr="00B216E2" w:rsidRDefault="00F62DC8" w:rsidP="00F62DC8">
      <w:pPr>
        <w:rPr>
          <w:b/>
          <w:bCs/>
          <w:color w:val="000000"/>
        </w:rPr>
      </w:pPr>
    </w:p>
    <w:p w14:paraId="5614C4DF" w14:textId="2402A758" w:rsidR="00F62DC8" w:rsidRPr="00B216E2" w:rsidRDefault="00F62DC8" w:rsidP="00897E8C">
      <w:pPr>
        <w:pStyle w:val="Heading1"/>
        <w:pageBreakBefore/>
        <w:rPr>
          <w:rFonts w:cs="Times New Roman"/>
          <w:sz w:val="24"/>
          <w:szCs w:val="24"/>
          <w:bdr w:val="none" w:sz="0" w:space="0" w:color="auto" w:frame="1"/>
        </w:rPr>
      </w:pPr>
      <w:bookmarkStart w:id="15" w:name="_Toc140081855"/>
      <w:r w:rsidRPr="00B216E2">
        <w:rPr>
          <w:rFonts w:cs="Times New Roman"/>
          <w:sz w:val="24"/>
          <w:szCs w:val="24"/>
        </w:rPr>
        <w:lastRenderedPageBreak/>
        <w:t>Fig. S2 Schoenfeld residuals for proportional hazards assumption with incident stroke as outcome</w:t>
      </w:r>
      <w:bookmarkEnd w:id="15"/>
    </w:p>
    <w:p w14:paraId="75D18237" w14:textId="77777777" w:rsidR="00F62DC8" w:rsidRPr="00B216E2" w:rsidRDefault="00F62DC8" w:rsidP="00F62DC8">
      <w:pPr>
        <w:rPr>
          <w:b/>
          <w:bCs/>
          <w:color w:val="000000"/>
          <w:bdr w:val="none" w:sz="0" w:space="0" w:color="auto" w:frame="1"/>
        </w:rPr>
      </w:pPr>
    </w:p>
    <w:p w14:paraId="017D64B5" w14:textId="77777777" w:rsidR="00F62DC8" w:rsidRPr="00B216E2" w:rsidRDefault="00F62DC8" w:rsidP="00F62DC8">
      <w:pPr>
        <w:rPr>
          <w:b/>
          <w:bCs/>
          <w:color w:val="000000"/>
          <w:bdr w:val="none" w:sz="0" w:space="0" w:color="auto" w:frame="1"/>
        </w:rPr>
      </w:pPr>
      <w:r w:rsidRPr="00B216E2">
        <w:rPr>
          <w:b/>
          <w:bCs/>
          <w:color w:val="000000"/>
          <w:bdr w:val="none" w:sz="0" w:space="0" w:color="auto" w:frame="1"/>
        </w:rPr>
        <w:t>a) Main model</w:t>
      </w:r>
    </w:p>
    <w:p w14:paraId="428D1672" w14:textId="71D0B5A9" w:rsidR="00F62DC8" w:rsidRPr="00B216E2" w:rsidRDefault="00B2067B" w:rsidP="00F62DC8">
      <w:pPr>
        <w:rPr>
          <w:b/>
          <w:bCs/>
          <w:color w:val="000000"/>
          <w:bdr w:val="none" w:sz="0" w:space="0" w:color="auto" w:frame="1"/>
        </w:rPr>
      </w:pPr>
      <w:r w:rsidRPr="00B216E2">
        <w:rPr>
          <w:b/>
          <w:bCs/>
          <w:noProof/>
          <w:color w:val="000000"/>
          <w:bdr w:val="none" w:sz="0" w:space="0" w:color="auto" w:frame="1"/>
        </w:rPr>
        <w:drawing>
          <wp:inline distT="0" distB="0" distL="0" distR="0" wp14:anchorId="6ED61BB6" wp14:editId="26C13134">
            <wp:extent cx="3657600" cy="3657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extLst>
                        <a:ext uri="{28A0092B-C50C-407E-A947-70E740481C1C}">
                          <a14:useLocalDpi xmlns:a14="http://schemas.microsoft.com/office/drawing/2010/main" val="0"/>
                        </a:ext>
                      </a:extLst>
                    </a:blip>
                    <a:stretch>
                      <a:fillRect/>
                    </a:stretch>
                  </pic:blipFill>
                  <pic:spPr>
                    <a:xfrm>
                      <a:off x="0" y="0"/>
                      <a:ext cx="3661863" cy="3661863"/>
                    </a:xfrm>
                    <a:prstGeom prst="rect">
                      <a:avLst/>
                    </a:prstGeom>
                  </pic:spPr>
                </pic:pic>
              </a:graphicData>
            </a:graphic>
          </wp:inline>
        </w:drawing>
      </w:r>
      <w:r w:rsidRPr="00B216E2">
        <w:rPr>
          <w:b/>
          <w:bCs/>
          <w:color w:val="000000"/>
          <w:bdr w:val="none" w:sz="0" w:space="0" w:color="auto" w:frame="1"/>
        </w:rPr>
        <w:br/>
      </w:r>
    </w:p>
    <w:p w14:paraId="39A2F114" w14:textId="77777777" w:rsidR="00F62DC8" w:rsidRPr="00B216E2" w:rsidRDefault="00F62DC8" w:rsidP="00F62DC8">
      <w:pPr>
        <w:rPr>
          <w:b/>
          <w:bCs/>
          <w:color w:val="000000"/>
          <w:bdr w:val="none" w:sz="0" w:space="0" w:color="auto" w:frame="1"/>
        </w:rPr>
      </w:pPr>
      <w:r w:rsidRPr="00B216E2">
        <w:rPr>
          <w:b/>
          <w:bCs/>
          <w:color w:val="000000"/>
          <w:bdr w:val="none" w:sz="0" w:space="0" w:color="auto" w:frame="1"/>
        </w:rPr>
        <w:t>b) &lt;50 years</w:t>
      </w:r>
    </w:p>
    <w:p w14:paraId="3B074D27" w14:textId="4F42BEBB" w:rsidR="00F62DC8" w:rsidRPr="00B216E2" w:rsidRDefault="00B2067B" w:rsidP="00F62DC8">
      <w:pPr>
        <w:rPr>
          <w:b/>
          <w:bCs/>
          <w:color w:val="000000"/>
          <w:bdr w:val="none" w:sz="0" w:space="0" w:color="auto" w:frame="1"/>
        </w:rPr>
      </w:pPr>
      <w:r w:rsidRPr="00B216E2">
        <w:rPr>
          <w:b/>
          <w:bCs/>
          <w:noProof/>
          <w:color w:val="000000"/>
          <w:bdr w:val="none" w:sz="0" w:space="0" w:color="auto" w:frame="1"/>
        </w:rPr>
        <w:drawing>
          <wp:inline distT="0" distB="0" distL="0" distR="0" wp14:anchorId="4E9BE612" wp14:editId="32CC93B7">
            <wp:extent cx="3657600" cy="3657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28A0092B-C50C-407E-A947-70E740481C1C}">
                          <a14:useLocalDpi xmlns:a14="http://schemas.microsoft.com/office/drawing/2010/main" val="0"/>
                        </a:ext>
                      </a:extLst>
                    </a:blip>
                    <a:stretch>
                      <a:fillRect/>
                    </a:stretch>
                  </pic:blipFill>
                  <pic:spPr>
                    <a:xfrm>
                      <a:off x="0" y="0"/>
                      <a:ext cx="3664946" cy="3664946"/>
                    </a:xfrm>
                    <a:prstGeom prst="rect">
                      <a:avLst/>
                    </a:prstGeom>
                  </pic:spPr>
                </pic:pic>
              </a:graphicData>
            </a:graphic>
          </wp:inline>
        </w:drawing>
      </w:r>
    </w:p>
    <w:p w14:paraId="2227B68C" w14:textId="211D92C4" w:rsidR="00F62DC8" w:rsidRPr="00B216E2" w:rsidRDefault="00B2067B" w:rsidP="00F62DC8">
      <w:pPr>
        <w:rPr>
          <w:b/>
          <w:bCs/>
          <w:color w:val="000000"/>
          <w:sz w:val="20"/>
          <w:szCs w:val="20"/>
          <w:bdr w:val="none" w:sz="0" w:space="0" w:color="auto" w:frame="1"/>
        </w:rPr>
      </w:pPr>
      <w:r w:rsidRPr="00B216E2">
        <w:rPr>
          <w:b/>
          <w:bCs/>
          <w:color w:val="000000"/>
          <w:sz w:val="20"/>
          <w:szCs w:val="20"/>
          <w:bdr w:val="none" w:sz="0" w:space="0" w:color="auto" w:frame="1"/>
        </w:rPr>
        <w:br/>
      </w:r>
      <w:r w:rsidRPr="00B216E2">
        <w:rPr>
          <w:b/>
          <w:bCs/>
          <w:color w:val="000000"/>
          <w:sz w:val="20"/>
          <w:szCs w:val="20"/>
          <w:bdr w:val="none" w:sz="0" w:space="0" w:color="auto" w:frame="1"/>
        </w:rPr>
        <w:br/>
      </w:r>
      <w:r w:rsidRPr="00B216E2">
        <w:rPr>
          <w:b/>
          <w:bCs/>
          <w:color w:val="000000"/>
          <w:sz w:val="20"/>
          <w:szCs w:val="20"/>
          <w:bdr w:val="none" w:sz="0" w:space="0" w:color="auto" w:frame="1"/>
        </w:rPr>
        <w:br/>
      </w:r>
      <w:r w:rsidRPr="00B216E2">
        <w:rPr>
          <w:b/>
          <w:bCs/>
          <w:color w:val="000000"/>
          <w:bdr w:val="none" w:sz="0" w:space="0" w:color="auto" w:frame="1"/>
        </w:rPr>
        <w:lastRenderedPageBreak/>
        <w:br/>
      </w:r>
      <w:r w:rsidR="00F62DC8" w:rsidRPr="00B216E2">
        <w:rPr>
          <w:b/>
          <w:bCs/>
          <w:color w:val="000000"/>
          <w:bdr w:val="none" w:sz="0" w:space="0" w:color="auto" w:frame="1"/>
        </w:rPr>
        <w:t>c) 50</w:t>
      </w:r>
      <w:r w:rsidR="00256099" w:rsidRPr="00B216E2">
        <w:rPr>
          <w:b/>
          <w:bCs/>
          <w:color w:val="000000"/>
          <w:bdr w:val="none" w:sz="0" w:space="0" w:color="auto" w:frame="1"/>
          <w:lang w:val="en-US"/>
        </w:rPr>
        <w:t>–</w:t>
      </w:r>
      <w:r w:rsidR="00F62DC8" w:rsidRPr="00B216E2">
        <w:rPr>
          <w:b/>
          <w:bCs/>
          <w:color w:val="000000"/>
          <w:bdr w:val="none" w:sz="0" w:space="0" w:color="auto" w:frame="1"/>
        </w:rPr>
        <w:t>5</w:t>
      </w:r>
      <w:r w:rsidR="00256099" w:rsidRPr="00B216E2">
        <w:rPr>
          <w:b/>
          <w:bCs/>
          <w:color w:val="000000"/>
          <w:bdr w:val="none" w:sz="0" w:space="0" w:color="auto" w:frame="1"/>
        </w:rPr>
        <w:t>9</w:t>
      </w:r>
      <w:r w:rsidR="00F62DC8" w:rsidRPr="00B216E2">
        <w:rPr>
          <w:b/>
          <w:bCs/>
          <w:color w:val="000000"/>
          <w:bdr w:val="none" w:sz="0" w:space="0" w:color="auto" w:frame="1"/>
        </w:rPr>
        <w:t xml:space="preserve"> years</w:t>
      </w:r>
    </w:p>
    <w:p w14:paraId="6892E97B" w14:textId="3BBC3841" w:rsidR="00F62DC8" w:rsidRPr="00B216E2" w:rsidRDefault="00B2067B" w:rsidP="00F62DC8">
      <w:pPr>
        <w:rPr>
          <w:b/>
          <w:bCs/>
          <w:color w:val="000000"/>
          <w:sz w:val="36"/>
          <w:szCs w:val="36"/>
          <w:bdr w:val="none" w:sz="0" w:space="0" w:color="auto" w:frame="1"/>
        </w:rPr>
      </w:pPr>
      <w:r w:rsidRPr="00B216E2">
        <w:rPr>
          <w:b/>
          <w:bCs/>
          <w:noProof/>
          <w:color w:val="000000"/>
          <w:bdr w:val="none" w:sz="0" w:space="0" w:color="auto" w:frame="1"/>
        </w:rPr>
        <w:drawing>
          <wp:inline distT="0" distB="0" distL="0" distR="0" wp14:anchorId="3EC6E2CA" wp14:editId="4CCB5744">
            <wp:extent cx="3657600" cy="3657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5">
                      <a:extLst>
                        <a:ext uri="{28A0092B-C50C-407E-A947-70E740481C1C}">
                          <a14:useLocalDpi xmlns:a14="http://schemas.microsoft.com/office/drawing/2010/main" val="0"/>
                        </a:ext>
                      </a:extLst>
                    </a:blip>
                    <a:stretch>
                      <a:fillRect/>
                    </a:stretch>
                  </pic:blipFill>
                  <pic:spPr>
                    <a:xfrm>
                      <a:off x="0" y="0"/>
                      <a:ext cx="3661005" cy="3661005"/>
                    </a:xfrm>
                    <a:prstGeom prst="rect">
                      <a:avLst/>
                    </a:prstGeom>
                  </pic:spPr>
                </pic:pic>
              </a:graphicData>
            </a:graphic>
          </wp:inline>
        </w:drawing>
      </w:r>
      <w:r w:rsidR="00F62DC8" w:rsidRPr="00B216E2">
        <w:rPr>
          <w:b/>
          <w:bCs/>
          <w:color w:val="000000"/>
          <w:bdr w:val="none" w:sz="0" w:space="0" w:color="auto" w:frame="1"/>
        </w:rPr>
        <w:br/>
      </w:r>
    </w:p>
    <w:p w14:paraId="6713FE9B" w14:textId="77777777" w:rsidR="00F62DC8" w:rsidRPr="00B216E2" w:rsidRDefault="00F62DC8" w:rsidP="00F62DC8">
      <w:pPr>
        <w:rPr>
          <w:b/>
          <w:bCs/>
          <w:color w:val="000000"/>
        </w:rPr>
      </w:pPr>
      <w:r w:rsidRPr="00B216E2">
        <w:rPr>
          <w:b/>
          <w:bCs/>
          <w:color w:val="000000"/>
          <w:bdr w:val="none" w:sz="0" w:space="0" w:color="auto" w:frame="1"/>
        </w:rPr>
        <w:t>d) &gt;59 years</w:t>
      </w:r>
    </w:p>
    <w:p w14:paraId="051B61DF" w14:textId="25D9E033" w:rsidR="00F62DC8" w:rsidRPr="00B216E2" w:rsidRDefault="00B2067B" w:rsidP="00F62DC8">
      <w:pPr>
        <w:rPr>
          <w:b/>
          <w:bCs/>
          <w:color w:val="000000"/>
        </w:rPr>
      </w:pPr>
      <w:r w:rsidRPr="00B216E2">
        <w:rPr>
          <w:b/>
          <w:bCs/>
          <w:noProof/>
          <w:color w:val="000000"/>
        </w:rPr>
        <w:drawing>
          <wp:inline distT="0" distB="0" distL="0" distR="0" wp14:anchorId="327ACB43" wp14:editId="3D2C6323">
            <wp:extent cx="3657600" cy="3657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
                      <a:extLst>
                        <a:ext uri="{28A0092B-C50C-407E-A947-70E740481C1C}">
                          <a14:useLocalDpi xmlns:a14="http://schemas.microsoft.com/office/drawing/2010/main" val="0"/>
                        </a:ext>
                      </a:extLst>
                    </a:blip>
                    <a:stretch>
                      <a:fillRect/>
                    </a:stretch>
                  </pic:blipFill>
                  <pic:spPr>
                    <a:xfrm>
                      <a:off x="0" y="0"/>
                      <a:ext cx="3663110" cy="3663110"/>
                    </a:xfrm>
                    <a:prstGeom prst="rect">
                      <a:avLst/>
                    </a:prstGeom>
                  </pic:spPr>
                </pic:pic>
              </a:graphicData>
            </a:graphic>
          </wp:inline>
        </w:drawing>
      </w:r>
    </w:p>
    <w:p w14:paraId="06864829" w14:textId="1FA3DF9B" w:rsidR="00F62DC8" w:rsidRPr="00B216E2" w:rsidRDefault="00F62DC8" w:rsidP="00897E8C">
      <w:pPr>
        <w:pStyle w:val="Heading1"/>
        <w:pageBreakBefore/>
        <w:rPr>
          <w:rFonts w:cs="Times New Roman"/>
        </w:rPr>
      </w:pPr>
      <w:bookmarkStart w:id="16" w:name="_Toc140081856"/>
      <w:r w:rsidRPr="00B216E2">
        <w:rPr>
          <w:rFonts w:cs="Times New Roman"/>
        </w:rPr>
        <w:lastRenderedPageBreak/>
        <w:t xml:space="preserve">Fig. S3 Schoenfeld residuals for proportional hazards assumption with incident dementia </w:t>
      </w:r>
      <w:r w:rsidRPr="00B216E2">
        <w:rPr>
          <w:rFonts w:cs="Times New Roman"/>
          <w:i/>
          <w:iCs/>
        </w:rPr>
        <w:t>or</w:t>
      </w:r>
      <w:r w:rsidRPr="00B216E2">
        <w:rPr>
          <w:rFonts w:cs="Times New Roman"/>
        </w:rPr>
        <w:t xml:space="preserve"> stroke as outcome</w:t>
      </w:r>
      <w:bookmarkEnd w:id="16"/>
    </w:p>
    <w:p w14:paraId="688AFD72" w14:textId="77777777" w:rsidR="00F62DC8" w:rsidRPr="00B216E2" w:rsidRDefault="00F62DC8" w:rsidP="00F62DC8">
      <w:pPr>
        <w:rPr>
          <w:b/>
          <w:bCs/>
          <w:color w:val="000000"/>
        </w:rPr>
      </w:pPr>
    </w:p>
    <w:p w14:paraId="3729F33A" w14:textId="77777777" w:rsidR="00F62DC8" w:rsidRPr="00B216E2" w:rsidRDefault="00F62DC8" w:rsidP="00F62DC8">
      <w:pPr>
        <w:rPr>
          <w:b/>
          <w:bCs/>
          <w:color w:val="000000"/>
          <w:sz w:val="20"/>
          <w:szCs w:val="20"/>
          <w:bdr w:val="none" w:sz="0" w:space="0" w:color="auto" w:frame="1"/>
        </w:rPr>
      </w:pPr>
      <w:r w:rsidRPr="00B216E2">
        <w:rPr>
          <w:b/>
          <w:bCs/>
          <w:color w:val="000000"/>
          <w:sz w:val="20"/>
          <w:szCs w:val="20"/>
          <w:bdr w:val="none" w:sz="0" w:space="0" w:color="auto" w:frame="1"/>
        </w:rPr>
        <w:t>a) Main model</w:t>
      </w:r>
    </w:p>
    <w:p w14:paraId="5F64D8BA" w14:textId="503EDD48" w:rsidR="00F62DC8" w:rsidRPr="00B216E2" w:rsidRDefault="00B2067B" w:rsidP="00F62DC8">
      <w:pPr>
        <w:rPr>
          <w:b/>
          <w:bCs/>
          <w:color w:val="000000"/>
          <w:bdr w:val="none" w:sz="0" w:space="0" w:color="auto" w:frame="1"/>
        </w:rPr>
      </w:pPr>
      <w:r w:rsidRPr="00B216E2">
        <w:rPr>
          <w:b/>
          <w:bCs/>
          <w:noProof/>
          <w:color w:val="000000"/>
          <w:bdr w:val="none" w:sz="0" w:space="0" w:color="auto" w:frame="1"/>
        </w:rPr>
        <w:drawing>
          <wp:inline distT="0" distB="0" distL="0" distR="0" wp14:anchorId="16BBEAC0" wp14:editId="41E57EF2">
            <wp:extent cx="3657600" cy="3657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a:extLst>
                        <a:ext uri="{28A0092B-C50C-407E-A947-70E740481C1C}">
                          <a14:useLocalDpi xmlns:a14="http://schemas.microsoft.com/office/drawing/2010/main" val="0"/>
                        </a:ext>
                      </a:extLst>
                    </a:blip>
                    <a:stretch>
                      <a:fillRect/>
                    </a:stretch>
                  </pic:blipFill>
                  <pic:spPr>
                    <a:xfrm>
                      <a:off x="0" y="0"/>
                      <a:ext cx="3665127" cy="3665127"/>
                    </a:xfrm>
                    <a:prstGeom prst="rect">
                      <a:avLst/>
                    </a:prstGeom>
                  </pic:spPr>
                </pic:pic>
              </a:graphicData>
            </a:graphic>
          </wp:inline>
        </w:drawing>
      </w:r>
      <w:r w:rsidRPr="00B216E2">
        <w:rPr>
          <w:b/>
          <w:bCs/>
          <w:color w:val="000000"/>
          <w:bdr w:val="none" w:sz="0" w:space="0" w:color="auto" w:frame="1"/>
        </w:rPr>
        <w:br/>
      </w:r>
    </w:p>
    <w:p w14:paraId="3ADB3D8C" w14:textId="77777777" w:rsidR="00F62DC8" w:rsidRPr="00B216E2" w:rsidRDefault="00F62DC8" w:rsidP="00F62DC8">
      <w:pPr>
        <w:rPr>
          <w:b/>
          <w:bCs/>
          <w:color w:val="000000"/>
          <w:sz w:val="20"/>
          <w:szCs w:val="20"/>
          <w:bdr w:val="none" w:sz="0" w:space="0" w:color="auto" w:frame="1"/>
        </w:rPr>
      </w:pPr>
      <w:r w:rsidRPr="00B216E2">
        <w:rPr>
          <w:b/>
          <w:bCs/>
          <w:color w:val="000000"/>
          <w:sz w:val="20"/>
          <w:szCs w:val="20"/>
          <w:bdr w:val="none" w:sz="0" w:space="0" w:color="auto" w:frame="1"/>
        </w:rPr>
        <w:t>b) &lt;50 years</w:t>
      </w:r>
    </w:p>
    <w:p w14:paraId="07D505DF" w14:textId="3C7A4A20" w:rsidR="00F62DC8" w:rsidRPr="00B216E2" w:rsidRDefault="009251F6" w:rsidP="00F62DC8">
      <w:pPr>
        <w:rPr>
          <w:b/>
          <w:bCs/>
          <w:color w:val="000000"/>
          <w:bdr w:val="none" w:sz="0" w:space="0" w:color="auto" w:frame="1"/>
        </w:rPr>
      </w:pPr>
      <w:r w:rsidRPr="00B216E2">
        <w:rPr>
          <w:b/>
          <w:bCs/>
          <w:noProof/>
          <w:color w:val="000000"/>
          <w:bdr w:val="none" w:sz="0" w:space="0" w:color="auto" w:frame="1"/>
        </w:rPr>
        <w:drawing>
          <wp:inline distT="0" distB="0" distL="0" distR="0" wp14:anchorId="2D6AB5AC" wp14:editId="22F8071B">
            <wp:extent cx="3657600" cy="3657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8">
                      <a:extLst>
                        <a:ext uri="{28A0092B-C50C-407E-A947-70E740481C1C}">
                          <a14:useLocalDpi xmlns:a14="http://schemas.microsoft.com/office/drawing/2010/main" val="0"/>
                        </a:ext>
                      </a:extLst>
                    </a:blip>
                    <a:stretch>
                      <a:fillRect/>
                    </a:stretch>
                  </pic:blipFill>
                  <pic:spPr>
                    <a:xfrm>
                      <a:off x="0" y="0"/>
                      <a:ext cx="3660968" cy="3660968"/>
                    </a:xfrm>
                    <a:prstGeom prst="rect">
                      <a:avLst/>
                    </a:prstGeom>
                  </pic:spPr>
                </pic:pic>
              </a:graphicData>
            </a:graphic>
          </wp:inline>
        </w:drawing>
      </w:r>
      <w:r w:rsidRPr="00B216E2">
        <w:rPr>
          <w:b/>
          <w:bCs/>
          <w:color w:val="000000"/>
          <w:bdr w:val="none" w:sz="0" w:space="0" w:color="auto" w:frame="1"/>
        </w:rPr>
        <w:br/>
      </w:r>
      <w:r w:rsidRPr="00B216E2">
        <w:rPr>
          <w:b/>
          <w:bCs/>
          <w:color w:val="000000"/>
          <w:bdr w:val="none" w:sz="0" w:space="0" w:color="auto" w:frame="1"/>
        </w:rPr>
        <w:br/>
      </w:r>
    </w:p>
    <w:p w14:paraId="124EDF9B" w14:textId="4A631CC9" w:rsidR="00F62DC8" w:rsidRPr="00B216E2" w:rsidRDefault="00F62DC8" w:rsidP="00F62DC8">
      <w:pPr>
        <w:rPr>
          <w:b/>
          <w:bCs/>
          <w:color w:val="000000"/>
          <w:sz w:val="20"/>
          <w:szCs w:val="20"/>
          <w:bdr w:val="none" w:sz="0" w:space="0" w:color="auto" w:frame="1"/>
        </w:rPr>
      </w:pPr>
      <w:r w:rsidRPr="00B216E2">
        <w:rPr>
          <w:b/>
          <w:bCs/>
          <w:color w:val="000000"/>
          <w:sz w:val="20"/>
          <w:szCs w:val="20"/>
          <w:bdr w:val="none" w:sz="0" w:space="0" w:color="auto" w:frame="1"/>
        </w:rPr>
        <w:t>c) 50</w:t>
      </w:r>
      <w:r w:rsidR="00256099" w:rsidRPr="00B216E2">
        <w:rPr>
          <w:b/>
          <w:bCs/>
          <w:color w:val="000000"/>
          <w:sz w:val="20"/>
          <w:szCs w:val="20"/>
          <w:bdr w:val="none" w:sz="0" w:space="0" w:color="auto" w:frame="1"/>
          <w:lang w:val="en-US"/>
        </w:rPr>
        <w:t>–</w:t>
      </w:r>
      <w:r w:rsidRPr="00B216E2">
        <w:rPr>
          <w:b/>
          <w:bCs/>
          <w:color w:val="000000"/>
          <w:sz w:val="20"/>
          <w:szCs w:val="20"/>
          <w:bdr w:val="none" w:sz="0" w:space="0" w:color="auto" w:frame="1"/>
        </w:rPr>
        <w:t>5</w:t>
      </w:r>
      <w:r w:rsidR="00256099" w:rsidRPr="00B216E2">
        <w:rPr>
          <w:b/>
          <w:bCs/>
          <w:color w:val="000000"/>
          <w:sz w:val="20"/>
          <w:szCs w:val="20"/>
          <w:bdr w:val="none" w:sz="0" w:space="0" w:color="auto" w:frame="1"/>
        </w:rPr>
        <w:t>9</w:t>
      </w:r>
      <w:r w:rsidRPr="00B216E2">
        <w:rPr>
          <w:b/>
          <w:bCs/>
          <w:color w:val="000000"/>
          <w:sz w:val="20"/>
          <w:szCs w:val="20"/>
          <w:bdr w:val="none" w:sz="0" w:space="0" w:color="auto" w:frame="1"/>
        </w:rPr>
        <w:t xml:space="preserve"> years</w:t>
      </w:r>
    </w:p>
    <w:p w14:paraId="76E4FB7F" w14:textId="42730FFA" w:rsidR="00F62DC8" w:rsidRPr="00B216E2" w:rsidRDefault="009251F6" w:rsidP="00F62DC8">
      <w:pPr>
        <w:rPr>
          <w:b/>
          <w:bCs/>
          <w:color w:val="000000"/>
          <w:bdr w:val="none" w:sz="0" w:space="0" w:color="auto" w:frame="1"/>
        </w:rPr>
      </w:pPr>
      <w:r w:rsidRPr="00B216E2">
        <w:rPr>
          <w:b/>
          <w:bCs/>
          <w:noProof/>
          <w:color w:val="000000"/>
          <w:bdr w:val="none" w:sz="0" w:space="0" w:color="auto" w:frame="1"/>
        </w:rPr>
        <w:lastRenderedPageBreak/>
        <w:drawing>
          <wp:inline distT="0" distB="0" distL="0" distR="0" wp14:anchorId="5338AF94" wp14:editId="1CADBEDB">
            <wp:extent cx="3657600" cy="3657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a:extLst>
                        <a:ext uri="{28A0092B-C50C-407E-A947-70E740481C1C}">
                          <a14:useLocalDpi xmlns:a14="http://schemas.microsoft.com/office/drawing/2010/main" val="0"/>
                        </a:ext>
                      </a:extLst>
                    </a:blip>
                    <a:stretch>
                      <a:fillRect/>
                    </a:stretch>
                  </pic:blipFill>
                  <pic:spPr>
                    <a:xfrm>
                      <a:off x="0" y="0"/>
                      <a:ext cx="3665616" cy="3665616"/>
                    </a:xfrm>
                    <a:prstGeom prst="rect">
                      <a:avLst/>
                    </a:prstGeom>
                  </pic:spPr>
                </pic:pic>
              </a:graphicData>
            </a:graphic>
          </wp:inline>
        </w:drawing>
      </w:r>
    </w:p>
    <w:p w14:paraId="49912E33" w14:textId="77777777" w:rsidR="00F62DC8" w:rsidRPr="00B216E2" w:rsidRDefault="00F62DC8" w:rsidP="00F62DC8">
      <w:pPr>
        <w:rPr>
          <w:b/>
          <w:bCs/>
          <w:color w:val="000000"/>
          <w:bdr w:val="none" w:sz="0" w:space="0" w:color="auto" w:frame="1"/>
        </w:rPr>
      </w:pPr>
    </w:p>
    <w:p w14:paraId="61A62621" w14:textId="77777777" w:rsidR="00F62DC8" w:rsidRPr="00B216E2" w:rsidRDefault="00F62DC8" w:rsidP="00F62DC8">
      <w:pPr>
        <w:rPr>
          <w:b/>
          <w:bCs/>
          <w:color w:val="000000"/>
          <w:sz w:val="20"/>
          <w:szCs w:val="20"/>
          <w:bdr w:val="none" w:sz="0" w:space="0" w:color="auto" w:frame="1"/>
        </w:rPr>
      </w:pPr>
      <w:r w:rsidRPr="00B216E2">
        <w:rPr>
          <w:b/>
          <w:bCs/>
          <w:color w:val="000000"/>
          <w:sz w:val="20"/>
          <w:szCs w:val="20"/>
          <w:bdr w:val="none" w:sz="0" w:space="0" w:color="auto" w:frame="1"/>
        </w:rPr>
        <w:t>d) &gt;59 years</w:t>
      </w:r>
    </w:p>
    <w:p w14:paraId="3E11A465" w14:textId="19B3C93D" w:rsidR="00F62DC8" w:rsidRPr="00B216E2" w:rsidRDefault="009251F6" w:rsidP="00F62DC8">
      <w:pPr>
        <w:rPr>
          <w:b/>
          <w:bCs/>
          <w:color w:val="000000"/>
        </w:rPr>
      </w:pPr>
      <w:r w:rsidRPr="00B216E2">
        <w:rPr>
          <w:b/>
          <w:bCs/>
          <w:noProof/>
          <w:color w:val="000000"/>
        </w:rPr>
        <w:drawing>
          <wp:inline distT="0" distB="0" distL="0" distR="0" wp14:anchorId="213BE28F" wp14:editId="1F08B004">
            <wp:extent cx="3657600" cy="3657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0">
                      <a:extLst>
                        <a:ext uri="{28A0092B-C50C-407E-A947-70E740481C1C}">
                          <a14:useLocalDpi xmlns:a14="http://schemas.microsoft.com/office/drawing/2010/main" val="0"/>
                        </a:ext>
                      </a:extLst>
                    </a:blip>
                    <a:stretch>
                      <a:fillRect/>
                    </a:stretch>
                  </pic:blipFill>
                  <pic:spPr>
                    <a:xfrm>
                      <a:off x="0" y="0"/>
                      <a:ext cx="3661340" cy="3661340"/>
                    </a:xfrm>
                    <a:prstGeom prst="rect">
                      <a:avLst/>
                    </a:prstGeom>
                  </pic:spPr>
                </pic:pic>
              </a:graphicData>
            </a:graphic>
          </wp:inline>
        </w:drawing>
      </w:r>
    </w:p>
    <w:p w14:paraId="45DC7974" w14:textId="77777777" w:rsidR="00F62DC8" w:rsidRPr="00B216E2" w:rsidRDefault="00F62DC8" w:rsidP="00F62DC8">
      <w:pPr>
        <w:rPr>
          <w:b/>
          <w:bCs/>
          <w:color w:val="000000"/>
        </w:rPr>
      </w:pPr>
    </w:p>
    <w:p w14:paraId="362C2AE9" w14:textId="77777777" w:rsidR="00DE6149" w:rsidRPr="00B216E2" w:rsidRDefault="00DE6149"/>
    <w:sectPr w:rsidR="00DE6149" w:rsidRPr="00B216E2" w:rsidSect="00B216E2">
      <w:headerReference w:type="default" r:id="rId21"/>
      <w:footerReference w:type="even" r:id="rId22"/>
      <w:footerReference w:type="default" r:id="rId23"/>
      <w:headerReference w:type="first" r:id="rId24"/>
      <w:pgSz w:w="12240" w:h="15840"/>
      <w:pgMar w:top="720" w:right="720" w:bottom="720" w:left="72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8D911E" w14:textId="77777777" w:rsidR="00686B7C" w:rsidRDefault="00686B7C">
      <w:r>
        <w:separator/>
      </w:r>
    </w:p>
  </w:endnote>
  <w:endnote w:type="continuationSeparator" w:id="0">
    <w:p w14:paraId="65C3C583" w14:textId="77777777" w:rsidR="00686B7C" w:rsidRDefault="00686B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2937428"/>
      <w:docPartObj>
        <w:docPartGallery w:val="Page Numbers (Bottom of Page)"/>
        <w:docPartUnique/>
      </w:docPartObj>
    </w:sdtPr>
    <w:sdtContent>
      <w:p w14:paraId="6E7D9B00" w14:textId="77777777" w:rsidR="00354201" w:rsidRDefault="00000000" w:rsidP="00F7064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3B04469" w14:textId="77777777" w:rsidR="00354201" w:rsidRDefault="003542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8886065"/>
      <w:docPartObj>
        <w:docPartGallery w:val="Page Numbers (Bottom of Page)"/>
        <w:docPartUnique/>
      </w:docPartObj>
    </w:sdtPr>
    <w:sdtContent>
      <w:p w14:paraId="59EF7051" w14:textId="77777777" w:rsidR="00354201" w:rsidRDefault="00000000" w:rsidP="00F7064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1B4B475" w14:textId="77777777" w:rsidR="00354201" w:rsidRDefault="003542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DE4000" w14:textId="77777777" w:rsidR="00686B7C" w:rsidRDefault="00686B7C">
      <w:r>
        <w:separator/>
      </w:r>
    </w:p>
  </w:footnote>
  <w:footnote w:type="continuationSeparator" w:id="0">
    <w:p w14:paraId="2BD4358A" w14:textId="77777777" w:rsidR="00686B7C" w:rsidRDefault="00686B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44CA0" w14:textId="36C9A6C6" w:rsidR="00B216E2" w:rsidRDefault="00B216E2">
    <w:pPr>
      <w:pStyle w:val="Header"/>
    </w:pPr>
    <w:r>
      <w:tab/>
    </w:r>
    <w:r>
      <w:tab/>
      <w:t xml:space="preserve">    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241CA" w14:textId="71873F9A" w:rsidR="00B216E2" w:rsidRDefault="00B216E2">
    <w:pPr>
      <w:pStyle w:val="Header"/>
    </w:pPr>
    <w:r w:rsidRPr="005A1D84">
      <w:rPr>
        <w:b/>
        <w:noProof/>
        <w:color w:val="A6A6A6" w:themeColor="background1" w:themeShade="A6"/>
      </w:rPr>
      <w:drawing>
        <wp:anchor distT="0" distB="0" distL="114300" distR="114300" simplePos="0" relativeHeight="251660288" behindDoc="0" locked="0" layoutInCell="1" allowOverlap="1" wp14:anchorId="6C9FEE61" wp14:editId="73EAD42B">
          <wp:simplePos x="0" y="0"/>
          <wp:positionH relativeFrom="column">
            <wp:posOffset>152400</wp:posOffset>
          </wp:positionH>
          <wp:positionV relativeFrom="paragraph">
            <wp:posOffset>-318770</wp:posOffset>
          </wp:positionV>
          <wp:extent cx="1382534" cy="497091"/>
          <wp:effectExtent l="0" t="0" r="1905" b="0"/>
          <wp:wrapThrough wrapText="bothSides">
            <wp:wrapPolygon edited="0">
              <wp:start x="0" y="0"/>
              <wp:lineTo x="0" y="20992"/>
              <wp:lineTo x="21431" y="20992"/>
              <wp:lineTo x="21431" y="0"/>
              <wp:lineTo x="0" y="0"/>
            </wp:wrapPolygon>
          </wp:wrapThrough>
          <wp:docPr id="2130016897" name="Picture 213001689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2534" cy="49709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F2F38"/>
    <w:multiLevelType w:val="multilevel"/>
    <w:tmpl w:val="4A180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9D45C5"/>
    <w:multiLevelType w:val="hybridMultilevel"/>
    <w:tmpl w:val="D20257FE"/>
    <w:lvl w:ilvl="0" w:tplc="62AA720A">
      <w:start w:val="1"/>
      <w:numFmt w:val="bullet"/>
      <w:lvlText w:val=""/>
      <w:lvlJc w:val="left"/>
      <w:pPr>
        <w:ind w:left="360" w:hanging="360"/>
      </w:pPr>
      <w:rPr>
        <w:rFonts w:ascii="Symbol" w:hAnsi="Symbol" w:hint="default"/>
        <w:vertAlign w:val="baseline"/>
        <w:lang w:val="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D5440D"/>
    <w:multiLevelType w:val="hybridMultilevel"/>
    <w:tmpl w:val="FC60BB1E"/>
    <w:lvl w:ilvl="0" w:tplc="3C96A03E">
      <w:start w:val="1"/>
      <w:numFmt w:val="decimal"/>
      <w:lvlText w:val="%1."/>
      <w:lvlJc w:val="left"/>
      <w:pPr>
        <w:ind w:left="720" w:hanging="360"/>
      </w:pPr>
      <w:rPr>
        <w:rFonts w:ascii="Arial" w:eastAsia="Times New Roman" w:hAnsi="Arial" w:cs="Arial"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502085"/>
    <w:multiLevelType w:val="hybridMultilevel"/>
    <w:tmpl w:val="4BCAFF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256CEE"/>
    <w:multiLevelType w:val="hybridMultilevel"/>
    <w:tmpl w:val="ADBED9BC"/>
    <w:lvl w:ilvl="0" w:tplc="974A8E4A">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0F014C"/>
    <w:multiLevelType w:val="hybridMultilevel"/>
    <w:tmpl w:val="3614EC16"/>
    <w:lvl w:ilvl="0" w:tplc="62AA720A">
      <w:start w:val="1"/>
      <w:numFmt w:val="bullet"/>
      <w:lvlText w:val=""/>
      <w:lvlJc w:val="left"/>
      <w:pPr>
        <w:ind w:left="360" w:hanging="360"/>
      </w:pPr>
      <w:rPr>
        <w:rFonts w:ascii="Symbol" w:hAnsi="Symbol" w:hint="default"/>
        <w:vertAlign w:val="baseline"/>
        <w:lang w:val="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784CA0"/>
    <w:multiLevelType w:val="hybridMultilevel"/>
    <w:tmpl w:val="9B16084E"/>
    <w:lvl w:ilvl="0" w:tplc="62AA720A">
      <w:start w:val="1"/>
      <w:numFmt w:val="bullet"/>
      <w:lvlText w:val=""/>
      <w:lvlJc w:val="left"/>
      <w:pPr>
        <w:ind w:left="360" w:hanging="360"/>
      </w:pPr>
      <w:rPr>
        <w:rFonts w:ascii="Symbol" w:hAnsi="Symbol" w:hint="default"/>
        <w:vertAlign w:val="baseline"/>
        <w:lang w:val="en-US"/>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5947541"/>
    <w:multiLevelType w:val="hybridMultilevel"/>
    <w:tmpl w:val="26D881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CD79E7"/>
    <w:multiLevelType w:val="hybridMultilevel"/>
    <w:tmpl w:val="DC3EDE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DCF3D9A"/>
    <w:multiLevelType w:val="hybridMultilevel"/>
    <w:tmpl w:val="8F9A9100"/>
    <w:lvl w:ilvl="0" w:tplc="B2F019C2">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D9298B"/>
    <w:multiLevelType w:val="hybridMultilevel"/>
    <w:tmpl w:val="BD2498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A3966B0"/>
    <w:multiLevelType w:val="hybridMultilevel"/>
    <w:tmpl w:val="86EC9494"/>
    <w:lvl w:ilvl="0" w:tplc="62AA720A">
      <w:start w:val="1"/>
      <w:numFmt w:val="bullet"/>
      <w:lvlText w:val=""/>
      <w:lvlJc w:val="left"/>
      <w:pPr>
        <w:ind w:left="360" w:hanging="360"/>
      </w:pPr>
      <w:rPr>
        <w:rFonts w:ascii="Symbol" w:hAnsi="Symbol" w:hint="default"/>
        <w:vertAlign w:val="baseline"/>
        <w:lang w:val="en-US"/>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B2C3FE6"/>
    <w:multiLevelType w:val="hybridMultilevel"/>
    <w:tmpl w:val="F0963DAA"/>
    <w:lvl w:ilvl="0" w:tplc="8EFE24B0">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D20876"/>
    <w:multiLevelType w:val="hybridMultilevel"/>
    <w:tmpl w:val="7E12F876"/>
    <w:lvl w:ilvl="0" w:tplc="62AA720A">
      <w:start w:val="1"/>
      <w:numFmt w:val="bullet"/>
      <w:lvlText w:val=""/>
      <w:lvlJc w:val="left"/>
      <w:pPr>
        <w:ind w:left="360" w:hanging="360"/>
      </w:pPr>
      <w:rPr>
        <w:rFonts w:ascii="Symbol" w:hAnsi="Symbol" w:hint="default"/>
        <w:vertAlign w:val="baseline"/>
        <w:lang w:val="en-US"/>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CA2291A"/>
    <w:multiLevelType w:val="hybridMultilevel"/>
    <w:tmpl w:val="CC568DEE"/>
    <w:lvl w:ilvl="0" w:tplc="62AA720A">
      <w:start w:val="1"/>
      <w:numFmt w:val="bullet"/>
      <w:lvlText w:val=""/>
      <w:lvlJc w:val="left"/>
      <w:pPr>
        <w:ind w:left="360" w:hanging="360"/>
      </w:pPr>
      <w:rPr>
        <w:rFonts w:ascii="Symbol" w:hAnsi="Symbol" w:hint="default"/>
        <w:vertAlign w:val="baseline"/>
        <w:lang w:val="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E636B7C"/>
    <w:multiLevelType w:val="hybridMultilevel"/>
    <w:tmpl w:val="6DBAF620"/>
    <w:lvl w:ilvl="0" w:tplc="62AA720A">
      <w:start w:val="1"/>
      <w:numFmt w:val="bullet"/>
      <w:lvlText w:val=""/>
      <w:lvlJc w:val="left"/>
      <w:pPr>
        <w:ind w:left="360" w:hanging="360"/>
      </w:pPr>
      <w:rPr>
        <w:rFonts w:ascii="Symbol" w:hAnsi="Symbol" w:hint="default"/>
        <w:vertAlign w:val="baseline"/>
        <w:lang w:val="en-US"/>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15026C4"/>
    <w:multiLevelType w:val="hybridMultilevel"/>
    <w:tmpl w:val="0AE07C0C"/>
    <w:lvl w:ilvl="0" w:tplc="62AA720A">
      <w:start w:val="1"/>
      <w:numFmt w:val="bullet"/>
      <w:lvlText w:val=""/>
      <w:lvlJc w:val="left"/>
      <w:pPr>
        <w:ind w:left="360" w:hanging="360"/>
      </w:pPr>
      <w:rPr>
        <w:rFonts w:ascii="Symbol" w:hAnsi="Symbol" w:hint="default"/>
        <w:vertAlign w:val="baseline"/>
        <w:lang w:val="en-US"/>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58D5210"/>
    <w:multiLevelType w:val="hybridMultilevel"/>
    <w:tmpl w:val="812CE5E6"/>
    <w:lvl w:ilvl="0" w:tplc="975C0E94">
      <w:start w:val="1"/>
      <w:numFmt w:val="lowerRoman"/>
      <w:lvlText w:val="(%1)"/>
      <w:lvlJc w:val="left"/>
      <w:pPr>
        <w:ind w:left="1080" w:hanging="72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5956158"/>
    <w:multiLevelType w:val="hybridMultilevel"/>
    <w:tmpl w:val="8F505B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BCD54DA"/>
    <w:multiLevelType w:val="hybridMultilevel"/>
    <w:tmpl w:val="06B46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CC31497"/>
    <w:multiLevelType w:val="multilevel"/>
    <w:tmpl w:val="47E2F9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38241240">
    <w:abstractNumId w:val="2"/>
  </w:num>
  <w:num w:numId="2" w16cid:durableId="1434783348">
    <w:abstractNumId w:val="0"/>
  </w:num>
  <w:num w:numId="3" w16cid:durableId="738401631">
    <w:abstractNumId w:val="4"/>
  </w:num>
  <w:num w:numId="4" w16cid:durableId="211550268">
    <w:abstractNumId w:val="20"/>
  </w:num>
  <w:num w:numId="5" w16cid:durableId="797837951">
    <w:abstractNumId w:val="18"/>
  </w:num>
  <w:num w:numId="6" w16cid:durableId="1378627006">
    <w:abstractNumId w:val="3"/>
  </w:num>
  <w:num w:numId="7" w16cid:durableId="221792984">
    <w:abstractNumId w:val="12"/>
  </w:num>
  <w:num w:numId="8" w16cid:durableId="2141802300">
    <w:abstractNumId w:val="9"/>
  </w:num>
  <w:num w:numId="9" w16cid:durableId="1947689391">
    <w:abstractNumId w:val="19"/>
  </w:num>
  <w:num w:numId="10" w16cid:durableId="930891332">
    <w:abstractNumId w:val="7"/>
  </w:num>
  <w:num w:numId="11" w16cid:durableId="1962421575">
    <w:abstractNumId w:val="10"/>
  </w:num>
  <w:num w:numId="12" w16cid:durableId="679625181">
    <w:abstractNumId w:val="17"/>
  </w:num>
  <w:num w:numId="13" w16cid:durableId="1114209160">
    <w:abstractNumId w:val="8"/>
  </w:num>
  <w:num w:numId="14" w16cid:durableId="1410616388">
    <w:abstractNumId w:val="11"/>
  </w:num>
  <w:num w:numId="15" w16cid:durableId="426735751">
    <w:abstractNumId w:val="5"/>
  </w:num>
  <w:num w:numId="16" w16cid:durableId="866215557">
    <w:abstractNumId w:val="1"/>
  </w:num>
  <w:num w:numId="17" w16cid:durableId="1309939456">
    <w:abstractNumId w:val="14"/>
  </w:num>
  <w:num w:numId="18" w16cid:durableId="2113742464">
    <w:abstractNumId w:val="6"/>
  </w:num>
  <w:num w:numId="19" w16cid:durableId="1181238074">
    <w:abstractNumId w:val="13"/>
  </w:num>
  <w:num w:numId="20" w16cid:durableId="1014961526">
    <w:abstractNumId w:val="15"/>
  </w:num>
  <w:num w:numId="21" w16cid:durableId="1654609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DC8"/>
    <w:rsid w:val="0000119B"/>
    <w:rsid w:val="0000524F"/>
    <w:rsid w:val="00011CDB"/>
    <w:rsid w:val="00024941"/>
    <w:rsid w:val="000305BA"/>
    <w:rsid w:val="00046CDE"/>
    <w:rsid w:val="000519B4"/>
    <w:rsid w:val="00056648"/>
    <w:rsid w:val="00065B81"/>
    <w:rsid w:val="00067C44"/>
    <w:rsid w:val="00076F3A"/>
    <w:rsid w:val="000866ED"/>
    <w:rsid w:val="000873BC"/>
    <w:rsid w:val="00091B76"/>
    <w:rsid w:val="000A13CD"/>
    <w:rsid w:val="000A1879"/>
    <w:rsid w:val="000A4ACE"/>
    <w:rsid w:val="000A4E2A"/>
    <w:rsid w:val="000A5A04"/>
    <w:rsid w:val="000B0F9D"/>
    <w:rsid w:val="000B1E5C"/>
    <w:rsid w:val="000B2819"/>
    <w:rsid w:val="000D14DD"/>
    <w:rsid w:val="000D7979"/>
    <w:rsid w:val="000E3DC0"/>
    <w:rsid w:val="000F4B4D"/>
    <w:rsid w:val="0013465E"/>
    <w:rsid w:val="001424F9"/>
    <w:rsid w:val="001426BE"/>
    <w:rsid w:val="0014305F"/>
    <w:rsid w:val="001432E9"/>
    <w:rsid w:val="00145141"/>
    <w:rsid w:val="00164504"/>
    <w:rsid w:val="00176E4E"/>
    <w:rsid w:val="00197FE4"/>
    <w:rsid w:val="001A3879"/>
    <w:rsid w:val="001A6036"/>
    <w:rsid w:val="001B5CF2"/>
    <w:rsid w:val="001C169F"/>
    <w:rsid w:val="001C5D32"/>
    <w:rsid w:val="001D7C6E"/>
    <w:rsid w:val="001F7B05"/>
    <w:rsid w:val="0020701B"/>
    <w:rsid w:val="00215348"/>
    <w:rsid w:val="002273F8"/>
    <w:rsid w:val="002439E8"/>
    <w:rsid w:val="00253FE2"/>
    <w:rsid w:val="0025410C"/>
    <w:rsid w:val="00256099"/>
    <w:rsid w:val="00256572"/>
    <w:rsid w:val="0026791E"/>
    <w:rsid w:val="00282552"/>
    <w:rsid w:val="002911FD"/>
    <w:rsid w:val="002D4630"/>
    <w:rsid w:val="002E13D4"/>
    <w:rsid w:val="002F1B49"/>
    <w:rsid w:val="00307443"/>
    <w:rsid w:val="00317FB0"/>
    <w:rsid w:val="0032683E"/>
    <w:rsid w:val="00330F63"/>
    <w:rsid w:val="00354201"/>
    <w:rsid w:val="00354B29"/>
    <w:rsid w:val="00383E12"/>
    <w:rsid w:val="003A468A"/>
    <w:rsid w:val="003A6392"/>
    <w:rsid w:val="003A70BB"/>
    <w:rsid w:val="003B7943"/>
    <w:rsid w:val="003C4379"/>
    <w:rsid w:val="003C51B9"/>
    <w:rsid w:val="003F3DCE"/>
    <w:rsid w:val="003F7249"/>
    <w:rsid w:val="00407BD0"/>
    <w:rsid w:val="00414F9C"/>
    <w:rsid w:val="00415AE0"/>
    <w:rsid w:val="00425399"/>
    <w:rsid w:val="0042740C"/>
    <w:rsid w:val="00435DBA"/>
    <w:rsid w:val="0043728C"/>
    <w:rsid w:val="004460C8"/>
    <w:rsid w:val="004540D5"/>
    <w:rsid w:val="004572A1"/>
    <w:rsid w:val="00460EF6"/>
    <w:rsid w:val="00464AC3"/>
    <w:rsid w:val="00471FA9"/>
    <w:rsid w:val="00485E96"/>
    <w:rsid w:val="00486899"/>
    <w:rsid w:val="00487EB3"/>
    <w:rsid w:val="004965A1"/>
    <w:rsid w:val="004A281D"/>
    <w:rsid w:val="004A2A17"/>
    <w:rsid w:val="004C027B"/>
    <w:rsid w:val="004D5667"/>
    <w:rsid w:val="004D6B96"/>
    <w:rsid w:val="004E653E"/>
    <w:rsid w:val="004E71CD"/>
    <w:rsid w:val="004F0C8C"/>
    <w:rsid w:val="004F1A94"/>
    <w:rsid w:val="005273E3"/>
    <w:rsid w:val="00532934"/>
    <w:rsid w:val="00533CC8"/>
    <w:rsid w:val="005347F1"/>
    <w:rsid w:val="0053771D"/>
    <w:rsid w:val="0054113B"/>
    <w:rsid w:val="00553F95"/>
    <w:rsid w:val="00554FC5"/>
    <w:rsid w:val="005568A9"/>
    <w:rsid w:val="00563BB1"/>
    <w:rsid w:val="00565B65"/>
    <w:rsid w:val="00573B95"/>
    <w:rsid w:val="0057598B"/>
    <w:rsid w:val="0057618D"/>
    <w:rsid w:val="00592749"/>
    <w:rsid w:val="005E631D"/>
    <w:rsid w:val="005F5AE7"/>
    <w:rsid w:val="006018A8"/>
    <w:rsid w:val="00673150"/>
    <w:rsid w:val="00686B7C"/>
    <w:rsid w:val="00687B98"/>
    <w:rsid w:val="006973EE"/>
    <w:rsid w:val="00697EB5"/>
    <w:rsid w:val="006A735A"/>
    <w:rsid w:val="006B0881"/>
    <w:rsid w:val="006B1627"/>
    <w:rsid w:val="006B7B3C"/>
    <w:rsid w:val="006C0C83"/>
    <w:rsid w:val="006C3ED5"/>
    <w:rsid w:val="006C7E79"/>
    <w:rsid w:val="006D0E48"/>
    <w:rsid w:val="006E7B33"/>
    <w:rsid w:val="007071CA"/>
    <w:rsid w:val="00725F90"/>
    <w:rsid w:val="00731884"/>
    <w:rsid w:val="00734248"/>
    <w:rsid w:val="00735044"/>
    <w:rsid w:val="007425D3"/>
    <w:rsid w:val="007567A8"/>
    <w:rsid w:val="007574C2"/>
    <w:rsid w:val="00757B1B"/>
    <w:rsid w:val="00787436"/>
    <w:rsid w:val="0079315D"/>
    <w:rsid w:val="007B7BA6"/>
    <w:rsid w:val="007C1DC0"/>
    <w:rsid w:val="007C5AD1"/>
    <w:rsid w:val="007D042B"/>
    <w:rsid w:val="007E56A8"/>
    <w:rsid w:val="007E65F4"/>
    <w:rsid w:val="007F477A"/>
    <w:rsid w:val="0081612A"/>
    <w:rsid w:val="00822769"/>
    <w:rsid w:val="008236D1"/>
    <w:rsid w:val="00831912"/>
    <w:rsid w:val="00832A43"/>
    <w:rsid w:val="008373EF"/>
    <w:rsid w:val="00840D4E"/>
    <w:rsid w:val="00847224"/>
    <w:rsid w:val="00852C94"/>
    <w:rsid w:val="00877542"/>
    <w:rsid w:val="00885828"/>
    <w:rsid w:val="008948E7"/>
    <w:rsid w:val="00894BFB"/>
    <w:rsid w:val="00897E8C"/>
    <w:rsid w:val="008A24C5"/>
    <w:rsid w:val="008C438A"/>
    <w:rsid w:val="008D024E"/>
    <w:rsid w:val="008E030F"/>
    <w:rsid w:val="008F1749"/>
    <w:rsid w:val="008F244C"/>
    <w:rsid w:val="009060C4"/>
    <w:rsid w:val="009251F6"/>
    <w:rsid w:val="00941063"/>
    <w:rsid w:val="009511B3"/>
    <w:rsid w:val="0095315D"/>
    <w:rsid w:val="00954F41"/>
    <w:rsid w:val="00966CF8"/>
    <w:rsid w:val="00971B33"/>
    <w:rsid w:val="00975608"/>
    <w:rsid w:val="00993A29"/>
    <w:rsid w:val="009A3930"/>
    <w:rsid w:val="009A441C"/>
    <w:rsid w:val="009A6049"/>
    <w:rsid w:val="009A7683"/>
    <w:rsid w:val="009B6A40"/>
    <w:rsid w:val="009B71B6"/>
    <w:rsid w:val="009C02F1"/>
    <w:rsid w:val="009C6400"/>
    <w:rsid w:val="009C656D"/>
    <w:rsid w:val="009D65D5"/>
    <w:rsid w:val="009F5AC5"/>
    <w:rsid w:val="00A07EEC"/>
    <w:rsid w:val="00A203F1"/>
    <w:rsid w:val="00A23A2E"/>
    <w:rsid w:val="00A26ECE"/>
    <w:rsid w:val="00A27580"/>
    <w:rsid w:val="00A401E1"/>
    <w:rsid w:val="00A52B3A"/>
    <w:rsid w:val="00A61D1E"/>
    <w:rsid w:val="00A63711"/>
    <w:rsid w:val="00A75C61"/>
    <w:rsid w:val="00A825A2"/>
    <w:rsid w:val="00A83CAE"/>
    <w:rsid w:val="00A94227"/>
    <w:rsid w:val="00A94577"/>
    <w:rsid w:val="00AA4E4A"/>
    <w:rsid w:val="00AA5846"/>
    <w:rsid w:val="00AA66C0"/>
    <w:rsid w:val="00AC203F"/>
    <w:rsid w:val="00AD3B0C"/>
    <w:rsid w:val="00B10079"/>
    <w:rsid w:val="00B108D3"/>
    <w:rsid w:val="00B12DE1"/>
    <w:rsid w:val="00B2067B"/>
    <w:rsid w:val="00B20ADB"/>
    <w:rsid w:val="00B216E2"/>
    <w:rsid w:val="00B24831"/>
    <w:rsid w:val="00B502AA"/>
    <w:rsid w:val="00B53FED"/>
    <w:rsid w:val="00B55B42"/>
    <w:rsid w:val="00B60C91"/>
    <w:rsid w:val="00B61EB8"/>
    <w:rsid w:val="00B66CBA"/>
    <w:rsid w:val="00B81F63"/>
    <w:rsid w:val="00B90B76"/>
    <w:rsid w:val="00B957CB"/>
    <w:rsid w:val="00BD622C"/>
    <w:rsid w:val="00C020C6"/>
    <w:rsid w:val="00C07983"/>
    <w:rsid w:val="00C3087A"/>
    <w:rsid w:val="00C338D9"/>
    <w:rsid w:val="00C36929"/>
    <w:rsid w:val="00C47436"/>
    <w:rsid w:val="00C54372"/>
    <w:rsid w:val="00C54C27"/>
    <w:rsid w:val="00C60635"/>
    <w:rsid w:val="00C71851"/>
    <w:rsid w:val="00C74504"/>
    <w:rsid w:val="00C84B14"/>
    <w:rsid w:val="00CA3345"/>
    <w:rsid w:val="00CE0FC4"/>
    <w:rsid w:val="00CF02B7"/>
    <w:rsid w:val="00CF3204"/>
    <w:rsid w:val="00D00AD2"/>
    <w:rsid w:val="00D060DF"/>
    <w:rsid w:val="00D23E8D"/>
    <w:rsid w:val="00D40BBB"/>
    <w:rsid w:val="00D421BC"/>
    <w:rsid w:val="00D44402"/>
    <w:rsid w:val="00D45E51"/>
    <w:rsid w:val="00D52133"/>
    <w:rsid w:val="00D558CA"/>
    <w:rsid w:val="00D8108E"/>
    <w:rsid w:val="00DA3B9C"/>
    <w:rsid w:val="00DC0C15"/>
    <w:rsid w:val="00DC3DEC"/>
    <w:rsid w:val="00DC78CE"/>
    <w:rsid w:val="00DE28B9"/>
    <w:rsid w:val="00DE6149"/>
    <w:rsid w:val="00DE634F"/>
    <w:rsid w:val="00E03477"/>
    <w:rsid w:val="00E169AC"/>
    <w:rsid w:val="00E24D0F"/>
    <w:rsid w:val="00E358C5"/>
    <w:rsid w:val="00E43A93"/>
    <w:rsid w:val="00E4553D"/>
    <w:rsid w:val="00E469A1"/>
    <w:rsid w:val="00E77BD6"/>
    <w:rsid w:val="00E8467D"/>
    <w:rsid w:val="00EC1535"/>
    <w:rsid w:val="00EC5E40"/>
    <w:rsid w:val="00EC6310"/>
    <w:rsid w:val="00ED38D1"/>
    <w:rsid w:val="00ED75CA"/>
    <w:rsid w:val="00EF6E7C"/>
    <w:rsid w:val="00EF7AD3"/>
    <w:rsid w:val="00F00636"/>
    <w:rsid w:val="00F0267D"/>
    <w:rsid w:val="00F027C6"/>
    <w:rsid w:val="00F07DE0"/>
    <w:rsid w:val="00F12C12"/>
    <w:rsid w:val="00F24108"/>
    <w:rsid w:val="00F24ED9"/>
    <w:rsid w:val="00F26E8A"/>
    <w:rsid w:val="00F27B42"/>
    <w:rsid w:val="00F42620"/>
    <w:rsid w:val="00F62DC8"/>
    <w:rsid w:val="00F90E34"/>
    <w:rsid w:val="00FA372B"/>
    <w:rsid w:val="00FB1E26"/>
    <w:rsid w:val="00FB505A"/>
    <w:rsid w:val="00FB6AF3"/>
    <w:rsid w:val="00FB70D7"/>
    <w:rsid w:val="00FE6CCB"/>
    <w:rsid w:val="00FF21AC"/>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5CE2A3"/>
  <w15:chartTrackingRefBased/>
  <w15:docId w15:val="{A39A025F-9077-A74C-8CAF-4818A20D08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2DC8"/>
    <w:rPr>
      <w:rFonts w:ascii="Times New Roman" w:eastAsia="Times New Roman" w:hAnsi="Times New Roman" w:cs="Times New Roman"/>
      <w:lang w:val="en-GB" w:eastAsia="en-GB" w:bidi="hi-IN"/>
    </w:rPr>
  </w:style>
  <w:style w:type="paragraph" w:styleId="Heading1">
    <w:name w:val="heading 1"/>
    <w:basedOn w:val="Normal"/>
    <w:next w:val="Normal"/>
    <w:link w:val="Heading1Char"/>
    <w:uiPriority w:val="9"/>
    <w:qFormat/>
    <w:rsid w:val="00897E8C"/>
    <w:pPr>
      <w:keepNext/>
      <w:keepLines/>
      <w:spacing w:before="240"/>
      <w:outlineLvl w:val="0"/>
    </w:pPr>
    <w:rPr>
      <w:rFonts w:eastAsiaTheme="majorEastAsia" w:cs="Mangal"/>
      <w:b/>
      <w:color w:val="000000" w:themeColor="text1"/>
      <w:sz w:val="20"/>
      <w:szCs w:val="29"/>
    </w:rPr>
  </w:style>
  <w:style w:type="paragraph" w:styleId="Heading2">
    <w:name w:val="heading 2"/>
    <w:basedOn w:val="Normal"/>
    <w:next w:val="Normal"/>
    <w:link w:val="Heading2Char"/>
    <w:uiPriority w:val="9"/>
    <w:semiHidden/>
    <w:unhideWhenUsed/>
    <w:qFormat/>
    <w:rsid w:val="00897E8C"/>
    <w:pPr>
      <w:keepNext/>
      <w:keepLines/>
      <w:spacing w:before="40"/>
      <w:outlineLvl w:val="1"/>
    </w:pPr>
    <w:rPr>
      <w:rFonts w:eastAsiaTheme="majorEastAsia" w:cs="Mangal"/>
      <w:b/>
      <w:color w:val="000000" w:themeColor="text1"/>
      <w:sz w:val="20"/>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62DC8"/>
    <w:rPr>
      <w:sz w:val="18"/>
      <w:szCs w:val="18"/>
    </w:rPr>
  </w:style>
  <w:style w:type="character" w:customStyle="1" w:styleId="BalloonTextChar">
    <w:name w:val="Balloon Text Char"/>
    <w:basedOn w:val="DefaultParagraphFont"/>
    <w:link w:val="BalloonText"/>
    <w:uiPriority w:val="99"/>
    <w:semiHidden/>
    <w:rsid w:val="00F62DC8"/>
    <w:rPr>
      <w:rFonts w:ascii="Times New Roman" w:eastAsia="Times New Roman" w:hAnsi="Times New Roman" w:cs="Times New Roman"/>
      <w:sz w:val="18"/>
      <w:szCs w:val="18"/>
      <w:lang w:val="en-GB" w:eastAsia="en-GB" w:bidi="hi-IN"/>
    </w:rPr>
  </w:style>
  <w:style w:type="paragraph" w:styleId="NormalWeb">
    <w:name w:val="Normal (Web)"/>
    <w:basedOn w:val="Normal"/>
    <w:uiPriority w:val="99"/>
    <w:unhideWhenUsed/>
    <w:rsid w:val="00F62DC8"/>
    <w:pPr>
      <w:spacing w:before="100" w:beforeAutospacing="1" w:after="100" w:afterAutospacing="1"/>
    </w:pPr>
  </w:style>
  <w:style w:type="character" w:styleId="Hyperlink">
    <w:name w:val="Hyperlink"/>
    <w:basedOn w:val="DefaultParagraphFont"/>
    <w:uiPriority w:val="99"/>
    <w:unhideWhenUsed/>
    <w:rsid w:val="00F62DC8"/>
    <w:rPr>
      <w:color w:val="0000FF"/>
      <w:u w:val="single"/>
    </w:rPr>
  </w:style>
  <w:style w:type="paragraph" w:styleId="ListParagraph">
    <w:name w:val="List Paragraph"/>
    <w:basedOn w:val="Normal"/>
    <w:uiPriority w:val="34"/>
    <w:qFormat/>
    <w:rsid w:val="00F62DC8"/>
    <w:pPr>
      <w:ind w:left="720"/>
      <w:contextualSpacing/>
    </w:pPr>
  </w:style>
  <w:style w:type="paragraph" w:customStyle="1" w:styleId="refauthorsname">
    <w:name w:val="ref__authors__name"/>
    <w:basedOn w:val="Normal"/>
    <w:rsid w:val="00F62DC8"/>
    <w:pPr>
      <w:spacing w:before="100" w:beforeAutospacing="1" w:after="100" w:afterAutospacing="1"/>
    </w:pPr>
  </w:style>
  <w:style w:type="character" w:customStyle="1" w:styleId="apple-converted-space">
    <w:name w:val="apple-converted-space"/>
    <w:basedOn w:val="DefaultParagraphFont"/>
    <w:rsid w:val="00F62DC8"/>
  </w:style>
  <w:style w:type="character" w:styleId="Emphasis">
    <w:name w:val="Emphasis"/>
    <w:basedOn w:val="DefaultParagraphFont"/>
    <w:uiPriority w:val="20"/>
    <w:qFormat/>
    <w:rsid w:val="00F62DC8"/>
    <w:rPr>
      <w:i/>
      <w:iCs/>
    </w:rPr>
  </w:style>
  <w:style w:type="character" w:customStyle="1" w:styleId="refseries">
    <w:name w:val="ref__series"/>
    <w:basedOn w:val="DefaultParagraphFont"/>
    <w:rsid w:val="00F62DC8"/>
  </w:style>
  <w:style w:type="character" w:customStyle="1" w:styleId="refseriesdate">
    <w:name w:val="ref__seriesdate"/>
    <w:basedOn w:val="DefaultParagraphFont"/>
    <w:rsid w:val="00F62DC8"/>
  </w:style>
  <w:style w:type="character" w:customStyle="1" w:styleId="refseriesvolume">
    <w:name w:val="ref__seriesvolume"/>
    <w:basedOn w:val="DefaultParagraphFont"/>
    <w:rsid w:val="00F62DC8"/>
  </w:style>
  <w:style w:type="character" w:customStyle="1" w:styleId="refseriespages">
    <w:name w:val="ref__seriespages"/>
    <w:basedOn w:val="DefaultParagraphFont"/>
    <w:rsid w:val="00F62DC8"/>
  </w:style>
  <w:style w:type="character" w:customStyle="1" w:styleId="UnresolvedMention1">
    <w:name w:val="Unresolved Mention1"/>
    <w:basedOn w:val="DefaultParagraphFont"/>
    <w:uiPriority w:val="99"/>
    <w:semiHidden/>
    <w:unhideWhenUsed/>
    <w:rsid w:val="00F62DC8"/>
    <w:rPr>
      <w:color w:val="605E5C"/>
      <w:shd w:val="clear" w:color="auto" w:fill="E1DFDD"/>
    </w:rPr>
  </w:style>
  <w:style w:type="character" w:styleId="CommentReference">
    <w:name w:val="annotation reference"/>
    <w:basedOn w:val="DefaultParagraphFont"/>
    <w:uiPriority w:val="99"/>
    <w:semiHidden/>
    <w:unhideWhenUsed/>
    <w:rsid w:val="00F62DC8"/>
    <w:rPr>
      <w:sz w:val="16"/>
      <w:szCs w:val="16"/>
    </w:rPr>
  </w:style>
  <w:style w:type="paragraph" w:styleId="CommentText">
    <w:name w:val="annotation text"/>
    <w:basedOn w:val="Normal"/>
    <w:link w:val="CommentTextChar"/>
    <w:uiPriority w:val="99"/>
    <w:unhideWhenUsed/>
    <w:rsid w:val="00F62DC8"/>
    <w:rPr>
      <w:sz w:val="20"/>
      <w:szCs w:val="20"/>
    </w:rPr>
  </w:style>
  <w:style w:type="character" w:customStyle="1" w:styleId="CommentTextChar">
    <w:name w:val="Comment Text Char"/>
    <w:basedOn w:val="DefaultParagraphFont"/>
    <w:link w:val="CommentText"/>
    <w:uiPriority w:val="99"/>
    <w:rsid w:val="00F62DC8"/>
    <w:rPr>
      <w:rFonts w:ascii="Times New Roman" w:eastAsia="Times New Roman" w:hAnsi="Times New Roman" w:cs="Times New Roman"/>
      <w:sz w:val="20"/>
      <w:szCs w:val="20"/>
      <w:lang w:val="en-GB" w:eastAsia="en-GB" w:bidi="hi-IN"/>
    </w:rPr>
  </w:style>
  <w:style w:type="paragraph" w:styleId="CommentSubject">
    <w:name w:val="annotation subject"/>
    <w:basedOn w:val="CommentText"/>
    <w:next w:val="CommentText"/>
    <w:link w:val="CommentSubjectChar"/>
    <w:uiPriority w:val="99"/>
    <w:semiHidden/>
    <w:unhideWhenUsed/>
    <w:rsid w:val="00F62DC8"/>
    <w:rPr>
      <w:b/>
      <w:bCs/>
    </w:rPr>
  </w:style>
  <w:style w:type="character" w:customStyle="1" w:styleId="CommentSubjectChar">
    <w:name w:val="Comment Subject Char"/>
    <w:basedOn w:val="CommentTextChar"/>
    <w:link w:val="CommentSubject"/>
    <w:uiPriority w:val="99"/>
    <w:semiHidden/>
    <w:rsid w:val="00F62DC8"/>
    <w:rPr>
      <w:rFonts w:ascii="Times New Roman" w:eastAsia="Times New Roman" w:hAnsi="Times New Roman" w:cs="Times New Roman"/>
      <w:b/>
      <w:bCs/>
      <w:sz w:val="20"/>
      <w:szCs w:val="20"/>
      <w:lang w:val="en-GB" w:eastAsia="en-GB" w:bidi="hi-IN"/>
    </w:rPr>
  </w:style>
  <w:style w:type="character" w:customStyle="1" w:styleId="referencesauthorsothers">
    <w:name w:val="references__authors__others"/>
    <w:basedOn w:val="DefaultParagraphFont"/>
    <w:rsid w:val="00F62DC8"/>
  </w:style>
  <w:style w:type="character" w:customStyle="1" w:styleId="referencesarticle-title">
    <w:name w:val="references__article-title"/>
    <w:basedOn w:val="DefaultParagraphFont"/>
    <w:rsid w:val="00F62DC8"/>
  </w:style>
  <w:style w:type="character" w:styleId="Strong">
    <w:name w:val="Strong"/>
    <w:basedOn w:val="DefaultParagraphFont"/>
    <w:uiPriority w:val="22"/>
    <w:qFormat/>
    <w:rsid w:val="00F62DC8"/>
    <w:rPr>
      <w:b/>
      <w:bCs/>
    </w:rPr>
  </w:style>
  <w:style w:type="character" w:customStyle="1" w:styleId="referencesyear">
    <w:name w:val="references__year"/>
    <w:basedOn w:val="DefaultParagraphFont"/>
    <w:rsid w:val="00F62DC8"/>
  </w:style>
  <w:style w:type="paragraph" w:styleId="Revision">
    <w:name w:val="Revision"/>
    <w:hidden/>
    <w:uiPriority w:val="99"/>
    <w:semiHidden/>
    <w:rsid w:val="00F62DC8"/>
    <w:rPr>
      <w:lang w:val="en-GB"/>
    </w:rPr>
  </w:style>
  <w:style w:type="paragraph" w:customStyle="1" w:styleId="msonormal0">
    <w:name w:val="msonormal"/>
    <w:basedOn w:val="Normal"/>
    <w:rsid w:val="00F62DC8"/>
    <w:pPr>
      <w:spacing w:before="100" w:beforeAutospacing="1" w:after="100" w:afterAutospacing="1"/>
    </w:pPr>
  </w:style>
  <w:style w:type="character" w:customStyle="1" w:styleId="apple-tab-span">
    <w:name w:val="apple-tab-span"/>
    <w:basedOn w:val="DefaultParagraphFont"/>
    <w:rsid w:val="00F62DC8"/>
  </w:style>
  <w:style w:type="paragraph" w:styleId="Header">
    <w:name w:val="header"/>
    <w:basedOn w:val="Normal"/>
    <w:link w:val="HeaderChar"/>
    <w:uiPriority w:val="99"/>
    <w:unhideWhenUsed/>
    <w:rsid w:val="00F62DC8"/>
    <w:pPr>
      <w:tabs>
        <w:tab w:val="center" w:pos="4680"/>
        <w:tab w:val="right" w:pos="9360"/>
      </w:tabs>
    </w:pPr>
  </w:style>
  <w:style w:type="character" w:customStyle="1" w:styleId="HeaderChar">
    <w:name w:val="Header Char"/>
    <w:basedOn w:val="DefaultParagraphFont"/>
    <w:link w:val="Header"/>
    <w:uiPriority w:val="99"/>
    <w:rsid w:val="00F62DC8"/>
    <w:rPr>
      <w:rFonts w:ascii="Times New Roman" w:eastAsia="Times New Roman" w:hAnsi="Times New Roman" w:cs="Times New Roman"/>
      <w:lang w:val="en-GB" w:eastAsia="en-GB" w:bidi="hi-IN"/>
    </w:rPr>
  </w:style>
  <w:style w:type="paragraph" w:styleId="Footer">
    <w:name w:val="footer"/>
    <w:basedOn w:val="Normal"/>
    <w:link w:val="FooterChar"/>
    <w:uiPriority w:val="99"/>
    <w:unhideWhenUsed/>
    <w:rsid w:val="00F62DC8"/>
    <w:pPr>
      <w:tabs>
        <w:tab w:val="center" w:pos="4680"/>
        <w:tab w:val="right" w:pos="9360"/>
      </w:tabs>
    </w:pPr>
  </w:style>
  <w:style w:type="character" w:customStyle="1" w:styleId="FooterChar">
    <w:name w:val="Footer Char"/>
    <w:basedOn w:val="DefaultParagraphFont"/>
    <w:link w:val="Footer"/>
    <w:uiPriority w:val="99"/>
    <w:rsid w:val="00F62DC8"/>
    <w:rPr>
      <w:rFonts w:ascii="Times New Roman" w:eastAsia="Times New Roman" w:hAnsi="Times New Roman" w:cs="Times New Roman"/>
      <w:lang w:val="en-GB" w:eastAsia="en-GB" w:bidi="hi-IN"/>
    </w:rPr>
  </w:style>
  <w:style w:type="character" w:customStyle="1" w:styleId="stratlabel">
    <w:name w:val="stratlabel"/>
    <w:basedOn w:val="DefaultParagraphFont"/>
    <w:rsid w:val="00F62DC8"/>
  </w:style>
  <w:style w:type="character" w:customStyle="1" w:styleId="stratn">
    <w:name w:val="stratn"/>
    <w:basedOn w:val="DefaultParagraphFont"/>
    <w:rsid w:val="00F62DC8"/>
  </w:style>
  <w:style w:type="character" w:styleId="FollowedHyperlink">
    <w:name w:val="FollowedHyperlink"/>
    <w:basedOn w:val="DefaultParagraphFont"/>
    <w:uiPriority w:val="99"/>
    <w:semiHidden/>
    <w:unhideWhenUsed/>
    <w:rsid w:val="00F62DC8"/>
    <w:rPr>
      <w:color w:val="954F72" w:themeColor="followedHyperlink"/>
      <w:u w:val="single"/>
    </w:rPr>
  </w:style>
  <w:style w:type="character" w:styleId="UnresolvedMention">
    <w:name w:val="Unresolved Mention"/>
    <w:basedOn w:val="DefaultParagraphFont"/>
    <w:uiPriority w:val="99"/>
    <w:semiHidden/>
    <w:unhideWhenUsed/>
    <w:rsid w:val="00F62DC8"/>
    <w:rPr>
      <w:color w:val="605E5C"/>
      <w:shd w:val="clear" w:color="auto" w:fill="E1DFDD"/>
    </w:rPr>
  </w:style>
  <w:style w:type="character" w:styleId="PageNumber">
    <w:name w:val="page number"/>
    <w:basedOn w:val="DefaultParagraphFont"/>
    <w:uiPriority w:val="99"/>
    <w:semiHidden/>
    <w:unhideWhenUsed/>
    <w:rsid w:val="00F62DC8"/>
  </w:style>
  <w:style w:type="character" w:customStyle="1" w:styleId="highwire-citation-authors">
    <w:name w:val="highwire-citation-authors"/>
    <w:basedOn w:val="DefaultParagraphFont"/>
    <w:rsid w:val="00F62DC8"/>
  </w:style>
  <w:style w:type="character" w:customStyle="1" w:styleId="nlm-given-names">
    <w:name w:val="nlm-given-names"/>
    <w:basedOn w:val="DefaultParagraphFont"/>
    <w:rsid w:val="00F62DC8"/>
  </w:style>
  <w:style w:type="character" w:customStyle="1" w:styleId="nlm-surname">
    <w:name w:val="nlm-surname"/>
    <w:basedOn w:val="DefaultParagraphFont"/>
    <w:rsid w:val="00F62DC8"/>
  </w:style>
  <w:style w:type="character" w:customStyle="1" w:styleId="highwire-cite-metadata-journal">
    <w:name w:val="highwire-cite-metadata-journal"/>
    <w:basedOn w:val="DefaultParagraphFont"/>
    <w:rsid w:val="00F62DC8"/>
  </w:style>
  <w:style w:type="character" w:customStyle="1" w:styleId="highwire-cite-metadata-date">
    <w:name w:val="highwire-cite-metadata-date"/>
    <w:basedOn w:val="DefaultParagraphFont"/>
    <w:rsid w:val="00F62DC8"/>
  </w:style>
  <w:style w:type="character" w:customStyle="1" w:styleId="highwire-cite-metadata-pages">
    <w:name w:val="highwire-cite-metadata-pages"/>
    <w:basedOn w:val="DefaultParagraphFont"/>
    <w:rsid w:val="00F62DC8"/>
  </w:style>
  <w:style w:type="character" w:customStyle="1" w:styleId="highwire-cite-metadata-doi">
    <w:name w:val="highwire-cite-metadata-doi"/>
    <w:basedOn w:val="DefaultParagraphFont"/>
    <w:rsid w:val="00F62DC8"/>
  </w:style>
  <w:style w:type="character" w:customStyle="1" w:styleId="label">
    <w:name w:val="label"/>
    <w:basedOn w:val="DefaultParagraphFont"/>
    <w:rsid w:val="00F62DC8"/>
  </w:style>
  <w:style w:type="paragraph" w:customStyle="1" w:styleId="TableNote">
    <w:name w:val="TableNote"/>
    <w:basedOn w:val="Normal"/>
    <w:rsid w:val="00F62DC8"/>
    <w:pPr>
      <w:spacing w:line="300" w:lineRule="exact"/>
    </w:pPr>
    <w:rPr>
      <w:szCs w:val="20"/>
      <w:lang w:eastAsia="en-US" w:bidi="ar-SA"/>
    </w:rPr>
  </w:style>
  <w:style w:type="paragraph" w:customStyle="1" w:styleId="TableTitle">
    <w:name w:val="TableTitle"/>
    <w:basedOn w:val="Normal"/>
    <w:rsid w:val="00F62DC8"/>
    <w:pPr>
      <w:spacing w:line="300" w:lineRule="exact"/>
    </w:pPr>
    <w:rPr>
      <w:szCs w:val="20"/>
      <w:lang w:eastAsia="en-US" w:bidi="ar-SA"/>
    </w:rPr>
  </w:style>
  <w:style w:type="character" w:customStyle="1" w:styleId="URL">
    <w:name w:val="URL"/>
    <w:basedOn w:val="DefaultParagraphFont"/>
    <w:rsid w:val="00F62DC8"/>
    <w:rPr>
      <w:color w:val="666699"/>
    </w:rPr>
  </w:style>
  <w:style w:type="paragraph" w:customStyle="1" w:styleId="TableHeader">
    <w:name w:val="TableHeader"/>
    <w:basedOn w:val="Normal"/>
    <w:rsid w:val="00F62DC8"/>
    <w:pPr>
      <w:spacing w:before="120"/>
    </w:pPr>
    <w:rPr>
      <w:b/>
      <w:szCs w:val="20"/>
      <w:lang w:eastAsia="en-US" w:bidi="ar-SA"/>
    </w:rPr>
  </w:style>
  <w:style w:type="paragraph" w:customStyle="1" w:styleId="TableSubHead">
    <w:name w:val="TableSubHead"/>
    <w:basedOn w:val="TableHeader"/>
    <w:rsid w:val="00F62DC8"/>
  </w:style>
  <w:style w:type="table" w:styleId="TableGrid">
    <w:name w:val="Table Grid"/>
    <w:basedOn w:val="TableNormal"/>
    <w:uiPriority w:val="39"/>
    <w:rsid w:val="00F62DC8"/>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F62DC8"/>
    <w:rPr>
      <w:rFonts w:cs="Mangal"/>
      <w:sz w:val="20"/>
      <w:szCs w:val="18"/>
    </w:rPr>
  </w:style>
  <w:style w:type="character" w:customStyle="1" w:styleId="EndnoteTextChar">
    <w:name w:val="Endnote Text Char"/>
    <w:basedOn w:val="DefaultParagraphFont"/>
    <w:link w:val="EndnoteText"/>
    <w:uiPriority w:val="99"/>
    <w:semiHidden/>
    <w:rsid w:val="00F62DC8"/>
    <w:rPr>
      <w:rFonts w:ascii="Times New Roman" w:eastAsia="Times New Roman" w:hAnsi="Times New Roman" w:cs="Mangal"/>
      <w:sz w:val="20"/>
      <w:szCs w:val="18"/>
      <w:lang w:val="en-GB" w:eastAsia="en-GB" w:bidi="hi-IN"/>
    </w:rPr>
  </w:style>
  <w:style w:type="character" w:styleId="EndnoteReference">
    <w:name w:val="endnote reference"/>
    <w:basedOn w:val="DefaultParagraphFont"/>
    <w:uiPriority w:val="99"/>
    <w:semiHidden/>
    <w:unhideWhenUsed/>
    <w:rsid w:val="00F62DC8"/>
    <w:rPr>
      <w:vertAlign w:val="superscript"/>
    </w:rPr>
  </w:style>
  <w:style w:type="character" w:styleId="PlaceholderText">
    <w:name w:val="Placeholder Text"/>
    <w:basedOn w:val="DefaultParagraphFont"/>
    <w:uiPriority w:val="99"/>
    <w:semiHidden/>
    <w:rsid w:val="00F62DC8"/>
    <w:rPr>
      <w:color w:val="808080"/>
    </w:rPr>
  </w:style>
  <w:style w:type="character" w:customStyle="1" w:styleId="Heading1Char">
    <w:name w:val="Heading 1 Char"/>
    <w:basedOn w:val="DefaultParagraphFont"/>
    <w:link w:val="Heading1"/>
    <w:uiPriority w:val="9"/>
    <w:rsid w:val="00897E8C"/>
    <w:rPr>
      <w:rFonts w:ascii="Times New Roman" w:eastAsiaTheme="majorEastAsia" w:hAnsi="Times New Roman" w:cs="Mangal"/>
      <w:b/>
      <w:color w:val="000000" w:themeColor="text1"/>
      <w:sz w:val="20"/>
      <w:szCs w:val="29"/>
      <w:lang w:val="en-GB" w:eastAsia="en-GB" w:bidi="hi-IN"/>
    </w:rPr>
  </w:style>
  <w:style w:type="character" w:customStyle="1" w:styleId="Heading2Char">
    <w:name w:val="Heading 2 Char"/>
    <w:basedOn w:val="DefaultParagraphFont"/>
    <w:link w:val="Heading2"/>
    <w:uiPriority w:val="9"/>
    <w:semiHidden/>
    <w:rsid w:val="00897E8C"/>
    <w:rPr>
      <w:rFonts w:ascii="Times New Roman" w:eastAsiaTheme="majorEastAsia" w:hAnsi="Times New Roman" w:cs="Mangal"/>
      <w:b/>
      <w:color w:val="000000" w:themeColor="text1"/>
      <w:sz w:val="20"/>
      <w:szCs w:val="23"/>
      <w:lang w:val="en-GB" w:eastAsia="en-GB" w:bidi="hi-IN"/>
    </w:rPr>
  </w:style>
  <w:style w:type="paragraph" w:styleId="TOCHeading">
    <w:name w:val="TOC Heading"/>
    <w:basedOn w:val="Heading1"/>
    <w:next w:val="Normal"/>
    <w:uiPriority w:val="39"/>
    <w:unhideWhenUsed/>
    <w:qFormat/>
    <w:rsid w:val="00897E8C"/>
    <w:pPr>
      <w:spacing w:before="480" w:line="276" w:lineRule="auto"/>
      <w:outlineLvl w:val="9"/>
    </w:pPr>
    <w:rPr>
      <w:rFonts w:asciiTheme="majorHAnsi" w:hAnsiTheme="majorHAnsi" w:cstheme="majorBidi"/>
      <w:bCs/>
      <w:color w:val="2F5496" w:themeColor="accent1" w:themeShade="BF"/>
      <w:sz w:val="28"/>
      <w:szCs w:val="28"/>
      <w:lang w:val="en-US" w:eastAsia="en-US" w:bidi="ar-SA"/>
    </w:rPr>
  </w:style>
  <w:style w:type="paragraph" w:styleId="TOC1">
    <w:name w:val="toc 1"/>
    <w:basedOn w:val="Normal"/>
    <w:next w:val="Normal"/>
    <w:autoRedefine/>
    <w:uiPriority w:val="39"/>
    <w:unhideWhenUsed/>
    <w:rsid w:val="00D40BBB"/>
    <w:pPr>
      <w:spacing w:before="120"/>
    </w:pPr>
    <w:rPr>
      <w:rFonts w:cstheme="minorHAnsi"/>
      <w:bCs/>
      <w:iCs/>
    </w:rPr>
  </w:style>
  <w:style w:type="paragraph" w:styleId="TOC2">
    <w:name w:val="toc 2"/>
    <w:basedOn w:val="Normal"/>
    <w:next w:val="Normal"/>
    <w:autoRedefine/>
    <w:uiPriority w:val="39"/>
    <w:semiHidden/>
    <w:unhideWhenUsed/>
    <w:rsid w:val="00897E8C"/>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semiHidden/>
    <w:unhideWhenUsed/>
    <w:rsid w:val="00897E8C"/>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897E8C"/>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897E8C"/>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897E8C"/>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897E8C"/>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897E8C"/>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897E8C"/>
    <w:pPr>
      <w:ind w:left="1920"/>
    </w:pPr>
    <w:rPr>
      <w:rFonts w:asciiTheme="minorHAnsi" w:hAnsiTheme="minorHAnsi" w:cstheme="minorHAnsi"/>
      <w:sz w:val="20"/>
      <w:szCs w:val="20"/>
    </w:rPr>
  </w:style>
  <w:style w:type="paragraph" w:customStyle="1" w:styleId="SupplementaryMaterial">
    <w:name w:val="Supplementary Material"/>
    <w:basedOn w:val="Title"/>
    <w:next w:val="Title"/>
    <w:qFormat/>
    <w:rsid w:val="00B216E2"/>
    <w:pPr>
      <w:suppressLineNumbers/>
      <w:spacing w:before="240" w:after="120"/>
      <w:contextualSpacing w:val="0"/>
      <w:jc w:val="center"/>
    </w:pPr>
    <w:rPr>
      <w:rFonts w:ascii="Times New Roman" w:eastAsiaTheme="minorHAnsi" w:hAnsi="Times New Roman" w:cs="Times New Roman"/>
      <w:b/>
      <w:i/>
      <w:spacing w:val="0"/>
      <w:kern w:val="0"/>
      <w:sz w:val="32"/>
      <w:szCs w:val="32"/>
      <w:lang w:val="en-US" w:eastAsia="en-US" w:bidi="ar-SA"/>
    </w:rPr>
  </w:style>
  <w:style w:type="paragraph" w:styleId="Title">
    <w:name w:val="Title"/>
    <w:basedOn w:val="Normal"/>
    <w:next w:val="Normal"/>
    <w:link w:val="TitleChar"/>
    <w:uiPriority w:val="10"/>
    <w:qFormat/>
    <w:rsid w:val="00B216E2"/>
    <w:pPr>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B216E2"/>
    <w:rPr>
      <w:rFonts w:asciiTheme="majorHAnsi" w:eastAsiaTheme="majorEastAsia" w:hAnsiTheme="majorHAnsi" w:cstheme="majorBidi"/>
      <w:spacing w:val="-10"/>
      <w:kern w:val="28"/>
      <w:sz w:val="56"/>
      <w:szCs w:val="50"/>
      <w:lang w:val="en-GB" w:eastAsia="en-GB"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6267441">
      <w:bodyDiv w:val="1"/>
      <w:marLeft w:val="0"/>
      <w:marRight w:val="0"/>
      <w:marTop w:val="0"/>
      <w:marBottom w:val="0"/>
      <w:divBdr>
        <w:top w:val="none" w:sz="0" w:space="0" w:color="auto"/>
        <w:left w:val="none" w:sz="0" w:space="0" w:color="auto"/>
        <w:bottom w:val="none" w:sz="0" w:space="0" w:color="auto"/>
        <w:right w:val="none" w:sz="0" w:space="0" w:color="auto"/>
      </w:divBdr>
      <w:divsChild>
        <w:div w:id="455221818">
          <w:marLeft w:val="0"/>
          <w:marRight w:val="0"/>
          <w:marTop w:val="0"/>
          <w:marBottom w:val="0"/>
          <w:divBdr>
            <w:top w:val="none" w:sz="0" w:space="0" w:color="auto"/>
            <w:left w:val="none" w:sz="0" w:space="0" w:color="auto"/>
            <w:bottom w:val="none" w:sz="0" w:space="0" w:color="auto"/>
            <w:right w:val="none" w:sz="0" w:space="0" w:color="auto"/>
          </w:divBdr>
          <w:divsChild>
            <w:div w:id="665934061">
              <w:marLeft w:val="0"/>
              <w:marRight w:val="0"/>
              <w:marTop w:val="0"/>
              <w:marBottom w:val="0"/>
              <w:divBdr>
                <w:top w:val="none" w:sz="0" w:space="0" w:color="auto"/>
                <w:left w:val="none" w:sz="0" w:space="0" w:color="auto"/>
                <w:bottom w:val="none" w:sz="0" w:space="0" w:color="auto"/>
                <w:right w:val="none" w:sz="0" w:space="0" w:color="auto"/>
              </w:divBdr>
              <w:divsChild>
                <w:div w:id="53065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156688">
      <w:bodyDiv w:val="1"/>
      <w:marLeft w:val="0"/>
      <w:marRight w:val="0"/>
      <w:marTop w:val="0"/>
      <w:marBottom w:val="0"/>
      <w:divBdr>
        <w:top w:val="none" w:sz="0" w:space="0" w:color="auto"/>
        <w:left w:val="none" w:sz="0" w:space="0" w:color="auto"/>
        <w:bottom w:val="none" w:sz="0" w:space="0" w:color="auto"/>
        <w:right w:val="none" w:sz="0" w:space="0" w:color="auto"/>
      </w:divBdr>
      <w:divsChild>
        <w:div w:id="1480610283">
          <w:marLeft w:val="0"/>
          <w:marRight w:val="0"/>
          <w:marTop w:val="0"/>
          <w:marBottom w:val="0"/>
          <w:divBdr>
            <w:top w:val="none" w:sz="0" w:space="0" w:color="auto"/>
            <w:left w:val="none" w:sz="0" w:space="0" w:color="auto"/>
            <w:bottom w:val="none" w:sz="0" w:space="0" w:color="auto"/>
            <w:right w:val="none" w:sz="0" w:space="0" w:color="auto"/>
          </w:divBdr>
          <w:divsChild>
            <w:div w:id="752699703">
              <w:marLeft w:val="0"/>
              <w:marRight w:val="0"/>
              <w:marTop w:val="0"/>
              <w:marBottom w:val="0"/>
              <w:divBdr>
                <w:top w:val="none" w:sz="0" w:space="0" w:color="auto"/>
                <w:left w:val="none" w:sz="0" w:space="0" w:color="auto"/>
                <w:bottom w:val="none" w:sz="0" w:space="0" w:color="auto"/>
                <w:right w:val="none" w:sz="0" w:space="0" w:color="auto"/>
              </w:divBdr>
              <w:divsChild>
                <w:div w:id="135576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397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rosand@mgh.harvard.edu" TargetMode="Externa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3BAD65-AF97-2846-BCFC-843C65884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4110</Words>
  <Characters>23427</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Sinclair Carr</dc:creator>
  <cp:keywords/>
  <dc:description/>
  <cp:lastModifiedBy>Senff, Jasper Rudolf</cp:lastModifiedBy>
  <cp:revision>2</cp:revision>
  <dcterms:created xsi:type="dcterms:W3CDTF">2023-09-07T23:18:00Z</dcterms:created>
  <dcterms:modified xsi:type="dcterms:W3CDTF">2023-09-07T23:18:00Z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http://www.zotero.org/styles/american-heart-association</vt:lpwstr>
  </property>
  <property fmtid="{D5CDD505-2E9C-101B-9397-08002B2CF9AE}" pid="3" name="Mendeley Recent Style Name 0_1">
    <vt:lpwstr>American Heart Association</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 11th edition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