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3760" w14:textId="6168611B" w:rsidR="00E701F5" w:rsidRPr="000115E6" w:rsidRDefault="00E701F5" w:rsidP="00E701F5">
      <w:pPr>
        <w:pStyle w:val="013TableCaption"/>
      </w:pPr>
      <w:bookmarkStart w:id="0" w:name="_Toc119413568"/>
      <w:r>
        <w:t xml:space="preserve">Supplementary Table </w:t>
      </w:r>
      <w:r>
        <w:t>1</w:t>
      </w:r>
      <w:r>
        <w:rPr>
          <w:noProof/>
        </w:rPr>
        <w:t xml:space="preserve">.  </w:t>
      </w:r>
      <w:r w:rsidRPr="00907575">
        <w:t>Diagnostic</w:t>
      </w:r>
      <w:r w:rsidRPr="00AB02B7">
        <w:t xml:space="preserve"> method</w:t>
      </w:r>
      <w:r>
        <w:t>s</w:t>
      </w:r>
      <w:r w:rsidRPr="00AB02B7">
        <w:t xml:space="preserve"> used for </w:t>
      </w:r>
      <w:r>
        <w:t xml:space="preserve">validation for disease </w:t>
      </w:r>
      <w:proofErr w:type="gramStart"/>
      <w:r>
        <w:t>symptoms</w:t>
      </w:r>
      <w:bookmarkEnd w:id="0"/>
      <w:proofErr w:type="gramEnd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3635"/>
        <w:gridCol w:w="1891"/>
      </w:tblGrid>
      <w:tr w:rsidR="00E701F5" w:rsidRPr="004B5D65" w14:paraId="327F783C" w14:textId="77777777" w:rsidTr="000406A0">
        <w:trPr>
          <w:trHeight w:val="460"/>
        </w:trPr>
        <w:tc>
          <w:tcPr>
            <w:tcW w:w="2048" w:type="pct"/>
            <w:tcBorders>
              <w:top w:val="single" w:sz="4" w:space="0" w:color="auto"/>
              <w:bottom w:val="single" w:sz="4" w:space="0" w:color="auto"/>
            </w:tcBorders>
          </w:tcPr>
          <w:p w14:paraId="677C5CBA" w14:textId="77777777" w:rsidR="00E701F5" w:rsidRPr="00116987" w:rsidRDefault="00E701F5" w:rsidP="000406A0">
            <w:pPr>
              <w:rPr>
                <w:rFonts w:cs="Arial"/>
                <w:b/>
                <w:bCs/>
              </w:rPr>
            </w:pPr>
            <w:r w:rsidRPr="00116987">
              <w:rPr>
                <w:rFonts w:cs="Arial"/>
                <w:b/>
                <w:bCs/>
              </w:rPr>
              <w:t>Symptom</w:t>
            </w: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</w:tcPr>
          <w:p w14:paraId="28FE3958" w14:textId="77777777" w:rsidR="00E701F5" w:rsidRPr="00116987" w:rsidRDefault="00E701F5" w:rsidP="000406A0">
            <w:pPr>
              <w:rPr>
                <w:rFonts w:cs="Arial"/>
                <w:b/>
                <w:bCs/>
              </w:rPr>
            </w:pPr>
            <w:r w:rsidRPr="00116987">
              <w:rPr>
                <w:rFonts w:cs="Arial"/>
                <w:b/>
                <w:bCs/>
              </w:rPr>
              <w:t>Diagnostic method used for identification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14:paraId="3BEA9C6B" w14:textId="77777777" w:rsidR="00E701F5" w:rsidRPr="00116987" w:rsidRDefault="00E701F5" w:rsidP="000406A0">
            <w:pPr>
              <w:rPr>
                <w:rFonts w:cs="Arial"/>
                <w:b/>
                <w:bCs/>
              </w:rPr>
            </w:pPr>
            <w:r w:rsidRPr="00116987">
              <w:rPr>
                <w:rFonts w:cs="Arial"/>
                <w:b/>
                <w:bCs/>
              </w:rPr>
              <w:t>Reference</w:t>
            </w:r>
          </w:p>
        </w:tc>
      </w:tr>
      <w:tr w:rsidR="00E701F5" w:rsidRPr="00ED2EC0" w14:paraId="2A26A896" w14:textId="77777777" w:rsidTr="000406A0">
        <w:trPr>
          <w:trHeight w:val="460"/>
        </w:trPr>
        <w:tc>
          <w:tcPr>
            <w:tcW w:w="2048" w:type="pct"/>
            <w:tcBorders>
              <w:top w:val="single" w:sz="4" w:space="0" w:color="auto"/>
            </w:tcBorders>
            <w:vAlign w:val="bottom"/>
          </w:tcPr>
          <w:p w14:paraId="5F345496" w14:textId="77777777" w:rsidR="00E701F5" w:rsidRPr="004B5D65" w:rsidRDefault="00E701F5" w:rsidP="000406A0">
            <w:pPr>
              <w:rPr>
                <w:rFonts w:cs="Arial"/>
              </w:rPr>
            </w:pPr>
            <w:r w:rsidRPr="004B5D65">
              <w:rPr>
                <w:rFonts w:cs="Arial"/>
                <w:kern w:val="24"/>
              </w:rPr>
              <w:t xml:space="preserve">Bacterial spot of tomato </w:t>
            </w:r>
          </w:p>
        </w:tc>
        <w:tc>
          <w:tcPr>
            <w:tcW w:w="1942" w:type="pct"/>
            <w:tcBorders>
              <w:top w:val="single" w:sz="4" w:space="0" w:color="auto"/>
            </w:tcBorders>
            <w:vAlign w:val="bottom"/>
          </w:tcPr>
          <w:p w14:paraId="759DE092" w14:textId="77777777" w:rsidR="00E701F5" w:rsidRPr="004B5D65" w:rsidRDefault="00E701F5" w:rsidP="000406A0">
            <w:pPr>
              <w:rPr>
                <w:rFonts w:cs="Arial"/>
              </w:rPr>
            </w:pPr>
            <w:r>
              <w:rPr>
                <w:rFonts w:cs="Arial"/>
              </w:rPr>
              <w:t>Culturing, and PCR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"/>
            <w:id w:val="518133098"/>
            <w:placeholder>
              <w:docPart w:val="E42B1F0885194684934BCA1B63688E8D"/>
            </w:placeholder>
          </w:sdtPr>
          <w:sdtContent>
            <w:tc>
              <w:tcPr>
                <w:tcW w:w="1010" w:type="pct"/>
                <w:tcBorders>
                  <w:top w:val="single" w:sz="4" w:space="0" w:color="auto"/>
                </w:tcBorders>
              </w:tcPr>
              <w:p w14:paraId="44BD3853" w14:textId="77777777" w:rsidR="00E701F5" w:rsidRPr="009B0F10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color w:val="000000"/>
                  </w:rPr>
                  <w:t>(Strayer et al., 2016)</w:t>
                </w:r>
              </w:p>
            </w:tc>
          </w:sdtContent>
        </w:sdt>
      </w:tr>
      <w:tr w:rsidR="00E701F5" w:rsidRPr="004B5D65" w14:paraId="6B15C989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281E5391" w14:textId="77777777" w:rsidR="00E701F5" w:rsidRPr="004B5D65" w:rsidRDefault="00E701F5" w:rsidP="000406A0">
            <w:pPr>
              <w:rPr>
                <w:rFonts w:cs="Arial"/>
              </w:rPr>
            </w:pPr>
            <w:r w:rsidRPr="004B5D65">
              <w:rPr>
                <w:rFonts w:cs="Arial"/>
                <w:kern w:val="24"/>
              </w:rPr>
              <w:t>Healthy</w:t>
            </w:r>
          </w:p>
        </w:tc>
        <w:tc>
          <w:tcPr>
            <w:tcW w:w="1942" w:type="pct"/>
            <w:vAlign w:val="bottom"/>
          </w:tcPr>
          <w:p w14:paraId="2E78A9AF" w14:textId="77777777" w:rsidR="00E701F5" w:rsidRPr="004B5D65" w:rsidRDefault="00E701F5" w:rsidP="000406A0">
            <w:pPr>
              <w:rPr>
                <w:rFonts w:cs="Arial"/>
              </w:rPr>
            </w:pPr>
            <w:r>
              <w:rPr>
                <w:rFonts w:cs="Arial"/>
              </w:rPr>
              <w:t>No visible symptoms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ZjBhOWY4NzctODMzNS00Njk0LTk1NmQtNTVkZTVkZjdmNDQy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1042482503"/>
            <w:placeholder>
              <w:docPart w:val="D0FB1581A60348D292656D8C72A701B0"/>
            </w:placeholder>
          </w:sdtPr>
          <w:sdtContent>
            <w:tc>
              <w:tcPr>
                <w:tcW w:w="1010" w:type="pct"/>
              </w:tcPr>
              <w:p w14:paraId="66126767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  <w:tr w:rsidR="00E701F5" w:rsidRPr="004B5D65" w14:paraId="58CEC728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3DE174EC" w14:textId="77777777" w:rsidR="00E701F5" w:rsidRPr="004B5D65" w:rsidRDefault="00E701F5" w:rsidP="000406A0">
            <w:pPr>
              <w:rPr>
                <w:rFonts w:cs="Arial"/>
              </w:rPr>
            </w:pPr>
            <w:r w:rsidRPr="004B5D65">
              <w:rPr>
                <w:rFonts w:cs="Arial"/>
                <w:kern w:val="24"/>
              </w:rPr>
              <w:t>Pox</w:t>
            </w:r>
          </w:p>
        </w:tc>
        <w:tc>
          <w:tcPr>
            <w:tcW w:w="1942" w:type="pct"/>
            <w:vAlign w:val="bottom"/>
          </w:tcPr>
          <w:p w14:paraId="0D4F47CC" w14:textId="77777777" w:rsidR="00E701F5" w:rsidRPr="004B5D65" w:rsidRDefault="00E701F5" w:rsidP="000406A0">
            <w:pPr>
              <w:rPr>
                <w:rFonts w:cs="Arial"/>
              </w:rPr>
            </w:pPr>
            <w:r>
              <w:rPr>
                <w:rFonts w:cs="Arial"/>
              </w:rPr>
              <w:t>Expert knowledge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NWM3N2IwMTAtMjM4Yi00NjU1LWFhNTEtMGZiZTQ2MTEyNTlj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-2090915841"/>
            <w:placeholder>
              <w:docPart w:val="5122921212D14CDAAE888F86522290C5"/>
            </w:placeholder>
          </w:sdtPr>
          <w:sdtContent>
            <w:tc>
              <w:tcPr>
                <w:tcW w:w="1010" w:type="pct"/>
              </w:tcPr>
              <w:p w14:paraId="35820A38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  <w:tr w:rsidR="00E701F5" w:rsidRPr="004B5D65" w14:paraId="3CF340D3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0FBB27F2" w14:textId="77777777" w:rsidR="00E701F5" w:rsidRPr="004B5D65" w:rsidRDefault="00E701F5" w:rsidP="000406A0">
            <w:pPr>
              <w:rPr>
                <w:rFonts w:cs="Arial"/>
              </w:rPr>
            </w:pPr>
            <w:r w:rsidRPr="004B5D65">
              <w:rPr>
                <w:rFonts w:cs="Arial"/>
                <w:kern w:val="24"/>
              </w:rPr>
              <w:t>Raincheck</w:t>
            </w:r>
          </w:p>
        </w:tc>
        <w:tc>
          <w:tcPr>
            <w:tcW w:w="1942" w:type="pct"/>
            <w:vAlign w:val="bottom"/>
          </w:tcPr>
          <w:p w14:paraId="19F81D4C" w14:textId="77777777" w:rsidR="00E701F5" w:rsidRPr="004B5D65" w:rsidRDefault="00E701F5" w:rsidP="000406A0">
            <w:pPr>
              <w:rPr>
                <w:rFonts w:cs="Arial"/>
              </w:rPr>
            </w:pPr>
            <w:r>
              <w:rPr>
                <w:rFonts w:cs="Arial"/>
              </w:rPr>
              <w:t xml:space="preserve">Expert knowledge 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YzM3M2E4ZmEtNmVmMS00YzgzLWJhZWYtYzUzOGFkNTIzNTU3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-959876758"/>
            <w:placeholder>
              <w:docPart w:val="B61819D250074DCCA31181560B27B0AB"/>
            </w:placeholder>
          </w:sdtPr>
          <w:sdtContent>
            <w:tc>
              <w:tcPr>
                <w:tcW w:w="1010" w:type="pct"/>
              </w:tcPr>
              <w:p w14:paraId="5E88B0CB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  <w:tr w:rsidR="00E701F5" w:rsidRPr="004B5D65" w14:paraId="2D709982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5B0AB9C4" w14:textId="77777777" w:rsidR="00E701F5" w:rsidRPr="004B5D65" w:rsidRDefault="00E701F5" w:rsidP="000406A0">
            <w:pPr>
              <w:rPr>
                <w:rFonts w:cs="Arial"/>
              </w:rPr>
            </w:pPr>
            <w:r w:rsidRPr="004B5D65">
              <w:rPr>
                <w:rFonts w:cs="Arial"/>
                <w:kern w:val="24"/>
              </w:rPr>
              <w:t xml:space="preserve">Tomato spotted wilt </w:t>
            </w:r>
          </w:p>
        </w:tc>
        <w:tc>
          <w:tcPr>
            <w:tcW w:w="1942" w:type="pct"/>
            <w:vAlign w:val="bottom"/>
          </w:tcPr>
          <w:p w14:paraId="4585693F" w14:textId="77777777" w:rsidR="00E701F5" w:rsidRPr="004B5D65" w:rsidRDefault="00E701F5" w:rsidP="000406A0">
            <w:pPr>
              <w:rPr>
                <w:rFonts w:cs="Arial"/>
              </w:rPr>
            </w:pPr>
            <w:r>
              <w:rPr>
                <w:rFonts w:cs="Arial"/>
              </w:rPr>
              <w:t>Antibody-based test/PCR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NDlhZjRiNDctZDQ1Yi00ZTRiLThhNDktMmZmODhmNTdhNDE1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230121877"/>
            <w:placeholder>
              <w:docPart w:val="FCEBAF7C9A364A2AB1FFA72676EB3723"/>
            </w:placeholder>
          </w:sdtPr>
          <w:sdtContent>
            <w:tc>
              <w:tcPr>
                <w:tcW w:w="1010" w:type="pct"/>
              </w:tcPr>
              <w:p w14:paraId="2A2375F2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  <w:tr w:rsidR="00E701F5" w:rsidRPr="004B5D65" w14:paraId="09CAAD70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53BDECD6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 w:rsidRPr="004B5D65">
              <w:rPr>
                <w:rFonts w:cs="Arial"/>
                <w:kern w:val="24"/>
              </w:rPr>
              <w:t>Early blight</w:t>
            </w:r>
          </w:p>
        </w:tc>
        <w:tc>
          <w:tcPr>
            <w:tcW w:w="1942" w:type="pct"/>
            <w:vAlign w:val="bottom"/>
          </w:tcPr>
          <w:p w14:paraId="3833BB10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>
              <w:rPr>
                <w:rFonts w:cs="Arial"/>
              </w:rPr>
              <w:t>Microscopy, culturing, and PCR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MjI5ZjBjYjMtYzk2YS00ZGQzLTg1YmMtOWVhZDFmNzJhMGNl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1820912193"/>
            <w:placeholder>
              <w:docPart w:val="941502F667AB4D7FA388A0DA8AC448D9"/>
            </w:placeholder>
          </w:sdtPr>
          <w:sdtContent>
            <w:tc>
              <w:tcPr>
                <w:tcW w:w="1010" w:type="pct"/>
              </w:tcPr>
              <w:p w14:paraId="339C2F2D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  <w:tr w:rsidR="00E701F5" w:rsidRPr="004B5D65" w14:paraId="6E839DF4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3F6C5E3B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 w:rsidRPr="004B5D65">
              <w:rPr>
                <w:rFonts w:cs="Arial"/>
                <w:kern w:val="24"/>
              </w:rPr>
              <w:t>Little leaf</w:t>
            </w:r>
          </w:p>
        </w:tc>
        <w:tc>
          <w:tcPr>
            <w:tcW w:w="1942" w:type="pct"/>
            <w:vAlign w:val="bottom"/>
          </w:tcPr>
          <w:p w14:paraId="3B67CE48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Expert knowledge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ZTVlZmU2MTAtMDE4Ni00NjAwLWJjNzEtMDEwODA1M2I5NDE5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73321315"/>
            <w:placeholder>
              <w:docPart w:val="7BA04C6905C54DD99E87E9BD41E5A755"/>
            </w:placeholder>
          </w:sdtPr>
          <w:sdtContent>
            <w:tc>
              <w:tcPr>
                <w:tcW w:w="1010" w:type="pct"/>
              </w:tcPr>
              <w:p w14:paraId="186179A0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  <w:tr w:rsidR="00E701F5" w:rsidRPr="004B5D65" w14:paraId="4583DB8C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4A4F87A3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 w:rsidRPr="004B5D65">
              <w:rPr>
                <w:rFonts w:cs="Arial"/>
                <w:kern w:val="24"/>
              </w:rPr>
              <w:t>Spider mite feeding damage</w:t>
            </w:r>
          </w:p>
        </w:tc>
        <w:tc>
          <w:tcPr>
            <w:tcW w:w="1942" w:type="pct"/>
            <w:vAlign w:val="bottom"/>
          </w:tcPr>
          <w:p w14:paraId="68134491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>
              <w:rPr>
                <w:rFonts w:cs="Arial"/>
              </w:rPr>
              <w:t>Microscopy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NzdjMGZkYzgtNjIyMy00M2I2LWJmOTktNjVkYTQ5M2Y3Njdi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294264121"/>
            <w:placeholder>
              <w:docPart w:val="9E7BBA09043E4D3D90072349AB79B3F9"/>
            </w:placeholder>
          </w:sdtPr>
          <w:sdtContent>
            <w:tc>
              <w:tcPr>
                <w:tcW w:w="1010" w:type="pct"/>
              </w:tcPr>
              <w:p w14:paraId="463A4C09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  <w:tr w:rsidR="00E701F5" w:rsidRPr="004B5D65" w14:paraId="47132FAE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6E8A6160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Tomato y</w:t>
            </w:r>
            <w:r w:rsidRPr="004B5D65">
              <w:rPr>
                <w:rFonts w:cs="Arial"/>
                <w:kern w:val="24"/>
              </w:rPr>
              <w:t xml:space="preserve">ellow leaf curl </w:t>
            </w:r>
          </w:p>
        </w:tc>
        <w:tc>
          <w:tcPr>
            <w:tcW w:w="1942" w:type="pct"/>
            <w:vAlign w:val="bottom"/>
          </w:tcPr>
          <w:p w14:paraId="4DC67FB5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PCR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MjBiMjY4M2UtOTY4MC00N2ExLThlYWQtNjVlNzIxODBkM2U3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-822355911"/>
            <w:placeholder>
              <w:docPart w:val="E8D402D0EAD1408A846BD1437F1CE808"/>
            </w:placeholder>
          </w:sdtPr>
          <w:sdtContent>
            <w:tc>
              <w:tcPr>
                <w:tcW w:w="1010" w:type="pct"/>
              </w:tcPr>
              <w:p w14:paraId="531E28E1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  <w:tr w:rsidR="00E701F5" w:rsidRPr="004B5D65" w14:paraId="560EEA61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46190E49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 w:rsidRPr="004B5D65">
              <w:rPr>
                <w:rFonts w:cs="Arial"/>
                <w:kern w:val="24"/>
              </w:rPr>
              <w:t>Nutrient deficiency</w:t>
            </w:r>
          </w:p>
        </w:tc>
        <w:tc>
          <w:tcPr>
            <w:tcW w:w="1942" w:type="pct"/>
            <w:vAlign w:val="bottom"/>
          </w:tcPr>
          <w:p w14:paraId="4A45EBD3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Expert knowledge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ZWZhZWRjYTktOGYxYi00ZjIzLThmZjItNjIxYjU2Yjk5NTE4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-463579214"/>
            <w:placeholder>
              <w:docPart w:val="8CDA3B17AA9B469395C29C797EAF0039"/>
            </w:placeholder>
          </w:sdtPr>
          <w:sdtContent>
            <w:tc>
              <w:tcPr>
                <w:tcW w:w="1010" w:type="pct"/>
              </w:tcPr>
              <w:p w14:paraId="7774C74E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  <w:tr w:rsidR="00E701F5" w:rsidRPr="004B5D65" w14:paraId="28BC2945" w14:textId="77777777" w:rsidTr="000406A0">
        <w:trPr>
          <w:trHeight w:val="460"/>
        </w:trPr>
        <w:tc>
          <w:tcPr>
            <w:tcW w:w="2048" w:type="pct"/>
            <w:vAlign w:val="bottom"/>
          </w:tcPr>
          <w:p w14:paraId="15426C93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 w:rsidRPr="004B5D65">
              <w:rPr>
                <w:rFonts w:cs="Arial"/>
                <w:kern w:val="24"/>
              </w:rPr>
              <w:t xml:space="preserve">2-4-D </w:t>
            </w:r>
            <w:r>
              <w:rPr>
                <w:rFonts w:cs="Arial"/>
                <w:kern w:val="24"/>
              </w:rPr>
              <w:t xml:space="preserve">drift damage </w:t>
            </w:r>
          </w:p>
        </w:tc>
        <w:tc>
          <w:tcPr>
            <w:tcW w:w="1942" w:type="pct"/>
            <w:vAlign w:val="bottom"/>
          </w:tcPr>
          <w:p w14:paraId="304BF502" w14:textId="77777777" w:rsidR="00E701F5" w:rsidRPr="004B5D65" w:rsidRDefault="00E701F5" w:rsidP="000406A0">
            <w:pPr>
              <w:rPr>
                <w:rFonts w:cs="Arial"/>
                <w:kern w:val="24"/>
              </w:rPr>
            </w:pPr>
            <w:r>
              <w:rPr>
                <w:rFonts w:cs="Arial"/>
                <w:kern w:val="24"/>
              </w:rPr>
              <w:t>Expert knowledge</w:t>
            </w:r>
          </w:p>
        </w:tc>
        <w:sdt>
          <w:sdtPr>
            <w:rPr>
              <w:rFonts w:cs="Arial"/>
              <w:color w:val="000000"/>
              <w:kern w:val="24"/>
            </w:rPr>
            <w:tag w:val="MENDELEY_CITATION_v3_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"/>
            <w:id w:val="-309630057"/>
            <w:placeholder>
              <w:docPart w:val="12EDE6D8A4F74438AB84BCFEF49167E1"/>
            </w:placeholder>
          </w:sdtPr>
          <w:sdtContent>
            <w:tc>
              <w:tcPr>
                <w:tcW w:w="1010" w:type="pct"/>
              </w:tcPr>
              <w:p w14:paraId="6D030AA4" w14:textId="77777777" w:rsidR="00E701F5" w:rsidRPr="004B5D65" w:rsidRDefault="00E701F5" w:rsidP="000406A0">
                <w:pPr>
                  <w:rPr>
                    <w:rFonts w:cs="Arial"/>
                    <w:kern w:val="24"/>
                  </w:rPr>
                </w:pPr>
                <w:r w:rsidRPr="0002393F">
                  <w:rPr>
                    <w:rFonts w:cs="Arial"/>
                    <w:color w:val="000000"/>
                    <w:kern w:val="24"/>
                  </w:rPr>
                  <w:t>(Jones et al., 2014)</w:t>
                </w:r>
              </w:p>
            </w:tc>
          </w:sdtContent>
        </w:sdt>
      </w:tr>
    </w:tbl>
    <w:p w14:paraId="558800ED" w14:textId="77777777" w:rsidR="00E701F5" w:rsidRDefault="00E701F5" w:rsidP="00E701F5">
      <w:pPr>
        <w:pStyle w:val="013TableCaption"/>
      </w:pPr>
    </w:p>
    <w:p w14:paraId="523AAEF8" w14:textId="0A2D2854" w:rsidR="00D61B30" w:rsidRDefault="00D61B30"/>
    <w:sectPr w:rsidR="00D6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F5"/>
    <w:rsid w:val="002536EA"/>
    <w:rsid w:val="00457266"/>
    <w:rsid w:val="0092179C"/>
    <w:rsid w:val="00AF3D75"/>
    <w:rsid w:val="00D61B30"/>
    <w:rsid w:val="00E7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B0D5"/>
  <w15:chartTrackingRefBased/>
  <w15:docId w15:val="{7E8C9478-3B9C-48E0-B859-2A474456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F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3TableCaption">
    <w:name w:val="013 Table Caption"/>
    <w:basedOn w:val="Normal"/>
    <w:next w:val="Normal"/>
    <w:rsid w:val="00E701F5"/>
    <w:pPr>
      <w:keepNext/>
      <w:ind w:left="1080" w:hanging="1080"/>
    </w:pPr>
  </w:style>
  <w:style w:type="table" w:styleId="TableGrid">
    <w:name w:val="Table Grid"/>
    <w:basedOn w:val="TableNormal"/>
    <w:uiPriority w:val="39"/>
    <w:rsid w:val="00E701F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2B1F0885194684934BCA1B6368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6AD3-EA4C-447D-A2D2-83398495DB33}"/>
      </w:docPartPr>
      <w:docPartBody>
        <w:p w:rsidR="002317D5" w:rsidRDefault="002317D5" w:rsidP="002317D5">
          <w:pPr>
            <w:pStyle w:val="E42B1F0885194684934BCA1B63688E8D"/>
          </w:pPr>
          <w:r w:rsidRPr="00392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B1581A60348D292656D8C72A7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5AC9-4B7C-4EA2-8E20-BDB533A9C447}"/>
      </w:docPartPr>
      <w:docPartBody>
        <w:p w:rsidR="002317D5" w:rsidRDefault="002317D5" w:rsidP="002317D5">
          <w:pPr>
            <w:pStyle w:val="D0FB1581A60348D292656D8C72A701B0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2921212D14CDAAE888F865222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5047-3BEF-43A5-8A03-D5F74A5D1DE1}"/>
      </w:docPartPr>
      <w:docPartBody>
        <w:p w:rsidR="002317D5" w:rsidRDefault="002317D5" w:rsidP="002317D5">
          <w:pPr>
            <w:pStyle w:val="5122921212D14CDAAE888F86522290C5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819D250074DCCA31181560B27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687F-E1D3-4897-92B2-30BE9C2C823D}"/>
      </w:docPartPr>
      <w:docPartBody>
        <w:p w:rsidR="002317D5" w:rsidRDefault="002317D5" w:rsidP="002317D5">
          <w:pPr>
            <w:pStyle w:val="B61819D250074DCCA31181560B27B0AB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BAF7C9A364A2AB1FFA72676EB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8343A-92CF-4BCC-B252-48804BCBE481}"/>
      </w:docPartPr>
      <w:docPartBody>
        <w:p w:rsidR="002317D5" w:rsidRDefault="002317D5" w:rsidP="002317D5">
          <w:pPr>
            <w:pStyle w:val="FCEBAF7C9A364A2AB1FFA72676EB3723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502F667AB4D7FA388A0DA8AC4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A78EB-255A-453F-BC9C-5024CC30F836}"/>
      </w:docPartPr>
      <w:docPartBody>
        <w:p w:rsidR="002317D5" w:rsidRDefault="002317D5" w:rsidP="002317D5">
          <w:pPr>
            <w:pStyle w:val="941502F667AB4D7FA388A0DA8AC448D9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04C6905C54DD99E87E9BD41E5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A17D-EC1B-4192-98E4-3155514DDD35}"/>
      </w:docPartPr>
      <w:docPartBody>
        <w:p w:rsidR="002317D5" w:rsidRDefault="002317D5" w:rsidP="002317D5">
          <w:pPr>
            <w:pStyle w:val="7BA04C6905C54DD99E87E9BD41E5A755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BBA09043E4D3D90072349AB79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106B-D9BC-4B29-BD80-8C17A3B960B9}"/>
      </w:docPartPr>
      <w:docPartBody>
        <w:p w:rsidR="002317D5" w:rsidRDefault="002317D5" w:rsidP="002317D5">
          <w:pPr>
            <w:pStyle w:val="9E7BBA09043E4D3D90072349AB79B3F9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402D0EAD1408A846BD1437F1C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32CD-D1B7-47B0-A2CC-92CCC6BC101A}"/>
      </w:docPartPr>
      <w:docPartBody>
        <w:p w:rsidR="002317D5" w:rsidRDefault="002317D5" w:rsidP="002317D5">
          <w:pPr>
            <w:pStyle w:val="E8D402D0EAD1408A846BD1437F1CE808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A3B17AA9B469395C29C797EAF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61E7-ED20-4432-97B6-403E39C47840}"/>
      </w:docPartPr>
      <w:docPartBody>
        <w:p w:rsidR="002317D5" w:rsidRDefault="002317D5" w:rsidP="002317D5">
          <w:pPr>
            <w:pStyle w:val="8CDA3B17AA9B469395C29C797EAF0039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DE6D8A4F74438AB84BCFEF491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8AD4-375A-4063-8AF4-7035215E2D4B}"/>
      </w:docPartPr>
      <w:docPartBody>
        <w:p w:rsidR="002317D5" w:rsidRDefault="002317D5" w:rsidP="002317D5">
          <w:pPr>
            <w:pStyle w:val="12EDE6D8A4F74438AB84BCFEF49167E1"/>
          </w:pPr>
          <w:r w:rsidRPr="009862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5"/>
    <w:rsid w:val="0023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7D5"/>
    <w:rPr>
      <w:color w:val="808080"/>
    </w:rPr>
  </w:style>
  <w:style w:type="paragraph" w:customStyle="1" w:styleId="E42B1F0885194684934BCA1B63688E8D">
    <w:name w:val="E42B1F0885194684934BCA1B63688E8D"/>
    <w:rsid w:val="002317D5"/>
  </w:style>
  <w:style w:type="paragraph" w:customStyle="1" w:styleId="D0FB1581A60348D292656D8C72A701B0">
    <w:name w:val="D0FB1581A60348D292656D8C72A701B0"/>
    <w:rsid w:val="002317D5"/>
  </w:style>
  <w:style w:type="paragraph" w:customStyle="1" w:styleId="5122921212D14CDAAE888F86522290C5">
    <w:name w:val="5122921212D14CDAAE888F86522290C5"/>
    <w:rsid w:val="002317D5"/>
  </w:style>
  <w:style w:type="paragraph" w:customStyle="1" w:styleId="B61819D250074DCCA31181560B27B0AB">
    <w:name w:val="B61819D250074DCCA31181560B27B0AB"/>
    <w:rsid w:val="002317D5"/>
  </w:style>
  <w:style w:type="paragraph" w:customStyle="1" w:styleId="FCEBAF7C9A364A2AB1FFA72676EB3723">
    <w:name w:val="FCEBAF7C9A364A2AB1FFA72676EB3723"/>
    <w:rsid w:val="002317D5"/>
  </w:style>
  <w:style w:type="paragraph" w:customStyle="1" w:styleId="941502F667AB4D7FA388A0DA8AC448D9">
    <w:name w:val="941502F667AB4D7FA388A0DA8AC448D9"/>
    <w:rsid w:val="002317D5"/>
  </w:style>
  <w:style w:type="paragraph" w:customStyle="1" w:styleId="7BA04C6905C54DD99E87E9BD41E5A755">
    <w:name w:val="7BA04C6905C54DD99E87E9BD41E5A755"/>
    <w:rsid w:val="002317D5"/>
  </w:style>
  <w:style w:type="paragraph" w:customStyle="1" w:styleId="9E7BBA09043E4D3D90072349AB79B3F9">
    <w:name w:val="9E7BBA09043E4D3D90072349AB79B3F9"/>
    <w:rsid w:val="002317D5"/>
  </w:style>
  <w:style w:type="paragraph" w:customStyle="1" w:styleId="E8D402D0EAD1408A846BD1437F1CE808">
    <w:name w:val="E8D402D0EAD1408A846BD1437F1CE808"/>
    <w:rsid w:val="002317D5"/>
  </w:style>
  <w:style w:type="paragraph" w:customStyle="1" w:styleId="8CDA3B17AA9B469395C29C797EAF0039">
    <w:name w:val="8CDA3B17AA9B469395C29C797EAF0039"/>
    <w:rsid w:val="002317D5"/>
  </w:style>
  <w:style w:type="paragraph" w:customStyle="1" w:styleId="12EDE6D8A4F74438AB84BCFEF49167E1">
    <w:name w:val="12EDE6D8A4F74438AB84BCFEF49167E1"/>
    <w:rsid w:val="00231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0AE372D392543BD4B4BDCE51D9533" ma:contentTypeVersion="13" ma:contentTypeDescription="Create a new document." ma:contentTypeScope="" ma:versionID="a70bad91eefa8f96fdfe492e1efd0b69">
  <xsd:schema xmlns:xsd="http://www.w3.org/2001/XMLSchema" xmlns:xs="http://www.w3.org/2001/XMLSchema" xmlns:p="http://schemas.microsoft.com/office/2006/metadata/properties" xmlns:ns2="3c80cfcc-364a-40c5-8e2a-b97572330249" xmlns:ns3="025c6e2d-8bc0-48c1-b9a9-87eec8acfe68" targetNamespace="http://schemas.microsoft.com/office/2006/metadata/properties" ma:root="true" ma:fieldsID="7accb3e78c87e2a6f4ca8580413ebd67" ns2:_="" ns3:_="">
    <xsd:import namespace="3c80cfcc-364a-40c5-8e2a-b97572330249"/>
    <xsd:import namespace="025c6e2d-8bc0-48c1-b9a9-87eec8acf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0cfcc-364a-40c5-8e2a-b97572330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6e2d-8bc0-48c1-b9a9-87eec8acf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ac1093-7a1e-484d-9eae-f276003433cc}" ma:internalName="TaxCatchAll" ma:showField="CatchAllData" ma:web="025c6e2d-8bc0-48c1-b9a9-87eec8acf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c6e2d-8bc0-48c1-b9a9-87eec8acfe68" xsi:nil="true"/>
    <lcf76f155ced4ddcb4097134ff3c332f xmlns="3c80cfcc-364a-40c5-8e2a-b97572330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8EE6E5-8C3B-44CC-B10E-E93F1CD174E6}"/>
</file>

<file path=customXml/itemProps2.xml><?xml version="1.0" encoding="utf-8"?>
<ds:datastoreItem xmlns:ds="http://schemas.openxmlformats.org/officeDocument/2006/customXml" ds:itemID="{0FF929E5-2A6F-469F-A875-7B0FC7357DC5}"/>
</file>

<file path=customXml/itemProps3.xml><?xml version="1.0" encoding="utf-8"?>
<ds:datastoreItem xmlns:ds="http://schemas.openxmlformats.org/officeDocument/2006/customXml" ds:itemID="{16CFA40D-2161-4DAF-9A5B-DEC24591A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Choudhary,Manoj</dc:creator>
  <cp:keywords/>
  <dc:description/>
  <cp:lastModifiedBy>Choudhary,Manoj</cp:lastModifiedBy>
  <cp:revision>1</cp:revision>
  <dcterms:created xsi:type="dcterms:W3CDTF">2023-12-13T03:55:00Z</dcterms:created>
  <dcterms:modified xsi:type="dcterms:W3CDTF">2023-12-13T03:57:00Z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0x0101007DF0AE372D392543BD4B4BDCE51D9533</vt:lpwstr>
  </property>
</Properties>
</file>