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74CB3" w14:textId="303AD094" w:rsidR="005B1EED" w:rsidRDefault="005B1EED" w:rsidP="005B1EED">
      <w:pPr>
        <w:pStyle w:val="013TableCaption"/>
      </w:pPr>
      <w:r>
        <w:t xml:space="preserve">Supplementary Table </w:t>
      </w:r>
      <w:r>
        <w:t>5</w:t>
      </w:r>
      <w:r>
        <w:t xml:space="preserve">.  </w:t>
      </w:r>
      <w:proofErr w:type="gramStart"/>
      <w:r>
        <w:t>Accuracy(</w:t>
      </w:r>
      <w:proofErr w:type="gramEnd"/>
      <w:r>
        <w:t>%) of Non-Coding Deep Learning (NCDL) platform models.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7"/>
        <w:gridCol w:w="1292"/>
        <w:gridCol w:w="768"/>
        <w:gridCol w:w="1708"/>
        <w:gridCol w:w="822"/>
        <w:gridCol w:w="958"/>
        <w:gridCol w:w="1355"/>
      </w:tblGrid>
      <w:tr w:rsidR="005B1EED" w14:paraId="43CFC23D" w14:textId="77777777" w:rsidTr="000406A0">
        <w:trPr>
          <w:trHeight w:val="432"/>
        </w:trPr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12657DA" w14:textId="77777777" w:rsidR="005B1EED" w:rsidRDefault="005B1EED" w:rsidP="000406A0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Database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7052475" w14:textId="77777777" w:rsidR="005B1EED" w:rsidRDefault="005B1EED" w:rsidP="000406A0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Custom Label 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B546350" w14:textId="77777777" w:rsidR="005B1EED" w:rsidRDefault="005B1EED" w:rsidP="000406A0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Clarifai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F72C07E" w14:textId="77777777" w:rsidR="005B1EED" w:rsidRDefault="005B1EED" w:rsidP="000406A0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Teachable Machine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04F5FBD" w14:textId="77777777" w:rsidR="005B1EED" w:rsidRDefault="005B1EED" w:rsidP="000406A0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AutoML 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018B7D1" w14:textId="77777777" w:rsidR="005B1EED" w:rsidRDefault="005B1EED" w:rsidP="000406A0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CreateML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F50A4D1" w14:textId="77777777" w:rsidR="005B1EED" w:rsidRDefault="005B1EED" w:rsidP="000406A0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Custom Vision </w:t>
            </w:r>
          </w:p>
        </w:tc>
      </w:tr>
      <w:tr w:rsidR="005B1EED" w14:paraId="689D5E04" w14:textId="77777777" w:rsidTr="000406A0">
        <w:trPr>
          <w:trHeight w:val="432"/>
        </w:trPr>
        <w:tc>
          <w:tcPr>
            <w:tcW w:w="13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45B6F9C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Fruit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2D57829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99.5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26F711F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98.2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8537CE4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97.9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5EB0D5F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97.6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56CC77C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88.0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92DAEF1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</w:t>
            </w:r>
          </w:p>
        </w:tc>
      </w:tr>
      <w:tr w:rsidR="005B1EED" w14:paraId="0F43C8FF" w14:textId="77777777" w:rsidTr="000406A0">
        <w:trPr>
          <w:trHeight w:val="432"/>
        </w:trPr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2CB310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Lower side of leaf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DE776E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100.0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98924D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98.2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31578F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98.3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F8DCA5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99.0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357BA8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91.0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D5D470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</w:t>
            </w:r>
          </w:p>
        </w:tc>
      </w:tr>
      <w:tr w:rsidR="005B1EED" w14:paraId="5A4A6924" w14:textId="77777777" w:rsidTr="000406A0">
        <w:trPr>
          <w:trHeight w:val="432"/>
        </w:trPr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829F4D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Upper side of leaf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261D72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99.8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447B66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98.5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3EE1DA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97.8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6B5451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98.9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8E8576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90.0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A2D822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</w:t>
            </w:r>
          </w:p>
        </w:tc>
      </w:tr>
      <w:tr w:rsidR="005B1EED" w14:paraId="4DCB970D" w14:textId="77777777" w:rsidTr="000406A0">
        <w:trPr>
          <w:trHeight w:val="432"/>
        </w:trPr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B06D48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Combined individual classes</w:t>
            </w:r>
            <w:r>
              <w:rPr>
                <w:rFonts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D4FE0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99.5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CE33CB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98.8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A5D068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98.3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390192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99.1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FE0511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82.0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1564E0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</w:t>
            </w:r>
          </w:p>
        </w:tc>
      </w:tr>
      <w:tr w:rsidR="005B1EED" w14:paraId="65224A60" w14:textId="77777777" w:rsidTr="000406A0">
        <w:trPr>
          <w:trHeight w:val="432"/>
        </w:trPr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6EB7F9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Leaf image combined</w:t>
            </w:r>
            <w:r>
              <w:rPr>
                <w:rFonts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9494AA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99.9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1802FE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99.2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379DD1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98.7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AE4912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99.4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3611D4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91.0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56C722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</w:t>
            </w:r>
          </w:p>
        </w:tc>
      </w:tr>
      <w:tr w:rsidR="005B1EED" w14:paraId="3022AEEF" w14:textId="77777777" w:rsidTr="000406A0">
        <w:trPr>
          <w:trHeight w:val="432"/>
        </w:trPr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8C3BB5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Leaf and fruit image combined</w:t>
            </w:r>
            <w:r>
              <w:rPr>
                <w:rFonts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DB921A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99.8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80D953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99.2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1DEB97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98.7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E3E0A9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99.2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2EA74F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82.0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D55B76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</w:t>
            </w:r>
          </w:p>
        </w:tc>
      </w:tr>
      <w:tr w:rsidR="005B1EED" w14:paraId="1A79D953" w14:textId="77777777" w:rsidTr="000406A0">
        <w:trPr>
          <w:trHeight w:val="432"/>
        </w:trPr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9DE456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Average</w:t>
            </w:r>
            <w:r>
              <w:rPr>
                <w:rFonts w:cs="Arial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4D8517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99.8</w:t>
            </w:r>
            <w:r>
              <w:rPr>
                <w:rFonts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F7B8FE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98.7</w:t>
            </w:r>
            <w:r>
              <w:rPr>
                <w:rFonts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80C902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98.3</w:t>
            </w:r>
            <w:r>
              <w:rPr>
                <w:rFonts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AC1850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98.9</w:t>
            </w:r>
            <w:r>
              <w:rPr>
                <w:rFonts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2D6C95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87.3</w:t>
            </w:r>
            <w:r>
              <w:rPr>
                <w:rFonts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AB80D2" w14:textId="77777777" w:rsidR="005B1EED" w:rsidRDefault="005B1EE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</w:t>
            </w:r>
          </w:p>
        </w:tc>
      </w:tr>
    </w:tbl>
    <w:p w14:paraId="4F93013F" w14:textId="77777777" w:rsidR="005B1EED" w:rsidRDefault="005B1EED" w:rsidP="005B1EED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a</w:t>
      </w:r>
      <w:r>
        <w:rPr>
          <w:sz w:val="20"/>
          <w:szCs w:val="20"/>
        </w:rPr>
        <w:t>: All individual 5 class of fruit, 6 class of lower side of leaf and 8 class of upper side of leaf used. No image class was combined.</w:t>
      </w:r>
    </w:p>
    <w:p w14:paraId="2C2990FE" w14:textId="77777777" w:rsidR="00D61B30" w:rsidRDefault="00D61B30"/>
    <w:sectPr w:rsidR="00D61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ED"/>
    <w:rsid w:val="002536EA"/>
    <w:rsid w:val="00457266"/>
    <w:rsid w:val="005B1EED"/>
    <w:rsid w:val="0092179C"/>
    <w:rsid w:val="00AF3D75"/>
    <w:rsid w:val="00D6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39C8D"/>
  <w15:chartTrackingRefBased/>
  <w15:docId w15:val="{3EFAEDBB-F19E-495E-B10D-4DF5D460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EED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3TableCaption">
    <w:name w:val="013 Table Caption"/>
    <w:basedOn w:val="Normal"/>
    <w:next w:val="Normal"/>
    <w:rsid w:val="005B1EED"/>
    <w:pPr>
      <w:keepNext/>
      <w:ind w:left="1080" w:hanging="1080"/>
    </w:pPr>
  </w:style>
  <w:style w:type="table" w:styleId="TableGrid">
    <w:name w:val="Table Grid"/>
    <w:basedOn w:val="TableNormal"/>
    <w:uiPriority w:val="39"/>
    <w:rsid w:val="005B1EED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0AE372D392543BD4B4BDCE51D9533" ma:contentTypeVersion="13" ma:contentTypeDescription="Create a new document." ma:contentTypeScope="" ma:versionID="a70bad91eefa8f96fdfe492e1efd0b69">
  <xsd:schema xmlns:xsd="http://www.w3.org/2001/XMLSchema" xmlns:xs="http://www.w3.org/2001/XMLSchema" xmlns:p="http://schemas.microsoft.com/office/2006/metadata/properties" xmlns:ns2="3c80cfcc-364a-40c5-8e2a-b97572330249" xmlns:ns3="025c6e2d-8bc0-48c1-b9a9-87eec8acfe68" targetNamespace="http://schemas.microsoft.com/office/2006/metadata/properties" ma:root="true" ma:fieldsID="7accb3e78c87e2a6f4ca8580413ebd67" ns2:_="" ns3:_="">
    <xsd:import namespace="3c80cfcc-364a-40c5-8e2a-b97572330249"/>
    <xsd:import namespace="025c6e2d-8bc0-48c1-b9a9-87eec8acf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0cfcc-364a-40c5-8e2a-b97572330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c6e2d-8bc0-48c1-b9a9-87eec8acf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fac1093-7a1e-484d-9eae-f276003433cc}" ma:internalName="TaxCatchAll" ma:showField="CatchAllData" ma:web="025c6e2d-8bc0-48c1-b9a9-87eec8acf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B09FD6-665E-4D25-845F-76DAB3E26D2B}"/>
</file>

<file path=customXml/itemProps2.xml><?xml version="1.0" encoding="utf-8"?>
<ds:datastoreItem xmlns:ds="http://schemas.openxmlformats.org/officeDocument/2006/customXml" ds:itemID="{98AE9053-2EDE-4B54-91AA-E89657F8EB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Choudhary,Manoj</dc:creator>
  <cp:keywords/>
  <dc:description/>
  <cp:lastModifiedBy>Choudhary,Manoj</cp:lastModifiedBy>
  <cp:revision>1</cp:revision>
  <dcterms:created xsi:type="dcterms:W3CDTF">2023-12-13T04:01:00Z</dcterms:created>
  <dcterms:modified xsi:type="dcterms:W3CDTF">2023-12-13T04:01:00Z</dcterms:modified>
</cp:coreProperties>
</file>