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7D04" w14:textId="3125603C" w:rsidR="00FF1EA4" w:rsidRPr="00B44AD0" w:rsidRDefault="0080211F" w:rsidP="00FF1E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</w:t>
      </w:r>
    </w:p>
    <w:p w14:paraId="2DB962A0" w14:textId="77777777" w:rsidR="00FF1EA4" w:rsidRDefault="00FF1EA4"/>
    <w:p w14:paraId="7A5E9E10" w14:textId="70BBC533" w:rsidR="0068201C" w:rsidRPr="00B44AD0" w:rsidRDefault="001313A1">
      <w:pPr>
        <w:rPr>
          <w:rFonts w:ascii="Times New Roman" w:hAnsi="Times New Roman" w:cs="Times New Roman"/>
        </w:rPr>
      </w:pPr>
      <w:r w:rsidRPr="00B44AD0">
        <w:rPr>
          <w:rFonts w:ascii="Times New Roman" w:hAnsi="Times New Roman" w:cs="Times New Roman"/>
          <w:b/>
          <w:bCs/>
        </w:rPr>
        <w:t xml:space="preserve">Table </w:t>
      </w:r>
      <w:r w:rsidR="0080211F">
        <w:rPr>
          <w:rFonts w:ascii="Times New Roman" w:hAnsi="Times New Roman" w:cs="Times New Roman"/>
          <w:b/>
          <w:bCs/>
        </w:rPr>
        <w:t>1.</w:t>
      </w:r>
      <w:r w:rsidRPr="00B44AD0">
        <w:rPr>
          <w:rFonts w:ascii="Times New Roman" w:hAnsi="Times New Roman" w:cs="Times New Roman"/>
        </w:rPr>
        <w:t xml:space="preserve"> Forecast values of animal rabies cases</w:t>
      </w:r>
      <w:r w:rsidR="00D479A5" w:rsidRPr="00B44AD0">
        <w:rPr>
          <w:rFonts w:ascii="Times New Roman" w:hAnsi="Times New Roman" w:cs="Times New Roman"/>
        </w:rPr>
        <w:t xml:space="preserve"> </w:t>
      </w:r>
      <w:r w:rsidRPr="00B44AD0">
        <w:rPr>
          <w:rFonts w:ascii="Times New Roman" w:hAnsi="Times New Roman" w:cs="Times New Roman"/>
        </w:rPr>
        <w:t>from 2022 to 2023</w:t>
      </w:r>
      <w:r w:rsidR="00D479A5" w:rsidRPr="00B44AD0">
        <w:rPr>
          <w:rFonts w:ascii="Times New Roman" w:hAnsi="Times New Roman" w:cs="Times New Roman"/>
        </w:rPr>
        <w:t xml:space="preserve"> based on time series forecast models</w:t>
      </w:r>
      <w:r w:rsidRPr="00B44AD0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0"/>
        <w:gridCol w:w="1100"/>
        <w:gridCol w:w="1100"/>
      </w:tblGrid>
      <w:tr w:rsidR="0080211F" w:rsidRPr="0080211F" w14:paraId="2FEA4F06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31DD4E68" w14:textId="77777777" w:rsidR="0080211F" w:rsidRPr="0080211F" w:rsidRDefault="0080211F" w:rsidP="0080211F">
            <w:r w:rsidRPr="0080211F">
              <w:t>Year</w:t>
            </w:r>
          </w:p>
        </w:tc>
        <w:tc>
          <w:tcPr>
            <w:tcW w:w="1100" w:type="dxa"/>
            <w:noWrap/>
            <w:hideMark/>
          </w:tcPr>
          <w:p w14:paraId="1215AB8C" w14:textId="77777777" w:rsidR="0080211F" w:rsidRPr="0080211F" w:rsidRDefault="0080211F" w:rsidP="0080211F">
            <w:r w:rsidRPr="0080211F">
              <w:t>Month</w:t>
            </w:r>
          </w:p>
        </w:tc>
        <w:tc>
          <w:tcPr>
            <w:tcW w:w="1100" w:type="dxa"/>
            <w:noWrap/>
            <w:hideMark/>
          </w:tcPr>
          <w:p w14:paraId="6462E370" w14:textId="77777777" w:rsidR="0080211F" w:rsidRPr="0080211F" w:rsidRDefault="0080211F" w:rsidP="0080211F">
            <w:r w:rsidRPr="0080211F">
              <w:t>SARIMA</w:t>
            </w:r>
          </w:p>
        </w:tc>
        <w:tc>
          <w:tcPr>
            <w:tcW w:w="1100" w:type="dxa"/>
            <w:noWrap/>
            <w:hideMark/>
          </w:tcPr>
          <w:p w14:paraId="40BC27C3" w14:textId="77777777" w:rsidR="0080211F" w:rsidRPr="0080211F" w:rsidRDefault="0080211F" w:rsidP="0080211F">
            <w:r w:rsidRPr="0080211F">
              <w:t>NNAR</w:t>
            </w:r>
          </w:p>
        </w:tc>
        <w:tc>
          <w:tcPr>
            <w:tcW w:w="1100" w:type="dxa"/>
            <w:noWrap/>
            <w:hideMark/>
          </w:tcPr>
          <w:p w14:paraId="0D4E4925" w14:textId="77777777" w:rsidR="0080211F" w:rsidRPr="0080211F" w:rsidRDefault="0080211F" w:rsidP="0080211F">
            <w:r w:rsidRPr="0080211F">
              <w:t>ETS</w:t>
            </w:r>
          </w:p>
        </w:tc>
        <w:tc>
          <w:tcPr>
            <w:tcW w:w="1100" w:type="dxa"/>
            <w:noWrap/>
            <w:hideMark/>
          </w:tcPr>
          <w:p w14:paraId="0F58DA19" w14:textId="77777777" w:rsidR="0080211F" w:rsidRPr="0080211F" w:rsidRDefault="0080211F" w:rsidP="0080211F">
            <w:r w:rsidRPr="0080211F">
              <w:t>TBAT</w:t>
            </w:r>
          </w:p>
        </w:tc>
        <w:tc>
          <w:tcPr>
            <w:tcW w:w="1100" w:type="dxa"/>
            <w:noWrap/>
            <w:hideMark/>
          </w:tcPr>
          <w:p w14:paraId="5EB3B9C3" w14:textId="77777777" w:rsidR="0080211F" w:rsidRPr="0080211F" w:rsidRDefault="0080211F" w:rsidP="0080211F">
            <w:r w:rsidRPr="0080211F">
              <w:t>STL</w:t>
            </w:r>
          </w:p>
        </w:tc>
      </w:tr>
      <w:tr w:rsidR="0080211F" w:rsidRPr="0080211F" w14:paraId="0DEAA10B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AE66335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0378D3C8" w14:textId="77777777" w:rsidR="0080211F" w:rsidRPr="0080211F" w:rsidRDefault="0080211F" w:rsidP="0080211F">
            <w:r w:rsidRPr="0080211F">
              <w:t>Jan</w:t>
            </w:r>
          </w:p>
        </w:tc>
        <w:tc>
          <w:tcPr>
            <w:tcW w:w="1100" w:type="dxa"/>
            <w:noWrap/>
            <w:hideMark/>
          </w:tcPr>
          <w:p w14:paraId="4D6145DF" w14:textId="77777777" w:rsidR="0080211F" w:rsidRPr="0080211F" w:rsidRDefault="0080211F" w:rsidP="0080211F">
            <w:r w:rsidRPr="0080211F">
              <w:t>19.12</w:t>
            </w:r>
          </w:p>
        </w:tc>
        <w:tc>
          <w:tcPr>
            <w:tcW w:w="1100" w:type="dxa"/>
            <w:noWrap/>
            <w:hideMark/>
          </w:tcPr>
          <w:p w14:paraId="27C247EA" w14:textId="77777777" w:rsidR="0080211F" w:rsidRPr="0080211F" w:rsidRDefault="0080211F" w:rsidP="0080211F">
            <w:r w:rsidRPr="0080211F">
              <w:t>22.82</w:t>
            </w:r>
          </w:p>
        </w:tc>
        <w:tc>
          <w:tcPr>
            <w:tcW w:w="1100" w:type="dxa"/>
            <w:noWrap/>
            <w:hideMark/>
          </w:tcPr>
          <w:p w14:paraId="634DB5EC" w14:textId="77777777" w:rsidR="0080211F" w:rsidRPr="0080211F" w:rsidRDefault="0080211F" w:rsidP="0080211F">
            <w:r w:rsidRPr="0080211F">
              <w:t>34.26</w:t>
            </w:r>
          </w:p>
        </w:tc>
        <w:tc>
          <w:tcPr>
            <w:tcW w:w="1100" w:type="dxa"/>
            <w:noWrap/>
            <w:hideMark/>
          </w:tcPr>
          <w:p w14:paraId="3748F760" w14:textId="77777777" w:rsidR="0080211F" w:rsidRPr="0080211F" w:rsidRDefault="0080211F" w:rsidP="0080211F">
            <w:r w:rsidRPr="0080211F">
              <w:t>25.83</w:t>
            </w:r>
          </w:p>
        </w:tc>
        <w:tc>
          <w:tcPr>
            <w:tcW w:w="1100" w:type="dxa"/>
            <w:noWrap/>
            <w:hideMark/>
          </w:tcPr>
          <w:p w14:paraId="0546F326" w14:textId="77777777" w:rsidR="0080211F" w:rsidRPr="0080211F" w:rsidRDefault="0080211F" w:rsidP="0080211F">
            <w:r w:rsidRPr="0080211F">
              <w:t>34.87</w:t>
            </w:r>
          </w:p>
        </w:tc>
      </w:tr>
      <w:tr w:rsidR="0080211F" w:rsidRPr="0080211F" w14:paraId="3D46C4C6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D30EB39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58BCEDCE" w14:textId="77777777" w:rsidR="0080211F" w:rsidRPr="0080211F" w:rsidRDefault="0080211F" w:rsidP="0080211F">
            <w:r w:rsidRPr="0080211F">
              <w:t>Feb</w:t>
            </w:r>
          </w:p>
        </w:tc>
        <w:tc>
          <w:tcPr>
            <w:tcW w:w="1100" w:type="dxa"/>
            <w:noWrap/>
            <w:hideMark/>
          </w:tcPr>
          <w:p w14:paraId="62FBDAAA" w14:textId="77777777" w:rsidR="0080211F" w:rsidRPr="0080211F" w:rsidRDefault="0080211F" w:rsidP="0080211F">
            <w:r w:rsidRPr="0080211F">
              <w:t>12.22</w:t>
            </w:r>
          </w:p>
        </w:tc>
        <w:tc>
          <w:tcPr>
            <w:tcW w:w="1100" w:type="dxa"/>
            <w:noWrap/>
            <w:hideMark/>
          </w:tcPr>
          <w:p w14:paraId="73009BFF" w14:textId="77777777" w:rsidR="0080211F" w:rsidRPr="0080211F" w:rsidRDefault="0080211F" w:rsidP="0080211F">
            <w:r w:rsidRPr="0080211F">
              <w:t>20.02</w:t>
            </w:r>
          </w:p>
        </w:tc>
        <w:tc>
          <w:tcPr>
            <w:tcW w:w="1100" w:type="dxa"/>
            <w:noWrap/>
            <w:hideMark/>
          </w:tcPr>
          <w:p w14:paraId="796D8995" w14:textId="77777777" w:rsidR="0080211F" w:rsidRPr="0080211F" w:rsidRDefault="0080211F" w:rsidP="0080211F">
            <w:r w:rsidRPr="0080211F">
              <w:t>32.90</w:t>
            </w:r>
          </w:p>
        </w:tc>
        <w:tc>
          <w:tcPr>
            <w:tcW w:w="1100" w:type="dxa"/>
            <w:noWrap/>
            <w:hideMark/>
          </w:tcPr>
          <w:p w14:paraId="7A441462" w14:textId="77777777" w:rsidR="0080211F" w:rsidRPr="0080211F" w:rsidRDefault="0080211F" w:rsidP="0080211F">
            <w:r w:rsidRPr="0080211F">
              <w:t>29.49</w:t>
            </w:r>
          </w:p>
        </w:tc>
        <w:tc>
          <w:tcPr>
            <w:tcW w:w="1100" w:type="dxa"/>
            <w:noWrap/>
            <w:hideMark/>
          </w:tcPr>
          <w:p w14:paraId="20CEEC2A" w14:textId="77777777" w:rsidR="0080211F" w:rsidRPr="0080211F" w:rsidRDefault="0080211F" w:rsidP="0080211F">
            <w:r w:rsidRPr="0080211F">
              <w:t>37.62</w:t>
            </w:r>
          </w:p>
        </w:tc>
      </w:tr>
      <w:tr w:rsidR="0080211F" w:rsidRPr="0080211F" w14:paraId="15111D9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5EF7BEA3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15963D5" w14:textId="77777777" w:rsidR="0080211F" w:rsidRPr="0080211F" w:rsidRDefault="0080211F" w:rsidP="0080211F">
            <w:r w:rsidRPr="0080211F">
              <w:t>Mar</w:t>
            </w:r>
          </w:p>
        </w:tc>
        <w:tc>
          <w:tcPr>
            <w:tcW w:w="1100" w:type="dxa"/>
            <w:noWrap/>
            <w:hideMark/>
          </w:tcPr>
          <w:p w14:paraId="3D57BC71" w14:textId="77777777" w:rsidR="0080211F" w:rsidRPr="0080211F" w:rsidRDefault="0080211F" w:rsidP="0080211F">
            <w:r w:rsidRPr="0080211F">
              <w:t>14.68</w:t>
            </w:r>
          </w:p>
        </w:tc>
        <w:tc>
          <w:tcPr>
            <w:tcW w:w="1100" w:type="dxa"/>
            <w:noWrap/>
            <w:hideMark/>
          </w:tcPr>
          <w:p w14:paraId="69E521A0" w14:textId="77777777" w:rsidR="0080211F" w:rsidRPr="0080211F" w:rsidRDefault="0080211F" w:rsidP="0080211F">
            <w:r w:rsidRPr="0080211F">
              <w:t>20.62</w:t>
            </w:r>
          </w:p>
        </w:tc>
        <w:tc>
          <w:tcPr>
            <w:tcW w:w="1100" w:type="dxa"/>
            <w:noWrap/>
            <w:hideMark/>
          </w:tcPr>
          <w:p w14:paraId="1647EA84" w14:textId="77777777" w:rsidR="0080211F" w:rsidRPr="0080211F" w:rsidRDefault="0080211F" w:rsidP="0080211F">
            <w:r w:rsidRPr="0080211F">
              <w:t>38.74</w:t>
            </w:r>
          </w:p>
        </w:tc>
        <w:tc>
          <w:tcPr>
            <w:tcW w:w="1100" w:type="dxa"/>
            <w:noWrap/>
            <w:hideMark/>
          </w:tcPr>
          <w:p w14:paraId="5FFC994D" w14:textId="77777777" w:rsidR="0080211F" w:rsidRPr="0080211F" w:rsidRDefault="0080211F" w:rsidP="0080211F">
            <w:r w:rsidRPr="0080211F">
              <w:t>31.81</w:t>
            </w:r>
          </w:p>
        </w:tc>
        <w:tc>
          <w:tcPr>
            <w:tcW w:w="1100" w:type="dxa"/>
            <w:noWrap/>
            <w:hideMark/>
          </w:tcPr>
          <w:p w14:paraId="78920685" w14:textId="77777777" w:rsidR="0080211F" w:rsidRPr="0080211F" w:rsidRDefault="0080211F" w:rsidP="0080211F">
            <w:r w:rsidRPr="0080211F">
              <w:t>52.18</w:t>
            </w:r>
          </w:p>
        </w:tc>
      </w:tr>
      <w:tr w:rsidR="0080211F" w:rsidRPr="0080211F" w14:paraId="49D7CAA4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CA82A41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A69CCA3" w14:textId="77777777" w:rsidR="0080211F" w:rsidRPr="0080211F" w:rsidRDefault="0080211F" w:rsidP="0080211F">
            <w:r w:rsidRPr="0080211F">
              <w:t>Apr</w:t>
            </w:r>
          </w:p>
        </w:tc>
        <w:tc>
          <w:tcPr>
            <w:tcW w:w="1100" w:type="dxa"/>
            <w:noWrap/>
            <w:hideMark/>
          </w:tcPr>
          <w:p w14:paraId="77DC7EED" w14:textId="77777777" w:rsidR="0080211F" w:rsidRPr="0080211F" w:rsidRDefault="0080211F" w:rsidP="0080211F">
            <w:r w:rsidRPr="0080211F">
              <w:t>16.67</w:t>
            </w:r>
          </w:p>
        </w:tc>
        <w:tc>
          <w:tcPr>
            <w:tcW w:w="1100" w:type="dxa"/>
            <w:noWrap/>
            <w:hideMark/>
          </w:tcPr>
          <w:p w14:paraId="60FE31A6" w14:textId="77777777" w:rsidR="0080211F" w:rsidRPr="0080211F" w:rsidRDefault="0080211F" w:rsidP="0080211F">
            <w:r w:rsidRPr="0080211F">
              <w:t>21.49</w:t>
            </w:r>
          </w:p>
        </w:tc>
        <w:tc>
          <w:tcPr>
            <w:tcW w:w="1100" w:type="dxa"/>
            <w:noWrap/>
            <w:hideMark/>
          </w:tcPr>
          <w:p w14:paraId="12C38858" w14:textId="77777777" w:rsidR="0080211F" w:rsidRPr="0080211F" w:rsidRDefault="0080211F" w:rsidP="0080211F">
            <w:r w:rsidRPr="0080211F">
              <w:t>28.28</w:t>
            </w:r>
          </w:p>
        </w:tc>
        <w:tc>
          <w:tcPr>
            <w:tcW w:w="1100" w:type="dxa"/>
            <w:noWrap/>
            <w:hideMark/>
          </w:tcPr>
          <w:p w14:paraId="7252660B" w14:textId="77777777" w:rsidR="0080211F" w:rsidRPr="0080211F" w:rsidRDefault="0080211F" w:rsidP="0080211F">
            <w:r w:rsidRPr="0080211F">
              <w:t>25.75</w:t>
            </w:r>
          </w:p>
        </w:tc>
        <w:tc>
          <w:tcPr>
            <w:tcW w:w="1100" w:type="dxa"/>
            <w:noWrap/>
            <w:hideMark/>
          </w:tcPr>
          <w:p w14:paraId="5E21982C" w14:textId="77777777" w:rsidR="0080211F" w:rsidRPr="0080211F" w:rsidRDefault="0080211F" w:rsidP="0080211F">
            <w:r w:rsidRPr="0080211F">
              <w:t>37.95</w:t>
            </w:r>
          </w:p>
        </w:tc>
      </w:tr>
      <w:tr w:rsidR="0080211F" w:rsidRPr="0080211F" w14:paraId="52EF725E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685DCAD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086FD6A8" w14:textId="77777777" w:rsidR="0080211F" w:rsidRPr="0080211F" w:rsidRDefault="0080211F" w:rsidP="0080211F">
            <w:r w:rsidRPr="0080211F">
              <w:t>May</w:t>
            </w:r>
          </w:p>
        </w:tc>
        <w:tc>
          <w:tcPr>
            <w:tcW w:w="1100" w:type="dxa"/>
            <w:noWrap/>
            <w:hideMark/>
          </w:tcPr>
          <w:p w14:paraId="458A9D9C" w14:textId="77777777" w:rsidR="0080211F" w:rsidRPr="0080211F" w:rsidRDefault="0080211F" w:rsidP="0080211F">
            <w:r w:rsidRPr="0080211F">
              <w:t>18.01</w:t>
            </w:r>
          </w:p>
        </w:tc>
        <w:tc>
          <w:tcPr>
            <w:tcW w:w="1100" w:type="dxa"/>
            <w:noWrap/>
            <w:hideMark/>
          </w:tcPr>
          <w:p w14:paraId="71CD3473" w14:textId="77777777" w:rsidR="0080211F" w:rsidRPr="0080211F" w:rsidRDefault="0080211F" w:rsidP="0080211F">
            <w:r w:rsidRPr="0080211F">
              <w:t>21.71</w:t>
            </w:r>
          </w:p>
        </w:tc>
        <w:tc>
          <w:tcPr>
            <w:tcW w:w="1100" w:type="dxa"/>
            <w:noWrap/>
            <w:hideMark/>
          </w:tcPr>
          <w:p w14:paraId="68620441" w14:textId="77777777" w:rsidR="0080211F" w:rsidRPr="0080211F" w:rsidRDefault="0080211F" w:rsidP="0080211F">
            <w:r w:rsidRPr="0080211F">
              <w:t>25.88</w:t>
            </w:r>
          </w:p>
        </w:tc>
        <w:tc>
          <w:tcPr>
            <w:tcW w:w="1100" w:type="dxa"/>
            <w:noWrap/>
            <w:hideMark/>
          </w:tcPr>
          <w:p w14:paraId="134A21C9" w14:textId="77777777" w:rsidR="0080211F" w:rsidRPr="0080211F" w:rsidRDefault="0080211F" w:rsidP="0080211F">
            <w:r w:rsidRPr="0080211F">
              <w:t>24.60</w:t>
            </w:r>
          </w:p>
        </w:tc>
        <w:tc>
          <w:tcPr>
            <w:tcW w:w="1100" w:type="dxa"/>
            <w:noWrap/>
            <w:hideMark/>
          </w:tcPr>
          <w:p w14:paraId="1DFECC47" w14:textId="77777777" w:rsidR="0080211F" w:rsidRPr="0080211F" w:rsidRDefault="0080211F" w:rsidP="0080211F">
            <w:r w:rsidRPr="0080211F">
              <w:t>23.52</w:t>
            </w:r>
          </w:p>
        </w:tc>
      </w:tr>
      <w:tr w:rsidR="0080211F" w:rsidRPr="0080211F" w14:paraId="69899530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703714A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A1E085C" w14:textId="77777777" w:rsidR="0080211F" w:rsidRPr="0080211F" w:rsidRDefault="0080211F" w:rsidP="0080211F">
            <w:r w:rsidRPr="0080211F">
              <w:t>Jun</w:t>
            </w:r>
          </w:p>
        </w:tc>
        <w:tc>
          <w:tcPr>
            <w:tcW w:w="1100" w:type="dxa"/>
            <w:noWrap/>
            <w:hideMark/>
          </w:tcPr>
          <w:p w14:paraId="1D33A184" w14:textId="77777777" w:rsidR="0080211F" w:rsidRPr="0080211F" w:rsidRDefault="0080211F" w:rsidP="0080211F">
            <w:r w:rsidRPr="0080211F">
              <w:t>17.51</w:t>
            </w:r>
          </w:p>
        </w:tc>
        <w:tc>
          <w:tcPr>
            <w:tcW w:w="1100" w:type="dxa"/>
            <w:noWrap/>
            <w:hideMark/>
          </w:tcPr>
          <w:p w14:paraId="60C8149A" w14:textId="77777777" w:rsidR="0080211F" w:rsidRPr="0080211F" w:rsidRDefault="0080211F" w:rsidP="0080211F">
            <w:r w:rsidRPr="0080211F">
              <w:t>21.01</w:t>
            </w:r>
          </w:p>
        </w:tc>
        <w:tc>
          <w:tcPr>
            <w:tcW w:w="1100" w:type="dxa"/>
            <w:noWrap/>
            <w:hideMark/>
          </w:tcPr>
          <w:p w14:paraId="76CB3501" w14:textId="77777777" w:rsidR="0080211F" w:rsidRPr="0080211F" w:rsidRDefault="0080211F" w:rsidP="0080211F">
            <w:r w:rsidRPr="0080211F">
              <w:t>24.98</w:t>
            </w:r>
          </w:p>
        </w:tc>
        <w:tc>
          <w:tcPr>
            <w:tcW w:w="1100" w:type="dxa"/>
            <w:noWrap/>
            <w:hideMark/>
          </w:tcPr>
          <w:p w14:paraId="6CBD5821" w14:textId="77777777" w:rsidR="0080211F" w:rsidRPr="0080211F" w:rsidRDefault="0080211F" w:rsidP="0080211F">
            <w:r w:rsidRPr="0080211F">
              <w:t>23.11</w:t>
            </w:r>
          </w:p>
        </w:tc>
        <w:tc>
          <w:tcPr>
            <w:tcW w:w="1100" w:type="dxa"/>
            <w:noWrap/>
            <w:hideMark/>
          </w:tcPr>
          <w:p w14:paraId="36EAD211" w14:textId="77777777" w:rsidR="0080211F" w:rsidRPr="0080211F" w:rsidRDefault="0080211F" w:rsidP="0080211F">
            <w:r w:rsidRPr="0080211F">
              <w:t>20.92</w:t>
            </w:r>
          </w:p>
        </w:tc>
      </w:tr>
      <w:tr w:rsidR="0080211F" w:rsidRPr="0080211F" w14:paraId="15A07B5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5E2D496C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0A669F29" w14:textId="77777777" w:rsidR="0080211F" w:rsidRPr="0080211F" w:rsidRDefault="0080211F" w:rsidP="0080211F">
            <w:r w:rsidRPr="0080211F">
              <w:t>Jul</w:t>
            </w:r>
          </w:p>
        </w:tc>
        <w:tc>
          <w:tcPr>
            <w:tcW w:w="1100" w:type="dxa"/>
            <w:noWrap/>
            <w:hideMark/>
          </w:tcPr>
          <w:p w14:paraId="1DF4A317" w14:textId="77777777" w:rsidR="0080211F" w:rsidRPr="0080211F" w:rsidRDefault="0080211F" w:rsidP="0080211F">
            <w:r w:rsidRPr="0080211F">
              <w:t>17.85</w:t>
            </w:r>
          </w:p>
        </w:tc>
        <w:tc>
          <w:tcPr>
            <w:tcW w:w="1100" w:type="dxa"/>
            <w:noWrap/>
            <w:hideMark/>
          </w:tcPr>
          <w:p w14:paraId="4D216FDD" w14:textId="77777777" w:rsidR="0080211F" w:rsidRPr="0080211F" w:rsidRDefault="0080211F" w:rsidP="0080211F">
            <w:r w:rsidRPr="0080211F">
              <w:t>20.89</w:t>
            </w:r>
          </w:p>
        </w:tc>
        <w:tc>
          <w:tcPr>
            <w:tcW w:w="1100" w:type="dxa"/>
            <w:noWrap/>
            <w:hideMark/>
          </w:tcPr>
          <w:p w14:paraId="16CD4834" w14:textId="77777777" w:rsidR="0080211F" w:rsidRPr="0080211F" w:rsidRDefault="0080211F" w:rsidP="0080211F">
            <w:r w:rsidRPr="0080211F">
              <w:t>19.72</w:t>
            </w:r>
          </w:p>
        </w:tc>
        <w:tc>
          <w:tcPr>
            <w:tcW w:w="1100" w:type="dxa"/>
            <w:noWrap/>
            <w:hideMark/>
          </w:tcPr>
          <w:p w14:paraId="5C57C157" w14:textId="77777777" w:rsidR="0080211F" w:rsidRPr="0080211F" w:rsidRDefault="0080211F" w:rsidP="0080211F">
            <w:r w:rsidRPr="0080211F">
              <w:t>19.15</w:t>
            </w:r>
          </w:p>
        </w:tc>
        <w:tc>
          <w:tcPr>
            <w:tcW w:w="1100" w:type="dxa"/>
            <w:noWrap/>
            <w:hideMark/>
          </w:tcPr>
          <w:p w14:paraId="2DA10744" w14:textId="77777777" w:rsidR="0080211F" w:rsidRPr="0080211F" w:rsidRDefault="0080211F" w:rsidP="0080211F">
            <w:r w:rsidRPr="0080211F">
              <w:t>13.03</w:t>
            </w:r>
          </w:p>
        </w:tc>
      </w:tr>
      <w:tr w:rsidR="0080211F" w:rsidRPr="0080211F" w14:paraId="0CD33BE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8A7B46F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4C1D047" w14:textId="77777777" w:rsidR="0080211F" w:rsidRPr="0080211F" w:rsidRDefault="0080211F" w:rsidP="0080211F">
            <w:r w:rsidRPr="0080211F">
              <w:t>Aug</w:t>
            </w:r>
          </w:p>
        </w:tc>
        <w:tc>
          <w:tcPr>
            <w:tcW w:w="1100" w:type="dxa"/>
            <w:noWrap/>
            <w:hideMark/>
          </w:tcPr>
          <w:p w14:paraId="7A601858" w14:textId="77777777" w:rsidR="0080211F" w:rsidRPr="0080211F" w:rsidRDefault="0080211F" w:rsidP="0080211F">
            <w:r w:rsidRPr="0080211F">
              <w:t>17.01</w:t>
            </w:r>
          </w:p>
        </w:tc>
        <w:tc>
          <w:tcPr>
            <w:tcW w:w="1100" w:type="dxa"/>
            <w:noWrap/>
            <w:hideMark/>
          </w:tcPr>
          <w:p w14:paraId="5392DF07" w14:textId="77777777" w:rsidR="0080211F" w:rsidRPr="0080211F" w:rsidRDefault="0080211F" w:rsidP="0080211F">
            <w:r w:rsidRPr="0080211F">
              <w:t>20.50</w:t>
            </w:r>
          </w:p>
        </w:tc>
        <w:tc>
          <w:tcPr>
            <w:tcW w:w="1100" w:type="dxa"/>
            <w:noWrap/>
            <w:hideMark/>
          </w:tcPr>
          <w:p w14:paraId="44830182" w14:textId="77777777" w:rsidR="0080211F" w:rsidRPr="0080211F" w:rsidRDefault="0080211F" w:rsidP="0080211F">
            <w:r w:rsidRPr="0080211F">
              <w:t>20.84</w:t>
            </w:r>
          </w:p>
        </w:tc>
        <w:tc>
          <w:tcPr>
            <w:tcW w:w="1100" w:type="dxa"/>
            <w:noWrap/>
            <w:hideMark/>
          </w:tcPr>
          <w:p w14:paraId="70DDBCA1" w14:textId="77777777" w:rsidR="0080211F" w:rsidRPr="0080211F" w:rsidRDefault="0080211F" w:rsidP="0080211F">
            <w:r w:rsidRPr="0080211F">
              <w:t>17.52</w:t>
            </w:r>
          </w:p>
        </w:tc>
        <w:tc>
          <w:tcPr>
            <w:tcW w:w="1100" w:type="dxa"/>
            <w:noWrap/>
            <w:hideMark/>
          </w:tcPr>
          <w:p w14:paraId="059A559E" w14:textId="77777777" w:rsidR="0080211F" w:rsidRPr="0080211F" w:rsidRDefault="0080211F" w:rsidP="0080211F">
            <w:r w:rsidRPr="0080211F">
              <w:t>14.48</w:t>
            </w:r>
          </w:p>
        </w:tc>
      </w:tr>
      <w:tr w:rsidR="0080211F" w:rsidRPr="0080211F" w14:paraId="2854627A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1EAD0A65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F748E7E" w14:textId="77777777" w:rsidR="0080211F" w:rsidRPr="0080211F" w:rsidRDefault="0080211F" w:rsidP="0080211F">
            <w:r w:rsidRPr="0080211F">
              <w:t>Sep</w:t>
            </w:r>
          </w:p>
        </w:tc>
        <w:tc>
          <w:tcPr>
            <w:tcW w:w="1100" w:type="dxa"/>
            <w:noWrap/>
            <w:hideMark/>
          </w:tcPr>
          <w:p w14:paraId="658B74C0" w14:textId="77777777" w:rsidR="0080211F" w:rsidRPr="0080211F" w:rsidRDefault="0080211F" w:rsidP="0080211F">
            <w:r w:rsidRPr="0080211F">
              <w:t>17.17</w:t>
            </w:r>
          </w:p>
        </w:tc>
        <w:tc>
          <w:tcPr>
            <w:tcW w:w="1100" w:type="dxa"/>
            <w:noWrap/>
            <w:hideMark/>
          </w:tcPr>
          <w:p w14:paraId="320AE90E" w14:textId="77777777" w:rsidR="0080211F" w:rsidRPr="0080211F" w:rsidRDefault="0080211F" w:rsidP="0080211F">
            <w:r w:rsidRPr="0080211F">
              <w:t>20.55</w:t>
            </w:r>
          </w:p>
        </w:tc>
        <w:tc>
          <w:tcPr>
            <w:tcW w:w="1100" w:type="dxa"/>
            <w:noWrap/>
            <w:hideMark/>
          </w:tcPr>
          <w:p w14:paraId="679B88DD" w14:textId="77777777" w:rsidR="0080211F" w:rsidRPr="0080211F" w:rsidRDefault="0080211F" w:rsidP="0080211F">
            <w:r w:rsidRPr="0080211F">
              <w:t>21.94</w:t>
            </w:r>
          </w:p>
        </w:tc>
        <w:tc>
          <w:tcPr>
            <w:tcW w:w="1100" w:type="dxa"/>
            <w:noWrap/>
            <w:hideMark/>
          </w:tcPr>
          <w:p w14:paraId="54DE6AC3" w14:textId="77777777" w:rsidR="0080211F" w:rsidRPr="0080211F" w:rsidRDefault="0080211F" w:rsidP="0080211F">
            <w:r w:rsidRPr="0080211F">
              <w:t>18.89</w:t>
            </w:r>
          </w:p>
        </w:tc>
        <w:tc>
          <w:tcPr>
            <w:tcW w:w="1100" w:type="dxa"/>
            <w:noWrap/>
            <w:hideMark/>
          </w:tcPr>
          <w:p w14:paraId="73B2AAEE" w14:textId="77777777" w:rsidR="0080211F" w:rsidRPr="0080211F" w:rsidRDefault="0080211F" w:rsidP="0080211F">
            <w:r w:rsidRPr="0080211F">
              <w:t>16.33</w:t>
            </w:r>
          </w:p>
        </w:tc>
      </w:tr>
      <w:tr w:rsidR="0080211F" w:rsidRPr="0080211F" w14:paraId="3DA223C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8529918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23C7FF18" w14:textId="77777777" w:rsidR="0080211F" w:rsidRPr="0080211F" w:rsidRDefault="0080211F" w:rsidP="0080211F">
            <w:r w:rsidRPr="0080211F">
              <w:t>Oct</w:t>
            </w:r>
          </w:p>
        </w:tc>
        <w:tc>
          <w:tcPr>
            <w:tcW w:w="1100" w:type="dxa"/>
            <w:noWrap/>
            <w:hideMark/>
          </w:tcPr>
          <w:p w14:paraId="4A91F93C" w14:textId="77777777" w:rsidR="0080211F" w:rsidRPr="0080211F" w:rsidRDefault="0080211F" w:rsidP="0080211F">
            <w:r w:rsidRPr="0080211F">
              <w:t>18.68</w:t>
            </w:r>
          </w:p>
        </w:tc>
        <w:tc>
          <w:tcPr>
            <w:tcW w:w="1100" w:type="dxa"/>
            <w:noWrap/>
            <w:hideMark/>
          </w:tcPr>
          <w:p w14:paraId="5D135181" w14:textId="77777777" w:rsidR="0080211F" w:rsidRPr="0080211F" w:rsidRDefault="0080211F" w:rsidP="0080211F">
            <w:r w:rsidRPr="0080211F">
              <w:t>20.54</w:t>
            </w:r>
          </w:p>
        </w:tc>
        <w:tc>
          <w:tcPr>
            <w:tcW w:w="1100" w:type="dxa"/>
            <w:noWrap/>
            <w:hideMark/>
          </w:tcPr>
          <w:p w14:paraId="492AB27B" w14:textId="77777777" w:rsidR="0080211F" w:rsidRPr="0080211F" w:rsidRDefault="0080211F" w:rsidP="0080211F">
            <w:r w:rsidRPr="0080211F">
              <w:t>30.38</w:t>
            </w:r>
          </w:p>
        </w:tc>
        <w:tc>
          <w:tcPr>
            <w:tcW w:w="1100" w:type="dxa"/>
            <w:noWrap/>
            <w:hideMark/>
          </w:tcPr>
          <w:p w14:paraId="060DF2C0" w14:textId="77777777" w:rsidR="0080211F" w:rsidRPr="0080211F" w:rsidRDefault="0080211F" w:rsidP="0080211F">
            <w:r w:rsidRPr="0080211F">
              <w:t>21.98</w:t>
            </w:r>
          </w:p>
        </w:tc>
        <w:tc>
          <w:tcPr>
            <w:tcW w:w="1100" w:type="dxa"/>
            <w:noWrap/>
            <w:hideMark/>
          </w:tcPr>
          <w:p w14:paraId="60266FF6" w14:textId="77777777" w:rsidR="0080211F" w:rsidRPr="0080211F" w:rsidRDefault="0080211F" w:rsidP="0080211F">
            <w:r w:rsidRPr="0080211F">
              <w:t>17.49</w:t>
            </w:r>
          </w:p>
        </w:tc>
      </w:tr>
      <w:tr w:rsidR="0080211F" w:rsidRPr="0080211F" w14:paraId="54BB00D1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104298D4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65EDBE34" w14:textId="77777777" w:rsidR="0080211F" w:rsidRPr="0080211F" w:rsidRDefault="0080211F" w:rsidP="0080211F">
            <w:r w:rsidRPr="0080211F">
              <w:t>Nov</w:t>
            </w:r>
          </w:p>
        </w:tc>
        <w:tc>
          <w:tcPr>
            <w:tcW w:w="1100" w:type="dxa"/>
            <w:noWrap/>
            <w:hideMark/>
          </w:tcPr>
          <w:p w14:paraId="6CA6ABC7" w14:textId="77777777" w:rsidR="0080211F" w:rsidRPr="0080211F" w:rsidRDefault="0080211F" w:rsidP="0080211F">
            <w:r w:rsidRPr="0080211F">
              <w:t>20.36</w:t>
            </w:r>
          </w:p>
        </w:tc>
        <w:tc>
          <w:tcPr>
            <w:tcW w:w="1100" w:type="dxa"/>
            <w:noWrap/>
            <w:hideMark/>
          </w:tcPr>
          <w:p w14:paraId="5118D7CB" w14:textId="77777777" w:rsidR="0080211F" w:rsidRPr="0080211F" w:rsidRDefault="0080211F" w:rsidP="0080211F">
            <w:r w:rsidRPr="0080211F">
              <w:t>20.57</w:t>
            </w:r>
          </w:p>
        </w:tc>
        <w:tc>
          <w:tcPr>
            <w:tcW w:w="1100" w:type="dxa"/>
            <w:noWrap/>
            <w:hideMark/>
          </w:tcPr>
          <w:p w14:paraId="411B732B" w14:textId="77777777" w:rsidR="0080211F" w:rsidRPr="0080211F" w:rsidRDefault="0080211F" w:rsidP="0080211F">
            <w:r w:rsidRPr="0080211F">
              <w:t>28.36</w:t>
            </w:r>
          </w:p>
        </w:tc>
        <w:tc>
          <w:tcPr>
            <w:tcW w:w="1100" w:type="dxa"/>
            <w:noWrap/>
            <w:hideMark/>
          </w:tcPr>
          <w:p w14:paraId="551E0C17" w14:textId="77777777" w:rsidR="0080211F" w:rsidRPr="0080211F" w:rsidRDefault="0080211F" w:rsidP="0080211F">
            <w:r w:rsidRPr="0080211F">
              <w:t>22.25</w:t>
            </w:r>
          </w:p>
        </w:tc>
        <w:tc>
          <w:tcPr>
            <w:tcW w:w="1100" w:type="dxa"/>
            <w:noWrap/>
            <w:hideMark/>
          </w:tcPr>
          <w:p w14:paraId="7CC2B587" w14:textId="77777777" w:rsidR="0080211F" w:rsidRPr="0080211F" w:rsidRDefault="0080211F" w:rsidP="0080211F">
            <w:r w:rsidRPr="0080211F">
              <w:t>20.35</w:t>
            </w:r>
          </w:p>
        </w:tc>
      </w:tr>
      <w:tr w:rsidR="0080211F" w:rsidRPr="0080211F" w14:paraId="1D8251CA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51B26AC" w14:textId="77777777" w:rsidR="0080211F" w:rsidRPr="0080211F" w:rsidRDefault="0080211F" w:rsidP="0080211F">
            <w:r w:rsidRPr="0080211F">
              <w:t>2023</w:t>
            </w:r>
          </w:p>
        </w:tc>
        <w:tc>
          <w:tcPr>
            <w:tcW w:w="1100" w:type="dxa"/>
            <w:noWrap/>
            <w:hideMark/>
          </w:tcPr>
          <w:p w14:paraId="1DA758AC" w14:textId="77777777" w:rsidR="0080211F" w:rsidRPr="0080211F" w:rsidRDefault="0080211F" w:rsidP="0080211F">
            <w:r w:rsidRPr="0080211F">
              <w:t>Dec</w:t>
            </w:r>
          </w:p>
        </w:tc>
        <w:tc>
          <w:tcPr>
            <w:tcW w:w="1100" w:type="dxa"/>
            <w:noWrap/>
            <w:hideMark/>
          </w:tcPr>
          <w:p w14:paraId="38017D33" w14:textId="77777777" w:rsidR="0080211F" w:rsidRPr="0080211F" w:rsidRDefault="0080211F" w:rsidP="0080211F">
            <w:r w:rsidRPr="0080211F">
              <w:t>18.35</w:t>
            </w:r>
          </w:p>
        </w:tc>
        <w:tc>
          <w:tcPr>
            <w:tcW w:w="1100" w:type="dxa"/>
            <w:noWrap/>
            <w:hideMark/>
          </w:tcPr>
          <w:p w14:paraId="2C2CE8A4" w14:textId="77777777" w:rsidR="0080211F" w:rsidRPr="0080211F" w:rsidRDefault="0080211F" w:rsidP="0080211F">
            <w:r w:rsidRPr="0080211F">
              <w:t>20.40</w:t>
            </w:r>
          </w:p>
        </w:tc>
        <w:tc>
          <w:tcPr>
            <w:tcW w:w="1100" w:type="dxa"/>
            <w:noWrap/>
            <w:hideMark/>
          </w:tcPr>
          <w:p w14:paraId="51E5B09F" w14:textId="77777777" w:rsidR="0080211F" w:rsidRPr="0080211F" w:rsidRDefault="0080211F" w:rsidP="0080211F">
            <w:r w:rsidRPr="0080211F">
              <w:t>28.54</w:t>
            </w:r>
          </w:p>
        </w:tc>
        <w:tc>
          <w:tcPr>
            <w:tcW w:w="1100" w:type="dxa"/>
            <w:noWrap/>
            <w:hideMark/>
          </w:tcPr>
          <w:p w14:paraId="73B5A3D1" w14:textId="77777777" w:rsidR="0080211F" w:rsidRPr="0080211F" w:rsidRDefault="0080211F" w:rsidP="0080211F">
            <w:r w:rsidRPr="0080211F">
              <w:t>24.11</w:t>
            </w:r>
          </w:p>
        </w:tc>
        <w:tc>
          <w:tcPr>
            <w:tcW w:w="1100" w:type="dxa"/>
            <w:noWrap/>
            <w:hideMark/>
          </w:tcPr>
          <w:p w14:paraId="1A5A83E3" w14:textId="77777777" w:rsidR="0080211F" w:rsidRPr="0080211F" w:rsidRDefault="0080211F" w:rsidP="0080211F">
            <w:r w:rsidRPr="0080211F">
              <w:t>21.00</w:t>
            </w:r>
          </w:p>
        </w:tc>
      </w:tr>
      <w:tr w:rsidR="0080211F" w:rsidRPr="0080211F" w14:paraId="2E2FBE2E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B88804F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2EAF2CF1" w14:textId="77777777" w:rsidR="0080211F" w:rsidRPr="0080211F" w:rsidRDefault="0080211F" w:rsidP="0080211F">
            <w:r w:rsidRPr="0080211F">
              <w:t>Jan</w:t>
            </w:r>
          </w:p>
        </w:tc>
        <w:tc>
          <w:tcPr>
            <w:tcW w:w="1100" w:type="dxa"/>
            <w:noWrap/>
            <w:hideMark/>
          </w:tcPr>
          <w:p w14:paraId="115BF604" w14:textId="77777777" w:rsidR="0080211F" w:rsidRPr="0080211F" w:rsidRDefault="0080211F" w:rsidP="0080211F">
            <w:r w:rsidRPr="0080211F">
              <w:t>18.03</w:t>
            </w:r>
          </w:p>
        </w:tc>
        <w:tc>
          <w:tcPr>
            <w:tcW w:w="1100" w:type="dxa"/>
            <w:noWrap/>
            <w:hideMark/>
          </w:tcPr>
          <w:p w14:paraId="0FF9B07A" w14:textId="77777777" w:rsidR="0080211F" w:rsidRPr="0080211F" w:rsidRDefault="0080211F" w:rsidP="0080211F">
            <w:r w:rsidRPr="0080211F">
              <w:t>20.36</w:t>
            </w:r>
          </w:p>
        </w:tc>
        <w:tc>
          <w:tcPr>
            <w:tcW w:w="1100" w:type="dxa"/>
            <w:noWrap/>
            <w:hideMark/>
          </w:tcPr>
          <w:p w14:paraId="78F3F48F" w14:textId="77777777" w:rsidR="0080211F" w:rsidRPr="0080211F" w:rsidRDefault="0080211F" w:rsidP="0080211F">
            <w:r w:rsidRPr="0080211F">
              <w:t>40.70</w:t>
            </w:r>
          </w:p>
        </w:tc>
        <w:tc>
          <w:tcPr>
            <w:tcW w:w="1100" w:type="dxa"/>
            <w:noWrap/>
            <w:hideMark/>
          </w:tcPr>
          <w:p w14:paraId="41FA13A6" w14:textId="77777777" w:rsidR="0080211F" w:rsidRPr="0080211F" w:rsidRDefault="0080211F" w:rsidP="0080211F">
            <w:r w:rsidRPr="0080211F">
              <w:t>25.83</w:t>
            </w:r>
          </w:p>
        </w:tc>
        <w:tc>
          <w:tcPr>
            <w:tcW w:w="1100" w:type="dxa"/>
            <w:noWrap/>
            <w:hideMark/>
          </w:tcPr>
          <w:p w14:paraId="31D0B154" w14:textId="77777777" w:rsidR="0080211F" w:rsidRPr="0080211F" w:rsidRDefault="0080211F" w:rsidP="0080211F">
            <w:r w:rsidRPr="0080211F">
              <w:t>34.87</w:t>
            </w:r>
          </w:p>
        </w:tc>
      </w:tr>
      <w:tr w:rsidR="0080211F" w:rsidRPr="0080211F" w14:paraId="65E77EDD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89FBC4E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2307F51F" w14:textId="77777777" w:rsidR="0080211F" w:rsidRPr="0080211F" w:rsidRDefault="0080211F" w:rsidP="0080211F">
            <w:r w:rsidRPr="0080211F">
              <w:t>Feb</w:t>
            </w:r>
          </w:p>
        </w:tc>
        <w:tc>
          <w:tcPr>
            <w:tcW w:w="1100" w:type="dxa"/>
            <w:noWrap/>
            <w:hideMark/>
          </w:tcPr>
          <w:p w14:paraId="0353789D" w14:textId="77777777" w:rsidR="0080211F" w:rsidRPr="0080211F" w:rsidRDefault="0080211F" w:rsidP="0080211F">
            <w:r w:rsidRPr="0080211F">
              <w:t>16.88</w:t>
            </w:r>
          </w:p>
        </w:tc>
        <w:tc>
          <w:tcPr>
            <w:tcW w:w="1100" w:type="dxa"/>
            <w:noWrap/>
            <w:hideMark/>
          </w:tcPr>
          <w:p w14:paraId="3446C40D" w14:textId="77777777" w:rsidR="0080211F" w:rsidRPr="0080211F" w:rsidRDefault="0080211F" w:rsidP="0080211F">
            <w:r w:rsidRPr="0080211F">
              <w:t>20.31</w:t>
            </w:r>
          </w:p>
        </w:tc>
        <w:tc>
          <w:tcPr>
            <w:tcW w:w="1100" w:type="dxa"/>
            <w:noWrap/>
            <w:hideMark/>
          </w:tcPr>
          <w:p w14:paraId="19DBF63A" w14:textId="77777777" w:rsidR="0080211F" w:rsidRPr="0080211F" w:rsidRDefault="0080211F" w:rsidP="0080211F">
            <w:r w:rsidRPr="0080211F">
              <w:t>38.99</w:t>
            </w:r>
          </w:p>
        </w:tc>
        <w:tc>
          <w:tcPr>
            <w:tcW w:w="1100" w:type="dxa"/>
            <w:noWrap/>
            <w:hideMark/>
          </w:tcPr>
          <w:p w14:paraId="2681CED6" w14:textId="77777777" w:rsidR="0080211F" w:rsidRPr="0080211F" w:rsidRDefault="0080211F" w:rsidP="0080211F">
            <w:r w:rsidRPr="0080211F">
              <w:t>29.49</w:t>
            </w:r>
          </w:p>
        </w:tc>
        <w:tc>
          <w:tcPr>
            <w:tcW w:w="1100" w:type="dxa"/>
            <w:noWrap/>
            <w:hideMark/>
          </w:tcPr>
          <w:p w14:paraId="5CE8B152" w14:textId="77777777" w:rsidR="0080211F" w:rsidRPr="0080211F" w:rsidRDefault="0080211F" w:rsidP="0080211F">
            <w:r w:rsidRPr="0080211F">
              <w:t>37.62</w:t>
            </w:r>
          </w:p>
        </w:tc>
      </w:tr>
      <w:tr w:rsidR="0080211F" w:rsidRPr="0080211F" w14:paraId="568AE294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CFAC996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3C146F83" w14:textId="77777777" w:rsidR="0080211F" w:rsidRPr="0080211F" w:rsidRDefault="0080211F" w:rsidP="0080211F">
            <w:r w:rsidRPr="0080211F">
              <w:t>Mar</w:t>
            </w:r>
          </w:p>
        </w:tc>
        <w:tc>
          <w:tcPr>
            <w:tcW w:w="1100" w:type="dxa"/>
            <w:noWrap/>
            <w:hideMark/>
          </w:tcPr>
          <w:p w14:paraId="7706BD58" w14:textId="77777777" w:rsidR="0080211F" w:rsidRPr="0080211F" w:rsidRDefault="0080211F" w:rsidP="0080211F">
            <w:r w:rsidRPr="0080211F">
              <w:t>17.29</w:t>
            </w:r>
          </w:p>
        </w:tc>
        <w:tc>
          <w:tcPr>
            <w:tcW w:w="1100" w:type="dxa"/>
            <w:noWrap/>
            <w:hideMark/>
          </w:tcPr>
          <w:p w14:paraId="589AC11E" w14:textId="77777777" w:rsidR="0080211F" w:rsidRPr="0080211F" w:rsidRDefault="0080211F" w:rsidP="0080211F">
            <w:r w:rsidRPr="0080211F">
              <w:t>20.31</w:t>
            </w:r>
          </w:p>
        </w:tc>
        <w:tc>
          <w:tcPr>
            <w:tcW w:w="1100" w:type="dxa"/>
            <w:noWrap/>
            <w:hideMark/>
          </w:tcPr>
          <w:p w14:paraId="43EF8852" w14:textId="77777777" w:rsidR="0080211F" w:rsidRPr="0080211F" w:rsidRDefault="0080211F" w:rsidP="0080211F">
            <w:r w:rsidRPr="0080211F">
              <w:t>45.80</w:t>
            </w:r>
          </w:p>
        </w:tc>
        <w:tc>
          <w:tcPr>
            <w:tcW w:w="1100" w:type="dxa"/>
            <w:noWrap/>
            <w:hideMark/>
          </w:tcPr>
          <w:p w14:paraId="574D8542" w14:textId="77777777" w:rsidR="0080211F" w:rsidRPr="0080211F" w:rsidRDefault="0080211F" w:rsidP="0080211F">
            <w:r w:rsidRPr="0080211F">
              <w:t>31.81</w:t>
            </w:r>
          </w:p>
        </w:tc>
        <w:tc>
          <w:tcPr>
            <w:tcW w:w="1100" w:type="dxa"/>
            <w:noWrap/>
            <w:hideMark/>
          </w:tcPr>
          <w:p w14:paraId="53FE1C27" w14:textId="77777777" w:rsidR="0080211F" w:rsidRPr="0080211F" w:rsidRDefault="0080211F" w:rsidP="0080211F">
            <w:r w:rsidRPr="0080211F">
              <w:t>52.18</w:t>
            </w:r>
          </w:p>
        </w:tc>
      </w:tr>
      <w:tr w:rsidR="0080211F" w:rsidRPr="0080211F" w14:paraId="4186D55A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9231C83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430991C6" w14:textId="77777777" w:rsidR="0080211F" w:rsidRPr="0080211F" w:rsidRDefault="0080211F" w:rsidP="0080211F">
            <w:r w:rsidRPr="0080211F">
              <w:t>Apr</w:t>
            </w:r>
          </w:p>
        </w:tc>
        <w:tc>
          <w:tcPr>
            <w:tcW w:w="1100" w:type="dxa"/>
            <w:noWrap/>
            <w:hideMark/>
          </w:tcPr>
          <w:p w14:paraId="612A3E02" w14:textId="77777777" w:rsidR="0080211F" w:rsidRPr="0080211F" w:rsidRDefault="0080211F" w:rsidP="0080211F">
            <w:r w:rsidRPr="0080211F">
              <w:t>17.62</w:t>
            </w:r>
          </w:p>
        </w:tc>
        <w:tc>
          <w:tcPr>
            <w:tcW w:w="1100" w:type="dxa"/>
            <w:noWrap/>
            <w:hideMark/>
          </w:tcPr>
          <w:p w14:paraId="2C99ADD7" w14:textId="77777777" w:rsidR="0080211F" w:rsidRPr="0080211F" w:rsidRDefault="0080211F" w:rsidP="0080211F">
            <w:r w:rsidRPr="0080211F">
              <w:t>20.30</w:t>
            </w:r>
          </w:p>
        </w:tc>
        <w:tc>
          <w:tcPr>
            <w:tcW w:w="1100" w:type="dxa"/>
            <w:noWrap/>
            <w:hideMark/>
          </w:tcPr>
          <w:p w14:paraId="1EAEE627" w14:textId="77777777" w:rsidR="0080211F" w:rsidRPr="0080211F" w:rsidRDefault="0080211F" w:rsidP="0080211F">
            <w:r w:rsidRPr="0080211F">
              <w:t>33.36</w:t>
            </w:r>
          </w:p>
        </w:tc>
        <w:tc>
          <w:tcPr>
            <w:tcW w:w="1100" w:type="dxa"/>
            <w:noWrap/>
            <w:hideMark/>
          </w:tcPr>
          <w:p w14:paraId="36C01FDD" w14:textId="77777777" w:rsidR="0080211F" w:rsidRPr="0080211F" w:rsidRDefault="0080211F" w:rsidP="0080211F">
            <w:r w:rsidRPr="0080211F">
              <w:t>25.75</w:t>
            </w:r>
          </w:p>
        </w:tc>
        <w:tc>
          <w:tcPr>
            <w:tcW w:w="1100" w:type="dxa"/>
            <w:noWrap/>
            <w:hideMark/>
          </w:tcPr>
          <w:p w14:paraId="039335E2" w14:textId="77777777" w:rsidR="0080211F" w:rsidRPr="0080211F" w:rsidRDefault="0080211F" w:rsidP="0080211F">
            <w:r w:rsidRPr="0080211F">
              <w:t>37.95</w:t>
            </w:r>
          </w:p>
        </w:tc>
      </w:tr>
      <w:tr w:rsidR="0080211F" w:rsidRPr="0080211F" w14:paraId="23C8703E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6CB3A4A6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42C07508" w14:textId="77777777" w:rsidR="0080211F" w:rsidRPr="0080211F" w:rsidRDefault="0080211F" w:rsidP="0080211F">
            <w:r w:rsidRPr="0080211F">
              <w:t>May</w:t>
            </w:r>
          </w:p>
        </w:tc>
        <w:tc>
          <w:tcPr>
            <w:tcW w:w="1100" w:type="dxa"/>
            <w:noWrap/>
            <w:hideMark/>
          </w:tcPr>
          <w:p w14:paraId="6C569024" w14:textId="77777777" w:rsidR="0080211F" w:rsidRPr="0080211F" w:rsidRDefault="0080211F" w:rsidP="0080211F">
            <w:r w:rsidRPr="0080211F">
              <w:t>17.85</w:t>
            </w:r>
          </w:p>
        </w:tc>
        <w:tc>
          <w:tcPr>
            <w:tcW w:w="1100" w:type="dxa"/>
            <w:noWrap/>
            <w:hideMark/>
          </w:tcPr>
          <w:p w14:paraId="4FE4A5EB" w14:textId="77777777" w:rsidR="0080211F" w:rsidRPr="0080211F" w:rsidRDefault="0080211F" w:rsidP="0080211F">
            <w:r w:rsidRPr="0080211F">
              <w:t>20.29</w:t>
            </w:r>
          </w:p>
        </w:tc>
        <w:tc>
          <w:tcPr>
            <w:tcW w:w="1100" w:type="dxa"/>
            <w:noWrap/>
            <w:hideMark/>
          </w:tcPr>
          <w:p w14:paraId="11BE177E" w14:textId="77777777" w:rsidR="0080211F" w:rsidRPr="0080211F" w:rsidRDefault="0080211F" w:rsidP="0080211F">
            <w:r w:rsidRPr="0080211F">
              <w:t>30.45</w:t>
            </w:r>
          </w:p>
        </w:tc>
        <w:tc>
          <w:tcPr>
            <w:tcW w:w="1100" w:type="dxa"/>
            <w:noWrap/>
            <w:hideMark/>
          </w:tcPr>
          <w:p w14:paraId="4497FE8F" w14:textId="77777777" w:rsidR="0080211F" w:rsidRPr="0080211F" w:rsidRDefault="0080211F" w:rsidP="0080211F">
            <w:r w:rsidRPr="0080211F">
              <w:t>24.60</w:t>
            </w:r>
          </w:p>
        </w:tc>
        <w:tc>
          <w:tcPr>
            <w:tcW w:w="1100" w:type="dxa"/>
            <w:noWrap/>
            <w:hideMark/>
          </w:tcPr>
          <w:p w14:paraId="160DA039" w14:textId="77777777" w:rsidR="0080211F" w:rsidRPr="0080211F" w:rsidRDefault="0080211F" w:rsidP="0080211F">
            <w:r w:rsidRPr="0080211F">
              <w:t>23.52</w:t>
            </w:r>
          </w:p>
        </w:tc>
      </w:tr>
      <w:tr w:rsidR="0080211F" w:rsidRPr="0080211F" w14:paraId="1BC1F9B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5B86C394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5C09E26D" w14:textId="77777777" w:rsidR="0080211F" w:rsidRPr="0080211F" w:rsidRDefault="0080211F" w:rsidP="0080211F">
            <w:r w:rsidRPr="0080211F">
              <w:t>Jun</w:t>
            </w:r>
          </w:p>
        </w:tc>
        <w:tc>
          <w:tcPr>
            <w:tcW w:w="1100" w:type="dxa"/>
            <w:noWrap/>
            <w:hideMark/>
          </w:tcPr>
          <w:p w14:paraId="02404B64" w14:textId="77777777" w:rsidR="0080211F" w:rsidRPr="0080211F" w:rsidRDefault="0080211F" w:rsidP="0080211F">
            <w:r w:rsidRPr="0080211F">
              <w:t>17.76</w:t>
            </w:r>
          </w:p>
        </w:tc>
        <w:tc>
          <w:tcPr>
            <w:tcW w:w="1100" w:type="dxa"/>
            <w:noWrap/>
            <w:hideMark/>
          </w:tcPr>
          <w:p w14:paraId="7798DBFE" w14:textId="77777777" w:rsidR="0080211F" w:rsidRPr="0080211F" w:rsidRDefault="0080211F" w:rsidP="0080211F">
            <w:r w:rsidRPr="0080211F">
              <w:t>20.27</w:t>
            </w:r>
          </w:p>
        </w:tc>
        <w:tc>
          <w:tcPr>
            <w:tcW w:w="1100" w:type="dxa"/>
            <w:noWrap/>
            <w:hideMark/>
          </w:tcPr>
          <w:p w14:paraId="3E3CA6F9" w14:textId="77777777" w:rsidR="0080211F" w:rsidRPr="0080211F" w:rsidRDefault="0080211F" w:rsidP="0080211F">
            <w:r w:rsidRPr="0080211F">
              <w:t>29.33</w:t>
            </w:r>
          </w:p>
        </w:tc>
        <w:tc>
          <w:tcPr>
            <w:tcW w:w="1100" w:type="dxa"/>
            <w:noWrap/>
            <w:hideMark/>
          </w:tcPr>
          <w:p w14:paraId="37DE6710" w14:textId="77777777" w:rsidR="0080211F" w:rsidRPr="0080211F" w:rsidRDefault="0080211F" w:rsidP="0080211F">
            <w:r w:rsidRPr="0080211F">
              <w:t>23.11</w:t>
            </w:r>
          </w:p>
        </w:tc>
        <w:tc>
          <w:tcPr>
            <w:tcW w:w="1100" w:type="dxa"/>
            <w:noWrap/>
            <w:hideMark/>
          </w:tcPr>
          <w:p w14:paraId="6A24AB06" w14:textId="77777777" w:rsidR="0080211F" w:rsidRPr="0080211F" w:rsidRDefault="0080211F" w:rsidP="0080211F">
            <w:r w:rsidRPr="0080211F">
              <w:t>20.92</w:t>
            </w:r>
          </w:p>
        </w:tc>
      </w:tr>
      <w:tr w:rsidR="0080211F" w:rsidRPr="0080211F" w14:paraId="44771194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B94E672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1A5999E1" w14:textId="77777777" w:rsidR="0080211F" w:rsidRPr="0080211F" w:rsidRDefault="0080211F" w:rsidP="0080211F">
            <w:r w:rsidRPr="0080211F">
              <w:t>Jul</w:t>
            </w:r>
          </w:p>
        </w:tc>
        <w:tc>
          <w:tcPr>
            <w:tcW w:w="1100" w:type="dxa"/>
            <w:noWrap/>
            <w:hideMark/>
          </w:tcPr>
          <w:p w14:paraId="7A7106F4" w14:textId="77777777" w:rsidR="0080211F" w:rsidRPr="0080211F" w:rsidRDefault="0080211F" w:rsidP="0080211F">
            <w:r w:rsidRPr="0080211F">
              <w:t>17.82</w:t>
            </w:r>
          </w:p>
        </w:tc>
        <w:tc>
          <w:tcPr>
            <w:tcW w:w="1100" w:type="dxa"/>
            <w:noWrap/>
            <w:hideMark/>
          </w:tcPr>
          <w:p w14:paraId="5D24C403" w14:textId="77777777" w:rsidR="0080211F" w:rsidRPr="0080211F" w:rsidRDefault="0080211F" w:rsidP="0080211F">
            <w:r w:rsidRPr="0080211F">
              <w:t>20.26</w:t>
            </w:r>
          </w:p>
        </w:tc>
        <w:tc>
          <w:tcPr>
            <w:tcW w:w="1100" w:type="dxa"/>
            <w:noWrap/>
            <w:hideMark/>
          </w:tcPr>
          <w:p w14:paraId="66808D37" w14:textId="77777777" w:rsidR="0080211F" w:rsidRPr="0080211F" w:rsidRDefault="0080211F" w:rsidP="0080211F">
            <w:r w:rsidRPr="0080211F">
              <w:t>23.11</w:t>
            </w:r>
          </w:p>
        </w:tc>
        <w:tc>
          <w:tcPr>
            <w:tcW w:w="1100" w:type="dxa"/>
            <w:noWrap/>
            <w:hideMark/>
          </w:tcPr>
          <w:p w14:paraId="6CB666EC" w14:textId="77777777" w:rsidR="0080211F" w:rsidRPr="0080211F" w:rsidRDefault="0080211F" w:rsidP="0080211F">
            <w:r w:rsidRPr="0080211F">
              <w:t>19.15</w:t>
            </w:r>
          </w:p>
        </w:tc>
        <w:tc>
          <w:tcPr>
            <w:tcW w:w="1100" w:type="dxa"/>
            <w:noWrap/>
            <w:hideMark/>
          </w:tcPr>
          <w:p w14:paraId="2C9753D0" w14:textId="77777777" w:rsidR="0080211F" w:rsidRPr="0080211F" w:rsidRDefault="0080211F" w:rsidP="0080211F">
            <w:r w:rsidRPr="0080211F">
              <w:t>13.03</w:t>
            </w:r>
          </w:p>
        </w:tc>
      </w:tr>
      <w:tr w:rsidR="0080211F" w:rsidRPr="0080211F" w14:paraId="1B9DC4A4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6EA2B64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008F5FE4" w14:textId="77777777" w:rsidR="0080211F" w:rsidRPr="0080211F" w:rsidRDefault="0080211F" w:rsidP="0080211F">
            <w:r w:rsidRPr="0080211F">
              <w:t>Aug</w:t>
            </w:r>
          </w:p>
        </w:tc>
        <w:tc>
          <w:tcPr>
            <w:tcW w:w="1100" w:type="dxa"/>
            <w:noWrap/>
            <w:hideMark/>
          </w:tcPr>
          <w:p w14:paraId="175E6906" w14:textId="77777777" w:rsidR="0080211F" w:rsidRPr="0080211F" w:rsidRDefault="0080211F" w:rsidP="0080211F">
            <w:r w:rsidRPr="0080211F">
              <w:t>17.68</w:t>
            </w:r>
          </w:p>
        </w:tc>
        <w:tc>
          <w:tcPr>
            <w:tcW w:w="1100" w:type="dxa"/>
            <w:noWrap/>
            <w:hideMark/>
          </w:tcPr>
          <w:p w14:paraId="1BEFD1B1" w14:textId="77777777" w:rsidR="0080211F" w:rsidRPr="0080211F" w:rsidRDefault="0080211F" w:rsidP="0080211F">
            <w:r w:rsidRPr="0080211F">
              <w:t>20.25</w:t>
            </w:r>
          </w:p>
        </w:tc>
        <w:tc>
          <w:tcPr>
            <w:tcW w:w="1100" w:type="dxa"/>
            <w:noWrap/>
            <w:hideMark/>
          </w:tcPr>
          <w:p w14:paraId="5A4C2F5B" w14:textId="77777777" w:rsidR="0080211F" w:rsidRPr="0080211F" w:rsidRDefault="0080211F" w:rsidP="0080211F">
            <w:r w:rsidRPr="0080211F">
              <w:t>24.37</w:t>
            </w:r>
          </w:p>
        </w:tc>
        <w:tc>
          <w:tcPr>
            <w:tcW w:w="1100" w:type="dxa"/>
            <w:noWrap/>
            <w:hideMark/>
          </w:tcPr>
          <w:p w14:paraId="37C19328" w14:textId="77777777" w:rsidR="0080211F" w:rsidRPr="0080211F" w:rsidRDefault="0080211F" w:rsidP="0080211F">
            <w:r w:rsidRPr="0080211F">
              <w:t>17.52</w:t>
            </w:r>
          </w:p>
        </w:tc>
        <w:tc>
          <w:tcPr>
            <w:tcW w:w="1100" w:type="dxa"/>
            <w:noWrap/>
            <w:hideMark/>
          </w:tcPr>
          <w:p w14:paraId="183746A4" w14:textId="77777777" w:rsidR="0080211F" w:rsidRPr="0080211F" w:rsidRDefault="0080211F" w:rsidP="0080211F">
            <w:r w:rsidRPr="0080211F">
              <w:t>14.48</w:t>
            </w:r>
          </w:p>
        </w:tc>
      </w:tr>
      <w:tr w:rsidR="0080211F" w:rsidRPr="0080211F" w14:paraId="28E2FBF6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0E8D90DD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67FB141F" w14:textId="77777777" w:rsidR="0080211F" w:rsidRPr="0080211F" w:rsidRDefault="0080211F" w:rsidP="0080211F">
            <w:r w:rsidRPr="0080211F">
              <w:t>Sep</w:t>
            </w:r>
          </w:p>
        </w:tc>
        <w:tc>
          <w:tcPr>
            <w:tcW w:w="1100" w:type="dxa"/>
            <w:noWrap/>
            <w:hideMark/>
          </w:tcPr>
          <w:p w14:paraId="263FDF0D" w14:textId="77777777" w:rsidR="0080211F" w:rsidRPr="0080211F" w:rsidRDefault="0080211F" w:rsidP="0080211F">
            <w:r w:rsidRPr="0080211F">
              <w:t>17.71</w:t>
            </w:r>
          </w:p>
        </w:tc>
        <w:tc>
          <w:tcPr>
            <w:tcW w:w="1100" w:type="dxa"/>
            <w:noWrap/>
            <w:hideMark/>
          </w:tcPr>
          <w:p w14:paraId="7B5CBDE0" w14:textId="77777777" w:rsidR="0080211F" w:rsidRPr="0080211F" w:rsidRDefault="0080211F" w:rsidP="0080211F">
            <w:r w:rsidRPr="0080211F">
              <w:t>20.25</w:t>
            </w:r>
          </w:p>
        </w:tc>
        <w:tc>
          <w:tcPr>
            <w:tcW w:w="1100" w:type="dxa"/>
            <w:noWrap/>
            <w:hideMark/>
          </w:tcPr>
          <w:p w14:paraId="2FED3782" w14:textId="77777777" w:rsidR="0080211F" w:rsidRPr="0080211F" w:rsidRDefault="0080211F" w:rsidP="0080211F">
            <w:r w:rsidRPr="0080211F">
              <w:t>25.60</w:t>
            </w:r>
          </w:p>
        </w:tc>
        <w:tc>
          <w:tcPr>
            <w:tcW w:w="1100" w:type="dxa"/>
            <w:noWrap/>
            <w:hideMark/>
          </w:tcPr>
          <w:p w14:paraId="3A7736E4" w14:textId="77777777" w:rsidR="0080211F" w:rsidRPr="0080211F" w:rsidRDefault="0080211F" w:rsidP="0080211F">
            <w:r w:rsidRPr="0080211F">
              <w:t>18.89</w:t>
            </w:r>
          </w:p>
        </w:tc>
        <w:tc>
          <w:tcPr>
            <w:tcW w:w="1100" w:type="dxa"/>
            <w:noWrap/>
            <w:hideMark/>
          </w:tcPr>
          <w:p w14:paraId="0A81994E" w14:textId="77777777" w:rsidR="0080211F" w:rsidRPr="0080211F" w:rsidRDefault="0080211F" w:rsidP="0080211F">
            <w:r w:rsidRPr="0080211F">
              <w:t>16.33</w:t>
            </w:r>
          </w:p>
        </w:tc>
      </w:tr>
      <w:tr w:rsidR="0080211F" w:rsidRPr="0080211F" w14:paraId="564672BF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6E8CFCE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4C78D798" w14:textId="77777777" w:rsidR="0080211F" w:rsidRPr="0080211F" w:rsidRDefault="0080211F" w:rsidP="0080211F">
            <w:r w:rsidRPr="0080211F">
              <w:t>Oct</w:t>
            </w:r>
          </w:p>
        </w:tc>
        <w:tc>
          <w:tcPr>
            <w:tcW w:w="1100" w:type="dxa"/>
            <w:noWrap/>
            <w:hideMark/>
          </w:tcPr>
          <w:p w14:paraId="52F3C02E" w14:textId="77777777" w:rsidR="0080211F" w:rsidRPr="0080211F" w:rsidRDefault="0080211F" w:rsidP="0080211F">
            <w:r w:rsidRPr="0080211F">
              <w:t>17.96</w:t>
            </w:r>
          </w:p>
        </w:tc>
        <w:tc>
          <w:tcPr>
            <w:tcW w:w="1100" w:type="dxa"/>
            <w:noWrap/>
            <w:hideMark/>
          </w:tcPr>
          <w:p w14:paraId="6C207601" w14:textId="77777777" w:rsidR="0080211F" w:rsidRPr="0080211F" w:rsidRDefault="0080211F" w:rsidP="0080211F">
            <w:r w:rsidRPr="0080211F">
              <w:t>20.25</w:t>
            </w:r>
          </w:p>
        </w:tc>
        <w:tc>
          <w:tcPr>
            <w:tcW w:w="1100" w:type="dxa"/>
            <w:noWrap/>
            <w:hideMark/>
          </w:tcPr>
          <w:p w14:paraId="345C07A4" w14:textId="77777777" w:rsidR="0080211F" w:rsidRPr="0080211F" w:rsidRDefault="0080211F" w:rsidP="0080211F">
            <w:r w:rsidRPr="0080211F">
              <w:t>35.39</w:t>
            </w:r>
          </w:p>
        </w:tc>
        <w:tc>
          <w:tcPr>
            <w:tcW w:w="1100" w:type="dxa"/>
            <w:noWrap/>
            <w:hideMark/>
          </w:tcPr>
          <w:p w14:paraId="499DDB0C" w14:textId="77777777" w:rsidR="0080211F" w:rsidRPr="0080211F" w:rsidRDefault="0080211F" w:rsidP="0080211F">
            <w:r w:rsidRPr="0080211F">
              <w:t>21.98</w:t>
            </w:r>
          </w:p>
        </w:tc>
        <w:tc>
          <w:tcPr>
            <w:tcW w:w="1100" w:type="dxa"/>
            <w:noWrap/>
            <w:hideMark/>
          </w:tcPr>
          <w:p w14:paraId="47E9253D" w14:textId="77777777" w:rsidR="0080211F" w:rsidRPr="0080211F" w:rsidRDefault="0080211F" w:rsidP="0080211F">
            <w:r w:rsidRPr="0080211F">
              <w:t>17.49</w:t>
            </w:r>
          </w:p>
        </w:tc>
      </w:tr>
      <w:tr w:rsidR="0080211F" w:rsidRPr="0080211F" w14:paraId="0465240F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67ACDE34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6DD56268" w14:textId="77777777" w:rsidR="0080211F" w:rsidRPr="0080211F" w:rsidRDefault="0080211F" w:rsidP="0080211F">
            <w:r w:rsidRPr="0080211F">
              <w:t>Nov</w:t>
            </w:r>
          </w:p>
        </w:tc>
        <w:tc>
          <w:tcPr>
            <w:tcW w:w="1100" w:type="dxa"/>
            <w:noWrap/>
            <w:hideMark/>
          </w:tcPr>
          <w:p w14:paraId="2E2D10BD" w14:textId="77777777" w:rsidR="0080211F" w:rsidRPr="0080211F" w:rsidRDefault="0080211F" w:rsidP="0080211F">
            <w:r w:rsidRPr="0080211F">
              <w:t>18.24</w:t>
            </w:r>
          </w:p>
        </w:tc>
        <w:tc>
          <w:tcPr>
            <w:tcW w:w="1100" w:type="dxa"/>
            <w:noWrap/>
            <w:hideMark/>
          </w:tcPr>
          <w:p w14:paraId="11E7FE4D" w14:textId="77777777" w:rsidR="0080211F" w:rsidRPr="0080211F" w:rsidRDefault="0080211F" w:rsidP="0080211F">
            <w:r w:rsidRPr="0080211F">
              <w:t>20.25</w:t>
            </w:r>
          </w:p>
        </w:tc>
        <w:tc>
          <w:tcPr>
            <w:tcW w:w="1100" w:type="dxa"/>
            <w:noWrap/>
            <w:hideMark/>
          </w:tcPr>
          <w:p w14:paraId="0C138912" w14:textId="77777777" w:rsidR="0080211F" w:rsidRPr="0080211F" w:rsidRDefault="0080211F" w:rsidP="0080211F">
            <w:r w:rsidRPr="0080211F">
              <w:t>32.97</w:t>
            </w:r>
          </w:p>
        </w:tc>
        <w:tc>
          <w:tcPr>
            <w:tcW w:w="1100" w:type="dxa"/>
            <w:noWrap/>
            <w:hideMark/>
          </w:tcPr>
          <w:p w14:paraId="647E3ABF" w14:textId="77777777" w:rsidR="0080211F" w:rsidRPr="0080211F" w:rsidRDefault="0080211F" w:rsidP="0080211F">
            <w:r w:rsidRPr="0080211F">
              <w:t>22.25</w:t>
            </w:r>
          </w:p>
        </w:tc>
        <w:tc>
          <w:tcPr>
            <w:tcW w:w="1100" w:type="dxa"/>
            <w:noWrap/>
            <w:hideMark/>
          </w:tcPr>
          <w:p w14:paraId="59A0AEF7" w14:textId="77777777" w:rsidR="0080211F" w:rsidRPr="0080211F" w:rsidRDefault="0080211F" w:rsidP="0080211F">
            <w:r w:rsidRPr="0080211F">
              <w:t>20.35</w:t>
            </w:r>
          </w:p>
        </w:tc>
      </w:tr>
      <w:tr w:rsidR="0080211F" w:rsidRPr="0080211F" w14:paraId="4243928D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3724FD43" w14:textId="77777777" w:rsidR="0080211F" w:rsidRPr="0080211F" w:rsidRDefault="0080211F" w:rsidP="0080211F">
            <w:r w:rsidRPr="0080211F">
              <w:t>2024</w:t>
            </w:r>
          </w:p>
        </w:tc>
        <w:tc>
          <w:tcPr>
            <w:tcW w:w="1100" w:type="dxa"/>
            <w:noWrap/>
            <w:hideMark/>
          </w:tcPr>
          <w:p w14:paraId="2114B474" w14:textId="77777777" w:rsidR="0080211F" w:rsidRPr="0080211F" w:rsidRDefault="0080211F" w:rsidP="0080211F">
            <w:r w:rsidRPr="0080211F">
              <w:t>Dec</w:t>
            </w:r>
          </w:p>
        </w:tc>
        <w:tc>
          <w:tcPr>
            <w:tcW w:w="1100" w:type="dxa"/>
            <w:noWrap/>
            <w:hideMark/>
          </w:tcPr>
          <w:p w14:paraId="325B9A10" w14:textId="77777777" w:rsidR="0080211F" w:rsidRPr="0080211F" w:rsidRDefault="0080211F" w:rsidP="0080211F">
            <w:r w:rsidRPr="0080211F">
              <w:t>17.90</w:t>
            </w:r>
          </w:p>
        </w:tc>
        <w:tc>
          <w:tcPr>
            <w:tcW w:w="1100" w:type="dxa"/>
            <w:noWrap/>
            <w:hideMark/>
          </w:tcPr>
          <w:p w14:paraId="7F321C12" w14:textId="77777777" w:rsidR="0080211F" w:rsidRPr="0080211F" w:rsidRDefault="0080211F" w:rsidP="0080211F">
            <w:r w:rsidRPr="0080211F">
              <w:t>20.25</w:t>
            </w:r>
          </w:p>
        </w:tc>
        <w:tc>
          <w:tcPr>
            <w:tcW w:w="1100" w:type="dxa"/>
            <w:noWrap/>
            <w:hideMark/>
          </w:tcPr>
          <w:p w14:paraId="406BCA96" w14:textId="77777777" w:rsidR="0080211F" w:rsidRPr="0080211F" w:rsidRDefault="0080211F" w:rsidP="0080211F">
            <w:r w:rsidRPr="0080211F">
              <w:t>33.11</w:t>
            </w:r>
          </w:p>
        </w:tc>
        <w:tc>
          <w:tcPr>
            <w:tcW w:w="1100" w:type="dxa"/>
            <w:noWrap/>
            <w:hideMark/>
          </w:tcPr>
          <w:p w14:paraId="0247B3A3" w14:textId="77777777" w:rsidR="0080211F" w:rsidRPr="0080211F" w:rsidRDefault="0080211F" w:rsidP="0080211F">
            <w:r w:rsidRPr="0080211F">
              <w:t>24.11</w:t>
            </w:r>
          </w:p>
        </w:tc>
        <w:tc>
          <w:tcPr>
            <w:tcW w:w="1100" w:type="dxa"/>
            <w:noWrap/>
            <w:hideMark/>
          </w:tcPr>
          <w:p w14:paraId="13C33136" w14:textId="77777777" w:rsidR="0080211F" w:rsidRPr="0080211F" w:rsidRDefault="0080211F" w:rsidP="0080211F">
            <w:r w:rsidRPr="0080211F">
              <w:t>21.00</w:t>
            </w:r>
          </w:p>
        </w:tc>
      </w:tr>
      <w:tr w:rsidR="0080211F" w:rsidRPr="0080211F" w14:paraId="642B9DF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355A02F7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59308C1B" w14:textId="77777777" w:rsidR="0080211F" w:rsidRPr="0080211F" w:rsidRDefault="0080211F" w:rsidP="0080211F">
            <w:r w:rsidRPr="0080211F">
              <w:t>Jan</w:t>
            </w:r>
          </w:p>
        </w:tc>
        <w:tc>
          <w:tcPr>
            <w:tcW w:w="1100" w:type="dxa"/>
            <w:noWrap/>
            <w:hideMark/>
          </w:tcPr>
          <w:p w14:paraId="367BC180" w14:textId="77777777" w:rsidR="0080211F" w:rsidRPr="0080211F" w:rsidRDefault="0080211F" w:rsidP="0080211F">
            <w:r w:rsidRPr="0080211F">
              <w:t>17.85</w:t>
            </w:r>
          </w:p>
        </w:tc>
        <w:tc>
          <w:tcPr>
            <w:tcW w:w="1100" w:type="dxa"/>
            <w:noWrap/>
            <w:hideMark/>
          </w:tcPr>
          <w:p w14:paraId="44BB0F3C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5744526D" w14:textId="77777777" w:rsidR="0080211F" w:rsidRPr="0080211F" w:rsidRDefault="0080211F" w:rsidP="0080211F">
            <w:r w:rsidRPr="0080211F">
              <w:t>47.14</w:t>
            </w:r>
          </w:p>
        </w:tc>
        <w:tc>
          <w:tcPr>
            <w:tcW w:w="1100" w:type="dxa"/>
            <w:noWrap/>
            <w:hideMark/>
          </w:tcPr>
          <w:p w14:paraId="731B136F" w14:textId="77777777" w:rsidR="0080211F" w:rsidRPr="0080211F" w:rsidRDefault="0080211F" w:rsidP="0080211F">
            <w:r w:rsidRPr="0080211F">
              <w:t>25.83</w:t>
            </w:r>
          </w:p>
        </w:tc>
        <w:tc>
          <w:tcPr>
            <w:tcW w:w="1100" w:type="dxa"/>
            <w:noWrap/>
            <w:hideMark/>
          </w:tcPr>
          <w:p w14:paraId="70C5827B" w14:textId="77777777" w:rsidR="0080211F" w:rsidRPr="0080211F" w:rsidRDefault="0080211F" w:rsidP="0080211F">
            <w:r w:rsidRPr="0080211F">
              <w:t>34.87</w:t>
            </w:r>
          </w:p>
        </w:tc>
      </w:tr>
      <w:tr w:rsidR="0080211F" w:rsidRPr="0080211F" w14:paraId="5DFF21A0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8573117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440339F0" w14:textId="77777777" w:rsidR="0080211F" w:rsidRPr="0080211F" w:rsidRDefault="0080211F" w:rsidP="0080211F">
            <w:r w:rsidRPr="0080211F">
              <w:t>Feb</w:t>
            </w:r>
          </w:p>
        </w:tc>
        <w:tc>
          <w:tcPr>
            <w:tcW w:w="1100" w:type="dxa"/>
            <w:noWrap/>
            <w:hideMark/>
          </w:tcPr>
          <w:p w14:paraId="4AD28C52" w14:textId="77777777" w:rsidR="0080211F" w:rsidRPr="0080211F" w:rsidRDefault="0080211F" w:rsidP="0080211F">
            <w:r w:rsidRPr="0080211F">
              <w:t>17.66</w:t>
            </w:r>
          </w:p>
        </w:tc>
        <w:tc>
          <w:tcPr>
            <w:tcW w:w="1100" w:type="dxa"/>
            <w:noWrap/>
            <w:hideMark/>
          </w:tcPr>
          <w:p w14:paraId="0A5E015B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5366B22F" w14:textId="77777777" w:rsidR="0080211F" w:rsidRPr="0080211F" w:rsidRDefault="0080211F" w:rsidP="0080211F">
            <w:r w:rsidRPr="0080211F">
              <w:t>45.08</w:t>
            </w:r>
          </w:p>
        </w:tc>
        <w:tc>
          <w:tcPr>
            <w:tcW w:w="1100" w:type="dxa"/>
            <w:noWrap/>
            <w:hideMark/>
          </w:tcPr>
          <w:p w14:paraId="25CEA2C5" w14:textId="77777777" w:rsidR="0080211F" w:rsidRPr="0080211F" w:rsidRDefault="0080211F" w:rsidP="0080211F">
            <w:r w:rsidRPr="0080211F">
              <w:t>29.49</w:t>
            </w:r>
          </w:p>
        </w:tc>
        <w:tc>
          <w:tcPr>
            <w:tcW w:w="1100" w:type="dxa"/>
            <w:noWrap/>
            <w:hideMark/>
          </w:tcPr>
          <w:p w14:paraId="0347366A" w14:textId="77777777" w:rsidR="0080211F" w:rsidRPr="0080211F" w:rsidRDefault="0080211F" w:rsidP="0080211F">
            <w:r w:rsidRPr="0080211F">
              <w:t>37.62</w:t>
            </w:r>
          </w:p>
        </w:tc>
      </w:tr>
      <w:tr w:rsidR="0080211F" w:rsidRPr="0080211F" w14:paraId="3EFD98DC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1FB9DBE8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38362986" w14:textId="77777777" w:rsidR="0080211F" w:rsidRPr="0080211F" w:rsidRDefault="0080211F" w:rsidP="0080211F">
            <w:r w:rsidRPr="0080211F">
              <w:t>Mar</w:t>
            </w:r>
          </w:p>
        </w:tc>
        <w:tc>
          <w:tcPr>
            <w:tcW w:w="1100" w:type="dxa"/>
            <w:noWrap/>
            <w:hideMark/>
          </w:tcPr>
          <w:p w14:paraId="10E3D625" w14:textId="77777777" w:rsidR="0080211F" w:rsidRPr="0080211F" w:rsidRDefault="0080211F" w:rsidP="0080211F">
            <w:r w:rsidRPr="0080211F">
              <w:t>17.73</w:t>
            </w:r>
          </w:p>
        </w:tc>
        <w:tc>
          <w:tcPr>
            <w:tcW w:w="1100" w:type="dxa"/>
            <w:noWrap/>
            <w:hideMark/>
          </w:tcPr>
          <w:p w14:paraId="0F9B0277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48BA4B79" w14:textId="77777777" w:rsidR="0080211F" w:rsidRPr="0080211F" w:rsidRDefault="0080211F" w:rsidP="0080211F">
            <w:r w:rsidRPr="0080211F">
              <w:t>52.86</w:t>
            </w:r>
          </w:p>
        </w:tc>
        <w:tc>
          <w:tcPr>
            <w:tcW w:w="1100" w:type="dxa"/>
            <w:noWrap/>
            <w:hideMark/>
          </w:tcPr>
          <w:p w14:paraId="2DEE3C4C" w14:textId="77777777" w:rsidR="0080211F" w:rsidRPr="0080211F" w:rsidRDefault="0080211F" w:rsidP="0080211F">
            <w:r w:rsidRPr="0080211F">
              <w:t>31.81</w:t>
            </w:r>
          </w:p>
        </w:tc>
        <w:tc>
          <w:tcPr>
            <w:tcW w:w="1100" w:type="dxa"/>
            <w:noWrap/>
            <w:hideMark/>
          </w:tcPr>
          <w:p w14:paraId="278BF332" w14:textId="77777777" w:rsidR="0080211F" w:rsidRPr="0080211F" w:rsidRDefault="0080211F" w:rsidP="0080211F">
            <w:r w:rsidRPr="0080211F">
              <w:t>52.18</w:t>
            </w:r>
          </w:p>
        </w:tc>
      </w:tr>
      <w:tr w:rsidR="0080211F" w:rsidRPr="0080211F" w14:paraId="224C00A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21DE05A4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5D8B36A0" w14:textId="77777777" w:rsidR="0080211F" w:rsidRPr="0080211F" w:rsidRDefault="0080211F" w:rsidP="0080211F">
            <w:r w:rsidRPr="0080211F">
              <w:t>Apr</w:t>
            </w:r>
          </w:p>
        </w:tc>
        <w:tc>
          <w:tcPr>
            <w:tcW w:w="1100" w:type="dxa"/>
            <w:noWrap/>
            <w:hideMark/>
          </w:tcPr>
          <w:p w14:paraId="40BB6DFE" w14:textId="77777777" w:rsidR="0080211F" w:rsidRPr="0080211F" w:rsidRDefault="0080211F" w:rsidP="0080211F">
            <w:r w:rsidRPr="0080211F">
              <w:t>17.78</w:t>
            </w:r>
          </w:p>
        </w:tc>
        <w:tc>
          <w:tcPr>
            <w:tcW w:w="1100" w:type="dxa"/>
            <w:noWrap/>
            <w:hideMark/>
          </w:tcPr>
          <w:p w14:paraId="71778941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11D9769B" w14:textId="77777777" w:rsidR="0080211F" w:rsidRPr="0080211F" w:rsidRDefault="0080211F" w:rsidP="0080211F">
            <w:r w:rsidRPr="0080211F">
              <w:t>38.43</w:t>
            </w:r>
          </w:p>
        </w:tc>
        <w:tc>
          <w:tcPr>
            <w:tcW w:w="1100" w:type="dxa"/>
            <w:noWrap/>
            <w:hideMark/>
          </w:tcPr>
          <w:p w14:paraId="5EA7D2AD" w14:textId="77777777" w:rsidR="0080211F" w:rsidRPr="0080211F" w:rsidRDefault="0080211F" w:rsidP="0080211F">
            <w:r w:rsidRPr="0080211F">
              <w:t>25.75</w:t>
            </w:r>
          </w:p>
        </w:tc>
        <w:tc>
          <w:tcPr>
            <w:tcW w:w="1100" w:type="dxa"/>
            <w:noWrap/>
            <w:hideMark/>
          </w:tcPr>
          <w:p w14:paraId="674A23CB" w14:textId="77777777" w:rsidR="0080211F" w:rsidRPr="0080211F" w:rsidRDefault="0080211F" w:rsidP="0080211F">
            <w:r w:rsidRPr="0080211F">
              <w:t>37.95</w:t>
            </w:r>
          </w:p>
        </w:tc>
      </w:tr>
      <w:tr w:rsidR="0080211F" w:rsidRPr="0080211F" w14:paraId="2F3B95E9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58C1112E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01BCF2BF" w14:textId="77777777" w:rsidR="0080211F" w:rsidRPr="0080211F" w:rsidRDefault="0080211F" w:rsidP="0080211F">
            <w:r w:rsidRPr="0080211F">
              <w:t>May</w:t>
            </w:r>
          </w:p>
        </w:tc>
        <w:tc>
          <w:tcPr>
            <w:tcW w:w="1100" w:type="dxa"/>
            <w:noWrap/>
            <w:hideMark/>
          </w:tcPr>
          <w:p w14:paraId="48B9457B" w14:textId="77777777" w:rsidR="0080211F" w:rsidRPr="0080211F" w:rsidRDefault="0080211F" w:rsidP="0080211F">
            <w:r w:rsidRPr="0080211F">
              <w:t>17.82</w:t>
            </w:r>
          </w:p>
        </w:tc>
        <w:tc>
          <w:tcPr>
            <w:tcW w:w="1100" w:type="dxa"/>
            <w:noWrap/>
            <w:hideMark/>
          </w:tcPr>
          <w:p w14:paraId="06AB4D17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74B927D2" w14:textId="77777777" w:rsidR="0080211F" w:rsidRPr="0080211F" w:rsidRDefault="0080211F" w:rsidP="0080211F">
            <w:r w:rsidRPr="0080211F">
              <w:t>35.03</w:t>
            </w:r>
          </w:p>
        </w:tc>
        <w:tc>
          <w:tcPr>
            <w:tcW w:w="1100" w:type="dxa"/>
            <w:noWrap/>
            <w:hideMark/>
          </w:tcPr>
          <w:p w14:paraId="7E399387" w14:textId="77777777" w:rsidR="0080211F" w:rsidRPr="0080211F" w:rsidRDefault="0080211F" w:rsidP="0080211F">
            <w:r w:rsidRPr="0080211F">
              <w:t>24.60</w:t>
            </w:r>
          </w:p>
        </w:tc>
        <w:tc>
          <w:tcPr>
            <w:tcW w:w="1100" w:type="dxa"/>
            <w:noWrap/>
            <w:hideMark/>
          </w:tcPr>
          <w:p w14:paraId="01DDA625" w14:textId="77777777" w:rsidR="0080211F" w:rsidRPr="0080211F" w:rsidRDefault="0080211F" w:rsidP="0080211F">
            <w:r w:rsidRPr="0080211F">
              <w:t>23.52</w:t>
            </w:r>
          </w:p>
        </w:tc>
      </w:tr>
      <w:tr w:rsidR="0080211F" w:rsidRPr="0080211F" w14:paraId="78BE51A0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1BF2D587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4DF66A45" w14:textId="77777777" w:rsidR="0080211F" w:rsidRPr="0080211F" w:rsidRDefault="0080211F" w:rsidP="0080211F">
            <w:r w:rsidRPr="0080211F">
              <w:t>Jun</w:t>
            </w:r>
          </w:p>
        </w:tc>
        <w:tc>
          <w:tcPr>
            <w:tcW w:w="1100" w:type="dxa"/>
            <w:noWrap/>
            <w:hideMark/>
          </w:tcPr>
          <w:p w14:paraId="0157A4D3" w14:textId="77777777" w:rsidR="0080211F" w:rsidRPr="0080211F" w:rsidRDefault="0080211F" w:rsidP="0080211F">
            <w:r w:rsidRPr="0080211F">
              <w:t>17.81</w:t>
            </w:r>
          </w:p>
        </w:tc>
        <w:tc>
          <w:tcPr>
            <w:tcW w:w="1100" w:type="dxa"/>
            <w:noWrap/>
            <w:hideMark/>
          </w:tcPr>
          <w:p w14:paraId="1A5AD845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2A278997" w14:textId="77777777" w:rsidR="0080211F" w:rsidRPr="0080211F" w:rsidRDefault="0080211F" w:rsidP="0080211F">
            <w:r w:rsidRPr="0080211F">
              <w:t>33.69</w:t>
            </w:r>
          </w:p>
        </w:tc>
        <w:tc>
          <w:tcPr>
            <w:tcW w:w="1100" w:type="dxa"/>
            <w:noWrap/>
            <w:hideMark/>
          </w:tcPr>
          <w:p w14:paraId="49D61F83" w14:textId="77777777" w:rsidR="0080211F" w:rsidRPr="0080211F" w:rsidRDefault="0080211F" w:rsidP="0080211F">
            <w:r w:rsidRPr="0080211F">
              <w:t>23.11</w:t>
            </w:r>
          </w:p>
        </w:tc>
        <w:tc>
          <w:tcPr>
            <w:tcW w:w="1100" w:type="dxa"/>
            <w:noWrap/>
            <w:hideMark/>
          </w:tcPr>
          <w:p w14:paraId="3683C8E2" w14:textId="77777777" w:rsidR="0080211F" w:rsidRPr="0080211F" w:rsidRDefault="0080211F" w:rsidP="0080211F">
            <w:r w:rsidRPr="0080211F">
              <w:t>20.92</w:t>
            </w:r>
          </w:p>
        </w:tc>
      </w:tr>
      <w:tr w:rsidR="0080211F" w:rsidRPr="0080211F" w14:paraId="5646BFC2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384E6AED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3368CD0E" w14:textId="77777777" w:rsidR="0080211F" w:rsidRPr="0080211F" w:rsidRDefault="0080211F" w:rsidP="0080211F">
            <w:r w:rsidRPr="0080211F">
              <w:t>Jul</w:t>
            </w:r>
          </w:p>
        </w:tc>
        <w:tc>
          <w:tcPr>
            <w:tcW w:w="1100" w:type="dxa"/>
            <w:noWrap/>
            <w:hideMark/>
          </w:tcPr>
          <w:p w14:paraId="568F6C73" w14:textId="77777777" w:rsidR="0080211F" w:rsidRPr="0080211F" w:rsidRDefault="0080211F" w:rsidP="0080211F">
            <w:r w:rsidRPr="0080211F">
              <w:t>17.81</w:t>
            </w:r>
          </w:p>
        </w:tc>
        <w:tc>
          <w:tcPr>
            <w:tcW w:w="1100" w:type="dxa"/>
            <w:noWrap/>
            <w:hideMark/>
          </w:tcPr>
          <w:p w14:paraId="574053DD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59DE2830" w14:textId="77777777" w:rsidR="0080211F" w:rsidRPr="0080211F" w:rsidRDefault="0080211F" w:rsidP="0080211F">
            <w:r w:rsidRPr="0080211F">
              <w:t>26.50</w:t>
            </w:r>
          </w:p>
        </w:tc>
        <w:tc>
          <w:tcPr>
            <w:tcW w:w="1100" w:type="dxa"/>
            <w:noWrap/>
            <w:hideMark/>
          </w:tcPr>
          <w:p w14:paraId="3AB8B0A6" w14:textId="77777777" w:rsidR="0080211F" w:rsidRPr="0080211F" w:rsidRDefault="0080211F" w:rsidP="0080211F">
            <w:r w:rsidRPr="0080211F">
              <w:t>19.15</w:t>
            </w:r>
          </w:p>
        </w:tc>
        <w:tc>
          <w:tcPr>
            <w:tcW w:w="1100" w:type="dxa"/>
            <w:noWrap/>
            <w:hideMark/>
          </w:tcPr>
          <w:p w14:paraId="5A5DA9C5" w14:textId="77777777" w:rsidR="0080211F" w:rsidRPr="0080211F" w:rsidRDefault="0080211F" w:rsidP="0080211F">
            <w:r w:rsidRPr="0080211F">
              <w:t>13.03</w:t>
            </w:r>
          </w:p>
        </w:tc>
      </w:tr>
      <w:tr w:rsidR="0080211F" w:rsidRPr="0080211F" w14:paraId="16991AA1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73376378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2EEFE54F" w14:textId="77777777" w:rsidR="0080211F" w:rsidRPr="0080211F" w:rsidRDefault="0080211F" w:rsidP="0080211F">
            <w:r w:rsidRPr="0080211F">
              <w:t>Aug</w:t>
            </w:r>
          </w:p>
        </w:tc>
        <w:tc>
          <w:tcPr>
            <w:tcW w:w="1100" w:type="dxa"/>
            <w:noWrap/>
            <w:hideMark/>
          </w:tcPr>
          <w:p w14:paraId="443CE523" w14:textId="77777777" w:rsidR="0080211F" w:rsidRPr="0080211F" w:rsidRDefault="0080211F" w:rsidP="0080211F">
            <w:r w:rsidRPr="0080211F">
              <w:t>17.79</w:t>
            </w:r>
          </w:p>
        </w:tc>
        <w:tc>
          <w:tcPr>
            <w:tcW w:w="1100" w:type="dxa"/>
            <w:noWrap/>
            <w:hideMark/>
          </w:tcPr>
          <w:p w14:paraId="6F2F3698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014E5EFB" w14:textId="77777777" w:rsidR="0080211F" w:rsidRPr="0080211F" w:rsidRDefault="0080211F" w:rsidP="0080211F">
            <w:r w:rsidRPr="0080211F">
              <w:t>27.90</w:t>
            </w:r>
          </w:p>
        </w:tc>
        <w:tc>
          <w:tcPr>
            <w:tcW w:w="1100" w:type="dxa"/>
            <w:noWrap/>
            <w:hideMark/>
          </w:tcPr>
          <w:p w14:paraId="369E7D1B" w14:textId="77777777" w:rsidR="0080211F" w:rsidRPr="0080211F" w:rsidRDefault="0080211F" w:rsidP="0080211F">
            <w:r w:rsidRPr="0080211F">
              <w:t>17.52</w:t>
            </w:r>
          </w:p>
        </w:tc>
        <w:tc>
          <w:tcPr>
            <w:tcW w:w="1100" w:type="dxa"/>
            <w:noWrap/>
            <w:hideMark/>
          </w:tcPr>
          <w:p w14:paraId="793237F1" w14:textId="77777777" w:rsidR="0080211F" w:rsidRPr="0080211F" w:rsidRDefault="0080211F" w:rsidP="0080211F">
            <w:r w:rsidRPr="0080211F">
              <w:t>14.48</w:t>
            </w:r>
          </w:p>
        </w:tc>
      </w:tr>
      <w:tr w:rsidR="0080211F" w:rsidRPr="0080211F" w14:paraId="2C619ED3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0A9F528E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1D2ED0AE" w14:textId="77777777" w:rsidR="0080211F" w:rsidRPr="0080211F" w:rsidRDefault="0080211F" w:rsidP="0080211F">
            <w:r w:rsidRPr="0080211F">
              <w:t>Sep</w:t>
            </w:r>
          </w:p>
        </w:tc>
        <w:tc>
          <w:tcPr>
            <w:tcW w:w="1100" w:type="dxa"/>
            <w:noWrap/>
            <w:hideMark/>
          </w:tcPr>
          <w:p w14:paraId="28085471" w14:textId="77777777" w:rsidR="0080211F" w:rsidRPr="0080211F" w:rsidRDefault="0080211F" w:rsidP="0080211F">
            <w:r w:rsidRPr="0080211F">
              <w:t>17.80</w:t>
            </w:r>
          </w:p>
        </w:tc>
        <w:tc>
          <w:tcPr>
            <w:tcW w:w="1100" w:type="dxa"/>
            <w:noWrap/>
            <w:hideMark/>
          </w:tcPr>
          <w:p w14:paraId="629C337D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1D702458" w14:textId="77777777" w:rsidR="0080211F" w:rsidRPr="0080211F" w:rsidRDefault="0080211F" w:rsidP="0080211F">
            <w:r w:rsidRPr="0080211F">
              <w:t>29.27</w:t>
            </w:r>
          </w:p>
        </w:tc>
        <w:tc>
          <w:tcPr>
            <w:tcW w:w="1100" w:type="dxa"/>
            <w:noWrap/>
            <w:hideMark/>
          </w:tcPr>
          <w:p w14:paraId="722F06F4" w14:textId="77777777" w:rsidR="0080211F" w:rsidRPr="0080211F" w:rsidRDefault="0080211F" w:rsidP="0080211F">
            <w:r w:rsidRPr="0080211F">
              <w:t>18.89</w:t>
            </w:r>
          </w:p>
        </w:tc>
        <w:tc>
          <w:tcPr>
            <w:tcW w:w="1100" w:type="dxa"/>
            <w:noWrap/>
            <w:hideMark/>
          </w:tcPr>
          <w:p w14:paraId="112AA752" w14:textId="77777777" w:rsidR="0080211F" w:rsidRPr="0080211F" w:rsidRDefault="0080211F" w:rsidP="0080211F">
            <w:r w:rsidRPr="0080211F">
              <w:t>16.33</w:t>
            </w:r>
          </w:p>
        </w:tc>
      </w:tr>
      <w:tr w:rsidR="0080211F" w:rsidRPr="0080211F" w14:paraId="7B59DCA9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3816DAAC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5FCFC00A" w14:textId="77777777" w:rsidR="0080211F" w:rsidRPr="0080211F" w:rsidRDefault="0080211F" w:rsidP="0080211F">
            <w:r w:rsidRPr="0080211F">
              <w:t>Oct</w:t>
            </w:r>
          </w:p>
        </w:tc>
        <w:tc>
          <w:tcPr>
            <w:tcW w:w="1100" w:type="dxa"/>
            <w:noWrap/>
            <w:hideMark/>
          </w:tcPr>
          <w:p w14:paraId="40072B61" w14:textId="77777777" w:rsidR="0080211F" w:rsidRPr="0080211F" w:rsidRDefault="0080211F" w:rsidP="0080211F">
            <w:r w:rsidRPr="0080211F">
              <w:t>17.84</w:t>
            </w:r>
          </w:p>
        </w:tc>
        <w:tc>
          <w:tcPr>
            <w:tcW w:w="1100" w:type="dxa"/>
            <w:noWrap/>
            <w:hideMark/>
          </w:tcPr>
          <w:p w14:paraId="6E1809B8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2B39BDBF" w14:textId="77777777" w:rsidR="0080211F" w:rsidRPr="0080211F" w:rsidRDefault="0080211F" w:rsidP="0080211F">
            <w:r w:rsidRPr="0080211F">
              <w:t>40.40</w:t>
            </w:r>
          </w:p>
        </w:tc>
        <w:tc>
          <w:tcPr>
            <w:tcW w:w="1100" w:type="dxa"/>
            <w:noWrap/>
            <w:hideMark/>
          </w:tcPr>
          <w:p w14:paraId="6131236C" w14:textId="77777777" w:rsidR="0080211F" w:rsidRPr="0080211F" w:rsidRDefault="0080211F" w:rsidP="0080211F">
            <w:r w:rsidRPr="0080211F">
              <w:t>21.98</w:t>
            </w:r>
          </w:p>
        </w:tc>
        <w:tc>
          <w:tcPr>
            <w:tcW w:w="1100" w:type="dxa"/>
            <w:noWrap/>
            <w:hideMark/>
          </w:tcPr>
          <w:p w14:paraId="3528DAAD" w14:textId="77777777" w:rsidR="0080211F" w:rsidRPr="0080211F" w:rsidRDefault="0080211F" w:rsidP="0080211F">
            <w:r w:rsidRPr="0080211F">
              <w:t>17.49</w:t>
            </w:r>
          </w:p>
        </w:tc>
      </w:tr>
      <w:tr w:rsidR="0080211F" w:rsidRPr="0080211F" w14:paraId="297AF1AB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417339FA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7C840BF3" w14:textId="77777777" w:rsidR="0080211F" w:rsidRPr="0080211F" w:rsidRDefault="0080211F" w:rsidP="0080211F">
            <w:r w:rsidRPr="0080211F">
              <w:t>Nov</w:t>
            </w:r>
          </w:p>
        </w:tc>
        <w:tc>
          <w:tcPr>
            <w:tcW w:w="1100" w:type="dxa"/>
            <w:noWrap/>
            <w:hideMark/>
          </w:tcPr>
          <w:p w14:paraId="70CB6B33" w14:textId="77777777" w:rsidR="0080211F" w:rsidRPr="0080211F" w:rsidRDefault="0080211F" w:rsidP="0080211F">
            <w:r w:rsidRPr="0080211F">
              <w:t>17.89</w:t>
            </w:r>
          </w:p>
        </w:tc>
        <w:tc>
          <w:tcPr>
            <w:tcW w:w="1100" w:type="dxa"/>
            <w:noWrap/>
            <w:hideMark/>
          </w:tcPr>
          <w:p w14:paraId="46DC8288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148870C1" w14:textId="77777777" w:rsidR="0080211F" w:rsidRPr="0080211F" w:rsidRDefault="0080211F" w:rsidP="0080211F">
            <w:r w:rsidRPr="0080211F">
              <w:t>37.58</w:t>
            </w:r>
          </w:p>
        </w:tc>
        <w:tc>
          <w:tcPr>
            <w:tcW w:w="1100" w:type="dxa"/>
            <w:noWrap/>
            <w:hideMark/>
          </w:tcPr>
          <w:p w14:paraId="515A4B51" w14:textId="77777777" w:rsidR="0080211F" w:rsidRPr="0080211F" w:rsidRDefault="0080211F" w:rsidP="0080211F">
            <w:r w:rsidRPr="0080211F">
              <w:t>22.25</w:t>
            </w:r>
          </w:p>
        </w:tc>
        <w:tc>
          <w:tcPr>
            <w:tcW w:w="1100" w:type="dxa"/>
            <w:noWrap/>
            <w:hideMark/>
          </w:tcPr>
          <w:p w14:paraId="10084CE7" w14:textId="77777777" w:rsidR="0080211F" w:rsidRPr="0080211F" w:rsidRDefault="0080211F" w:rsidP="0080211F">
            <w:r w:rsidRPr="0080211F">
              <w:t>20.35</w:t>
            </w:r>
          </w:p>
        </w:tc>
      </w:tr>
      <w:tr w:rsidR="0080211F" w:rsidRPr="0080211F" w14:paraId="7D3FF93B" w14:textId="77777777" w:rsidTr="0080211F">
        <w:trPr>
          <w:trHeight w:val="288"/>
        </w:trPr>
        <w:tc>
          <w:tcPr>
            <w:tcW w:w="1100" w:type="dxa"/>
            <w:noWrap/>
            <w:hideMark/>
          </w:tcPr>
          <w:p w14:paraId="6C95E5FD" w14:textId="77777777" w:rsidR="0080211F" w:rsidRPr="0080211F" w:rsidRDefault="0080211F" w:rsidP="0080211F">
            <w:r w:rsidRPr="0080211F">
              <w:t>2025</w:t>
            </w:r>
          </w:p>
        </w:tc>
        <w:tc>
          <w:tcPr>
            <w:tcW w:w="1100" w:type="dxa"/>
            <w:noWrap/>
            <w:hideMark/>
          </w:tcPr>
          <w:p w14:paraId="4DA515F1" w14:textId="77777777" w:rsidR="0080211F" w:rsidRPr="0080211F" w:rsidRDefault="0080211F" w:rsidP="0080211F">
            <w:r w:rsidRPr="0080211F">
              <w:t>Dec</w:t>
            </w:r>
          </w:p>
        </w:tc>
        <w:tc>
          <w:tcPr>
            <w:tcW w:w="1100" w:type="dxa"/>
            <w:noWrap/>
            <w:hideMark/>
          </w:tcPr>
          <w:p w14:paraId="5147A248" w14:textId="77777777" w:rsidR="0080211F" w:rsidRPr="0080211F" w:rsidRDefault="0080211F" w:rsidP="0080211F">
            <w:r w:rsidRPr="0080211F">
              <w:t>17.83</w:t>
            </w:r>
          </w:p>
        </w:tc>
        <w:tc>
          <w:tcPr>
            <w:tcW w:w="1100" w:type="dxa"/>
            <w:noWrap/>
            <w:hideMark/>
          </w:tcPr>
          <w:p w14:paraId="442974EE" w14:textId="77777777" w:rsidR="0080211F" w:rsidRPr="0080211F" w:rsidRDefault="0080211F" w:rsidP="0080211F">
            <w:r w:rsidRPr="0080211F">
              <w:t>20.24</w:t>
            </w:r>
          </w:p>
        </w:tc>
        <w:tc>
          <w:tcPr>
            <w:tcW w:w="1100" w:type="dxa"/>
            <w:noWrap/>
            <w:hideMark/>
          </w:tcPr>
          <w:p w14:paraId="0577A0F6" w14:textId="77777777" w:rsidR="0080211F" w:rsidRPr="0080211F" w:rsidRDefault="0080211F" w:rsidP="0080211F">
            <w:r w:rsidRPr="0080211F">
              <w:t>37.69</w:t>
            </w:r>
          </w:p>
        </w:tc>
        <w:tc>
          <w:tcPr>
            <w:tcW w:w="1100" w:type="dxa"/>
            <w:noWrap/>
            <w:hideMark/>
          </w:tcPr>
          <w:p w14:paraId="5966B051" w14:textId="77777777" w:rsidR="0080211F" w:rsidRPr="0080211F" w:rsidRDefault="0080211F" w:rsidP="0080211F">
            <w:r w:rsidRPr="0080211F">
              <w:t>24.11</w:t>
            </w:r>
          </w:p>
        </w:tc>
        <w:tc>
          <w:tcPr>
            <w:tcW w:w="1100" w:type="dxa"/>
            <w:noWrap/>
            <w:hideMark/>
          </w:tcPr>
          <w:p w14:paraId="5387010C" w14:textId="77777777" w:rsidR="0080211F" w:rsidRPr="0080211F" w:rsidRDefault="0080211F" w:rsidP="0080211F">
            <w:r w:rsidRPr="0080211F">
              <w:t>21.00</w:t>
            </w:r>
          </w:p>
        </w:tc>
      </w:tr>
    </w:tbl>
    <w:p w14:paraId="77D62292" w14:textId="6DD264A1" w:rsidR="00102055" w:rsidRDefault="00102055"/>
    <w:p w14:paraId="3B6B59B8" w14:textId="205DAA9B" w:rsidR="001F2B91" w:rsidRDefault="001F2B91"/>
    <w:p w14:paraId="4466D014" w14:textId="37496BF4" w:rsidR="001F2B91" w:rsidRDefault="001F2B91"/>
    <w:p w14:paraId="1C42D6F4" w14:textId="77777777" w:rsidR="003D4C04" w:rsidRDefault="003D4C04"/>
    <w:p w14:paraId="01446B05" w14:textId="77777777" w:rsidR="003D4C04" w:rsidRDefault="003D4C04"/>
    <w:p w14:paraId="4CE2C6E9" w14:textId="77777777" w:rsidR="003D4C04" w:rsidRDefault="003D4C04"/>
    <w:p w14:paraId="074D1A80" w14:textId="057F2AC4" w:rsidR="003D4C04" w:rsidRDefault="003D4C04">
      <w:r>
        <w:rPr>
          <w:noProof/>
        </w:rPr>
        <w:drawing>
          <wp:inline distT="0" distB="0" distL="0" distR="0" wp14:anchorId="7A985D5E" wp14:editId="190A37D2">
            <wp:extent cx="4543425" cy="642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4174" cy="642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1A8B" w14:textId="77777777" w:rsidR="003D4C04" w:rsidRDefault="003D4C04"/>
    <w:p w14:paraId="63F88429" w14:textId="2FFEDEB5" w:rsidR="003D4C04" w:rsidRDefault="00B21D44">
      <w:r w:rsidRPr="00B21D44">
        <w:t xml:space="preserve">Figure S1 displays the rabies case distribution, with Chon Buri reporting the highest number at 463, followed by Songkhla with 347 cases, </w:t>
      </w:r>
      <w:proofErr w:type="spellStart"/>
      <w:r w:rsidRPr="00B21D44">
        <w:t>Surin</w:t>
      </w:r>
      <w:proofErr w:type="spellEnd"/>
      <w:r w:rsidRPr="00B21D44">
        <w:t xml:space="preserve"> with 278 cases, Roi-Et with 211 cases, and Bangkok with 203 cases.</w:t>
      </w:r>
    </w:p>
    <w:p w14:paraId="3A255C21" w14:textId="77777777" w:rsidR="003D4C04" w:rsidRDefault="003D4C04"/>
    <w:p w14:paraId="72910E02" w14:textId="77777777" w:rsidR="003D4C04" w:rsidRDefault="003D4C04"/>
    <w:p w14:paraId="62BB567C" w14:textId="77777777" w:rsidR="003D4C04" w:rsidRDefault="003D4C04"/>
    <w:p w14:paraId="274E48D6" w14:textId="7D308C2B" w:rsidR="001F2B91" w:rsidRDefault="001F2B91">
      <w:r>
        <w:t xml:space="preserve">Figure </w:t>
      </w:r>
      <w:r w:rsidR="003D4C04">
        <w:t>S2</w:t>
      </w:r>
      <w:r>
        <w:t xml:space="preserve">. </w:t>
      </w:r>
      <w:r w:rsidR="00E438EF" w:rsidRPr="00E438EF">
        <w:t>Forecast of monthly canine rabies cases in Thailand from 2023 to 2025 based on</w:t>
      </w:r>
      <w:r w:rsidR="00E438EF">
        <w:t xml:space="preserve"> time series models.</w:t>
      </w:r>
    </w:p>
    <w:p w14:paraId="0BC920C5" w14:textId="40FC9C96" w:rsidR="00E438EF" w:rsidRDefault="00E438EF">
      <w:r>
        <w:rPr>
          <w:noProof/>
        </w:rPr>
        <w:drawing>
          <wp:inline distT="0" distB="0" distL="0" distR="0" wp14:anchorId="54ACFA5D" wp14:editId="73E645B9">
            <wp:extent cx="5731510" cy="2630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BA62" w14:textId="77777777" w:rsidR="00E438EF" w:rsidRPr="00113A0C" w:rsidRDefault="00E438EF" w:rsidP="00E438EF">
      <w:r w:rsidRPr="00113A0C">
        <w:t xml:space="preserve">* SARIMA = seasonal autoregressive integrated moving average, NNAR = neural network autoregression, ETS = error trend seasonality, TBATS = </w:t>
      </w:r>
      <w:bookmarkStart w:id="0" w:name="_Hlk149131751"/>
      <w:r w:rsidRPr="00113A0C">
        <w:t>trigonometric exponential smoothing state-space model with Box-Cox transformation</w:t>
      </w:r>
      <w:bookmarkEnd w:id="0"/>
      <w:r w:rsidRPr="00113A0C">
        <w:t>, ARMA errors, Trend and Seasonal components</w:t>
      </w:r>
      <w:r>
        <w:t xml:space="preserve"> and </w:t>
      </w:r>
      <w:r w:rsidRPr="00113A0C">
        <w:t>STL = seasonal and trend decomposition using LOESS</w:t>
      </w:r>
      <w:r>
        <w:t>.</w:t>
      </w:r>
    </w:p>
    <w:p w14:paraId="360FF671" w14:textId="77777777" w:rsidR="00E438EF" w:rsidRDefault="00E438EF"/>
    <w:sectPr w:rsidR="00E438EF" w:rsidSect="00206A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MjY1Njc2MTUzNzVU0lEKTi0uzszPAykwqwUArCriWywAAAA="/>
  </w:docVars>
  <w:rsids>
    <w:rsidRoot w:val="001313A1"/>
    <w:rsid w:val="00102055"/>
    <w:rsid w:val="001313A1"/>
    <w:rsid w:val="001F2B91"/>
    <w:rsid w:val="00206A5D"/>
    <w:rsid w:val="003D4C04"/>
    <w:rsid w:val="005E26E4"/>
    <w:rsid w:val="0068201C"/>
    <w:rsid w:val="0080211F"/>
    <w:rsid w:val="008A170F"/>
    <w:rsid w:val="00A660A0"/>
    <w:rsid w:val="00B21D44"/>
    <w:rsid w:val="00B44AD0"/>
    <w:rsid w:val="00D479A5"/>
    <w:rsid w:val="00E438EF"/>
    <w:rsid w:val="00E82AD1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1F84"/>
  <w15:chartTrackingRefBased/>
  <w15:docId w15:val="{0B2A8C4F-03F9-4FD5-ACE9-F11C8044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2023-10-26T09:02:00Z</dcterms:created>
  <dcterms:modified xsi:type="dcterms:W3CDTF">2023-10-26T09:02:00Z</dcterms:modified>
</cp:coreProperties>
</file>