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77777777" w:rsidR="00654E8F" w:rsidRPr="001549D3" w:rsidRDefault="00654E8F" w:rsidP="0001436A">
      <w:pPr>
        <w:pStyle w:val="SupplementaryMaterial"/>
        <w:rPr>
          <w:b w:val="0"/>
        </w:rPr>
      </w:pPr>
      <w:r w:rsidRPr="001549D3">
        <w:t>Supplementary Material</w:t>
      </w:r>
    </w:p>
    <w:p w14:paraId="169486E6" w14:textId="77777777" w:rsidR="00420165" w:rsidRPr="00376CC5" w:rsidRDefault="00420165" w:rsidP="00420165">
      <w:pPr>
        <w:pStyle w:val="Title"/>
      </w:pPr>
      <w:r>
        <w:t>Fluorescence-based primary productivity estimates are influenced by non-photochemical quenching dynamics in Arctic phytoplankton</w:t>
      </w:r>
    </w:p>
    <w:p w14:paraId="5ABE4FCE" w14:textId="3E55A13A" w:rsidR="00420165" w:rsidRPr="00137A5D" w:rsidRDefault="00420165" w:rsidP="00420165">
      <w:pPr>
        <w:pStyle w:val="AuthorList"/>
        <w:rPr>
          <w:vertAlign w:val="superscript"/>
        </w:rPr>
      </w:pPr>
      <w:r>
        <w:t>Yayla Sezginer</w:t>
      </w:r>
      <w:r>
        <w:rPr>
          <w:vertAlign w:val="superscript"/>
        </w:rPr>
        <w:t>*</w:t>
      </w:r>
      <w:r w:rsidRPr="00376CC5">
        <w:t xml:space="preserve">, </w:t>
      </w:r>
      <w:r>
        <w:t>Douglas Campbell</w:t>
      </w:r>
      <w:r w:rsidRPr="00376CC5">
        <w:t xml:space="preserve">, </w:t>
      </w:r>
      <w:proofErr w:type="spellStart"/>
      <w:r>
        <w:t>Sacchinandan</w:t>
      </w:r>
      <w:proofErr w:type="spellEnd"/>
      <w:r>
        <w:t xml:space="preserve"> Pillai, Philippe </w:t>
      </w:r>
      <w:proofErr w:type="spellStart"/>
      <w:r>
        <w:t>Tortell</w:t>
      </w:r>
      <w:proofErr w:type="spellEnd"/>
    </w:p>
    <w:p w14:paraId="217F3AE0" w14:textId="4CE678B8" w:rsidR="002868E2" w:rsidRDefault="002868E2" w:rsidP="00994A3D">
      <w:pPr>
        <w:spacing w:before="240" w:after="0"/>
        <w:rPr>
          <w:rFonts w:cs="Times New Roman"/>
        </w:rPr>
      </w:pPr>
      <w:r w:rsidRPr="00994A3D">
        <w:rPr>
          <w:rFonts w:cs="Times New Roman"/>
          <w:b/>
        </w:rPr>
        <w:t xml:space="preserve">* Correspondence: </w:t>
      </w:r>
      <w:r w:rsidR="00420165">
        <w:rPr>
          <w:rFonts w:cs="Times New Roman"/>
        </w:rPr>
        <w:t xml:space="preserve">Yayla Sezginer: </w:t>
      </w:r>
      <w:hyperlink r:id="rId12" w:history="1">
        <w:r w:rsidR="0020763F" w:rsidRPr="00F769AC">
          <w:rPr>
            <w:rStyle w:val="Hyperlink"/>
            <w:rFonts w:cs="Times New Roman"/>
          </w:rPr>
          <w:t>ysezginer@eoas.ubc.ca</w:t>
        </w:r>
      </w:hyperlink>
    </w:p>
    <w:p w14:paraId="5964EF14" w14:textId="77777777" w:rsidR="0020763F" w:rsidRPr="00994A3D" w:rsidRDefault="0020763F" w:rsidP="00994A3D">
      <w:pPr>
        <w:spacing w:before="240" w:after="0"/>
        <w:rPr>
          <w:rFonts w:cs="Times New Roman"/>
        </w:rPr>
      </w:pPr>
    </w:p>
    <w:p w14:paraId="74B8AD80" w14:textId="77777777" w:rsidR="00420165" w:rsidRPr="00420165" w:rsidRDefault="00420165" w:rsidP="0001436A">
      <w:pPr>
        <w:pStyle w:val="Heading1"/>
        <w:rPr>
          <w:b w:val="0"/>
        </w:rPr>
      </w:pPr>
      <w:r>
        <w:t xml:space="preserve">Primary and secondary ChlF parameters used in this study and their definitions. </w:t>
      </w:r>
    </w:p>
    <w:p w14:paraId="29026311" w14:textId="050B5FB3" w:rsidR="00EA3D3C" w:rsidRPr="00420165" w:rsidRDefault="00420165" w:rsidP="00420165">
      <w:pPr>
        <w:pStyle w:val="Heading1"/>
        <w:numPr>
          <w:ilvl w:val="0"/>
          <w:numId w:val="0"/>
        </w:numPr>
        <w:rPr>
          <w:b w:val="0"/>
        </w:rPr>
      </w:pPr>
      <w:r>
        <w:rPr>
          <w:rFonts w:eastAsia="Times New Roman"/>
        </w:rPr>
        <w:t xml:space="preserve">Table S1. </w:t>
      </w:r>
      <w:r w:rsidRPr="00420165">
        <w:rPr>
          <w:rFonts w:eastAsia="Times New Roman"/>
          <w:b w:val="0"/>
        </w:rPr>
        <w:t>Primary parameters were derived by fitting the biophysical model (Kolber et al., 1998) to each ChlF transient. Secondary parameters were derived from primary parameters as described by Tortell et al. (2023). The prime notation indicates parameters measured in the presence of actinic light.</w:t>
      </w:r>
    </w:p>
    <w:tbl>
      <w:tblPr>
        <w:tblW w:w="9060" w:type="dxa"/>
        <w:tblLayout w:type="fixed"/>
        <w:tblCellMar>
          <w:top w:w="72" w:type="dxa"/>
          <w:left w:w="144" w:type="dxa"/>
          <w:bottom w:w="72" w:type="dxa"/>
          <w:right w:w="144" w:type="dxa"/>
        </w:tblCellMar>
        <w:tblLook w:val="0400" w:firstRow="0" w:lastRow="0" w:firstColumn="0" w:lastColumn="0" w:noHBand="0" w:noVBand="1"/>
      </w:tblPr>
      <w:tblGrid>
        <w:gridCol w:w="1719"/>
        <w:gridCol w:w="5441"/>
        <w:gridCol w:w="1900"/>
      </w:tblGrid>
      <w:tr w:rsidR="00420165" w:rsidRPr="003E3A0C" w14:paraId="1BCEFC67" w14:textId="77777777" w:rsidTr="0045764E">
        <w:trPr>
          <w:trHeight w:val="651"/>
        </w:trPr>
        <w:tc>
          <w:tcPr>
            <w:tcW w:w="1719" w:type="dxa"/>
            <w:tcBorders>
              <w:top w:val="single" w:sz="8" w:space="0" w:color="000000"/>
              <w:bottom w:val="single" w:sz="8" w:space="0" w:color="000000"/>
            </w:tcBorders>
            <w:shd w:val="clear" w:color="auto" w:fill="auto"/>
          </w:tcPr>
          <w:p w14:paraId="235319C9" w14:textId="77777777" w:rsidR="00420165" w:rsidRPr="003E3A0C" w:rsidRDefault="00420165" w:rsidP="0045764E">
            <w:pPr>
              <w:widowControl w:val="0"/>
              <w:rPr>
                <w:rFonts w:cs="Times New Roman"/>
              </w:rPr>
            </w:pPr>
            <w:r w:rsidRPr="003E3A0C">
              <w:rPr>
                <w:rFonts w:cs="Times New Roman"/>
              </w:rPr>
              <w:t>Term</w:t>
            </w:r>
          </w:p>
        </w:tc>
        <w:tc>
          <w:tcPr>
            <w:tcW w:w="5441" w:type="dxa"/>
            <w:tcBorders>
              <w:top w:val="single" w:sz="8" w:space="0" w:color="000000"/>
              <w:bottom w:val="single" w:sz="8" w:space="0" w:color="000000"/>
            </w:tcBorders>
            <w:shd w:val="clear" w:color="auto" w:fill="auto"/>
          </w:tcPr>
          <w:p w14:paraId="4611004C" w14:textId="77777777" w:rsidR="00420165" w:rsidRPr="003E3A0C" w:rsidRDefault="00420165" w:rsidP="0045764E">
            <w:pPr>
              <w:widowControl w:val="0"/>
              <w:rPr>
                <w:rFonts w:cs="Times New Roman"/>
              </w:rPr>
            </w:pPr>
            <w:r w:rsidRPr="003E3A0C">
              <w:rPr>
                <w:rFonts w:cs="Times New Roman"/>
              </w:rPr>
              <w:t>Definition</w:t>
            </w:r>
          </w:p>
        </w:tc>
        <w:tc>
          <w:tcPr>
            <w:tcW w:w="1900" w:type="dxa"/>
            <w:tcBorders>
              <w:top w:val="single" w:sz="8" w:space="0" w:color="000000"/>
              <w:bottom w:val="single" w:sz="8" w:space="0" w:color="000000"/>
            </w:tcBorders>
            <w:shd w:val="clear" w:color="auto" w:fill="auto"/>
          </w:tcPr>
          <w:p w14:paraId="15453A01" w14:textId="77777777" w:rsidR="00420165" w:rsidRPr="003E3A0C" w:rsidRDefault="00420165" w:rsidP="0045764E">
            <w:pPr>
              <w:widowControl w:val="0"/>
              <w:rPr>
                <w:rFonts w:cs="Times New Roman"/>
              </w:rPr>
            </w:pPr>
            <w:r w:rsidRPr="003E3A0C">
              <w:rPr>
                <w:rFonts w:cs="Times New Roman"/>
              </w:rPr>
              <w:t>Units</w:t>
            </w:r>
          </w:p>
        </w:tc>
      </w:tr>
      <w:tr w:rsidR="00420165" w:rsidRPr="003E3A0C" w14:paraId="5C660683" w14:textId="77777777" w:rsidTr="0045764E">
        <w:trPr>
          <w:trHeight w:val="651"/>
        </w:trPr>
        <w:tc>
          <w:tcPr>
            <w:tcW w:w="1719" w:type="dxa"/>
            <w:tcBorders>
              <w:top w:val="single" w:sz="8" w:space="0" w:color="000000"/>
              <w:bottom w:val="single" w:sz="4" w:space="0" w:color="auto"/>
            </w:tcBorders>
            <w:shd w:val="clear" w:color="auto" w:fill="auto"/>
          </w:tcPr>
          <w:p w14:paraId="6EB5AC32" w14:textId="77777777" w:rsidR="00420165" w:rsidRPr="003E3A0C" w:rsidRDefault="00420165" w:rsidP="0045764E">
            <w:pPr>
              <w:widowControl w:val="0"/>
              <w:rPr>
                <w:rFonts w:cs="Times New Roman"/>
                <w:b/>
                <w:bCs/>
              </w:rPr>
            </w:pPr>
            <w:r w:rsidRPr="003E3A0C">
              <w:rPr>
                <w:rFonts w:cs="Times New Roman"/>
                <w:b/>
                <w:bCs/>
              </w:rPr>
              <w:t>Primary parameters</w:t>
            </w:r>
          </w:p>
        </w:tc>
        <w:tc>
          <w:tcPr>
            <w:tcW w:w="5441" w:type="dxa"/>
            <w:tcBorders>
              <w:top w:val="single" w:sz="8" w:space="0" w:color="000000"/>
              <w:bottom w:val="single" w:sz="4" w:space="0" w:color="auto"/>
            </w:tcBorders>
            <w:shd w:val="clear" w:color="auto" w:fill="auto"/>
          </w:tcPr>
          <w:p w14:paraId="4A9BDD85" w14:textId="77777777" w:rsidR="00420165" w:rsidRPr="003E3A0C" w:rsidRDefault="00420165" w:rsidP="0045764E">
            <w:pPr>
              <w:widowControl w:val="0"/>
              <w:rPr>
                <w:rFonts w:cs="Times New Roman"/>
              </w:rPr>
            </w:pPr>
          </w:p>
        </w:tc>
        <w:tc>
          <w:tcPr>
            <w:tcW w:w="1900" w:type="dxa"/>
            <w:tcBorders>
              <w:top w:val="single" w:sz="8" w:space="0" w:color="000000"/>
              <w:bottom w:val="single" w:sz="4" w:space="0" w:color="auto"/>
            </w:tcBorders>
            <w:shd w:val="clear" w:color="auto" w:fill="auto"/>
          </w:tcPr>
          <w:p w14:paraId="588E0BC2" w14:textId="77777777" w:rsidR="00420165" w:rsidRPr="003E3A0C" w:rsidRDefault="00420165" w:rsidP="0045764E">
            <w:pPr>
              <w:widowControl w:val="0"/>
              <w:rPr>
                <w:rFonts w:cs="Times New Roman"/>
              </w:rPr>
            </w:pPr>
          </w:p>
        </w:tc>
      </w:tr>
      <w:tr w:rsidR="00420165" w:rsidRPr="003E3A0C" w14:paraId="21E865C6" w14:textId="77777777" w:rsidTr="0045764E">
        <w:trPr>
          <w:trHeight w:val="489"/>
        </w:trPr>
        <w:tc>
          <w:tcPr>
            <w:tcW w:w="1719" w:type="dxa"/>
            <w:tcBorders>
              <w:top w:val="single" w:sz="4" w:space="0" w:color="auto"/>
            </w:tcBorders>
            <w:shd w:val="clear" w:color="auto" w:fill="auto"/>
          </w:tcPr>
          <w:p w14:paraId="5114C527" w14:textId="77777777" w:rsidR="00420165" w:rsidRPr="002F40BB" w:rsidRDefault="00071CBF" w:rsidP="0045764E">
            <w:pPr>
              <w:widowControl w:val="0"/>
              <w:rPr>
                <w:rFonts w:cs="Times New Roman"/>
                <w:sz w:val="21"/>
                <w:szCs w:val="21"/>
              </w:rPr>
            </w:pPr>
            <m:oMath>
              <m:sSub>
                <m:sSubPr>
                  <m:ctrlPr>
                    <w:rPr>
                      <w:rFonts w:ascii="Cambria Math" w:hAnsi="Cambria Math" w:cs="Times New Roman"/>
                      <w:sz w:val="21"/>
                      <w:szCs w:val="21"/>
                    </w:rPr>
                  </m:ctrlPr>
                </m:sSubPr>
                <m:e>
                  <m:r>
                    <m:rPr>
                      <m:sty m:val="p"/>
                    </m:rPr>
                    <w:rPr>
                      <w:rFonts w:ascii="Cambria Math" w:hAnsi="Cambria Math" w:cs="Times New Roman"/>
                      <w:sz w:val="21"/>
                      <w:szCs w:val="21"/>
                    </w:rPr>
                    <m:t>F</m:t>
                  </m:r>
                </m:e>
                <m:sub>
                  <m:r>
                    <m:rPr>
                      <m:sty m:val="p"/>
                    </m:rPr>
                    <w:rPr>
                      <w:rFonts w:ascii="Cambria Math" w:hAnsi="Cambria Math" w:cs="Times New Roman"/>
                      <w:sz w:val="21"/>
                      <w:szCs w:val="21"/>
                    </w:rPr>
                    <m:t>o</m:t>
                  </m:r>
                </m:sub>
              </m:sSub>
            </m:oMath>
            <w:r w:rsidR="00420165" w:rsidRPr="002F40BB">
              <w:rPr>
                <w:rFonts w:cs="Times New Roman"/>
                <w:sz w:val="21"/>
                <w:szCs w:val="21"/>
              </w:rPr>
              <w:t>,</w:t>
            </w:r>
            <w:r w:rsidR="00420165" w:rsidRPr="002F40BB">
              <w:rPr>
                <w:rFonts w:cs="Times New Roman"/>
                <w:sz w:val="21"/>
                <w:szCs w:val="21"/>
                <w:vertAlign w:val="subscript"/>
              </w:rPr>
              <w:t xml:space="preserve"> </w:t>
            </w:r>
            <m:oMath>
              <m:sSubSup>
                <m:sSubSupPr>
                  <m:ctrlPr>
                    <w:rPr>
                      <w:rFonts w:ascii="Cambria Math" w:hAnsi="Cambria Math" w:cs="Times New Roman"/>
                      <w:sz w:val="21"/>
                      <w:szCs w:val="21"/>
                      <w:vertAlign w:val="subscript"/>
                    </w:rPr>
                  </m:ctrlPr>
                </m:sSubSupPr>
                <m:e>
                  <m:r>
                    <m:rPr>
                      <m:sty m:val="p"/>
                    </m:rPr>
                    <w:rPr>
                      <w:rFonts w:ascii="Cambria Math" w:hAnsi="Cambria Math" w:cs="Times New Roman"/>
                      <w:sz w:val="21"/>
                      <w:szCs w:val="21"/>
                      <w:vertAlign w:val="subscript"/>
                    </w:rPr>
                    <m:t>F</m:t>
                  </m:r>
                </m:e>
                <m:sub>
                  <m:r>
                    <m:rPr>
                      <m:sty m:val="p"/>
                    </m:rPr>
                    <w:rPr>
                      <w:rFonts w:ascii="Cambria Math" w:hAnsi="Cambria Math" w:cs="Times New Roman"/>
                      <w:sz w:val="21"/>
                      <w:szCs w:val="21"/>
                      <w:vertAlign w:val="subscript"/>
                    </w:rPr>
                    <m:t>o</m:t>
                  </m:r>
                </m:sub>
                <m:sup>
                  <m:r>
                    <m:rPr>
                      <m:sty m:val="p"/>
                    </m:rPr>
                    <w:rPr>
                      <w:rFonts w:ascii="Cambria Math" w:hAnsi="Cambria Math" w:cs="Times New Roman"/>
                      <w:sz w:val="21"/>
                      <w:szCs w:val="21"/>
                      <w:vertAlign w:val="subscript"/>
                    </w:rPr>
                    <m:t>''</m:t>
                  </m:r>
                </m:sup>
              </m:sSubSup>
            </m:oMath>
            <w:r w:rsidR="00420165" w:rsidRPr="002F40BB">
              <w:rPr>
                <w:rFonts w:eastAsiaTheme="minorEastAsia" w:cs="Times New Roman"/>
                <w:sz w:val="21"/>
                <w:szCs w:val="21"/>
                <w:vertAlign w:val="subscript"/>
              </w:rPr>
              <w:t>,</w:t>
            </w:r>
            <w:r w:rsidR="00420165" w:rsidRPr="002F40BB">
              <w:rPr>
                <w:rFonts w:cs="Times New Roman"/>
                <w:sz w:val="21"/>
                <w:szCs w:val="21"/>
              </w:rPr>
              <w:t xml:space="preserve"> Fʹ</w:t>
            </w:r>
          </w:p>
        </w:tc>
        <w:tc>
          <w:tcPr>
            <w:tcW w:w="5441" w:type="dxa"/>
            <w:tcBorders>
              <w:top w:val="single" w:sz="4" w:space="0" w:color="auto"/>
            </w:tcBorders>
            <w:shd w:val="clear" w:color="auto" w:fill="auto"/>
          </w:tcPr>
          <w:p w14:paraId="24DC42C9" w14:textId="78C3E937" w:rsidR="00420165" w:rsidRPr="003E3A0C" w:rsidRDefault="00420165" w:rsidP="004425CB">
            <w:pPr>
              <w:widowControl w:val="0"/>
              <w:rPr>
                <w:rFonts w:cs="Times New Roman"/>
              </w:rPr>
            </w:pPr>
            <w:r w:rsidRPr="003E3A0C">
              <w:rPr>
                <w:rFonts w:cs="Times New Roman"/>
              </w:rPr>
              <w:t>Minimum Chl</w:t>
            </w:r>
            <w:r>
              <w:rPr>
                <w:rFonts w:cs="Times New Roman"/>
              </w:rPr>
              <w:t>F</w:t>
            </w:r>
            <w:r w:rsidRPr="003E3A0C">
              <w:rPr>
                <w:rFonts w:cs="Times New Roman"/>
              </w:rPr>
              <w:t xml:space="preserve"> measured in </w:t>
            </w:r>
            <w:r>
              <w:rPr>
                <w:rFonts w:cs="Times New Roman"/>
              </w:rPr>
              <w:t>NPQ- relaxed, semi-relaxed</w:t>
            </w:r>
            <w:r w:rsidRPr="003E3A0C">
              <w:rPr>
                <w:rFonts w:cs="Times New Roman"/>
              </w:rPr>
              <w:t xml:space="preserve">, </w:t>
            </w:r>
            <w:r>
              <w:rPr>
                <w:rFonts w:cs="Times New Roman"/>
              </w:rPr>
              <w:t>and light-</w:t>
            </w:r>
            <w:r w:rsidR="004425CB">
              <w:rPr>
                <w:rFonts w:cs="Times New Roman"/>
              </w:rPr>
              <w:t xml:space="preserve">regulated </w:t>
            </w:r>
            <w:r>
              <w:rPr>
                <w:rFonts w:cs="Times New Roman"/>
              </w:rPr>
              <w:t xml:space="preserve">states, </w:t>
            </w:r>
            <w:r w:rsidRPr="003E3A0C">
              <w:rPr>
                <w:rFonts w:cs="Times New Roman"/>
              </w:rPr>
              <w:t>respectively</w:t>
            </w:r>
          </w:p>
        </w:tc>
        <w:tc>
          <w:tcPr>
            <w:tcW w:w="1900" w:type="dxa"/>
            <w:tcBorders>
              <w:top w:val="single" w:sz="4" w:space="0" w:color="auto"/>
            </w:tcBorders>
            <w:shd w:val="clear" w:color="auto" w:fill="auto"/>
          </w:tcPr>
          <w:p w14:paraId="30FAD5CA" w14:textId="77777777" w:rsidR="00420165" w:rsidRPr="003E3A0C" w:rsidRDefault="00420165" w:rsidP="0045764E">
            <w:pPr>
              <w:widowControl w:val="0"/>
              <w:rPr>
                <w:rFonts w:cs="Times New Roman"/>
              </w:rPr>
            </w:pPr>
            <w:r w:rsidRPr="003E3A0C">
              <w:rPr>
                <w:rFonts w:cs="Times New Roman"/>
              </w:rPr>
              <w:t>Relative Units</w:t>
            </w:r>
          </w:p>
        </w:tc>
      </w:tr>
      <w:tr w:rsidR="00420165" w:rsidRPr="003E3A0C" w14:paraId="3292F2FB" w14:textId="77777777" w:rsidTr="0045764E">
        <w:trPr>
          <w:trHeight w:val="462"/>
        </w:trPr>
        <w:tc>
          <w:tcPr>
            <w:tcW w:w="1719" w:type="dxa"/>
            <w:shd w:val="clear" w:color="auto" w:fill="auto"/>
          </w:tcPr>
          <w:p w14:paraId="6B952A07" w14:textId="77777777" w:rsidR="00420165" w:rsidRPr="002F40BB" w:rsidRDefault="00071CBF" w:rsidP="0045764E">
            <w:pPr>
              <w:widowControl w:val="0"/>
              <w:rPr>
                <w:rFonts w:cs="Times New Roman"/>
                <w:sz w:val="21"/>
                <w:szCs w:val="21"/>
              </w:rPr>
            </w:pPr>
            <m:oMath>
              <m:sSub>
                <m:sSubPr>
                  <m:ctrlPr>
                    <w:rPr>
                      <w:rFonts w:ascii="Cambria Math" w:hAnsi="Cambria Math" w:cs="Times New Roman"/>
                      <w:sz w:val="21"/>
                      <w:szCs w:val="21"/>
                    </w:rPr>
                  </m:ctrlPr>
                </m:sSubPr>
                <m:e>
                  <m:r>
                    <m:rPr>
                      <m:sty m:val="p"/>
                    </m:rPr>
                    <w:rPr>
                      <w:rFonts w:ascii="Cambria Math" w:hAnsi="Cambria Math" w:cs="Times New Roman"/>
                      <w:sz w:val="21"/>
                      <w:szCs w:val="21"/>
                    </w:rPr>
                    <m:t>F</m:t>
                  </m:r>
                </m:e>
                <m:sub>
                  <m:r>
                    <m:rPr>
                      <m:sty m:val="p"/>
                    </m:rPr>
                    <w:rPr>
                      <w:rFonts w:ascii="Cambria Math" w:hAnsi="Cambria Math" w:cs="Times New Roman"/>
                      <w:sz w:val="21"/>
                      <w:szCs w:val="21"/>
                    </w:rPr>
                    <m:t>m</m:t>
                  </m:r>
                </m:sub>
              </m:sSub>
            </m:oMath>
            <w:r w:rsidR="00420165" w:rsidRPr="002F40BB">
              <w:rPr>
                <w:rFonts w:cs="Times New Roman"/>
                <w:iCs/>
                <w:sz w:val="21"/>
                <w:szCs w:val="21"/>
              </w:rPr>
              <w:t>,</w:t>
            </w:r>
            <w:r w:rsidR="00420165" w:rsidRPr="002F40BB">
              <w:rPr>
                <w:rFonts w:cs="Times New Roman"/>
                <w:iCs/>
                <w:sz w:val="21"/>
                <w:szCs w:val="21"/>
                <w:vertAlign w:val="subscript"/>
              </w:rPr>
              <w:t xml:space="preserve"> </w:t>
            </w:r>
            <m:oMath>
              <m:sSubSup>
                <m:sSubSupPr>
                  <m:ctrlPr>
                    <w:rPr>
                      <w:rFonts w:ascii="Cambria Math" w:hAnsi="Cambria Math" w:cs="Times New Roman"/>
                      <w:iCs/>
                      <w:sz w:val="21"/>
                      <w:szCs w:val="21"/>
                      <w:vertAlign w:val="subscript"/>
                    </w:rPr>
                  </m:ctrlPr>
                </m:sSubSupPr>
                <m:e>
                  <m:r>
                    <m:rPr>
                      <m:sty m:val="p"/>
                    </m:rPr>
                    <w:rPr>
                      <w:rFonts w:ascii="Cambria Math" w:hAnsi="Cambria Math" w:cs="Times New Roman"/>
                      <w:sz w:val="21"/>
                      <w:szCs w:val="21"/>
                      <w:vertAlign w:val="subscript"/>
                    </w:rPr>
                    <m:t>F</m:t>
                  </m:r>
                </m:e>
                <m:sub>
                  <m:r>
                    <m:rPr>
                      <m:sty m:val="p"/>
                    </m:rPr>
                    <w:rPr>
                      <w:rFonts w:ascii="Cambria Math" w:hAnsi="Cambria Math" w:cs="Times New Roman"/>
                      <w:sz w:val="21"/>
                      <w:szCs w:val="21"/>
                      <w:vertAlign w:val="subscript"/>
                    </w:rPr>
                    <m:t>m</m:t>
                  </m:r>
                </m:sub>
                <m:sup>
                  <m:r>
                    <m:rPr>
                      <m:sty m:val="p"/>
                    </m:rPr>
                    <w:rPr>
                      <w:rFonts w:ascii="Cambria Math" w:hAnsi="Cambria Math" w:cs="Times New Roman"/>
                      <w:sz w:val="21"/>
                      <w:szCs w:val="21"/>
                      <w:vertAlign w:val="subscript"/>
                    </w:rPr>
                    <m:t>''</m:t>
                  </m:r>
                </m:sup>
              </m:sSubSup>
            </m:oMath>
            <w:r w:rsidR="00420165" w:rsidRPr="002F40BB">
              <w:rPr>
                <w:rFonts w:eastAsiaTheme="minorEastAsia" w:cs="Times New Roman"/>
                <w:iCs/>
                <w:sz w:val="21"/>
                <w:szCs w:val="21"/>
                <w:vertAlign w:val="subscript"/>
              </w:rPr>
              <w:t>,</w:t>
            </w:r>
            <w:r w:rsidR="00420165" w:rsidRPr="002F40BB">
              <w:rPr>
                <w:rFonts w:cs="Times New Roman"/>
                <w:iCs/>
                <w:sz w:val="21"/>
                <w:szCs w:val="21"/>
              </w:rPr>
              <w:t xml:space="preserve"> Fʹ,</w:t>
            </w:r>
          </w:p>
        </w:tc>
        <w:tc>
          <w:tcPr>
            <w:tcW w:w="5441" w:type="dxa"/>
            <w:shd w:val="clear" w:color="auto" w:fill="auto"/>
          </w:tcPr>
          <w:p w14:paraId="547A4B39" w14:textId="0ED6DA32" w:rsidR="00420165" w:rsidRPr="003E3A0C" w:rsidRDefault="00420165">
            <w:pPr>
              <w:widowControl w:val="0"/>
              <w:rPr>
                <w:rFonts w:cs="Times New Roman"/>
              </w:rPr>
            </w:pPr>
            <w:r w:rsidRPr="003E3A0C">
              <w:rPr>
                <w:rFonts w:cs="Times New Roman"/>
              </w:rPr>
              <w:t>Maximum Chl</w:t>
            </w:r>
            <w:r>
              <w:rPr>
                <w:rFonts w:cs="Times New Roman"/>
              </w:rPr>
              <w:t>F</w:t>
            </w:r>
            <w:r w:rsidRPr="003E3A0C">
              <w:rPr>
                <w:rFonts w:cs="Times New Roman"/>
              </w:rPr>
              <w:t xml:space="preserve"> representative of a closed RCII pool </w:t>
            </w:r>
            <w:r>
              <w:rPr>
                <w:rFonts w:cs="Times New Roman"/>
              </w:rPr>
              <w:t>in NPQ- relaxed, semi-relaxed</w:t>
            </w:r>
            <w:r w:rsidRPr="003E3A0C">
              <w:rPr>
                <w:rFonts w:cs="Times New Roman"/>
              </w:rPr>
              <w:t xml:space="preserve">, </w:t>
            </w:r>
            <w:r>
              <w:rPr>
                <w:rFonts w:cs="Times New Roman"/>
              </w:rPr>
              <w:t>and light-</w:t>
            </w:r>
            <w:r w:rsidR="004425CB">
              <w:rPr>
                <w:rFonts w:cs="Times New Roman"/>
              </w:rPr>
              <w:t xml:space="preserve">regulated </w:t>
            </w:r>
            <w:r>
              <w:rPr>
                <w:rFonts w:cs="Times New Roman"/>
              </w:rPr>
              <w:t xml:space="preserve">states, </w:t>
            </w:r>
            <w:r w:rsidRPr="003E3A0C">
              <w:rPr>
                <w:rFonts w:cs="Times New Roman"/>
              </w:rPr>
              <w:t>respectively</w:t>
            </w:r>
          </w:p>
        </w:tc>
        <w:tc>
          <w:tcPr>
            <w:tcW w:w="1900" w:type="dxa"/>
            <w:shd w:val="clear" w:color="auto" w:fill="auto"/>
          </w:tcPr>
          <w:p w14:paraId="72A4AD22" w14:textId="77777777" w:rsidR="00420165" w:rsidRPr="003E3A0C" w:rsidRDefault="00420165" w:rsidP="0045764E">
            <w:pPr>
              <w:widowControl w:val="0"/>
              <w:rPr>
                <w:rFonts w:cs="Times New Roman"/>
              </w:rPr>
            </w:pPr>
            <w:r w:rsidRPr="003E3A0C">
              <w:rPr>
                <w:rFonts w:cs="Times New Roman"/>
              </w:rPr>
              <w:t>Relative Units</w:t>
            </w:r>
          </w:p>
        </w:tc>
      </w:tr>
      <w:tr w:rsidR="00420165" w:rsidRPr="003E3A0C" w14:paraId="56C4420B" w14:textId="77777777" w:rsidTr="0045764E">
        <w:trPr>
          <w:trHeight w:val="465"/>
        </w:trPr>
        <w:tc>
          <w:tcPr>
            <w:tcW w:w="1719" w:type="dxa"/>
            <w:shd w:val="clear" w:color="auto" w:fill="auto"/>
          </w:tcPr>
          <w:p w14:paraId="4A8043F3" w14:textId="77777777" w:rsidR="00420165" w:rsidRPr="002F40BB" w:rsidRDefault="00071CBF" w:rsidP="0045764E">
            <w:pPr>
              <w:widowControl w:val="0"/>
              <w:rPr>
                <w:rFonts w:cs="Times New Roman"/>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σ</m:t>
                    </m:r>
                  </m:e>
                  <m:sub>
                    <m:r>
                      <w:rPr>
                        <w:rFonts w:ascii="Cambria Math" w:hAnsi="Cambria Math" w:cs="Times New Roman"/>
                        <w:sz w:val="21"/>
                        <w:szCs w:val="21"/>
                      </w:rPr>
                      <m:t>PSII</m:t>
                    </m:r>
                  </m:sub>
                </m:sSub>
                <m:r>
                  <w:rPr>
                    <w:rFonts w:ascii="Cambria Math" w:hAnsi="Cambria Math" w:cs="Times New Roman"/>
                    <w:sz w:val="21"/>
                    <w:szCs w:val="21"/>
                  </w:rPr>
                  <m:t xml:space="preserve">, </m:t>
                </m:r>
                <m:sSubSup>
                  <m:sSubSupPr>
                    <m:ctrlPr>
                      <w:rPr>
                        <w:rFonts w:ascii="Cambria Math" w:hAnsi="Cambria Math" w:cs="Times New Roman"/>
                        <w:i/>
                        <w:sz w:val="21"/>
                        <w:szCs w:val="21"/>
                      </w:rPr>
                    </m:ctrlPr>
                  </m:sSubSupPr>
                  <m:e>
                    <m:r>
                      <w:rPr>
                        <w:rFonts w:ascii="Cambria Math" w:hAnsi="Cambria Math" w:cs="Times New Roman"/>
                        <w:sz w:val="21"/>
                        <w:szCs w:val="21"/>
                      </w:rPr>
                      <m:t>σ</m:t>
                    </m:r>
                  </m:e>
                  <m:sub>
                    <m:r>
                      <w:rPr>
                        <w:rFonts w:ascii="Cambria Math" w:hAnsi="Cambria Math" w:cs="Times New Roman"/>
                        <w:sz w:val="21"/>
                        <w:szCs w:val="21"/>
                      </w:rPr>
                      <m:t>PSII</m:t>
                    </m:r>
                  </m:sub>
                  <m:sup>
                    <m:r>
                      <w:rPr>
                        <w:rFonts w:ascii="Cambria Math" w:hAnsi="Cambria Math" w:cs="Times New Roman"/>
                        <w:sz w:val="21"/>
                        <w:szCs w:val="21"/>
                      </w:rPr>
                      <m:t>''</m:t>
                    </m:r>
                  </m:sup>
                </m:sSubSup>
                <m:r>
                  <w:rPr>
                    <w:rFonts w:ascii="Cambria Math" w:hAnsi="Cambria Math" w:cs="Times New Roman"/>
                    <w:sz w:val="21"/>
                    <w:szCs w:val="21"/>
                  </w:rPr>
                  <m:t xml:space="preserve">, </m:t>
                </m:r>
                <m:sSubSup>
                  <m:sSubSupPr>
                    <m:ctrlPr>
                      <w:rPr>
                        <w:rFonts w:ascii="Cambria Math" w:hAnsi="Cambria Math" w:cs="Times New Roman"/>
                        <w:i/>
                        <w:sz w:val="21"/>
                        <w:szCs w:val="21"/>
                      </w:rPr>
                    </m:ctrlPr>
                  </m:sSubSupPr>
                  <m:e>
                    <m:r>
                      <w:rPr>
                        <w:rFonts w:ascii="Cambria Math" w:hAnsi="Cambria Math" w:cs="Times New Roman"/>
                        <w:sz w:val="21"/>
                        <w:szCs w:val="21"/>
                      </w:rPr>
                      <m:t>σ</m:t>
                    </m:r>
                  </m:e>
                  <m:sub>
                    <m:r>
                      <w:rPr>
                        <w:rFonts w:ascii="Cambria Math" w:hAnsi="Cambria Math" w:cs="Times New Roman"/>
                        <w:sz w:val="21"/>
                        <w:szCs w:val="21"/>
                      </w:rPr>
                      <m:t>PSII</m:t>
                    </m:r>
                  </m:sub>
                  <m:sup>
                    <m:r>
                      <w:rPr>
                        <w:rFonts w:ascii="Cambria Math" w:hAnsi="Cambria Math" w:cs="Times New Roman"/>
                        <w:sz w:val="21"/>
                        <w:szCs w:val="21"/>
                      </w:rPr>
                      <m:t>'</m:t>
                    </m:r>
                  </m:sup>
                </m:sSubSup>
              </m:oMath>
            </m:oMathPara>
          </w:p>
        </w:tc>
        <w:tc>
          <w:tcPr>
            <w:tcW w:w="5441" w:type="dxa"/>
            <w:shd w:val="clear" w:color="auto" w:fill="auto"/>
          </w:tcPr>
          <w:p w14:paraId="35BBA708" w14:textId="637D6357" w:rsidR="00420165" w:rsidRPr="003E3A0C" w:rsidRDefault="00420165">
            <w:pPr>
              <w:widowControl w:val="0"/>
              <w:rPr>
                <w:rFonts w:cs="Times New Roman"/>
              </w:rPr>
            </w:pPr>
            <w:r>
              <w:rPr>
                <w:rFonts w:cs="Times New Roman"/>
              </w:rPr>
              <w:t>PSII f</w:t>
            </w:r>
            <w:r w:rsidRPr="003E3A0C">
              <w:rPr>
                <w:rFonts w:cs="Times New Roman"/>
              </w:rPr>
              <w:t xml:space="preserve">unctional absorption cross-section in </w:t>
            </w:r>
            <w:r>
              <w:rPr>
                <w:rFonts w:cs="Times New Roman"/>
              </w:rPr>
              <w:t>NPQ- relaxed, semi-relaxed</w:t>
            </w:r>
            <w:r w:rsidRPr="003E3A0C">
              <w:rPr>
                <w:rFonts w:cs="Times New Roman"/>
              </w:rPr>
              <w:t xml:space="preserve">, </w:t>
            </w:r>
            <w:r>
              <w:rPr>
                <w:rFonts w:cs="Times New Roman"/>
              </w:rPr>
              <w:t>and light-</w:t>
            </w:r>
            <w:r w:rsidR="004425CB">
              <w:rPr>
                <w:rFonts w:cs="Times New Roman"/>
              </w:rPr>
              <w:t xml:space="preserve">regulated </w:t>
            </w:r>
            <w:r>
              <w:rPr>
                <w:rFonts w:cs="Times New Roman"/>
              </w:rPr>
              <w:t xml:space="preserve">states, </w:t>
            </w:r>
            <w:r w:rsidRPr="003E3A0C">
              <w:rPr>
                <w:rFonts w:cs="Times New Roman"/>
              </w:rPr>
              <w:t>respectively</w:t>
            </w:r>
          </w:p>
        </w:tc>
        <w:tc>
          <w:tcPr>
            <w:tcW w:w="1900" w:type="dxa"/>
            <w:shd w:val="clear" w:color="auto" w:fill="auto"/>
          </w:tcPr>
          <w:p w14:paraId="7B03AB01" w14:textId="77777777" w:rsidR="00420165" w:rsidRPr="003E3A0C" w:rsidRDefault="00420165" w:rsidP="0045764E">
            <w:pPr>
              <w:widowControl w:val="0"/>
              <w:rPr>
                <w:rFonts w:cs="Times New Roman"/>
              </w:rPr>
            </w:pPr>
            <w:r w:rsidRPr="003E3A0C">
              <w:rPr>
                <w:rFonts w:cs="Times New Roman"/>
              </w:rPr>
              <w:t>Å</w:t>
            </w:r>
            <w:r w:rsidRPr="003E3A0C">
              <w:rPr>
                <w:rFonts w:cs="Times New Roman"/>
                <w:vertAlign w:val="superscript"/>
              </w:rPr>
              <w:t xml:space="preserve">2 </w:t>
            </w:r>
            <w:r w:rsidRPr="003E3A0C">
              <w:rPr>
                <w:rFonts w:cs="Times New Roman"/>
              </w:rPr>
              <w:t>PSII</w:t>
            </w:r>
            <w:r w:rsidRPr="003E3A0C">
              <w:rPr>
                <w:rFonts w:cs="Times New Roman"/>
                <w:vertAlign w:val="superscript"/>
              </w:rPr>
              <w:t>-1</w:t>
            </w:r>
          </w:p>
        </w:tc>
      </w:tr>
      <w:tr w:rsidR="00420165" w:rsidRPr="003E3A0C" w14:paraId="49A6E6BC" w14:textId="77777777" w:rsidTr="0045764E">
        <w:trPr>
          <w:trHeight w:val="390"/>
        </w:trPr>
        <w:tc>
          <w:tcPr>
            <w:tcW w:w="1719" w:type="dxa"/>
            <w:shd w:val="clear" w:color="auto" w:fill="auto"/>
          </w:tcPr>
          <w:p w14:paraId="4226836D" w14:textId="77777777" w:rsidR="00420165" w:rsidRPr="00F26056" w:rsidRDefault="00420165" w:rsidP="0045764E">
            <w:pPr>
              <w:widowControl w:val="0"/>
              <w:rPr>
                <w:rFonts w:cs="Times New Roman"/>
                <w:sz w:val="21"/>
                <w:szCs w:val="21"/>
              </w:rPr>
            </w:pPr>
            <w:r w:rsidRPr="002F40BB">
              <w:rPr>
                <w:rFonts w:cs="Times New Roman"/>
                <w:i/>
                <w:sz w:val="21"/>
                <w:szCs w:val="21"/>
              </w:rPr>
              <w:t>F</w:t>
            </w:r>
            <w:r w:rsidRPr="002F40BB">
              <w:rPr>
                <w:rFonts w:cs="Times New Roman"/>
                <w:sz w:val="21"/>
                <w:szCs w:val="21"/>
                <w:vertAlign w:val="subscript"/>
              </w:rPr>
              <w:t>v</w:t>
            </w:r>
            <w:r w:rsidRPr="002F40BB">
              <w:rPr>
                <w:rFonts w:cs="Times New Roman"/>
                <w:sz w:val="21"/>
                <w:szCs w:val="21"/>
              </w:rPr>
              <w:t>/</w:t>
            </w:r>
            <w:r w:rsidRPr="002F40BB">
              <w:rPr>
                <w:rFonts w:cs="Times New Roman"/>
                <w:i/>
                <w:sz w:val="21"/>
                <w:szCs w:val="21"/>
              </w:rPr>
              <w:t>F</w:t>
            </w:r>
            <w:r w:rsidRPr="002F40BB">
              <w:rPr>
                <w:rFonts w:cs="Times New Roman"/>
                <w:sz w:val="21"/>
                <w:szCs w:val="21"/>
                <w:vertAlign w:val="subscript"/>
              </w:rPr>
              <w:t>m</w:t>
            </w:r>
            <w:r>
              <w:rPr>
                <w:rFonts w:cs="Times New Roman"/>
                <w:sz w:val="21"/>
                <w:szCs w:val="21"/>
              </w:rPr>
              <w:t xml:space="preserve">, </w:t>
            </w:r>
            <w:r w:rsidRPr="002F40BB">
              <w:rPr>
                <w:rFonts w:cs="Times New Roman"/>
                <w:i/>
                <w:sz w:val="21"/>
                <w:szCs w:val="21"/>
              </w:rPr>
              <w:t>F</w:t>
            </w:r>
            <w:r w:rsidRPr="002F40BB">
              <w:rPr>
                <w:rFonts w:cs="Times New Roman"/>
                <w:sz w:val="21"/>
                <w:szCs w:val="21"/>
              </w:rPr>
              <w:t>ʹʹ</w:t>
            </w:r>
            <w:r w:rsidRPr="002F40BB">
              <w:rPr>
                <w:rFonts w:cs="Times New Roman"/>
                <w:sz w:val="21"/>
                <w:szCs w:val="21"/>
                <w:vertAlign w:val="subscript"/>
              </w:rPr>
              <w:t>v</w:t>
            </w:r>
            <w:r w:rsidRPr="002F40BB">
              <w:rPr>
                <w:rFonts w:cs="Times New Roman"/>
                <w:sz w:val="21"/>
                <w:szCs w:val="21"/>
              </w:rPr>
              <w:t>/</w:t>
            </w:r>
            <w:r w:rsidRPr="002F40BB">
              <w:rPr>
                <w:rFonts w:cs="Times New Roman"/>
                <w:i/>
                <w:sz w:val="21"/>
                <w:szCs w:val="21"/>
              </w:rPr>
              <w:t>F</w:t>
            </w:r>
            <w:r w:rsidRPr="002F40BB">
              <w:rPr>
                <w:rFonts w:cs="Times New Roman"/>
                <w:sz w:val="21"/>
                <w:szCs w:val="21"/>
              </w:rPr>
              <w:t>ʹʹ</w:t>
            </w:r>
            <w:r w:rsidRPr="002F40BB">
              <w:rPr>
                <w:rFonts w:cs="Times New Roman"/>
                <w:sz w:val="21"/>
                <w:szCs w:val="21"/>
                <w:vertAlign w:val="subscript"/>
              </w:rPr>
              <w:t>m</w:t>
            </w:r>
          </w:p>
        </w:tc>
        <w:tc>
          <w:tcPr>
            <w:tcW w:w="5441" w:type="dxa"/>
            <w:shd w:val="clear" w:color="auto" w:fill="auto"/>
          </w:tcPr>
          <w:p w14:paraId="5A8CC7DC" w14:textId="77777777" w:rsidR="00420165" w:rsidRPr="003E3A0C" w:rsidRDefault="00420165" w:rsidP="0045764E">
            <w:pPr>
              <w:widowControl w:val="0"/>
              <w:rPr>
                <w:rFonts w:cs="Times New Roman"/>
              </w:rPr>
            </w:pPr>
            <w:r>
              <w:rPr>
                <w:rFonts w:cs="Times New Roman"/>
              </w:rPr>
              <w:t>Maximum p</w:t>
            </w:r>
            <w:r w:rsidRPr="003E3A0C">
              <w:rPr>
                <w:rFonts w:cs="Times New Roman"/>
              </w:rPr>
              <w:t xml:space="preserve">hotochemical yield in the </w:t>
            </w:r>
            <w:r>
              <w:rPr>
                <w:rFonts w:cs="Times New Roman"/>
              </w:rPr>
              <w:t>NPQ relaxed and semi-NPQ relaxed</w:t>
            </w:r>
            <w:r w:rsidRPr="003E3A0C">
              <w:rPr>
                <w:rFonts w:cs="Times New Roman"/>
              </w:rPr>
              <w:t xml:space="preserve"> state; (F</w:t>
            </w:r>
            <w:r w:rsidRPr="003E3A0C">
              <w:rPr>
                <w:rFonts w:cs="Times New Roman"/>
                <w:vertAlign w:val="subscript"/>
              </w:rPr>
              <w:t>m</w:t>
            </w:r>
            <w:r w:rsidRPr="003E3A0C">
              <w:rPr>
                <w:rFonts w:cs="Times New Roman"/>
              </w:rPr>
              <w:t>-</w:t>
            </w:r>
            <w:proofErr w:type="spellStart"/>
            <w:r w:rsidRPr="003E3A0C">
              <w:rPr>
                <w:rFonts w:cs="Times New Roman"/>
              </w:rPr>
              <w:t>F</w:t>
            </w:r>
            <w:r w:rsidRPr="003E3A0C">
              <w:rPr>
                <w:rFonts w:cs="Times New Roman"/>
                <w:vertAlign w:val="subscript"/>
              </w:rPr>
              <w:t>o</w:t>
            </w:r>
            <w:proofErr w:type="spellEnd"/>
            <w:r w:rsidRPr="003E3A0C">
              <w:rPr>
                <w:rFonts w:cs="Times New Roman"/>
              </w:rPr>
              <w:t>)/F</w:t>
            </w:r>
            <w:r w:rsidRPr="003E3A0C">
              <w:rPr>
                <w:rFonts w:cs="Times New Roman"/>
                <w:vertAlign w:val="subscript"/>
              </w:rPr>
              <w:t>m</w:t>
            </w:r>
          </w:p>
        </w:tc>
        <w:tc>
          <w:tcPr>
            <w:tcW w:w="1900" w:type="dxa"/>
            <w:shd w:val="clear" w:color="auto" w:fill="auto"/>
          </w:tcPr>
          <w:p w14:paraId="65DC25E6" w14:textId="77777777" w:rsidR="00420165" w:rsidRPr="003E3A0C" w:rsidRDefault="00420165" w:rsidP="0045764E">
            <w:pPr>
              <w:widowControl w:val="0"/>
              <w:rPr>
                <w:rFonts w:cs="Times New Roman"/>
              </w:rPr>
            </w:pPr>
            <w:r w:rsidRPr="003E3A0C">
              <w:rPr>
                <w:rFonts w:cs="Times New Roman"/>
              </w:rPr>
              <w:t>Dimensionless</w:t>
            </w:r>
          </w:p>
        </w:tc>
      </w:tr>
      <w:tr w:rsidR="00420165" w:rsidRPr="003E3A0C" w14:paraId="5F87AC1E" w14:textId="77777777" w:rsidTr="0045764E">
        <w:trPr>
          <w:trHeight w:val="390"/>
        </w:trPr>
        <w:tc>
          <w:tcPr>
            <w:tcW w:w="1719" w:type="dxa"/>
            <w:shd w:val="clear" w:color="auto" w:fill="auto"/>
          </w:tcPr>
          <w:p w14:paraId="22EE8FA4" w14:textId="77777777" w:rsidR="00420165" w:rsidRPr="002F40BB" w:rsidRDefault="00420165" w:rsidP="0045764E">
            <w:pPr>
              <w:widowControl w:val="0"/>
              <w:rPr>
                <w:rFonts w:cs="Times New Roman"/>
                <w:i/>
                <w:sz w:val="21"/>
                <w:szCs w:val="21"/>
              </w:rPr>
            </w:pPr>
            <w:proofErr w:type="spellStart"/>
            <w:r w:rsidRPr="002F40BB">
              <w:rPr>
                <w:rFonts w:cs="Times New Roman"/>
                <w:i/>
                <w:sz w:val="21"/>
                <w:szCs w:val="21"/>
              </w:rPr>
              <w:t>F</w:t>
            </w:r>
            <w:r w:rsidRPr="002F40BB">
              <w:rPr>
                <w:rFonts w:cs="Times New Roman"/>
                <w:sz w:val="21"/>
                <w:szCs w:val="21"/>
                <w:vertAlign w:val="subscript"/>
              </w:rPr>
              <w:t>q</w:t>
            </w:r>
            <w:proofErr w:type="spellEnd"/>
            <w:r w:rsidRPr="002F40BB">
              <w:rPr>
                <w:rFonts w:cs="Times New Roman"/>
                <w:sz w:val="21"/>
                <w:szCs w:val="21"/>
              </w:rPr>
              <w:t>ʹ/</w:t>
            </w:r>
            <w:r w:rsidRPr="002F40BB">
              <w:rPr>
                <w:rFonts w:cs="Times New Roman"/>
                <w:i/>
                <w:sz w:val="21"/>
                <w:szCs w:val="21"/>
              </w:rPr>
              <w:t>F</w:t>
            </w:r>
            <w:r w:rsidRPr="002F40BB">
              <w:rPr>
                <w:rFonts w:cs="Times New Roman"/>
                <w:sz w:val="21"/>
                <w:szCs w:val="21"/>
                <w:vertAlign w:val="subscript"/>
              </w:rPr>
              <w:t>m</w:t>
            </w:r>
            <w:r w:rsidRPr="002F40BB">
              <w:rPr>
                <w:rFonts w:cs="Times New Roman"/>
                <w:sz w:val="21"/>
                <w:szCs w:val="21"/>
              </w:rPr>
              <w:t>ʹ</w:t>
            </w:r>
          </w:p>
        </w:tc>
        <w:tc>
          <w:tcPr>
            <w:tcW w:w="5441" w:type="dxa"/>
            <w:shd w:val="clear" w:color="auto" w:fill="auto"/>
          </w:tcPr>
          <w:p w14:paraId="35095C26" w14:textId="77777777" w:rsidR="00420165" w:rsidRPr="003E3A0C" w:rsidRDefault="00420165" w:rsidP="0045764E">
            <w:pPr>
              <w:widowControl w:val="0"/>
              <w:rPr>
                <w:rFonts w:cs="Times New Roman"/>
              </w:rPr>
            </w:pPr>
            <w:r>
              <w:rPr>
                <w:rFonts w:cs="Times New Roman"/>
              </w:rPr>
              <w:t>L</w:t>
            </w:r>
            <w:r w:rsidRPr="003E3A0C">
              <w:rPr>
                <w:rFonts w:cs="Times New Roman"/>
              </w:rPr>
              <w:t xml:space="preserve">ight regulated </w:t>
            </w:r>
            <w:r>
              <w:rPr>
                <w:rFonts w:cs="Times New Roman"/>
              </w:rPr>
              <w:t>photochemical yield</w:t>
            </w:r>
            <w:r w:rsidRPr="003E3A0C">
              <w:rPr>
                <w:rFonts w:cs="Times New Roman"/>
              </w:rPr>
              <w:t xml:space="preserve"> (F</w:t>
            </w:r>
            <w:r w:rsidRPr="003E3A0C">
              <w:rPr>
                <w:rFonts w:cs="Times New Roman"/>
                <w:vertAlign w:val="subscript"/>
              </w:rPr>
              <w:t>m</w:t>
            </w:r>
            <w:r w:rsidRPr="003E3A0C">
              <w:rPr>
                <w:rFonts w:cs="Times New Roman"/>
              </w:rPr>
              <w:t>ʹ - Fʹ)/ F</w:t>
            </w:r>
            <w:r w:rsidRPr="003E3A0C">
              <w:rPr>
                <w:rFonts w:cs="Times New Roman"/>
                <w:vertAlign w:val="subscript"/>
              </w:rPr>
              <w:t>m</w:t>
            </w:r>
            <w:r w:rsidRPr="003E3A0C">
              <w:rPr>
                <w:rFonts w:cs="Times New Roman"/>
              </w:rPr>
              <w:t>ʹ</w:t>
            </w:r>
          </w:p>
        </w:tc>
        <w:tc>
          <w:tcPr>
            <w:tcW w:w="1900" w:type="dxa"/>
            <w:shd w:val="clear" w:color="auto" w:fill="auto"/>
          </w:tcPr>
          <w:p w14:paraId="4320E1EA" w14:textId="77777777" w:rsidR="00420165" w:rsidRPr="003E3A0C" w:rsidRDefault="00420165" w:rsidP="0045764E">
            <w:pPr>
              <w:widowControl w:val="0"/>
              <w:rPr>
                <w:rFonts w:cs="Times New Roman"/>
              </w:rPr>
            </w:pPr>
            <w:r w:rsidRPr="003E3A0C">
              <w:rPr>
                <w:rFonts w:cs="Times New Roman"/>
              </w:rPr>
              <w:t>Dimensionless</w:t>
            </w:r>
          </w:p>
        </w:tc>
      </w:tr>
      <w:tr w:rsidR="00420165" w:rsidRPr="003E3A0C" w14:paraId="6C1259A1" w14:textId="77777777" w:rsidTr="0045764E">
        <w:trPr>
          <w:trHeight w:val="390"/>
        </w:trPr>
        <w:tc>
          <w:tcPr>
            <w:tcW w:w="1719" w:type="dxa"/>
            <w:shd w:val="clear" w:color="auto" w:fill="auto"/>
          </w:tcPr>
          <w:p w14:paraId="72E2DA21" w14:textId="77777777" w:rsidR="00420165" w:rsidRPr="002F40BB" w:rsidRDefault="00420165" w:rsidP="0045764E">
            <w:pPr>
              <w:widowControl w:val="0"/>
              <w:rPr>
                <w:rFonts w:cs="Times New Roman"/>
                <w:i/>
                <w:sz w:val="21"/>
                <w:szCs w:val="21"/>
              </w:rPr>
            </w:pPr>
            <w:proofErr w:type="spellStart"/>
            <w:r w:rsidRPr="002F40BB">
              <w:rPr>
                <w:rFonts w:cs="Times New Roman"/>
                <w:i/>
                <w:sz w:val="21"/>
                <w:szCs w:val="21"/>
              </w:rPr>
              <w:lastRenderedPageBreak/>
              <w:t>F</w:t>
            </w:r>
            <w:r w:rsidRPr="002F40BB">
              <w:rPr>
                <w:rFonts w:cs="Times New Roman"/>
                <w:sz w:val="21"/>
                <w:szCs w:val="21"/>
                <w:vertAlign w:val="subscript"/>
              </w:rPr>
              <w:t>q</w:t>
            </w:r>
            <w:proofErr w:type="spellEnd"/>
            <w:r w:rsidRPr="002F40BB">
              <w:rPr>
                <w:rFonts w:cs="Times New Roman"/>
                <w:sz w:val="21"/>
                <w:szCs w:val="21"/>
              </w:rPr>
              <w:t>ʹ/</w:t>
            </w:r>
            <w:r w:rsidRPr="002F40BB">
              <w:rPr>
                <w:rFonts w:cs="Times New Roman"/>
                <w:i/>
                <w:sz w:val="21"/>
                <w:szCs w:val="21"/>
              </w:rPr>
              <w:t>F</w:t>
            </w:r>
            <w:r w:rsidRPr="002F40BB">
              <w:rPr>
                <w:rFonts w:cs="Times New Roman"/>
                <w:sz w:val="21"/>
                <w:szCs w:val="21"/>
                <w:vertAlign w:val="subscript"/>
              </w:rPr>
              <w:t>v</w:t>
            </w:r>
            <w:r w:rsidRPr="002F40BB">
              <w:rPr>
                <w:rFonts w:cs="Times New Roman"/>
                <w:sz w:val="21"/>
                <w:szCs w:val="21"/>
              </w:rPr>
              <w:t>ʹ</w:t>
            </w:r>
          </w:p>
        </w:tc>
        <w:tc>
          <w:tcPr>
            <w:tcW w:w="5441" w:type="dxa"/>
            <w:shd w:val="clear" w:color="auto" w:fill="auto"/>
          </w:tcPr>
          <w:p w14:paraId="03D71F06" w14:textId="77777777" w:rsidR="00420165" w:rsidRPr="003E3A0C" w:rsidRDefault="00420165" w:rsidP="0045764E">
            <w:pPr>
              <w:widowControl w:val="0"/>
              <w:rPr>
                <w:rFonts w:cs="Times New Roman"/>
              </w:rPr>
            </w:pPr>
            <w:r w:rsidRPr="003E3A0C">
              <w:rPr>
                <w:rFonts w:cs="Times New Roman"/>
              </w:rPr>
              <w:t>Fraction of functional RCIIs in the open state (F</w:t>
            </w:r>
            <w:r w:rsidRPr="003E3A0C">
              <w:rPr>
                <w:rFonts w:cs="Times New Roman"/>
                <w:vertAlign w:val="subscript"/>
              </w:rPr>
              <w:t>m</w:t>
            </w:r>
            <w:r w:rsidRPr="003E3A0C">
              <w:rPr>
                <w:rFonts w:cs="Times New Roman"/>
              </w:rPr>
              <w:t>ʹ - Fʹ)/ (F</w:t>
            </w:r>
            <w:r w:rsidRPr="003E3A0C">
              <w:rPr>
                <w:rFonts w:cs="Times New Roman"/>
                <w:vertAlign w:val="subscript"/>
              </w:rPr>
              <w:t>m</w:t>
            </w:r>
            <w:r w:rsidRPr="003E3A0C">
              <w:rPr>
                <w:rFonts w:cs="Times New Roman"/>
              </w:rPr>
              <w:t xml:space="preserve">ʹ - </w:t>
            </w:r>
            <w:proofErr w:type="spellStart"/>
            <w:r w:rsidRPr="003E3A0C">
              <w:rPr>
                <w:rFonts w:cs="Times New Roman"/>
              </w:rPr>
              <w:t>F’</w:t>
            </w:r>
            <w:r w:rsidRPr="003E3A0C">
              <w:rPr>
                <w:rFonts w:cs="Times New Roman"/>
                <w:vertAlign w:val="subscript"/>
              </w:rPr>
              <w:t>o</w:t>
            </w:r>
            <w:proofErr w:type="spellEnd"/>
            <w:r w:rsidRPr="003E3A0C">
              <w:rPr>
                <w:rFonts w:cs="Times New Roman"/>
              </w:rPr>
              <w:t>)</w:t>
            </w:r>
          </w:p>
        </w:tc>
        <w:tc>
          <w:tcPr>
            <w:tcW w:w="1900" w:type="dxa"/>
            <w:shd w:val="clear" w:color="auto" w:fill="auto"/>
          </w:tcPr>
          <w:p w14:paraId="6ECDE68B" w14:textId="77777777" w:rsidR="00420165" w:rsidRPr="003E3A0C" w:rsidRDefault="00420165" w:rsidP="0045764E">
            <w:pPr>
              <w:widowControl w:val="0"/>
              <w:rPr>
                <w:rFonts w:cs="Times New Roman"/>
              </w:rPr>
            </w:pPr>
            <w:r w:rsidRPr="003E3A0C">
              <w:rPr>
                <w:rFonts w:cs="Times New Roman"/>
              </w:rPr>
              <w:t>Dimensionless</w:t>
            </w:r>
          </w:p>
        </w:tc>
      </w:tr>
      <w:tr w:rsidR="00420165" w:rsidRPr="003E3A0C" w14:paraId="0BC6267C" w14:textId="77777777" w:rsidTr="0045764E">
        <w:trPr>
          <w:trHeight w:val="390"/>
        </w:trPr>
        <w:tc>
          <w:tcPr>
            <w:tcW w:w="1719" w:type="dxa"/>
            <w:tcBorders>
              <w:top w:val="single" w:sz="4" w:space="0" w:color="000000"/>
              <w:bottom w:val="single" w:sz="4" w:space="0" w:color="000000"/>
            </w:tcBorders>
            <w:shd w:val="clear" w:color="auto" w:fill="auto"/>
          </w:tcPr>
          <w:p w14:paraId="17056E80" w14:textId="77777777" w:rsidR="00420165" w:rsidRPr="003E3A0C" w:rsidRDefault="00420165" w:rsidP="0045764E">
            <w:pPr>
              <w:widowControl w:val="0"/>
              <w:rPr>
                <w:rFonts w:cs="Times New Roman"/>
              </w:rPr>
            </w:pPr>
            <w:r w:rsidRPr="003E3A0C">
              <w:rPr>
                <w:rFonts w:cs="Times New Roman"/>
                <w:b/>
                <w:bCs/>
              </w:rPr>
              <w:t>Secondary parameters</w:t>
            </w:r>
          </w:p>
        </w:tc>
        <w:tc>
          <w:tcPr>
            <w:tcW w:w="5441" w:type="dxa"/>
            <w:tcBorders>
              <w:top w:val="single" w:sz="4" w:space="0" w:color="000000"/>
            </w:tcBorders>
            <w:shd w:val="clear" w:color="auto" w:fill="auto"/>
          </w:tcPr>
          <w:p w14:paraId="466CE576" w14:textId="77777777" w:rsidR="00420165" w:rsidRPr="003E3A0C" w:rsidRDefault="00420165" w:rsidP="0045764E">
            <w:pPr>
              <w:widowControl w:val="0"/>
              <w:rPr>
                <w:rFonts w:cs="Times New Roman"/>
              </w:rPr>
            </w:pPr>
          </w:p>
        </w:tc>
        <w:tc>
          <w:tcPr>
            <w:tcW w:w="1900" w:type="dxa"/>
            <w:tcBorders>
              <w:top w:val="single" w:sz="4" w:space="0" w:color="000000"/>
            </w:tcBorders>
            <w:shd w:val="clear" w:color="auto" w:fill="auto"/>
          </w:tcPr>
          <w:p w14:paraId="5AABCC36" w14:textId="77777777" w:rsidR="00420165" w:rsidRPr="003E3A0C" w:rsidRDefault="00420165" w:rsidP="0045764E">
            <w:pPr>
              <w:widowControl w:val="0"/>
              <w:rPr>
                <w:rFonts w:cs="Times New Roman"/>
              </w:rPr>
            </w:pPr>
          </w:p>
        </w:tc>
      </w:tr>
      <w:tr w:rsidR="00420165" w:rsidRPr="003E3A0C" w14:paraId="73685B9C" w14:textId="77777777" w:rsidTr="0045764E">
        <w:trPr>
          <w:trHeight w:val="390"/>
        </w:trPr>
        <w:tc>
          <w:tcPr>
            <w:tcW w:w="1719" w:type="dxa"/>
            <w:tcBorders>
              <w:top w:val="single" w:sz="4" w:space="0" w:color="000000"/>
            </w:tcBorders>
            <w:shd w:val="clear" w:color="auto" w:fill="auto"/>
          </w:tcPr>
          <w:p w14:paraId="4BBF27FB" w14:textId="77777777" w:rsidR="00420165" w:rsidRPr="003C4C59" w:rsidRDefault="00420165" w:rsidP="0045764E">
            <w:pPr>
              <w:widowControl w:val="0"/>
              <w:rPr>
                <w:rFonts w:cs="Times New Roman"/>
              </w:rPr>
            </w:pPr>
            <w:proofErr w:type="spellStart"/>
            <w:r>
              <w:rPr>
                <w:rFonts w:cs="Times New Roman"/>
              </w:rPr>
              <w:t>qN</w:t>
            </w:r>
            <w:proofErr w:type="spellEnd"/>
          </w:p>
        </w:tc>
        <w:tc>
          <w:tcPr>
            <w:tcW w:w="5441" w:type="dxa"/>
            <w:tcBorders>
              <w:top w:val="single" w:sz="4" w:space="0" w:color="000000"/>
            </w:tcBorders>
            <w:shd w:val="clear" w:color="auto" w:fill="auto"/>
          </w:tcPr>
          <w:p w14:paraId="7F6DA637" w14:textId="77777777" w:rsidR="00420165" w:rsidRPr="003E3A0C" w:rsidRDefault="00420165" w:rsidP="0045764E">
            <w:pPr>
              <w:widowControl w:val="0"/>
              <w:rPr>
                <w:rFonts w:cs="Times New Roman"/>
              </w:rPr>
            </w:pPr>
            <w:r>
              <w:rPr>
                <w:rFonts w:cs="Times New Roman"/>
              </w:rPr>
              <w:t xml:space="preserve">Coefficient of NPQ;  </w:t>
            </w:r>
            <m:oMath>
              <m:r>
                <w:rPr>
                  <w:rFonts w:ascii="Cambria Math" w:hAnsi="Cambria Math" w:cs="Times New Roman"/>
                </w:rPr>
                <m:t>1-</m:t>
              </m:r>
              <m:sSubSup>
                <m:sSubSupPr>
                  <m:ctrlPr>
                    <w:rPr>
                      <w:rFonts w:ascii="Cambria Math" w:hAnsi="Cambria Math" w:cs="Times New Roman"/>
                      <w:i/>
                    </w:rPr>
                  </m:ctrlPr>
                </m:sSubSupPr>
                <m:e>
                  <m:r>
                    <w:rPr>
                      <w:rFonts w:ascii="Cambria Math" w:hAnsi="Cambria Math" w:cs="Times New Roman"/>
                    </w:rPr>
                    <m:t>F</m:t>
                  </m:r>
                </m:e>
                <m:sub>
                  <m:r>
                    <w:rPr>
                      <w:rFonts w:ascii="Cambria Math" w:hAnsi="Cambria Math" w:cs="Times New Roman"/>
                    </w:rPr>
                    <m:t>v</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v</m:t>
                  </m:r>
                </m:sub>
              </m:sSub>
            </m:oMath>
            <w:r>
              <w:rPr>
                <w:rFonts w:eastAsiaTheme="minorEastAsia" w:cs="Times New Roman"/>
              </w:rPr>
              <w:t xml:space="preserve"> = qE + qT + qI</w:t>
            </w:r>
          </w:p>
        </w:tc>
        <w:tc>
          <w:tcPr>
            <w:tcW w:w="1900" w:type="dxa"/>
            <w:tcBorders>
              <w:top w:val="single" w:sz="4" w:space="0" w:color="000000"/>
            </w:tcBorders>
            <w:shd w:val="clear" w:color="auto" w:fill="auto"/>
          </w:tcPr>
          <w:p w14:paraId="2C8E8A9C" w14:textId="77777777" w:rsidR="00420165" w:rsidRPr="003E3A0C" w:rsidRDefault="00420165" w:rsidP="0045764E">
            <w:pPr>
              <w:widowControl w:val="0"/>
              <w:rPr>
                <w:rFonts w:cs="Times New Roman"/>
              </w:rPr>
            </w:pPr>
            <w:r w:rsidRPr="003E3A0C">
              <w:rPr>
                <w:rFonts w:cs="Times New Roman"/>
              </w:rPr>
              <w:t>Dimensionless</w:t>
            </w:r>
          </w:p>
        </w:tc>
      </w:tr>
      <w:tr w:rsidR="00420165" w:rsidRPr="003E3A0C" w14:paraId="7CA345FF" w14:textId="77777777" w:rsidTr="0045764E">
        <w:trPr>
          <w:trHeight w:val="390"/>
        </w:trPr>
        <w:tc>
          <w:tcPr>
            <w:tcW w:w="1719" w:type="dxa"/>
            <w:shd w:val="clear" w:color="auto" w:fill="auto"/>
          </w:tcPr>
          <w:p w14:paraId="058F60D1" w14:textId="77777777" w:rsidR="00420165" w:rsidRPr="003E3A0C" w:rsidRDefault="00420165" w:rsidP="0045764E">
            <w:pPr>
              <w:widowControl w:val="0"/>
              <w:rPr>
                <w:rFonts w:cs="Times New Roman"/>
              </w:rPr>
            </w:pPr>
            <w:proofErr w:type="spellStart"/>
            <w:r>
              <w:rPr>
                <w:rFonts w:cs="Times New Roman"/>
              </w:rPr>
              <w:t>qE</w:t>
            </w:r>
            <w:proofErr w:type="spellEnd"/>
          </w:p>
        </w:tc>
        <w:tc>
          <w:tcPr>
            <w:tcW w:w="5441" w:type="dxa"/>
            <w:shd w:val="clear" w:color="auto" w:fill="auto"/>
          </w:tcPr>
          <w:p w14:paraId="6881F030" w14:textId="77777777" w:rsidR="00420165" w:rsidRPr="00950E3F" w:rsidRDefault="00420165" w:rsidP="0045764E">
            <w:pPr>
              <w:widowControl w:val="0"/>
              <w:rPr>
                <w:rFonts w:cs="Times New Roman"/>
                <w:vertAlign w:val="subscript"/>
              </w:rPr>
            </w:pPr>
            <w:r>
              <w:rPr>
                <w:rFonts w:cs="Times New Roman"/>
              </w:rPr>
              <w:t>‘Fast’ relaxing NPQ regulated by lumen pH</w:t>
            </w:r>
          </w:p>
        </w:tc>
        <w:tc>
          <w:tcPr>
            <w:tcW w:w="1900" w:type="dxa"/>
            <w:shd w:val="clear" w:color="auto" w:fill="auto"/>
          </w:tcPr>
          <w:p w14:paraId="5BE85F77" w14:textId="77777777" w:rsidR="00420165" w:rsidRPr="003E3A0C" w:rsidRDefault="00420165" w:rsidP="0045764E">
            <w:pPr>
              <w:widowControl w:val="0"/>
              <w:rPr>
                <w:rFonts w:cs="Times New Roman"/>
              </w:rPr>
            </w:pPr>
            <w:r>
              <w:rPr>
                <w:rFonts w:cs="Times New Roman"/>
              </w:rPr>
              <w:t>Dimensionless</w:t>
            </w:r>
          </w:p>
        </w:tc>
      </w:tr>
      <w:tr w:rsidR="00420165" w:rsidRPr="003E3A0C" w14:paraId="691535B2" w14:textId="77777777" w:rsidTr="0045764E">
        <w:trPr>
          <w:trHeight w:val="390"/>
        </w:trPr>
        <w:tc>
          <w:tcPr>
            <w:tcW w:w="1719" w:type="dxa"/>
            <w:shd w:val="clear" w:color="auto" w:fill="auto"/>
          </w:tcPr>
          <w:p w14:paraId="1EC14BD0" w14:textId="77777777" w:rsidR="00420165" w:rsidRDefault="00420165" w:rsidP="0045764E">
            <w:pPr>
              <w:widowControl w:val="0"/>
              <w:rPr>
                <w:rFonts w:cs="Times New Roman"/>
              </w:rPr>
            </w:pPr>
            <w:proofErr w:type="spellStart"/>
            <w:r>
              <w:rPr>
                <w:rFonts w:cs="Times New Roman"/>
              </w:rPr>
              <w:t>qZ</w:t>
            </w:r>
            <w:proofErr w:type="spellEnd"/>
          </w:p>
        </w:tc>
        <w:tc>
          <w:tcPr>
            <w:tcW w:w="5441" w:type="dxa"/>
            <w:shd w:val="clear" w:color="auto" w:fill="auto"/>
          </w:tcPr>
          <w:p w14:paraId="78862DEB" w14:textId="77777777" w:rsidR="00420165" w:rsidRDefault="00420165" w:rsidP="0045764E">
            <w:pPr>
              <w:widowControl w:val="0"/>
              <w:rPr>
                <w:rFonts w:cs="Times New Roman"/>
              </w:rPr>
            </w:pPr>
            <w:r>
              <w:rPr>
                <w:rFonts w:cs="Times New Roman"/>
              </w:rPr>
              <w:t>Quenching by photoprotective xanthophyll forms</w:t>
            </w:r>
          </w:p>
        </w:tc>
        <w:tc>
          <w:tcPr>
            <w:tcW w:w="1900" w:type="dxa"/>
            <w:shd w:val="clear" w:color="auto" w:fill="auto"/>
          </w:tcPr>
          <w:p w14:paraId="4E9C9BE3" w14:textId="77777777" w:rsidR="00420165" w:rsidRDefault="00420165" w:rsidP="0045764E">
            <w:pPr>
              <w:widowControl w:val="0"/>
              <w:rPr>
                <w:rFonts w:cs="Times New Roman"/>
              </w:rPr>
            </w:pPr>
            <w:r>
              <w:rPr>
                <w:rFonts w:cs="Times New Roman"/>
              </w:rPr>
              <w:t>Dimensionless</w:t>
            </w:r>
          </w:p>
        </w:tc>
      </w:tr>
      <w:tr w:rsidR="00420165" w:rsidRPr="003E3A0C" w14:paraId="76F9C693" w14:textId="77777777" w:rsidTr="0045764E">
        <w:trPr>
          <w:trHeight w:val="390"/>
        </w:trPr>
        <w:tc>
          <w:tcPr>
            <w:tcW w:w="1719" w:type="dxa"/>
            <w:shd w:val="clear" w:color="auto" w:fill="auto"/>
          </w:tcPr>
          <w:p w14:paraId="6DB9CC85" w14:textId="77777777" w:rsidR="00420165" w:rsidRDefault="00420165" w:rsidP="0045764E">
            <w:pPr>
              <w:widowControl w:val="0"/>
              <w:rPr>
                <w:rFonts w:cs="Times New Roman"/>
              </w:rPr>
            </w:pPr>
            <w:proofErr w:type="spellStart"/>
            <w:r>
              <w:rPr>
                <w:rFonts w:cs="Times New Roman"/>
              </w:rPr>
              <w:t>qT</w:t>
            </w:r>
            <w:proofErr w:type="spellEnd"/>
            <w:r>
              <w:rPr>
                <w:rFonts w:cs="Times New Roman"/>
              </w:rPr>
              <w:t xml:space="preserve"> </w:t>
            </w:r>
          </w:p>
        </w:tc>
        <w:tc>
          <w:tcPr>
            <w:tcW w:w="5441" w:type="dxa"/>
            <w:shd w:val="clear" w:color="auto" w:fill="auto"/>
          </w:tcPr>
          <w:p w14:paraId="0BE808E0" w14:textId="77777777" w:rsidR="00420165" w:rsidRPr="00950E3F" w:rsidRDefault="00420165" w:rsidP="0045764E">
            <w:pPr>
              <w:widowControl w:val="0"/>
              <w:rPr>
                <w:rFonts w:cs="Times New Roman"/>
              </w:rPr>
            </w:pPr>
            <w:r>
              <w:rPr>
                <w:rFonts w:cs="Times New Roman"/>
              </w:rPr>
              <w:t>State transitions regulated by protein phosphorylation at light harvesting complexes</w:t>
            </w:r>
          </w:p>
        </w:tc>
        <w:tc>
          <w:tcPr>
            <w:tcW w:w="1900" w:type="dxa"/>
            <w:shd w:val="clear" w:color="auto" w:fill="auto"/>
          </w:tcPr>
          <w:p w14:paraId="5FA924E8" w14:textId="77777777" w:rsidR="00420165" w:rsidRDefault="00420165" w:rsidP="0045764E">
            <w:pPr>
              <w:widowControl w:val="0"/>
              <w:rPr>
                <w:rFonts w:cs="Times New Roman"/>
              </w:rPr>
            </w:pPr>
            <w:r>
              <w:rPr>
                <w:rFonts w:cs="Times New Roman"/>
              </w:rPr>
              <w:t>Dimensionless</w:t>
            </w:r>
          </w:p>
        </w:tc>
      </w:tr>
      <w:tr w:rsidR="00420165" w:rsidRPr="003E3A0C" w14:paraId="740548A1" w14:textId="77777777" w:rsidTr="0045764E">
        <w:trPr>
          <w:trHeight w:val="390"/>
        </w:trPr>
        <w:tc>
          <w:tcPr>
            <w:tcW w:w="1719" w:type="dxa"/>
            <w:shd w:val="clear" w:color="auto" w:fill="auto"/>
          </w:tcPr>
          <w:p w14:paraId="6743DDA0" w14:textId="77777777" w:rsidR="00420165" w:rsidRDefault="00420165" w:rsidP="0045764E">
            <w:pPr>
              <w:widowControl w:val="0"/>
              <w:rPr>
                <w:rFonts w:cs="Times New Roman"/>
              </w:rPr>
            </w:pPr>
            <w:proofErr w:type="spellStart"/>
            <w:r>
              <w:rPr>
                <w:rFonts w:cs="Times New Roman"/>
              </w:rPr>
              <w:t>qI</w:t>
            </w:r>
            <w:proofErr w:type="spellEnd"/>
          </w:p>
        </w:tc>
        <w:tc>
          <w:tcPr>
            <w:tcW w:w="5441" w:type="dxa"/>
            <w:shd w:val="clear" w:color="auto" w:fill="auto"/>
          </w:tcPr>
          <w:p w14:paraId="319A3671" w14:textId="77777777" w:rsidR="00420165" w:rsidRPr="00950E3F" w:rsidRDefault="00420165" w:rsidP="0045764E">
            <w:pPr>
              <w:widowControl w:val="0"/>
              <w:rPr>
                <w:rFonts w:cs="Times New Roman"/>
              </w:rPr>
            </w:pPr>
            <w:r>
              <w:rPr>
                <w:rFonts w:cs="Times New Roman"/>
              </w:rPr>
              <w:t xml:space="preserve">‘Slow’ NPQ due to photoinhibition, regulated by protein repair </w:t>
            </w:r>
          </w:p>
        </w:tc>
        <w:tc>
          <w:tcPr>
            <w:tcW w:w="1900" w:type="dxa"/>
            <w:shd w:val="clear" w:color="auto" w:fill="auto"/>
          </w:tcPr>
          <w:p w14:paraId="0427556F" w14:textId="77777777" w:rsidR="00420165" w:rsidRDefault="00420165" w:rsidP="0045764E">
            <w:pPr>
              <w:widowControl w:val="0"/>
              <w:rPr>
                <w:rFonts w:cs="Times New Roman"/>
              </w:rPr>
            </w:pPr>
            <w:r>
              <w:rPr>
                <w:rFonts w:cs="Times New Roman"/>
              </w:rPr>
              <w:t>Dimensionless</w:t>
            </w:r>
          </w:p>
        </w:tc>
      </w:tr>
      <w:tr w:rsidR="00420165" w:rsidRPr="003E3A0C" w14:paraId="134AC0E3" w14:textId="77777777" w:rsidTr="0045764E">
        <w:trPr>
          <w:trHeight w:val="390"/>
        </w:trPr>
        <w:tc>
          <w:tcPr>
            <w:tcW w:w="1719" w:type="dxa"/>
            <w:shd w:val="clear" w:color="auto" w:fill="auto"/>
          </w:tcPr>
          <w:p w14:paraId="09C0495E" w14:textId="77777777" w:rsidR="00420165" w:rsidRPr="00950E3F" w:rsidRDefault="00071CBF" w:rsidP="0045764E">
            <w:pPr>
              <w:widowControl w:val="0"/>
              <w:rPr>
                <w:rFonts w:eastAsiaTheme="minorEastAsia"/>
              </w:rPr>
            </w:pPr>
            <m:oMathPara>
              <m:oMath>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qE</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qT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qZ</m:t>
                    </m:r>
                  </m:sub>
                </m:sSub>
                <m:r>
                  <w:rPr>
                    <w:rFonts w:ascii="Cambria Math" w:hAnsi="Cambria Math" w:cs="Times New Roman"/>
                  </w:rPr>
                  <m:t xml:space="preserve">, </m:t>
                </m:r>
                <m:sSub>
                  <m:sSubPr>
                    <m:ctrlPr>
                      <w:rPr>
                        <w:rFonts w:ascii="Cambria Math" w:eastAsiaTheme="minorEastAsia" w:hAnsi="Cambria Math"/>
                        <w:i/>
                      </w:rPr>
                    </m:ctrlPr>
                  </m:sSubPr>
                  <m:e>
                    <m:r>
                      <w:rPr>
                        <w:rFonts w:ascii="Cambria Math" w:eastAsiaTheme="minorEastAsia" w:hAnsi="Cambria Math"/>
                      </w:rPr>
                      <m:t>τ</m:t>
                    </m:r>
                    <m:ctrlPr>
                      <w:rPr>
                        <w:rFonts w:ascii="Cambria Math" w:hAnsi="Cambria Math" w:cs="Times New Roman"/>
                        <w:i/>
                      </w:rPr>
                    </m:ctrlPr>
                  </m:e>
                  <m:sub>
                    <m:r>
                      <w:rPr>
                        <w:rFonts w:ascii="Cambria Math" w:eastAsiaTheme="minorEastAsia" w:hAnsi="Cambria Math"/>
                      </w:rPr>
                      <m:t>qI</m:t>
                    </m:r>
                  </m:sub>
                </m:sSub>
              </m:oMath>
            </m:oMathPara>
          </w:p>
        </w:tc>
        <w:tc>
          <w:tcPr>
            <w:tcW w:w="5441" w:type="dxa"/>
            <w:shd w:val="clear" w:color="auto" w:fill="auto"/>
          </w:tcPr>
          <w:p w14:paraId="30CB5ECF" w14:textId="77777777" w:rsidR="00420165" w:rsidRDefault="00420165" w:rsidP="0045764E">
            <w:pPr>
              <w:widowControl w:val="0"/>
              <w:rPr>
                <w:rFonts w:cs="Times New Roman"/>
              </w:rPr>
            </w:pPr>
            <w:r>
              <w:rPr>
                <w:rFonts w:cs="Times New Roman"/>
              </w:rPr>
              <w:t xml:space="preserve">Half-life time constants of </w:t>
            </w:r>
            <w:proofErr w:type="spellStart"/>
            <w:r>
              <w:rPr>
                <w:rFonts w:cs="Times New Roman"/>
              </w:rPr>
              <w:t>qE</w:t>
            </w:r>
            <w:proofErr w:type="spellEnd"/>
            <w:r>
              <w:rPr>
                <w:rFonts w:cs="Times New Roman"/>
              </w:rPr>
              <w:t xml:space="preserve">, </w:t>
            </w:r>
            <w:proofErr w:type="spellStart"/>
            <w:r>
              <w:rPr>
                <w:rFonts w:cs="Times New Roman"/>
              </w:rPr>
              <w:t>qT</w:t>
            </w:r>
            <w:proofErr w:type="spellEnd"/>
            <w:r>
              <w:rPr>
                <w:rFonts w:cs="Times New Roman"/>
              </w:rPr>
              <w:t xml:space="preserve">, </w:t>
            </w:r>
            <w:proofErr w:type="spellStart"/>
            <w:r>
              <w:rPr>
                <w:rFonts w:cs="Times New Roman"/>
              </w:rPr>
              <w:t>qZ</w:t>
            </w:r>
            <w:proofErr w:type="spellEnd"/>
            <w:r>
              <w:rPr>
                <w:rFonts w:cs="Times New Roman"/>
              </w:rPr>
              <w:t xml:space="preserve">, and </w:t>
            </w:r>
            <w:proofErr w:type="spellStart"/>
            <w:r>
              <w:rPr>
                <w:rFonts w:cs="Times New Roman"/>
              </w:rPr>
              <w:t>qI</w:t>
            </w:r>
            <w:proofErr w:type="spellEnd"/>
            <w:r>
              <w:rPr>
                <w:rFonts w:cs="Times New Roman"/>
              </w:rPr>
              <w:t xml:space="preserve"> relaxation, respectively </w:t>
            </w:r>
          </w:p>
        </w:tc>
        <w:tc>
          <w:tcPr>
            <w:tcW w:w="1900" w:type="dxa"/>
            <w:shd w:val="clear" w:color="auto" w:fill="auto"/>
          </w:tcPr>
          <w:p w14:paraId="050105DE" w14:textId="77777777" w:rsidR="00420165" w:rsidRDefault="00420165" w:rsidP="0045764E">
            <w:pPr>
              <w:widowControl w:val="0"/>
              <w:rPr>
                <w:rFonts w:cs="Times New Roman"/>
              </w:rPr>
            </w:pPr>
            <w:r>
              <w:rPr>
                <w:rFonts w:cs="Times New Roman"/>
              </w:rPr>
              <w:t xml:space="preserve">s, min, or </w:t>
            </w:r>
            <w:proofErr w:type="spellStart"/>
            <w:r>
              <w:rPr>
                <w:rFonts w:cs="Times New Roman"/>
              </w:rPr>
              <w:t>hrs</w:t>
            </w:r>
            <w:proofErr w:type="spellEnd"/>
          </w:p>
        </w:tc>
      </w:tr>
      <w:tr w:rsidR="00420165" w:rsidRPr="003E3A0C" w14:paraId="5231D762" w14:textId="77777777" w:rsidTr="0045764E">
        <w:trPr>
          <w:trHeight w:val="390"/>
        </w:trPr>
        <w:tc>
          <w:tcPr>
            <w:tcW w:w="1719" w:type="dxa"/>
            <w:tcBorders>
              <w:bottom w:val="single" w:sz="4" w:space="0" w:color="auto"/>
            </w:tcBorders>
            <w:shd w:val="clear" w:color="auto" w:fill="auto"/>
          </w:tcPr>
          <w:p w14:paraId="35D67086" w14:textId="77777777" w:rsidR="00420165" w:rsidRPr="003E3A0C" w:rsidRDefault="00420165" w:rsidP="0045764E">
            <w:pPr>
              <w:widowControl w:val="0"/>
              <w:rPr>
                <w:rFonts w:cs="Times New Roman"/>
              </w:rPr>
            </w:pPr>
            <w:r w:rsidRPr="003E3A0C">
              <w:rPr>
                <w:rFonts w:cs="Times New Roman"/>
              </w:rPr>
              <w:t>ETR</w:t>
            </w:r>
          </w:p>
        </w:tc>
        <w:tc>
          <w:tcPr>
            <w:tcW w:w="5441" w:type="dxa"/>
            <w:tcBorders>
              <w:bottom w:val="single" w:sz="4" w:space="0" w:color="auto"/>
            </w:tcBorders>
            <w:shd w:val="clear" w:color="auto" w:fill="auto"/>
          </w:tcPr>
          <w:p w14:paraId="7EA79706" w14:textId="77777777" w:rsidR="00420165" w:rsidRPr="003E3A0C" w:rsidRDefault="00420165" w:rsidP="0045764E">
            <w:pPr>
              <w:widowControl w:val="0"/>
              <w:rPr>
                <w:rFonts w:cs="Times New Roman"/>
              </w:rPr>
            </w:pPr>
            <w:r w:rsidRPr="003E3A0C">
              <w:rPr>
                <w:rFonts w:cs="Times New Roman"/>
              </w:rPr>
              <w:t>PSII electron transport rate</w:t>
            </w:r>
          </w:p>
        </w:tc>
        <w:tc>
          <w:tcPr>
            <w:tcW w:w="1900" w:type="dxa"/>
            <w:tcBorders>
              <w:bottom w:val="single" w:sz="4" w:space="0" w:color="auto"/>
            </w:tcBorders>
            <w:shd w:val="clear" w:color="auto" w:fill="auto"/>
          </w:tcPr>
          <w:p w14:paraId="7E59B2EB" w14:textId="77777777" w:rsidR="00420165" w:rsidRPr="00672192" w:rsidRDefault="00420165" w:rsidP="0045764E">
            <w:pPr>
              <w:widowControl w:val="0"/>
              <w:rPr>
                <w:rFonts w:cs="Times New Roman"/>
                <w:vertAlign w:val="superscript"/>
              </w:rPr>
            </w:pPr>
            <w:r w:rsidRPr="003E3A0C">
              <w:rPr>
                <w:rFonts w:cs="Times New Roman"/>
              </w:rPr>
              <w:t>e</w:t>
            </w:r>
            <w:r w:rsidRPr="003E3A0C">
              <w:rPr>
                <w:rFonts w:cs="Times New Roman"/>
                <w:vertAlign w:val="superscript"/>
              </w:rPr>
              <w:t xml:space="preserve">- </w:t>
            </w:r>
            <w:r w:rsidRPr="003E3A0C">
              <w:rPr>
                <w:rFonts w:cs="Times New Roman"/>
              </w:rPr>
              <w:t>s</w:t>
            </w:r>
            <w:r w:rsidRPr="003E3A0C">
              <w:rPr>
                <w:rFonts w:cs="Times New Roman"/>
                <w:vertAlign w:val="superscript"/>
              </w:rPr>
              <w:t>-1</w:t>
            </w:r>
            <w:r w:rsidRPr="003E3A0C">
              <w:rPr>
                <w:rFonts w:cs="Times New Roman"/>
              </w:rPr>
              <w:t xml:space="preserve"> RCII</w:t>
            </w:r>
            <w:r w:rsidRPr="003E3A0C">
              <w:rPr>
                <w:rFonts w:cs="Times New Roman"/>
                <w:vertAlign w:val="superscript"/>
              </w:rPr>
              <w:t>-1</w:t>
            </w:r>
          </w:p>
        </w:tc>
      </w:tr>
    </w:tbl>
    <w:p w14:paraId="124625A8" w14:textId="77777777" w:rsidR="00420165" w:rsidRPr="00420165" w:rsidRDefault="00420165" w:rsidP="00420165"/>
    <w:p w14:paraId="5E584EE8" w14:textId="3CC24D41" w:rsidR="00994A3D" w:rsidRDefault="0020763F" w:rsidP="0001436A">
      <w:pPr>
        <w:pStyle w:val="Heading1"/>
      </w:pPr>
      <w:r>
        <w:t>Taxonomic compositional data collected on-station in the Canadian Arctic Archipelago</w:t>
      </w:r>
    </w:p>
    <w:p w14:paraId="051A8345" w14:textId="6AE2770E" w:rsidR="0020763F" w:rsidRDefault="0020763F" w:rsidP="0020763F">
      <w:pPr>
        <w:rPr>
          <w:rFonts w:cs="Times New Roman"/>
        </w:rPr>
      </w:pPr>
      <w:r>
        <w:rPr>
          <w:b/>
        </w:rPr>
        <w:t xml:space="preserve">Table S2. </w:t>
      </w:r>
      <w:proofErr w:type="spellStart"/>
      <w:r>
        <w:rPr>
          <w:rFonts w:cs="Times New Roman"/>
        </w:rPr>
        <w:t>Chemtax</w:t>
      </w:r>
      <w:proofErr w:type="spellEnd"/>
      <w:r>
        <w:rPr>
          <w:rFonts w:cs="Times New Roman"/>
        </w:rPr>
        <w:t xml:space="preserve"> results derived from pigment samples is expressed as fractional abundance. &lt; dl symbolizes below detection limit.</w:t>
      </w:r>
    </w:p>
    <w:tbl>
      <w:tblPr>
        <w:tblStyle w:val="TableGrid"/>
        <w:tblW w:w="0" w:type="auto"/>
        <w:tblLook w:val="06A0" w:firstRow="1" w:lastRow="0" w:firstColumn="1" w:lastColumn="0" w:noHBand="1" w:noVBand="1"/>
      </w:tblPr>
      <w:tblGrid>
        <w:gridCol w:w="1220"/>
        <w:gridCol w:w="810"/>
        <w:gridCol w:w="900"/>
        <w:gridCol w:w="871"/>
        <w:gridCol w:w="949"/>
        <w:gridCol w:w="949"/>
        <w:gridCol w:w="949"/>
        <w:gridCol w:w="949"/>
        <w:gridCol w:w="949"/>
        <w:gridCol w:w="949"/>
      </w:tblGrid>
      <w:tr w:rsidR="0020763F" w:rsidRPr="009E0ADA" w14:paraId="1C4A4ED3" w14:textId="77777777" w:rsidTr="002A3BBF">
        <w:trPr>
          <w:trHeight w:val="320"/>
        </w:trPr>
        <w:tc>
          <w:tcPr>
            <w:tcW w:w="1220" w:type="dxa"/>
            <w:tcBorders>
              <w:bottom w:val="nil"/>
              <w:right w:val="nil"/>
            </w:tcBorders>
          </w:tcPr>
          <w:p w14:paraId="35A7CEDD" w14:textId="77777777" w:rsidR="0020763F" w:rsidRPr="009E0ADA" w:rsidRDefault="0020763F" w:rsidP="0045764E">
            <w:pPr>
              <w:rPr>
                <w:rFonts w:cs="Times New Roman"/>
                <w:sz w:val="21"/>
                <w:szCs w:val="21"/>
              </w:rPr>
            </w:pPr>
            <w:r w:rsidRPr="009E0ADA">
              <w:rPr>
                <w:rFonts w:cs="Times New Roman"/>
                <w:sz w:val="21"/>
                <w:szCs w:val="21"/>
              </w:rPr>
              <w:t>Station</w:t>
            </w:r>
          </w:p>
        </w:tc>
        <w:tc>
          <w:tcPr>
            <w:tcW w:w="810" w:type="dxa"/>
            <w:tcBorders>
              <w:left w:val="nil"/>
              <w:bottom w:val="nil"/>
              <w:right w:val="nil"/>
            </w:tcBorders>
            <w:noWrap/>
            <w:hideMark/>
          </w:tcPr>
          <w:p w14:paraId="01B7BA46" w14:textId="77777777" w:rsidR="0020763F" w:rsidRPr="009E0ADA" w:rsidRDefault="0020763F" w:rsidP="0045764E">
            <w:pPr>
              <w:rPr>
                <w:rFonts w:cs="Times New Roman"/>
                <w:sz w:val="21"/>
                <w:szCs w:val="21"/>
              </w:rPr>
            </w:pPr>
            <w:proofErr w:type="spellStart"/>
            <w:r w:rsidRPr="009E0ADA">
              <w:rPr>
                <w:rFonts w:cs="Times New Roman"/>
                <w:sz w:val="21"/>
                <w:szCs w:val="21"/>
              </w:rPr>
              <w:t>Diat</w:t>
            </w:r>
            <w:proofErr w:type="spellEnd"/>
            <w:r w:rsidRPr="009E0ADA">
              <w:rPr>
                <w:rFonts w:cs="Times New Roman"/>
                <w:sz w:val="21"/>
                <w:szCs w:val="21"/>
              </w:rPr>
              <w:t>.</w:t>
            </w:r>
          </w:p>
        </w:tc>
        <w:tc>
          <w:tcPr>
            <w:tcW w:w="900" w:type="dxa"/>
            <w:tcBorders>
              <w:left w:val="nil"/>
              <w:bottom w:val="nil"/>
              <w:right w:val="nil"/>
            </w:tcBorders>
            <w:noWrap/>
            <w:hideMark/>
          </w:tcPr>
          <w:p w14:paraId="0071B593" w14:textId="77777777" w:rsidR="0020763F" w:rsidRPr="009E0ADA" w:rsidRDefault="0020763F" w:rsidP="0045764E">
            <w:pPr>
              <w:rPr>
                <w:rFonts w:cs="Times New Roman"/>
                <w:sz w:val="21"/>
                <w:szCs w:val="21"/>
              </w:rPr>
            </w:pPr>
            <w:r w:rsidRPr="009E0ADA">
              <w:rPr>
                <w:rFonts w:cs="Times New Roman"/>
                <w:sz w:val="21"/>
                <w:szCs w:val="21"/>
              </w:rPr>
              <w:t>Dino.</w:t>
            </w:r>
          </w:p>
        </w:tc>
        <w:tc>
          <w:tcPr>
            <w:tcW w:w="871" w:type="dxa"/>
            <w:tcBorders>
              <w:left w:val="nil"/>
              <w:bottom w:val="nil"/>
              <w:right w:val="nil"/>
            </w:tcBorders>
            <w:noWrap/>
            <w:hideMark/>
          </w:tcPr>
          <w:p w14:paraId="254F66FA" w14:textId="77777777" w:rsidR="0020763F" w:rsidRPr="009E0ADA" w:rsidRDefault="0020763F" w:rsidP="0045764E">
            <w:pPr>
              <w:rPr>
                <w:rFonts w:cs="Times New Roman"/>
                <w:sz w:val="21"/>
                <w:szCs w:val="21"/>
              </w:rPr>
            </w:pPr>
            <w:r w:rsidRPr="009E0ADA">
              <w:rPr>
                <w:rFonts w:cs="Times New Roman"/>
                <w:sz w:val="21"/>
                <w:szCs w:val="21"/>
              </w:rPr>
              <w:t>c3-flag</w:t>
            </w:r>
          </w:p>
        </w:tc>
        <w:tc>
          <w:tcPr>
            <w:tcW w:w="949" w:type="dxa"/>
            <w:tcBorders>
              <w:left w:val="nil"/>
              <w:bottom w:val="nil"/>
              <w:right w:val="nil"/>
            </w:tcBorders>
            <w:noWrap/>
            <w:hideMark/>
          </w:tcPr>
          <w:p w14:paraId="722E537D" w14:textId="77777777" w:rsidR="0020763F" w:rsidRPr="009E0ADA" w:rsidRDefault="0020763F" w:rsidP="0045764E">
            <w:pPr>
              <w:rPr>
                <w:rFonts w:cs="Times New Roman"/>
                <w:sz w:val="21"/>
                <w:szCs w:val="21"/>
              </w:rPr>
            </w:pPr>
            <w:r w:rsidRPr="009E0ADA">
              <w:rPr>
                <w:rFonts w:cs="Times New Roman"/>
                <w:sz w:val="21"/>
                <w:szCs w:val="21"/>
              </w:rPr>
              <w:t>Crypt</w:t>
            </w:r>
          </w:p>
        </w:tc>
        <w:tc>
          <w:tcPr>
            <w:tcW w:w="949" w:type="dxa"/>
            <w:tcBorders>
              <w:left w:val="nil"/>
              <w:bottom w:val="nil"/>
              <w:right w:val="nil"/>
            </w:tcBorders>
            <w:noWrap/>
            <w:hideMark/>
          </w:tcPr>
          <w:p w14:paraId="7645C4D3" w14:textId="77777777" w:rsidR="0020763F" w:rsidRPr="009E0ADA" w:rsidRDefault="0020763F" w:rsidP="0045764E">
            <w:pPr>
              <w:rPr>
                <w:rFonts w:cs="Times New Roman"/>
                <w:sz w:val="21"/>
                <w:szCs w:val="21"/>
              </w:rPr>
            </w:pPr>
            <w:proofErr w:type="spellStart"/>
            <w:r w:rsidRPr="009E0ADA">
              <w:rPr>
                <w:rFonts w:cs="Times New Roman"/>
                <w:sz w:val="21"/>
                <w:szCs w:val="21"/>
              </w:rPr>
              <w:t>Chryso</w:t>
            </w:r>
            <w:proofErr w:type="spellEnd"/>
          </w:p>
        </w:tc>
        <w:tc>
          <w:tcPr>
            <w:tcW w:w="949" w:type="dxa"/>
            <w:tcBorders>
              <w:left w:val="nil"/>
              <w:bottom w:val="nil"/>
              <w:right w:val="nil"/>
            </w:tcBorders>
            <w:noWrap/>
            <w:hideMark/>
          </w:tcPr>
          <w:p w14:paraId="6D9CD626" w14:textId="77777777" w:rsidR="0020763F" w:rsidRPr="009E0ADA" w:rsidRDefault="0020763F" w:rsidP="0045764E">
            <w:pPr>
              <w:rPr>
                <w:rFonts w:cs="Times New Roman"/>
                <w:sz w:val="21"/>
                <w:szCs w:val="21"/>
              </w:rPr>
            </w:pPr>
            <w:proofErr w:type="spellStart"/>
            <w:r w:rsidRPr="009E0ADA">
              <w:rPr>
                <w:rFonts w:cs="Times New Roman"/>
                <w:sz w:val="21"/>
                <w:szCs w:val="21"/>
              </w:rPr>
              <w:t>Hapto</w:t>
            </w:r>
            <w:proofErr w:type="spellEnd"/>
          </w:p>
        </w:tc>
        <w:tc>
          <w:tcPr>
            <w:tcW w:w="949" w:type="dxa"/>
            <w:tcBorders>
              <w:left w:val="nil"/>
              <w:bottom w:val="nil"/>
              <w:right w:val="nil"/>
            </w:tcBorders>
            <w:noWrap/>
            <w:hideMark/>
          </w:tcPr>
          <w:p w14:paraId="34D0679E" w14:textId="77777777" w:rsidR="0020763F" w:rsidRPr="009E0ADA" w:rsidRDefault="0020763F" w:rsidP="0045764E">
            <w:pPr>
              <w:rPr>
                <w:rFonts w:cs="Times New Roman"/>
                <w:sz w:val="21"/>
                <w:szCs w:val="21"/>
              </w:rPr>
            </w:pPr>
            <w:r w:rsidRPr="009E0ADA">
              <w:rPr>
                <w:rFonts w:cs="Times New Roman"/>
                <w:sz w:val="21"/>
                <w:szCs w:val="21"/>
              </w:rPr>
              <w:t>Pras-2</w:t>
            </w:r>
          </w:p>
        </w:tc>
        <w:tc>
          <w:tcPr>
            <w:tcW w:w="949" w:type="dxa"/>
            <w:tcBorders>
              <w:left w:val="nil"/>
              <w:bottom w:val="nil"/>
              <w:right w:val="nil"/>
            </w:tcBorders>
            <w:noWrap/>
            <w:hideMark/>
          </w:tcPr>
          <w:p w14:paraId="3A23DCF5" w14:textId="77777777" w:rsidR="0020763F" w:rsidRPr="009E0ADA" w:rsidRDefault="0020763F" w:rsidP="0045764E">
            <w:pPr>
              <w:rPr>
                <w:rFonts w:cs="Times New Roman"/>
                <w:sz w:val="21"/>
                <w:szCs w:val="21"/>
              </w:rPr>
            </w:pPr>
            <w:r w:rsidRPr="009E0ADA">
              <w:rPr>
                <w:rFonts w:cs="Times New Roman"/>
                <w:sz w:val="21"/>
                <w:szCs w:val="21"/>
              </w:rPr>
              <w:t>Pras-3</w:t>
            </w:r>
          </w:p>
        </w:tc>
        <w:tc>
          <w:tcPr>
            <w:tcW w:w="949" w:type="dxa"/>
            <w:tcBorders>
              <w:left w:val="nil"/>
              <w:bottom w:val="nil"/>
            </w:tcBorders>
            <w:noWrap/>
            <w:hideMark/>
          </w:tcPr>
          <w:p w14:paraId="0CE08490" w14:textId="77777777" w:rsidR="0020763F" w:rsidRPr="009E0ADA" w:rsidRDefault="0020763F" w:rsidP="0045764E">
            <w:pPr>
              <w:rPr>
                <w:rFonts w:cs="Times New Roman"/>
                <w:sz w:val="21"/>
                <w:szCs w:val="21"/>
              </w:rPr>
            </w:pPr>
            <w:proofErr w:type="spellStart"/>
            <w:r w:rsidRPr="009E0ADA">
              <w:rPr>
                <w:rFonts w:cs="Times New Roman"/>
                <w:sz w:val="21"/>
                <w:szCs w:val="21"/>
              </w:rPr>
              <w:t>Chloro</w:t>
            </w:r>
            <w:proofErr w:type="spellEnd"/>
          </w:p>
        </w:tc>
      </w:tr>
      <w:tr w:rsidR="0020763F" w:rsidRPr="009E0ADA" w14:paraId="27330422" w14:textId="77777777" w:rsidTr="002A3BBF">
        <w:trPr>
          <w:trHeight w:val="320"/>
        </w:trPr>
        <w:tc>
          <w:tcPr>
            <w:tcW w:w="1220" w:type="dxa"/>
            <w:tcBorders>
              <w:top w:val="nil"/>
              <w:bottom w:val="single" w:sz="4" w:space="0" w:color="auto"/>
              <w:right w:val="nil"/>
            </w:tcBorders>
          </w:tcPr>
          <w:p w14:paraId="69BEA534" w14:textId="77777777" w:rsidR="0020763F" w:rsidRPr="0020763F" w:rsidRDefault="0020763F" w:rsidP="0045764E">
            <w:pPr>
              <w:rPr>
                <w:rFonts w:cs="Times New Roman"/>
                <w:b/>
                <w:sz w:val="21"/>
                <w:szCs w:val="21"/>
              </w:rPr>
            </w:pPr>
            <w:r w:rsidRPr="0020763F">
              <w:rPr>
                <w:rFonts w:cs="Times New Roman"/>
                <w:b/>
                <w:sz w:val="21"/>
                <w:szCs w:val="21"/>
              </w:rPr>
              <w:t>Surface</w:t>
            </w:r>
          </w:p>
        </w:tc>
        <w:tc>
          <w:tcPr>
            <w:tcW w:w="810" w:type="dxa"/>
            <w:tcBorders>
              <w:top w:val="nil"/>
              <w:left w:val="nil"/>
              <w:bottom w:val="single" w:sz="4" w:space="0" w:color="auto"/>
              <w:right w:val="nil"/>
            </w:tcBorders>
            <w:noWrap/>
            <w:vAlign w:val="bottom"/>
          </w:tcPr>
          <w:p w14:paraId="51D4B0B4" w14:textId="77777777" w:rsidR="0020763F" w:rsidRPr="009E0ADA" w:rsidRDefault="0020763F" w:rsidP="0045764E">
            <w:pPr>
              <w:rPr>
                <w:rFonts w:cs="Times New Roman"/>
                <w:sz w:val="21"/>
                <w:szCs w:val="21"/>
              </w:rPr>
            </w:pPr>
          </w:p>
        </w:tc>
        <w:tc>
          <w:tcPr>
            <w:tcW w:w="900" w:type="dxa"/>
            <w:tcBorders>
              <w:top w:val="nil"/>
              <w:left w:val="nil"/>
              <w:bottom w:val="single" w:sz="4" w:space="0" w:color="auto"/>
              <w:right w:val="nil"/>
            </w:tcBorders>
            <w:noWrap/>
            <w:vAlign w:val="bottom"/>
          </w:tcPr>
          <w:p w14:paraId="678BCA0C" w14:textId="77777777" w:rsidR="0020763F" w:rsidRPr="009E0ADA" w:rsidRDefault="0020763F" w:rsidP="0045764E">
            <w:pPr>
              <w:rPr>
                <w:rFonts w:cs="Times New Roman"/>
                <w:color w:val="000000"/>
                <w:sz w:val="21"/>
                <w:szCs w:val="21"/>
              </w:rPr>
            </w:pPr>
          </w:p>
        </w:tc>
        <w:tc>
          <w:tcPr>
            <w:tcW w:w="871" w:type="dxa"/>
            <w:tcBorders>
              <w:top w:val="nil"/>
              <w:left w:val="nil"/>
              <w:bottom w:val="single" w:sz="4" w:space="0" w:color="auto"/>
              <w:right w:val="nil"/>
            </w:tcBorders>
            <w:noWrap/>
            <w:vAlign w:val="bottom"/>
          </w:tcPr>
          <w:p w14:paraId="78D31455" w14:textId="77777777" w:rsidR="0020763F" w:rsidRPr="009E0ADA" w:rsidRDefault="0020763F" w:rsidP="0045764E">
            <w:pPr>
              <w:rPr>
                <w:rFonts w:cs="Times New Roman"/>
                <w:color w:val="000000"/>
                <w:sz w:val="21"/>
                <w:szCs w:val="21"/>
              </w:rPr>
            </w:pPr>
          </w:p>
        </w:tc>
        <w:tc>
          <w:tcPr>
            <w:tcW w:w="949" w:type="dxa"/>
            <w:tcBorders>
              <w:top w:val="nil"/>
              <w:left w:val="nil"/>
              <w:bottom w:val="single" w:sz="4" w:space="0" w:color="auto"/>
              <w:right w:val="nil"/>
            </w:tcBorders>
            <w:noWrap/>
            <w:vAlign w:val="bottom"/>
          </w:tcPr>
          <w:p w14:paraId="54C0093F" w14:textId="77777777" w:rsidR="0020763F" w:rsidRPr="009E0ADA" w:rsidRDefault="0020763F" w:rsidP="0045764E">
            <w:pPr>
              <w:rPr>
                <w:rFonts w:cs="Times New Roman"/>
                <w:color w:val="000000"/>
                <w:sz w:val="21"/>
                <w:szCs w:val="21"/>
              </w:rPr>
            </w:pPr>
          </w:p>
        </w:tc>
        <w:tc>
          <w:tcPr>
            <w:tcW w:w="949" w:type="dxa"/>
            <w:tcBorders>
              <w:top w:val="nil"/>
              <w:left w:val="nil"/>
              <w:bottom w:val="single" w:sz="4" w:space="0" w:color="auto"/>
              <w:right w:val="nil"/>
            </w:tcBorders>
            <w:noWrap/>
            <w:vAlign w:val="bottom"/>
          </w:tcPr>
          <w:p w14:paraId="662FA634" w14:textId="77777777" w:rsidR="0020763F" w:rsidRPr="009E0ADA" w:rsidRDefault="0020763F" w:rsidP="0045764E">
            <w:pPr>
              <w:rPr>
                <w:rFonts w:cs="Times New Roman"/>
                <w:color w:val="000000"/>
                <w:sz w:val="21"/>
                <w:szCs w:val="21"/>
              </w:rPr>
            </w:pPr>
          </w:p>
        </w:tc>
        <w:tc>
          <w:tcPr>
            <w:tcW w:w="949" w:type="dxa"/>
            <w:tcBorders>
              <w:top w:val="nil"/>
              <w:left w:val="nil"/>
              <w:bottom w:val="single" w:sz="4" w:space="0" w:color="auto"/>
              <w:right w:val="nil"/>
            </w:tcBorders>
            <w:noWrap/>
            <w:vAlign w:val="bottom"/>
          </w:tcPr>
          <w:p w14:paraId="4D07FD72" w14:textId="77777777" w:rsidR="0020763F" w:rsidRPr="009E0ADA" w:rsidRDefault="0020763F" w:rsidP="0045764E">
            <w:pPr>
              <w:rPr>
                <w:rFonts w:cs="Times New Roman"/>
                <w:color w:val="000000"/>
                <w:sz w:val="21"/>
                <w:szCs w:val="21"/>
              </w:rPr>
            </w:pPr>
          </w:p>
        </w:tc>
        <w:tc>
          <w:tcPr>
            <w:tcW w:w="949" w:type="dxa"/>
            <w:tcBorders>
              <w:top w:val="nil"/>
              <w:left w:val="nil"/>
              <w:bottom w:val="single" w:sz="4" w:space="0" w:color="auto"/>
              <w:right w:val="nil"/>
            </w:tcBorders>
            <w:noWrap/>
            <w:vAlign w:val="bottom"/>
          </w:tcPr>
          <w:p w14:paraId="4692CF1D" w14:textId="77777777" w:rsidR="0020763F" w:rsidRPr="009E0ADA" w:rsidRDefault="0020763F" w:rsidP="0045764E">
            <w:pPr>
              <w:rPr>
                <w:rFonts w:cs="Times New Roman"/>
                <w:sz w:val="21"/>
                <w:szCs w:val="21"/>
              </w:rPr>
            </w:pPr>
          </w:p>
        </w:tc>
        <w:tc>
          <w:tcPr>
            <w:tcW w:w="949" w:type="dxa"/>
            <w:tcBorders>
              <w:top w:val="nil"/>
              <w:left w:val="nil"/>
              <w:bottom w:val="single" w:sz="4" w:space="0" w:color="auto"/>
              <w:right w:val="nil"/>
            </w:tcBorders>
            <w:noWrap/>
            <w:vAlign w:val="bottom"/>
          </w:tcPr>
          <w:p w14:paraId="09205711" w14:textId="77777777" w:rsidR="0020763F" w:rsidRPr="009E0ADA" w:rsidRDefault="0020763F" w:rsidP="0045764E">
            <w:pPr>
              <w:rPr>
                <w:rFonts w:cs="Times New Roman"/>
                <w:sz w:val="21"/>
                <w:szCs w:val="21"/>
              </w:rPr>
            </w:pPr>
          </w:p>
        </w:tc>
        <w:tc>
          <w:tcPr>
            <w:tcW w:w="949" w:type="dxa"/>
            <w:tcBorders>
              <w:top w:val="nil"/>
              <w:left w:val="nil"/>
              <w:bottom w:val="single" w:sz="4" w:space="0" w:color="auto"/>
            </w:tcBorders>
            <w:noWrap/>
            <w:vAlign w:val="bottom"/>
          </w:tcPr>
          <w:p w14:paraId="38B8DE40" w14:textId="77777777" w:rsidR="0020763F" w:rsidRPr="009E0ADA" w:rsidRDefault="0020763F" w:rsidP="0045764E">
            <w:pPr>
              <w:rPr>
                <w:rFonts w:cs="Times New Roman"/>
                <w:color w:val="000000"/>
                <w:sz w:val="21"/>
                <w:szCs w:val="21"/>
              </w:rPr>
            </w:pPr>
          </w:p>
        </w:tc>
      </w:tr>
      <w:tr w:rsidR="0020763F" w:rsidRPr="009E0ADA" w14:paraId="342AB147" w14:textId="77777777" w:rsidTr="002A3BBF">
        <w:trPr>
          <w:trHeight w:val="320"/>
        </w:trPr>
        <w:tc>
          <w:tcPr>
            <w:tcW w:w="1220" w:type="dxa"/>
            <w:tcBorders>
              <w:top w:val="single" w:sz="4" w:space="0" w:color="auto"/>
              <w:bottom w:val="nil"/>
              <w:right w:val="nil"/>
            </w:tcBorders>
            <w:vAlign w:val="bottom"/>
          </w:tcPr>
          <w:p w14:paraId="6B325FBF" w14:textId="77777777" w:rsidR="0020763F" w:rsidRPr="009E0ADA" w:rsidRDefault="0020763F" w:rsidP="0045764E">
            <w:pPr>
              <w:rPr>
                <w:rFonts w:cs="Times New Roman"/>
                <w:sz w:val="21"/>
                <w:szCs w:val="21"/>
              </w:rPr>
            </w:pPr>
            <w:r w:rsidRPr="009E0ADA">
              <w:rPr>
                <w:rFonts w:cs="Times New Roman"/>
                <w:color w:val="000000"/>
                <w:sz w:val="21"/>
                <w:szCs w:val="21"/>
              </w:rPr>
              <w:t>KA1</w:t>
            </w:r>
          </w:p>
        </w:tc>
        <w:tc>
          <w:tcPr>
            <w:tcW w:w="810" w:type="dxa"/>
            <w:tcBorders>
              <w:top w:val="single" w:sz="4" w:space="0" w:color="auto"/>
              <w:left w:val="nil"/>
              <w:bottom w:val="nil"/>
              <w:right w:val="nil"/>
            </w:tcBorders>
            <w:noWrap/>
            <w:vAlign w:val="bottom"/>
            <w:hideMark/>
          </w:tcPr>
          <w:p w14:paraId="06900299" w14:textId="77777777" w:rsidR="0020763F" w:rsidRPr="009E0ADA" w:rsidRDefault="0020763F" w:rsidP="0045764E">
            <w:pPr>
              <w:rPr>
                <w:rFonts w:cs="Times New Roman"/>
                <w:sz w:val="21"/>
                <w:szCs w:val="21"/>
              </w:rPr>
            </w:pPr>
            <w:r w:rsidRPr="009E0ADA">
              <w:rPr>
                <w:rFonts w:cs="Times New Roman"/>
                <w:sz w:val="21"/>
                <w:szCs w:val="21"/>
              </w:rPr>
              <w:t>&lt; dl</w:t>
            </w:r>
          </w:p>
        </w:tc>
        <w:tc>
          <w:tcPr>
            <w:tcW w:w="900" w:type="dxa"/>
            <w:tcBorders>
              <w:top w:val="single" w:sz="4" w:space="0" w:color="auto"/>
              <w:left w:val="nil"/>
              <w:bottom w:val="nil"/>
              <w:right w:val="nil"/>
            </w:tcBorders>
            <w:noWrap/>
            <w:vAlign w:val="bottom"/>
            <w:hideMark/>
          </w:tcPr>
          <w:p w14:paraId="5DC063BF"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871" w:type="dxa"/>
            <w:tcBorders>
              <w:top w:val="single" w:sz="4" w:space="0" w:color="auto"/>
              <w:left w:val="nil"/>
              <w:bottom w:val="nil"/>
              <w:right w:val="nil"/>
            </w:tcBorders>
            <w:noWrap/>
            <w:vAlign w:val="bottom"/>
            <w:hideMark/>
          </w:tcPr>
          <w:p w14:paraId="38BF911F" w14:textId="77777777" w:rsidR="0020763F" w:rsidRPr="009E0ADA" w:rsidRDefault="0020763F" w:rsidP="0045764E">
            <w:pPr>
              <w:rPr>
                <w:rFonts w:cs="Times New Roman"/>
                <w:sz w:val="21"/>
                <w:szCs w:val="21"/>
              </w:rPr>
            </w:pPr>
            <w:r w:rsidRPr="009E0ADA">
              <w:rPr>
                <w:rFonts w:cs="Times New Roman"/>
                <w:color w:val="000000"/>
                <w:sz w:val="21"/>
                <w:szCs w:val="21"/>
              </w:rPr>
              <w:t>&lt; dl</w:t>
            </w:r>
          </w:p>
        </w:tc>
        <w:tc>
          <w:tcPr>
            <w:tcW w:w="949" w:type="dxa"/>
            <w:tcBorders>
              <w:top w:val="single" w:sz="4" w:space="0" w:color="auto"/>
              <w:left w:val="nil"/>
              <w:bottom w:val="nil"/>
              <w:right w:val="nil"/>
            </w:tcBorders>
            <w:noWrap/>
            <w:vAlign w:val="bottom"/>
            <w:hideMark/>
          </w:tcPr>
          <w:p w14:paraId="282F19F8"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single" w:sz="4" w:space="0" w:color="auto"/>
              <w:left w:val="nil"/>
              <w:bottom w:val="nil"/>
              <w:right w:val="nil"/>
            </w:tcBorders>
            <w:noWrap/>
            <w:vAlign w:val="bottom"/>
            <w:hideMark/>
          </w:tcPr>
          <w:p w14:paraId="3204126A" w14:textId="77777777" w:rsidR="0020763F" w:rsidRPr="009E0ADA" w:rsidRDefault="0020763F" w:rsidP="0045764E">
            <w:pPr>
              <w:rPr>
                <w:rFonts w:cs="Times New Roman"/>
                <w:sz w:val="21"/>
                <w:szCs w:val="21"/>
              </w:rPr>
            </w:pPr>
            <w:r w:rsidRPr="009E0ADA">
              <w:rPr>
                <w:rFonts w:cs="Times New Roman"/>
                <w:color w:val="000000"/>
                <w:sz w:val="21"/>
                <w:szCs w:val="21"/>
              </w:rPr>
              <w:t>0.01</w:t>
            </w:r>
          </w:p>
        </w:tc>
        <w:tc>
          <w:tcPr>
            <w:tcW w:w="949" w:type="dxa"/>
            <w:tcBorders>
              <w:top w:val="single" w:sz="4" w:space="0" w:color="auto"/>
              <w:left w:val="nil"/>
              <w:bottom w:val="nil"/>
              <w:right w:val="nil"/>
            </w:tcBorders>
            <w:noWrap/>
            <w:vAlign w:val="bottom"/>
            <w:hideMark/>
          </w:tcPr>
          <w:p w14:paraId="614345BF" w14:textId="77777777" w:rsidR="0020763F" w:rsidRPr="009E0ADA" w:rsidRDefault="0020763F" w:rsidP="0045764E">
            <w:pPr>
              <w:rPr>
                <w:rFonts w:cs="Times New Roman"/>
                <w:sz w:val="21"/>
                <w:szCs w:val="21"/>
              </w:rPr>
            </w:pPr>
            <w:r w:rsidRPr="009E0ADA">
              <w:rPr>
                <w:rFonts w:cs="Times New Roman"/>
                <w:color w:val="000000"/>
                <w:sz w:val="21"/>
                <w:szCs w:val="21"/>
              </w:rPr>
              <w:t>0.80</w:t>
            </w:r>
          </w:p>
        </w:tc>
        <w:tc>
          <w:tcPr>
            <w:tcW w:w="949" w:type="dxa"/>
            <w:tcBorders>
              <w:top w:val="single" w:sz="4" w:space="0" w:color="auto"/>
              <w:left w:val="nil"/>
              <w:bottom w:val="nil"/>
              <w:right w:val="nil"/>
            </w:tcBorders>
            <w:noWrap/>
            <w:vAlign w:val="bottom"/>
            <w:hideMark/>
          </w:tcPr>
          <w:p w14:paraId="6CD79709"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single" w:sz="4" w:space="0" w:color="auto"/>
              <w:left w:val="nil"/>
              <w:bottom w:val="nil"/>
              <w:right w:val="nil"/>
            </w:tcBorders>
            <w:noWrap/>
            <w:vAlign w:val="bottom"/>
            <w:hideMark/>
          </w:tcPr>
          <w:p w14:paraId="25CA2EA1" w14:textId="77777777" w:rsidR="0020763F" w:rsidRPr="009E0ADA" w:rsidRDefault="0020763F" w:rsidP="0045764E">
            <w:pPr>
              <w:rPr>
                <w:rFonts w:cs="Times New Roman"/>
                <w:sz w:val="21"/>
                <w:szCs w:val="21"/>
              </w:rPr>
            </w:pPr>
            <w:r w:rsidRPr="009E0ADA">
              <w:rPr>
                <w:rFonts w:cs="Times New Roman"/>
                <w:sz w:val="21"/>
                <w:szCs w:val="21"/>
              </w:rPr>
              <w:t>&lt; dl</w:t>
            </w:r>
          </w:p>
        </w:tc>
        <w:tc>
          <w:tcPr>
            <w:tcW w:w="949" w:type="dxa"/>
            <w:tcBorders>
              <w:top w:val="single" w:sz="4" w:space="0" w:color="auto"/>
              <w:left w:val="nil"/>
              <w:bottom w:val="nil"/>
            </w:tcBorders>
            <w:noWrap/>
            <w:vAlign w:val="bottom"/>
            <w:hideMark/>
          </w:tcPr>
          <w:p w14:paraId="586BA1CA" w14:textId="77777777" w:rsidR="0020763F" w:rsidRPr="009E0ADA" w:rsidRDefault="0020763F" w:rsidP="0045764E">
            <w:pPr>
              <w:rPr>
                <w:rFonts w:cs="Times New Roman"/>
                <w:sz w:val="21"/>
                <w:szCs w:val="21"/>
              </w:rPr>
            </w:pPr>
            <w:r w:rsidRPr="009E0ADA">
              <w:rPr>
                <w:rFonts w:cs="Times New Roman"/>
                <w:color w:val="000000"/>
                <w:sz w:val="21"/>
                <w:szCs w:val="21"/>
              </w:rPr>
              <w:t>0.10</w:t>
            </w:r>
          </w:p>
        </w:tc>
      </w:tr>
      <w:tr w:rsidR="0020763F" w:rsidRPr="009E0ADA" w14:paraId="5E005EB7" w14:textId="77777777" w:rsidTr="002A3BBF">
        <w:trPr>
          <w:trHeight w:val="320"/>
        </w:trPr>
        <w:tc>
          <w:tcPr>
            <w:tcW w:w="1220" w:type="dxa"/>
            <w:tcBorders>
              <w:top w:val="nil"/>
              <w:bottom w:val="nil"/>
              <w:right w:val="nil"/>
            </w:tcBorders>
            <w:vAlign w:val="bottom"/>
          </w:tcPr>
          <w:p w14:paraId="64DFC409" w14:textId="77777777" w:rsidR="0020763F" w:rsidRPr="009E0ADA" w:rsidRDefault="0020763F" w:rsidP="0045764E">
            <w:pPr>
              <w:rPr>
                <w:rFonts w:cs="Times New Roman"/>
                <w:color w:val="000000"/>
                <w:sz w:val="21"/>
                <w:szCs w:val="21"/>
              </w:rPr>
            </w:pPr>
            <w:r w:rsidRPr="009E0ADA">
              <w:rPr>
                <w:rFonts w:cs="Times New Roman"/>
                <w:color w:val="000000"/>
                <w:sz w:val="21"/>
                <w:szCs w:val="21"/>
              </w:rPr>
              <w:t>KA3</w:t>
            </w:r>
          </w:p>
        </w:tc>
        <w:tc>
          <w:tcPr>
            <w:tcW w:w="810" w:type="dxa"/>
            <w:tcBorders>
              <w:top w:val="nil"/>
              <w:left w:val="nil"/>
              <w:bottom w:val="nil"/>
              <w:right w:val="nil"/>
            </w:tcBorders>
            <w:noWrap/>
            <w:vAlign w:val="bottom"/>
            <w:hideMark/>
          </w:tcPr>
          <w:p w14:paraId="777085E7" w14:textId="77777777" w:rsidR="0020763F" w:rsidRPr="009E0ADA" w:rsidRDefault="0020763F" w:rsidP="0045764E">
            <w:pPr>
              <w:rPr>
                <w:rFonts w:cs="Times New Roman"/>
                <w:sz w:val="21"/>
                <w:szCs w:val="21"/>
              </w:rPr>
            </w:pPr>
            <w:r w:rsidRPr="009E0ADA">
              <w:rPr>
                <w:rFonts w:cs="Times New Roman"/>
                <w:color w:val="000000"/>
                <w:sz w:val="21"/>
                <w:szCs w:val="21"/>
              </w:rPr>
              <w:t>0.19</w:t>
            </w:r>
          </w:p>
        </w:tc>
        <w:tc>
          <w:tcPr>
            <w:tcW w:w="900" w:type="dxa"/>
            <w:tcBorders>
              <w:top w:val="nil"/>
              <w:left w:val="nil"/>
              <w:bottom w:val="nil"/>
              <w:right w:val="nil"/>
            </w:tcBorders>
            <w:noWrap/>
            <w:vAlign w:val="bottom"/>
            <w:hideMark/>
          </w:tcPr>
          <w:p w14:paraId="32CDD9B1" w14:textId="77777777" w:rsidR="0020763F" w:rsidRPr="009E0ADA" w:rsidRDefault="0020763F" w:rsidP="0045764E">
            <w:pPr>
              <w:rPr>
                <w:rFonts w:cs="Times New Roman"/>
                <w:sz w:val="21"/>
                <w:szCs w:val="21"/>
              </w:rPr>
            </w:pPr>
            <w:r w:rsidRPr="009E0ADA">
              <w:rPr>
                <w:rFonts w:cs="Times New Roman"/>
                <w:color w:val="000000"/>
                <w:sz w:val="21"/>
                <w:szCs w:val="21"/>
              </w:rPr>
              <w:t>0.10</w:t>
            </w:r>
          </w:p>
        </w:tc>
        <w:tc>
          <w:tcPr>
            <w:tcW w:w="871" w:type="dxa"/>
            <w:tcBorders>
              <w:top w:val="nil"/>
              <w:left w:val="nil"/>
              <w:bottom w:val="nil"/>
              <w:right w:val="nil"/>
            </w:tcBorders>
            <w:noWrap/>
            <w:vAlign w:val="bottom"/>
            <w:hideMark/>
          </w:tcPr>
          <w:p w14:paraId="1E252F00"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1388C25C"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nil"/>
              <w:right w:val="nil"/>
            </w:tcBorders>
            <w:noWrap/>
            <w:vAlign w:val="bottom"/>
            <w:hideMark/>
          </w:tcPr>
          <w:p w14:paraId="0094EF1C"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6CA5B4AD"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right w:val="nil"/>
            </w:tcBorders>
            <w:noWrap/>
            <w:vAlign w:val="bottom"/>
            <w:hideMark/>
          </w:tcPr>
          <w:p w14:paraId="2C1130D5"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2A8B349F" w14:textId="77777777" w:rsidR="0020763F" w:rsidRPr="009E0ADA" w:rsidRDefault="0020763F" w:rsidP="0045764E">
            <w:pPr>
              <w:rPr>
                <w:rFonts w:cs="Times New Roman"/>
                <w:sz w:val="21"/>
                <w:szCs w:val="21"/>
              </w:rPr>
            </w:pPr>
            <w:r w:rsidRPr="009E0ADA">
              <w:rPr>
                <w:rFonts w:cs="Times New Roman"/>
                <w:color w:val="000000"/>
                <w:sz w:val="21"/>
                <w:szCs w:val="21"/>
              </w:rPr>
              <w:t>0.37</w:t>
            </w:r>
          </w:p>
        </w:tc>
        <w:tc>
          <w:tcPr>
            <w:tcW w:w="949" w:type="dxa"/>
            <w:tcBorders>
              <w:top w:val="nil"/>
              <w:left w:val="nil"/>
              <w:bottom w:val="nil"/>
            </w:tcBorders>
            <w:noWrap/>
            <w:vAlign w:val="bottom"/>
            <w:hideMark/>
          </w:tcPr>
          <w:p w14:paraId="396E780D" w14:textId="77777777" w:rsidR="0020763F" w:rsidRPr="009E0ADA" w:rsidRDefault="0020763F" w:rsidP="0045764E">
            <w:pPr>
              <w:rPr>
                <w:rFonts w:cs="Times New Roman"/>
                <w:sz w:val="21"/>
                <w:szCs w:val="21"/>
              </w:rPr>
            </w:pPr>
            <w:r w:rsidRPr="009E0ADA">
              <w:rPr>
                <w:rFonts w:cs="Times New Roman"/>
                <w:color w:val="000000"/>
                <w:sz w:val="21"/>
                <w:szCs w:val="21"/>
              </w:rPr>
              <w:t>0.06</w:t>
            </w:r>
          </w:p>
        </w:tc>
      </w:tr>
      <w:tr w:rsidR="002A3BBF" w:rsidRPr="009E0ADA" w14:paraId="1754C56B" w14:textId="77777777" w:rsidTr="00EF0440">
        <w:trPr>
          <w:trHeight w:val="320"/>
        </w:trPr>
        <w:tc>
          <w:tcPr>
            <w:tcW w:w="1220" w:type="dxa"/>
            <w:tcBorders>
              <w:top w:val="nil"/>
              <w:bottom w:val="nil"/>
              <w:right w:val="nil"/>
            </w:tcBorders>
            <w:vAlign w:val="bottom"/>
          </w:tcPr>
          <w:p w14:paraId="4F3E8412" w14:textId="77777777" w:rsidR="002A3BBF" w:rsidRPr="009E0ADA" w:rsidRDefault="002A3BBF" w:rsidP="002A3BBF">
            <w:pPr>
              <w:rPr>
                <w:rFonts w:cs="Times New Roman"/>
                <w:color w:val="000000"/>
                <w:sz w:val="21"/>
                <w:szCs w:val="21"/>
              </w:rPr>
            </w:pPr>
            <w:r w:rsidRPr="009E0ADA">
              <w:rPr>
                <w:rFonts w:cs="Times New Roman"/>
                <w:color w:val="000000"/>
                <w:sz w:val="21"/>
                <w:szCs w:val="21"/>
              </w:rPr>
              <w:lastRenderedPageBreak/>
              <w:t>KA5</w:t>
            </w:r>
          </w:p>
        </w:tc>
        <w:tc>
          <w:tcPr>
            <w:tcW w:w="810" w:type="dxa"/>
            <w:tcBorders>
              <w:top w:val="nil"/>
              <w:left w:val="nil"/>
              <w:bottom w:val="nil"/>
              <w:right w:val="nil"/>
            </w:tcBorders>
            <w:noWrap/>
            <w:hideMark/>
          </w:tcPr>
          <w:p w14:paraId="2C5D8E77" w14:textId="5F5D748B" w:rsidR="002A3BBF" w:rsidRPr="002A3BBF" w:rsidRDefault="002A3BBF" w:rsidP="002A3BBF">
            <w:pPr>
              <w:rPr>
                <w:rFonts w:cs="Times New Roman"/>
                <w:sz w:val="21"/>
                <w:szCs w:val="21"/>
              </w:rPr>
            </w:pPr>
            <w:r w:rsidRPr="002A3BBF">
              <w:rPr>
                <w:sz w:val="21"/>
                <w:szCs w:val="21"/>
              </w:rPr>
              <w:t>0.18</w:t>
            </w:r>
          </w:p>
        </w:tc>
        <w:tc>
          <w:tcPr>
            <w:tcW w:w="900" w:type="dxa"/>
            <w:tcBorders>
              <w:top w:val="nil"/>
              <w:left w:val="nil"/>
              <w:bottom w:val="nil"/>
              <w:right w:val="nil"/>
            </w:tcBorders>
            <w:noWrap/>
            <w:hideMark/>
          </w:tcPr>
          <w:p w14:paraId="1C2F4299" w14:textId="64139D8C" w:rsidR="002A3BBF" w:rsidRPr="002A3BBF" w:rsidRDefault="002A3BBF" w:rsidP="002A3BBF">
            <w:pPr>
              <w:rPr>
                <w:rFonts w:cs="Times New Roman"/>
                <w:sz w:val="21"/>
                <w:szCs w:val="21"/>
              </w:rPr>
            </w:pPr>
            <w:r w:rsidRPr="002A3BBF">
              <w:rPr>
                <w:sz w:val="21"/>
                <w:szCs w:val="21"/>
              </w:rPr>
              <w:t>0.13</w:t>
            </w:r>
          </w:p>
        </w:tc>
        <w:tc>
          <w:tcPr>
            <w:tcW w:w="871" w:type="dxa"/>
            <w:tcBorders>
              <w:top w:val="nil"/>
              <w:left w:val="nil"/>
              <w:bottom w:val="nil"/>
              <w:right w:val="nil"/>
            </w:tcBorders>
            <w:noWrap/>
            <w:hideMark/>
          </w:tcPr>
          <w:p w14:paraId="5C1AB97A" w14:textId="2ECB5B98" w:rsidR="002A3BBF" w:rsidRPr="002A3BBF" w:rsidRDefault="002A3BBF" w:rsidP="002A3BBF">
            <w:pPr>
              <w:rPr>
                <w:rFonts w:cs="Times New Roman"/>
                <w:sz w:val="21"/>
                <w:szCs w:val="21"/>
              </w:rPr>
            </w:pPr>
            <w:r w:rsidRPr="002A3BBF">
              <w:rPr>
                <w:sz w:val="21"/>
                <w:szCs w:val="21"/>
              </w:rPr>
              <w:t>0.04</w:t>
            </w:r>
          </w:p>
        </w:tc>
        <w:tc>
          <w:tcPr>
            <w:tcW w:w="949" w:type="dxa"/>
            <w:tcBorders>
              <w:top w:val="nil"/>
              <w:left w:val="nil"/>
              <w:bottom w:val="nil"/>
              <w:right w:val="nil"/>
            </w:tcBorders>
            <w:noWrap/>
            <w:hideMark/>
          </w:tcPr>
          <w:p w14:paraId="084A6B9E" w14:textId="0575447D" w:rsidR="002A3BBF" w:rsidRPr="002A3BBF" w:rsidRDefault="002A3BBF" w:rsidP="002A3BBF">
            <w:pPr>
              <w:rPr>
                <w:rFonts w:cs="Times New Roman"/>
                <w:sz w:val="21"/>
                <w:szCs w:val="21"/>
              </w:rPr>
            </w:pPr>
            <w:r w:rsidRPr="002A3BBF">
              <w:rPr>
                <w:sz w:val="21"/>
                <w:szCs w:val="21"/>
              </w:rPr>
              <w:t>0.06</w:t>
            </w:r>
          </w:p>
        </w:tc>
        <w:tc>
          <w:tcPr>
            <w:tcW w:w="949" w:type="dxa"/>
            <w:tcBorders>
              <w:top w:val="nil"/>
              <w:left w:val="nil"/>
              <w:bottom w:val="nil"/>
              <w:right w:val="nil"/>
            </w:tcBorders>
            <w:noWrap/>
            <w:hideMark/>
          </w:tcPr>
          <w:p w14:paraId="2A0F4E43" w14:textId="36F23E9F" w:rsidR="002A3BBF" w:rsidRPr="002A3BBF" w:rsidRDefault="002A3BBF" w:rsidP="002A3BBF">
            <w:pPr>
              <w:rPr>
                <w:rFonts w:cs="Times New Roman"/>
                <w:sz w:val="21"/>
                <w:szCs w:val="21"/>
              </w:rPr>
            </w:pPr>
            <w:r w:rsidRPr="002A3BBF">
              <w:rPr>
                <w:sz w:val="21"/>
                <w:szCs w:val="21"/>
              </w:rPr>
              <w:t>0.08</w:t>
            </w:r>
          </w:p>
        </w:tc>
        <w:tc>
          <w:tcPr>
            <w:tcW w:w="949" w:type="dxa"/>
            <w:tcBorders>
              <w:top w:val="nil"/>
              <w:left w:val="nil"/>
              <w:bottom w:val="nil"/>
              <w:right w:val="nil"/>
            </w:tcBorders>
            <w:noWrap/>
            <w:hideMark/>
          </w:tcPr>
          <w:p w14:paraId="283A2D38" w14:textId="273FEB11" w:rsidR="002A3BBF" w:rsidRPr="002A3BBF" w:rsidRDefault="002A3BBF" w:rsidP="002A3BBF">
            <w:pPr>
              <w:rPr>
                <w:rFonts w:cs="Times New Roman"/>
                <w:sz w:val="21"/>
                <w:szCs w:val="21"/>
              </w:rPr>
            </w:pPr>
            <w:r w:rsidRPr="002A3BBF">
              <w:rPr>
                <w:sz w:val="21"/>
                <w:szCs w:val="21"/>
              </w:rPr>
              <w:t>0.40</w:t>
            </w:r>
          </w:p>
        </w:tc>
        <w:tc>
          <w:tcPr>
            <w:tcW w:w="949" w:type="dxa"/>
            <w:tcBorders>
              <w:top w:val="nil"/>
              <w:left w:val="nil"/>
              <w:bottom w:val="nil"/>
              <w:right w:val="nil"/>
            </w:tcBorders>
            <w:noWrap/>
            <w:hideMark/>
          </w:tcPr>
          <w:p w14:paraId="5AE57EC1" w14:textId="0DBD500B" w:rsidR="002A3BBF" w:rsidRPr="002A3BBF" w:rsidRDefault="002A3BBF" w:rsidP="002A3BBF">
            <w:pPr>
              <w:rPr>
                <w:rFonts w:cs="Times New Roman"/>
                <w:sz w:val="21"/>
                <w:szCs w:val="21"/>
              </w:rPr>
            </w:pPr>
            <w:r w:rsidRPr="002A3BBF">
              <w:rPr>
                <w:sz w:val="21"/>
                <w:szCs w:val="21"/>
              </w:rPr>
              <w:t>0.06</w:t>
            </w:r>
          </w:p>
        </w:tc>
        <w:tc>
          <w:tcPr>
            <w:tcW w:w="949" w:type="dxa"/>
            <w:tcBorders>
              <w:top w:val="nil"/>
              <w:left w:val="nil"/>
              <w:bottom w:val="nil"/>
              <w:right w:val="nil"/>
            </w:tcBorders>
            <w:noWrap/>
            <w:hideMark/>
          </w:tcPr>
          <w:p w14:paraId="313CA1E8" w14:textId="514CF574" w:rsidR="002A3BBF" w:rsidRPr="002A3BBF" w:rsidRDefault="002A3BBF" w:rsidP="002A3BBF">
            <w:pPr>
              <w:rPr>
                <w:rFonts w:cs="Times New Roman"/>
                <w:sz w:val="21"/>
                <w:szCs w:val="21"/>
              </w:rPr>
            </w:pPr>
            <w:r w:rsidRPr="002A3BBF">
              <w:rPr>
                <w:sz w:val="21"/>
                <w:szCs w:val="21"/>
              </w:rPr>
              <w:t>0.04</w:t>
            </w:r>
          </w:p>
        </w:tc>
        <w:tc>
          <w:tcPr>
            <w:tcW w:w="949" w:type="dxa"/>
            <w:tcBorders>
              <w:top w:val="nil"/>
              <w:left w:val="nil"/>
              <w:bottom w:val="nil"/>
            </w:tcBorders>
            <w:noWrap/>
            <w:hideMark/>
          </w:tcPr>
          <w:p w14:paraId="7E1C1B6B" w14:textId="330CCF13" w:rsidR="002A3BBF" w:rsidRPr="002A3BBF" w:rsidRDefault="002A3BBF" w:rsidP="002A3BBF">
            <w:pPr>
              <w:rPr>
                <w:rFonts w:cs="Times New Roman"/>
                <w:sz w:val="21"/>
                <w:szCs w:val="21"/>
              </w:rPr>
            </w:pPr>
            <w:r w:rsidRPr="009E0ADA">
              <w:rPr>
                <w:rFonts w:cs="Times New Roman"/>
                <w:sz w:val="21"/>
                <w:szCs w:val="21"/>
              </w:rPr>
              <w:t>&lt; dl</w:t>
            </w:r>
          </w:p>
        </w:tc>
      </w:tr>
      <w:tr w:rsidR="0020763F" w:rsidRPr="009E0ADA" w14:paraId="2760AEBF" w14:textId="77777777" w:rsidTr="002A3BBF">
        <w:trPr>
          <w:trHeight w:val="320"/>
        </w:trPr>
        <w:tc>
          <w:tcPr>
            <w:tcW w:w="1220" w:type="dxa"/>
            <w:tcBorders>
              <w:top w:val="nil"/>
              <w:bottom w:val="nil"/>
              <w:right w:val="nil"/>
            </w:tcBorders>
            <w:vAlign w:val="bottom"/>
          </w:tcPr>
          <w:p w14:paraId="2A2662EE" w14:textId="77777777" w:rsidR="0020763F" w:rsidRPr="009E0ADA" w:rsidRDefault="0020763F" w:rsidP="0045764E">
            <w:pPr>
              <w:rPr>
                <w:rFonts w:cs="Times New Roman"/>
                <w:sz w:val="21"/>
                <w:szCs w:val="21"/>
              </w:rPr>
            </w:pPr>
            <w:r w:rsidRPr="009E0ADA">
              <w:rPr>
                <w:rFonts w:cs="Times New Roman"/>
                <w:color w:val="000000"/>
                <w:sz w:val="21"/>
                <w:szCs w:val="21"/>
              </w:rPr>
              <w:t>KB5</w:t>
            </w:r>
          </w:p>
        </w:tc>
        <w:tc>
          <w:tcPr>
            <w:tcW w:w="810" w:type="dxa"/>
            <w:tcBorders>
              <w:top w:val="nil"/>
              <w:left w:val="nil"/>
              <w:bottom w:val="nil"/>
              <w:right w:val="nil"/>
            </w:tcBorders>
            <w:noWrap/>
            <w:vAlign w:val="bottom"/>
            <w:hideMark/>
          </w:tcPr>
          <w:p w14:paraId="1DADFBC3"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00" w:type="dxa"/>
            <w:tcBorders>
              <w:top w:val="nil"/>
              <w:left w:val="nil"/>
              <w:bottom w:val="nil"/>
              <w:right w:val="nil"/>
            </w:tcBorders>
            <w:noWrap/>
            <w:vAlign w:val="bottom"/>
            <w:hideMark/>
          </w:tcPr>
          <w:p w14:paraId="36A01D44" w14:textId="77777777" w:rsidR="0020763F" w:rsidRPr="009E0ADA" w:rsidRDefault="0020763F" w:rsidP="0045764E">
            <w:pPr>
              <w:rPr>
                <w:rFonts w:cs="Times New Roman"/>
                <w:sz w:val="21"/>
                <w:szCs w:val="21"/>
              </w:rPr>
            </w:pPr>
            <w:r w:rsidRPr="009E0ADA">
              <w:rPr>
                <w:rFonts w:cs="Times New Roman"/>
                <w:color w:val="000000"/>
                <w:sz w:val="21"/>
                <w:szCs w:val="21"/>
              </w:rPr>
              <w:t>0.11</w:t>
            </w:r>
          </w:p>
        </w:tc>
        <w:tc>
          <w:tcPr>
            <w:tcW w:w="871" w:type="dxa"/>
            <w:tcBorders>
              <w:top w:val="nil"/>
              <w:left w:val="nil"/>
              <w:bottom w:val="nil"/>
              <w:right w:val="nil"/>
            </w:tcBorders>
            <w:noWrap/>
            <w:vAlign w:val="bottom"/>
            <w:hideMark/>
          </w:tcPr>
          <w:p w14:paraId="378F80BC" w14:textId="77777777" w:rsidR="0020763F" w:rsidRPr="009E0ADA" w:rsidRDefault="0020763F" w:rsidP="0045764E">
            <w:pPr>
              <w:rPr>
                <w:rFonts w:cs="Times New Roman"/>
                <w:sz w:val="21"/>
                <w:szCs w:val="21"/>
              </w:rPr>
            </w:pPr>
            <w:r w:rsidRPr="009E0ADA">
              <w:rPr>
                <w:rFonts w:cs="Times New Roman"/>
                <w:color w:val="000000"/>
                <w:sz w:val="21"/>
                <w:szCs w:val="21"/>
              </w:rPr>
              <w:t>0.19</w:t>
            </w:r>
          </w:p>
        </w:tc>
        <w:tc>
          <w:tcPr>
            <w:tcW w:w="949" w:type="dxa"/>
            <w:tcBorders>
              <w:top w:val="nil"/>
              <w:left w:val="nil"/>
              <w:bottom w:val="nil"/>
              <w:right w:val="nil"/>
            </w:tcBorders>
            <w:noWrap/>
            <w:vAlign w:val="bottom"/>
            <w:hideMark/>
          </w:tcPr>
          <w:p w14:paraId="174A8DA2"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22283175"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7AFE126B" w14:textId="77777777" w:rsidR="0020763F" w:rsidRPr="009E0ADA" w:rsidRDefault="0020763F" w:rsidP="0045764E">
            <w:pPr>
              <w:rPr>
                <w:rFonts w:cs="Times New Roman"/>
                <w:sz w:val="21"/>
                <w:szCs w:val="21"/>
              </w:rPr>
            </w:pPr>
            <w:r w:rsidRPr="009E0ADA">
              <w:rPr>
                <w:rFonts w:cs="Times New Roman"/>
                <w:color w:val="000000"/>
                <w:sz w:val="21"/>
                <w:szCs w:val="21"/>
              </w:rPr>
              <w:t>0.01</w:t>
            </w:r>
          </w:p>
        </w:tc>
        <w:tc>
          <w:tcPr>
            <w:tcW w:w="949" w:type="dxa"/>
            <w:tcBorders>
              <w:top w:val="nil"/>
              <w:left w:val="nil"/>
              <w:bottom w:val="nil"/>
              <w:right w:val="nil"/>
            </w:tcBorders>
            <w:noWrap/>
            <w:vAlign w:val="bottom"/>
            <w:hideMark/>
          </w:tcPr>
          <w:p w14:paraId="00158691"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54D8072C" w14:textId="77777777" w:rsidR="0020763F" w:rsidRPr="009E0ADA" w:rsidRDefault="0020763F" w:rsidP="0045764E">
            <w:pPr>
              <w:rPr>
                <w:rFonts w:cs="Times New Roman"/>
                <w:sz w:val="21"/>
                <w:szCs w:val="21"/>
              </w:rPr>
            </w:pPr>
            <w:r w:rsidRPr="009E0ADA">
              <w:rPr>
                <w:rFonts w:cs="Times New Roman"/>
                <w:color w:val="000000"/>
                <w:sz w:val="21"/>
                <w:szCs w:val="21"/>
              </w:rPr>
              <w:t>0.56</w:t>
            </w:r>
          </w:p>
        </w:tc>
        <w:tc>
          <w:tcPr>
            <w:tcW w:w="949" w:type="dxa"/>
            <w:tcBorders>
              <w:top w:val="nil"/>
              <w:left w:val="nil"/>
              <w:bottom w:val="nil"/>
            </w:tcBorders>
            <w:noWrap/>
            <w:vAlign w:val="bottom"/>
            <w:hideMark/>
          </w:tcPr>
          <w:p w14:paraId="7E97FA0D" w14:textId="77777777" w:rsidR="0020763F" w:rsidRPr="009E0ADA" w:rsidRDefault="0020763F" w:rsidP="0045764E">
            <w:pPr>
              <w:rPr>
                <w:rFonts w:cs="Times New Roman"/>
                <w:sz w:val="21"/>
                <w:szCs w:val="21"/>
              </w:rPr>
            </w:pPr>
            <w:r w:rsidRPr="009E0ADA">
              <w:rPr>
                <w:rFonts w:cs="Times New Roman"/>
                <w:sz w:val="21"/>
                <w:szCs w:val="21"/>
              </w:rPr>
              <w:t>&lt; 0.01</w:t>
            </w:r>
          </w:p>
        </w:tc>
      </w:tr>
      <w:tr w:rsidR="0020763F" w:rsidRPr="009E0ADA" w14:paraId="749363D9" w14:textId="77777777" w:rsidTr="002A3BBF">
        <w:trPr>
          <w:trHeight w:val="320"/>
        </w:trPr>
        <w:tc>
          <w:tcPr>
            <w:tcW w:w="1220" w:type="dxa"/>
            <w:tcBorders>
              <w:top w:val="nil"/>
              <w:bottom w:val="nil"/>
              <w:right w:val="nil"/>
            </w:tcBorders>
            <w:vAlign w:val="bottom"/>
          </w:tcPr>
          <w:p w14:paraId="431CB020" w14:textId="77777777" w:rsidR="0020763F" w:rsidRPr="009E0ADA" w:rsidRDefault="0020763F" w:rsidP="0045764E">
            <w:pPr>
              <w:rPr>
                <w:rFonts w:cs="Times New Roman"/>
                <w:color w:val="000000"/>
                <w:sz w:val="21"/>
                <w:szCs w:val="21"/>
              </w:rPr>
            </w:pPr>
            <w:r w:rsidRPr="009E0ADA">
              <w:rPr>
                <w:rFonts w:cs="Times New Roman"/>
                <w:color w:val="000000"/>
                <w:sz w:val="21"/>
                <w:szCs w:val="21"/>
              </w:rPr>
              <w:t>KB3</w:t>
            </w:r>
          </w:p>
        </w:tc>
        <w:tc>
          <w:tcPr>
            <w:tcW w:w="810" w:type="dxa"/>
            <w:tcBorders>
              <w:top w:val="nil"/>
              <w:left w:val="nil"/>
              <w:bottom w:val="nil"/>
              <w:right w:val="nil"/>
            </w:tcBorders>
            <w:noWrap/>
            <w:vAlign w:val="bottom"/>
            <w:hideMark/>
          </w:tcPr>
          <w:p w14:paraId="3E9D9431"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900" w:type="dxa"/>
            <w:tcBorders>
              <w:top w:val="nil"/>
              <w:left w:val="nil"/>
              <w:bottom w:val="nil"/>
              <w:right w:val="nil"/>
            </w:tcBorders>
            <w:noWrap/>
            <w:vAlign w:val="bottom"/>
            <w:hideMark/>
          </w:tcPr>
          <w:p w14:paraId="3E4AEA1A"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871" w:type="dxa"/>
            <w:tcBorders>
              <w:top w:val="nil"/>
              <w:left w:val="nil"/>
              <w:bottom w:val="nil"/>
              <w:right w:val="nil"/>
            </w:tcBorders>
            <w:noWrap/>
            <w:vAlign w:val="bottom"/>
            <w:hideMark/>
          </w:tcPr>
          <w:p w14:paraId="5B03BA2A" w14:textId="77777777" w:rsidR="0020763F" w:rsidRPr="009E0ADA" w:rsidRDefault="0020763F" w:rsidP="0045764E">
            <w:pPr>
              <w:rPr>
                <w:rFonts w:cs="Times New Roman"/>
                <w:sz w:val="21"/>
                <w:szCs w:val="21"/>
              </w:rPr>
            </w:pPr>
            <w:r w:rsidRPr="009E0ADA">
              <w:rPr>
                <w:rFonts w:cs="Times New Roman"/>
                <w:color w:val="000000"/>
                <w:sz w:val="21"/>
                <w:szCs w:val="21"/>
              </w:rPr>
              <w:t>0.21</w:t>
            </w:r>
          </w:p>
        </w:tc>
        <w:tc>
          <w:tcPr>
            <w:tcW w:w="949" w:type="dxa"/>
            <w:tcBorders>
              <w:top w:val="nil"/>
              <w:left w:val="nil"/>
              <w:bottom w:val="nil"/>
              <w:right w:val="nil"/>
            </w:tcBorders>
            <w:noWrap/>
            <w:vAlign w:val="bottom"/>
            <w:hideMark/>
          </w:tcPr>
          <w:p w14:paraId="3909CB7A"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right w:val="nil"/>
            </w:tcBorders>
            <w:noWrap/>
            <w:vAlign w:val="bottom"/>
            <w:hideMark/>
          </w:tcPr>
          <w:p w14:paraId="47CFE894"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0E1A46C4"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21198E3E"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6C72AD79" w14:textId="77777777" w:rsidR="0020763F" w:rsidRPr="009E0ADA" w:rsidRDefault="0020763F" w:rsidP="0045764E">
            <w:pPr>
              <w:rPr>
                <w:rFonts w:cs="Times New Roman"/>
                <w:sz w:val="21"/>
                <w:szCs w:val="21"/>
              </w:rPr>
            </w:pPr>
            <w:r w:rsidRPr="009E0ADA">
              <w:rPr>
                <w:rFonts w:cs="Times New Roman"/>
                <w:color w:val="000000"/>
                <w:sz w:val="21"/>
                <w:szCs w:val="21"/>
              </w:rPr>
              <w:t>0.42</w:t>
            </w:r>
          </w:p>
        </w:tc>
        <w:tc>
          <w:tcPr>
            <w:tcW w:w="949" w:type="dxa"/>
            <w:tcBorders>
              <w:top w:val="nil"/>
              <w:left w:val="nil"/>
              <w:bottom w:val="nil"/>
            </w:tcBorders>
            <w:noWrap/>
            <w:vAlign w:val="bottom"/>
            <w:hideMark/>
          </w:tcPr>
          <w:p w14:paraId="0675E9B4"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r w:rsidR="002A3BBF" w:rsidRPr="009E0ADA" w14:paraId="60A67160" w14:textId="77777777" w:rsidTr="00456E71">
        <w:trPr>
          <w:trHeight w:val="320"/>
        </w:trPr>
        <w:tc>
          <w:tcPr>
            <w:tcW w:w="1220" w:type="dxa"/>
            <w:tcBorders>
              <w:top w:val="nil"/>
              <w:bottom w:val="nil"/>
              <w:right w:val="nil"/>
            </w:tcBorders>
            <w:vAlign w:val="bottom"/>
          </w:tcPr>
          <w:p w14:paraId="556A6448" w14:textId="77777777" w:rsidR="002A3BBF" w:rsidRPr="009E0ADA" w:rsidRDefault="002A3BBF" w:rsidP="002A3BBF">
            <w:pPr>
              <w:rPr>
                <w:rFonts w:cs="Times New Roman"/>
                <w:color w:val="000000"/>
                <w:sz w:val="21"/>
                <w:szCs w:val="21"/>
              </w:rPr>
            </w:pPr>
            <w:r w:rsidRPr="009E0ADA">
              <w:rPr>
                <w:rFonts w:cs="Times New Roman"/>
                <w:color w:val="000000"/>
                <w:sz w:val="21"/>
                <w:szCs w:val="21"/>
              </w:rPr>
              <w:t>KB1</w:t>
            </w:r>
          </w:p>
        </w:tc>
        <w:tc>
          <w:tcPr>
            <w:tcW w:w="810" w:type="dxa"/>
            <w:tcBorders>
              <w:top w:val="nil"/>
              <w:left w:val="nil"/>
              <w:bottom w:val="nil"/>
              <w:right w:val="nil"/>
            </w:tcBorders>
            <w:noWrap/>
            <w:hideMark/>
          </w:tcPr>
          <w:p w14:paraId="6D960016" w14:textId="00ACE47A" w:rsidR="002A3BBF" w:rsidRPr="002A3BBF" w:rsidRDefault="002A3BBF" w:rsidP="002A3BBF">
            <w:pPr>
              <w:rPr>
                <w:rFonts w:cs="Times New Roman"/>
                <w:sz w:val="21"/>
                <w:szCs w:val="21"/>
              </w:rPr>
            </w:pPr>
            <w:r w:rsidRPr="009E0ADA">
              <w:rPr>
                <w:rFonts w:cs="Times New Roman"/>
                <w:sz w:val="21"/>
                <w:szCs w:val="21"/>
              </w:rPr>
              <w:t>&lt; dl</w:t>
            </w:r>
          </w:p>
        </w:tc>
        <w:tc>
          <w:tcPr>
            <w:tcW w:w="900" w:type="dxa"/>
            <w:tcBorders>
              <w:top w:val="nil"/>
              <w:left w:val="nil"/>
              <w:bottom w:val="nil"/>
              <w:right w:val="nil"/>
            </w:tcBorders>
            <w:noWrap/>
            <w:hideMark/>
          </w:tcPr>
          <w:p w14:paraId="2E8E3558" w14:textId="5BED9E8B" w:rsidR="002A3BBF" w:rsidRPr="002A3BBF" w:rsidRDefault="002A3BBF" w:rsidP="002A3BBF">
            <w:pPr>
              <w:rPr>
                <w:rFonts w:cs="Times New Roman"/>
                <w:sz w:val="21"/>
                <w:szCs w:val="21"/>
              </w:rPr>
            </w:pPr>
            <w:r w:rsidRPr="002A3BBF">
              <w:rPr>
                <w:sz w:val="21"/>
                <w:szCs w:val="21"/>
              </w:rPr>
              <w:t>0.05</w:t>
            </w:r>
          </w:p>
        </w:tc>
        <w:tc>
          <w:tcPr>
            <w:tcW w:w="871" w:type="dxa"/>
            <w:tcBorders>
              <w:top w:val="nil"/>
              <w:left w:val="nil"/>
              <w:bottom w:val="nil"/>
              <w:right w:val="nil"/>
            </w:tcBorders>
            <w:noWrap/>
            <w:hideMark/>
          </w:tcPr>
          <w:p w14:paraId="20A1336F" w14:textId="73F9520F" w:rsidR="002A3BBF" w:rsidRPr="002A3BBF" w:rsidRDefault="002A3BBF" w:rsidP="002A3BBF">
            <w:pPr>
              <w:rPr>
                <w:rFonts w:cs="Times New Roman"/>
                <w:sz w:val="21"/>
                <w:szCs w:val="21"/>
              </w:rPr>
            </w:pPr>
            <w:r w:rsidRPr="002A3BBF">
              <w:rPr>
                <w:sz w:val="21"/>
                <w:szCs w:val="21"/>
              </w:rPr>
              <w:t>0.03</w:t>
            </w:r>
          </w:p>
        </w:tc>
        <w:tc>
          <w:tcPr>
            <w:tcW w:w="949" w:type="dxa"/>
            <w:tcBorders>
              <w:top w:val="nil"/>
              <w:left w:val="nil"/>
              <w:bottom w:val="nil"/>
              <w:right w:val="nil"/>
            </w:tcBorders>
            <w:noWrap/>
            <w:hideMark/>
          </w:tcPr>
          <w:p w14:paraId="633EE138" w14:textId="7D476C2C" w:rsidR="002A3BBF" w:rsidRPr="002A3BBF" w:rsidRDefault="002A3BBF" w:rsidP="002A3BBF">
            <w:pPr>
              <w:rPr>
                <w:rFonts w:cs="Times New Roman"/>
                <w:sz w:val="21"/>
                <w:szCs w:val="21"/>
              </w:rPr>
            </w:pPr>
            <w:r w:rsidRPr="002A3BBF">
              <w:rPr>
                <w:sz w:val="21"/>
                <w:szCs w:val="21"/>
              </w:rPr>
              <w:t>0.10</w:t>
            </w:r>
          </w:p>
        </w:tc>
        <w:tc>
          <w:tcPr>
            <w:tcW w:w="949" w:type="dxa"/>
            <w:tcBorders>
              <w:top w:val="nil"/>
              <w:left w:val="nil"/>
              <w:bottom w:val="nil"/>
              <w:right w:val="nil"/>
            </w:tcBorders>
            <w:noWrap/>
            <w:hideMark/>
          </w:tcPr>
          <w:p w14:paraId="7E530E83" w14:textId="06529E99" w:rsidR="002A3BBF" w:rsidRPr="002A3BBF" w:rsidRDefault="002A3BBF" w:rsidP="002A3BBF">
            <w:pPr>
              <w:rPr>
                <w:rFonts w:cs="Times New Roman"/>
                <w:sz w:val="21"/>
                <w:szCs w:val="21"/>
              </w:rPr>
            </w:pPr>
            <w:r w:rsidRPr="002A3BBF">
              <w:rPr>
                <w:sz w:val="21"/>
                <w:szCs w:val="21"/>
              </w:rPr>
              <w:t>0.06</w:t>
            </w:r>
          </w:p>
        </w:tc>
        <w:tc>
          <w:tcPr>
            <w:tcW w:w="949" w:type="dxa"/>
            <w:tcBorders>
              <w:top w:val="nil"/>
              <w:left w:val="nil"/>
              <w:bottom w:val="nil"/>
              <w:right w:val="nil"/>
            </w:tcBorders>
            <w:noWrap/>
            <w:hideMark/>
          </w:tcPr>
          <w:p w14:paraId="5360AA61" w14:textId="194DB1E8" w:rsidR="002A3BBF" w:rsidRPr="002A3BBF" w:rsidRDefault="002A3BBF" w:rsidP="002A3BBF">
            <w:pPr>
              <w:rPr>
                <w:rFonts w:cs="Times New Roman"/>
                <w:sz w:val="21"/>
                <w:szCs w:val="21"/>
              </w:rPr>
            </w:pPr>
            <w:r w:rsidRPr="002A3BBF">
              <w:rPr>
                <w:sz w:val="21"/>
                <w:szCs w:val="21"/>
              </w:rPr>
              <w:t>0.63</w:t>
            </w:r>
          </w:p>
        </w:tc>
        <w:tc>
          <w:tcPr>
            <w:tcW w:w="949" w:type="dxa"/>
            <w:tcBorders>
              <w:top w:val="nil"/>
              <w:left w:val="nil"/>
              <w:bottom w:val="nil"/>
              <w:right w:val="nil"/>
            </w:tcBorders>
            <w:noWrap/>
            <w:hideMark/>
          </w:tcPr>
          <w:p w14:paraId="3E752F91" w14:textId="58D27EFC" w:rsidR="002A3BBF" w:rsidRPr="002A3BBF" w:rsidRDefault="002A3BBF" w:rsidP="002A3BBF">
            <w:pPr>
              <w:rPr>
                <w:rFonts w:cs="Times New Roman"/>
                <w:sz w:val="21"/>
                <w:szCs w:val="21"/>
              </w:rPr>
            </w:pPr>
            <w:r w:rsidRPr="009E0ADA">
              <w:rPr>
                <w:rFonts w:cs="Times New Roman"/>
                <w:sz w:val="21"/>
                <w:szCs w:val="21"/>
              </w:rPr>
              <w:t>&lt; dl</w:t>
            </w:r>
          </w:p>
        </w:tc>
        <w:tc>
          <w:tcPr>
            <w:tcW w:w="949" w:type="dxa"/>
            <w:tcBorders>
              <w:top w:val="nil"/>
              <w:left w:val="nil"/>
              <w:bottom w:val="nil"/>
              <w:right w:val="nil"/>
            </w:tcBorders>
            <w:noWrap/>
            <w:hideMark/>
          </w:tcPr>
          <w:p w14:paraId="30AEAFD5" w14:textId="1AD12781" w:rsidR="002A3BBF" w:rsidRPr="002A3BBF" w:rsidRDefault="002A3BBF" w:rsidP="002A3BBF">
            <w:pPr>
              <w:rPr>
                <w:rFonts w:cs="Times New Roman"/>
                <w:sz w:val="21"/>
                <w:szCs w:val="21"/>
              </w:rPr>
            </w:pPr>
            <w:r w:rsidRPr="002A3BBF">
              <w:rPr>
                <w:sz w:val="21"/>
                <w:szCs w:val="21"/>
              </w:rPr>
              <w:t>0.03</w:t>
            </w:r>
          </w:p>
        </w:tc>
        <w:tc>
          <w:tcPr>
            <w:tcW w:w="949" w:type="dxa"/>
            <w:tcBorders>
              <w:top w:val="nil"/>
              <w:left w:val="nil"/>
              <w:bottom w:val="nil"/>
            </w:tcBorders>
            <w:noWrap/>
            <w:hideMark/>
          </w:tcPr>
          <w:p w14:paraId="389C5645" w14:textId="482BBF90" w:rsidR="002A3BBF" w:rsidRPr="002A3BBF" w:rsidRDefault="002A3BBF" w:rsidP="002A3BBF">
            <w:pPr>
              <w:rPr>
                <w:rFonts w:cs="Times New Roman"/>
                <w:sz w:val="21"/>
                <w:szCs w:val="21"/>
              </w:rPr>
            </w:pPr>
            <w:r w:rsidRPr="002A3BBF">
              <w:rPr>
                <w:sz w:val="21"/>
                <w:szCs w:val="21"/>
              </w:rPr>
              <w:t>0.10</w:t>
            </w:r>
          </w:p>
        </w:tc>
      </w:tr>
      <w:tr w:rsidR="0020763F" w:rsidRPr="009E0ADA" w14:paraId="17989A69" w14:textId="77777777" w:rsidTr="002A3BBF">
        <w:trPr>
          <w:trHeight w:val="320"/>
        </w:trPr>
        <w:tc>
          <w:tcPr>
            <w:tcW w:w="1220" w:type="dxa"/>
            <w:tcBorders>
              <w:top w:val="nil"/>
              <w:bottom w:val="nil"/>
              <w:right w:val="nil"/>
            </w:tcBorders>
            <w:vAlign w:val="bottom"/>
          </w:tcPr>
          <w:p w14:paraId="6C5867AF" w14:textId="77777777" w:rsidR="0020763F" w:rsidRPr="009E0ADA" w:rsidRDefault="0020763F" w:rsidP="0045764E">
            <w:pPr>
              <w:rPr>
                <w:rFonts w:cs="Times New Roman"/>
                <w:color w:val="000000"/>
                <w:sz w:val="21"/>
                <w:szCs w:val="21"/>
              </w:rPr>
            </w:pPr>
            <w:r w:rsidRPr="009E0ADA">
              <w:rPr>
                <w:rFonts w:cs="Times New Roman"/>
                <w:color w:val="000000"/>
                <w:sz w:val="21"/>
                <w:szCs w:val="21"/>
              </w:rPr>
              <w:t>KC5</w:t>
            </w:r>
          </w:p>
        </w:tc>
        <w:tc>
          <w:tcPr>
            <w:tcW w:w="810" w:type="dxa"/>
            <w:tcBorders>
              <w:top w:val="nil"/>
              <w:left w:val="nil"/>
              <w:bottom w:val="nil"/>
              <w:right w:val="nil"/>
            </w:tcBorders>
            <w:noWrap/>
            <w:vAlign w:val="bottom"/>
            <w:hideMark/>
          </w:tcPr>
          <w:p w14:paraId="168E8F6D" w14:textId="77777777" w:rsidR="0020763F" w:rsidRPr="009E0ADA" w:rsidRDefault="0020763F" w:rsidP="0045764E">
            <w:pPr>
              <w:rPr>
                <w:rFonts w:cs="Times New Roman"/>
                <w:sz w:val="21"/>
                <w:szCs w:val="21"/>
              </w:rPr>
            </w:pPr>
            <w:r w:rsidRPr="009E0ADA">
              <w:rPr>
                <w:rFonts w:cs="Times New Roman"/>
                <w:color w:val="000000"/>
                <w:sz w:val="21"/>
                <w:szCs w:val="21"/>
              </w:rPr>
              <w:t>0.15</w:t>
            </w:r>
          </w:p>
        </w:tc>
        <w:tc>
          <w:tcPr>
            <w:tcW w:w="900" w:type="dxa"/>
            <w:tcBorders>
              <w:top w:val="nil"/>
              <w:left w:val="nil"/>
              <w:bottom w:val="nil"/>
              <w:right w:val="nil"/>
            </w:tcBorders>
            <w:noWrap/>
            <w:vAlign w:val="bottom"/>
            <w:hideMark/>
          </w:tcPr>
          <w:p w14:paraId="7620FCF8"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871" w:type="dxa"/>
            <w:tcBorders>
              <w:top w:val="nil"/>
              <w:left w:val="nil"/>
              <w:bottom w:val="nil"/>
              <w:right w:val="nil"/>
            </w:tcBorders>
            <w:noWrap/>
            <w:vAlign w:val="bottom"/>
            <w:hideMark/>
          </w:tcPr>
          <w:p w14:paraId="6A95B505" w14:textId="77777777" w:rsidR="0020763F" w:rsidRPr="009E0ADA" w:rsidRDefault="0020763F" w:rsidP="0045764E">
            <w:pPr>
              <w:rPr>
                <w:rFonts w:cs="Times New Roman"/>
                <w:sz w:val="21"/>
                <w:szCs w:val="21"/>
              </w:rPr>
            </w:pPr>
            <w:r w:rsidRPr="009E0ADA">
              <w:rPr>
                <w:rFonts w:cs="Times New Roman"/>
                <w:color w:val="000000"/>
                <w:sz w:val="21"/>
                <w:szCs w:val="21"/>
              </w:rPr>
              <w:t>0.06</w:t>
            </w:r>
          </w:p>
        </w:tc>
        <w:tc>
          <w:tcPr>
            <w:tcW w:w="949" w:type="dxa"/>
            <w:tcBorders>
              <w:top w:val="nil"/>
              <w:left w:val="nil"/>
              <w:bottom w:val="nil"/>
              <w:right w:val="nil"/>
            </w:tcBorders>
            <w:noWrap/>
            <w:vAlign w:val="bottom"/>
            <w:hideMark/>
          </w:tcPr>
          <w:p w14:paraId="0C4E75A2"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right w:val="nil"/>
            </w:tcBorders>
            <w:noWrap/>
            <w:vAlign w:val="bottom"/>
            <w:hideMark/>
          </w:tcPr>
          <w:p w14:paraId="39038226"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56A4AB6B"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nil"/>
              <w:right w:val="nil"/>
            </w:tcBorders>
            <w:noWrap/>
            <w:vAlign w:val="bottom"/>
            <w:hideMark/>
          </w:tcPr>
          <w:p w14:paraId="065109E2"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6DF4C6B1" w14:textId="77777777" w:rsidR="0020763F" w:rsidRPr="009E0ADA" w:rsidRDefault="0020763F" w:rsidP="0045764E">
            <w:pPr>
              <w:rPr>
                <w:rFonts w:cs="Times New Roman"/>
                <w:sz w:val="21"/>
                <w:szCs w:val="21"/>
              </w:rPr>
            </w:pPr>
            <w:r w:rsidRPr="009E0ADA">
              <w:rPr>
                <w:rFonts w:cs="Times New Roman"/>
                <w:color w:val="000000"/>
                <w:sz w:val="21"/>
                <w:szCs w:val="21"/>
              </w:rPr>
              <w:t>0.42</w:t>
            </w:r>
          </w:p>
        </w:tc>
        <w:tc>
          <w:tcPr>
            <w:tcW w:w="949" w:type="dxa"/>
            <w:tcBorders>
              <w:top w:val="nil"/>
              <w:left w:val="nil"/>
              <w:bottom w:val="nil"/>
            </w:tcBorders>
            <w:noWrap/>
            <w:vAlign w:val="bottom"/>
            <w:hideMark/>
          </w:tcPr>
          <w:p w14:paraId="627758DA" w14:textId="77777777" w:rsidR="0020763F" w:rsidRPr="009E0ADA" w:rsidRDefault="0020763F" w:rsidP="0045764E">
            <w:pPr>
              <w:rPr>
                <w:rFonts w:cs="Times New Roman"/>
                <w:sz w:val="21"/>
                <w:szCs w:val="21"/>
              </w:rPr>
            </w:pPr>
            <w:r w:rsidRPr="009E0ADA">
              <w:rPr>
                <w:rFonts w:cs="Times New Roman"/>
                <w:color w:val="000000"/>
                <w:sz w:val="21"/>
                <w:szCs w:val="21"/>
              </w:rPr>
              <w:t>0.03</w:t>
            </w:r>
          </w:p>
        </w:tc>
      </w:tr>
      <w:tr w:rsidR="0020763F" w:rsidRPr="009E0ADA" w14:paraId="69E59560" w14:textId="77777777" w:rsidTr="002A3BBF">
        <w:trPr>
          <w:trHeight w:val="320"/>
        </w:trPr>
        <w:tc>
          <w:tcPr>
            <w:tcW w:w="1220" w:type="dxa"/>
            <w:tcBorders>
              <w:top w:val="nil"/>
              <w:bottom w:val="nil"/>
              <w:right w:val="nil"/>
            </w:tcBorders>
            <w:vAlign w:val="bottom"/>
          </w:tcPr>
          <w:p w14:paraId="5468613F" w14:textId="77777777" w:rsidR="0020763F" w:rsidRPr="009E0ADA" w:rsidRDefault="0020763F" w:rsidP="0045764E">
            <w:pPr>
              <w:rPr>
                <w:rFonts w:cs="Times New Roman"/>
                <w:color w:val="000000"/>
                <w:sz w:val="21"/>
                <w:szCs w:val="21"/>
              </w:rPr>
            </w:pPr>
            <w:r w:rsidRPr="009E0ADA">
              <w:rPr>
                <w:rFonts w:cs="Times New Roman"/>
                <w:color w:val="000000"/>
                <w:sz w:val="21"/>
                <w:szCs w:val="21"/>
              </w:rPr>
              <w:t>KC3</w:t>
            </w:r>
          </w:p>
        </w:tc>
        <w:tc>
          <w:tcPr>
            <w:tcW w:w="810" w:type="dxa"/>
            <w:tcBorders>
              <w:top w:val="nil"/>
              <w:left w:val="nil"/>
              <w:bottom w:val="nil"/>
              <w:right w:val="nil"/>
            </w:tcBorders>
            <w:noWrap/>
            <w:vAlign w:val="bottom"/>
            <w:hideMark/>
          </w:tcPr>
          <w:p w14:paraId="43678315" w14:textId="77777777" w:rsidR="0020763F" w:rsidRPr="009E0ADA" w:rsidRDefault="0020763F" w:rsidP="0045764E">
            <w:pPr>
              <w:rPr>
                <w:rFonts w:cs="Times New Roman"/>
                <w:sz w:val="21"/>
                <w:szCs w:val="21"/>
              </w:rPr>
            </w:pPr>
            <w:r w:rsidRPr="009E0ADA">
              <w:rPr>
                <w:rFonts w:cs="Times New Roman"/>
                <w:color w:val="000000"/>
                <w:sz w:val="21"/>
                <w:szCs w:val="21"/>
              </w:rPr>
              <w:t>0.30</w:t>
            </w:r>
          </w:p>
        </w:tc>
        <w:tc>
          <w:tcPr>
            <w:tcW w:w="900" w:type="dxa"/>
            <w:tcBorders>
              <w:top w:val="nil"/>
              <w:left w:val="nil"/>
              <w:bottom w:val="nil"/>
              <w:right w:val="nil"/>
            </w:tcBorders>
            <w:noWrap/>
            <w:vAlign w:val="bottom"/>
            <w:hideMark/>
          </w:tcPr>
          <w:p w14:paraId="751C8442" w14:textId="77777777" w:rsidR="0020763F" w:rsidRPr="009E0ADA" w:rsidRDefault="0020763F" w:rsidP="0045764E">
            <w:pPr>
              <w:rPr>
                <w:rFonts w:cs="Times New Roman"/>
                <w:sz w:val="21"/>
                <w:szCs w:val="21"/>
              </w:rPr>
            </w:pPr>
            <w:r w:rsidRPr="009E0ADA">
              <w:rPr>
                <w:rFonts w:cs="Times New Roman"/>
                <w:color w:val="000000"/>
                <w:sz w:val="21"/>
                <w:szCs w:val="21"/>
              </w:rPr>
              <w:t>0.06</w:t>
            </w:r>
          </w:p>
        </w:tc>
        <w:tc>
          <w:tcPr>
            <w:tcW w:w="871" w:type="dxa"/>
            <w:tcBorders>
              <w:top w:val="nil"/>
              <w:left w:val="nil"/>
              <w:bottom w:val="nil"/>
              <w:right w:val="nil"/>
            </w:tcBorders>
            <w:noWrap/>
            <w:vAlign w:val="bottom"/>
            <w:hideMark/>
          </w:tcPr>
          <w:p w14:paraId="620ACAB1"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530EC5BC"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78C4AA8A"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2BCF69E5"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nil"/>
              <w:right w:val="nil"/>
            </w:tcBorders>
            <w:noWrap/>
            <w:vAlign w:val="bottom"/>
            <w:hideMark/>
          </w:tcPr>
          <w:p w14:paraId="4F1E301C" w14:textId="77777777" w:rsidR="0020763F" w:rsidRPr="009E0ADA" w:rsidRDefault="0020763F" w:rsidP="0045764E">
            <w:pPr>
              <w:rPr>
                <w:rFonts w:cs="Times New Roman"/>
                <w:sz w:val="21"/>
                <w:szCs w:val="21"/>
              </w:rPr>
            </w:pPr>
            <w:r w:rsidRPr="009E0ADA">
              <w:rPr>
                <w:rFonts w:cs="Times New Roman"/>
                <w:color w:val="000000"/>
                <w:sz w:val="21"/>
                <w:szCs w:val="21"/>
              </w:rPr>
              <w:t>0.06</w:t>
            </w:r>
          </w:p>
        </w:tc>
        <w:tc>
          <w:tcPr>
            <w:tcW w:w="949" w:type="dxa"/>
            <w:tcBorders>
              <w:top w:val="nil"/>
              <w:left w:val="nil"/>
              <w:bottom w:val="nil"/>
              <w:right w:val="nil"/>
            </w:tcBorders>
            <w:noWrap/>
            <w:vAlign w:val="bottom"/>
            <w:hideMark/>
          </w:tcPr>
          <w:p w14:paraId="54288BAC" w14:textId="77777777" w:rsidR="0020763F" w:rsidRPr="009E0ADA" w:rsidRDefault="0020763F" w:rsidP="0045764E">
            <w:pPr>
              <w:rPr>
                <w:rFonts w:cs="Times New Roman"/>
                <w:sz w:val="21"/>
                <w:szCs w:val="21"/>
              </w:rPr>
            </w:pPr>
            <w:r w:rsidRPr="009E0ADA">
              <w:rPr>
                <w:rFonts w:cs="Times New Roman"/>
                <w:color w:val="000000"/>
                <w:sz w:val="21"/>
                <w:szCs w:val="21"/>
              </w:rPr>
              <w:t>0.32</w:t>
            </w:r>
          </w:p>
        </w:tc>
        <w:tc>
          <w:tcPr>
            <w:tcW w:w="949" w:type="dxa"/>
            <w:tcBorders>
              <w:top w:val="nil"/>
              <w:left w:val="nil"/>
              <w:bottom w:val="nil"/>
            </w:tcBorders>
            <w:noWrap/>
            <w:vAlign w:val="bottom"/>
            <w:hideMark/>
          </w:tcPr>
          <w:p w14:paraId="328315BC"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r w:rsidR="0020763F" w:rsidRPr="009E0ADA" w14:paraId="2DD7DC38" w14:textId="77777777" w:rsidTr="002A3BBF">
        <w:trPr>
          <w:trHeight w:val="320"/>
        </w:trPr>
        <w:tc>
          <w:tcPr>
            <w:tcW w:w="1220" w:type="dxa"/>
            <w:tcBorders>
              <w:top w:val="nil"/>
              <w:bottom w:val="nil"/>
              <w:right w:val="nil"/>
            </w:tcBorders>
            <w:vAlign w:val="bottom"/>
          </w:tcPr>
          <w:p w14:paraId="27A07A0A" w14:textId="77777777" w:rsidR="0020763F" w:rsidRPr="009E0ADA" w:rsidRDefault="0020763F" w:rsidP="0045764E">
            <w:pPr>
              <w:rPr>
                <w:rFonts w:cs="Times New Roman"/>
                <w:sz w:val="21"/>
                <w:szCs w:val="21"/>
              </w:rPr>
            </w:pPr>
            <w:r w:rsidRPr="009E0ADA">
              <w:rPr>
                <w:rFonts w:cs="Times New Roman"/>
                <w:color w:val="000000"/>
                <w:sz w:val="21"/>
                <w:szCs w:val="21"/>
              </w:rPr>
              <w:t>KC1</w:t>
            </w:r>
          </w:p>
        </w:tc>
        <w:tc>
          <w:tcPr>
            <w:tcW w:w="810" w:type="dxa"/>
            <w:tcBorders>
              <w:top w:val="nil"/>
              <w:left w:val="nil"/>
              <w:bottom w:val="nil"/>
              <w:right w:val="nil"/>
            </w:tcBorders>
            <w:noWrap/>
            <w:vAlign w:val="bottom"/>
            <w:hideMark/>
          </w:tcPr>
          <w:p w14:paraId="52769644"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00" w:type="dxa"/>
            <w:tcBorders>
              <w:top w:val="nil"/>
              <w:left w:val="nil"/>
              <w:bottom w:val="nil"/>
              <w:right w:val="nil"/>
            </w:tcBorders>
            <w:noWrap/>
            <w:vAlign w:val="bottom"/>
            <w:hideMark/>
          </w:tcPr>
          <w:p w14:paraId="2A6F973B"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871" w:type="dxa"/>
            <w:tcBorders>
              <w:top w:val="nil"/>
              <w:left w:val="nil"/>
              <w:bottom w:val="nil"/>
              <w:right w:val="nil"/>
            </w:tcBorders>
            <w:noWrap/>
            <w:vAlign w:val="bottom"/>
            <w:hideMark/>
          </w:tcPr>
          <w:p w14:paraId="160974D3" w14:textId="77777777" w:rsidR="0020763F" w:rsidRPr="009E0ADA" w:rsidRDefault="0020763F" w:rsidP="0045764E">
            <w:pPr>
              <w:rPr>
                <w:rFonts w:cs="Times New Roman"/>
                <w:sz w:val="21"/>
                <w:szCs w:val="21"/>
              </w:rPr>
            </w:pPr>
            <w:r w:rsidRPr="009E0ADA">
              <w:rPr>
                <w:rFonts w:cs="Times New Roman"/>
                <w:color w:val="000000"/>
                <w:sz w:val="21"/>
                <w:szCs w:val="21"/>
              </w:rPr>
              <w:t>0.24</w:t>
            </w:r>
          </w:p>
        </w:tc>
        <w:tc>
          <w:tcPr>
            <w:tcW w:w="949" w:type="dxa"/>
            <w:tcBorders>
              <w:top w:val="nil"/>
              <w:left w:val="nil"/>
              <w:bottom w:val="nil"/>
              <w:right w:val="nil"/>
            </w:tcBorders>
            <w:noWrap/>
            <w:vAlign w:val="bottom"/>
            <w:hideMark/>
          </w:tcPr>
          <w:p w14:paraId="03D37396"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6205E60E"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17579981" w14:textId="77777777" w:rsidR="0020763F" w:rsidRPr="009E0ADA" w:rsidRDefault="0020763F" w:rsidP="0045764E">
            <w:pPr>
              <w:rPr>
                <w:rFonts w:cs="Times New Roman"/>
                <w:sz w:val="21"/>
                <w:szCs w:val="21"/>
              </w:rPr>
            </w:pPr>
            <w:r w:rsidRPr="009E0ADA">
              <w:rPr>
                <w:rFonts w:cs="Times New Roman"/>
                <w:color w:val="000000"/>
                <w:sz w:val="21"/>
                <w:szCs w:val="21"/>
              </w:rPr>
              <w:t>0.67</w:t>
            </w:r>
          </w:p>
        </w:tc>
        <w:tc>
          <w:tcPr>
            <w:tcW w:w="949" w:type="dxa"/>
            <w:tcBorders>
              <w:top w:val="nil"/>
              <w:left w:val="nil"/>
              <w:bottom w:val="nil"/>
              <w:right w:val="nil"/>
            </w:tcBorders>
            <w:noWrap/>
            <w:vAlign w:val="bottom"/>
            <w:hideMark/>
          </w:tcPr>
          <w:p w14:paraId="16A8AB5A"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5FC26C17"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tcBorders>
            <w:noWrap/>
            <w:vAlign w:val="bottom"/>
            <w:hideMark/>
          </w:tcPr>
          <w:p w14:paraId="40B9AABD" w14:textId="77777777" w:rsidR="0020763F" w:rsidRPr="009E0ADA" w:rsidRDefault="0020763F" w:rsidP="0045764E">
            <w:pPr>
              <w:rPr>
                <w:rFonts w:cs="Times New Roman"/>
                <w:sz w:val="21"/>
                <w:szCs w:val="21"/>
              </w:rPr>
            </w:pPr>
            <w:r w:rsidRPr="009E0ADA">
              <w:rPr>
                <w:rFonts w:cs="Times New Roman"/>
                <w:color w:val="000000"/>
                <w:sz w:val="21"/>
                <w:szCs w:val="21"/>
              </w:rPr>
              <w:t>0.01</w:t>
            </w:r>
          </w:p>
        </w:tc>
      </w:tr>
      <w:tr w:rsidR="0020763F" w:rsidRPr="009E0ADA" w14:paraId="7FEE21CD" w14:textId="77777777" w:rsidTr="002A3BBF">
        <w:trPr>
          <w:trHeight w:val="320"/>
        </w:trPr>
        <w:tc>
          <w:tcPr>
            <w:tcW w:w="1220" w:type="dxa"/>
            <w:tcBorders>
              <w:top w:val="nil"/>
              <w:bottom w:val="nil"/>
              <w:right w:val="nil"/>
            </w:tcBorders>
            <w:vAlign w:val="bottom"/>
          </w:tcPr>
          <w:p w14:paraId="4D2815BA" w14:textId="77777777" w:rsidR="0020763F" w:rsidRPr="009E0ADA" w:rsidRDefault="0020763F" w:rsidP="0045764E">
            <w:pPr>
              <w:rPr>
                <w:rFonts w:cs="Times New Roman"/>
                <w:color w:val="000000"/>
                <w:sz w:val="21"/>
                <w:szCs w:val="21"/>
              </w:rPr>
            </w:pPr>
            <w:r w:rsidRPr="009E0ADA">
              <w:rPr>
                <w:rFonts w:cs="Times New Roman"/>
                <w:color w:val="000000"/>
                <w:sz w:val="21"/>
                <w:szCs w:val="21"/>
              </w:rPr>
              <w:t>KD1</w:t>
            </w:r>
          </w:p>
        </w:tc>
        <w:tc>
          <w:tcPr>
            <w:tcW w:w="810" w:type="dxa"/>
            <w:tcBorders>
              <w:top w:val="nil"/>
              <w:left w:val="nil"/>
              <w:bottom w:val="nil"/>
              <w:right w:val="nil"/>
            </w:tcBorders>
            <w:noWrap/>
            <w:vAlign w:val="bottom"/>
            <w:hideMark/>
          </w:tcPr>
          <w:p w14:paraId="15D6620E" w14:textId="77777777" w:rsidR="0020763F" w:rsidRPr="009E0ADA" w:rsidRDefault="0020763F" w:rsidP="0045764E">
            <w:pPr>
              <w:rPr>
                <w:rFonts w:cs="Times New Roman"/>
                <w:sz w:val="21"/>
                <w:szCs w:val="21"/>
              </w:rPr>
            </w:pPr>
            <w:r w:rsidRPr="009E0ADA">
              <w:rPr>
                <w:rFonts w:cs="Times New Roman"/>
                <w:color w:val="000000"/>
                <w:sz w:val="21"/>
                <w:szCs w:val="21"/>
              </w:rPr>
              <w:t>0.03</w:t>
            </w:r>
          </w:p>
        </w:tc>
        <w:tc>
          <w:tcPr>
            <w:tcW w:w="900" w:type="dxa"/>
            <w:tcBorders>
              <w:top w:val="nil"/>
              <w:left w:val="nil"/>
              <w:bottom w:val="nil"/>
              <w:right w:val="nil"/>
            </w:tcBorders>
            <w:noWrap/>
            <w:vAlign w:val="bottom"/>
            <w:hideMark/>
          </w:tcPr>
          <w:p w14:paraId="5C7C72A0" w14:textId="77777777" w:rsidR="0020763F" w:rsidRPr="009E0ADA" w:rsidRDefault="0020763F" w:rsidP="0045764E">
            <w:pPr>
              <w:rPr>
                <w:rFonts w:cs="Times New Roman"/>
                <w:sz w:val="21"/>
                <w:szCs w:val="21"/>
              </w:rPr>
            </w:pPr>
            <w:r w:rsidRPr="009E0ADA">
              <w:rPr>
                <w:rFonts w:cs="Times New Roman"/>
                <w:color w:val="000000"/>
                <w:sz w:val="21"/>
                <w:szCs w:val="21"/>
              </w:rPr>
              <w:t>0.06</w:t>
            </w:r>
          </w:p>
        </w:tc>
        <w:tc>
          <w:tcPr>
            <w:tcW w:w="871" w:type="dxa"/>
            <w:tcBorders>
              <w:top w:val="nil"/>
              <w:left w:val="nil"/>
              <w:bottom w:val="nil"/>
              <w:right w:val="nil"/>
            </w:tcBorders>
            <w:noWrap/>
            <w:vAlign w:val="bottom"/>
            <w:hideMark/>
          </w:tcPr>
          <w:p w14:paraId="2D463F2A"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7AF1FC54"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nil"/>
              <w:right w:val="nil"/>
            </w:tcBorders>
            <w:noWrap/>
            <w:vAlign w:val="bottom"/>
            <w:hideMark/>
          </w:tcPr>
          <w:p w14:paraId="306A2D0F"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744F6CBE" w14:textId="77777777" w:rsidR="0020763F" w:rsidRPr="009E0ADA" w:rsidRDefault="0020763F" w:rsidP="0045764E">
            <w:pPr>
              <w:rPr>
                <w:rFonts w:cs="Times New Roman"/>
                <w:sz w:val="21"/>
                <w:szCs w:val="21"/>
              </w:rPr>
            </w:pPr>
            <w:r w:rsidRPr="009E0ADA">
              <w:rPr>
                <w:rFonts w:cs="Times New Roman"/>
                <w:color w:val="000000"/>
                <w:sz w:val="21"/>
                <w:szCs w:val="21"/>
              </w:rPr>
              <w:t>0.69</w:t>
            </w:r>
          </w:p>
        </w:tc>
        <w:tc>
          <w:tcPr>
            <w:tcW w:w="949" w:type="dxa"/>
            <w:tcBorders>
              <w:top w:val="nil"/>
              <w:left w:val="nil"/>
              <w:bottom w:val="nil"/>
              <w:right w:val="nil"/>
            </w:tcBorders>
            <w:noWrap/>
            <w:vAlign w:val="bottom"/>
            <w:hideMark/>
          </w:tcPr>
          <w:p w14:paraId="260B9C20"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26714F11"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tcBorders>
            <w:noWrap/>
            <w:vAlign w:val="bottom"/>
            <w:hideMark/>
          </w:tcPr>
          <w:p w14:paraId="63F3180A" w14:textId="77777777" w:rsidR="0020763F" w:rsidRPr="009E0ADA" w:rsidRDefault="0020763F" w:rsidP="0045764E">
            <w:pPr>
              <w:rPr>
                <w:rFonts w:cs="Times New Roman"/>
                <w:sz w:val="21"/>
                <w:szCs w:val="21"/>
              </w:rPr>
            </w:pPr>
            <w:r w:rsidRPr="009E0ADA">
              <w:rPr>
                <w:rFonts w:cs="Times New Roman"/>
                <w:color w:val="000000"/>
                <w:sz w:val="21"/>
                <w:szCs w:val="21"/>
              </w:rPr>
              <w:t>0.04</w:t>
            </w:r>
          </w:p>
        </w:tc>
      </w:tr>
      <w:tr w:rsidR="0020763F" w:rsidRPr="009E0ADA" w14:paraId="5390D102" w14:textId="77777777" w:rsidTr="002A3BBF">
        <w:trPr>
          <w:trHeight w:val="320"/>
        </w:trPr>
        <w:tc>
          <w:tcPr>
            <w:tcW w:w="1220" w:type="dxa"/>
            <w:tcBorders>
              <w:top w:val="nil"/>
              <w:bottom w:val="nil"/>
              <w:right w:val="nil"/>
            </w:tcBorders>
            <w:vAlign w:val="bottom"/>
          </w:tcPr>
          <w:p w14:paraId="6D93C46F" w14:textId="77777777" w:rsidR="0020763F" w:rsidRPr="009E0ADA" w:rsidRDefault="0020763F" w:rsidP="0045764E">
            <w:pPr>
              <w:rPr>
                <w:rFonts w:cs="Times New Roman"/>
                <w:color w:val="000000"/>
                <w:sz w:val="21"/>
                <w:szCs w:val="21"/>
              </w:rPr>
            </w:pPr>
            <w:r w:rsidRPr="009E0ADA">
              <w:rPr>
                <w:rFonts w:cs="Times New Roman"/>
                <w:color w:val="000000"/>
                <w:sz w:val="21"/>
                <w:szCs w:val="21"/>
              </w:rPr>
              <w:t>KD3</w:t>
            </w:r>
          </w:p>
        </w:tc>
        <w:tc>
          <w:tcPr>
            <w:tcW w:w="810" w:type="dxa"/>
            <w:tcBorders>
              <w:top w:val="nil"/>
              <w:left w:val="nil"/>
              <w:bottom w:val="nil"/>
              <w:right w:val="nil"/>
            </w:tcBorders>
            <w:noWrap/>
            <w:vAlign w:val="bottom"/>
            <w:hideMark/>
          </w:tcPr>
          <w:p w14:paraId="58E3C60B" w14:textId="77777777" w:rsidR="0020763F" w:rsidRPr="009E0ADA" w:rsidRDefault="0020763F" w:rsidP="0045764E">
            <w:pPr>
              <w:rPr>
                <w:rFonts w:cs="Times New Roman"/>
                <w:sz w:val="21"/>
                <w:szCs w:val="21"/>
              </w:rPr>
            </w:pPr>
            <w:r w:rsidRPr="009E0ADA">
              <w:rPr>
                <w:rFonts w:cs="Times New Roman"/>
                <w:color w:val="000000"/>
                <w:sz w:val="21"/>
                <w:szCs w:val="21"/>
              </w:rPr>
              <w:t>0.13</w:t>
            </w:r>
          </w:p>
        </w:tc>
        <w:tc>
          <w:tcPr>
            <w:tcW w:w="900" w:type="dxa"/>
            <w:tcBorders>
              <w:top w:val="nil"/>
              <w:left w:val="nil"/>
              <w:bottom w:val="nil"/>
              <w:right w:val="nil"/>
            </w:tcBorders>
            <w:noWrap/>
            <w:vAlign w:val="bottom"/>
            <w:hideMark/>
          </w:tcPr>
          <w:p w14:paraId="3531673E" w14:textId="77777777" w:rsidR="0020763F" w:rsidRPr="009E0ADA" w:rsidRDefault="0020763F" w:rsidP="0045764E">
            <w:pPr>
              <w:rPr>
                <w:rFonts w:cs="Times New Roman"/>
                <w:sz w:val="21"/>
                <w:szCs w:val="21"/>
              </w:rPr>
            </w:pPr>
            <w:r w:rsidRPr="009E0ADA">
              <w:rPr>
                <w:rFonts w:cs="Times New Roman"/>
                <w:color w:val="000000"/>
                <w:sz w:val="21"/>
                <w:szCs w:val="21"/>
              </w:rPr>
              <w:t>0.10</w:t>
            </w:r>
          </w:p>
        </w:tc>
        <w:tc>
          <w:tcPr>
            <w:tcW w:w="871" w:type="dxa"/>
            <w:tcBorders>
              <w:top w:val="nil"/>
              <w:left w:val="nil"/>
              <w:bottom w:val="nil"/>
              <w:right w:val="nil"/>
            </w:tcBorders>
            <w:noWrap/>
            <w:vAlign w:val="bottom"/>
            <w:hideMark/>
          </w:tcPr>
          <w:p w14:paraId="435287CB" w14:textId="77777777" w:rsidR="0020763F" w:rsidRPr="009E0ADA" w:rsidRDefault="0020763F" w:rsidP="0045764E">
            <w:pPr>
              <w:rPr>
                <w:rFonts w:cs="Times New Roman"/>
                <w:sz w:val="21"/>
                <w:szCs w:val="21"/>
              </w:rPr>
            </w:pPr>
            <w:r w:rsidRPr="009E0ADA">
              <w:rPr>
                <w:rFonts w:cs="Times New Roman"/>
                <w:sz w:val="21"/>
                <w:szCs w:val="21"/>
              </w:rPr>
              <w:t>&lt; 0.01</w:t>
            </w:r>
          </w:p>
        </w:tc>
        <w:tc>
          <w:tcPr>
            <w:tcW w:w="949" w:type="dxa"/>
            <w:tcBorders>
              <w:top w:val="nil"/>
              <w:left w:val="nil"/>
              <w:bottom w:val="nil"/>
              <w:right w:val="nil"/>
            </w:tcBorders>
            <w:noWrap/>
            <w:vAlign w:val="bottom"/>
            <w:hideMark/>
          </w:tcPr>
          <w:p w14:paraId="50306185"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right w:val="nil"/>
            </w:tcBorders>
            <w:noWrap/>
            <w:vAlign w:val="bottom"/>
            <w:hideMark/>
          </w:tcPr>
          <w:p w14:paraId="6B19FEEF"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5F560BF0" w14:textId="77777777" w:rsidR="0020763F" w:rsidRPr="009E0ADA" w:rsidRDefault="0020763F" w:rsidP="0045764E">
            <w:pPr>
              <w:rPr>
                <w:rFonts w:cs="Times New Roman"/>
                <w:sz w:val="21"/>
                <w:szCs w:val="21"/>
              </w:rPr>
            </w:pPr>
            <w:r w:rsidRPr="009E0ADA">
              <w:rPr>
                <w:rFonts w:cs="Times New Roman"/>
                <w:color w:val="000000"/>
                <w:sz w:val="21"/>
                <w:szCs w:val="21"/>
              </w:rPr>
              <w:t>0.22</w:t>
            </w:r>
          </w:p>
        </w:tc>
        <w:tc>
          <w:tcPr>
            <w:tcW w:w="949" w:type="dxa"/>
            <w:tcBorders>
              <w:top w:val="nil"/>
              <w:left w:val="nil"/>
              <w:bottom w:val="nil"/>
              <w:right w:val="nil"/>
            </w:tcBorders>
            <w:noWrap/>
            <w:vAlign w:val="bottom"/>
            <w:hideMark/>
          </w:tcPr>
          <w:p w14:paraId="0314CC6F"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4FF3746C" w14:textId="77777777" w:rsidR="0020763F" w:rsidRPr="009E0ADA" w:rsidRDefault="0020763F" w:rsidP="0045764E">
            <w:pPr>
              <w:rPr>
                <w:rFonts w:cs="Times New Roman"/>
                <w:sz w:val="21"/>
                <w:szCs w:val="21"/>
              </w:rPr>
            </w:pPr>
            <w:r w:rsidRPr="009E0ADA">
              <w:rPr>
                <w:rFonts w:cs="Times New Roman"/>
                <w:color w:val="000000"/>
                <w:sz w:val="21"/>
                <w:szCs w:val="21"/>
              </w:rPr>
              <w:t>0.36</w:t>
            </w:r>
          </w:p>
        </w:tc>
        <w:tc>
          <w:tcPr>
            <w:tcW w:w="949" w:type="dxa"/>
            <w:tcBorders>
              <w:top w:val="nil"/>
              <w:left w:val="nil"/>
              <w:bottom w:val="nil"/>
            </w:tcBorders>
            <w:noWrap/>
            <w:vAlign w:val="bottom"/>
            <w:hideMark/>
          </w:tcPr>
          <w:p w14:paraId="49C6329F" w14:textId="77777777" w:rsidR="0020763F" w:rsidRPr="009E0ADA" w:rsidRDefault="0020763F" w:rsidP="0045764E">
            <w:pPr>
              <w:rPr>
                <w:rFonts w:cs="Times New Roman"/>
                <w:sz w:val="21"/>
                <w:szCs w:val="21"/>
              </w:rPr>
            </w:pPr>
            <w:r w:rsidRPr="009E0ADA">
              <w:rPr>
                <w:rFonts w:cs="Times New Roman"/>
                <w:color w:val="000000"/>
                <w:sz w:val="21"/>
                <w:szCs w:val="21"/>
              </w:rPr>
              <w:t>0.03</w:t>
            </w:r>
          </w:p>
        </w:tc>
      </w:tr>
      <w:tr w:rsidR="0020763F" w:rsidRPr="009E0ADA" w14:paraId="3A840CB1" w14:textId="77777777" w:rsidTr="002A3BBF">
        <w:trPr>
          <w:trHeight w:val="320"/>
        </w:trPr>
        <w:tc>
          <w:tcPr>
            <w:tcW w:w="1220" w:type="dxa"/>
            <w:tcBorders>
              <w:top w:val="nil"/>
              <w:bottom w:val="nil"/>
              <w:right w:val="nil"/>
            </w:tcBorders>
            <w:vAlign w:val="bottom"/>
          </w:tcPr>
          <w:p w14:paraId="75AF0BFF" w14:textId="77777777" w:rsidR="0020763F" w:rsidRPr="009E0ADA" w:rsidRDefault="0020763F" w:rsidP="0045764E">
            <w:pPr>
              <w:rPr>
                <w:rFonts w:cs="Times New Roman"/>
                <w:color w:val="000000"/>
                <w:sz w:val="21"/>
                <w:szCs w:val="21"/>
              </w:rPr>
            </w:pPr>
            <w:r w:rsidRPr="009E0ADA">
              <w:rPr>
                <w:rFonts w:cs="Times New Roman"/>
                <w:color w:val="000000"/>
                <w:sz w:val="21"/>
                <w:szCs w:val="21"/>
              </w:rPr>
              <w:t>KD5</w:t>
            </w:r>
          </w:p>
        </w:tc>
        <w:tc>
          <w:tcPr>
            <w:tcW w:w="810" w:type="dxa"/>
            <w:tcBorders>
              <w:top w:val="nil"/>
              <w:left w:val="nil"/>
              <w:bottom w:val="nil"/>
              <w:right w:val="nil"/>
            </w:tcBorders>
            <w:noWrap/>
            <w:vAlign w:val="bottom"/>
            <w:hideMark/>
          </w:tcPr>
          <w:p w14:paraId="576C2069"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00" w:type="dxa"/>
            <w:tcBorders>
              <w:top w:val="nil"/>
              <w:left w:val="nil"/>
              <w:bottom w:val="nil"/>
              <w:right w:val="nil"/>
            </w:tcBorders>
            <w:noWrap/>
            <w:vAlign w:val="bottom"/>
            <w:hideMark/>
          </w:tcPr>
          <w:p w14:paraId="6A242FD6" w14:textId="77777777" w:rsidR="0020763F" w:rsidRPr="009E0ADA" w:rsidRDefault="0020763F" w:rsidP="0045764E">
            <w:pPr>
              <w:rPr>
                <w:rFonts w:cs="Times New Roman"/>
                <w:sz w:val="21"/>
                <w:szCs w:val="21"/>
              </w:rPr>
            </w:pPr>
            <w:r w:rsidRPr="009E0ADA">
              <w:rPr>
                <w:rFonts w:cs="Times New Roman"/>
                <w:color w:val="000000"/>
                <w:sz w:val="21"/>
                <w:szCs w:val="21"/>
              </w:rPr>
              <w:t>0.10</w:t>
            </w:r>
          </w:p>
        </w:tc>
        <w:tc>
          <w:tcPr>
            <w:tcW w:w="871" w:type="dxa"/>
            <w:tcBorders>
              <w:top w:val="nil"/>
              <w:left w:val="nil"/>
              <w:bottom w:val="nil"/>
              <w:right w:val="nil"/>
            </w:tcBorders>
            <w:noWrap/>
            <w:vAlign w:val="bottom"/>
            <w:hideMark/>
          </w:tcPr>
          <w:p w14:paraId="094C20D4"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489410B3"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nil"/>
              <w:right w:val="nil"/>
            </w:tcBorders>
            <w:noWrap/>
            <w:vAlign w:val="bottom"/>
            <w:hideMark/>
          </w:tcPr>
          <w:p w14:paraId="735178E4"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right w:val="nil"/>
            </w:tcBorders>
            <w:noWrap/>
            <w:vAlign w:val="bottom"/>
            <w:hideMark/>
          </w:tcPr>
          <w:p w14:paraId="1797C92D" w14:textId="77777777" w:rsidR="0020763F" w:rsidRPr="009E0ADA" w:rsidRDefault="0020763F" w:rsidP="0045764E">
            <w:pPr>
              <w:rPr>
                <w:rFonts w:cs="Times New Roman"/>
                <w:sz w:val="21"/>
                <w:szCs w:val="21"/>
              </w:rPr>
            </w:pPr>
            <w:r w:rsidRPr="009E0ADA">
              <w:rPr>
                <w:rFonts w:cs="Times New Roman"/>
                <w:color w:val="000000"/>
                <w:sz w:val="21"/>
                <w:szCs w:val="21"/>
              </w:rPr>
              <w:t>0.14</w:t>
            </w:r>
          </w:p>
        </w:tc>
        <w:tc>
          <w:tcPr>
            <w:tcW w:w="949" w:type="dxa"/>
            <w:tcBorders>
              <w:top w:val="nil"/>
              <w:left w:val="nil"/>
              <w:bottom w:val="nil"/>
              <w:right w:val="nil"/>
            </w:tcBorders>
            <w:noWrap/>
            <w:vAlign w:val="bottom"/>
            <w:hideMark/>
          </w:tcPr>
          <w:p w14:paraId="350D910D"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6482610F" w14:textId="77777777" w:rsidR="0020763F" w:rsidRPr="009E0ADA" w:rsidRDefault="0020763F" w:rsidP="0045764E">
            <w:pPr>
              <w:rPr>
                <w:rFonts w:cs="Times New Roman"/>
                <w:sz w:val="21"/>
                <w:szCs w:val="21"/>
              </w:rPr>
            </w:pPr>
            <w:r w:rsidRPr="009E0ADA">
              <w:rPr>
                <w:rFonts w:cs="Times New Roman"/>
                <w:color w:val="000000"/>
                <w:sz w:val="21"/>
                <w:szCs w:val="21"/>
              </w:rPr>
              <w:t>0.46</w:t>
            </w:r>
          </w:p>
        </w:tc>
        <w:tc>
          <w:tcPr>
            <w:tcW w:w="949" w:type="dxa"/>
            <w:tcBorders>
              <w:top w:val="nil"/>
              <w:left w:val="nil"/>
              <w:bottom w:val="nil"/>
            </w:tcBorders>
            <w:noWrap/>
            <w:vAlign w:val="bottom"/>
            <w:hideMark/>
          </w:tcPr>
          <w:p w14:paraId="78D26545" w14:textId="77777777" w:rsidR="0020763F" w:rsidRPr="009E0ADA" w:rsidRDefault="0020763F" w:rsidP="0045764E">
            <w:pPr>
              <w:rPr>
                <w:rFonts w:cs="Times New Roman"/>
                <w:sz w:val="21"/>
                <w:szCs w:val="21"/>
              </w:rPr>
            </w:pPr>
            <w:r w:rsidRPr="009E0ADA">
              <w:rPr>
                <w:rFonts w:cs="Times New Roman"/>
                <w:color w:val="000000"/>
                <w:sz w:val="21"/>
                <w:szCs w:val="21"/>
              </w:rPr>
              <w:t>0.05</w:t>
            </w:r>
          </w:p>
        </w:tc>
      </w:tr>
      <w:tr w:rsidR="0020763F" w:rsidRPr="009E0ADA" w14:paraId="24D3CFA7" w14:textId="77777777" w:rsidTr="002A3BBF">
        <w:trPr>
          <w:trHeight w:val="320"/>
        </w:trPr>
        <w:tc>
          <w:tcPr>
            <w:tcW w:w="1220" w:type="dxa"/>
            <w:tcBorders>
              <w:top w:val="nil"/>
              <w:bottom w:val="nil"/>
              <w:right w:val="nil"/>
            </w:tcBorders>
            <w:vAlign w:val="bottom"/>
          </w:tcPr>
          <w:p w14:paraId="76E7A941" w14:textId="77777777" w:rsidR="0020763F" w:rsidRPr="009E0ADA" w:rsidRDefault="0020763F" w:rsidP="0045764E">
            <w:pPr>
              <w:rPr>
                <w:rFonts w:cs="Times New Roman"/>
                <w:color w:val="000000"/>
                <w:sz w:val="21"/>
                <w:szCs w:val="21"/>
              </w:rPr>
            </w:pPr>
            <w:r w:rsidRPr="009E0ADA">
              <w:rPr>
                <w:rFonts w:cs="Times New Roman"/>
                <w:color w:val="000000"/>
                <w:sz w:val="21"/>
                <w:szCs w:val="21"/>
              </w:rPr>
              <w:t>CLYDE</w:t>
            </w:r>
          </w:p>
        </w:tc>
        <w:tc>
          <w:tcPr>
            <w:tcW w:w="810" w:type="dxa"/>
            <w:tcBorders>
              <w:top w:val="nil"/>
              <w:left w:val="nil"/>
              <w:bottom w:val="nil"/>
              <w:right w:val="nil"/>
            </w:tcBorders>
            <w:noWrap/>
            <w:vAlign w:val="bottom"/>
            <w:hideMark/>
          </w:tcPr>
          <w:p w14:paraId="30552357" w14:textId="77777777" w:rsidR="0020763F" w:rsidRPr="009E0ADA" w:rsidRDefault="0020763F" w:rsidP="0045764E">
            <w:pPr>
              <w:rPr>
                <w:rFonts w:cs="Times New Roman"/>
                <w:sz w:val="21"/>
                <w:szCs w:val="21"/>
              </w:rPr>
            </w:pPr>
            <w:r w:rsidRPr="009E0ADA">
              <w:rPr>
                <w:rFonts w:cs="Times New Roman"/>
                <w:color w:val="000000"/>
                <w:sz w:val="21"/>
                <w:szCs w:val="21"/>
              </w:rPr>
              <w:t>0.03</w:t>
            </w:r>
          </w:p>
        </w:tc>
        <w:tc>
          <w:tcPr>
            <w:tcW w:w="900" w:type="dxa"/>
            <w:tcBorders>
              <w:top w:val="nil"/>
              <w:left w:val="nil"/>
              <w:bottom w:val="nil"/>
              <w:right w:val="nil"/>
            </w:tcBorders>
            <w:noWrap/>
            <w:vAlign w:val="bottom"/>
            <w:hideMark/>
          </w:tcPr>
          <w:p w14:paraId="4D399CD7" w14:textId="77777777" w:rsidR="0020763F" w:rsidRPr="009E0ADA" w:rsidRDefault="0020763F" w:rsidP="0045764E">
            <w:pPr>
              <w:rPr>
                <w:rFonts w:cs="Times New Roman"/>
                <w:sz w:val="21"/>
                <w:szCs w:val="21"/>
              </w:rPr>
            </w:pPr>
            <w:r w:rsidRPr="009E0ADA">
              <w:rPr>
                <w:rFonts w:cs="Times New Roman"/>
                <w:color w:val="000000"/>
                <w:sz w:val="21"/>
                <w:szCs w:val="21"/>
              </w:rPr>
              <w:t>0.06</w:t>
            </w:r>
          </w:p>
        </w:tc>
        <w:tc>
          <w:tcPr>
            <w:tcW w:w="871" w:type="dxa"/>
            <w:tcBorders>
              <w:top w:val="nil"/>
              <w:left w:val="nil"/>
              <w:bottom w:val="nil"/>
              <w:right w:val="nil"/>
            </w:tcBorders>
            <w:noWrap/>
            <w:vAlign w:val="bottom"/>
            <w:hideMark/>
          </w:tcPr>
          <w:p w14:paraId="3642D4F3"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3CF036E2"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right w:val="nil"/>
            </w:tcBorders>
            <w:noWrap/>
            <w:vAlign w:val="bottom"/>
            <w:hideMark/>
          </w:tcPr>
          <w:p w14:paraId="66765650"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64DA2F93" w14:textId="77777777" w:rsidR="0020763F" w:rsidRPr="009E0ADA" w:rsidRDefault="0020763F" w:rsidP="0045764E">
            <w:pPr>
              <w:rPr>
                <w:rFonts w:cs="Times New Roman"/>
                <w:sz w:val="21"/>
                <w:szCs w:val="21"/>
              </w:rPr>
            </w:pPr>
            <w:r w:rsidRPr="009E0ADA">
              <w:rPr>
                <w:rFonts w:cs="Times New Roman"/>
                <w:color w:val="000000"/>
                <w:sz w:val="21"/>
                <w:szCs w:val="21"/>
              </w:rPr>
              <w:t>0.14</w:t>
            </w:r>
          </w:p>
        </w:tc>
        <w:tc>
          <w:tcPr>
            <w:tcW w:w="949" w:type="dxa"/>
            <w:tcBorders>
              <w:top w:val="nil"/>
              <w:left w:val="nil"/>
              <w:bottom w:val="nil"/>
              <w:right w:val="nil"/>
            </w:tcBorders>
            <w:noWrap/>
            <w:vAlign w:val="bottom"/>
            <w:hideMark/>
          </w:tcPr>
          <w:p w14:paraId="2160058D"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7BC1C251" w14:textId="77777777" w:rsidR="0020763F" w:rsidRPr="009E0ADA" w:rsidRDefault="0020763F" w:rsidP="0045764E">
            <w:pPr>
              <w:rPr>
                <w:rFonts w:cs="Times New Roman"/>
                <w:sz w:val="21"/>
                <w:szCs w:val="21"/>
              </w:rPr>
            </w:pPr>
            <w:r w:rsidRPr="009E0ADA">
              <w:rPr>
                <w:rFonts w:cs="Times New Roman"/>
                <w:color w:val="000000"/>
                <w:sz w:val="21"/>
                <w:szCs w:val="21"/>
              </w:rPr>
              <w:t>0.54</w:t>
            </w:r>
          </w:p>
        </w:tc>
        <w:tc>
          <w:tcPr>
            <w:tcW w:w="949" w:type="dxa"/>
            <w:tcBorders>
              <w:top w:val="nil"/>
              <w:left w:val="nil"/>
              <w:bottom w:val="nil"/>
            </w:tcBorders>
            <w:noWrap/>
            <w:vAlign w:val="bottom"/>
            <w:hideMark/>
          </w:tcPr>
          <w:p w14:paraId="5348A44C" w14:textId="77777777" w:rsidR="0020763F" w:rsidRPr="009E0ADA" w:rsidRDefault="0020763F" w:rsidP="0045764E">
            <w:pPr>
              <w:rPr>
                <w:rFonts w:cs="Times New Roman"/>
                <w:sz w:val="21"/>
                <w:szCs w:val="21"/>
              </w:rPr>
            </w:pPr>
            <w:r w:rsidRPr="009E0ADA">
              <w:rPr>
                <w:rFonts w:cs="Times New Roman"/>
                <w:color w:val="000000"/>
                <w:sz w:val="21"/>
                <w:szCs w:val="21"/>
              </w:rPr>
              <w:t>0.05</w:t>
            </w:r>
          </w:p>
        </w:tc>
      </w:tr>
      <w:tr w:rsidR="0020763F" w:rsidRPr="009E0ADA" w14:paraId="6D7FFB0F" w14:textId="77777777" w:rsidTr="002A3BBF">
        <w:trPr>
          <w:trHeight w:val="320"/>
        </w:trPr>
        <w:tc>
          <w:tcPr>
            <w:tcW w:w="1220" w:type="dxa"/>
            <w:tcBorders>
              <w:top w:val="nil"/>
              <w:bottom w:val="nil"/>
              <w:right w:val="nil"/>
            </w:tcBorders>
            <w:vAlign w:val="bottom"/>
          </w:tcPr>
          <w:p w14:paraId="6CD1FD8D" w14:textId="77777777" w:rsidR="0020763F" w:rsidRPr="009E0ADA" w:rsidRDefault="0020763F" w:rsidP="0045764E">
            <w:pPr>
              <w:rPr>
                <w:rFonts w:cs="Times New Roman"/>
                <w:color w:val="000000"/>
                <w:sz w:val="21"/>
                <w:szCs w:val="21"/>
              </w:rPr>
            </w:pPr>
            <w:r w:rsidRPr="009E0ADA">
              <w:rPr>
                <w:rFonts w:cs="Times New Roman"/>
                <w:color w:val="000000"/>
                <w:sz w:val="21"/>
                <w:szCs w:val="21"/>
              </w:rPr>
              <w:t>N324</w:t>
            </w:r>
          </w:p>
        </w:tc>
        <w:tc>
          <w:tcPr>
            <w:tcW w:w="810" w:type="dxa"/>
            <w:tcBorders>
              <w:top w:val="nil"/>
              <w:left w:val="nil"/>
              <w:bottom w:val="nil"/>
              <w:right w:val="nil"/>
            </w:tcBorders>
            <w:noWrap/>
            <w:vAlign w:val="bottom"/>
            <w:hideMark/>
          </w:tcPr>
          <w:p w14:paraId="4EF8F9CA" w14:textId="77777777" w:rsidR="0020763F" w:rsidRPr="009E0ADA" w:rsidRDefault="0020763F" w:rsidP="0045764E">
            <w:pPr>
              <w:rPr>
                <w:rFonts w:cs="Times New Roman"/>
                <w:sz w:val="21"/>
                <w:szCs w:val="21"/>
              </w:rPr>
            </w:pPr>
            <w:r w:rsidRPr="009E0ADA">
              <w:rPr>
                <w:rFonts w:cs="Times New Roman"/>
                <w:color w:val="000000"/>
                <w:sz w:val="21"/>
                <w:szCs w:val="21"/>
              </w:rPr>
              <w:t>0.18</w:t>
            </w:r>
          </w:p>
        </w:tc>
        <w:tc>
          <w:tcPr>
            <w:tcW w:w="900" w:type="dxa"/>
            <w:tcBorders>
              <w:top w:val="nil"/>
              <w:left w:val="nil"/>
              <w:bottom w:val="nil"/>
              <w:right w:val="nil"/>
            </w:tcBorders>
            <w:noWrap/>
            <w:vAlign w:val="bottom"/>
            <w:hideMark/>
          </w:tcPr>
          <w:p w14:paraId="4093A60E" w14:textId="77777777" w:rsidR="0020763F" w:rsidRPr="009E0ADA" w:rsidRDefault="0020763F" w:rsidP="0045764E">
            <w:pPr>
              <w:rPr>
                <w:rFonts w:cs="Times New Roman"/>
                <w:sz w:val="21"/>
                <w:szCs w:val="21"/>
              </w:rPr>
            </w:pPr>
            <w:r w:rsidRPr="009E0ADA">
              <w:rPr>
                <w:rFonts w:cs="Times New Roman"/>
                <w:color w:val="000000"/>
                <w:sz w:val="21"/>
                <w:szCs w:val="21"/>
              </w:rPr>
              <w:t>0.13</w:t>
            </w:r>
          </w:p>
        </w:tc>
        <w:tc>
          <w:tcPr>
            <w:tcW w:w="871" w:type="dxa"/>
            <w:tcBorders>
              <w:top w:val="nil"/>
              <w:left w:val="nil"/>
              <w:bottom w:val="nil"/>
              <w:right w:val="nil"/>
            </w:tcBorders>
            <w:noWrap/>
            <w:vAlign w:val="bottom"/>
            <w:hideMark/>
          </w:tcPr>
          <w:p w14:paraId="7B564199" w14:textId="77777777" w:rsidR="0020763F" w:rsidRPr="009E0ADA" w:rsidRDefault="0020763F" w:rsidP="0045764E">
            <w:pPr>
              <w:rPr>
                <w:rFonts w:cs="Times New Roman"/>
                <w:sz w:val="21"/>
                <w:szCs w:val="21"/>
              </w:rPr>
            </w:pPr>
            <w:r w:rsidRPr="009E0ADA">
              <w:rPr>
                <w:rFonts w:cs="Times New Roman"/>
                <w:color w:val="000000"/>
                <w:sz w:val="21"/>
                <w:szCs w:val="21"/>
              </w:rPr>
              <w:t>0.20</w:t>
            </w:r>
          </w:p>
        </w:tc>
        <w:tc>
          <w:tcPr>
            <w:tcW w:w="949" w:type="dxa"/>
            <w:tcBorders>
              <w:top w:val="nil"/>
              <w:left w:val="nil"/>
              <w:bottom w:val="nil"/>
              <w:right w:val="nil"/>
            </w:tcBorders>
            <w:noWrap/>
            <w:vAlign w:val="bottom"/>
            <w:hideMark/>
          </w:tcPr>
          <w:p w14:paraId="371F749B"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4CC9390C" w14:textId="77777777" w:rsidR="0020763F" w:rsidRPr="009E0ADA" w:rsidRDefault="0020763F" w:rsidP="0045764E">
            <w:pPr>
              <w:rPr>
                <w:rFonts w:cs="Times New Roman"/>
                <w:sz w:val="21"/>
                <w:szCs w:val="21"/>
              </w:rPr>
            </w:pPr>
            <w:r w:rsidRPr="009E0ADA">
              <w:rPr>
                <w:rFonts w:cs="Times New Roman"/>
                <w:color w:val="000000"/>
                <w:sz w:val="21"/>
                <w:szCs w:val="21"/>
              </w:rPr>
              <w:t>0.06</w:t>
            </w:r>
          </w:p>
        </w:tc>
        <w:tc>
          <w:tcPr>
            <w:tcW w:w="949" w:type="dxa"/>
            <w:tcBorders>
              <w:top w:val="nil"/>
              <w:left w:val="nil"/>
              <w:bottom w:val="nil"/>
              <w:right w:val="nil"/>
            </w:tcBorders>
            <w:noWrap/>
            <w:vAlign w:val="bottom"/>
            <w:hideMark/>
          </w:tcPr>
          <w:p w14:paraId="5E9E59EC"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7BECA765"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40DEC6C7" w14:textId="77777777" w:rsidR="0020763F" w:rsidRPr="009E0ADA" w:rsidRDefault="0020763F" w:rsidP="0045764E">
            <w:pPr>
              <w:rPr>
                <w:rFonts w:cs="Times New Roman"/>
                <w:sz w:val="21"/>
                <w:szCs w:val="21"/>
              </w:rPr>
            </w:pPr>
            <w:r w:rsidRPr="009E0ADA">
              <w:rPr>
                <w:rFonts w:cs="Times New Roman"/>
                <w:color w:val="000000"/>
                <w:sz w:val="21"/>
                <w:szCs w:val="21"/>
              </w:rPr>
              <w:t>0.33</w:t>
            </w:r>
          </w:p>
        </w:tc>
        <w:tc>
          <w:tcPr>
            <w:tcW w:w="949" w:type="dxa"/>
            <w:tcBorders>
              <w:top w:val="nil"/>
              <w:left w:val="nil"/>
              <w:bottom w:val="nil"/>
            </w:tcBorders>
            <w:noWrap/>
            <w:vAlign w:val="bottom"/>
            <w:hideMark/>
          </w:tcPr>
          <w:p w14:paraId="3D7C8826"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r w:rsidR="0020763F" w:rsidRPr="009E0ADA" w14:paraId="0718F816" w14:textId="77777777" w:rsidTr="002A3BBF">
        <w:trPr>
          <w:trHeight w:val="320"/>
        </w:trPr>
        <w:tc>
          <w:tcPr>
            <w:tcW w:w="1220" w:type="dxa"/>
            <w:tcBorders>
              <w:top w:val="nil"/>
              <w:bottom w:val="nil"/>
              <w:right w:val="nil"/>
            </w:tcBorders>
            <w:vAlign w:val="bottom"/>
          </w:tcPr>
          <w:p w14:paraId="61CF65CF" w14:textId="77777777" w:rsidR="0020763F" w:rsidRPr="009E0ADA" w:rsidRDefault="0020763F" w:rsidP="0045764E">
            <w:pPr>
              <w:rPr>
                <w:rFonts w:cs="Times New Roman"/>
                <w:color w:val="000000"/>
                <w:sz w:val="21"/>
                <w:szCs w:val="21"/>
              </w:rPr>
            </w:pPr>
            <w:r w:rsidRPr="009E0ADA">
              <w:rPr>
                <w:rFonts w:cs="Times New Roman"/>
                <w:color w:val="000000"/>
                <w:sz w:val="21"/>
                <w:szCs w:val="21"/>
              </w:rPr>
              <w:t>N323</w:t>
            </w:r>
          </w:p>
        </w:tc>
        <w:tc>
          <w:tcPr>
            <w:tcW w:w="810" w:type="dxa"/>
            <w:tcBorders>
              <w:top w:val="nil"/>
              <w:left w:val="nil"/>
              <w:bottom w:val="nil"/>
              <w:right w:val="nil"/>
            </w:tcBorders>
            <w:noWrap/>
            <w:vAlign w:val="bottom"/>
            <w:hideMark/>
          </w:tcPr>
          <w:p w14:paraId="6C819DAC" w14:textId="77777777" w:rsidR="0020763F" w:rsidRPr="009E0ADA" w:rsidRDefault="0020763F" w:rsidP="0045764E">
            <w:pPr>
              <w:rPr>
                <w:rFonts w:cs="Times New Roman"/>
                <w:sz w:val="21"/>
                <w:szCs w:val="21"/>
              </w:rPr>
            </w:pPr>
            <w:r w:rsidRPr="009E0ADA">
              <w:rPr>
                <w:rFonts w:cs="Times New Roman"/>
                <w:color w:val="000000"/>
                <w:sz w:val="21"/>
                <w:szCs w:val="21"/>
              </w:rPr>
              <w:t>0.26</w:t>
            </w:r>
          </w:p>
        </w:tc>
        <w:tc>
          <w:tcPr>
            <w:tcW w:w="900" w:type="dxa"/>
            <w:tcBorders>
              <w:top w:val="nil"/>
              <w:left w:val="nil"/>
              <w:bottom w:val="nil"/>
              <w:right w:val="nil"/>
            </w:tcBorders>
            <w:noWrap/>
            <w:vAlign w:val="bottom"/>
            <w:hideMark/>
          </w:tcPr>
          <w:p w14:paraId="438AC9C4" w14:textId="77777777" w:rsidR="0020763F" w:rsidRPr="009E0ADA" w:rsidRDefault="0020763F" w:rsidP="0045764E">
            <w:pPr>
              <w:rPr>
                <w:rFonts w:cs="Times New Roman"/>
                <w:sz w:val="21"/>
                <w:szCs w:val="21"/>
              </w:rPr>
            </w:pPr>
            <w:r w:rsidRPr="009E0ADA">
              <w:rPr>
                <w:rFonts w:cs="Times New Roman"/>
                <w:color w:val="000000"/>
                <w:sz w:val="21"/>
                <w:szCs w:val="21"/>
              </w:rPr>
              <w:t>0.15</w:t>
            </w:r>
          </w:p>
        </w:tc>
        <w:tc>
          <w:tcPr>
            <w:tcW w:w="871" w:type="dxa"/>
            <w:tcBorders>
              <w:top w:val="nil"/>
              <w:left w:val="nil"/>
              <w:bottom w:val="nil"/>
              <w:right w:val="nil"/>
            </w:tcBorders>
            <w:noWrap/>
            <w:vAlign w:val="bottom"/>
            <w:hideMark/>
          </w:tcPr>
          <w:p w14:paraId="3E6B4ED4" w14:textId="77777777" w:rsidR="0020763F" w:rsidRPr="009E0ADA" w:rsidRDefault="0020763F" w:rsidP="0045764E">
            <w:pPr>
              <w:rPr>
                <w:rFonts w:cs="Times New Roman"/>
                <w:sz w:val="21"/>
                <w:szCs w:val="21"/>
              </w:rPr>
            </w:pPr>
            <w:r w:rsidRPr="009E0ADA">
              <w:rPr>
                <w:rFonts w:cs="Times New Roman"/>
                <w:color w:val="000000"/>
                <w:sz w:val="21"/>
                <w:szCs w:val="21"/>
              </w:rPr>
              <w:t>0.24</w:t>
            </w:r>
          </w:p>
        </w:tc>
        <w:tc>
          <w:tcPr>
            <w:tcW w:w="949" w:type="dxa"/>
            <w:tcBorders>
              <w:top w:val="nil"/>
              <w:left w:val="nil"/>
              <w:bottom w:val="nil"/>
              <w:right w:val="nil"/>
            </w:tcBorders>
            <w:noWrap/>
            <w:vAlign w:val="bottom"/>
            <w:hideMark/>
          </w:tcPr>
          <w:p w14:paraId="35BBE0B3"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03A80A06"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6095373C"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5774D555"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3829043B" w14:textId="77777777" w:rsidR="0020763F" w:rsidRPr="009E0ADA" w:rsidRDefault="0020763F" w:rsidP="0045764E">
            <w:pPr>
              <w:rPr>
                <w:rFonts w:cs="Times New Roman"/>
                <w:sz w:val="21"/>
                <w:szCs w:val="21"/>
              </w:rPr>
            </w:pPr>
            <w:r w:rsidRPr="009E0ADA">
              <w:rPr>
                <w:rFonts w:cs="Times New Roman"/>
                <w:color w:val="000000"/>
                <w:sz w:val="21"/>
                <w:szCs w:val="21"/>
              </w:rPr>
              <w:t>0.22</w:t>
            </w:r>
          </w:p>
        </w:tc>
        <w:tc>
          <w:tcPr>
            <w:tcW w:w="949" w:type="dxa"/>
            <w:tcBorders>
              <w:top w:val="nil"/>
              <w:left w:val="nil"/>
              <w:bottom w:val="nil"/>
            </w:tcBorders>
            <w:noWrap/>
            <w:vAlign w:val="bottom"/>
            <w:hideMark/>
          </w:tcPr>
          <w:p w14:paraId="189429EC"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r w:rsidR="0020763F" w:rsidRPr="009E0ADA" w14:paraId="182B1BF6" w14:textId="77777777" w:rsidTr="002A3BBF">
        <w:trPr>
          <w:trHeight w:val="320"/>
        </w:trPr>
        <w:tc>
          <w:tcPr>
            <w:tcW w:w="1220" w:type="dxa"/>
            <w:tcBorders>
              <w:top w:val="nil"/>
              <w:bottom w:val="nil"/>
              <w:right w:val="nil"/>
            </w:tcBorders>
            <w:vAlign w:val="bottom"/>
          </w:tcPr>
          <w:p w14:paraId="63F2240E" w14:textId="77777777" w:rsidR="0020763F" w:rsidRPr="009E0ADA" w:rsidRDefault="0020763F" w:rsidP="0045764E">
            <w:pPr>
              <w:rPr>
                <w:rFonts w:cs="Times New Roman"/>
                <w:color w:val="000000"/>
                <w:sz w:val="21"/>
                <w:szCs w:val="21"/>
              </w:rPr>
            </w:pPr>
            <w:r w:rsidRPr="009E0ADA">
              <w:rPr>
                <w:rFonts w:cs="Times New Roman"/>
                <w:color w:val="000000"/>
                <w:sz w:val="21"/>
                <w:szCs w:val="21"/>
              </w:rPr>
              <w:t>N103</w:t>
            </w:r>
          </w:p>
        </w:tc>
        <w:tc>
          <w:tcPr>
            <w:tcW w:w="810" w:type="dxa"/>
            <w:tcBorders>
              <w:top w:val="nil"/>
              <w:left w:val="nil"/>
              <w:bottom w:val="nil"/>
              <w:right w:val="nil"/>
            </w:tcBorders>
            <w:noWrap/>
            <w:vAlign w:val="bottom"/>
            <w:hideMark/>
          </w:tcPr>
          <w:p w14:paraId="5B5E128A"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00" w:type="dxa"/>
            <w:tcBorders>
              <w:top w:val="nil"/>
              <w:left w:val="nil"/>
              <w:bottom w:val="nil"/>
              <w:right w:val="nil"/>
            </w:tcBorders>
            <w:noWrap/>
            <w:vAlign w:val="bottom"/>
            <w:hideMark/>
          </w:tcPr>
          <w:p w14:paraId="42FA0FB9"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871" w:type="dxa"/>
            <w:tcBorders>
              <w:top w:val="nil"/>
              <w:left w:val="nil"/>
              <w:bottom w:val="nil"/>
              <w:right w:val="nil"/>
            </w:tcBorders>
            <w:noWrap/>
            <w:vAlign w:val="bottom"/>
            <w:hideMark/>
          </w:tcPr>
          <w:p w14:paraId="0E3A1303" w14:textId="77777777" w:rsidR="0020763F" w:rsidRPr="009E0ADA" w:rsidRDefault="0020763F" w:rsidP="0045764E">
            <w:pPr>
              <w:rPr>
                <w:rFonts w:cs="Times New Roman"/>
                <w:sz w:val="21"/>
                <w:szCs w:val="21"/>
              </w:rPr>
            </w:pPr>
            <w:r w:rsidRPr="009E0ADA">
              <w:rPr>
                <w:rFonts w:cs="Times New Roman"/>
                <w:color w:val="000000"/>
                <w:sz w:val="21"/>
                <w:szCs w:val="21"/>
              </w:rPr>
              <w:t>0.16</w:t>
            </w:r>
          </w:p>
        </w:tc>
        <w:tc>
          <w:tcPr>
            <w:tcW w:w="949" w:type="dxa"/>
            <w:tcBorders>
              <w:top w:val="nil"/>
              <w:left w:val="nil"/>
              <w:bottom w:val="nil"/>
              <w:right w:val="nil"/>
            </w:tcBorders>
            <w:noWrap/>
            <w:vAlign w:val="bottom"/>
            <w:hideMark/>
          </w:tcPr>
          <w:p w14:paraId="64F815A8" w14:textId="77777777" w:rsidR="0020763F" w:rsidRPr="009E0ADA" w:rsidRDefault="0020763F" w:rsidP="0045764E">
            <w:pPr>
              <w:rPr>
                <w:rFonts w:cs="Times New Roman"/>
                <w:sz w:val="21"/>
                <w:szCs w:val="21"/>
              </w:rPr>
            </w:pPr>
            <w:r w:rsidRPr="009E0ADA">
              <w:rPr>
                <w:rFonts w:cs="Times New Roman"/>
                <w:color w:val="000000"/>
                <w:sz w:val="21"/>
                <w:szCs w:val="21"/>
              </w:rPr>
              <w:t>0.16</w:t>
            </w:r>
          </w:p>
        </w:tc>
        <w:tc>
          <w:tcPr>
            <w:tcW w:w="949" w:type="dxa"/>
            <w:tcBorders>
              <w:top w:val="nil"/>
              <w:left w:val="nil"/>
              <w:bottom w:val="nil"/>
              <w:right w:val="nil"/>
            </w:tcBorders>
            <w:noWrap/>
            <w:vAlign w:val="bottom"/>
            <w:hideMark/>
          </w:tcPr>
          <w:p w14:paraId="1C63B762"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387EECEA" w14:textId="77777777" w:rsidR="0020763F" w:rsidRPr="009E0ADA" w:rsidRDefault="0020763F" w:rsidP="0045764E">
            <w:pPr>
              <w:rPr>
                <w:rFonts w:cs="Times New Roman"/>
                <w:sz w:val="21"/>
                <w:szCs w:val="21"/>
              </w:rPr>
            </w:pPr>
            <w:r w:rsidRPr="009E0ADA">
              <w:rPr>
                <w:rFonts w:cs="Times New Roman"/>
                <w:color w:val="000000"/>
                <w:sz w:val="21"/>
                <w:szCs w:val="21"/>
              </w:rPr>
              <w:t>0.14</w:t>
            </w:r>
          </w:p>
        </w:tc>
        <w:tc>
          <w:tcPr>
            <w:tcW w:w="949" w:type="dxa"/>
            <w:tcBorders>
              <w:top w:val="nil"/>
              <w:left w:val="nil"/>
              <w:bottom w:val="nil"/>
              <w:right w:val="nil"/>
            </w:tcBorders>
            <w:noWrap/>
            <w:vAlign w:val="bottom"/>
            <w:hideMark/>
          </w:tcPr>
          <w:p w14:paraId="78539D54" w14:textId="77777777" w:rsidR="0020763F" w:rsidRPr="009E0ADA" w:rsidRDefault="0020763F" w:rsidP="0045764E">
            <w:pPr>
              <w:rPr>
                <w:rFonts w:cs="Times New Roman"/>
                <w:sz w:val="21"/>
                <w:szCs w:val="21"/>
              </w:rPr>
            </w:pPr>
            <w:r w:rsidRPr="009E0ADA">
              <w:rPr>
                <w:rFonts w:cs="Times New Roman"/>
                <w:color w:val="000000"/>
                <w:sz w:val="21"/>
                <w:szCs w:val="21"/>
              </w:rPr>
              <w:t>0.01</w:t>
            </w:r>
          </w:p>
        </w:tc>
        <w:tc>
          <w:tcPr>
            <w:tcW w:w="949" w:type="dxa"/>
            <w:tcBorders>
              <w:top w:val="nil"/>
              <w:left w:val="nil"/>
              <w:bottom w:val="nil"/>
              <w:right w:val="nil"/>
            </w:tcBorders>
            <w:noWrap/>
            <w:vAlign w:val="bottom"/>
            <w:hideMark/>
          </w:tcPr>
          <w:p w14:paraId="3AC794EE" w14:textId="77777777" w:rsidR="0020763F" w:rsidRPr="009E0ADA" w:rsidRDefault="0020763F" w:rsidP="0045764E">
            <w:pPr>
              <w:rPr>
                <w:rFonts w:cs="Times New Roman"/>
                <w:sz w:val="21"/>
                <w:szCs w:val="21"/>
              </w:rPr>
            </w:pPr>
            <w:r w:rsidRPr="009E0ADA">
              <w:rPr>
                <w:rFonts w:cs="Times New Roman"/>
                <w:color w:val="000000"/>
                <w:sz w:val="21"/>
                <w:szCs w:val="21"/>
              </w:rPr>
              <w:t>0.32</w:t>
            </w:r>
          </w:p>
        </w:tc>
        <w:tc>
          <w:tcPr>
            <w:tcW w:w="949" w:type="dxa"/>
            <w:tcBorders>
              <w:top w:val="nil"/>
              <w:left w:val="nil"/>
              <w:bottom w:val="nil"/>
            </w:tcBorders>
            <w:noWrap/>
            <w:vAlign w:val="bottom"/>
            <w:hideMark/>
          </w:tcPr>
          <w:p w14:paraId="15A93A37" w14:textId="77777777" w:rsidR="0020763F" w:rsidRPr="009E0ADA" w:rsidRDefault="0020763F" w:rsidP="0045764E">
            <w:pPr>
              <w:rPr>
                <w:rFonts w:cs="Times New Roman"/>
                <w:sz w:val="21"/>
                <w:szCs w:val="21"/>
              </w:rPr>
            </w:pPr>
            <w:r w:rsidRPr="009E0ADA">
              <w:rPr>
                <w:rFonts w:cs="Times New Roman"/>
                <w:color w:val="000000"/>
                <w:sz w:val="21"/>
                <w:szCs w:val="21"/>
              </w:rPr>
              <w:t>0.03</w:t>
            </w:r>
          </w:p>
        </w:tc>
      </w:tr>
      <w:tr w:rsidR="0020763F" w:rsidRPr="009E0ADA" w14:paraId="1947B131" w14:textId="77777777" w:rsidTr="002A3BBF">
        <w:trPr>
          <w:trHeight w:val="320"/>
        </w:trPr>
        <w:tc>
          <w:tcPr>
            <w:tcW w:w="1220" w:type="dxa"/>
            <w:tcBorders>
              <w:top w:val="nil"/>
              <w:bottom w:val="nil"/>
              <w:right w:val="nil"/>
            </w:tcBorders>
            <w:vAlign w:val="bottom"/>
          </w:tcPr>
          <w:p w14:paraId="48DC66E3" w14:textId="77777777" w:rsidR="0020763F" w:rsidRPr="009E0ADA" w:rsidRDefault="0020763F" w:rsidP="0045764E">
            <w:pPr>
              <w:rPr>
                <w:rFonts w:cs="Times New Roman"/>
                <w:color w:val="000000"/>
                <w:sz w:val="21"/>
                <w:szCs w:val="21"/>
              </w:rPr>
            </w:pPr>
            <w:r w:rsidRPr="009E0ADA">
              <w:rPr>
                <w:rFonts w:cs="Times New Roman"/>
                <w:color w:val="000000"/>
                <w:sz w:val="21"/>
                <w:szCs w:val="21"/>
              </w:rPr>
              <w:t>N105</w:t>
            </w:r>
          </w:p>
        </w:tc>
        <w:tc>
          <w:tcPr>
            <w:tcW w:w="810" w:type="dxa"/>
            <w:tcBorders>
              <w:top w:val="nil"/>
              <w:left w:val="nil"/>
              <w:bottom w:val="nil"/>
              <w:right w:val="nil"/>
            </w:tcBorders>
            <w:noWrap/>
            <w:vAlign w:val="bottom"/>
            <w:hideMark/>
          </w:tcPr>
          <w:p w14:paraId="4A63E6FC" w14:textId="77777777" w:rsidR="0020763F" w:rsidRPr="009E0ADA" w:rsidRDefault="0020763F" w:rsidP="0045764E">
            <w:pPr>
              <w:rPr>
                <w:rFonts w:cs="Times New Roman"/>
                <w:sz w:val="21"/>
                <w:szCs w:val="21"/>
              </w:rPr>
            </w:pPr>
            <w:r w:rsidRPr="009E0ADA">
              <w:rPr>
                <w:rFonts w:cs="Times New Roman"/>
                <w:color w:val="000000"/>
                <w:sz w:val="21"/>
                <w:szCs w:val="21"/>
              </w:rPr>
              <w:t>0.34</w:t>
            </w:r>
          </w:p>
        </w:tc>
        <w:tc>
          <w:tcPr>
            <w:tcW w:w="900" w:type="dxa"/>
            <w:tcBorders>
              <w:top w:val="nil"/>
              <w:left w:val="nil"/>
              <w:bottom w:val="nil"/>
              <w:right w:val="nil"/>
            </w:tcBorders>
            <w:noWrap/>
            <w:vAlign w:val="bottom"/>
            <w:hideMark/>
          </w:tcPr>
          <w:p w14:paraId="75A12730"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871" w:type="dxa"/>
            <w:tcBorders>
              <w:top w:val="nil"/>
              <w:left w:val="nil"/>
              <w:bottom w:val="nil"/>
              <w:right w:val="nil"/>
            </w:tcBorders>
            <w:noWrap/>
            <w:vAlign w:val="bottom"/>
            <w:hideMark/>
          </w:tcPr>
          <w:p w14:paraId="42694DE1"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nil"/>
              <w:right w:val="nil"/>
            </w:tcBorders>
            <w:noWrap/>
            <w:vAlign w:val="bottom"/>
            <w:hideMark/>
          </w:tcPr>
          <w:p w14:paraId="5CDD8AE0"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nil"/>
              <w:right w:val="nil"/>
            </w:tcBorders>
            <w:noWrap/>
            <w:vAlign w:val="bottom"/>
            <w:hideMark/>
          </w:tcPr>
          <w:p w14:paraId="3A25A0EC"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509B46A4"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nil"/>
              <w:right w:val="nil"/>
            </w:tcBorders>
            <w:noWrap/>
            <w:vAlign w:val="bottom"/>
            <w:hideMark/>
          </w:tcPr>
          <w:p w14:paraId="6FF1D14D"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2AF75B01" w14:textId="77777777" w:rsidR="0020763F" w:rsidRPr="009E0ADA" w:rsidRDefault="0020763F" w:rsidP="0045764E">
            <w:pPr>
              <w:rPr>
                <w:rFonts w:cs="Times New Roman"/>
                <w:sz w:val="21"/>
                <w:szCs w:val="21"/>
              </w:rPr>
            </w:pPr>
            <w:r w:rsidRPr="009E0ADA">
              <w:rPr>
                <w:rFonts w:cs="Times New Roman"/>
                <w:color w:val="000000"/>
                <w:sz w:val="21"/>
                <w:szCs w:val="21"/>
              </w:rPr>
              <w:t>0.21</w:t>
            </w:r>
          </w:p>
        </w:tc>
        <w:tc>
          <w:tcPr>
            <w:tcW w:w="949" w:type="dxa"/>
            <w:tcBorders>
              <w:top w:val="nil"/>
              <w:left w:val="nil"/>
              <w:bottom w:val="nil"/>
            </w:tcBorders>
            <w:noWrap/>
            <w:vAlign w:val="bottom"/>
            <w:hideMark/>
          </w:tcPr>
          <w:p w14:paraId="6E6AFBB8" w14:textId="77777777" w:rsidR="0020763F" w:rsidRPr="009E0ADA" w:rsidRDefault="0020763F" w:rsidP="0045764E">
            <w:pPr>
              <w:rPr>
                <w:rFonts w:cs="Times New Roman"/>
                <w:sz w:val="21"/>
                <w:szCs w:val="21"/>
              </w:rPr>
            </w:pPr>
            <w:r w:rsidRPr="009E0ADA">
              <w:rPr>
                <w:rFonts w:cs="Times New Roman"/>
                <w:color w:val="000000"/>
                <w:sz w:val="21"/>
                <w:szCs w:val="21"/>
              </w:rPr>
              <w:t>&lt; 0.01</w:t>
            </w:r>
          </w:p>
        </w:tc>
      </w:tr>
      <w:tr w:rsidR="0020763F" w:rsidRPr="009E0ADA" w14:paraId="12DBC850" w14:textId="77777777" w:rsidTr="002A3BBF">
        <w:trPr>
          <w:trHeight w:val="320"/>
        </w:trPr>
        <w:tc>
          <w:tcPr>
            <w:tcW w:w="1220" w:type="dxa"/>
            <w:tcBorders>
              <w:top w:val="nil"/>
              <w:bottom w:val="nil"/>
              <w:right w:val="nil"/>
            </w:tcBorders>
            <w:vAlign w:val="bottom"/>
          </w:tcPr>
          <w:p w14:paraId="6E655547" w14:textId="77777777" w:rsidR="0020763F" w:rsidRPr="009E0ADA" w:rsidRDefault="0020763F" w:rsidP="0045764E">
            <w:pPr>
              <w:rPr>
                <w:rFonts w:cs="Times New Roman"/>
                <w:color w:val="000000"/>
                <w:sz w:val="21"/>
                <w:szCs w:val="21"/>
              </w:rPr>
            </w:pPr>
            <w:r w:rsidRPr="009E0ADA">
              <w:rPr>
                <w:rFonts w:cs="Times New Roman"/>
                <w:color w:val="000000"/>
                <w:sz w:val="21"/>
                <w:szCs w:val="21"/>
              </w:rPr>
              <w:t>N110</w:t>
            </w:r>
          </w:p>
        </w:tc>
        <w:tc>
          <w:tcPr>
            <w:tcW w:w="810" w:type="dxa"/>
            <w:tcBorders>
              <w:top w:val="nil"/>
              <w:left w:val="nil"/>
              <w:bottom w:val="nil"/>
              <w:right w:val="nil"/>
            </w:tcBorders>
            <w:noWrap/>
            <w:vAlign w:val="bottom"/>
            <w:hideMark/>
          </w:tcPr>
          <w:p w14:paraId="408572A3"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00" w:type="dxa"/>
            <w:tcBorders>
              <w:top w:val="nil"/>
              <w:left w:val="nil"/>
              <w:bottom w:val="nil"/>
              <w:right w:val="nil"/>
            </w:tcBorders>
            <w:noWrap/>
            <w:vAlign w:val="bottom"/>
            <w:hideMark/>
          </w:tcPr>
          <w:p w14:paraId="5A8BBC24" w14:textId="77777777" w:rsidR="0020763F" w:rsidRPr="009E0ADA" w:rsidRDefault="0020763F" w:rsidP="0045764E">
            <w:pPr>
              <w:rPr>
                <w:rFonts w:cs="Times New Roman"/>
                <w:sz w:val="21"/>
                <w:szCs w:val="21"/>
              </w:rPr>
            </w:pPr>
            <w:r w:rsidRPr="009E0ADA">
              <w:rPr>
                <w:rFonts w:cs="Times New Roman"/>
                <w:color w:val="000000"/>
                <w:sz w:val="21"/>
                <w:szCs w:val="21"/>
              </w:rPr>
              <w:t>0.10</w:t>
            </w:r>
          </w:p>
        </w:tc>
        <w:tc>
          <w:tcPr>
            <w:tcW w:w="871" w:type="dxa"/>
            <w:tcBorders>
              <w:top w:val="nil"/>
              <w:left w:val="nil"/>
              <w:bottom w:val="nil"/>
              <w:right w:val="nil"/>
            </w:tcBorders>
            <w:noWrap/>
            <w:vAlign w:val="bottom"/>
            <w:hideMark/>
          </w:tcPr>
          <w:p w14:paraId="3DBDA49E" w14:textId="77777777" w:rsidR="0020763F" w:rsidRPr="009E0ADA" w:rsidRDefault="0020763F" w:rsidP="0045764E">
            <w:pPr>
              <w:rPr>
                <w:rFonts w:cs="Times New Roman"/>
                <w:sz w:val="21"/>
                <w:szCs w:val="21"/>
              </w:rPr>
            </w:pPr>
            <w:r w:rsidRPr="009E0ADA">
              <w:rPr>
                <w:rFonts w:cs="Times New Roman"/>
                <w:color w:val="000000"/>
                <w:sz w:val="21"/>
                <w:szCs w:val="21"/>
              </w:rPr>
              <w:t>0.28</w:t>
            </w:r>
          </w:p>
        </w:tc>
        <w:tc>
          <w:tcPr>
            <w:tcW w:w="949" w:type="dxa"/>
            <w:tcBorders>
              <w:top w:val="nil"/>
              <w:left w:val="nil"/>
              <w:bottom w:val="nil"/>
              <w:right w:val="nil"/>
            </w:tcBorders>
            <w:noWrap/>
            <w:vAlign w:val="bottom"/>
            <w:hideMark/>
          </w:tcPr>
          <w:p w14:paraId="2F611EAF"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949" w:type="dxa"/>
            <w:tcBorders>
              <w:top w:val="nil"/>
              <w:left w:val="nil"/>
              <w:bottom w:val="nil"/>
              <w:right w:val="nil"/>
            </w:tcBorders>
            <w:noWrap/>
            <w:vAlign w:val="bottom"/>
            <w:hideMark/>
          </w:tcPr>
          <w:p w14:paraId="3BE2FEE2" w14:textId="77777777" w:rsidR="0020763F" w:rsidRPr="009E0ADA" w:rsidRDefault="0020763F" w:rsidP="0045764E">
            <w:pPr>
              <w:rPr>
                <w:rFonts w:cs="Times New Roman"/>
                <w:sz w:val="21"/>
                <w:szCs w:val="21"/>
              </w:rPr>
            </w:pPr>
            <w:r w:rsidRPr="009E0ADA">
              <w:rPr>
                <w:rFonts w:cs="Times New Roman"/>
                <w:color w:val="000000"/>
                <w:sz w:val="21"/>
                <w:szCs w:val="21"/>
              </w:rPr>
              <w:t>0.03</w:t>
            </w:r>
          </w:p>
        </w:tc>
        <w:tc>
          <w:tcPr>
            <w:tcW w:w="949" w:type="dxa"/>
            <w:tcBorders>
              <w:top w:val="nil"/>
              <w:left w:val="nil"/>
              <w:bottom w:val="nil"/>
              <w:right w:val="nil"/>
            </w:tcBorders>
            <w:noWrap/>
            <w:vAlign w:val="bottom"/>
            <w:hideMark/>
          </w:tcPr>
          <w:p w14:paraId="0E58FFBE"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0757D51F"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4F97C979" w14:textId="77777777" w:rsidR="0020763F" w:rsidRPr="009E0ADA" w:rsidRDefault="0020763F" w:rsidP="0045764E">
            <w:pPr>
              <w:rPr>
                <w:rFonts w:cs="Times New Roman"/>
                <w:sz w:val="21"/>
                <w:szCs w:val="21"/>
              </w:rPr>
            </w:pPr>
            <w:r w:rsidRPr="009E0ADA">
              <w:rPr>
                <w:rFonts w:cs="Times New Roman"/>
                <w:color w:val="000000"/>
                <w:sz w:val="21"/>
                <w:szCs w:val="21"/>
              </w:rPr>
              <w:t>0.32</w:t>
            </w:r>
          </w:p>
        </w:tc>
        <w:tc>
          <w:tcPr>
            <w:tcW w:w="949" w:type="dxa"/>
            <w:tcBorders>
              <w:top w:val="nil"/>
              <w:left w:val="nil"/>
              <w:bottom w:val="nil"/>
            </w:tcBorders>
            <w:noWrap/>
            <w:vAlign w:val="bottom"/>
            <w:hideMark/>
          </w:tcPr>
          <w:p w14:paraId="0D18FE2D" w14:textId="77777777" w:rsidR="0020763F" w:rsidRPr="009E0ADA" w:rsidRDefault="0020763F" w:rsidP="0045764E">
            <w:pPr>
              <w:rPr>
                <w:rFonts w:cs="Times New Roman"/>
                <w:sz w:val="21"/>
                <w:szCs w:val="21"/>
              </w:rPr>
            </w:pPr>
            <w:r w:rsidRPr="009E0ADA">
              <w:rPr>
                <w:rFonts w:cs="Times New Roman"/>
                <w:color w:val="000000"/>
                <w:sz w:val="21"/>
                <w:szCs w:val="21"/>
              </w:rPr>
              <w:t>0.01</w:t>
            </w:r>
          </w:p>
        </w:tc>
      </w:tr>
      <w:tr w:rsidR="0020763F" w:rsidRPr="009E0ADA" w14:paraId="7D82BFA4" w14:textId="77777777" w:rsidTr="002A3BBF">
        <w:trPr>
          <w:trHeight w:val="320"/>
        </w:trPr>
        <w:tc>
          <w:tcPr>
            <w:tcW w:w="1220" w:type="dxa"/>
            <w:tcBorders>
              <w:top w:val="nil"/>
              <w:bottom w:val="single" w:sz="4" w:space="0" w:color="auto"/>
              <w:right w:val="nil"/>
            </w:tcBorders>
            <w:vAlign w:val="bottom"/>
          </w:tcPr>
          <w:p w14:paraId="14A04EE0" w14:textId="77777777" w:rsidR="0020763F" w:rsidRPr="009E0ADA" w:rsidRDefault="0020763F" w:rsidP="0045764E">
            <w:pPr>
              <w:rPr>
                <w:rFonts w:cs="Times New Roman"/>
                <w:sz w:val="21"/>
                <w:szCs w:val="21"/>
              </w:rPr>
            </w:pPr>
            <w:r w:rsidRPr="009E0ADA">
              <w:rPr>
                <w:rFonts w:cs="Times New Roman"/>
                <w:color w:val="000000"/>
                <w:sz w:val="21"/>
                <w:szCs w:val="21"/>
              </w:rPr>
              <w:t>N116</w:t>
            </w:r>
          </w:p>
        </w:tc>
        <w:tc>
          <w:tcPr>
            <w:tcW w:w="810" w:type="dxa"/>
            <w:tcBorders>
              <w:top w:val="nil"/>
              <w:left w:val="nil"/>
              <w:bottom w:val="single" w:sz="4" w:space="0" w:color="auto"/>
              <w:right w:val="nil"/>
            </w:tcBorders>
            <w:noWrap/>
            <w:vAlign w:val="bottom"/>
            <w:hideMark/>
          </w:tcPr>
          <w:p w14:paraId="64FEA87C"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00" w:type="dxa"/>
            <w:tcBorders>
              <w:top w:val="nil"/>
              <w:left w:val="nil"/>
              <w:bottom w:val="single" w:sz="4" w:space="0" w:color="auto"/>
              <w:right w:val="nil"/>
            </w:tcBorders>
            <w:noWrap/>
            <w:vAlign w:val="bottom"/>
            <w:hideMark/>
          </w:tcPr>
          <w:p w14:paraId="18929755"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871" w:type="dxa"/>
            <w:tcBorders>
              <w:top w:val="nil"/>
              <w:left w:val="nil"/>
              <w:bottom w:val="single" w:sz="4" w:space="0" w:color="auto"/>
              <w:right w:val="nil"/>
            </w:tcBorders>
            <w:noWrap/>
            <w:vAlign w:val="bottom"/>
            <w:hideMark/>
          </w:tcPr>
          <w:p w14:paraId="4AC45C23"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single" w:sz="4" w:space="0" w:color="auto"/>
              <w:right w:val="nil"/>
            </w:tcBorders>
            <w:noWrap/>
            <w:vAlign w:val="bottom"/>
            <w:hideMark/>
          </w:tcPr>
          <w:p w14:paraId="6A0F96C2" w14:textId="77777777" w:rsidR="0020763F" w:rsidRPr="009E0ADA" w:rsidRDefault="0020763F" w:rsidP="0045764E">
            <w:pPr>
              <w:rPr>
                <w:rFonts w:cs="Times New Roman"/>
                <w:sz w:val="21"/>
                <w:szCs w:val="21"/>
              </w:rPr>
            </w:pPr>
            <w:r w:rsidRPr="009E0ADA">
              <w:rPr>
                <w:rFonts w:cs="Times New Roman"/>
                <w:color w:val="000000"/>
                <w:sz w:val="21"/>
                <w:szCs w:val="21"/>
              </w:rPr>
              <w:t>0.10</w:t>
            </w:r>
          </w:p>
        </w:tc>
        <w:tc>
          <w:tcPr>
            <w:tcW w:w="949" w:type="dxa"/>
            <w:tcBorders>
              <w:top w:val="nil"/>
              <w:left w:val="nil"/>
              <w:bottom w:val="single" w:sz="4" w:space="0" w:color="auto"/>
              <w:right w:val="nil"/>
            </w:tcBorders>
            <w:noWrap/>
            <w:vAlign w:val="bottom"/>
            <w:hideMark/>
          </w:tcPr>
          <w:p w14:paraId="73178DD4"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single" w:sz="4" w:space="0" w:color="auto"/>
              <w:right w:val="nil"/>
            </w:tcBorders>
            <w:noWrap/>
            <w:vAlign w:val="bottom"/>
            <w:hideMark/>
          </w:tcPr>
          <w:p w14:paraId="69A8F9CC"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949" w:type="dxa"/>
            <w:tcBorders>
              <w:top w:val="nil"/>
              <w:left w:val="nil"/>
              <w:bottom w:val="single" w:sz="4" w:space="0" w:color="auto"/>
              <w:right w:val="nil"/>
            </w:tcBorders>
            <w:noWrap/>
            <w:vAlign w:val="bottom"/>
            <w:hideMark/>
          </w:tcPr>
          <w:p w14:paraId="1283E3A6" w14:textId="77777777" w:rsidR="0020763F" w:rsidRPr="009E0ADA" w:rsidRDefault="0020763F" w:rsidP="0045764E">
            <w:pPr>
              <w:rPr>
                <w:rFonts w:cs="Times New Roman"/>
                <w:sz w:val="21"/>
                <w:szCs w:val="21"/>
              </w:rPr>
            </w:pPr>
            <w:r w:rsidRPr="009E0ADA">
              <w:rPr>
                <w:rFonts w:cs="Times New Roman"/>
                <w:color w:val="000000"/>
                <w:sz w:val="21"/>
                <w:szCs w:val="21"/>
              </w:rPr>
              <w:t>0.01</w:t>
            </w:r>
          </w:p>
        </w:tc>
        <w:tc>
          <w:tcPr>
            <w:tcW w:w="949" w:type="dxa"/>
            <w:tcBorders>
              <w:top w:val="nil"/>
              <w:left w:val="nil"/>
              <w:bottom w:val="single" w:sz="4" w:space="0" w:color="auto"/>
              <w:right w:val="nil"/>
            </w:tcBorders>
            <w:noWrap/>
            <w:vAlign w:val="bottom"/>
            <w:hideMark/>
          </w:tcPr>
          <w:p w14:paraId="68C1174B" w14:textId="77777777" w:rsidR="0020763F" w:rsidRPr="009E0ADA" w:rsidRDefault="0020763F" w:rsidP="0045764E">
            <w:pPr>
              <w:rPr>
                <w:rFonts w:cs="Times New Roman"/>
                <w:sz w:val="21"/>
                <w:szCs w:val="21"/>
              </w:rPr>
            </w:pPr>
            <w:r w:rsidRPr="009E0ADA">
              <w:rPr>
                <w:rFonts w:cs="Times New Roman"/>
                <w:color w:val="000000"/>
                <w:sz w:val="21"/>
                <w:szCs w:val="21"/>
              </w:rPr>
              <w:t>0.51</w:t>
            </w:r>
          </w:p>
        </w:tc>
        <w:tc>
          <w:tcPr>
            <w:tcW w:w="949" w:type="dxa"/>
            <w:tcBorders>
              <w:top w:val="nil"/>
              <w:left w:val="nil"/>
              <w:bottom w:val="single" w:sz="4" w:space="0" w:color="auto"/>
            </w:tcBorders>
            <w:noWrap/>
            <w:vAlign w:val="bottom"/>
            <w:hideMark/>
          </w:tcPr>
          <w:p w14:paraId="52A776BB"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r w:rsidR="0020763F" w:rsidRPr="009E0ADA" w14:paraId="7C455340" w14:textId="77777777" w:rsidTr="002A3BBF">
        <w:trPr>
          <w:trHeight w:val="320"/>
        </w:trPr>
        <w:tc>
          <w:tcPr>
            <w:tcW w:w="1220" w:type="dxa"/>
            <w:tcBorders>
              <w:top w:val="single" w:sz="4" w:space="0" w:color="auto"/>
              <w:bottom w:val="single" w:sz="4" w:space="0" w:color="auto"/>
              <w:right w:val="nil"/>
            </w:tcBorders>
            <w:vAlign w:val="bottom"/>
          </w:tcPr>
          <w:p w14:paraId="1BFF035F" w14:textId="66D1FFC7" w:rsidR="0020763F" w:rsidRPr="0020763F" w:rsidRDefault="0020763F" w:rsidP="0045764E">
            <w:pPr>
              <w:rPr>
                <w:rFonts w:cs="Times New Roman"/>
                <w:b/>
                <w:color w:val="000000"/>
                <w:sz w:val="21"/>
                <w:szCs w:val="21"/>
              </w:rPr>
            </w:pPr>
            <w:r w:rsidRPr="0020763F">
              <w:rPr>
                <w:rFonts w:cs="Times New Roman"/>
                <w:b/>
                <w:color w:val="000000"/>
                <w:sz w:val="21"/>
                <w:szCs w:val="21"/>
              </w:rPr>
              <w:t>Subsurface</w:t>
            </w:r>
          </w:p>
        </w:tc>
        <w:tc>
          <w:tcPr>
            <w:tcW w:w="810" w:type="dxa"/>
            <w:tcBorders>
              <w:top w:val="single" w:sz="4" w:space="0" w:color="auto"/>
              <w:left w:val="nil"/>
              <w:bottom w:val="single" w:sz="4" w:space="0" w:color="auto"/>
              <w:right w:val="nil"/>
            </w:tcBorders>
            <w:noWrap/>
            <w:vAlign w:val="bottom"/>
          </w:tcPr>
          <w:p w14:paraId="213112AE" w14:textId="77777777" w:rsidR="0020763F" w:rsidRPr="009E0ADA" w:rsidRDefault="0020763F" w:rsidP="0045764E">
            <w:pPr>
              <w:rPr>
                <w:rFonts w:cs="Times New Roman"/>
                <w:color w:val="000000"/>
                <w:sz w:val="21"/>
                <w:szCs w:val="21"/>
              </w:rPr>
            </w:pPr>
          </w:p>
        </w:tc>
        <w:tc>
          <w:tcPr>
            <w:tcW w:w="900" w:type="dxa"/>
            <w:tcBorders>
              <w:top w:val="single" w:sz="4" w:space="0" w:color="auto"/>
              <w:left w:val="nil"/>
              <w:bottom w:val="single" w:sz="4" w:space="0" w:color="auto"/>
              <w:right w:val="nil"/>
            </w:tcBorders>
            <w:noWrap/>
            <w:vAlign w:val="bottom"/>
          </w:tcPr>
          <w:p w14:paraId="72A65568" w14:textId="77777777" w:rsidR="0020763F" w:rsidRPr="009E0ADA" w:rsidRDefault="0020763F" w:rsidP="0045764E">
            <w:pPr>
              <w:rPr>
                <w:rFonts w:cs="Times New Roman"/>
                <w:color w:val="000000"/>
                <w:sz w:val="21"/>
                <w:szCs w:val="21"/>
              </w:rPr>
            </w:pPr>
          </w:p>
        </w:tc>
        <w:tc>
          <w:tcPr>
            <w:tcW w:w="871" w:type="dxa"/>
            <w:tcBorders>
              <w:top w:val="single" w:sz="4" w:space="0" w:color="auto"/>
              <w:left w:val="nil"/>
              <w:bottom w:val="single" w:sz="4" w:space="0" w:color="auto"/>
              <w:right w:val="nil"/>
            </w:tcBorders>
            <w:noWrap/>
            <w:vAlign w:val="bottom"/>
          </w:tcPr>
          <w:p w14:paraId="72275976" w14:textId="77777777" w:rsidR="0020763F" w:rsidRPr="009E0ADA" w:rsidRDefault="0020763F" w:rsidP="0045764E">
            <w:pPr>
              <w:rPr>
                <w:rFonts w:cs="Times New Roman"/>
                <w:color w:val="000000"/>
                <w:sz w:val="21"/>
                <w:szCs w:val="21"/>
              </w:rPr>
            </w:pPr>
          </w:p>
        </w:tc>
        <w:tc>
          <w:tcPr>
            <w:tcW w:w="949" w:type="dxa"/>
            <w:tcBorders>
              <w:top w:val="single" w:sz="4" w:space="0" w:color="auto"/>
              <w:left w:val="nil"/>
              <w:bottom w:val="single" w:sz="4" w:space="0" w:color="auto"/>
              <w:right w:val="nil"/>
            </w:tcBorders>
            <w:noWrap/>
            <w:vAlign w:val="bottom"/>
          </w:tcPr>
          <w:p w14:paraId="6A9FE63F" w14:textId="77777777" w:rsidR="0020763F" w:rsidRPr="009E0ADA" w:rsidRDefault="0020763F" w:rsidP="0045764E">
            <w:pPr>
              <w:rPr>
                <w:rFonts w:cs="Times New Roman"/>
                <w:color w:val="000000"/>
                <w:sz w:val="21"/>
                <w:szCs w:val="21"/>
              </w:rPr>
            </w:pPr>
          </w:p>
        </w:tc>
        <w:tc>
          <w:tcPr>
            <w:tcW w:w="949" w:type="dxa"/>
            <w:tcBorders>
              <w:top w:val="single" w:sz="4" w:space="0" w:color="auto"/>
              <w:left w:val="nil"/>
              <w:bottom w:val="single" w:sz="4" w:space="0" w:color="auto"/>
              <w:right w:val="nil"/>
            </w:tcBorders>
            <w:noWrap/>
            <w:vAlign w:val="bottom"/>
          </w:tcPr>
          <w:p w14:paraId="1350EBC3" w14:textId="77777777" w:rsidR="0020763F" w:rsidRPr="009E0ADA" w:rsidRDefault="0020763F" w:rsidP="0045764E">
            <w:pPr>
              <w:rPr>
                <w:rFonts w:cs="Times New Roman"/>
                <w:color w:val="000000"/>
                <w:sz w:val="21"/>
                <w:szCs w:val="21"/>
              </w:rPr>
            </w:pPr>
          </w:p>
        </w:tc>
        <w:tc>
          <w:tcPr>
            <w:tcW w:w="949" w:type="dxa"/>
            <w:tcBorders>
              <w:top w:val="single" w:sz="4" w:space="0" w:color="auto"/>
              <w:left w:val="nil"/>
              <w:bottom w:val="single" w:sz="4" w:space="0" w:color="auto"/>
              <w:right w:val="nil"/>
            </w:tcBorders>
            <w:noWrap/>
            <w:vAlign w:val="bottom"/>
          </w:tcPr>
          <w:p w14:paraId="22714865" w14:textId="77777777" w:rsidR="0020763F" w:rsidRPr="009E0ADA" w:rsidRDefault="0020763F" w:rsidP="0045764E">
            <w:pPr>
              <w:rPr>
                <w:rFonts w:cs="Times New Roman"/>
                <w:color w:val="000000"/>
                <w:sz w:val="21"/>
                <w:szCs w:val="21"/>
              </w:rPr>
            </w:pPr>
          </w:p>
        </w:tc>
        <w:tc>
          <w:tcPr>
            <w:tcW w:w="949" w:type="dxa"/>
            <w:tcBorders>
              <w:top w:val="single" w:sz="4" w:space="0" w:color="auto"/>
              <w:left w:val="nil"/>
              <w:bottom w:val="single" w:sz="4" w:space="0" w:color="auto"/>
              <w:right w:val="nil"/>
            </w:tcBorders>
            <w:noWrap/>
            <w:vAlign w:val="bottom"/>
          </w:tcPr>
          <w:p w14:paraId="6EF31924" w14:textId="77777777" w:rsidR="0020763F" w:rsidRPr="009E0ADA" w:rsidRDefault="0020763F" w:rsidP="0045764E">
            <w:pPr>
              <w:rPr>
                <w:rFonts w:cs="Times New Roman"/>
                <w:color w:val="000000"/>
                <w:sz w:val="21"/>
                <w:szCs w:val="21"/>
              </w:rPr>
            </w:pPr>
          </w:p>
        </w:tc>
        <w:tc>
          <w:tcPr>
            <w:tcW w:w="949" w:type="dxa"/>
            <w:tcBorders>
              <w:top w:val="single" w:sz="4" w:space="0" w:color="auto"/>
              <w:left w:val="nil"/>
              <w:bottom w:val="single" w:sz="4" w:space="0" w:color="auto"/>
              <w:right w:val="nil"/>
            </w:tcBorders>
            <w:noWrap/>
            <w:vAlign w:val="bottom"/>
          </w:tcPr>
          <w:p w14:paraId="7F185ABB" w14:textId="77777777" w:rsidR="0020763F" w:rsidRPr="009E0ADA" w:rsidRDefault="0020763F" w:rsidP="0045764E">
            <w:pPr>
              <w:rPr>
                <w:rFonts w:cs="Times New Roman"/>
                <w:color w:val="000000"/>
                <w:sz w:val="21"/>
                <w:szCs w:val="21"/>
              </w:rPr>
            </w:pPr>
          </w:p>
        </w:tc>
        <w:tc>
          <w:tcPr>
            <w:tcW w:w="949" w:type="dxa"/>
            <w:tcBorders>
              <w:top w:val="single" w:sz="4" w:space="0" w:color="auto"/>
              <w:left w:val="nil"/>
              <w:bottom w:val="single" w:sz="4" w:space="0" w:color="auto"/>
            </w:tcBorders>
            <w:noWrap/>
            <w:vAlign w:val="bottom"/>
          </w:tcPr>
          <w:p w14:paraId="645DC46C" w14:textId="77777777" w:rsidR="0020763F" w:rsidRPr="009E0ADA" w:rsidRDefault="0020763F" w:rsidP="0045764E">
            <w:pPr>
              <w:rPr>
                <w:rFonts w:cs="Times New Roman"/>
                <w:color w:val="000000"/>
                <w:sz w:val="21"/>
                <w:szCs w:val="21"/>
              </w:rPr>
            </w:pPr>
          </w:p>
        </w:tc>
      </w:tr>
      <w:tr w:rsidR="002A3BBF" w:rsidRPr="009E0ADA" w14:paraId="1D3D5E9F" w14:textId="77777777" w:rsidTr="002A3BBF">
        <w:trPr>
          <w:trHeight w:val="320"/>
        </w:trPr>
        <w:tc>
          <w:tcPr>
            <w:tcW w:w="1220" w:type="dxa"/>
            <w:tcBorders>
              <w:top w:val="single" w:sz="4" w:space="0" w:color="auto"/>
              <w:bottom w:val="nil"/>
              <w:right w:val="nil"/>
            </w:tcBorders>
            <w:vAlign w:val="bottom"/>
          </w:tcPr>
          <w:p w14:paraId="0A97AD4C" w14:textId="77777777" w:rsidR="002A3BBF" w:rsidRPr="009E0ADA" w:rsidRDefault="002A3BBF" w:rsidP="002A3BBF">
            <w:pPr>
              <w:rPr>
                <w:rFonts w:cs="Times New Roman"/>
                <w:color w:val="000000"/>
                <w:sz w:val="21"/>
                <w:szCs w:val="21"/>
              </w:rPr>
            </w:pPr>
            <w:r w:rsidRPr="009E0ADA">
              <w:rPr>
                <w:rFonts w:cs="Times New Roman"/>
                <w:color w:val="000000"/>
                <w:sz w:val="21"/>
                <w:szCs w:val="21"/>
              </w:rPr>
              <w:t>KA1</w:t>
            </w:r>
          </w:p>
        </w:tc>
        <w:tc>
          <w:tcPr>
            <w:tcW w:w="810" w:type="dxa"/>
            <w:tcBorders>
              <w:top w:val="single" w:sz="4" w:space="0" w:color="auto"/>
              <w:left w:val="nil"/>
              <w:bottom w:val="nil"/>
              <w:right w:val="nil"/>
            </w:tcBorders>
            <w:noWrap/>
            <w:hideMark/>
          </w:tcPr>
          <w:p w14:paraId="77DFF793" w14:textId="78236EB0" w:rsidR="002A3BBF" w:rsidRPr="002A3BBF" w:rsidRDefault="002A3BBF" w:rsidP="002A3BBF">
            <w:pPr>
              <w:rPr>
                <w:rFonts w:cs="Times New Roman"/>
                <w:sz w:val="21"/>
                <w:szCs w:val="21"/>
              </w:rPr>
            </w:pPr>
            <w:r w:rsidRPr="009E0ADA">
              <w:rPr>
                <w:rFonts w:cs="Times New Roman"/>
                <w:sz w:val="21"/>
                <w:szCs w:val="21"/>
              </w:rPr>
              <w:t>&lt; dl</w:t>
            </w:r>
          </w:p>
        </w:tc>
        <w:tc>
          <w:tcPr>
            <w:tcW w:w="900" w:type="dxa"/>
            <w:tcBorders>
              <w:top w:val="single" w:sz="4" w:space="0" w:color="auto"/>
              <w:left w:val="nil"/>
              <w:bottom w:val="nil"/>
              <w:right w:val="nil"/>
            </w:tcBorders>
            <w:noWrap/>
            <w:hideMark/>
          </w:tcPr>
          <w:p w14:paraId="6629C0BB" w14:textId="5E11FB8C" w:rsidR="002A3BBF" w:rsidRPr="002A3BBF" w:rsidRDefault="002A3BBF" w:rsidP="002A3BBF">
            <w:pPr>
              <w:rPr>
                <w:rFonts w:cs="Times New Roman"/>
                <w:sz w:val="21"/>
                <w:szCs w:val="21"/>
              </w:rPr>
            </w:pPr>
            <w:r w:rsidRPr="009E0ADA">
              <w:rPr>
                <w:rFonts w:cs="Times New Roman"/>
                <w:sz w:val="21"/>
                <w:szCs w:val="21"/>
              </w:rPr>
              <w:t>&lt; dl</w:t>
            </w:r>
          </w:p>
        </w:tc>
        <w:tc>
          <w:tcPr>
            <w:tcW w:w="871" w:type="dxa"/>
            <w:tcBorders>
              <w:top w:val="single" w:sz="4" w:space="0" w:color="auto"/>
              <w:left w:val="nil"/>
              <w:bottom w:val="nil"/>
              <w:right w:val="nil"/>
            </w:tcBorders>
            <w:noWrap/>
            <w:hideMark/>
          </w:tcPr>
          <w:p w14:paraId="6AD3A95C" w14:textId="67AF40A7" w:rsidR="002A3BBF" w:rsidRPr="002A3BBF" w:rsidRDefault="002A3BBF" w:rsidP="002A3BBF">
            <w:pPr>
              <w:rPr>
                <w:rFonts w:cs="Times New Roman"/>
                <w:sz w:val="21"/>
                <w:szCs w:val="21"/>
              </w:rPr>
            </w:pPr>
            <w:r w:rsidRPr="009E0ADA">
              <w:rPr>
                <w:rFonts w:cs="Times New Roman"/>
                <w:sz w:val="21"/>
                <w:szCs w:val="21"/>
              </w:rPr>
              <w:t>&lt; dl</w:t>
            </w:r>
          </w:p>
        </w:tc>
        <w:tc>
          <w:tcPr>
            <w:tcW w:w="949" w:type="dxa"/>
            <w:tcBorders>
              <w:top w:val="single" w:sz="4" w:space="0" w:color="auto"/>
              <w:left w:val="nil"/>
              <w:bottom w:val="nil"/>
              <w:right w:val="nil"/>
            </w:tcBorders>
            <w:noWrap/>
            <w:hideMark/>
          </w:tcPr>
          <w:p w14:paraId="5515300C" w14:textId="547178AB" w:rsidR="002A3BBF" w:rsidRPr="002A3BBF" w:rsidRDefault="002A3BBF" w:rsidP="002A3BBF">
            <w:pPr>
              <w:rPr>
                <w:rFonts w:cs="Times New Roman"/>
                <w:sz w:val="21"/>
                <w:szCs w:val="21"/>
              </w:rPr>
            </w:pPr>
            <w:r w:rsidRPr="002A3BBF">
              <w:rPr>
                <w:sz w:val="21"/>
                <w:szCs w:val="21"/>
              </w:rPr>
              <w:t>0.04</w:t>
            </w:r>
          </w:p>
        </w:tc>
        <w:tc>
          <w:tcPr>
            <w:tcW w:w="949" w:type="dxa"/>
            <w:tcBorders>
              <w:top w:val="single" w:sz="4" w:space="0" w:color="auto"/>
              <w:left w:val="nil"/>
              <w:bottom w:val="nil"/>
              <w:right w:val="nil"/>
            </w:tcBorders>
            <w:noWrap/>
            <w:hideMark/>
          </w:tcPr>
          <w:p w14:paraId="28E11F7E" w14:textId="70B640CB" w:rsidR="002A3BBF" w:rsidRPr="002A3BBF" w:rsidRDefault="002A3BBF" w:rsidP="002A3BBF">
            <w:pPr>
              <w:rPr>
                <w:rFonts w:cs="Times New Roman"/>
                <w:sz w:val="21"/>
                <w:szCs w:val="21"/>
              </w:rPr>
            </w:pPr>
            <w:r w:rsidRPr="009E0ADA">
              <w:rPr>
                <w:rFonts w:cs="Times New Roman"/>
                <w:sz w:val="21"/>
                <w:szCs w:val="21"/>
              </w:rPr>
              <w:t>&lt; dl</w:t>
            </w:r>
          </w:p>
        </w:tc>
        <w:tc>
          <w:tcPr>
            <w:tcW w:w="949" w:type="dxa"/>
            <w:tcBorders>
              <w:top w:val="single" w:sz="4" w:space="0" w:color="auto"/>
              <w:left w:val="nil"/>
              <w:bottom w:val="nil"/>
              <w:right w:val="nil"/>
            </w:tcBorders>
            <w:noWrap/>
            <w:hideMark/>
          </w:tcPr>
          <w:p w14:paraId="5F81E429" w14:textId="725CA29E" w:rsidR="002A3BBF" w:rsidRPr="002A3BBF" w:rsidRDefault="002A3BBF" w:rsidP="002A3BBF">
            <w:pPr>
              <w:rPr>
                <w:rFonts w:cs="Times New Roman"/>
                <w:sz w:val="21"/>
                <w:szCs w:val="21"/>
              </w:rPr>
            </w:pPr>
            <w:r w:rsidRPr="002A3BBF">
              <w:rPr>
                <w:sz w:val="21"/>
                <w:szCs w:val="21"/>
              </w:rPr>
              <w:t>0.66</w:t>
            </w:r>
          </w:p>
        </w:tc>
        <w:tc>
          <w:tcPr>
            <w:tcW w:w="949" w:type="dxa"/>
            <w:tcBorders>
              <w:top w:val="single" w:sz="4" w:space="0" w:color="auto"/>
              <w:left w:val="nil"/>
              <w:bottom w:val="nil"/>
              <w:right w:val="nil"/>
            </w:tcBorders>
            <w:noWrap/>
            <w:hideMark/>
          </w:tcPr>
          <w:p w14:paraId="151AEC5D" w14:textId="23046101" w:rsidR="002A3BBF" w:rsidRPr="002A3BBF" w:rsidRDefault="002A3BBF" w:rsidP="002A3BBF">
            <w:pPr>
              <w:rPr>
                <w:rFonts w:cs="Times New Roman"/>
                <w:sz w:val="21"/>
                <w:szCs w:val="21"/>
              </w:rPr>
            </w:pPr>
            <w:r w:rsidRPr="009E0ADA">
              <w:rPr>
                <w:rFonts w:cs="Times New Roman"/>
                <w:sz w:val="21"/>
                <w:szCs w:val="21"/>
              </w:rPr>
              <w:t>&lt; dl</w:t>
            </w:r>
          </w:p>
        </w:tc>
        <w:tc>
          <w:tcPr>
            <w:tcW w:w="949" w:type="dxa"/>
            <w:tcBorders>
              <w:top w:val="single" w:sz="4" w:space="0" w:color="auto"/>
              <w:left w:val="nil"/>
              <w:bottom w:val="nil"/>
              <w:right w:val="nil"/>
            </w:tcBorders>
            <w:noWrap/>
            <w:hideMark/>
          </w:tcPr>
          <w:p w14:paraId="44EA5BBD" w14:textId="248C065F" w:rsidR="002A3BBF" w:rsidRPr="002A3BBF" w:rsidRDefault="002A3BBF" w:rsidP="002A3BBF">
            <w:pPr>
              <w:rPr>
                <w:rFonts w:cs="Times New Roman"/>
                <w:sz w:val="21"/>
                <w:szCs w:val="21"/>
              </w:rPr>
            </w:pPr>
            <w:r w:rsidRPr="002A3BBF">
              <w:rPr>
                <w:sz w:val="21"/>
                <w:szCs w:val="21"/>
              </w:rPr>
              <w:t>0.25</w:t>
            </w:r>
          </w:p>
        </w:tc>
        <w:tc>
          <w:tcPr>
            <w:tcW w:w="949" w:type="dxa"/>
            <w:tcBorders>
              <w:top w:val="single" w:sz="4" w:space="0" w:color="auto"/>
              <w:left w:val="nil"/>
              <w:bottom w:val="nil"/>
            </w:tcBorders>
            <w:noWrap/>
            <w:hideMark/>
          </w:tcPr>
          <w:p w14:paraId="6DCE4516" w14:textId="021BCA55" w:rsidR="002A3BBF" w:rsidRPr="002A3BBF" w:rsidRDefault="002A3BBF" w:rsidP="002A3BBF">
            <w:pPr>
              <w:rPr>
                <w:rFonts w:cs="Times New Roman"/>
                <w:sz w:val="21"/>
                <w:szCs w:val="21"/>
              </w:rPr>
            </w:pPr>
            <w:r w:rsidRPr="002A3BBF">
              <w:rPr>
                <w:sz w:val="21"/>
                <w:szCs w:val="21"/>
              </w:rPr>
              <w:t>0.06</w:t>
            </w:r>
          </w:p>
        </w:tc>
      </w:tr>
      <w:tr w:rsidR="002A3BBF" w:rsidRPr="009E0ADA" w14:paraId="6A51EB39" w14:textId="77777777" w:rsidTr="002A3BBF">
        <w:trPr>
          <w:trHeight w:val="320"/>
        </w:trPr>
        <w:tc>
          <w:tcPr>
            <w:tcW w:w="1220" w:type="dxa"/>
            <w:tcBorders>
              <w:top w:val="nil"/>
              <w:bottom w:val="nil"/>
              <w:right w:val="nil"/>
            </w:tcBorders>
            <w:vAlign w:val="bottom"/>
          </w:tcPr>
          <w:p w14:paraId="5663B687" w14:textId="77777777" w:rsidR="002A3BBF" w:rsidRPr="009E0ADA" w:rsidRDefault="002A3BBF" w:rsidP="002A3BBF">
            <w:pPr>
              <w:rPr>
                <w:rFonts w:cs="Times New Roman"/>
                <w:color w:val="000000"/>
                <w:sz w:val="21"/>
                <w:szCs w:val="21"/>
              </w:rPr>
            </w:pPr>
            <w:r w:rsidRPr="009E0ADA">
              <w:rPr>
                <w:rFonts w:cs="Times New Roman"/>
                <w:color w:val="000000"/>
                <w:sz w:val="21"/>
                <w:szCs w:val="21"/>
              </w:rPr>
              <w:t>KA3</w:t>
            </w:r>
          </w:p>
        </w:tc>
        <w:tc>
          <w:tcPr>
            <w:tcW w:w="810" w:type="dxa"/>
            <w:tcBorders>
              <w:top w:val="nil"/>
              <w:left w:val="nil"/>
              <w:bottom w:val="nil"/>
              <w:right w:val="nil"/>
            </w:tcBorders>
            <w:noWrap/>
            <w:vAlign w:val="bottom"/>
            <w:hideMark/>
          </w:tcPr>
          <w:p w14:paraId="4A5E3ECC" w14:textId="3C67A5DE" w:rsidR="002A3BBF" w:rsidRPr="002A3BBF" w:rsidRDefault="002A3BBF" w:rsidP="002A3BBF">
            <w:pPr>
              <w:rPr>
                <w:rFonts w:cs="Times New Roman"/>
                <w:sz w:val="21"/>
                <w:szCs w:val="21"/>
              </w:rPr>
            </w:pPr>
            <w:r w:rsidRPr="002A3BBF">
              <w:rPr>
                <w:rFonts w:cs="Times New Roman"/>
                <w:color w:val="000000"/>
                <w:sz w:val="21"/>
                <w:szCs w:val="21"/>
              </w:rPr>
              <w:t>0.34</w:t>
            </w:r>
          </w:p>
        </w:tc>
        <w:tc>
          <w:tcPr>
            <w:tcW w:w="900" w:type="dxa"/>
            <w:tcBorders>
              <w:top w:val="nil"/>
              <w:left w:val="nil"/>
              <w:bottom w:val="nil"/>
              <w:right w:val="nil"/>
            </w:tcBorders>
            <w:noWrap/>
            <w:vAlign w:val="bottom"/>
            <w:hideMark/>
          </w:tcPr>
          <w:p w14:paraId="1C9BE537" w14:textId="60580226" w:rsidR="002A3BBF" w:rsidRPr="002A3BBF" w:rsidRDefault="002A3BBF" w:rsidP="002A3BBF">
            <w:pPr>
              <w:rPr>
                <w:rFonts w:cs="Times New Roman"/>
                <w:sz w:val="21"/>
                <w:szCs w:val="21"/>
              </w:rPr>
            </w:pPr>
            <w:r w:rsidRPr="002A3BBF">
              <w:rPr>
                <w:rFonts w:cs="Times New Roman"/>
                <w:color w:val="000000"/>
                <w:sz w:val="21"/>
                <w:szCs w:val="21"/>
              </w:rPr>
              <w:t>0.13</w:t>
            </w:r>
          </w:p>
        </w:tc>
        <w:tc>
          <w:tcPr>
            <w:tcW w:w="871" w:type="dxa"/>
            <w:tcBorders>
              <w:top w:val="nil"/>
              <w:left w:val="nil"/>
              <w:bottom w:val="nil"/>
              <w:right w:val="nil"/>
            </w:tcBorders>
            <w:noWrap/>
            <w:vAlign w:val="bottom"/>
            <w:hideMark/>
          </w:tcPr>
          <w:p w14:paraId="23B51EF0" w14:textId="522DED8A" w:rsidR="002A3BBF" w:rsidRPr="002A3BBF" w:rsidRDefault="002A3BBF" w:rsidP="002A3BBF">
            <w:pPr>
              <w:rPr>
                <w:rFonts w:cs="Times New Roman"/>
                <w:sz w:val="21"/>
                <w:szCs w:val="21"/>
              </w:rPr>
            </w:pPr>
            <w:r w:rsidRPr="002A3BBF">
              <w:rPr>
                <w:rFonts w:cs="Times New Roman"/>
                <w:color w:val="000000"/>
                <w:sz w:val="21"/>
                <w:szCs w:val="21"/>
              </w:rPr>
              <w:t>0.32</w:t>
            </w:r>
          </w:p>
        </w:tc>
        <w:tc>
          <w:tcPr>
            <w:tcW w:w="949" w:type="dxa"/>
            <w:tcBorders>
              <w:top w:val="nil"/>
              <w:left w:val="nil"/>
              <w:bottom w:val="nil"/>
              <w:right w:val="nil"/>
            </w:tcBorders>
            <w:noWrap/>
            <w:vAlign w:val="bottom"/>
            <w:hideMark/>
          </w:tcPr>
          <w:p w14:paraId="76709A40" w14:textId="30CB89A2" w:rsidR="002A3BBF" w:rsidRPr="002A3BBF" w:rsidRDefault="002A3BBF" w:rsidP="002A3BBF">
            <w:pPr>
              <w:rPr>
                <w:rFonts w:cs="Times New Roman"/>
                <w:sz w:val="21"/>
                <w:szCs w:val="21"/>
              </w:rPr>
            </w:pPr>
            <w:r w:rsidRPr="002A3BBF">
              <w:rPr>
                <w:rFonts w:cs="Times New Roman"/>
                <w:color w:val="000000"/>
                <w:sz w:val="21"/>
                <w:szCs w:val="21"/>
              </w:rPr>
              <w:t>0.07</w:t>
            </w:r>
          </w:p>
        </w:tc>
        <w:tc>
          <w:tcPr>
            <w:tcW w:w="949" w:type="dxa"/>
            <w:tcBorders>
              <w:top w:val="nil"/>
              <w:left w:val="nil"/>
              <w:bottom w:val="nil"/>
              <w:right w:val="nil"/>
            </w:tcBorders>
            <w:noWrap/>
            <w:vAlign w:val="bottom"/>
            <w:hideMark/>
          </w:tcPr>
          <w:p w14:paraId="58DA8AE0" w14:textId="40D9BCB4" w:rsidR="002A3BBF" w:rsidRPr="002A3BBF" w:rsidRDefault="002A3BBF" w:rsidP="002A3BBF">
            <w:pPr>
              <w:rPr>
                <w:rFonts w:cs="Times New Roman"/>
                <w:sz w:val="21"/>
                <w:szCs w:val="21"/>
              </w:rPr>
            </w:pPr>
            <w:r w:rsidRPr="002A3BBF">
              <w:rPr>
                <w:rFonts w:cs="Times New Roman"/>
                <w:color w:val="000000"/>
                <w:sz w:val="21"/>
                <w:szCs w:val="21"/>
              </w:rPr>
              <w:t>0.03</w:t>
            </w:r>
          </w:p>
        </w:tc>
        <w:tc>
          <w:tcPr>
            <w:tcW w:w="949" w:type="dxa"/>
            <w:tcBorders>
              <w:top w:val="nil"/>
              <w:left w:val="nil"/>
              <w:bottom w:val="nil"/>
              <w:right w:val="nil"/>
            </w:tcBorders>
            <w:noWrap/>
            <w:vAlign w:val="bottom"/>
            <w:hideMark/>
          </w:tcPr>
          <w:p w14:paraId="530E9681" w14:textId="5060AEF3" w:rsidR="002A3BBF" w:rsidRPr="002A3BBF" w:rsidRDefault="002A3BBF" w:rsidP="002A3BBF">
            <w:pPr>
              <w:rPr>
                <w:rFonts w:cs="Times New Roman"/>
                <w:sz w:val="21"/>
                <w:szCs w:val="21"/>
              </w:rPr>
            </w:pPr>
            <w:r w:rsidRPr="002A3BBF">
              <w:rPr>
                <w:rFonts w:cs="Times New Roman"/>
                <w:color w:val="000000"/>
                <w:sz w:val="21"/>
                <w:szCs w:val="21"/>
              </w:rPr>
              <w:t>0.03</w:t>
            </w:r>
          </w:p>
        </w:tc>
        <w:tc>
          <w:tcPr>
            <w:tcW w:w="949" w:type="dxa"/>
            <w:tcBorders>
              <w:top w:val="nil"/>
              <w:left w:val="nil"/>
              <w:bottom w:val="nil"/>
              <w:right w:val="nil"/>
            </w:tcBorders>
            <w:noWrap/>
            <w:vAlign w:val="bottom"/>
            <w:hideMark/>
          </w:tcPr>
          <w:p w14:paraId="71B0B89D" w14:textId="1C730B4B" w:rsidR="002A3BBF" w:rsidRPr="002A3BBF" w:rsidRDefault="002A3BBF" w:rsidP="002A3BBF">
            <w:pPr>
              <w:rPr>
                <w:rFonts w:cs="Times New Roman"/>
                <w:sz w:val="21"/>
                <w:szCs w:val="21"/>
              </w:rPr>
            </w:pPr>
            <w:r w:rsidRPr="002A3BBF">
              <w:rPr>
                <w:rFonts w:cs="Times New Roman"/>
                <w:color w:val="000000"/>
                <w:sz w:val="21"/>
                <w:szCs w:val="21"/>
              </w:rPr>
              <w:t>0.06</w:t>
            </w:r>
          </w:p>
        </w:tc>
        <w:tc>
          <w:tcPr>
            <w:tcW w:w="949" w:type="dxa"/>
            <w:tcBorders>
              <w:top w:val="nil"/>
              <w:left w:val="nil"/>
              <w:bottom w:val="nil"/>
              <w:right w:val="nil"/>
            </w:tcBorders>
            <w:noWrap/>
            <w:vAlign w:val="bottom"/>
            <w:hideMark/>
          </w:tcPr>
          <w:p w14:paraId="23A75280" w14:textId="338590D3" w:rsidR="002A3BBF" w:rsidRPr="002A3BBF" w:rsidRDefault="002A3BBF" w:rsidP="002A3BBF">
            <w:pPr>
              <w:rPr>
                <w:rFonts w:cs="Times New Roman"/>
                <w:sz w:val="21"/>
                <w:szCs w:val="21"/>
              </w:rPr>
            </w:pPr>
            <w:r w:rsidRPr="009E0ADA">
              <w:rPr>
                <w:rFonts w:cs="Times New Roman"/>
                <w:sz w:val="21"/>
                <w:szCs w:val="21"/>
              </w:rPr>
              <w:t>&lt; dl</w:t>
            </w:r>
          </w:p>
        </w:tc>
        <w:tc>
          <w:tcPr>
            <w:tcW w:w="949" w:type="dxa"/>
            <w:tcBorders>
              <w:top w:val="nil"/>
              <w:left w:val="nil"/>
              <w:bottom w:val="nil"/>
            </w:tcBorders>
            <w:noWrap/>
            <w:vAlign w:val="bottom"/>
            <w:hideMark/>
          </w:tcPr>
          <w:p w14:paraId="6514CEE4" w14:textId="571A1603" w:rsidR="002A3BBF" w:rsidRPr="002A3BBF" w:rsidRDefault="002A3BBF" w:rsidP="002A3BBF">
            <w:pPr>
              <w:rPr>
                <w:rFonts w:cs="Times New Roman"/>
                <w:sz w:val="21"/>
                <w:szCs w:val="21"/>
              </w:rPr>
            </w:pPr>
            <w:r w:rsidRPr="002A3BBF">
              <w:rPr>
                <w:rFonts w:cs="Times New Roman"/>
                <w:color w:val="000000"/>
                <w:sz w:val="21"/>
                <w:szCs w:val="21"/>
              </w:rPr>
              <w:t>0.02</w:t>
            </w:r>
          </w:p>
        </w:tc>
      </w:tr>
      <w:tr w:rsidR="0020763F" w:rsidRPr="009E0ADA" w14:paraId="71304F42" w14:textId="77777777" w:rsidTr="002A3BBF">
        <w:trPr>
          <w:trHeight w:val="320"/>
        </w:trPr>
        <w:tc>
          <w:tcPr>
            <w:tcW w:w="1220" w:type="dxa"/>
            <w:tcBorders>
              <w:top w:val="nil"/>
              <w:bottom w:val="nil"/>
              <w:right w:val="nil"/>
            </w:tcBorders>
            <w:vAlign w:val="bottom"/>
          </w:tcPr>
          <w:p w14:paraId="63B9E736" w14:textId="77777777" w:rsidR="0020763F" w:rsidRPr="009E0ADA" w:rsidRDefault="0020763F" w:rsidP="0045764E">
            <w:pPr>
              <w:rPr>
                <w:rFonts w:cs="Times New Roman"/>
                <w:color w:val="000000"/>
                <w:sz w:val="21"/>
                <w:szCs w:val="21"/>
              </w:rPr>
            </w:pPr>
            <w:r w:rsidRPr="009E0ADA">
              <w:rPr>
                <w:rFonts w:cs="Times New Roman"/>
                <w:color w:val="000000"/>
                <w:sz w:val="21"/>
                <w:szCs w:val="21"/>
              </w:rPr>
              <w:t>KA5</w:t>
            </w:r>
          </w:p>
        </w:tc>
        <w:tc>
          <w:tcPr>
            <w:tcW w:w="810" w:type="dxa"/>
            <w:tcBorders>
              <w:top w:val="nil"/>
              <w:left w:val="nil"/>
              <w:bottom w:val="nil"/>
              <w:right w:val="nil"/>
            </w:tcBorders>
            <w:noWrap/>
            <w:vAlign w:val="bottom"/>
            <w:hideMark/>
          </w:tcPr>
          <w:p w14:paraId="6DE7E5F8" w14:textId="77777777" w:rsidR="0020763F" w:rsidRPr="009E0ADA" w:rsidRDefault="0020763F" w:rsidP="0045764E">
            <w:pPr>
              <w:rPr>
                <w:rFonts w:cs="Times New Roman"/>
                <w:sz w:val="21"/>
                <w:szCs w:val="21"/>
              </w:rPr>
            </w:pPr>
            <w:r w:rsidRPr="009E0ADA">
              <w:rPr>
                <w:rFonts w:cs="Times New Roman"/>
                <w:color w:val="000000"/>
                <w:sz w:val="21"/>
                <w:szCs w:val="21"/>
              </w:rPr>
              <w:t>0.01</w:t>
            </w:r>
          </w:p>
        </w:tc>
        <w:tc>
          <w:tcPr>
            <w:tcW w:w="900" w:type="dxa"/>
            <w:tcBorders>
              <w:top w:val="nil"/>
              <w:left w:val="nil"/>
              <w:bottom w:val="nil"/>
              <w:right w:val="nil"/>
            </w:tcBorders>
            <w:noWrap/>
            <w:vAlign w:val="bottom"/>
            <w:hideMark/>
          </w:tcPr>
          <w:p w14:paraId="746E55C0"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871" w:type="dxa"/>
            <w:tcBorders>
              <w:top w:val="nil"/>
              <w:left w:val="nil"/>
              <w:bottom w:val="nil"/>
              <w:right w:val="nil"/>
            </w:tcBorders>
            <w:noWrap/>
            <w:vAlign w:val="bottom"/>
            <w:hideMark/>
          </w:tcPr>
          <w:p w14:paraId="47DC8DED" w14:textId="77777777" w:rsidR="0020763F" w:rsidRPr="009E0ADA" w:rsidRDefault="0020763F" w:rsidP="0045764E">
            <w:pPr>
              <w:rPr>
                <w:rFonts w:cs="Times New Roman"/>
                <w:sz w:val="21"/>
                <w:szCs w:val="21"/>
              </w:rPr>
            </w:pPr>
            <w:r w:rsidRPr="009E0ADA">
              <w:rPr>
                <w:rFonts w:cs="Times New Roman"/>
                <w:color w:val="000000"/>
                <w:sz w:val="21"/>
                <w:szCs w:val="21"/>
              </w:rPr>
              <w:t>0.37</w:t>
            </w:r>
          </w:p>
        </w:tc>
        <w:tc>
          <w:tcPr>
            <w:tcW w:w="949" w:type="dxa"/>
            <w:tcBorders>
              <w:top w:val="nil"/>
              <w:left w:val="nil"/>
              <w:bottom w:val="nil"/>
              <w:right w:val="nil"/>
            </w:tcBorders>
            <w:noWrap/>
            <w:vAlign w:val="bottom"/>
            <w:hideMark/>
          </w:tcPr>
          <w:p w14:paraId="733D9B94" w14:textId="77777777" w:rsidR="0020763F" w:rsidRPr="009E0ADA" w:rsidRDefault="0020763F" w:rsidP="0045764E">
            <w:pPr>
              <w:rPr>
                <w:rFonts w:cs="Times New Roman"/>
                <w:sz w:val="21"/>
                <w:szCs w:val="21"/>
              </w:rPr>
            </w:pPr>
            <w:r w:rsidRPr="009E0ADA">
              <w:rPr>
                <w:rFonts w:cs="Times New Roman"/>
                <w:color w:val="000000"/>
                <w:sz w:val="21"/>
                <w:szCs w:val="21"/>
              </w:rPr>
              <w:t>0.14</w:t>
            </w:r>
          </w:p>
        </w:tc>
        <w:tc>
          <w:tcPr>
            <w:tcW w:w="949" w:type="dxa"/>
            <w:tcBorders>
              <w:top w:val="nil"/>
              <w:left w:val="nil"/>
              <w:bottom w:val="nil"/>
              <w:right w:val="nil"/>
            </w:tcBorders>
            <w:noWrap/>
            <w:vAlign w:val="bottom"/>
            <w:hideMark/>
          </w:tcPr>
          <w:p w14:paraId="1D867ED8"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4BBCE488" w14:textId="77777777" w:rsidR="0020763F" w:rsidRPr="009E0ADA" w:rsidRDefault="0020763F" w:rsidP="0045764E">
            <w:pPr>
              <w:rPr>
                <w:rFonts w:cs="Times New Roman"/>
                <w:sz w:val="21"/>
                <w:szCs w:val="21"/>
              </w:rPr>
            </w:pPr>
            <w:r w:rsidRPr="009E0ADA">
              <w:rPr>
                <w:rFonts w:cs="Times New Roman"/>
                <w:color w:val="000000"/>
                <w:sz w:val="21"/>
                <w:szCs w:val="21"/>
              </w:rPr>
              <w:t>0.16</w:t>
            </w:r>
          </w:p>
        </w:tc>
        <w:tc>
          <w:tcPr>
            <w:tcW w:w="949" w:type="dxa"/>
            <w:tcBorders>
              <w:top w:val="nil"/>
              <w:left w:val="nil"/>
              <w:bottom w:val="nil"/>
              <w:right w:val="nil"/>
            </w:tcBorders>
            <w:noWrap/>
            <w:vAlign w:val="bottom"/>
            <w:hideMark/>
          </w:tcPr>
          <w:p w14:paraId="28981ADC" w14:textId="77777777" w:rsidR="0020763F" w:rsidRPr="009E0ADA" w:rsidRDefault="0020763F" w:rsidP="0045764E">
            <w:pPr>
              <w:rPr>
                <w:rFonts w:cs="Times New Roman"/>
                <w:sz w:val="21"/>
                <w:szCs w:val="21"/>
              </w:rPr>
            </w:pPr>
            <w:r w:rsidRPr="009E0ADA">
              <w:rPr>
                <w:rFonts w:cs="Times New Roman"/>
                <w:color w:val="000000"/>
                <w:sz w:val="21"/>
                <w:szCs w:val="21"/>
              </w:rPr>
              <w:t>0.06</w:t>
            </w:r>
          </w:p>
        </w:tc>
        <w:tc>
          <w:tcPr>
            <w:tcW w:w="949" w:type="dxa"/>
            <w:tcBorders>
              <w:top w:val="nil"/>
              <w:left w:val="nil"/>
              <w:bottom w:val="nil"/>
              <w:right w:val="nil"/>
            </w:tcBorders>
            <w:noWrap/>
            <w:vAlign w:val="bottom"/>
            <w:hideMark/>
          </w:tcPr>
          <w:p w14:paraId="6E4B4183"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tcBorders>
            <w:noWrap/>
            <w:vAlign w:val="bottom"/>
            <w:hideMark/>
          </w:tcPr>
          <w:p w14:paraId="581D2564" w14:textId="77777777" w:rsidR="0020763F" w:rsidRPr="009E0ADA" w:rsidRDefault="0020763F" w:rsidP="0045764E">
            <w:pPr>
              <w:rPr>
                <w:rFonts w:cs="Times New Roman"/>
                <w:sz w:val="21"/>
                <w:szCs w:val="21"/>
              </w:rPr>
            </w:pPr>
            <w:r w:rsidRPr="009E0ADA">
              <w:rPr>
                <w:rFonts w:cs="Times New Roman"/>
                <w:color w:val="000000"/>
                <w:sz w:val="21"/>
                <w:szCs w:val="21"/>
              </w:rPr>
              <w:t>0.06</w:t>
            </w:r>
          </w:p>
        </w:tc>
      </w:tr>
      <w:tr w:rsidR="0020763F" w:rsidRPr="009E0ADA" w14:paraId="06025C27" w14:textId="77777777" w:rsidTr="002A3BBF">
        <w:trPr>
          <w:trHeight w:val="320"/>
        </w:trPr>
        <w:tc>
          <w:tcPr>
            <w:tcW w:w="1220" w:type="dxa"/>
            <w:tcBorders>
              <w:top w:val="nil"/>
              <w:bottom w:val="nil"/>
              <w:right w:val="nil"/>
            </w:tcBorders>
            <w:vAlign w:val="bottom"/>
          </w:tcPr>
          <w:p w14:paraId="655D8053" w14:textId="77777777" w:rsidR="0020763F" w:rsidRPr="009E0ADA" w:rsidRDefault="0020763F" w:rsidP="0045764E">
            <w:pPr>
              <w:rPr>
                <w:rFonts w:cs="Times New Roman"/>
                <w:sz w:val="21"/>
                <w:szCs w:val="21"/>
              </w:rPr>
            </w:pPr>
            <w:r w:rsidRPr="009E0ADA">
              <w:rPr>
                <w:rFonts w:cs="Times New Roman"/>
                <w:color w:val="000000"/>
                <w:sz w:val="21"/>
                <w:szCs w:val="21"/>
              </w:rPr>
              <w:t>KB5</w:t>
            </w:r>
          </w:p>
        </w:tc>
        <w:tc>
          <w:tcPr>
            <w:tcW w:w="810" w:type="dxa"/>
            <w:tcBorders>
              <w:top w:val="nil"/>
              <w:left w:val="nil"/>
              <w:bottom w:val="nil"/>
              <w:right w:val="nil"/>
            </w:tcBorders>
            <w:noWrap/>
            <w:vAlign w:val="bottom"/>
            <w:hideMark/>
          </w:tcPr>
          <w:p w14:paraId="4F10D8FA" w14:textId="77777777" w:rsidR="0020763F" w:rsidRPr="009E0ADA" w:rsidRDefault="0020763F" w:rsidP="0045764E">
            <w:pPr>
              <w:rPr>
                <w:rFonts w:cs="Times New Roman"/>
                <w:sz w:val="21"/>
                <w:szCs w:val="21"/>
              </w:rPr>
            </w:pPr>
            <w:r w:rsidRPr="009E0ADA">
              <w:rPr>
                <w:rFonts w:cs="Times New Roman"/>
                <w:sz w:val="21"/>
                <w:szCs w:val="21"/>
              </w:rPr>
              <w:t>&lt; dl</w:t>
            </w:r>
          </w:p>
        </w:tc>
        <w:tc>
          <w:tcPr>
            <w:tcW w:w="900" w:type="dxa"/>
            <w:tcBorders>
              <w:top w:val="nil"/>
              <w:left w:val="nil"/>
              <w:bottom w:val="nil"/>
              <w:right w:val="nil"/>
            </w:tcBorders>
            <w:noWrap/>
            <w:vAlign w:val="bottom"/>
            <w:hideMark/>
          </w:tcPr>
          <w:p w14:paraId="5460CD14" w14:textId="77777777" w:rsidR="0020763F" w:rsidRPr="009E0ADA" w:rsidRDefault="0020763F" w:rsidP="0045764E">
            <w:pPr>
              <w:rPr>
                <w:rFonts w:cs="Times New Roman"/>
                <w:sz w:val="21"/>
                <w:szCs w:val="21"/>
              </w:rPr>
            </w:pPr>
            <w:r w:rsidRPr="009E0ADA">
              <w:rPr>
                <w:rFonts w:cs="Times New Roman"/>
                <w:color w:val="000000"/>
                <w:sz w:val="21"/>
                <w:szCs w:val="21"/>
              </w:rPr>
              <w:t>0.11</w:t>
            </w:r>
          </w:p>
        </w:tc>
        <w:tc>
          <w:tcPr>
            <w:tcW w:w="871" w:type="dxa"/>
            <w:tcBorders>
              <w:top w:val="nil"/>
              <w:left w:val="nil"/>
              <w:bottom w:val="nil"/>
              <w:right w:val="nil"/>
            </w:tcBorders>
            <w:noWrap/>
            <w:vAlign w:val="bottom"/>
            <w:hideMark/>
          </w:tcPr>
          <w:p w14:paraId="20A86570"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7748461C"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nil"/>
              <w:right w:val="nil"/>
            </w:tcBorders>
            <w:noWrap/>
            <w:vAlign w:val="bottom"/>
            <w:hideMark/>
          </w:tcPr>
          <w:p w14:paraId="2AB6AADE"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right w:val="nil"/>
            </w:tcBorders>
            <w:noWrap/>
            <w:vAlign w:val="bottom"/>
            <w:hideMark/>
          </w:tcPr>
          <w:p w14:paraId="3CC5C284" w14:textId="77777777" w:rsidR="0020763F" w:rsidRPr="009E0ADA" w:rsidRDefault="0020763F" w:rsidP="0045764E">
            <w:pPr>
              <w:rPr>
                <w:rFonts w:cs="Times New Roman"/>
                <w:sz w:val="21"/>
                <w:szCs w:val="21"/>
              </w:rPr>
            </w:pPr>
            <w:r w:rsidRPr="009E0ADA">
              <w:rPr>
                <w:rFonts w:cs="Times New Roman"/>
                <w:color w:val="000000"/>
                <w:sz w:val="21"/>
                <w:szCs w:val="21"/>
              </w:rPr>
              <w:t>0.21</w:t>
            </w:r>
          </w:p>
        </w:tc>
        <w:tc>
          <w:tcPr>
            <w:tcW w:w="949" w:type="dxa"/>
            <w:tcBorders>
              <w:top w:val="nil"/>
              <w:left w:val="nil"/>
              <w:bottom w:val="nil"/>
              <w:right w:val="nil"/>
            </w:tcBorders>
            <w:noWrap/>
            <w:vAlign w:val="bottom"/>
            <w:hideMark/>
          </w:tcPr>
          <w:p w14:paraId="09C420D1"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442BA3C1" w14:textId="77777777" w:rsidR="0020763F" w:rsidRPr="009E0ADA" w:rsidRDefault="0020763F" w:rsidP="0045764E">
            <w:pPr>
              <w:rPr>
                <w:rFonts w:cs="Times New Roman"/>
                <w:sz w:val="21"/>
                <w:szCs w:val="21"/>
              </w:rPr>
            </w:pPr>
            <w:r w:rsidRPr="009E0ADA">
              <w:rPr>
                <w:rFonts w:cs="Times New Roman"/>
                <w:color w:val="000000"/>
                <w:sz w:val="21"/>
                <w:szCs w:val="21"/>
              </w:rPr>
              <w:t>0.41</w:t>
            </w:r>
          </w:p>
        </w:tc>
        <w:tc>
          <w:tcPr>
            <w:tcW w:w="949" w:type="dxa"/>
            <w:tcBorders>
              <w:top w:val="nil"/>
              <w:left w:val="nil"/>
              <w:bottom w:val="nil"/>
            </w:tcBorders>
            <w:noWrap/>
            <w:vAlign w:val="bottom"/>
            <w:hideMark/>
          </w:tcPr>
          <w:p w14:paraId="5935F4EF" w14:textId="77777777" w:rsidR="0020763F" w:rsidRPr="009E0ADA" w:rsidRDefault="0020763F" w:rsidP="0045764E">
            <w:pPr>
              <w:rPr>
                <w:rFonts w:cs="Times New Roman"/>
                <w:sz w:val="21"/>
                <w:szCs w:val="21"/>
              </w:rPr>
            </w:pPr>
            <w:r w:rsidRPr="009E0ADA">
              <w:rPr>
                <w:rFonts w:cs="Times New Roman"/>
                <w:color w:val="000000"/>
                <w:sz w:val="21"/>
                <w:szCs w:val="21"/>
              </w:rPr>
              <w:t>&lt; 0.01</w:t>
            </w:r>
          </w:p>
        </w:tc>
      </w:tr>
      <w:tr w:rsidR="0020763F" w:rsidRPr="009E0ADA" w14:paraId="5D2B5976" w14:textId="77777777" w:rsidTr="002A3BBF">
        <w:trPr>
          <w:trHeight w:val="320"/>
        </w:trPr>
        <w:tc>
          <w:tcPr>
            <w:tcW w:w="1220" w:type="dxa"/>
            <w:tcBorders>
              <w:top w:val="nil"/>
              <w:bottom w:val="nil"/>
              <w:right w:val="nil"/>
            </w:tcBorders>
            <w:vAlign w:val="bottom"/>
          </w:tcPr>
          <w:p w14:paraId="23960A27" w14:textId="77777777" w:rsidR="0020763F" w:rsidRPr="009E0ADA" w:rsidRDefault="0020763F" w:rsidP="0045764E">
            <w:pPr>
              <w:rPr>
                <w:rFonts w:cs="Times New Roman"/>
                <w:color w:val="000000"/>
                <w:sz w:val="21"/>
                <w:szCs w:val="21"/>
              </w:rPr>
            </w:pPr>
            <w:r w:rsidRPr="009E0ADA">
              <w:rPr>
                <w:rFonts w:cs="Times New Roman"/>
                <w:color w:val="000000"/>
                <w:sz w:val="21"/>
                <w:szCs w:val="21"/>
              </w:rPr>
              <w:lastRenderedPageBreak/>
              <w:t>KB3</w:t>
            </w:r>
          </w:p>
        </w:tc>
        <w:tc>
          <w:tcPr>
            <w:tcW w:w="810" w:type="dxa"/>
            <w:tcBorders>
              <w:top w:val="nil"/>
              <w:left w:val="nil"/>
              <w:bottom w:val="nil"/>
              <w:right w:val="nil"/>
            </w:tcBorders>
            <w:noWrap/>
            <w:vAlign w:val="bottom"/>
            <w:hideMark/>
          </w:tcPr>
          <w:p w14:paraId="4E1046AB" w14:textId="77777777" w:rsidR="0020763F" w:rsidRPr="009E0ADA" w:rsidRDefault="0020763F" w:rsidP="0045764E">
            <w:pPr>
              <w:rPr>
                <w:rFonts w:cs="Times New Roman"/>
                <w:sz w:val="21"/>
                <w:szCs w:val="21"/>
              </w:rPr>
            </w:pPr>
            <w:r w:rsidRPr="009E0ADA">
              <w:rPr>
                <w:rFonts w:cs="Times New Roman"/>
                <w:color w:val="000000"/>
                <w:sz w:val="21"/>
                <w:szCs w:val="21"/>
              </w:rPr>
              <w:t>0.19</w:t>
            </w:r>
          </w:p>
        </w:tc>
        <w:tc>
          <w:tcPr>
            <w:tcW w:w="900" w:type="dxa"/>
            <w:tcBorders>
              <w:top w:val="nil"/>
              <w:left w:val="nil"/>
              <w:bottom w:val="nil"/>
              <w:right w:val="nil"/>
            </w:tcBorders>
            <w:noWrap/>
            <w:vAlign w:val="bottom"/>
            <w:hideMark/>
          </w:tcPr>
          <w:p w14:paraId="6173F96B" w14:textId="77777777" w:rsidR="0020763F" w:rsidRPr="009E0ADA" w:rsidRDefault="0020763F" w:rsidP="0045764E">
            <w:pPr>
              <w:rPr>
                <w:rFonts w:cs="Times New Roman"/>
                <w:sz w:val="21"/>
                <w:szCs w:val="21"/>
              </w:rPr>
            </w:pPr>
            <w:r w:rsidRPr="009E0ADA">
              <w:rPr>
                <w:rFonts w:cs="Times New Roman"/>
                <w:color w:val="000000"/>
                <w:sz w:val="21"/>
                <w:szCs w:val="21"/>
              </w:rPr>
              <w:t>0.16</w:t>
            </w:r>
          </w:p>
        </w:tc>
        <w:tc>
          <w:tcPr>
            <w:tcW w:w="871" w:type="dxa"/>
            <w:tcBorders>
              <w:top w:val="nil"/>
              <w:left w:val="nil"/>
              <w:bottom w:val="nil"/>
              <w:right w:val="nil"/>
            </w:tcBorders>
            <w:noWrap/>
            <w:vAlign w:val="bottom"/>
            <w:hideMark/>
          </w:tcPr>
          <w:p w14:paraId="39345BE8" w14:textId="77777777" w:rsidR="0020763F" w:rsidRPr="009E0ADA" w:rsidRDefault="0020763F" w:rsidP="0045764E">
            <w:pPr>
              <w:rPr>
                <w:rFonts w:cs="Times New Roman"/>
                <w:sz w:val="21"/>
                <w:szCs w:val="21"/>
              </w:rPr>
            </w:pPr>
            <w:r w:rsidRPr="009E0ADA">
              <w:rPr>
                <w:rFonts w:cs="Times New Roman"/>
                <w:color w:val="000000"/>
                <w:sz w:val="21"/>
                <w:szCs w:val="21"/>
              </w:rPr>
              <w:t>0.37</w:t>
            </w:r>
          </w:p>
        </w:tc>
        <w:tc>
          <w:tcPr>
            <w:tcW w:w="949" w:type="dxa"/>
            <w:tcBorders>
              <w:top w:val="nil"/>
              <w:left w:val="nil"/>
              <w:bottom w:val="nil"/>
              <w:right w:val="nil"/>
            </w:tcBorders>
            <w:noWrap/>
            <w:vAlign w:val="bottom"/>
            <w:hideMark/>
          </w:tcPr>
          <w:p w14:paraId="28B6AB8C"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02DFF2A7"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646CAD82"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384940F3" w14:textId="77777777" w:rsidR="0020763F" w:rsidRPr="009E0ADA" w:rsidRDefault="0020763F" w:rsidP="0045764E">
            <w:pPr>
              <w:rPr>
                <w:rFonts w:cs="Times New Roman"/>
                <w:sz w:val="21"/>
                <w:szCs w:val="21"/>
              </w:rPr>
            </w:pPr>
            <w:r w:rsidRPr="009E0ADA">
              <w:rPr>
                <w:rFonts w:cs="Times New Roman"/>
                <w:color w:val="000000"/>
                <w:sz w:val="21"/>
                <w:szCs w:val="21"/>
              </w:rPr>
              <w:t>&lt; 0.01</w:t>
            </w:r>
          </w:p>
        </w:tc>
        <w:tc>
          <w:tcPr>
            <w:tcW w:w="949" w:type="dxa"/>
            <w:tcBorders>
              <w:top w:val="nil"/>
              <w:left w:val="nil"/>
              <w:bottom w:val="nil"/>
              <w:right w:val="nil"/>
            </w:tcBorders>
            <w:noWrap/>
            <w:vAlign w:val="bottom"/>
            <w:hideMark/>
          </w:tcPr>
          <w:p w14:paraId="6D4D8A42" w14:textId="77777777" w:rsidR="0020763F" w:rsidRPr="009E0ADA" w:rsidRDefault="0020763F" w:rsidP="0045764E">
            <w:pPr>
              <w:rPr>
                <w:rFonts w:cs="Times New Roman"/>
                <w:sz w:val="21"/>
                <w:szCs w:val="21"/>
              </w:rPr>
            </w:pPr>
            <w:r w:rsidRPr="009E0ADA">
              <w:rPr>
                <w:rFonts w:cs="Times New Roman"/>
                <w:color w:val="000000"/>
                <w:sz w:val="21"/>
                <w:szCs w:val="21"/>
              </w:rPr>
              <w:t>0.11</w:t>
            </w:r>
          </w:p>
        </w:tc>
        <w:tc>
          <w:tcPr>
            <w:tcW w:w="949" w:type="dxa"/>
            <w:tcBorders>
              <w:top w:val="nil"/>
              <w:left w:val="nil"/>
              <w:bottom w:val="nil"/>
            </w:tcBorders>
            <w:noWrap/>
            <w:vAlign w:val="bottom"/>
            <w:hideMark/>
          </w:tcPr>
          <w:p w14:paraId="52BDF9F7" w14:textId="77777777" w:rsidR="0020763F" w:rsidRPr="009E0ADA" w:rsidRDefault="0020763F" w:rsidP="0045764E">
            <w:pPr>
              <w:rPr>
                <w:rFonts w:cs="Times New Roman"/>
                <w:sz w:val="21"/>
                <w:szCs w:val="21"/>
              </w:rPr>
            </w:pPr>
            <w:r w:rsidRPr="009E0ADA">
              <w:rPr>
                <w:rFonts w:cs="Times New Roman"/>
                <w:color w:val="000000"/>
                <w:sz w:val="21"/>
                <w:szCs w:val="21"/>
              </w:rPr>
              <w:t>0.01</w:t>
            </w:r>
          </w:p>
        </w:tc>
      </w:tr>
      <w:tr w:rsidR="0020763F" w:rsidRPr="009E0ADA" w14:paraId="6F917DDA" w14:textId="77777777" w:rsidTr="002A3BBF">
        <w:trPr>
          <w:trHeight w:val="320"/>
        </w:trPr>
        <w:tc>
          <w:tcPr>
            <w:tcW w:w="1220" w:type="dxa"/>
            <w:tcBorders>
              <w:top w:val="nil"/>
              <w:bottom w:val="nil"/>
              <w:right w:val="nil"/>
            </w:tcBorders>
            <w:vAlign w:val="bottom"/>
          </w:tcPr>
          <w:p w14:paraId="6313F0D0" w14:textId="77777777" w:rsidR="0020763F" w:rsidRPr="009E0ADA" w:rsidRDefault="0020763F" w:rsidP="0045764E">
            <w:pPr>
              <w:rPr>
                <w:rFonts w:cs="Times New Roman"/>
                <w:sz w:val="21"/>
                <w:szCs w:val="21"/>
              </w:rPr>
            </w:pPr>
            <w:r w:rsidRPr="009E0ADA">
              <w:rPr>
                <w:rFonts w:cs="Times New Roman"/>
                <w:color w:val="000000"/>
                <w:sz w:val="21"/>
                <w:szCs w:val="21"/>
              </w:rPr>
              <w:t>KB1</w:t>
            </w:r>
          </w:p>
        </w:tc>
        <w:tc>
          <w:tcPr>
            <w:tcW w:w="810" w:type="dxa"/>
            <w:tcBorders>
              <w:top w:val="nil"/>
              <w:left w:val="nil"/>
              <w:bottom w:val="nil"/>
              <w:right w:val="nil"/>
            </w:tcBorders>
            <w:noWrap/>
            <w:vAlign w:val="bottom"/>
            <w:hideMark/>
          </w:tcPr>
          <w:p w14:paraId="0F0A3973"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00" w:type="dxa"/>
            <w:tcBorders>
              <w:top w:val="nil"/>
              <w:left w:val="nil"/>
              <w:bottom w:val="nil"/>
              <w:right w:val="nil"/>
            </w:tcBorders>
            <w:noWrap/>
            <w:vAlign w:val="bottom"/>
            <w:hideMark/>
          </w:tcPr>
          <w:p w14:paraId="164ABB1C"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871" w:type="dxa"/>
            <w:tcBorders>
              <w:top w:val="nil"/>
              <w:left w:val="nil"/>
              <w:bottom w:val="nil"/>
              <w:right w:val="nil"/>
            </w:tcBorders>
            <w:noWrap/>
            <w:vAlign w:val="bottom"/>
            <w:hideMark/>
          </w:tcPr>
          <w:p w14:paraId="4BF8DBD7" w14:textId="77777777" w:rsidR="0020763F" w:rsidRPr="009E0ADA" w:rsidRDefault="0020763F" w:rsidP="0045764E">
            <w:pPr>
              <w:rPr>
                <w:rFonts w:cs="Times New Roman"/>
                <w:sz w:val="21"/>
                <w:szCs w:val="21"/>
              </w:rPr>
            </w:pPr>
            <w:r w:rsidRPr="009E0ADA">
              <w:rPr>
                <w:rFonts w:cs="Times New Roman"/>
                <w:color w:val="000000"/>
                <w:sz w:val="21"/>
                <w:szCs w:val="21"/>
              </w:rPr>
              <w:t>0.42</w:t>
            </w:r>
          </w:p>
        </w:tc>
        <w:tc>
          <w:tcPr>
            <w:tcW w:w="949" w:type="dxa"/>
            <w:tcBorders>
              <w:top w:val="nil"/>
              <w:left w:val="nil"/>
              <w:bottom w:val="nil"/>
              <w:right w:val="nil"/>
            </w:tcBorders>
            <w:noWrap/>
            <w:vAlign w:val="bottom"/>
            <w:hideMark/>
          </w:tcPr>
          <w:p w14:paraId="2516A990"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right w:val="nil"/>
            </w:tcBorders>
            <w:noWrap/>
            <w:vAlign w:val="bottom"/>
            <w:hideMark/>
          </w:tcPr>
          <w:p w14:paraId="7173C6B6"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019B2650" w14:textId="77777777" w:rsidR="0020763F" w:rsidRPr="009E0ADA" w:rsidRDefault="0020763F" w:rsidP="0045764E">
            <w:pPr>
              <w:rPr>
                <w:rFonts w:cs="Times New Roman"/>
                <w:sz w:val="21"/>
                <w:szCs w:val="21"/>
              </w:rPr>
            </w:pPr>
            <w:r w:rsidRPr="009E0ADA">
              <w:rPr>
                <w:rFonts w:cs="Times New Roman"/>
                <w:color w:val="000000"/>
                <w:sz w:val="21"/>
                <w:szCs w:val="21"/>
              </w:rPr>
              <w:t>0.30</w:t>
            </w:r>
          </w:p>
        </w:tc>
        <w:tc>
          <w:tcPr>
            <w:tcW w:w="949" w:type="dxa"/>
            <w:tcBorders>
              <w:top w:val="nil"/>
              <w:left w:val="nil"/>
              <w:bottom w:val="nil"/>
              <w:right w:val="nil"/>
            </w:tcBorders>
            <w:noWrap/>
            <w:vAlign w:val="bottom"/>
            <w:hideMark/>
          </w:tcPr>
          <w:p w14:paraId="381977A5"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440FD1B4"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tcBorders>
            <w:noWrap/>
            <w:vAlign w:val="bottom"/>
            <w:hideMark/>
          </w:tcPr>
          <w:p w14:paraId="2DECC6C0" w14:textId="77777777" w:rsidR="0020763F" w:rsidRPr="009E0ADA" w:rsidRDefault="0020763F" w:rsidP="0045764E">
            <w:pPr>
              <w:rPr>
                <w:rFonts w:cs="Times New Roman"/>
                <w:sz w:val="21"/>
                <w:szCs w:val="21"/>
              </w:rPr>
            </w:pPr>
            <w:r w:rsidRPr="009E0ADA">
              <w:rPr>
                <w:rFonts w:cs="Times New Roman"/>
                <w:color w:val="000000"/>
                <w:sz w:val="21"/>
                <w:szCs w:val="21"/>
              </w:rPr>
              <w:t>0.07</w:t>
            </w:r>
          </w:p>
        </w:tc>
      </w:tr>
      <w:tr w:rsidR="0020763F" w:rsidRPr="009E0ADA" w14:paraId="4369DA8C" w14:textId="77777777" w:rsidTr="002A3BBF">
        <w:trPr>
          <w:trHeight w:val="320"/>
        </w:trPr>
        <w:tc>
          <w:tcPr>
            <w:tcW w:w="1220" w:type="dxa"/>
            <w:tcBorders>
              <w:top w:val="nil"/>
              <w:bottom w:val="nil"/>
              <w:right w:val="nil"/>
            </w:tcBorders>
            <w:vAlign w:val="bottom"/>
          </w:tcPr>
          <w:p w14:paraId="3B9606B0" w14:textId="77777777" w:rsidR="0020763F" w:rsidRPr="009E0ADA" w:rsidRDefault="0020763F" w:rsidP="0045764E">
            <w:pPr>
              <w:rPr>
                <w:rFonts w:cs="Times New Roman"/>
                <w:sz w:val="21"/>
                <w:szCs w:val="21"/>
              </w:rPr>
            </w:pPr>
            <w:r w:rsidRPr="009E0ADA">
              <w:rPr>
                <w:rFonts w:cs="Times New Roman"/>
                <w:color w:val="000000"/>
                <w:sz w:val="21"/>
                <w:szCs w:val="21"/>
              </w:rPr>
              <w:t>KC5</w:t>
            </w:r>
          </w:p>
        </w:tc>
        <w:tc>
          <w:tcPr>
            <w:tcW w:w="810" w:type="dxa"/>
            <w:tcBorders>
              <w:top w:val="nil"/>
              <w:left w:val="nil"/>
              <w:bottom w:val="nil"/>
              <w:right w:val="nil"/>
            </w:tcBorders>
            <w:noWrap/>
            <w:vAlign w:val="bottom"/>
            <w:hideMark/>
          </w:tcPr>
          <w:p w14:paraId="058B5666"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00" w:type="dxa"/>
            <w:tcBorders>
              <w:top w:val="nil"/>
              <w:left w:val="nil"/>
              <w:bottom w:val="nil"/>
              <w:right w:val="nil"/>
            </w:tcBorders>
            <w:noWrap/>
            <w:vAlign w:val="bottom"/>
            <w:hideMark/>
          </w:tcPr>
          <w:p w14:paraId="4D7E2CF8" w14:textId="77777777" w:rsidR="0020763F" w:rsidRPr="009E0ADA" w:rsidRDefault="0020763F" w:rsidP="0045764E">
            <w:pPr>
              <w:rPr>
                <w:rFonts w:cs="Times New Roman"/>
                <w:sz w:val="21"/>
                <w:szCs w:val="21"/>
              </w:rPr>
            </w:pPr>
            <w:r w:rsidRPr="009E0ADA">
              <w:rPr>
                <w:rFonts w:cs="Times New Roman"/>
                <w:color w:val="000000"/>
                <w:sz w:val="21"/>
                <w:szCs w:val="21"/>
              </w:rPr>
              <w:t>0.14</w:t>
            </w:r>
          </w:p>
        </w:tc>
        <w:tc>
          <w:tcPr>
            <w:tcW w:w="871" w:type="dxa"/>
            <w:tcBorders>
              <w:top w:val="nil"/>
              <w:left w:val="nil"/>
              <w:bottom w:val="nil"/>
              <w:right w:val="nil"/>
            </w:tcBorders>
            <w:noWrap/>
            <w:vAlign w:val="bottom"/>
            <w:hideMark/>
          </w:tcPr>
          <w:p w14:paraId="7C8FFC7C" w14:textId="77777777" w:rsidR="0020763F" w:rsidRPr="009E0ADA" w:rsidRDefault="0020763F" w:rsidP="0045764E">
            <w:pPr>
              <w:rPr>
                <w:rFonts w:cs="Times New Roman"/>
                <w:sz w:val="21"/>
                <w:szCs w:val="21"/>
              </w:rPr>
            </w:pPr>
            <w:r w:rsidRPr="009E0ADA">
              <w:rPr>
                <w:rFonts w:cs="Times New Roman"/>
                <w:color w:val="000000"/>
                <w:sz w:val="21"/>
                <w:szCs w:val="21"/>
              </w:rPr>
              <w:t>0.14</w:t>
            </w:r>
          </w:p>
        </w:tc>
        <w:tc>
          <w:tcPr>
            <w:tcW w:w="949" w:type="dxa"/>
            <w:tcBorders>
              <w:top w:val="nil"/>
              <w:left w:val="nil"/>
              <w:bottom w:val="nil"/>
              <w:right w:val="nil"/>
            </w:tcBorders>
            <w:noWrap/>
            <w:vAlign w:val="bottom"/>
            <w:hideMark/>
          </w:tcPr>
          <w:p w14:paraId="3AD60B72"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4081EB8E" w14:textId="77777777" w:rsidR="0020763F" w:rsidRPr="009E0ADA" w:rsidRDefault="0020763F" w:rsidP="0045764E">
            <w:pPr>
              <w:rPr>
                <w:rFonts w:cs="Times New Roman"/>
                <w:sz w:val="21"/>
                <w:szCs w:val="21"/>
              </w:rPr>
            </w:pPr>
            <w:r w:rsidRPr="009E0ADA">
              <w:rPr>
                <w:rFonts w:cs="Times New Roman"/>
                <w:color w:val="000000"/>
                <w:sz w:val="21"/>
                <w:szCs w:val="21"/>
              </w:rPr>
              <w:t>0.11</w:t>
            </w:r>
          </w:p>
        </w:tc>
        <w:tc>
          <w:tcPr>
            <w:tcW w:w="949" w:type="dxa"/>
            <w:tcBorders>
              <w:top w:val="nil"/>
              <w:left w:val="nil"/>
              <w:bottom w:val="nil"/>
              <w:right w:val="nil"/>
            </w:tcBorders>
            <w:noWrap/>
            <w:vAlign w:val="bottom"/>
            <w:hideMark/>
          </w:tcPr>
          <w:p w14:paraId="533689F1" w14:textId="77777777" w:rsidR="0020763F" w:rsidRPr="009E0ADA" w:rsidRDefault="0020763F" w:rsidP="0045764E">
            <w:pPr>
              <w:rPr>
                <w:rFonts w:cs="Times New Roman"/>
                <w:sz w:val="21"/>
                <w:szCs w:val="21"/>
              </w:rPr>
            </w:pPr>
            <w:r w:rsidRPr="009E0ADA">
              <w:rPr>
                <w:rFonts w:cs="Times New Roman"/>
                <w:color w:val="000000"/>
                <w:sz w:val="21"/>
                <w:szCs w:val="21"/>
              </w:rPr>
              <w:t>0.43</w:t>
            </w:r>
          </w:p>
        </w:tc>
        <w:tc>
          <w:tcPr>
            <w:tcW w:w="949" w:type="dxa"/>
            <w:tcBorders>
              <w:top w:val="nil"/>
              <w:left w:val="nil"/>
              <w:bottom w:val="nil"/>
              <w:right w:val="nil"/>
            </w:tcBorders>
            <w:noWrap/>
            <w:vAlign w:val="bottom"/>
            <w:hideMark/>
          </w:tcPr>
          <w:p w14:paraId="6E56B6D8"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0FB16393"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tcBorders>
            <w:noWrap/>
            <w:vAlign w:val="bottom"/>
            <w:hideMark/>
          </w:tcPr>
          <w:p w14:paraId="2345AF7C" w14:textId="77777777" w:rsidR="0020763F" w:rsidRPr="009E0ADA" w:rsidRDefault="0020763F" w:rsidP="0045764E">
            <w:pPr>
              <w:rPr>
                <w:rFonts w:cs="Times New Roman"/>
                <w:sz w:val="21"/>
                <w:szCs w:val="21"/>
              </w:rPr>
            </w:pPr>
            <w:r w:rsidRPr="009E0ADA">
              <w:rPr>
                <w:rFonts w:cs="Times New Roman"/>
                <w:color w:val="000000"/>
                <w:sz w:val="21"/>
                <w:szCs w:val="21"/>
              </w:rPr>
              <w:t>0.06</w:t>
            </w:r>
          </w:p>
        </w:tc>
      </w:tr>
      <w:tr w:rsidR="0020763F" w:rsidRPr="009E0ADA" w14:paraId="27D5723F" w14:textId="77777777" w:rsidTr="002A3BBF">
        <w:trPr>
          <w:trHeight w:val="320"/>
        </w:trPr>
        <w:tc>
          <w:tcPr>
            <w:tcW w:w="1220" w:type="dxa"/>
            <w:tcBorders>
              <w:top w:val="nil"/>
              <w:bottom w:val="nil"/>
              <w:right w:val="nil"/>
            </w:tcBorders>
            <w:vAlign w:val="bottom"/>
          </w:tcPr>
          <w:p w14:paraId="4EF21708" w14:textId="77777777" w:rsidR="0020763F" w:rsidRPr="009E0ADA" w:rsidRDefault="0020763F" w:rsidP="0045764E">
            <w:pPr>
              <w:rPr>
                <w:rFonts w:cs="Times New Roman"/>
                <w:color w:val="000000"/>
                <w:sz w:val="21"/>
                <w:szCs w:val="21"/>
              </w:rPr>
            </w:pPr>
            <w:r w:rsidRPr="009E0ADA">
              <w:rPr>
                <w:rFonts w:cs="Times New Roman"/>
                <w:color w:val="000000"/>
                <w:sz w:val="21"/>
                <w:szCs w:val="21"/>
              </w:rPr>
              <w:t>KC3</w:t>
            </w:r>
          </w:p>
        </w:tc>
        <w:tc>
          <w:tcPr>
            <w:tcW w:w="810" w:type="dxa"/>
            <w:tcBorders>
              <w:top w:val="nil"/>
              <w:left w:val="nil"/>
              <w:bottom w:val="nil"/>
              <w:right w:val="nil"/>
            </w:tcBorders>
            <w:noWrap/>
            <w:vAlign w:val="bottom"/>
            <w:hideMark/>
          </w:tcPr>
          <w:p w14:paraId="386A7682" w14:textId="77777777" w:rsidR="0020763F" w:rsidRPr="009E0ADA" w:rsidRDefault="0020763F" w:rsidP="0045764E">
            <w:pPr>
              <w:rPr>
                <w:rFonts w:cs="Times New Roman"/>
                <w:sz w:val="21"/>
                <w:szCs w:val="21"/>
              </w:rPr>
            </w:pPr>
            <w:r w:rsidRPr="009E0ADA">
              <w:rPr>
                <w:rFonts w:cs="Times New Roman"/>
                <w:color w:val="000000"/>
                <w:sz w:val="21"/>
                <w:szCs w:val="21"/>
              </w:rPr>
              <w:t>0.54</w:t>
            </w:r>
          </w:p>
        </w:tc>
        <w:tc>
          <w:tcPr>
            <w:tcW w:w="900" w:type="dxa"/>
            <w:tcBorders>
              <w:top w:val="nil"/>
              <w:left w:val="nil"/>
              <w:bottom w:val="nil"/>
              <w:right w:val="nil"/>
            </w:tcBorders>
            <w:noWrap/>
            <w:vAlign w:val="bottom"/>
            <w:hideMark/>
          </w:tcPr>
          <w:p w14:paraId="67512294"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871" w:type="dxa"/>
            <w:tcBorders>
              <w:top w:val="nil"/>
              <w:left w:val="nil"/>
              <w:bottom w:val="nil"/>
              <w:right w:val="nil"/>
            </w:tcBorders>
            <w:noWrap/>
            <w:vAlign w:val="bottom"/>
            <w:hideMark/>
          </w:tcPr>
          <w:p w14:paraId="2EA8814D" w14:textId="77777777" w:rsidR="0020763F" w:rsidRPr="009E0ADA" w:rsidRDefault="0020763F" w:rsidP="0045764E">
            <w:pPr>
              <w:rPr>
                <w:rFonts w:cs="Times New Roman"/>
                <w:sz w:val="21"/>
                <w:szCs w:val="21"/>
              </w:rPr>
            </w:pPr>
            <w:r w:rsidRPr="009E0ADA">
              <w:rPr>
                <w:rFonts w:cs="Times New Roman"/>
                <w:color w:val="000000"/>
                <w:sz w:val="21"/>
                <w:szCs w:val="21"/>
              </w:rPr>
              <w:t>0.34</w:t>
            </w:r>
          </w:p>
        </w:tc>
        <w:tc>
          <w:tcPr>
            <w:tcW w:w="949" w:type="dxa"/>
            <w:tcBorders>
              <w:top w:val="nil"/>
              <w:left w:val="nil"/>
              <w:bottom w:val="nil"/>
              <w:right w:val="nil"/>
            </w:tcBorders>
            <w:noWrap/>
            <w:vAlign w:val="bottom"/>
            <w:hideMark/>
          </w:tcPr>
          <w:p w14:paraId="11753247" w14:textId="77777777" w:rsidR="0020763F" w:rsidRPr="009E0ADA" w:rsidRDefault="0020763F" w:rsidP="0045764E">
            <w:pPr>
              <w:rPr>
                <w:rFonts w:cs="Times New Roman"/>
                <w:sz w:val="21"/>
                <w:szCs w:val="21"/>
              </w:rPr>
            </w:pPr>
            <w:r w:rsidRPr="009E0ADA">
              <w:rPr>
                <w:rFonts w:cs="Times New Roman"/>
                <w:color w:val="000000"/>
                <w:sz w:val="21"/>
                <w:szCs w:val="21"/>
              </w:rPr>
              <w:t>0.03</w:t>
            </w:r>
          </w:p>
        </w:tc>
        <w:tc>
          <w:tcPr>
            <w:tcW w:w="949" w:type="dxa"/>
            <w:tcBorders>
              <w:top w:val="nil"/>
              <w:left w:val="nil"/>
              <w:bottom w:val="nil"/>
              <w:right w:val="nil"/>
            </w:tcBorders>
            <w:noWrap/>
            <w:vAlign w:val="bottom"/>
            <w:hideMark/>
          </w:tcPr>
          <w:p w14:paraId="58169653"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7591C165" w14:textId="77777777" w:rsidR="0020763F" w:rsidRPr="009E0ADA" w:rsidRDefault="0020763F" w:rsidP="0045764E">
            <w:pPr>
              <w:rPr>
                <w:rFonts w:cs="Times New Roman"/>
                <w:sz w:val="21"/>
                <w:szCs w:val="21"/>
              </w:rPr>
            </w:pPr>
            <w:r w:rsidRPr="009E0ADA">
              <w:rPr>
                <w:rFonts w:cs="Times New Roman"/>
                <w:color w:val="000000"/>
                <w:sz w:val="21"/>
                <w:szCs w:val="21"/>
              </w:rPr>
              <w:t>&lt; 0.01</w:t>
            </w:r>
          </w:p>
        </w:tc>
        <w:tc>
          <w:tcPr>
            <w:tcW w:w="949" w:type="dxa"/>
            <w:tcBorders>
              <w:top w:val="nil"/>
              <w:left w:val="nil"/>
              <w:bottom w:val="nil"/>
              <w:right w:val="nil"/>
            </w:tcBorders>
            <w:noWrap/>
            <w:vAlign w:val="bottom"/>
            <w:hideMark/>
          </w:tcPr>
          <w:p w14:paraId="73B53853" w14:textId="77777777" w:rsidR="0020763F" w:rsidRPr="009E0ADA" w:rsidRDefault="0020763F" w:rsidP="0045764E">
            <w:pPr>
              <w:rPr>
                <w:rFonts w:cs="Times New Roman"/>
                <w:sz w:val="21"/>
                <w:szCs w:val="21"/>
              </w:rPr>
            </w:pPr>
            <w:r w:rsidRPr="009E0ADA">
              <w:rPr>
                <w:rFonts w:cs="Times New Roman"/>
                <w:color w:val="000000"/>
                <w:sz w:val="21"/>
                <w:szCs w:val="21"/>
              </w:rPr>
              <w:t>0.01</w:t>
            </w:r>
          </w:p>
        </w:tc>
        <w:tc>
          <w:tcPr>
            <w:tcW w:w="949" w:type="dxa"/>
            <w:tcBorders>
              <w:top w:val="nil"/>
              <w:left w:val="nil"/>
              <w:bottom w:val="nil"/>
              <w:right w:val="nil"/>
            </w:tcBorders>
            <w:noWrap/>
            <w:vAlign w:val="bottom"/>
            <w:hideMark/>
          </w:tcPr>
          <w:p w14:paraId="0A3EB314"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tcBorders>
            <w:noWrap/>
            <w:vAlign w:val="bottom"/>
            <w:hideMark/>
          </w:tcPr>
          <w:p w14:paraId="2268C189" w14:textId="77777777" w:rsidR="0020763F" w:rsidRPr="009E0ADA" w:rsidRDefault="0020763F" w:rsidP="0045764E">
            <w:pPr>
              <w:rPr>
                <w:rFonts w:cs="Times New Roman"/>
                <w:sz w:val="21"/>
                <w:szCs w:val="21"/>
              </w:rPr>
            </w:pPr>
            <w:r w:rsidRPr="009E0ADA">
              <w:rPr>
                <w:rFonts w:cs="Times New Roman"/>
                <w:color w:val="000000"/>
                <w:sz w:val="21"/>
                <w:szCs w:val="21"/>
              </w:rPr>
              <w:t>0.01</w:t>
            </w:r>
          </w:p>
        </w:tc>
      </w:tr>
      <w:tr w:rsidR="0020763F" w:rsidRPr="009E0ADA" w14:paraId="0DA4CB03" w14:textId="77777777" w:rsidTr="002A3BBF">
        <w:trPr>
          <w:trHeight w:val="320"/>
        </w:trPr>
        <w:tc>
          <w:tcPr>
            <w:tcW w:w="1220" w:type="dxa"/>
            <w:tcBorders>
              <w:top w:val="nil"/>
              <w:bottom w:val="nil"/>
              <w:right w:val="nil"/>
            </w:tcBorders>
            <w:vAlign w:val="bottom"/>
          </w:tcPr>
          <w:p w14:paraId="428CADAF" w14:textId="77777777" w:rsidR="0020763F" w:rsidRPr="009E0ADA" w:rsidRDefault="0020763F" w:rsidP="0045764E">
            <w:pPr>
              <w:rPr>
                <w:rFonts w:cs="Times New Roman"/>
                <w:sz w:val="21"/>
                <w:szCs w:val="21"/>
              </w:rPr>
            </w:pPr>
            <w:r w:rsidRPr="009E0ADA">
              <w:rPr>
                <w:rFonts w:cs="Times New Roman"/>
                <w:color w:val="000000"/>
                <w:sz w:val="21"/>
                <w:szCs w:val="21"/>
              </w:rPr>
              <w:t>KC1</w:t>
            </w:r>
          </w:p>
        </w:tc>
        <w:tc>
          <w:tcPr>
            <w:tcW w:w="810" w:type="dxa"/>
            <w:tcBorders>
              <w:top w:val="nil"/>
              <w:left w:val="nil"/>
              <w:bottom w:val="nil"/>
              <w:right w:val="nil"/>
            </w:tcBorders>
            <w:noWrap/>
            <w:vAlign w:val="bottom"/>
            <w:hideMark/>
          </w:tcPr>
          <w:p w14:paraId="29EFE167"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00" w:type="dxa"/>
            <w:tcBorders>
              <w:top w:val="nil"/>
              <w:left w:val="nil"/>
              <w:bottom w:val="nil"/>
              <w:right w:val="nil"/>
            </w:tcBorders>
            <w:noWrap/>
            <w:vAlign w:val="bottom"/>
            <w:hideMark/>
          </w:tcPr>
          <w:p w14:paraId="72A6E330"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871" w:type="dxa"/>
            <w:tcBorders>
              <w:top w:val="nil"/>
              <w:left w:val="nil"/>
              <w:bottom w:val="nil"/>
              <w:right w:val="nil"/>
            </w:tcBorders>
            <w:noWrap/>
            <w:vAlign w:val="bottom"/>
            <w:hideMark/>
          </w:tcPr>
          <w:p w14:paraId="0766A02D"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071B9C04"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493D0BBC"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45F813AC" w14:textId="77777777" w:rsidR="0020763F" w:rsidRPr="009E0ADA" w:rsidRDefault="0020763F" w:rsidP="0045764E">
            <w:pPr>
              <w:rPr>
                <w:rFonts w:cs="Times New Roman"/>
                <w:sz w:val="21"/>
                <w:szCs w:val="21"/>
              </w:rPr>
            </w:pPr>
            <w:r w:rsidRPr="009E0ADA">
              <w:rPr>
                <w:rFonts w:cs="Times New Roman"/>
                <w:color w:val="000000"/>
                <w:sz w:val="21"/>
                <w:szCs w:val="21"/>
              </w:rPr>
              <w:t>0.84</w:t>
            </w:r>
          </w:p>
        </w:tc>
        <w:tc>
          <w:tcPr>
            <w:tcW w:w="949" w:type="dxa"/>
            <w:tcBorders>
              <w:top w:val="nil"/>
              <w:left w:val="nil"/>
              <w:bottom w:val="nil"/>
              <w:right w:val="nil"/>
            </w:tcBorders>
            <w:noWrap/>
            <w:vAlign w:val="bottom"/>
            <w:hideMark/>
          </w:tcPr>
          <w:p w14:paraId="5917884C" w14:textId="77777777" w:rsidR="0020763F" w:rsidRPr="009E0ADA" w:rsidRDefault="0020763F" w:rsidP="0045764E">
            <w:pPr>
              <w:rPr>
                <w:rFonts w:cs="Times New Roman"/>
                <w:sz w:val="21"/>
                <w:szCs w:val="21"/>
              </w:rPr>
            </w:pPr>
            <w:r w:rsidRPr="009E0ADA">
              <w:rPr>
                <w:rFonts w:cs="Times New Roman"/>
                <w:color w:val="000000"/>
                <w:sz w:val="21"/>
                <w:szCs w:val="21"/>
              </w:rPr>
              <w:t>0.01</w:t>
            </w:r>
          </w:p>
        </w:tc>
        <w:tc>
          <w:tcPr>
            <w:tcW w:w="949" w:type="dxa"/>
            <w:tcBorders>
              <w:top w:val="nil"/>
              <w:left w:val="nil"/>
              <w:bottom w:val="nil"/>
              <w:right w:val="nil"/>
            </w:tcBorders>
            <w:noWrap/>
            <w:vAlign w:val="bottom"/>
            <w:hideMark/>
          </w:tcPr>
          <w:p w14:paraId="76D4AB24" w14:textId="77777777" w:rsidR="0020763F" w:rsidRPr="009E0ADA" w:rsidRDefault="0020763F" w:rsidP="0045764E">
            <w:pPr>
              <w:rPr>
                <w:rFonts w:cs="Times New Roman"/>
                <w:sz w:val="21"/>
                <w:szCs w:val="21"/>
              </w:rPr>
            </w:pPr>
            <w:r w:rsidRPr="009E0ADA">
              <w:rPr>
                <w:rFonts w:cs="Times New Roman"/>
                <w:color w:val="000000"/>
                <w:sz w:val="21"/>
                <w:szCs w:val="21"/>
              </w:rPr>
              <w:t>0.11</w:t>
            </w:r>
          </w:p>
        </w:tc>
        <w:tc>
          <w:tcPr>
            <w:tcW w:w="949" w:type="dxa"/>
            <w:tcBorders>
              <w:top w:val="nil"/>
              <w:left w:val="nil"/>
              <w:bottom w:val="nil"/>
            </w:tcBorders>
            <w:noWrap/>
            <w:vAlign w:val="bottom"/>
            <w:hideMark/>
          </w:tcPr>
          <w:p w14:paraId="57B6749F" w14:textId="77777777" w:rsidR="0020763F" w:rsidRPr="009E0ADA" w:rsidRDefault="0020763F" w:rsidP="0045764E">
            <w:pPr>
              <w:rPr>
                <w:rFonts w:cs="Times New Roman"/>
                <w:sz w:val="21"/>
                <w:szCs w:val="21"/>
              </w:rPr>
            </w:pPr>
            <w:r w:rsidRPr="009E0ADA">
              <w:rPr>
                <w:rFonts w:cs="Times New Roman"/>
                <w:color w:val="000000"/>
                <w:sz w:val="21"/>
                <w:szCs w:val="21"/>
              </w:rPr>
              <w:t>0.03</w:t>
            </w:r>
          </w:p>
        </w:tc>
      </w:tr>
      <w:tr w:rsidR="0020763F" w:rsidRPr="009E0ADA" w14:paraId="01F26295" w14:textId="77777777" w:rsidTr="002A3BBF">
        <w:trPr>
          <w:trHeight w:val="320"/>
        </w:trPr>
        <w:tc>
          <w:tcPr>
            <w:tcW w:w="1220" w:type="dxa"/>
            <w:tcBorders>
              <w:top w:val="nil"/>
              <w:bottom w:val="nil"/>
              <w:right w:val="nil"/>
            </w:tcBorders>
            <w:vAlign w:val="bottom"/>
          </w:tcPr>
          <w:p w14:paraId="060CDE00" w14:textId="77777777" w:rsidR="0020763F" w:rsidRPr="009E0ADA" w:rsidRDefault="0020763F" w:rsidP="0045764E">
            <w:pPr>
              <w:rPr>
                <w:rFonts w:cs="Times New Roman"/>
                <w:sz w:val="21"/>
                <w:szCs w:val="21"/>
              </w:rPr>
            </w:pPr>
            <w:r w:rsidRPr="009E0ADA">
              <w:rPr>
                <w:rFonts w:cs="Times New Roman"/>
                <w:color w:val="000000"/>
                <w:sz w:val="21"/>
                <w:szCs w:val="21"/>
              </w:rPr>
              <w:t>KD1</w:t>
            </w:r>
          </w:p>
        </w:tc>
        <w:tc>
          <w:tcPr>
            <w:tcW w:w="810" w:type="dxa"/>
            <w:tcBorders>
              <w:top w:val="nil"/>
              <w:left w:val="nil"/>
              <w:bottom w:val="nil"/>
              <w:right w:val="nil"/>
            </w:tcBorders>
            <w:noWrap/>
            <w:vAlign w:val="bottom"/>
            <w:hideMark/>
          </w:tcPr>
          <w:p w14:paraId="36AD6A69"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00" w:type="dxa"/>
            <w:tcBorders>
              <w:top w:val="nil"/>
              <w:left w:val="nil"/>
              <w:bottom w:val="nil"/>
              <w:right w:val="nil"/>
            </w:tcBorders>
            <w:noWrap/>
            <w:vAlign w:val="bottom"/>
            <w:hideMark/>
          </w:tcPr>
          <w:p w14:paraId="35D811C4"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871" w:type="dxa"/>
            <w:tcBorders>
              <w:top w:val="nil"/>
              <w:left w:val="nil"/>
              <w:bottom w:val="nil"/>
              <w:right w:val="nil"/>
            </w:tcBorders>
            <w:noWrap/>
            <w:vAlign w:val="bottom"/>
            <w:hideMark/>
          </w:tcPr>
          <w:p w14:paraId="3D2E5AF4"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366418CF" w14:textId="77777777" w:rsidR="0020763F" w:rsidRPr="009E0ADA" w:rsidRDefault="0020763F" w:rsidP="0045764E">
            <w:pPr>
              <w:rPr>
                <w:rFonts w:cs="Times New Roman"/>
                <w:sz w:val="21"/>
                <w:szCs w:val="21"/>
              </w:rPr>
            </w:pPr>
            <w:r w:rsidRPr="009E0ADA">
              <w:rPr>
                <w:rFonts w:cs="Times New Roman"/>
                <w:color w:val="000000"/>
                <w:sz w:val="21"/>
                <w:szCs w:val="21"/>
              </w:rPr>
              <w:t>0.03</w:t>
            </w:r>
          </w:p>
        </w:tc>
        <w:tc>
          <w:tcPr>
            <w:tcW w:w="949" w:type="dxa"/>
            <w:tcBorders>
              <w:top w:val="nil"/>
              <w:left w:val="nil"/>
              <w:bottom w:val="nil"/>
              <w:right w:val="nil"/>
            </w:tcBorders>
            <w:noWrap/>
            <w:vAlign w:val="bottom"/>
            <w:hideMark/>
          </w:tcPr>
          <w:p w14:paraId="391892B1" w14:textId="77777777" w:rsidR="0020763F" w:rsidRPr="009E0ADA" w:rsidRDefault="0020763F" w:rsidP="0045764E">
            <w:pPr>
              <w:rPr>
                <w:rFonts w:cs="Times New Roman"/>
                <w:sz w:val="21"/>
                <w:szCs w:val="21"/>
              </w:rPr>
            </w:pPr>
            <w:r w:rsidRPr="009E0ADA">
              <w:rPr>
                <w:rFonts w:cs="Times New Roman"/>
                <w:color w:val="000000"/>
                <w:sz w:val="21"/>
                <w:szCs w:val="21"/>
              </w:rPr>
              <w:t>0.06</w:t>
            </w:r>
          </w:p>
        </w:tc>
        <w:tc>
          <w:tcPr>
            <w:tcW w:w="949" w:type="dxa"/>
            <w:tcBorders>
              <w:top w:val="nil"/>
              <w:left w:val="nil"/>
              <w:bottom w:val="nil"/>
              <w:right w:val="nil"/>
            </w:tcBorders>
            <w:noWrap/>
            <w:vAlign w:val="bottom"/>
            <w:hideMark/>
          </w:tcPr>
          <w:p w14:paraId="7EC073CD" w14:textId="77777777" w:rsidR="0020763F" w:rsidRPr="009E0ADA" w:rsidRDefault="0020763F" w:rsidP="0045764E">
            <w:pPr>
              <w:rPr>
                <w:rFonts w:cs="Times New Roman"/>
                <w:sz w:val="21"/>
                <w:szCs w:val="21"/>
              </w:rPr>
            </w:pPr>
            <w:r w:rsidRPr="009E0ADA">
              <w:rPr>
                <w:rFonts w:cs="Times New Roman"/>
                <w:color w:val="000000"/>
                <w:sz w:val="21"/>
                <w:szCs w:val="21"/>
              </w:rPr>
              <w:t>0.66</w:t>
            </w:r>
          </w:p>
        </w:tc>
        <w:tc>
          <w:tcPr>
            <w:tcW w:w="949" w:type="dxa"/>
            <w:tcBorders>
              <w:top w:val="nil"/>
              <w:left w:val="nil"/>
              <w:bottom w:val="nil"/>
              <w:right w:val="nil"/>
            </w:tcBorders>
            <w:noWrap/>
            <w:vAlign w:val="bottom"/>
            <w:hideMark/>
          </w:tcPr>
          <w:p w14:paraId="38278811"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5F9BD31C" w14:textId="77777777" w:rsidR="0020763F" w:rsidRPr="009E0ADA" w:rsidRDefault="0020763F" w:rsidP="0045764E">
            <w:pPr>
              <w:rPr>
                <w:rFonts w:cs="Times New Roman"/>
                <w:sz w:val="21"/>
                <w:szCs w:val="21"/>
              </w:rPr>
            </w:pPr>
            <w:r w:rsidRPr="009E0ADA">
              <w:rPr>
                <w:rFonts w:cs="Times New Roman"/>
                <w:color w:val="000000"/>
                <w:sz w:val="21"/>
                <w:szCs w:val="21"/>
              </w:rPr>
              <w:t>0.18</w:t>
            </w:r>
          </w:p>
        </w:tc>
        <w:tc>
          <w:tcPr>
            <w:tcW w:w="949" w:type="dxa"/>
            <w:tcBorders>
              <w:top w:val="nil"/>
              <w:left w:val="nil"/>
              <w:bottom w:val="nil"/>
            </w:tcBorders>
            <w:noWrap/>
            <w:vAlign w:val="bottom"/>
            <w:hideMark/>
          </w:tcPr>
          <w:p w14:paraId="77FEB854" w14:textId="77777777" w:rsidR="0020763F" w:rsidRPr="009E0ADA" w:rsidRDefault="0020763F" w:rsidP="0045764E">
            <w:pPr>
              <w:rPr>
                <w:rFonts w:cs="Times New Roman"/>
                <w:sz w:val="21"/>
                <w:szCs w:val="21"/>
              </w:rPr>
            </w:pPr>
            <w:r w:rsidRPr="009E0ADA">
              <w:rPr>
                <w:rFonts w:cs="Times New Roman"/>
                <w:color w:val="000000"/>
                <w:sz w:val="21"/>
                <w:szCs w:val="21"/>
              </w:rPr>
              <w:t>0.01</w:t>
            </w:r>
          </w:p>
        </w:tc>
      </w:tr>
      <w:tr w:rsidR="0020763F" w:rsidRPr="009E0ADA" w14:paraId="0E4ADF59" w14:textId="77777777" w:rsidTr="002A3BBF">
        <w:trPr>
          <w:trHeight w:val="320"/>
        </w:trPr>
        <w:tc>
          <w:tcPr>
            <w:tcW w:w="1220" w:type="dxa"/>
            <w:tcBorders>
              <w:top w:val="nil"/>
              <w:bottom w:val="nil"/>
              <w:right w:val="nil"/>
            </w:tcBorders>
            <w:vAlign w:val="bottom"/>
          </w:tcPr>
          <w:p w14:paraId="4ABCAF8A" w14:textId="77777777" w:rsidR="0020763F" w:rsidRPr="009E0ADA" w:rsidRDefault="0020763F" w:rsidP="0045764E">
            <w:pPr>
              <w:rPr>
                <w:rFonts w:cs="Times New Roman"/>
                <w:color w:val="000000"/>
                <w:sz w:val="21"/>
                <w:szCs w:val="21"/>
              </w:rPr>
            </w:pPr>
            <w:r w:rsidRPr="009E0ADA">
              <w:rPr>
                <w:rFonts w:cs="Times New Roman"/>
                <w:color w:val="000000"/>
                <w:sz w:val="21"/>
                <w:szCs w:val="21"/>
              </w:rPr>
              <w:t>KD3</w:t>
            </w:r>
          </w:p>
        </w:tc>
        <w:tc>
          <w:tcPr>
            <w:tcW w:w="810" w:type="dxa"/>
            <w:tcBorders>
              <w:top w:val="nil"/>
              <w:left w:val="nil"/>
              <w:bottom w:val="nil"/>
              <w:right w:val="nil"/>
            </w:tcBorders>
            <w:noWrap/>
            <w:vAlign w:val="bottom"/>
            <w:hideMark/>
          </w:tcPr>
          <w:p w14:paraId="43A730EE" w14:textId="77777777" w:rsidR="0020763F" w:rsidRPr="009E0ADA" w:rsidRDefault="0020763F" w:rsidP="0045764E">
            <w:pPr>
              <w:rPr>
                <w:rFonts w:cs="Times New Roman"/>
                <w:sz w:val="21"/>
                <w:szCs w:val="21"/>
              </w:rPr>
            </w:pPr>
            <w:r w:rsidRPr="009E0ADA">
              <w:rPr>
                <w:rFonts w:cs="Times New Roman"/>
                <w:color w:val="000000"/>
                <w:sz w:val="21"/>
                <w:szCs w:val="21"/>
              </w:rPr>
              <w:t>0.50</w:t>
            </w:r>
          </w:p>
        </w:tc>
        <w:tc>
          <w:tcPr>
            <w:tcW w:w="900" w:type="dxa"/>
            <w:tcBorders>
              <w:top w:val="nil"/>
              <w:left w:val="nil"/>
              <w:bottom w:val="nil"/>
              <w:right w:val="nil"/>
            </w:tcBorders>
            <w:noWrap/>
            <w:vAlign w:val="bottom"/>
            <w:hideMark/>
          </w:tcPr>
          <w:p w14:paraId="000CE53E"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871" w:type="dxa"/>
            <w:tcBorders>
              <w:top w:val="nil"/>
              <w:left w:val="nil"/>
              <w:bottom w:val="nil"/>
              <w:right w:val="nil"/>
            </w:tcBorders>
            <w:noWrap/>
            <w:vAlign w:val="bottom"/>
            <w:hideMark/>
          </w:tcPr>
          <w:p w14:paraId="09C339A5" w14:textId="77777777" w:rsidR="0020763F" w:rsidRPr="009E0ADA" w:rsidRDefault="0020763F" w:rsidP="0045764E">
            <w:pPr>
              <w:rPr>
                <w:rFonts w:cs="Times New Roman"/>
                <w:sz w:val="21"/>
                <w:szCs w:val="21"/>
              </w:rPr>
            </w:pPr>
            <w:r w:rsidRPr="009E0ADA">
              <w:rPr>
                <w:rFonts w:cs="Times New Roman"/>
                <w:color w:val="000000"/>
                <w:sz w:val="21"/>
                <w:szCs w:val="21"/>
              </w:rPr>
              <w:t>0.30</w:t>
            </w:r>
          </w:p>
        </w:tc>
        <w:tc>
          <w:tcPr>
            <w:tcW w:w="949" w:type="dxa"/>
            <w:tcBorders>
              <w:top w:val="nil"/>
              <w:left w:val="nil"/>
              <w:bottom w:val="nil"/>
              <w:right w:val="nil"/>
            </w:tcBorders>
            <w:noWrap/>
            <w:vAlign w:val="bottom"/>
            <w:hideMark/>
          </w:tcPr>
          <w:p w14:paraId="21871250"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949" w:type="dxa"/>
            <w:tcBorders>
              <w:top w:val="nil"/>
              <w:left w:val="nil"/>
              <w:bottom w:val="nil"/>
              <w:right w:val="nil"/>
            </w:tcBorders>
            <w:noWrap/>
            <w:vAlign w:val="bottom"/>
            <w:hideMark/>
          </w:tcPr>
          <w:p w14:paraId="55D63E01" w14:textId="77777777" w:rsidR="0020763F" w:rsidRPr="009E0ADA" w:rsidRDefault="0020763F" w:rsidP="0045764E">
            <w:pPr>
              <w:rPr>
                <w:rFonts w:cs="Times New Roman"/>
                <w:sz w:val="21"/>
                <w:szCs w:val="21"/>
              </w:rPr>
            </w:pPr>
            <w:r w:rsidRPr="009E0ADA">
              <w:rPr>
                <w:rFonts w:cs="Times New Roman"/>
                <w:color w:val="000000"/>
                <w:sz w:val="21"/>
                <w:szCs w:val="21"/>
              </w:rPr>
              <w:t>0.01</w:t>
            </w:r>
          </w:p>
        </w:tc>
        <w:tc>
          <w:tcPr>
            <w:tcW w:w="949" w:type="dxa"/>
            <w:tcBorders>
              <w:top w:val="nil"/>
              <w:left w:val="nil"/>
              <w:bottom w:val="nil"/>
              <w:right w:val="nil"/>
            </w:tcBorders>
            <w:noWrap/>
            <w:vAlign w:val="bottom"/>
            <w:hideMark/>
          </w:tcPr>
          <w:p w14:paraId="171583CF" w14:textId="77777777" w:rsidR="0020763F" w:rsidRPr="009E0ADA" w:rsidRDefault="0020763F" w:rsidP="0045764E">
            <w:pPr>
              <w:rPr>
                <w:rFonts w:cs="Times New Roman"/>
                <w:sz w:val="21"/>
                <w:szCs w:val="21"/>
              </w:rPr>
            </w:pPr>
            <w:r w:rsidRPr="009E0ADA">
              <w:rPr>
                <w:rFonts w:cs="Times New Roman"/>
                <w:sz w:val="21"/>
                <w:szCs w:val="21"/>
              </w:rPr>
              <w:t>&lt; dl</w:t>
            </w:r>
          </w:p>
        </w:tc>
        <w:tc>
          <w:tcPr>
            <w:tcW w:w="949" w:type="dxa"/>
            <w:tcBorders>
              <w:top w:val="nil"/>
              <w:left w:val="nil"/>
              <w:bottom w:val="nil"/>
              <w:right w:val="nil"/>
            </w:tcBorders>
            <w:noWrap/>
            <w:vAlign w:val="bottom"/>
            <w:hideMark/>
          </w:tcPr>
          <w:p w14:paraId="2F6E4EB4" w14:textId="77777777" w:rsidR="0020763F" w:rsidRPr="009E0ADA" w:rsidRDefault="0020763F" w:rsidP="0045764E">
            <w:pPr>
              <w:rPr>
                <w:rFonts w:cs="Times New Roman"/>
                <w:sz w:val="21"/>
                <w:szCs w:val="21"/>
              </w:rPr>
            </w:pPr>
            <w:r w:rsidRPr="009E0ADA">
              <w:rPr>
                <w:rFonts w:cs="Times New Roman"/>
                <w:color w:val="000000"/>
                <w:sz w:val="21"/>
                <w:szCs w:val="21"/>
              </w:rPr>
              <w:t>0.01</w:t>
            </w:r>
          </w:p>
        </w:tc>
        <w:tc>
          <w:tcPr>
            <w:tcW w:w="949" w:type="dxa"/>
            <w:tcBorders>
              <w:top w:val="nil"/>
              <w:left w:val="nil"/>
              <w:bottom w:val="nil"/>
              <w:right w:val="nil"/>
            </w:tcBorders>
            <w:noWrap/>
            <w:vAlign w:val="bottom"/>
            <w:hideMark/>
          </w:tcPr>
          <w:p w14:paraId="35CE1334"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tcBorders>
            <w:noWrap/>
            <w:vAlign w:val="bottom"/>
            <w:hideMark/>
          </w:tcPr>
          <w:p w14:paraId="3DC37421"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r w:rsidR="0020763F" w:rsidRPr="009E0ADA" w14:paraId="5732D758" w14:textId="77777777" w:rsidTr="002A3BBF">
        <w:trPr>
          <w:trHeight w:val="320"/>
        </w:trPr>
        <w:tc>
          <w:tcPr>
            <w:tcW w:w="1220" w:type="dxa"/>
            <w:tcBorders>
              <w:top w:val="nil"/>
              <w:bottom w:val="nil"/>
              <w:right w:val="nil"/>
            </w:tcBorders>
            <w:vAlign w:val="bottom"/>
          </w:tcPr>
          <w:p w14:paraId="69670623" w14:textId="77777777" w:rsidR="0020763F" w:rsidRPr="009E0ADA" w:rsidRDefault="0020763F" w:rsidP="0045764E">
            <w:pPr>
              <w:rPr>
                <w:rFonts w:cs="Times New Roman"/>
                <w:color w:val="000000"/>
                <w:sz w:val="21"/>
                <w:szCs w:val="21"/>
              </w:rPr>
            </w:pPr>
            <w:r w:rsidRPr="009E0ADA">
              <w:rPr>
                <w:rFonts w:cs="Times New Roman"/>
                <w:color w:val="000000"/>
                <w:sz w:val="21"/>
                <w:szCs w:val="21"/>
              </w:rPr>
              <w:t>KD5</w:t>
            </w:r>
          </w:p>
        </w:tc>
        <w:tc>
          <w:tcPr>
            <w:tcW w:w="810" w:type="dxa"/>
            <w:tcBorders>
              <w:top w:val="nil"/>
              <w:left w:val="nil"/>
              <w:bottom w:val="nil"/>
              <w:right w:val="nil"/>
            </w:tcBorders>
            <w:noWrap/>
            <w:vAlign w:val="bottom"/>
            <w:hideMark/>
          </w:tcPr>
          <w:p w14:paraId="30635E62" w14:textId="77777777" w:rsidR="0020763F" w:rsidRPr="009E0ADA" w:rsidRDefault="0020763F" w:rsidP="0045764E">
            <w:pPr>
              <w:rPr>
                <w:rFonts w:cs="Times New Roman"/>
                <w:sz w:val="21"/>
                <w:szCs w:val="21"/>
              </w:rPr>
            </w:pPr>
            <w:r w:rsidRPr="009E0ADA">
              <w:rPr>
                <w:rFonts w:cs="Times New Roman"/>
                <w:color w:val="000000"/>
                <w:sz w:val="21"/>
                <w:szCs w:val="21"/>
              </w:rPr>
              <w:t>0.62</w:t>
            </w:r>
          </w:p>
        </w:tc>
        <w:tc>
          <w:tcPr>
            <w:tcW w:w="900" w:type="dxa"/>
            <w:tcBorders>
              <w:top w:val="nil"/>
              <w:left w:val="nil"/>
              <w:bottom w:val="nil"/>
              <w:right w:val="nil"/>
            </w:tcBorders>
            <w:noWrap/>
            <w:vAlign w:val="bottom"/>
            <w:hideMark/>
          </w:tcPr>
          <w:p w14:paraId="6F289E21" w14:textId="77777777" w:rsidR="0020763F" w:rsidRPr="009E0ADA" w:rsidRDefault="0020763F" w:rsidP="0045764E">
            <w:pPr>
              <w:rPr>
                <w:rFonts w:cs="Times New Roman"/>
                <w:sz w:val="21"/>
                <w:szCs w:val="21"/>
              </w:rPr>
            </w:pPr>
            <w:r w:rsidRPr="009E0ADA">
              <w:rPr>
                <w:rFonts w:cs="Times New Roman"/>
                <w:color w:val="000000"/>
                <w:sz w:val="21"/>
                <w:szCs w:val="21"/>
              </w:rPr>
              <w:t>0.04</w:t>
            </w:r>
          </w:p>
        </w:tc>
        <w:tc>
          <w:tcPr>
            <w:tcW w:w="871" w:type="dxa"/>
            <w:tcBorders>
              <w:top w:val="nil"/>
              <w:left w:val="nil"/>
              <w:bottom w:val="nil"/>
              <w:right w:val="nil"/>
            </w:tcBorders>
            <w:noWrap/>
            <w:vAlign w:val="bottom"/>
            <w:hideMark/>
          </w:tcPr>
          <w:p w14:paraId="0447519A" w14:textId="77777777" w:rsidR="0020763F" w:rsidRPr="009E0ADA" w:rsidRDefault="0020763F" w:rsidP="0045764E">
            <w:pPr>
              <w:rPr>
                <w:rFonts w:cs="Times New Roman"/>
                <w:sz w:val="21"/>
                <w:szCs w:val="21"/>
              </w:rPr>
            </w:pPr>
            <w:r w:rsidRPr="009E0ADA">
              <w:rPr>
                <w:rFonts w:cs="Times New Roman"/>
                <w:color w:val="000000"/>
                <w:sz w:val="21"/>
                <w:szCs w:val="21"/>
              </w:rPr>
              <w:t>0.27</w:t>
            </w:r>
          </w:p>
        </w:tc>
        <w:tc>
          <w:tcPr>
            <w:tcW w:w="949" w:type="dxa"/>
            <w:tcBorders>
              <w:top w:val="nil"/>
              <w:left w:val="nil"/>
              <w:bottom w:val="nil"/>
              <w:right w:val="nil"/>
            </w:tcBorders>
            <w:noWrap/>
            <w:vAlign w:val="bottom"/>
            <w:hideMark/>
          </w:tcPr>
          <w:p w14:paraId="3F122CEE"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375271D7" w14:textId="77777777" w:rsidR="0020763F" w:rsidRPr="009E0ADA" w:rsidRDefault="0020763F" w:rsidP="0045764E">
            <w:pPr>
              <w:rPr>
                <w:rFonts w:cs="Times New Roman"/>
                <w:sz w:val="21"/>
                <w:szCs w:val="21"/>
              </w:rPr>
            </w:pPr>
            <w:r w:rsidRPr="009E0ADA">
              <w:rPr>
                <w:rFonts w:cs="Times New Roman"/>
                <w:color w:val="000000"/>
                <w:sz w:val="21"/>
                <w:szCs w:val="21"/>
              </w:rPr>
              <w:t xml:space="preserve">&lt; dl </w:t>
            </w:r>
          </w:p>
        </w:tc>
        <w:tc>
          <w:tcPr>
            <w:tcW w:w="949" w:type="dxa"/>
            <w:tcBorders>
              <w:top w:val="nil"/>
              <w:left w:val="nil"/>
              <w:bottom w:val="nil"/>
              <w:right w:val="nil"/>
            </w:tcBorders>
            <w:noWrap/>
            <w:vAlign w:val="bottom"/>
            <w:hideMark/>
          </w:tcPr>
          <w:p w14:paraId="70E6149A"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45B14D6F"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3DF46DF8" w14:textId="77777777" w:rsidR="0020763F" w:rsidRPr="009E0ADA" w:rsidRDefault="0020763F" w:rsidP="0045764E">
            <w:pPr>
              <w:rPr>
                <w:rFonts w:cs="Times New Roman"/>
                <w:sz w:val="21"/>
                <w:szCs w:val="21"/>
              </w:rPr>
            </w:pPr>
            <w:r w:rsidRPr="009E0ADA">
              <w:rPr>
                <w:rFonts w:cs="Times New Roman"/>
                <w:color w:val="000000"/>
                <w:sz w:val="21"/>
                <w:szCs w:val="21"/>
              </w:rPr>
              <w:t>0.03</w:t>
            </w:r>
          </w:p>
        </w:tc>
        <w:tc>
          <w:tcPr>
            <w:tcW w:w="949" w:type="dxa"/>
            <w:tcBorders>
              <w:top w:val="nil"/>
              <w:left w:val="nil"/>
              <w:bottom w:val="nil"/>
            </w:tcBorders>
            <w:noWrap/>
            <w:vAlign w:val="bottom"/>
            <w:hideMark/>
          </w:tcPr>
          <w:p w14:paraId="652BAA58" w14:textId="77777777" w:rsidR="0020763F" w:rsidRPr="009E0ADA" w:rsidRDefault="0020763F" w:rsidP="0045764E">
            <w:pPr>
              <w:rPr>
                <w:rFonts w:cs="Times New Roman"/>
                <w:sz w:val="21"/>
                <w:szCs w:val="21"/>
              </w:rPr>
            </w:pPr>
            <w:r w:rsidRPr="009E0ADA">
              <w:rPr>
                <w:rFonts w:cs="Times New Roman"/>
                <w:color w:val="000000"/>
                <w:sz w:val="21"/>
                <w:szCs w:val="21"/>
              </w:rPr>
              <w:t>&lt; 0.01</w:t>
            </w:r>
          </w:p>
        </w:tc>
      </w:tr>
      <w:tr w:rsidR="0020763F" w:rsidRPr="009E0ADA" w14:paraId="3F6D2021" w14:textId="77777777" w:rsidTr="002A3BBF">
        <w:trPr>
          <w:trHeight w:val="320"/>
        </w:trPr>
        <w:tc>
          <w:tcPr>
            <w:tcW w:w="1220" w:type="dxa"/>
            <w:tcBorders>
              <w:top w:val="nil"/>
              <w:bottom w:val="nil"/>
              <w:right w:val="nil"/>
            </w:tcBorders>
            <w:vAlign w:val="bottom"/>
          </w:tcPr>
          <w:p w14:paraId="547C41F4" w14:textId="77777777" w:rsidR="0020763F" w:rsidRPr="009E0ADA" w:rsidRDefault="0020763F" w:rsidP="0045764E">
            <w:pPr>
              <w:rPr>
                <w:rFonts w:cs="Times New Roman"/>
                <w:sz w:val="21"/>
                <w:szCs w:val="21"/>
              </w:rPr>
            </w:pPr>
            <w:r w:rsidRPr="009E0ADA">
              <w:rPr>
                <w:rFonts w:cs="Times New Roman"/>
                <w:color w:val="000000"/>
                <w:sz w:val="21"/>
                <w:szCs w:val="21"/>
              </w:rPr>
              <w:t>CLYDE</w:t>
            </w:r>
          </w:p>
        </w:tc>
        <w:tc>
          <w:tcPr>
            <w:tcW w:w="810" w:type="dxa"/>
            <w:tcBorders>
              <w:top w:val="nil"/>
              <w:left w:val="nil"/>
              <w:bottom w:val="nil"/>
              <w:right w:val="nil"/>
            </w:tcBorders>
            <w:noWrap/>
            <w:vAlign w:val="bottom"/>
            <w:hideMark/>
          </w:tcPr>
          <w:p w14:paraId="3DFB1890"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00" w:type="dxa"/>
            <w:tcBorders>
              <w:top w:val="nil"/>
              <w:left w:val="nil"/>
              <w:bottom w:val="nil"/>
              <w:right w:val="nil"/>
            </w:tcBorders>
            <w:noWrap/>
            <w:vAlign w:val="bottom"/>
            <w:hideMark/>
          </w:tcPr>
          <w:p w14:paraId="64EA2DDE" w14:textId="77777777" w:rsidR="0020763F" w:rsidRPr="009E0ADA" w:rsidRDefault="0020763F" w:rsidP="0045764E">
            <w:pPr>
              <w:rPr>
                <w:rFonts w:cs="Times New Roman"/>
                <w:sz w:val="21"/>
                <w:szCs w:val="21"/>
              </w:rPr>
            </w:pPr>
            <w:r w:rsidRPr="009E0ADA">
              <w:rPr>
                <w:rFonts w:cs="Times New Roman"/>
                <w:color w:val="000000"/>
                <w:sz w:val="21"/>
                <w:szCs w:val="21"/>
              </w:rPr>
              <w:t>0.10</w:t>
            </w:r>
          </w:p>
        </w:tc>
        <w:tc>
          <w:tcPr>
            <w:tcW w:w="871" w:type="dxa"/>
            <w:tcBorders>
              <w:top w:val="nil"/>
              <w:left w:val="nil"/>
              <w:bottom w:val="nil"/>
              <w:right w:val="nil"/>
            </w:tcBorders>
            <w:noWrap/>
            <w:vAlign w:val="bottom"/>
            <w:hideMark/>
          </w:tcPr>
          <w:p w14:paraId="06EE8A86" w14:textId="77777777" w:rsidR="0020763F" w:rsidRPr="009E0ADA" w:rsidRDefault="0020763F" w:rsidP="0045764E">
            <w:pPr>
              <w:rPr>
                <w:rFonts w:cs="Times New Roman"/>
                <w:sz w:val="21"/>
                <w:szCs w:val="21"/>
              </w:rPr>
            </w:pPr>
            <w:r w:rsidRPr="009E0ADA">
              <w:rPr>
                <w:rFonts w:cs="Times New Roman"/>
                <w:color w:val="000000"/>
                <w:sz w:val="21"/>
                <w:szCs w:val="21"/>
              </w:rPr>
              <w:t>0.14</w:t>
            </w:r>
          </w:p>
        </w:tc>
        <w:tc>
          <w:tcPr>
            <w:tcW w:w="949" w:type="dxa"/>
            <w:tcBorders>
              <w:top w:val="nil"/>
              <w:left w:val="nil"/>
              <w:bottom w:val="nil"/>
              <w:right w:val="nil"/>
            </w:tcBorders>
            <w:noWrap/>
            <w:vAlign w:val="bottom"/>
            <w:hideMark/>
          </w:tcPr>
          <w:p w14:paraId="0844E73D" w14:textId="77777777" w:rsidR="0020763F" w:rsidRPr="009E0ADA" w:rsidRDefault="0020763F" w:rsidP="0045764E">
            <w:pPr>
              <w:rPr>
                <w:rFonts w:cs="Times New Roman"/>
                <w:sz w:val="21"/>
                <w:szCs w:val="21"/>
              </w:rPr>
            </w:pPr>
            <w:r w:rsidRPr="009E0ADA">
              <w:rPr>
                <w:rFonts w:cs="Times New Roman"/>
                <w:color w:val="000000"/>
                <w:sz w:val="21"/>
                <w:szCs w:val="21"/>
              </w:rPr>
              <w:t>0.10</w:t>
            </w:r>
          </w:p>
        </w:tc>
        <w:tc>
          <w:tcPr>
            <w:tcW w:w="949" w:type="dxa"/>
            <w:tcBorders>
              <w:top w:val="nil"/>
              <w:left w:val="nil"/>
              <w:bottom w:val="nil"/>
              <w:right w:val="nil"/>
            </w:tcBorders>
            <w:noWrap/>
            <w:vAlign w:val="bottom"/>
            <w:hideMark/>
          </w:tcPr>
          <w:p w14:paraId="5667B73F" w14:textId="77777777" w:rsidR="0020763F" w:rsidRPr="009E0ADA" w:rsidRDefault="0020763F" w:rsidP="0045764E">
            <w:pPr>
              <w:rPr>
                <w:rFonts w:cs="Times New Roman"/>
                <w:sz w:val="21"/>
                <w:szCs w:val="21"/>
              </w:rPr>
            </w:pPr>
            <w:r w:rsidRPr="009E0ADA">
              <w:rPr>
                <w:rFonts w:cs="Times New Roman"/>
                <w:color w:val="000000"/>
                <w:sz w:val="21"/>
                <w:szCs w:val="21"/>
              </w:rPr>
              <w:t>0.06</w:t>
            </w:r>
          </w:p>
        </w:tc>
        <w:tc>
          <w:tcPr>
            <w:tcW w:w="949" w:type="dxa"/>
            <w:tcBorders>
              <w:top w:val="nil"/>
              <w:left w:val="nil"/>
              <w:bottom w:val="nil"/>
              <w:right w:val="nil"/>
            </w:tcBorders>
            <w:noWrap/>
            <w:vAlign w:val="bottom"/>
            <w:hideMark/>
          </w:tcPr>
          <w:p w14:paraId="63EDCC8B"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949" w:type="dxa"/>
            <w:tcBorders>
              <w:top w:val="nil"/>
              <w:left w:val="nil"/>
              <w:bottom w:val="nil"/>
              <w:right w:val="nil"/>
            </w:tcBorders>
            <w:noWrap/>
            <w:vAlign w:val="bottom"/>
            <w:hideMark/>
          </w:tcPr>
          <w:p w14:paraId="34CCD679"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right w:val="nil"/>
            </w:tcBorders>
            <w:noWrap/>
            <w:vAlign w:val="bottom"/>
            <w:hideMark/>
          </w:tcPr>
          <w:p w14:paraId="314CC1F7" w14:textId="77777777" w:rsidR="0020763F" w:rsidRPr="009E0ADA" w:rsidRDefault="0020763F" w:rsidP="0045764E">
            <w:pPr>
              <w:rPr>
                <w:rFonts w:cs="Times New Roman"/>
                <w:sz w:val="21"/>
                <w:szCs w:val="21"/>
              </w:rPr>
            </w:pPr>
            <w:r w:rsidRPr="009E0ADA">
              <w:rPr>
                <w:rFonts w:cs="Times New Roman"/>
                <w:color w:val="000000"/>
                <w:sz w:val="21"/>
                <w:szCs w:val="21"/>
              </w:rPr>
              <w:t>0.37</w:t>
            </w:r>
          </w:p>
        </w:tc>
        <w:tc>
          <w:tcPr>
            <w:tcW w:w="949" w:type="dxa"/>
            <w:tcBorders>
              <w:top w:val="nil"/>
              <w:left w:val="nil"/>
              <w:bottom w:val="nil"/>
            </w:tcBorders>
            <w:noWrap/>
            <w:vAlign w:val="bottom"/>
            <w:hideMark/>
          </w:tcPr>
          <w:p w14:paraId="68B9EAAF" w14:textId="77777777" w:rsidR="0020763F" w:rsidRPr="009E0ADA" w:rsidRDefault="0020763F" w:rsidP="0045764E">
            <w:pPr>
              <w:rPr>
                <w:rFonts w:cs="Times New Roman"/>
                <w:sz w:val="21"/>
                <w:szCs w:val="21"/>
              </w:rPr>
            </w:pPr>
            <w:r w:rsidRPr="009E0ADA">
              <w:rPr>
                <w:rFonts w:cs="Times New Roman"/>
                <w:color w:val="000000"/>
                <w:sz w:val="21"/>
                <w:szCs w:val="21"/>
              </w:rPr>
              <w:t>0.04</w:t>
            </w:r>
          </w:p>
        </w:tc>
      </w:tr>
      <w:tr w:rsidR="0020763F" w:rsidRPr="009E0ADA" w14:paraId="70F7560A" w14:textId="77777777" w:rsidTr="002A3BBF">
        <w:trPr>
          <w:trHeight w:val="320"/>
        </w:trPr>
        <w:tc>
          <w:tcPr>
            <w:tcW w:w="1220" w:type="dxa"/>
            <w:tcBorders>
              <w:top w:val="nil"/>
              <w:bottom w:val="nil"/>
              <w:right w:val="nil"/>
            </w:tcBorders>
            <w:vAlign w:val="bottom"/>
          </w:tcPr>
          <w:p w14:paraId="587662AF" w14:textId="77777777" w:rsidR="0020763F" w:rsidRPr="009E0ADA" w:rsidRDefault="0020763F" w:rsidP="0045764E">
            <w:pPr>
              <w:rPr>
                <w:rFonts w:cs="Times New Roman"/>
                <w:color w:val="000000"/>
                <w:sz w:val="21"/>
                <w:szCs w:val="21"/>
              </w:rPr>
            </w:pPr>
            <w:r w:rsidRPr="009E0ADA">
              <w:rPr>
                <w:rFonts w:cs="Times New Roman"/>
                <w:color w:val="000000"/>
                <w:sz w:val="21"/>
                <w:szCs w:val="21"/>
              </w:rPr>
              <w:t>N324</w:t>
            </w:r>
          </w:p>
        </w:tc>
        <w:tc>
          <w:tcPr>
            <w:tcW w:w="810" w:type="dxa"/>
            <w:tcBorders>
              <w:top w:val="nil"/>
              <w:left w:val="nil"/>
              <w:bottom w:val="nil"/>
              <w:right w:val="nil"/>
            </w:tcBorders>
            <w:noWrap/>
            <w:vAlign w:val="bottom"/>
            <w:hideMark/>
          </w:tcPr>
          <w:p w14:paraId="50B4C577" w14:textId="77777777" w:rsidR="0020763F" w:rsidRPr="009E0ADA" w:rsidRDefault="0020763F" w:rsidP="0045764E">
            <w:pPr>
              <w:rPr>
                <w:rFonts w:cs="Times New Roman"/>
                <w:sz w:val="21"/>
                <w:szCs w:val="21"/>
              </w:rPr>
            </w:pPr>
            <w:r w:rsidRPr="009E0ADA">
              <w:rPr>
                <w:rFonts w:cs="Times New Roman"/>
                <w:color w:val="000000"/>
                <w:sz w:val="21"/>
                <w:szCs w:val="21"/>
              </w:rPr>
              <w:t>0.53</w:t>
            </w:r>
          </w:p>
        </w:tc>
        <w:tc>
          <w:tcPr>
            <w:tcW w:w="900" w:type="dxa"/>
            <w:tcBorders>
              <w:top w:val="nil"/>
              <w:left w:val="nil"/>
              <w:bottom w:val="nil"/>
              <w:right w:val="nil"/>
            </w:tcBorders>
            <w:noWrap/>
            <w:vAlign w:val="bottom"/>
            <w:hideMark/>
          </w:tcPr>
          <w:p w14:paraId="420843AB"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871" w:type="dxa"/>
            <w:tcBorders>
              <w:top w:val="nil"/>
              <w:left w:val="nil"/>
              <w:bottom w:val="nil"/>
              <w:right w:val="nil"/>
            </w:tcBorders>
            <w:noWrap/>
            <w:vAlign w:val="bottom"/>
            <w:hideMark/>
          </w:tcPr>
          <w:p w14:paraId="5218BE01" w14:textId="77777777" w:rsidR="0020763F" w:rsidRPr="009E0ADA" w:rsidRDefault="0020763F" w:rsidP="0045764E">
            <w:pPr>
              <w:rPr>
                <w:rFonts w:cs="Times New Roman"/>
                <w:sz w:val="21"/>
                <w:szCs w:val="21"/>
              </w:rPr>
            </w:pPr>
            <w:r w:rsidRPr="009E0ADA">
              <w:rPr>
                <w:rFonts w:cs="Times New Roman"/>
                <w:color w:val="000000"/>
                <w:sz w:val="21"/>
                <w:szCs w:val="21"/>
              </w:rPr>
              <w:t>0.31</w:t>
            </w:r>
          </w:p>
        </w:tc>
        <w:tc>
          <w:tcPr>
            <w:tcW w:w="949" w:type="dxa"/>
            <w:tcBorders>
              <w:top w:val="nil"/>
              <w:left w:val="nil"/>
              <w:bottom w:val="nil"/>
              <w:right w:val="nil"/>
            </w:tcBorders>
            <w:noWrap/>
            <w:vAlign w:val="bottom"/>
            <w:hideMark/>
          </w:tcPr>
          <w:p w14:paraId="1A3DFFC3" w14:textId="77777777" w:rsidR="0020763F" w:rsidRPr="009E0ADA" w:rsidRDefault="0020763F" w:rsidP="0045764E">
            <w:pPr>
              <w:rPr>
                <w:rFonts w:cs="Times New Roman"/>
                <w:sz w:val="21"/>
                <w:szCs w:val="21"/>
              </w:rPr>
            </w:pPr>
            <w:r w:rsidRPr="009E0ADA">
              <w:rPr>
                <w:rFonts w:cs="Times New Roman"/>
                <w:color w:val="000000"/>
                <w:sz w:val="21"/>
                <w:szCs w:val="21"/>
              </w:rPr>
              <w:t>0.03</w:t>
            </w:r>
          </w:p>
        </w:tc>
        <w:tc>
          <w:tcPr>
            <w:tcW w:w="949" w:type="dxa"/>
            <w:tcBorders>
              <w:top w:val="nil"/>
              <w:left w:val="nil"/>
              <w:bottom w:val="nil"/>
              <w:right w:val="nil"/>
            </w:tcBorders>
            <w:noWrap/>
            <w:vAlign w:val="bottom"/>
            <w:hideMark/>
          </w:tcPr>
          <w:p w14:paraId="578995AF"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54403D1B"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3F75092E" w14:textId="77777777" w:rsidR="0020763F" w:rsidRPr="009E0ADA" w:rsidRDefault="0020763F" w:rsidP="0045764E">
            <w:pPr>
              <w:rPr>
                <w:rFonts w:cs="Times New Roman"/>
                <w:sz w:val="21"/>
                <w:szCs w:val="21"/>
              </w:rPr>
            </w:pPr>
            <w:r w:rsidRPr="009E0ADA">
              <w:rPr>
                <w:rFonts w:cs="Times New Roman"/>
                <w:color w:val="000000"/>
                <w:sz w:val="21"/>
                <w:szCs w:val="21"/>
              </w:rPr>
              <w:t>0.05</w:t>
            </w:r>
          </w:p>
        </w:tc>
        <w:tc>
          <w:tcPr>
            <w:tcW w:w="949" w:type="dxa"/>
            <w:tcBorders>
              <w:top w:val="nil"/>
              <w:left w:val="nil"/>
              <w:bottom w:val="nil"/>
              <w:right w:val="nil"/>
            </w:tcBorders>
            <w:noWrap/>
            <w:vAlign w:val="bottom"/>
            <w:hideMark/>
          </w:tcPr>
          <w:p w14:paraId="07EDF16C" w14:textId="77777777" w:rsidR="0020763F" w:rsidRPr="009E0ADA" w:rsidRDefault="0020763F" w:rsidP="0045764E">
            <w:pPr>
              <w:rPr>
                <w:rFonts w:cs="Times New Roman"/>
                <w:sz w:val="21"/>
                <w:szCs w:val="21"/>
              </w:rPr>
            </w:pPr>
            <w:r w:rsidRPr="009E0ADA">
              <w:rPr>
                <w:rFonts w:cs="Times New Roman"/>
                <w:color w:val="000000"/>
                <w:sz w:val="21"/>
                <w:szCs w:val="21"/>
              </w:rPr>
              <w:t>&lt; 0.01</w:t>
            </w:r>
          </w:p>
        </w:tc>
        <w:tc>
          <w:tcPr>
            <w:tcW w:w="949" w:type="dxa"/>
            <w:tcBorders>
              <w:top w:val="nil"/>
              <w:left w:val="nil"/>
              <w:bottom w:val="nil"/>
            </w:tcBorders>
            <w:noWrap/>
            <w:vAlign w:val="bottom"/>
            <w:hideMark/>
          </w:tcPr>
          <w:p w14:paraId="4E536931"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r w:rsidR="0020763F" w:rsidRPr="009E0ADA" w14:paraId="30115378" w14:textId="77777777" w:rsidTr="002A3BBF">
        <w:trPr>
          <w:trHeight w:val="320"/>
        </w:trPr>
        <w:tc>
          <w:tcPr>
            <w:tcW w:w="1220" w:type="dxa"/>
            <w:tcBorders>
              <w:top w:val="nil"/>
              <w:bottom w:val="nil"/>
              <w:right w:val="nil"/>
            </w:tcBorders>
            <w:vAlign w:val="bottom"/>
          </w:tcPr>
          <w:p w14:paraId="5BACA449" w14:textId="77777777" w:rsidR="0020763F" w:rsidRPr="009E0ADA" w:rsidRDefault="0020763F" w:rsidP="0045764E">
            <w:pPr>
              <w:rPr>
                <w:rFonts w:cs="Times New Roman"/>
                <w:color w:val="000000"/>
                <w:sz w:val="21"/>
                <w:szCs w:val="21"/>
              </w:rPr>
            </w:pPr>
            <w:r w:rsidRPr="009E0ADA">
              <w:rPr>
                <w:rFonts w:cs="Times New Roman"/>
                <w:color w:val="000000"/>
                <w:sz w:val="21"/>
                <w:szCs w:val="21"/>
              </w:rPr>
              <w:t>N323</w:t>
            </w:r>
          </w:p>
        </w:tc>
        <w:tc>
          <w:tcPr>
            <w:tcW w:w="810" w:type="dxa"/>
            <w:tcBorders>
              <w:top w:val="nil"/>
              <w:left w:val="nil"/>
              <w:bottom w:val="nil"/>
              <w:right w:val="nil"/>
            </w:tcBorders>
            <w:noWrap/>
            <w:vAlign w:val="bottom"/>
            <w:hideMark/>
          </w:tcPr>
          <w:p w14:paraId="092758AB"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900" w:type="dxa"/>
            <w:tcBorders>
              <w:top w:val="nil"/>
              <w:left w:val="nil"/>
              <w:bottom w:val="nil"/>
              <w:right w:val="nil"/>
            </w:tcBorders>
            <w:noWrap/>
            <w:vAlign w:val="bottom"/>
            <w:hideMark/>
          </w:tcPr>
          <w:p w14:paraId="45814AEC"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871" w:type="dxa"/>
            <w:tcBorders>
              <w:top w:val="nil"/>
              <w:left w:val="nil"/>
              <w:bottom w:val="nil"/>
              <w:right w:val="nil"/>
            </w:tcBorders>
            <w:noWrap/>
            <w:vAlign w:val="bottom"/>
            <w:hideMark/>
          </w:tcPr>
          <w:p w14:paraId="0C241F6C" w14:textId="77777777" w:rsidR="0020763F" w:rsidRPr="009E0ADA" w:rsidRDefault="0020763F" w:rsidP="0045764E">
            <w:pPr>
              <w:rPr>
                <w:rFonts w:cs="Times New Roman"/>
                <w:sz w:val="21"/>
                <w:szCs w:val="21"/>
              </w:rPr>
            </w:pPr>
            <w:r w:rsidRPr="009E0ADA">
              <w:rPr>
                <w:rFonts w:cs="Times New Roman"/>
                <w:color w:val="000000"/>
                <w:sz w:val="21"/>
                <w:szCs w:val="21"/>
              </w:rPr>
              <w:t>0.50</w:t>
            </w:r>
          </w:p>
        </w:tc>
        <w:tc>
          <w:tcPr>
            <w:tcW w:w="949" w:type="dxa"/>
            <w:tcBorders>
              <w:top w:val="nil"/>
              <w:left w:val="nil"/>
              <w:bottom w:val="nil"/>
              <w:right w:val="nil"/>
            </w:tcBorders>
            <w:noWrap/>
            <w:vAlign w:val="bottom"/>
            <w:hideMark/>
          </w:tcPr>
          <w:p w14:paraId="60D623FC" w14:textId="77777777" w:rsidR="0020763F" w:rsidRPr="009E0ADA" w:rsidRDefault="0020763F" w:rsidP="0045764E">
            <w:pPr>
              <w:rPr>
                <w:rFonts w:cs="Times New Roman"/>
                <w:sz w:val="21"/>
                <w:szCs w:val="21"/>
              </w:rPr>
            </w:pPr>
            <w:r w:rsidRPr="009E0ADA">
              <w:rPr>
                <w:rFonts w:cs="Times New Roman"/>
                <w:color w:val="000000"/>
                <w:sz w:val="21"/>
                <w:szCs w:val="21"/>
              </w:rPr>
              <w:t>0.03</w:t>
            </w:r>
          </w:p>
        </w:tc>
        <w:tc>
          <w:tcPr>
            <w:tcW w:w="949" w:type="dxa"/>
            <w:tcBorders>
              <w:top w:val="nil"/>
              <w:left w:val="nil"/>
              <w:bottom w:val="nil"/>
              <w:right w:val="nil"/>
            </w:tcBorders>
            <w:noWrap/>
            <w:vAlign w:val="bottom"/>
            <w:hideMark/>
          </w:tcPr>
          <w:p w14:paraId="122F6BC4" w14:textId="77777777" w:rsidR="0020763F" w:rsidRPr="009E0ADA" w:rsidRDefault="0020763F" w:rsidP="0045764E">
            <w:pPr>
              <w:rPr>
                <w:rFonts w:cs="Times New Roman"/>
                <w:sz w:val="21"/>
                <w:szCs w:val="21"/>
              </w:rPr>
            </w:pPr>
            <w:r w:rsidRPr="009E0ADA">
              <w:rPr>
                <w:rFonts w:cs="Times New Roman"/>
                <w:color w:val="000000"/>
                <w:sz w:val="21"/>
                <w:szCs w:val="21"/>
              </w:rPr>
              <w:t>0.01</w:t>
            </w:r>
          </w:p>
        </w:tc>
        <w:tc>
          <w:tcPr>
            <w:tcW w:w="949" w:type="dxa"/>
            <w:tcBorders>
              <w:top w:val="nil"/>
              <w:left w:val="nil"/>
              <w:bottom w:val="nil"/>
              <w:right w:val="nil"/>
            </w:tcBorders>
            <w:noWrap/>
            <w:vAlign w:val="bottom"/>
            <w:hideMark/>
          </w:tcPr>
          <w:p w14:paraId="4046034A"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49" w:type="dxa"/>
            <w:tcBorders>
              <w:top w:val="nil"/>
              <w:left w:val="nil"/>
              <w:bottom w:val="nil"/>
              <w:right w:val="nil"/>
            </w:tcBorders>
            <w:noWrap/>
            <w:vAlign w:val="bottom"/>
            <w:hideMark/>
          </w:tcPr>
          <w:p w14:paraId="58F8F37D"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61A1F8CC" w14:textId="77777777" w:rsidR="0020763F" w:rsidRPr="009E0ADA" w:rsidRDefault="0020763F" w:rsidP="0045764E">
            <w:pPr>
              <w:rPr>
                <w:rFonts w:cs="Times New Roman"/>
                <w:sz w:val="21"/>
                <w:szCs w:val="21"/>
              </w:rPr>
            </w:pPr>
            <w:r w:rsidRPr="009E0ADA">
              <w:rPr>
                <w:rFonts w:cs="Times New Roman"/>
                <w:color w:val="000000"/>
                <w:sz w:val="21"/>
                <w:szCs w:val="21"/>
              </w:rPr>
              <w:t>0.20</w:t>
            </w:r>
          </w:p>
        </w:tc>
        <w:tc>
          <w:tcPr>
            <w:tcW w:w="949" w:type="dxa"/>
            <w:tcBorders>
              <w:top w:val="nil"/>
              <w:left w:val="nil"/>
              <w:bottom w:val="nil"/>
            </w:tcBorders>
            <w:noWrap/>
            <w:vAlign w:val="bottom"/>
            <w:hideMark/>
          </w:tcPr>
          <w:p w14:paraId="1DD283A7"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r w:rsidR="0020763F" w:rsidRPr="009E0ADA" w14:paraId="59930232" w14:textId="77777777" w:rsidTr="002A3BBF">
        <w:trPr>
          <w:trHeight w:val="320"/>
        </w:trPr>
        <w:tc>
          <w:tcPr>
            <w:tcW w:w="1220" w:type="dxa"/>
            <w:tcBorders>
              <w:top w:val="nil"/>
              <w:bottom w:val="nil"/>
              <w:right w:val="nil"/>
            </w:tcBorders>
            <w:vAlign w:val="bottom"/>
          </w:tcPr>
          <w:p w14:paraId="23BBE61B" w14:textId="77777777" w:rsidR="0020763F" w:rsidRPr="009E0ADA" w:rsidRDefault="0020763F" w:rsidP="0045764E">
            <w:pPr>
              <w:rPr>
                <w:rFonts w:cs="Times New Roman"/>
                <w:color w:val="000000"/>
                <w:sz w:val="21"/>
                <w:szCs w:val="21"/>
              </w:rPr>
            </w:pPr>
            <w:r w:rsidRPr="009E0ADA">
              <w:rPr>
                <w:rFonts w:cs="Times New Roman"/>
                <w:color w:val="000000"/>
                <w:sz w:val="21"/>
                <w:szCs w:val="21"/>
              </w:rPr>
              <w:t>N103</w:t>
            </w:r>
          </w:p>
        </w:tc>
        <w:tc>
          <w:tcPr>
            <w:tcW w:w="810" w:type="dxa"/>
            <w:tcBorders>
              <w:top w:val="nil"/>
              <w:left w:val="nil"/>
              <w:bottom w:val="nil"/>
              <w:right w:val="nil"/>
            </w:tcBorders>
            <w:noWrap/>
            <w:vAlign w:val="bottom"/>
            <w:hideMark/>
          </w:tcPr>
          <w:p w14:paraId="7A776688" w14:textId="77777777" w:rsidR="0020763F" w:rsidRPr="009E0ADA" w:rsidRDefault="0020763F" w:rsidP="0045764E">
            <w:pPr>
              <w:rPr>
                <w:rFonts w:cs="Times New Roman"/>
                <w:sz w:val="21"/>
                <w:szCs w:val="21"/>
              </w:rPr>
            </w:pPr>
            <w:r w:rsidRPr="009E0ADA">
              <w:rPr>
                <w:rFonts w:cs="Times New Roman"/>
                <w:color w:val="000000"/>
                <w:sz w:val="21"/>
                <w:szCs w:val="21"/>
              </w:rPr>
              <w:t>0.43</w:t>
            </w:r>
          </w:p>
        </w:tc>
        <w:tc>
          <w:tcPr>
            <w:tcW w:w="900" w:type="dxa"/>
            <w:tcBorders>
              <w:top w:val="nil"/>
              <w:left w:val="nil"/>
              <w:bottom w:val="nil"/>
              <w:right w:val="nil"/>
            </w:tcBorders>
            <w:noWrap/>
            <w:vAlign w:val="bottom"/>
            <w:hideMark/>
          </w:tcPr>
          <w:p w14:paraId="51A56F9C"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871" w:type="dxa"/>
            <w:tcBorders>
              <w:top w:val="nil"/>
              <w:left w:val="nil"/>
              <w:bottom w:val="nil"/>
              <w:right w:val="nil"/>
            </w:tcBorders>
            <w:noWrap/>
            <w:vAlign w:val="bottom"/>
            <w:hideMark/>
          </w:tcPr>
          <w:p w14:paraId="52B7856B"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949" w:type="dxa"/>
            <w:tcBorders>
              <w:top w:val="nil"/>
              <w:left w:val="nil"/>
              <w:bottom w:val="nil"/>
              <w:right w:val="nil"/>
            </w:tcBorders>
            <w:noWrap/>
            <w:vAlign w:val="bottom"/>
            <w:hideMark/>
          </w:tcPr>
          <w:p w14:paraId="65863A3A"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949" w:type="dxa"/>
            <w:tcBorders>
              <w:top w:val="nil"/>
              <w:left w:val="nil"/>
              <w:bottom w:val="nil"/>
              <w:right w:val="nil"/>
            </w:tcBorders>
            <w:noWrap/>
            <w:vAlign w:val="bottom"/>
            <w:hideMark/>
          </w:tcPr>
          <w:p w14:paraId="6974B389"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3D188143"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7023AFCB"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right w:val="nil"/>
            </w:tcBorders>
            <w:noWrap/>
            <w:vAlign w:val="bottom"/>
            <w:hideMark/>
          </w:tcPr>
          <w:p w14:paraId="241BF163"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bottom w:val="nil"/>
            </w:tcBorders>
            <w:noWrap/>
            <w:vAlign w:val="bottom"/>
            <w:hideMark/>
          </w:tcPr>
          <w:p w14:paraId="5F083981"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r w:rsidR="0020763F" w:rsidRPr="009E0ADA" w14:paraId="59CAE07E" w14:textId="77777777" w:rsidTr="002A3BBF">
        <w:trPr>
          <w:trHeight w:val="320"/>
        </w:trPr>
        <w:tc>
          <w:tcPr>
            <w:tcW w:w="1220" w:type="dxa"/>
            <w:tcBorders>
              <w:top w:val="nil"/>
              <w:bottom w:val="nil"/>
              <w:right w:val="nil"/>
            </w:tcBorders>
            <w:vAlign w:val="bottom"/>
          </w:tcPr>
          <w:p w14:paraId="77C82D6C" w14:textId="77777777" w:rsidR="0020763F" w:rsidRPr="009E0ADA" w:rsidRDefault="0020763F" w:rsidP="0045764E">
            <w:pPr>
              <w:rPr>
                <w:rFonts w:cs="Times New Roman"/>
                <w:color w:val="000000"/>
                <w:sz w:val="21"/>
                <w:szCs w:val="21"/>
              </w:rPr>
            </w:pPr>
            <w:r w:rsidRPr="009E0ADA">
              <w:rPr>
                <w:rFonts w:cs="Times New Roman"/>
                <w:color w:val="000000"/>
                <w:sz w:val="21"/>
                <w:szCs w:val="21"/>
              </w:rPr>
              <w:t>N105</w:t>
            </w:r>
          </w:p>
        </w:tc>
        <w:tc>
          <w:tcPr>
            <w:tcW w:w="810" w:type="dxa"/>
            <w:tcBorders>
              <w:top w:val="nil"/>
              <w:left w:val="nil"/>
              <w:bottom w:val="nil"/>
              <w:right w:val="nil"/>
            </w:tcBorders>
            <w:noWrap/>
            <w:vAlign w:val="bottom"/>
            <w:hideMark/>
          </w:tcPr>
          <w:p w14:paraId="558392B3" w14:textId="77777777" w:rsidR="0020763F" w:rsidRPr="009E0ADA" w:rsidRDefault="0020763F" w:rsidP="0045764E">
            <w:pPr>
              <w:rPr>
                <w:rFonts w:cs="Times New Roman"/>
                <w:sz w:val="21"/>
                <w:szCs w:val="21"/>
              </w:rPr>
            </w:pPr>
            <w:r w:rsidRPr="009E0ADA">
              <w:rPr>
                <w:rFonts w:cs="Times New Roman"/>
                <w:color w:val="000000"/>
                <w:sz w:val="21"/>
                <w:szCs w:val="21"/>
              </w:rPr>
              <w:t>0.15</w:t>
            </w:r>
          </w:p>
        </w:tc>
        <w:tc>
          <w:tcPr>
            <w:tcW w:w="900" w:type="dxa"/>
            <w:tcBorders>
              <w:top w:val="nil"/>
              <w:left w:val="nil"/>
              <w:bottom w:val="nil"/>
              <w:right w:val="nil"/>
            </w:tcBorders>
            <w:noWrap/>
            <w:vAlign w:val="bottom"/>
            <w:hideMark/>
          </w:tcPr>
          <w:p w14:paraId="339FD0A5" w14:textId="77777777" w:rsidR="0020763F" w:rsidRPr="009E0ADA" w:rsidRDefault="0020763F" w:rsidP="0045764E">
            <w:pPr>
              <w:rPr>
                <w:rFonts w:cs="Times New Roman"/>
                <w:sz w:val="21"/>
                <w:szCs w:val="21"/>
              </w:rPr>
            </w:pPr>
            <w:r w:rsidRPr="009E0ADA">
              <w:rPr>
                <w:rFonts w:cs="Times New Roman"/>
                <w:color w:val="000000"/>
                <w:sz w:val="21"/>
                <w:szCs w:val="21"/>
              </w:rPr>
              <w:t>0.12</w:t>
            </w:r>
          </w:p>
        </w:tc>
        <w:tc>
          <w:tcPr>
            <w:tcW w:w="871" w:type="dxa"/>
            <w:tcBorders>
              <w:top w:val="nil"/>
              <w:left w:val="nil"/>
              <w:bottom w:val="nil"/>
              <w:right w:val="nil"/>
            </w:tcBorders>
            <w:noWrap/>
            <w:vAlign w:val="bottom"/>
            <w:hideMark/>
          </w:tcPr>
          <w:p w14:paraId="151407D6"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right w:val="nil"/>
            </w:tcBorders>
            <w:noWrap/>
            <w:vAlign w:val="bottom"/>
            <w:hideMark/>
          </w:tcPr>
          <w:p w14:paraId="3C7D5191" w14:textId="77777777" w:rsidR="0020763F" w:rsidRPr="009E0ADA" w:rsidRDefault="0020763F" w:rsidP="0045764E">
            <w:pPr>
              <w:rPr>
                <w:rFonts w:cs="Times New Roman"/>
                <w:sz w:val="21"/>
                <w:szCs w:val="21"/>
              </w:rPr>
            </w:pPr>
            <w:r w:rsidRPr="009E0ADA">
              <w:rPr>
                <w:rFonts w:cs="Times New Roman"/>
                <w:color w:val="000000"/>
                <w:sz w:val="21"/>
                <w:szCs w:val="21"/>
              </w:rPr>
              <w:t>0.18</w:t>
            </w:r>
          </w:p>
        </w:tc>
        <w:tc>
          <w:tcPr>
            <w:tcW w:w="949" w:type="dxa"/>
            <w:tcBorders>
              <w:top w:val="nil"/>
              <w:left w:val="nil"/>
              <w:bottom w:val="nil"/>
              <w:right w:val="nil"/>
            </w:tcBorders>
            <w:noWrap/>
            <w:vAlign w:val="bottom"/>
            <w:hideMark/>
          </w:tcPr>
          <w:p w14:paraId="2EAF03B0" w14:textId="77777777" w:rsidR="0020763F" w:rsidRPr="009E0ADA" w:rsidRDefault="0020763F" w:rsidP="0045764E">
            <w:pPr>
              <w:rPr>
                <w:rFonts w:cs="Times New Roman"/>
                <w:sz w:val="21"/>
                <w:szCs w:val="21"/>
              </w:rPr>
            </w:pPr>
            <w:r w:rsidRPr="009E0ADA">
              <w:rPr>
                <w:rFonts w:cs="Times New Roman"/>
                <w:color w:val="000000"/>
                <w:sz w:val="21"/>
                <w:szCs w:val="21"/>
              </w:rPr>
              <w:t>0.07</w:t>
            </w:r>
          </w:p>
        </w:tc>
        <w:tc>
          <w:tcPr>
            <w:tcW w:w="949" w:type="dxa"/>
            <w:tcBorders>
              <w:top w:val="nil"/>
              <w:left w:val="nil"/>
              <w:bottom w:val="nil"/>
              <w:right w:val="nil"/>
            </w:tcBorders>
            <w:noWrap/>
            <w:vAlign w:val="bottom"/>
            <w:hideMark/>
          </w:tcPr>
          <w:p w14:paraId="0B2D52E1" w14:textId="77777777" w:rsidR="0020763F" w:rsidRPr="009E0ADA" w:rsidRDefault="0020763F" w:rsidP="0045764E">
            <w:pPr>
              <w:rPr>
                <w:rFonts w:cs="Times New Roman"/>
                <w:sz w:val="21"/>
                <w:szCs w:val="21"/>
              </w:rPr>
            </w:pPr>
            <w:r w:rsidRPr="009E0ADA">
              <w:rPr>
                <w:rFonts w:cs="Times New Roman"/>
                <w:color w:val="000000"/>
                <w:sz w:val="21"/>
                <w:szCs w:val="21"/>
              </w:rPr>
              <w:t>0.21</w:t>
            </w:r>
          </w:p>
        </w:tc>
        <w:tc>
          <w:tcPr>
            <w:tcW w:w="949" w:type="dxa"/>
            <w:tcBorders>
              <w:top w:val="nil"/>
              <w:left w:val="nil"/>
              <w:bottom w:val="nil"/>
              <w:right w:val="nil"/>
            </w:tcBorders>
            <w:noWrap/>
            <w:vAlign w:val="bottom"/>
            <w:hideMark/>
          </w:tcPr>
          <w:p w14:paraId="64D13057" w14:textId="77777777" w:rsidR="0020763F" w:rsidRPr="009E0ADA" w:rsidRDefault="0020763F" w:rsidP="0045764E">
            <w:pPr>
              <w:rPr>
                <w:rFonts w:cs="Times New Roman"/>
                <w:sz w:val="21"/>
                <w:szCs w:val="21"/>
              </w:rPr>
            </w:pPr>
            <w:r w:rsidRPr="009E0ADA">
              <w:rPr>
                <w:rFonts w:cs="Times New Roman"/>
                <w:color w:val="000000"/>
                <w:sz w:val="21"/>
                <w:szCs w:val="21"/>
              </w:rPr>
              <w:t>0.23</w:t>
            </w:r>
          </w:p>
        </w:tc>
        <w:tc>
          <w:tcPr>
            <w:tcW w:w="949" w:type="dxa"/>
            <w:tcBorders>
              <w:top w:val="nil"/>
              <w:left w:val="nil"/>
              <w:bottom w:val="nil"/>
              <w:right w:val="nil"/>
            </w:tcBorders>
            <w:noWrap/>
            <w:vAlign w:val="bottom"/>
            <w:hideMark/>
          </w:tcPr>
          <w:p w14:paraId="4838790F" w14:textId="77777777" w:rsidR="0020763F" w:rsidRPr="009E0ADA" w:rsidRDefault="0020763F" w:rsidP="0045764E">
            <w:pPr>
              <w:rPr>
                <w:rFonts w:cs="Times New Roman"/>
                <w:sz w:val="21"/>
                <w:szCs w:val="21"/>
              </w:rPr>
            </w:pPr>
            <w:r w:rsidRPr="009E0ADA">
              <w:rPr>
                <w:rFonts w:cs="Times New Roman"/>
                <w:color w:val="000000"/>
                <w:sz w:val="21"/>
                <w:szCs w:val="21"/>
              </w:rPr>
              <w:t>0.02</w:t>
            </w:r>
          </w:p>
        </w:tc>
        <w:tc>
          <w:tcPr>
            <w:tcW w:w="949" w:type="dxa"/>
            <w:tcBorders>
              <w:top w:val="nil"/>
              <w:left w:val="nil"/>
              <w:bottom w:val="nil"/>
            </w:tcBorders>
            <w:noWrap/>
            <w:vAlign w:val="bottom"/>
            <w:hideMark/>
          </w:tcPr>
          <w:p w14:paraId="39890D2A"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r w:rsidR="0020763F" w:rsidRPr="009E0ADA" w14:paraId="597B621E" w14:textId="77777777" w:rsidTr="002A3BBF">
        <w:trPr>
          <w:trHeight w:val="320"/>
        </w:trPr>
        <w:tc>
          <w:tcPr>
            <w:tcW w:w="1220" w:type="dxa"/>
            <w:tcBorders>
              <w:top w:val="nil"/>
              <w:bottom w:val="nil"/>
              <w:right w:val="nil"/>
            </w:tcBorders>
            <w:vAlign w:val="bottom"/>
          </w:tcPr>
          <w:p w14:paraId="5713329D" w14:textId="77777777" w:rsidR="0020763F" w:rsidRPr="009E0ADA" w:rsidRDefault="0020763F" w:rsidP="0045764E">
            <w:pPr>
              <w:rPr>
                <w:rFonts w:cs="Times New Roman"/>
                <w:sz w:val="21"/>
                <w:szCs w:val="21"/>
              </w:rPr>
            </w:pPr>
            <w:r w:rsidRPr="009E0ADA">
              <w:rPr>
                <w:rFonts w:cs="Times New Roman"/>
                <w:color w:val="000000"/>
                <w:sz w:val="21"/>
                <w:szCs w:val="21"/>
              </w:rPr>
              <w:t>N110</w:t>
            </w:r>
          </w:p>
        </w:tc>
        <w:tc>
          <w:tcPr>
            <w:tcW w:w="810" w:type="dxa"/>
            <w:tcBorders>
              <w:top w:val="nil"/>
              <w:left w:val="nil"/>
              <w:bottom w:val="nil"/>
              <w:right w:val="nil"/>
            </w:tcBorders>
            <w:noWrap/>
            <w:vAlign w:val="bottom"/>
            <w:hideMark/>
          </w:tcPr>
          <w:p w14:paraId="1689A002"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00" w:type="dxa"/>
            <w:tcBorders>
              <w:top w:val="nil"/>
              <w:left w:val="nil"/>
              <w:bottom w:val="nil"/>
              <w:right w:val="nil"/>
            </w:tcBorders>
            <w:noWrap/>
            <w:vAlign w:val="bottom"/>
            <w:hideMark/>
          </w:tcPr>
          <w:p w14:paraId="38CC2094" w14:textId="77777777" w:rsidR="0020763F" w:rsidRPr="009E0ADA" w:rsidRDefault="0020763F" w:rsidP="0045764E">
            <w:pPr>
              <w:rPr>
                <w:rFonts w:cs="Times New Roman"/>
                <w:sz w:val="21"/>
                <w:szCs w:val="21"/>
              </w:rPr>
            </w:pPr>
            <w:r w:rsidRPr="009E0ADA">
              <w:rPr>
                <w:rFonts w:cs="Times New Roman"/>
                <w:color w:val="000000"/>
                <w:sz w:val="21"/>
                <w:szCs w:val="21"/>
              </w:rPr>
              <w:t>0.11</w:t>
            </w:r>
          </w:p>
        </w:tc>
        <w:tc>
          <w:tcPr>
            <w:tcW w:w="871" w:type="dxa"/>
            <w:tcBorders>
              <w:top w:val="nil"/>
              <w:left w:val="nil"/>
              <w:bottom w:val="nil"/>
              <w:right w:val="nil"/>
            </w:tcBorders>
            <w:noWrap/>
            <w:vAlign w:val="bottom"/>
            <w:hideMark/>
          </w:tcPr>
          <w:p w14:paraId="0A0A9BEB"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949" w:type="dxa"/>
            <w:tcBorders>
              <w:top w:val="nil"/>
              <w:left w:val="nil"/>
              <w:bottom w:val="nil"/>
              <w:right w:val="nil"/>
            </w:tcBorders>
            <w:noWrap/>
            <w:vAlign w:val="bottom"/>
            <w:hideMark/>
          </w:tcPr>
          <w:p w14:paraId="540C4B28" w14:textId="77777777" w:rsidR="0020763F" w:rsidRPr="009E0ADA" w:rsidRDefault="0020763F" w:rsidP="0045764E">
            <w:pPr>
              <w:rPr>
                <w:rFonts w:cs="Times New Roman"/>
                <w:sz w:val="21"/>
                <w:szCs w:val="21"/>
              </w:rPr>
            </w:pPr>
            <w:r w:rsidRPr="009E0ADA">
              <w:rPr>
                <w:rFonts w:cs="Times New Roman"/>
                <w:color w:val="000000"/>
                <w:sz w:val="21"/>
                <w:szCs w:val="21"/>
              </w:rPr>
              <w:t>0.18</w:t>
            </w:r>
          </w:p>
        </w:tc>
        <w:tc>
          <w:tcPr>
            <w:tcW w:w="949" w:type="dxa"/>
            <w:tcBorders>
              <w:top w:val="nil"/>
              <w:left w:val="nil"/>
              <w:bottom w:val="nil"/>
              <w:right w:val="nil"/>
            </w:tcBorders>
            <w:noWrap/>
            <w:vAlign w:val="bottom"/>
            <w:hideMark/>
          </w:tcPr>
          <w:p w14:paraId="76AC0DA0" w14:textId="77777777" w:rsidR="0020763F" w:rsidRPr="009E0ADA" w:rsidRDefault="0020763F" w:rsidP="0045764E">
            <w:pPr>
              <w:rPr>
                <w:rFonts w:cs="Times New Roman"/>
                <w:sz w:val="21"/>
                <w:szCs w:val="21"/>
              </w:rPr>
            </w:pPr>
            <w:r w:rsidRPr="009E0ADA">
              <w:rPr>
                <w:rFonts w:cs="Times New Roman"/>
                <w:color w:val="000000"/>
                <w:sz w:val="21"/>
                <w:szCs w:val="21"/>
              </w:rPr>
              <w:t>0.06</w:t>
            </w:r>
          </w:p>
        </w:tc>
        <w:tc>
          <w:tcPr>
            <w:tcW w:w="949" w:type="dxa"/>
            <w:tcBorders>
              <w:top w:val="nil"/>
              <w:left w:val="nil"/>
              <w:bottom w:val="nil"/>
              <w:right w:val="nil"/>
            </w:tcBorders>
            <w:noWrap/>
            <w:vAlign w:val="bottom"/>
            <w:hideMark/>
          </w:tcPr>
          <w:p w14:paraId="4193B9FF" w14:textId="77777777" w:rsidR="0020763F" w:rsidRPr="009E0ADA" w:rsidRDefault="0020763F" w:rsidP="0045764E">
            <w:pPr>
              <w:rPr>
                <w:rFonts w:cs="Times New Roman"/>
                <w:sz w:val="21"/>
                <w:szCs w:val="21"/>
              </w:rPr>
            </w:pPr>
            <w:r w:rsidRPr="009E0ADA">
              <w:rPr>
                <w:rFonts w:cs="Times New Roman"/>
                <w:color w:val="000000"/>
                <w:sz w:val="21"/>
                <w:szCs w:val="21"/>
              </w:rPr>
              <w:t>0.16</w:t>
            </w:r>
          </w:p>
        </w:tc>
        <w:tc>
          <w:tcPr>
            <w:tcW w:w="949" w:type="dxa"/>
            <w:tcBorders>
              <w:top w:val="nil"/>
              <w:left w:val="nil"/>
              <w:bottom w:val="nil"/>
              <w:right w:val="nil"/>
            </w:tcBorders>
            <w:noWrap/>
            <w:vAlign w:val="bottom"/>
            <w:hideMark/>
          </w:tcPr>
          <w:p w14:paraId="5B5343AD" w14:textId="77777777" w:rsidR="0020763F" w:rsidRPr="009E0ADA" w:rsidRDefault="0020763F" w:rsidP="0045764E">
            <w:pPr>
              <w:rPr>
                <w:rFonts w:cs="Times New Roman"/>
                <w:sz w:val="21"/>
                <w:szCs w:val="21"/>
              </w:rPr>
            </w:pPr>
            <w:r w:rsidRPr="009E0ADA">
              <w:rPr>
                <w:rFonts w:cs="Times New Roman"/>
                <w:color w:val="000000"/>
                <w:sz w:val="21"/>
                <w:szCs w:val="21"/>
              </w:rPr>
              <w:t>&lt; 0.01</w:t>
            </w:r>
          </w:p>
        </w:tc>
        <w:tc>
          <w:tcPr>
            <w:tcW w:w="949" w:type="dxa"/>
            <w:tcBorders>
              <w:top w:val="nil"/>
              <w:left w:val="nil"/>
              <w:bottom w:val="nil"/>
              <w:right w:val="nil"/>
            </w:tcBorders>
            <w:noWrap/>
            <w:vAlign w:val="bottom"/>
            <w:hideMark/>
          </w:tcPr>
          <w:p w14:paraId="24582E19" w14:textId="77777777" w:rsidR="0020763F" w:rsidRPr="009E0ADA" w:rsidRDefault="0020763F" w:rsidP="0045764E">
            <w:pPr>
              <w:rPr>
                <w:rFonts w:cs="Times New Roman"/>
                <w:sz w:val="21"/>
                <w:szCs w:val="21"/>
              </w:rPr>
            </w:pPr>
            <w:r w:rsidRPr="009E0ADA">
              <w:rPr>
                <w:rFonts w:cs="Times New Roman"/>
                <w:color w:val="000000"/>
                <w:sz w:val="21"/>
                <w:szCs w:val="21"/>
              </w:rPr>
              <w:t>0.35</w:t>
            </w:r>
          </w:p>
        </w:tc>
        <w:tc>
          <w:tcPr>
            <w:tcW w:w="949" w:type="dxa"/>
            <w:tcBorders>
              <w:top w:val="nil"/>
              <w:left w:val="nil"/>
              <w:bottom w:val="nil"/>
            </w:tcBorders>
            <w:noWrap/>
            <w:vAlign w:val="bottom"/>
            <w:hideMark/>
          </w:tcPr>
          <w:p w14:paraId="65ED3E49" w14:textId="77777777" w:rsidR="0020763F" w:rsidRPr="009E0ADA" w:rsidRDefault="0020763F" w:rsidP="0045764E">
            <w:pPr>
              <w:rPr>
                <w:rFonts w:cs="Times New Roman"/>
                <w:sz w:val="21"/>
                <w:szCs w:val="21"/>
              </w:rPr>
            </w:pPr>
            <w:r w:rsidRPr="009E0ADA">
              <w:rPr>
                <w:rFonts w:cs="Times New Roman"/>
                <w:color w:val="000000"/>
                <w:sz w:val="21"/>
                <w:szCs w:val="21"/>
              </w:rPr>
              <w:t>0.05</w:t>
            </w:r>
          </w:p>
        </w:tc>
      </w:tr>
      <w:tr w:rsidR="0020763F" w:rsidRPr="009E0ADA" w14:paraId="5D254519" w14:textId="77777777" w:rsidTr="002A3BBF">
        <w:trPr>
          <w:trHeight w:val="320"/>
        </w:trPr>
        <w:tc>
          <w:tcPr>
            <w:tcW w:w="1220" w:type="dxa"/>
            <w:tcBorders>
              <w:top w:val="nil"/>
              <w:right w:val="nil"/>
            </w:tcBorders>
            <w:vAlign w:val="bottom"/>
          </w:tcPr>
          <w:p w14:paraId="6D6FEC71" w14:textId="77777777" w:rsidR="0020763F" w:rsidRPr="009E0ADA" w:rsidRDefault="0020763F" w:rsidP="0045764E">
            <w:pPr>
              <w:rPr>
                <w:rFonts w:cs="Times New Roman"/>
                <w:sz w:val="21"/>
                <w:szCs w:val="21"/>
              </w:rPr>
            </w:pPr>
            <w:r w:rsidRPr="009E0ADA">
              <w:rPr>
                <w:rFonts w:cs="Times New Roman"/>
                <w:color w:val="000000"/>
                <w:sz w:val="21"/>
                <w:szCs w:val="21"/>
              </w:rPr>
              <w:t>N116</w:t>
            </w:r>
          </w:p>
        </w:tc>
        <w:tc>
          <w:tcPr>
            <w:tcW w:w="810" w:type="dxa"/>
            <w:tcBorders>
              <w:top w:val="nil"/>
              <w:left w:val="nil"/>
              <w:right w:val="nil"/>
            </w:tcBorders>
            <w:noWrap/>
            <w:vAlign w:val="bottom"/>
            <w:hideMark/>
          </w:tcPr>
          <w:p w14:paraId="79CE9931"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c>
          <w:tcPr>
            <w:tcW w:w="900" w:type="dxa"/>
            <w:tcBorders>
              <w:top w:val="nil"/>
              <w:left w:val="nil"/>
              <w:right w:val="nil"/>
            </w:tcBorders>
            <w:noWrap/>
            <w:vAlign w:val="bottom"/>
            <w:hideMark/>
          </w:tcPr>
          <w:p w14:paraId="05D7ED9B" w14:textId="77777777" w:rsidR="0020763F" w:rsidRPr="009E0ADA" w:rsidRDefault="0020763F" w:rsidP="0045764E">
            <w:pPr>
              <w:rPr>
                <w:rFonts w:cs="Times New Roman"/>
                <w:sz w:val="21"/>
                <w:szCs w:val="21"/>
              </w:rPr>
            </w:pPr>
            <w:r w:rsidRPr="009E0ADA">
              <w:rPr>
                <w:rFonts w:cs="Times New Roman"/>
                <w:color w:val="000000"/>
                <w:sz w:val="21"/>
                <w:szCs w:val="21"/>
              </w:rPr>
              <w:t>0.09</w:t>
            </w:r>
          </w:p>
        </w:tc>
        <w:tc>
          <w:tcPr>
            <w:tcW w:w="871" w:type="dxa"/>
            <w:tcBorders>
              <w:top w:val="nil"/>
              <w:left w:val="nil"/>
              <w:right w:val="nil"/>
            </w:tcBorders>
            <w:noWrap/>
            <w:vAlign w:val="bottom"/>
            <w:hideMark/>
          </w:tcPr>
          <w:p w14:paraId="47C31013" w14:textId="77777777" w:rsidR="0020763F" w:rsidRPr="009E0ADA" w:rsidRDefault="0020763F" w:rsidP="0045764E">
            <w:pPr>
              <w:rPr>
                <w:rFonts w:cs="Times New Roman"/>
                <w:sz w:val="21"/>
                <w:szCs w:val="21"/>
              </w:rPr>
            </w:pPr>
            <w:r w:rsidRPr="009E0ADA">
              <w:rPr>
                <w:rFonts w:cs="Times New Roman"/>
                <w:color w:val="000000"/>
                <w:sz w:val="21"/>
                <w:szCs w:val="21"/>
              </w:rPr>
              <w:t>0.03</w:t>
            </w:r>
          </w:p>
        </w:tc>
        <w:tc>
          <w:tcPr>
            <w:tcW w:w="949" w:type="dxa"/>
            <w:tcBorders>
              <w:top w:val="nil"/>
              <w:left w:val="nil"/>
              <w:right w:val="nil"/>
            </w:tcBorders>
            <w:noWrap/>
            <w:vAlign w:val="bottom"/>
            <w:hideMark/>
          </w:tcPr>
          <w:p w14:paraId="214C8EA8" w14:textId="77777777" w:rsidR="0020763F" w:rsidRPr="009E0ADA" w:rsidRDefault="0020763F" w:rsidP="0045764E">
            <w:pPr>
              <w:rPr>
                <w:rFonts w:cs="Times New Roman"/>
                <w:sz w:val="21"/>
                <w:szCs w:val="21"/>
              </w:rPr>
            </w:pPr>
            <w:r w:rsidRPr="009E0ADA">
              <w:rPr>
                <w:rFonts w:cs="Times New Roman"/>
                <w:color w:val="000000"/>
                <w:sz w:val="21"/>
                <w:szCs w:val="21"/>
              </w:rPr>
              <w:t>0.10</w:t>
            </w:r>
          </w:p>
        </w:tc>
        <w:tc>
          <w:tcPr>
            <w:tcW w:w="949" w:type="dxa"/>
            <w:tcBorders>
              <w:top w:val="nil"/>
              <w:left w:val="nil"/>
              <w:right w:val="nil"/>
            </w:tcBorders>
            <w:noWrap/>
            <w:vAlign w:val="bottom"/>
            <w:hideMark/>
          </w:tcPr>
          <w:p w14:paraId="11099023" w14:textId="77777777" w:rsidR="0020763F" w:rsidRPr="009E0ADA" w:rsidRDefault="0020763F" w:rsidP="0045764E">
            <w:pPr>
              <w:rPr>
                <w:rFonts w:cs="Times New Roman"/>
                <w:sz w:val="21"/>
                <w:szCs w:val="21"/>
              </w:rPr>
            </w:pPr>
            <w:r w:rsidRPr="009E0ADA">
              <w:rPr>
                <w:rFonts w:cs="Times New Roman"/>
                <w:color w:val="000000"/>
                <w:sz w:val="21"/>
                <w:szCs w:val="21"/>
              </w:rPr>
              <w:t>0.08</w:t>
            </w:r>
          </w:p>
        </w:tc>
        <w:tc>
          <w:tcPr>
            <w:tcW w:w="949" w:type="dxa"/>
            <w:tcBorders>
              <w:top w:val="nil"/>
              <w:left w:val="nil"/>
              <w:right w:val="nil"/>
            </w:tcBorders>
            <w:noWrap/>
            <w:vAlign w:val="bottom"/>
            <w:hideMark/>
          </w:tcPr>
          <w:p w14:paraId="36EB3EAB" w14:textId="77777777" w:rsidR="0020763F" w:rsidRPr="009E0ADA" w:rsidRDefault="0020763F" w:rsidP="0045764E">
            <w:pPr>
              <w:rPr>
                <w:rFonts w:cs="Times New Roman"/>
                <w:sz w:val="21"/>
                <w:szCs w:val="21"/>
              </w:rPr>
            </w:pPr>
            <w:r w:rsidRPr="009E0ADA">
              <w:rPr>
                <w:rFonts w:cs="Times New Roman"/>
                <w:color w:val="000000"/>
                <w:sz w:val="21"/>
                <w:szCs w:val="21"/>
              </w:rPr>
              <w:t>0.16</w:t>
            </w:r>
          </w:p>
        </w:tc>
        <w:tc>
          <w:tcPr>
            <w:tcW w:w="949" w:type="dxa"/>
            <w:tcBorders>
              <w:top w:val="nil"/>
              <w:left w:val="nil"/>
              <w:right w:val="nil"/>
            </w:tcBorders>
            <w:noWrap/>
            <w:vAlign w:val="bottom"/>
            <w:hideMark/>
          </w:tcPr>
          <w:p w14:paraId="79D0098C" w14:textId="77777777" w:rsidR="0020763F" w:rsidRPr="009E0ADA" w:rsidRDefault="0020763F" w:rsidP="0045764E">
            <w:pPr>
              <w:rPr>
                <w:rFonts w:cs="Times New Roman"/>
                <w:sz w:val="21"/>
                <w:szCs w:val="21"/>
              </w:rPr>
            </w:pPr>
            <w:r w:rsidRPr="009E0ADA">
              <w:rPr>
                <w:rFonts w:cs="Times New Roman"/>
                <w:color w:val="000000"/>
                <w:sz w:val="21"/>
                <w:szCs w:val="21"/>
              </w:rPr>
              <w:t>0.11</w:t>
            </w:r>
          </w:p>
        </w:tc>
        <w:tc>
          <w:tcPr>
            <w:tcW w:w="949" w:type="dxa"/>
            <w:tcBorders>
              <w:top w:val="nil"/>
              <w:left w:val="nil"/>
              <w:right w:val="nil"/>
            </w:tcBorders>
            <w:noWrap/>
            <w:vAlign w:val="bottom"/>
            <w:hideMark/>
          </w:tcPr>
          <w:p w14:paraId="3D0B417C" w14:textId="77777777" w:rsidR="0020763F" w:rsidRPr="009E0ADA" w:rsidRDefault="0020763F" w:rsidP="0045764E">
            <w:pPr>
              <w:rPr>
                <w:rFonts w:cs="Times New Roman"/>
                <w:sz w:val="21"/>
                <w:szCs w:val="21"/>
              </w:rPr>
            </w:pPr>
            <w:r w:rsidRPr="009E0ADA">
              <w:rPr>
                <w:rFonts w:cs="Times New Roman"/>
                <w:color w:val="000000"/>
                <w:sz w:val="21"/>
                <w:szCs w:val="21"/>
              </w:rPr>
              <w:t>0.44</w:t>
            </w:r>
          </w:p>
        </w:tc>
        <w:tc>
          <w:tcPr>
            <w:tcW w:w="949" w:type="dxa"/>
            <w:tcBorders>
              <w:top w:val="nil"/>
              <w:left w:val="nil"/>
            </w:tcBorders>
            <w:noWrap/>
            <w:vAlign w:val="bottom"/>
            <w:hideMark/>
          </w:tcPr>
          <w:p w14:paraId="73DC152D" w14:textId="77777777" w:rsidR="0020763F" w:rsidRPr="009E0ADA" w:rsidRDefault="0020763F" w:rsidP="0045764E">
            <w:pPr>
              <w:rPr>
                <w:rFonts w:cs="Times New Roman"/>
                <w:sz w:val="21"/>
                <w:szCs w:val="21"/>
              </w:rPr>
            </w:pPr>
            <w:r w:rsidRPr="009E0ADA">
              <w:rPr>
                <w:rFonts w:cs="Times New Roman"/>
                <w:sz w:val="21"/>
                <w:szCs w:val="21"/>
              </w:rPr>
              <w:t xml:space="preserve">&lt; dl </w:t>
            </w:r>
          </w:p>
        </w:tc>
      </w:tr>
    </w:tbl>
    <w:p w14:paraId="0CFE4CA6" w14:textId="6DA53279" w:rsidR="004425CB" w:rsidRDefault="004425CB" w:rsidP="0020763F">
      <w:pPr>
        <w:rPr>
          <w:b/>
        </w:rPr>
      </w:pPr>
    </w:p>
    <w:p w14:paraId="758E4EA1" w14:textId="77777777" w:rsidR="004425CB" w:rsidRDefault="004425CB">
      <w:pPr>
        <w:spacing w:before="0" w:after="200" w:line="276" w:lineRule="auto"/>
        <w:rPr>
          <w:b/>
        </w:rPr>
      </w:pPr>
      <w:r>
        <w:rPr>
          <w:b/>
        </w:rPr>
        <w:br w:type="page"/>
      </w:r>
    </w:p>
    <w:p w14:paraId="51D82F8E" w14:textId="77777777" w:rsidR="0020763F" w:rsidRPr="0020763F" w:rsidRDefault="0020763F" w:rsidP="0020763F">
      <w:pPr>
        <w:rPr>
          <w:b/>
        </w:rPr>
      </w:pPr>
    </w:p>
    <w:p w14:paraId="6D33CD8D" w14:textId="28D469CB" w:rsidR="0020763F" w:rsidRDefault="0020763F" w:rsidP="0020763F">
      <w:pPr>
        <w:pStyle w:val="Heading1"/>
      </w:pPr>
      <w:r>
        <w:t>Ancillary oceanographic data for Canadian Arctic station</w:t>
      </w:r>
      <w:r w:rsidR="00972C52">
        <w:t xml:space="preserve"> surface samples</w:t>
      </w:r>
    </w:p>
    <w:tbl>
      <w:tblPr>
        <w:tblStyle w:val="TableGrid"/>
        <w:tblW w:w="0" w:type="auto"/>
        <w:tblLook w:val="06A0" w:firstRow="1" w:lastRow="0" w:firstColumn="1" w:lastColumn="0" w:noHBand="1" w:noVBand="1"/>
      </w:tblPr>
      <w:tblGrid>
        <w:gridCol w:w="1220"/>
        <w:gridCol w:w="982"/>
        <w:gridCol w:w="1128"/>
        <w:gridCol w:w="1128"/>
        <w:gridCol w:w="1102"/>
        <w:gridCol w:w="1102"/>
        <w:gridCol w:w="1367"/>
        <w:gridCol w:w="1367"/>
      </w:tblGrid>
      <w:tr w:rsidR="0020763F" w:rsidRPr="009E0ADA" w14:paraId="0498D6ED" w14:textId="77777777" w:rsidTr="00EA18FA">
        <w:trPr>
          <w:trHeight w:val="318"/>
        </w:trPr>
        <w:tc>
          <w:tcPr>
            <w:tcW w:w="1220" w:type="dxa"/>
            <w:tcBorders>
              <w:bottom w:val="nil"/>
              <w:right w:val="nil"/>
            </w:tcBorders>
          </w:tcPr>
          <w:p w14:paraId="1AB5C7A8" w14:textId="77777777" w:rsidR="0020763F" w:rsidRPr="009E0ADA" w:rsidRDefault="0020763F" w:rsidP="0045764E">
            <w:pPr>
              <w:rPr>
                <w:rFonts w:cs="Times New Roman"/>
                <w:sz w:val="21"/>
                <w:szCs w:val="21"/>
              </w:rPr>
            </w:pPr>
            <w:r w:rsidRPr="009E0ADA">
              <w:rPr>
                <w:rFonts w:cs="Times New Roman"/>
                <w:sz w:val="21"/>
                <w:szCs w:val="21"/>
              </w:rPr>
              <w:t>Station</w:t>
            </w:r>
          </w:p>
        </w:tc>
        <w:tc>
          <w:tcPr>
            <w:tcW w:w="982" w:type="dxa"/>
            <w:tcBorders>
              <w:left w:val="nil"/>
              <w:bottom w:val="nil"/>
              <w:right w:val="nil"/>
            </w:tcBorders>
            <w:noWrap/>
            <w:hideMark/>
          </w:tcPr>
          <w:p w14:paraId="4AB93F23" w14:textId="25C79384" w:rsidR="0020763F" w:rsidRPr="009E0ADA" w:rsidRDefault="0020763F" w:rsidP="0045764E">
            <w:pPr>
              <w:rPr>
                <w:rFonts w:cs="Times New Roman"/>
                <w:sz w:val="21"/>
                <w:szCs w:val="21"/>
              </w:rPr>
            </w:pPr>
            <w:r>
              <w:rPr>
                <w:rFonts w:cs="Times New Roman"/>
                <w:sz w:val="21"/>
                <w:szCs w:val="21"/>
              </w:rPr>
              <w:t>Sample Depth (m)</w:t>
            </w:r>
          </w:p>
        </w:tc>
        <w:tc>
          <w:tcPr>
            <w:tcW w:w="1128" w:type="dxa"/>
            <w:tcBorders>
              <w:left w:val="nil"/>
              <w:bottom w:val="nil"/>
              <w:right w:val="nil"/>
            </w:tcBorders>
            <w:noWrap/>
            <w:hideMark/>
          </w:tcPr>
          <w:p w14:paraId="3FB80A04" w14:textId="029BC142" w:rsidR="0020763F" w:rsidRPr="009E0ADA" w:rsidRDefault="0020763F" w:rsidP="0045764E">
            <w:pPr>
              <w:rPr>
                <w:rFonts w:cs="Times New Roman"/>
                <w:sz w:val="21"/>
                <w:szCs w:val="21"/>
              </w:rPr>
            </w:pPr>
            <w:r>
              <w:rPr>
                <w:rFonts w:cs="Times New Roman"/>
                <w:sz w:val="21"/>
                <w:szCs w:val="21"/>
              </w:rPr>
              <w:t>Lat (</w:t>
            </w:r>
            <w:proofErr w:type="spellStart"/>
            <w:r>
              <w:rPr>
                <w:rFonts w:cs="Times New Roman"/>
                <w:color w:val="000000"/>
                <w:sz w:val="21"/>
                <w:szCs w:val="21"/>
                <w:vertAlign w:val="superscript"/>
              </w:rPr>
              <w:t>o</w:t>
            </w:r>
            <w:r>
              <w:rPr>
                <w:rFonts w:cs="Times New Roman"/>
                <w:color w:val="000000"/>
                <w:sz w:val="21"/>
                <w:szCs w:val="21"/>
              </w:rPr>
              <w:t>N</w:t>
            </w:r>
            <w:proofErr w:type="spellEnd"/>
            <w:r>
              <w:rPr>
                <w:rFonts w:cs="Times New Roman"/>
                <w:color w:val="000000"/>
                <w:sz w:val="21"/>
                <w:szCs w:val="21"/>
              </w:rPr>
              <w:t>)</w:t>
            </w:r>
          </w:p>
        </w:tc>
        <w:tc>
          <w:tcPr>
            <w:tcW w:w="1128" w:type="dxa"/>
            <w:tcBorders>
              <w:left w:val="nil"/>
              <w:bottom w:val="nil"/>
              <w:right w:val="nil"/>
            </w:tcBorders>
            <w:noWrap/>
            <w:hideMark/>
          </w:tcPr>
          <w:p w14:paraId="12650F4D" w14:textId="24D3BF16" w:rsidR="0020763F" w:rsidRPr="009E0ADA" w:rsidRDefault="0020763F" w:rsidP="0045764E">
            <w:pPr>
              <w:rPr>
                <w:rFonts w:cs="Times New Roman"/>
                <w:sz w:val="21"/>
                <w:szCs w:val="21"/>
              </w:rPr>
            </w:pPr>
            <w:r>
              <w:rPr>
                <w:rFonts w:cs="Times New Roman"/>
                <w:sz w:val="21"/>
                <w:szCs w:val="21"/>
              </w:rPr>
              <w:t>Lon (</w:t>
            </w:r>
            <w:proofErr w:type="spellStart"/>
            <w:r>
              <w:rPr>
                <w:rFonts w:cs="Times New Roman"/>
                <w:color w:val="000000"/>
                <w:sz w:val="21"/>
                <w:szCs w:val="21"/>
                <w:vertAlign w:val="superscript"/>
              </w:rPr>
              <w:t>o</w:t>
            </w:r>
            <w:r>
              <w:rPr>
                <w:rFonts w:cs="Times New Roman"/>
                <w:color w:val="000000"/>
                <w:sz w:val="21"/>
                <w:szCs w:val="21"/>
              </w:rPr>
              <w:t>E</w:t>
            </w:r>
            <w:proofErr w:type="spellEnd"/>
            <w:r>
              <w:rPr>
                <w:rFonts w:cs="Times New Roman"/>
                <w:color w:val="000000"/>
                <w:sz w:val="21"/>
                <w:szCs w:val="21"/>
              </w:rPr>
              <w:t>)</w:t>
            </w:r>
          </w:p>
        </w:tc>
        <w:tc>
          <w:tcPr>
            <w:tcW w:w="1102" w:type="dxa"/>
            <w:tcBorders>
              <w:left w:val="nil"/>
              <w:bottom w:val="nil"/>
              <w:right w:val="nil"/>
            </w:tcBorders>
            <w:noWrap/>
            <w:hideMark/>
          </w:tcPr>
          <w:p w14:paraId="4A08BA44" w14:textId="293A9A85" w:rsidR="0020763F" w:rsidRPr="009E0ADA" w:rsidRDefault="0020763F" w:rsidP="0045764E">
            <w:pPr>
              <w:rPr>
                <w:rFonts w:cs="Times New Roman"/>
                <w:sz w:val="21"/>
                <w:szCs w:val="21"/>
              </w:rPr>
            </w:pPr>
            <w:r>
              <w:rPr>
                <w:rFonts w:cs="Times New Roman"/>
                <w:sz w:val="21"/>
                <w:szCs w:val="21"/>
              </w:rPr>
              <w:t>MLD (m)</w:t>
            </w:r>
          </w:p>
        </w:tc>
        <w:tc>
          <w:tcPr>
            <w:tcW w:w="1102" w:type="dxa"/>
            <w:tcBorders>
              <w:left w:val="nil"/>
              <w:bottom w:val="nil"/>
              <w:right w:val="nil"/>
            </w:tcBorders>
            <w:noWrap/>
            <w:hideMark/>
          </w:tcPr>
          <w:p w14:paraId="4BDE8C82" w14:textId="035ACAD2" w:rsidR="0020763F" w:rsidRPr="0020763F" w:rsidRDefault="0020763F" w:rsidP="0045764E">
            <w:pPr>
              <w:rPr>
                <w:rFonts w:cs="Times New Roman"/>
                <w:sz w:val="21"/>
                <w:szCs w:val="21"/>
              </w:rPr>
            </w:pPr>
            <w:r>
              <w:rPr>
                <w:rFonts w:cs="Times New Roman"/>
                <w:sz w:val="21"/>
                <w:szCs w:val="21"/>
              </w:rPr>
              <w:t>Chl (</w:t>
            </w:r>
            <w:r>
              <w:rPr>
                <w:rFonts w:cs="Times New Roman"/>
                <w:color w:val="000000"/>
                <w:sz w:val="21"/>
                <w:szCs w:val="21"/>
              </w:rPr>
              <w:t>mg m</w:t>
            </w:r>
            <w:r>
              <w:rPr>
                <w:rFonts w:cs="Times New Roman"/>
                <w:color w:val="000000"/>
                <w:sz w:val="21"/>
                <w:szCs w:val="21"/>
                <w:vertAlign w:val="superscript"/>
              </w:rPr>
              <w:t>-3</w:t>
            </w:r>
            <w:r>
              <w:rPr>
                <w:rFonts w:cs="Times New Roman"/>
                <w:color w:val="000000"/>
                <w:sz w:val="21"/>
                <w:szCs w:val="21"/>
              </w:rPr>
              <w:t>)</w:t>
            </w:r>
          </w:p>
        </w:tc>
        <w:tc>
          <w:tcPr>
            <w:tcW w:w="1367" w:type="dxa"/>
            <w:tcBorders>
              <w:left w:val="nil"/>
              <w:bottom w:val="nil"/>
              <w:right w:val="nil"/>
            </w:tcBorders>
            <w:noWrap/>
            <w:hideMark/>
          </w:tcPr>
          <w:p w14:paraId="33C12DD8" w14:textId="7972BEF0" w:rsidR="0020763F" w:rsidRPr="009E0ADA" w:rsidRDefault="0020763F" w:rsidP="0045764E">
            <w:pPr>
              <w:rPr>
                <w:rFonts w:cs="Times New Roman"/>
                <w:sz w:val="21"/>
                <w:szCs w:val="21"/>
              </w:rPr>
            </w:pPr>
            <w:r>
              <w:rPr>
                <w:rFonts w:cs="Times New Roman"/>
                <w:sz w:val="21"/>
                <w:szCs w:val="21"/>
              </w:rPr>
              <w:t>NO3 (</w:t>
            </w:r>
            <m:oMath>
              <m:r>
                <w:rPr>
                  <w:rFonts w:ascii="Cambria Math" w:hAnsi="Cambria Math" w:cs="Times New Roman"/>
                  <w:color w:val="000000"/>
                  <w:sz w:val="21"/>
                  <w:szCs w:val="21"/>
                </w:rPr>
                <m:t>μ</m:t>
              </m:r>
            </m:oMath>
            <w:r>
              <w:rPr>
                <w:rFonts w:cs="Times New Roman"/>
                <w:color w:val="000000"/>
                <w:sz w:val="21"/>
                <w:szCs w:val="21"/>
              </w:rPr>
              <w:t>M)</w:t>
            </w:r>
          </w:p>
        </w:tc>
        <w:tc>
          <w:tcPr>
            <w:tcW w:w="1367" w:type="dxa"/>
            <w:tcBorders>
              <w:left w:val="nil"/>
              <w:bottom w:val="nil"/>
              <w:right w:val="single" w:sz="4" w:space="0" w:color="auto"/>
            </w:tcBorders>
            <w:noWrap/>
            <w:hideMark/>
          </w:tcPr>
          <w:p w14:paraId="15089069" w14:textId="77777777" w:rsidR="0020763F" w:rsidRPr="009E0ADA" w:rsidRDefault="0020763F" w:rsidP="0045764E">
            <w:pPr>
              <w:rPr>
                <w:rFonts w:cs="Times New Roman"/>
                <w:sz w:val="21"/>
                <w:szCs w:val="21"/>
              </w:rPr>
            </w:pPr>
            <w:r>
              <w:rPr>
                <w:rFonts w:cs="Times New Roman"/>
                <w:sz w:val="21"/>
                <w:szCs w:val="21"/>
              </w:rPr>
              <w:t>PP:PS</w:t>
            </w:r>
          </w:p>
        </w:tc>
      </w:tr>
      <w:tr w:rsidR="00972C52" w:rsidRPr="009E0ADA" w14:paraId="0894CC2C" w14:textId="77777777" w:rsidTr="00EA18FA">
        <w:trPr>
          <w:trHeight w:val="318"/>
        </w:trPr>
        <w:tc>
          <w:tcPr>
            <w:tcW w:w="1220" w:type="dxa"/>
            <w:tcBorders>
              <w:top w:val="single" w:sz="4" w:space="0" w:color="auto"/>
              <w:bottom w:val="nil"/>
              <w:right w:val="nil"/>
            </w:tcBorders>
            <w:vAlign w:val="bottom"/>
          </w:tcPr>
          <w:p w14:paraId="767A0036" w14:textId="752D6BB0" w:rsidR="00972C52" w:rsidRPr="0020763F" w:rsidRDefault="00972C52" w:rsidP="0045764E">
            <w:pPr>
              <w:rPr>
                <w:rFonts w:cs="Times New Roman"/>
                <w:b/>
                <w:sz w:val="21"/>
                <w:szCs w:val="21"/>
              </w:rPr>
            </w:pPr>
            <w:r w:rsidRPr="009E0ADA">
              <w:rPr>
                <w:rFonts w:cs="Times New Roman"/>
                <w:color w:val="000000"/>
                <w:sz w:val="21"/>
                <w:szCs w:val="21"/>
              </w:rPr>
              <w:t>KA1</w:t>
            </w:r>
          </w:p>
        </w:tc>
        <w:tc>
          <w:tcPr>
            <w:tcW w:w="982" w:type="dxa"/>
            <w:tcBorders>
              <w:top w:val="single" w:sz="4" w:space="0" w:color="auto"/>
              <w:left w:val="nil"/>
              <w:bottom w:val="nil"/>
              <w:right w:val="nil"/>
            </w:tcBorders>
            <w:noWrap/>
            <w:vAlign w:val="bottom"/>
          </w:tcPr>
          <w:p w14:paraId="416707B6" w14:textId="35DB0139"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single" w:sz="4" w:space="0" w:color="auto"/>
              <w:left w:val="nil"/>
              <w:bottom w:val="nil"/>
              <w:right w:val="nil"/>
            </w:tcBorders>
            <w:noWrap/>
            <w:vAlign w:val="bottom"/>
          </w:tcPr>
          <w:p w14:paraId="289FA0C5" w14:textId="2DCAAC0B" w:rsidR="00972C52" w:rsidRPr="00F8290F" w:rsidRDefault="00972C52" w:rsidP="0045764E">
            <w:pPr>
              <w:rPr>
                <w:rFonts w:cs="Times New Roman"/>
                <w:color w:val="000000"/>
                <w:sz w:val="21"/>
                <w:szCs w:val="21"/>
              </w:rPr>
            </w:pPr>
            <w:r>
              <w:rPr>
                <w:rFonts w:ascii="Calibri" w:hAnsi="Calibri" w:cs="Calibri"/>
                <w:color w:val="000000"/>
              </w:rPr>
              <w:t>66.61</w:t>
            </w:r>
          </w:p>
        </w:tc>
        <w:tc>
          <w:tcPr>
            <w:tcW w:w="1128" w:type="dxa"/>
            <w:tcBorders>
              <w:top w:val="single" w:sz="4" w:space="0" w:color="auto"/>
              <w:left w:val="nil"/>
              <w:bottom w:val="nil"/>
              <w:right w:val="nil"/>
            </w:tcBorders>
            <w:noWrap/>
            <w:vAlign w:val="bottom"/>
          </w:tcPr>
          <w:p w14:paraId="0EE75C44" w14:textId="5336EEA6" w:rsidR="00972C52" w:rsidRPr="00F8290F" w:rsidRDefault="00972C52" w:rsidP="0045764E">
            <w:pPr>
              <w:rPr>
                <w:rFonts w:cs="Times New Roman"/>
                <w:color w:val="000000"/>
                <w:sz w:val="21"/>
                <w:szCs w:val="21"/>
              </w:rPr>
            </w:pPr>
            <w:r>
              <w:rPr>
                <w:rFonts w:ascii="Calibri" w:hAnsi="Calibri" w:cs="Calibri"/>
                <w:color w:val="000000"/>
              </w:rPr>
              <w:t>-61.19</w:t>
            </w:r>
          </w:p>
        </w:tc>
        <w:tc>
          <w:tcPr>
            <w:tcW w:w="1102" w:type="dxa"/>
            <w:tcBorders>
              <w:top w:val="single" w:sz="4" w:space="0" w:color="auto"/>
              <w:left w:val="nil"/>
              <w:bottom w:val="nil"/>
              <w:right w:val="nil"/>
            </w:tcBorders>
            <w:noWrap/>
            <w:vAlign w:val="bottom"/>
          </w:tcPr>
          <w:p w14:paraId="5CCB671B" w14:textId="7D6E292C" w:rsidR="00972C52" w:rsidRPr="009E0ADA" w:rsidRDefault="00972C52" w:rsidP="0045764E">
            <w:pPr>
              <w:rPr>
                <w:rFonts w:cs="Times New Roman"/>
                <w:color w:val="000000"/>
                <w:sz w:val="21"/>
                <w:szCs w:val="21"/>
              </w:rPr>
            </w:pPr>
            <w:r>
              <w:rPr>
                <w:rFonts w:ascii="Calibri" w:hAnsi="Calibri" w:cs="Calibri"/>
                <w:color w:val="000000"/>
              </w:rPr>
              <w:t>19</w:t>
            </w:r>
          </w:p>
        </w:tc>
        <w:tc>
          <w:tcPr>
            <w:tcW w:w="1102" w:type="dxa"/>
            <w:tcBorders>
              <w:top w:val="single" w:sz="4" w:space="0" w:color="auto"/>
              <w:left w:val="nil"/>
              <w:bottom w:val="nil"/>
              <w:right w:val="nil"/>
            </w:tcBorders>
            <w:noWrap/>
            <w:vAlign w:val="bottom"/>
          </w:tcPr>
          <w:p w14:paraId="023F5ED0" w14:textId="062E7925" w:rsidR="00972C52" w:rsidRPr="00F8290F" w:rsidRDefault="00972C52" w:rsidP="0045764E">
            <w:pPr>
              <w:rPr>
                <w:rFonts w:cs="Times New Roman"/>
                <w:color w:val="000000"/>
                <w:sz w:val="21"/>
                <w:szCs w:val="21"/>
                <w:vertAlign w:val="superscript"/>
              </w:rPr>
            </w:pPr>
            <w:r>
              <w:rPr>
                <w:rFonts w:ascii="Calibri" w:hAnsi="Calibri" w:cs="Calibri"/>
                <w:color w:val="000000"/>
              </w:rPr>
              <w:t>0.34</w:t>
            </w:r>
          </w:p>
        </w:tc>
        <w:tc>
          <w:tcPr>
            <w:tcW w:w="1367" w:type="dxa"/>
            <w:tcBorders>
              <w:top w:val="single" w:sz="4" w:space="0" w:color="auto"/>
              <w:left w:val="nil"/>
              <w:bottom w:val="nil"/>
              <w:right w:val="nil"/>
            </w:tcBorders>
            <w:noWrap/>
            <w:vAlign w:val="bottom"/>
          </w:tcPr>
          <w:p w14:paraId="54250988" w14:textId="3FEA332B" w:rsidR="00972C52" w:rsidRPr="009E0ADA" w:rsidRDefault="00972C52" w:rsidP="0045764E">
            <w:pPr>
              <w:rPr>
                <w:rFonts w:cs="Times New Roman"/>
                <w:color w:val="000000"/>
                <w:sz w:val="21"/>
                <w:szCs w:val="21"/>
              </w:rPr>
            </w:pPr>
            <w:r>
              <w:rPr>
                <w:rFonts w:ascii="Calibri" w:hAnsi="Calibri" w:cs="Calibri"/>
                <w:color w:val="000000"/>
              </w:rPr>
              <w:t>4.1</w:t>
            </w:r>
          </w:p>
        </w:tc>
        <w:tc>
          <w:tcPr>
            <w:tcW w:w="1367" w:type="dxa"/>
            <w:tcBorders>
              <w:top w:val="single" w:sz="4" w:space="0" w:color="auto"/>
              <w:left w:val="nil"/>
              <w:bottom w:val="nil"/>
              <w:right w:val="single" w:sz="4" w:space="0" w:color="auto"/>
            </w:tcBorders>
            <w:noWrap/>
            <w:vAlign w:val="bottom"/>
          </w:tcPr>
          <w:p w14:paraId="2BEB9A8D" w14:textId="16B9D157" w:rsidR="00972C52" w:rsidRPr="009E0ADA" w:rsidRDefault="00972C52" w:rsidP="0045764E">
            <w:pPr>
              <w:rPr>
                <w:rFonts w:cs="Times New Roman"/>
                <w:sz w:val="21"/>
                <w:szCs w:val="21"/>
              </w:rPr>
            </w:pPr>
            <w:r>
              <w:rPr>
                <w:rFonts w:ascii="Calibri" w:hAnsi="Calibri" w:cs="Calibri"/>
                <w:color w:val="000000"/>
              </w:rPr>
              <w:t>0.21</w:t>
            </w:r>
          </w:p>
        </w:tc>
      </w:tr>
      <w:tr w:rsidR="00972C52" w:rsidRPr="009E0ADA" w14:paraId="595BF0C8" w14:textId="77777777" w:rsidTr="00EA18FA">
        <w:trPr>
          <w:trHeight w:val="318"/>
        </w:trPr>
        <w:tc>
          <w:tcPr>
            <w:tcW w:w="1220" w:type="dxa"/>
            <w:tcBorders>
              <w:top w:val="nil"/>
              <w:bottom w:val="nil"/>
              <w:right w:val="nil"/>
            </w:tcBorders>
            <w:vAlign w:val="bottom"/>
          </w:tcPr>
          <w:p w14:paraId="4F696942" w14:textId="6A8940B6" w:rsidR="00972C52" w:rsidRPr="009E0ADA" w:rsidRDefault="00972C52" w:rsidP="0045764E">
            <w:pPr>
              <w:rPr>
                <w:rFonts w:cs="Times New Roman"/>
                <w:sz w:val="21"/>
                <w:szCs w:val="21"/>
              </w:rPr>
            </w:pPr>
            <w:r w:rsidRPr="009E0ADA">
              <w:rPr>
                <w:rFonts w:cs="Times New Roman"/>
                <w:color w:val="000000"/>
                <w:sz w:val="21"/>
                <w:szCs w:val="21"/>
              </w:rPr>
              <w:t>KA3</w:t>
            </w:r>
          </w:p>
        </w:tc>
        <w:tc>
          <w:tcPr>
            <w:tcW w:w="982" w:type="dxa"/>
            <w:tcBorders>
              <w:top w:val="nil"/>
              <w:left w:val="nil"/>
              <w:bottom w:val="nil"/>
              <w:right w:val="nil"/>
            </w:tcBorders>
            <w:noWrap/>
            <w:vAlign w:val="bottom"/>
            <w:hideMark/>
          </w:tcPr>
          <w:p w14:paraId="19F7E870" w14:textId="2E847709"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569CD3E6" w14:textId="2AD763D8" w:rsidR="00972C52" w:rsidRPr="009E0ADA" w:rsidRDefault="00972C52" w:rsidP="0045764E">
            <w:pPr>
              <w:rPr>
                <w:rFonts w:cs="Times New Roman"/>
                <w:sz w:val="21"/>
                <w:szCs w:val="21"/>
              </w:rPr>
            </w:pPr>
            <w:r>
              <w:rPr>
                <w:rFonts w:ascii="Calibri" w:hAnsi="Calibri" w:cs="Calibri"/>
                <w:color w:val="000000"/>
              </w:rPr>
              <w:t>66.73</w:t>
            </w:r>
          </w:p>
        </w:tc>
        <w:tc>
          <w:tcPr>
            <w:tcW w:w="1128" w:type="dxa"/>
            <w:tcBorders>
              <w:top w:val="nil"/>
              <w:left w:val="nil"/>
              <w:bottom w:val="nil"/>
              <w:right w:val="nil"/>
            </w:tcBorders>
            <w:noWrap/>
            <w:vAlign w:val="bottom"/>
            <w:hideMark/>
          </w:tcPr>
          <w:p w14:paraId="5979F5C5" w14:textId="241E2B90" w:rsidR="00972C52" w:rsidRPr="009E0ADA" w:rsidRDefault="00972C52" w:rsidP="0045764E">
            <w:pPr>
              <w:rPr>
                <w:rFonts w:cs="Times New Roman"/>
                <w:sz w:val="21"/>
                <w:szCs w:val="21"/>
              </w:rPr>
            </w:pPr>
            <w:r>
              <w:rPr>
                <w:rFonts w:ascii="Calibri" w:hAnsi="Calibri" w:cs="Calibri"/>
                <w:color w:val="000000"/>
              </w:rPr>
              <w:t>-59.61</w:t>
            </w:r>
          </w:p>
        </w:tc>
        <w:tc>
          <w:tcPr>
            <w:tcW w:w="1102" w:type="dxa"/>
            <w:tcBorders>
              <w:top w:val="nil"/>
              <w:left w:val="nil"/>
              <w:bottom w:val="nil"/>
              <w:right w:val="nil"/>
            </w:tcBorders>
            <w:noWrap/>
            <w:vAlign w:val="bottom"/>
            <w:hideMark/>
          </w:tcPr>
          <w:p w14:paraId="36D670E4" w14:textId="347A01D7" w:rsidR="00972C52" w:rsidRPr="009E0ADA" w:rsidRDefault="00972C52" w:rsidP="0045764E">
            <w:pPr>
              <w:rPr>
                <w:rFonts w:cs="Times New Roman"/>
                <w:sz w:val="21"/>
                <w:szCs w:val="21"/>
              </w:rPr>
            </w:pPr>
            <w:r>
              <w:rPr>
                <w:rFonts w:ascii="Calibri" w:hAnsi="Calibri" w:cs="Calibri"/>
                <w:color w:val="000000"/>
              </w:rPr>
              <w:t>15</w:t>
            </w:r>
          </w:p>
        </w:tc>
        <w:tc>
          <w:tcPr>
            <w:tcW w:w="1102" w:type="dxa"/>
            <w:tcBorders>
              <w:top w:val="nil"/>
              <w:left w:val="nil"/>
              <w:bottom w:val="nil"/>
              <w:right w:val="nil"/>
            </w:tcBorders>
            <w:noWrap/>
            <w:vAlign w:val="bottom"/>
            <w:hideMark/>
          </w:tcPr>
          <w:p w14:paraId="5BB5AB00" w14:textId="47A5565E" w:rsidR="00972C52" w:rsidRPr="009E0ADA" w:rsidRDefault="00972C52" w:rsidP="0045764E">
            <w:pPr>
              <w:rPr>
                <w:rFonts w:cs="Times New Roman"/>
                <w:sz w:val="21"/>
                <w:szCs w:val="21"/>
              </w:rPr>
            </w:pPr>
            <w:r>
              <w:rPr>
                <w:rFonts w:ascii="Calibri" w:hAnsi="Calibri" w:cs="Calibri"/>
                <w:color w:val="000000"/>
              </w:rPr>
              <w:t>0.58</w:t>
            </w:r>
          </w:p>
        </w:tc>
        <w:tc>
          <w:tcPr>
            <w:tcW w:w="1367" w:type="dxa"/>
            <w:tcBorders>
              <w:top w:val="nil"/>
              <w:left w:val="nil"/>
              <w:bottom w:val="nil"/>
              <w:right w:val="nil"/>
            </w:tcBorders>
            <w:noWrap/>
            <w:vAlign w:val="bottom"/>
            <w:hideMark/>
          </w:tcPr>
          <w:p w14:paraId="636E0679" w14:textId="2CEF3602" w:rsidR="00972C52" w:rsidRPr="009E0ADA" w:rsidRDefault="00972C52" w:rsidP="0045764E">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0EFB4A3E" w14:textId="6FF7A6BE" w:rsidR="00972C52" w:rsidRPr="009E0ADA" w:rsidRDefault="00972C52" w:rsidP="0045764E">
            <w:pPr>
              <w:rPr>
                <w:rFonts w:cs="Times New Roman"/>
                <w:sz w:val="21"/>
                <w:szCs w:val="21"/>
              </w:rPr>
            </w:pPr>
            <w:r>
              <w:rPr>
                <w:rFonts w:ascii="Calibri" w:hAnsi="Calibri" w:cs="Calibri"/>
                <w:color w:val="000000"/>
              </w:rPr>
              <w:t>0.43</w:t>
            </w:r>
          </w:p>
        </w:tc>
      </w:tr>
      <w:tr w:rsidR="00972C52" w:rsidRPr="009E0ADA" w14:paraId="5D4D9F2B" w14:textId="77777777" w:rsidTr="00EA18FA">
        <w:trPr>
          <w:trHeight w:val="318"/>
        </w:trPr>
        <w:tc>
          <w:tcPr>
            <w:tcW w:w="1220" w:type="dxa"/>
            <w:tcBorders>
              <w:top w:val="nil"/>
              <w:bottom w:val="nil"/>
              <w:right w:val="nil"/>
            </w:tcBorders>
            <w:vAlign w:val="bottom"/>
          </w:tcPr>
          <w:p w14:paraId="373114B4" w14:textId="0AC4B3D3" w:rsidR="00972C52" w:rsidRPr="009E0ADA" w:rsidRDefault="00972C52" w:rsidP="0045764E">
            <w:pPr>
              <w:rPr>
                <w:rFonts w:cs="Times New Roman"/>
                <w:color w:val="000000"/>
                <w:sz w:val="21"/>
                <w:szCs w:val="21"/>
              </w:rPr>
            </w:pPr>
            <w:r w:rsidRPr="009E0ADA">
              <w:rPr>
                <w:rFonts w:cs="Times New Roman"/>
                <w:color w:val="000000"/>
                <w:sz w:val="21"/>
                <w:szCs w:val="21"/>
              </w:rPr>
              <w:t>KA5</w:t>
            </w:r>
          </w:p>
        </w:tc>
        <w:tc>
          <w:tcPr>
            <w:tcW w:w="982" w:type="dxa"/>
            <w:tcBorders>
              <w:top w:val="nil"/>
              <w:left w:val="nil"/>
              <w:bottom w:val="nil"/>
              <w:right w:val="nil"/>
            </w:tcBorders>
            <w:noWrap/>
            <w:vAlign w:val="bottom"/>
            <w:hideMark/>
          </w:tcPr>
          <w:p w14:paraId="70F41461" w14:textId="37334F3D"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5EBEC905" w14:textId="4673A9BB" w:rsidR="00972C52" w:rsidRPr="009E0ADA" w:rsidRDefault="00972C52" w:rsidP="0045764E">
            <w:pPr>
              <w:rPr>
                <w:rFonts w:cs="Times New Roman"/>
                <w:sz w:val="21"/>
                <w:szCs w:val="21"/>
              </w:rPr>
            </w:pPr>
            <w:r>
              <w:rPr>
                <w:rFonts w:ascii="Calibri" w:hAnsi="Calibri" w:cs="Calibri"/>
                <w:color w:val="000000"/>
              </w:rPr>
              <w:t>66.88</w:t>
            </w:r>
          </w:p>
        </w:tc>
        <w:tc>
          <w:tcPr>
            <w:tcW w:w="1128" w:type="dxa"/>
            <w:tcBorders>
              <w:top w:val="nil"/>
              <w:left w:val="nil"/>
              <w:bottom w:val="nil"/>
              <w:right w:val="nil"/>
            </w:tcBorders>
            <w:noWrap/>
            <w:vAlign w:val="bottom"/>
            <w:hideMark/>
          </w:tcPr>
          <w:p w14:paraId="5832A15A" w14:textId="5E434B37" w:rsidR="00972C52" w:rsidRPr="009E0ADA" w:rsidRDefault="00972C52" w:rsidP="0045764E">
            <w:pPr>
              <w:rPr>
                <w:rFonts w:cs="Times New Roman"/>
                <w:sz w:val="21"/>
                <w:szCs w:val="21"/>
              </w:rPr>
            </w:pPr>
            <w:r>
              <w:rPr>
                <w:rFonts w:ascii="Calibri" w:hAnsi="Calibri" w:cs="Calibri"/>
                <w:color w:val="000000"/>
              </w:rPr>
              <w:t>-57.96</w:t>
            </w:r>
          </w:p>
        </w:tc>
        <w:tc>
          <w:tcPr>
            <w:tcW w:w="1102" w:type="dxa"/>
            <w:tcBorders>
              <w:top w:val="nil"/>
              <w:left w:val="nil"/>
              <w:bottom w:val="nil"/>
              <w:right w:val="nil"/>
            </w:tcBorders>
            <w:noWrap/>
            <w:vAlign w:val="bottom"/>
            <w:hideMark/>
          </w:tcPr>
          <w:p w14:paraId="2964E00D" w14:textId="56A9667A" w:rsidR="00972C52" w:rsidRPr="009E0ADA" w:rsidRDefault="00972C52" w:rsidP="0045764E">
            <w:pPr>
              <w:rPr>
                <w:rFonts w:cs="Times New Roman"/>
                <w:sz w:val="21"/>
                <w:szCs w:val="21"/>
              </w:rPr>
            </w:pPr>
            <w:r>
              <w:rPr>
                <w:rFonts w:ascii="Calibri" w:hAnsi="Calibri" w:cs="Calibri"/>
                <w:color w:val="000000"/>
              </w:rPr>
              <w:t>28</w:t>
            </w:r>
          </w:p>
        </w:tc>
        <w:tc>
          <w:tcPr>
            <w:tcW w:w="1102" w:type="dxa"/>
            <w:tcBorders>
              <w:top w:val="nil"/>
              <w:left w:val="nil"/>
              <w:bottom w:val="nil"/>
              <w:right w:val="nil"/>
            </w:tcBorders>
            <w:noWrap/>
            <w:vAlign w:val="bottom"/>
            <w:hideMark/>
          </w:tcPr>
          <w:p w14:paraId="1DF40AD9" w14:textId="3BCD4CEF" w:rsidR="00972C52" w:rsidRPr="009E0ADA" w:rsidRDefault="00972C52" w:rsidP="0045764E">
            <w:pPr>
              <w:rPr>
                <w:rFonts w:cs="Times New Roman"/>
                <w:sz w:val="21"/>
                <w:szCs w:val="21"/>
              </w:rPr>
            </w:pPr>
            <w:r>
              <w:rPr>
                <w:rFonts w:ascii="Calibri" w:hAnsi="Calibri" w:cs="Calibri"/>
                <w:color w:val="000000"/>
              </w:rPr>
              <w:t>1.46</w:t>
            </w:r>
          </w:p>
        </w:tc>
        <w:tc>
          <w:tcPr>
            <w:tcW w:w="1367" w:type="dxa"/>
            <w:tcBorders>
              <w:top w:val="nil"/>
              <w:left w:val="nil"/>
              <w:bottom w:val="nil"/>
              <w:right w:val="nil"/>
            </w:tcBorders>
            <w:noWrap/>
            <w:vAlign w:val="bottom"/>
            <w:hideMark/>
          </w:tcPr>
          <w:p w14:paraId="3650DC2F" w14:textId="4E0D34E8" w:rsidR="00972C52" w:rsidRPr="009E0ADA" w:rsidRDefault="00972C52" w:rsidP="0045764E">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571BB723" w14:textId="6BB37814" w:rsidR="00972C52" w:rsidRPr="009E0ADA" w:rsidRDefault="00972C52" w:rsidP="0045764E">
            <w:pPr>
              <w:rPr>
                <w:rFonts w:cs="Times New Roman"/>
                <w:sz w:val="21"/>
                <w:szCs w:val="21"/>
              </w:rPr>
            </w:pPr>
            <w:r>
              <w:rPr>
                <w:rFonts w:ascii="Calibri" w:hAnsi="Calibri" w:cs="Calibri"/>
                <w:color w:val="000000"/>
              </w:rPr>
              <w:t>0.34</w:t>
            </w:r>
          </w:p>
        </w:tc>
      </w:tr>
      <w:tr w:rsidR="00972C52" w:rsidRPr="009E0ADA" w14:paraId="6AB0C1AE" w14:textId="77777777" w:rsidTr="00EA18FA">
        <w:trPr>
          <w:trHeight w:val="318"/>
        </w:trPr>
        <w:tc>
          <w:tcPr>
            <w:tcW w:w="1220" w:type="dxa"/>
            <w:tcBorders>
              <w:top w:val="nil"/>
              <w:bottom w:val="nil"/>
              <w:right w:val="nil"/>
            </w:tcBorders>
            <w:vAlign w:val="bottom"/>
          </w:tcPr>
          <w:p w14:paraId="05E00C37" w14:textId="5F128243" w:rsidR="00972C52" w:rsidRPr="009E0ADA" w:rsidRDefault="00972C52" w:rsidP="0045764E">
            <w:pPr>
              <w:rPr>
                <w:rFonts w:cs="Times New Roman"/>
                <w:color w:val="000000"/>
                <w:sz w:val="21"/>
                <w:szCs w:val="21"/>
              </w:rPr>
            </w:pPr>
            <w:r w:rsidRPr="009E0ADA">
              <w:rPr>
                <w:rFonts w:cs="Times New Roman"/>
                <w:color w:val="000000"/>
                <w:sz w:val="21"/>
                <w:szCs w:val="21"/>
              </w:rPr>
              <w:t>KB5</w:t>
            </w:r>
          </w:p>
        </w:tc>
        <w:tc>
          <w:tcPr>
            <w:tcW w:w="982" w:type="dxa"/>
            <w:tcBorders>
              <w:top w:val="nil"/>
              <w:left w:val="nil"/>
              <w:bottom w:val="nil"/>
              <w:right w:val="nil"/>
            </w:tcBorders>
            <w:noWrap/>
            <w:vAlign w:val="bottom"/>
            <w:hideMark/>
          </w:tcPr>
          <w:p w14:paraId="7F415A6A" w14:textId="641C2CDD"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09369CCE" w14:textId="27F20309" w:rsidR="00972C52" w:rsidRPr="009E0ADA" w:rsidRDefault="00972C52" w:rsidP="0045764E">
            <w:pPr>
              <w:rPr>
                <w:rFonts w:cs="Times New Roman"/>
                <w:sz w:val="21"/>
                <w:szCs w:val="21"/>
              </w:rPr>
            </w:pPr>
            <w:r>
              <w:rPr>
                <w:rFonts w:ascii="Calibri" w:hAnsi="Calibri" w:cs="Calibri"/>
                <w:color w:val="000000"/>
              </w:rPr>
              <w:t>67.59</w:t>
            </w:r>
          </w:p>
        </w:tc>
        <w:tc>
          <w:tcPr>
            <w:tcW w:w="1128" w:type="dxa"/>
            <w:tcBorders>
              <w:top w:val="nil"/>
              <w:left w:val="nil"/>
              <w:bottom w:val="nil"/>
              <w:right w:val="nil"/>
            </w:tcBorders>
            <w:noWrap/>
            <w:vAlign w:val="bottom"/>
            <w:hideMark/>
          </w:tcPr>
          <w:p w14:paraId="0F2A4DE6" w14:textId="0A6B4791" w:rsidR="00972C52" w:rsidRPr="009E0ADA" w:rsidRDefault="00972C52" w:rsidP="0045764E">
            <w:pPr>
              <w:rPr>
                <w:rFonts w:cs="Times New Roman"/>
                <w:sz w:val="21"/>
                <w:szCs w:val="21"/>
              </w:rPr>
            </w:pPr>
            <w:r>
              <w:rPr>
                <w:rFonts w:ascii="Calibri" w:hAnsi="Calibri" w:cs="Calibri"/>
                <w:color w:val="000000"/>
              </w:rPr>
              <w:t>-59.02</w:t>
            </w:r>
          </w:p>
        </w:tc>
        <w:tc>
          <w:tcPr>
            <w:tcW w:w="1102" w:type="dxa"/>
            <w:tcBorders>
              <w:top w:val="nil"/>
              <w:left w:val="nil"/>
              <w:bottom w:val="nil"/>
              <w:right w:val="nil"/>
            </w:tcBorders>
            <w:noWrap/>
            <w:vAlign w:val="bottom"/>
            <w:hideMark/>
          </w:tcPr>
          <w:p w14:paraId="64FB39D5" w14:textId="50A52A3D" w:rsidR="00972C52" w:rsidRPr="009E0ADA" w:rsidRDefault="00972C52" w:rsidP="0045764E">
            <w:pPr>
              <w:rPr>
                <w:rFonts w:cs="Times New Roman"/>
                <w:sz w:val="21"/>
                <w:szCs w:val="21"/>
              </w:rPr>
            </w:pPr>
            <w:r>
              <w:rPr>
                <w:rFonts w:ascii="Calibri" w:hAnsi="Calibri" w:cs="Calibri"/>
                <w:color w:val="000000"/>
              </w:rPr>
              <w:t>21</w:t>
            </w:r>
          </w:p>
        </w:tc>
        <w:tc>
          <w:tcPr>
            <w:tcW w:w="1102" w:type="dxa"/>
            <w:tcBorders>
              <w:top w:val="nil"/>
              <w:left w:val="nil"/>
              <w:bottom w:val="nil"/>
              <w:right w:val="nil"/>
            </w:tcBorders>
            <w:noWrap/>
            <w:vAlign w:val="bottom"/>
            <w:hideMark/>
          </w:tcPr>
          <w:p w14:paraId="14E692F2" w14:textId="6B525893" w:rsidR="00972C52" w:rsidRPr="009E0ADA" w:rsidRDefault="00972C52" w:rsidP="0045764E">
            <w:pPr>
              <w:rPr>
                <w:rFonts w:cs="Times New Roman"/>
                <w:sz w:val="21"/>
                <w:szCs w:val="21"/>
              </w:rPr>
            </w:pPr>
            <w:r>
              <w:rPr>
                <w:rFonts w:ascii="Calibri" w:hAnsi="Calibri" w:cs="Calibri"/>
                <w:color w:val="000000"/>
              </w:rPr>
              <w:t>0.70</w:t>
            </w:r>
          </w:p>
        </w:tc>
        <w:tc>
          <w:tcPr>
            <w:tcW w:w="1367" w:type="dxa"/>
            <w:tcBorders>
              <w:top w:val="nil"/>
              <w:left w:val="nil"/>
              <w:bottom w:val="nil"/>
              <w:right w:val="nil"/>
            </w:tcBorders>
            <w:noWrap/>
            <w:vAlign w:val="bottom"/>
            <w:hideMark/>
          </w:tcPr>
          <w:p w14:paraId="6CA01D56" w14:textId="511CE741" w:rsidR="00972C52" w:rsidRPr="009E0ADA" w:rsidRDefault="00972C52" w:rsidP="0045764E">
            <w:pPr>
              <w:rPr>
                <w:rFonts w:cs="Times New Roman"/>
                <w:sz w:val="21"/>
                <w:szCs w:val="21"/>
              </w:rPr>
            </w:pPr>
            <w:r>
              <w:rPr>
                <w:rFonts w:ascii="Calibri" w:hAnsi="Calibri" w:cs="Calibri"/>
                <w:color w:val="000000"/>
              </w:rPr>
              <w:t>0.01</w:t>
            </w:r>
          </w:p>
        </w:tc>
        <w:tc>
          <w:tcPr>
            <w:tcW w:w="1367" w:type="dxa"/>
            <w:tcBorders>
              <w:top w:val="nil"/>
              <w:left w:val="nil"/>
              <w:bottom w:val="nil"/>
              <w:right w:val="single" w:sz="4" w:space="0" w:color="auto"/>
            </w:tcBorders>
            <w:noWrap/>
            <w:vAlign w:val="bottom"/>
            <w:hideMark/>
          </w:tcPr>
          <w:p w14:paraId="55925AC3" w14:textId="5CE07929" w:rsidR="00972C52" w:rsidRPr="009E0ADA" w:rsidRDefault="00972C52" w:rsidP="0045764E">
            <w:pPr>
              <w:rPr>
                <w:rFonts w:cs="Times New Roman"/>
                <w:sz w:val="21"/>
                <w:szCs w:val="21"/>
              </w:rPr>
            </w:pPr>
            <w:r>
              <w:rPr>
                <w:rFonts w:ascii="Calibri" w:hAnsi="Calibri" w:cs="Calibri"/>
                <w:color w:val="000000"/>
              </w:rPr>
              <w:t>0.36</w:t>
            </w:r>
          </w:p>
        </w:tc>
      </w:tr>
      <w:tr w:rsidR="00972C52" w:rsidRPr="009E0ADA" w14:paraId="431E2483" w14:textId="77777777" w:rsidTr="00EA18FA">
        <w:trPr>
          <w:trHeight w:val="318"/>
        </w:trPr>
        <w:tc>
          <w:tcPr>
            <w:tcW w:w="1220" w:type="dxa"/>
            <w:tcBorders>
              <w:top w:val="nil"/>
              <w:bottom w:val="nil"/>
              <w:right w:val="nil"/>
            </w:tcBorders>
            <w:vAlign w:val="bottom"/>
          </w:tcPr>
          <w:p w14:paraId="1A031E0F" w14:textId="2A94FDDA" w:rsidR="00972C52" w:rsidRPr="009E0ADA" w:rsidRDefault="00972C52" w:rsidP="0045764E">
            <w:pPr>
              <w:rPr>
                <w:rFonts w:cs="Times New Roman"/>
                <w:sz w:val="21"/>
                <w:szCs w:val="21"/>
              </w:rPr>
            </w:pPr>
            <w:r w:rsidRPr="009E0ADA">
              <w:rPr>
                <w:rFonts w:cs="Times New Roman"/>
                <w:color w:val="000000"/>
                <w:sz w:val="21"/>
                <w:szCs w:val="21"/>
              </w:rPr>
              <w:t>KB3</w:t>
            </w:r>
          </w:p>
        </w:tc>
        <w:tc>
          <w:tcPr>
            <w:tcW w:w="982" w:type="dxa"/>
            <w:tcBorders>
              <w:top w:val="nil"/>
              <w:left w:val="nil"/>
              <w:bottom w:val="nil"/>
              <w:right w:val="nil"/>
            </w:tcBorders>
            <w:noWrap/>
            <w:vAlign w:val="bottom"/>
            <w:hideMark/>
          </w:tcPr>
          <w:p w14:paraId="04A4E3DE" w14:textId="30DB5383"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44C67AE3" w14:textId="691F8EB8" w:rsidR="00972C52" w:rsidRPr="009E0ADA" w:rsidRDefault="00972C52" w:rsidP="0045764E">
            <w:pPr>
              <w:rPr>
                <w:rFonts w:cs="Times New Roman"/>
                <w:sz w:val="21"/>
                <w:szCs w:val="21"/>
              </w:rPr>
            </w:pPr>
            <w:r>
              <w:rPr>
                <w:rFonts w:ascii="Calibri" w:hAnsi="Calibri" w:cs="Calibri"/>
                <w:color w:val="000000"/>
              </w:rPr>
              <w:t>67.33</w:t>
            </w:r>
          </w:p>
        </w:tc>
        <w:tc>
          <w:tcPr>
            <w:tcW w:w="1128" w:type="dxa"/>
            <w:tcBorders>
              <w:top w:val="nil"/>
              <w:left w:val="nil"/>
              <w:bottom w:val="nil"/>
              <w:right w:val="nil"/>
            </w:tcBorders>
            <w:noWrap/>
            <w:vAlign w:val="bottom"/>
            <w:hideMark/>
          </w:tcPr>
          <w:p w14:paraId="0D653BFF" w14:textId="7AB329A4" w:rsidR="00972C52" w:rsidRPr="009E0ADA" w:rsidRDefault="00972C52" w:rsidP="0045764E">
            <w:pPr>
              <w:rPr>
                <w:rFonts w:cs="Times New Roman"/>
                <w:sz w:val="21"/>
                <w:szCs w:val="21"/>
              </w:rPr>
            </w:pPr>
            <w:r>
              <w:rPr>
                <w:rFonts w:ascii="Calibri" w:hAnsi="Calibri" w:cs="Calibri"/>
                <w:color w:val="000000"/>
              </w:rPr>
              <w:t>-60.28</w:t>
            </w:r>
          </w:p>
        </w:tc>
        <w:tc>
          <w:tcPr>
            <w:tcW w:w="1102" w:type="dxa"/>
            <w:tcBorders>
              <w:top w:val="nil"/>
              <w:left w:val="nil"/>
              <w:bottom w:val="nil"/>
              <w:right w:val="nil"/>
            </w:tcBorders>
            <w:noWrap/>
            <w:vAlign w:val="bottom"/>
            <w:hideMark/>
          </w:tcPr>
          <w:p w14:paraId="7FBB5DD4" w14:textId="465181FF" w:rsidR="00972C52" w:rsidRPr="009E0ADA" w:rsidRDefault="00972C52" w:rsidP="0045764E">
            <w:pPr>
              <w:rPr>
                <w:rFonts w:cs="Times New Roman"/>
                <w:sz w:val="21"/>
                <w:szCs w:val="21"/>
              </w:rPr>
            </w:pPr>
            <w:r>
              <w:rPr>
                <w:rFonts w:ascii="Calibri" w:hAnsi="Calibri" w:cs="Calibri"/>
                <w:color w:val="000000"/>
              </w:rPr>
              <w:t>19</w:t>
            </w:r>
          </w:p>
        </w:tc>
        <w:tc>
          <w:tcPr>
            <w:tcW w:w="1102" w:type="dxa"/>
            <w:tcBorders>
              <w:top w:val="nil"/>
              <w:left w:val="nil"/>
              <w:bottom w:val="nil"/>
              <w:right w:val="nil"/>
            </w:tcBorders>
            <w:noWrap/>
            <w:vAlign w:val="bottom"/>
            <w:hideMark/>
          </w:tcPr>
          <w:p w14:paraId="520B970F" w14:textId="3FF4F292" w:rsidR="00972C52" w:rsidRPr="009E0ADA" w:rsidRDefault="00972C52" w:rsidP="0045764E">
            <w:pPr>
              <w:rPr>
                <w:rFonts w:cs="Times New Roman"/>
                <w:sz w:val="21"/>
                <w:szCs w:val="21"/>
              </w:rPr>
            </w:pPr>
            <w:r>
              <w:rPr>
                <w:rFonts w:ascii="Calibri" w:hAnsi="Calibri" w:cs="Calibri"/>
                <w:color w:val="000000"/>
              </w:rPr>
              <w:t>0.39</w:t>
            </w:r>
          </w:p>
        </w:tc>
        <w:tc>
          <w:tcPr>
            <w:tcW w:w="1367" w:type="dxa"/>
            <w:tcBorders>
              <w:top w:val="nil"/>
              <w:left w:val="nil"/>
              <w:bottom w:val="nil"/>
              <w:right w:val="nil"/>
            </w:tcBorders>
            <w:noWrap/>
            <w:vAlign w:val="bottom"/>
            <w:hideMark/>
          </w:tcPr>
          <w:p w14:paraId="21AEFCD5" w14:textId="330AAA33" w:rsidR="00972C52" w:rsidRPr="009E0ADA" w:rsidRDefault="00972C52" w:rsidP="0045764E">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51263DD0" w14:textId="3B30343B" w:rsidR="00972C52" w:rsidRPr="009E0ADA" w:rsidRDefault="00972C52" w:rsidP="0045764E">
            <w:pPr>
              <w:rPr>
                <w:rFonts w:cs="Times New Roman"/>
                <w:sz w:val="21"/>
                <w:szCs w:val="21"/>
              </w:rPr>
            </w:pPr>
            <w:r>
              <w:rPr>
                <w:rFonts w:ascii="Calibri" w:hAnsi="Calibri" w:cs="Calibri"/>
                <w:color w:val="000000"/>
              </w:rPr>
              <w:t>0.44</w:t>
            </w:r>
          </w:p>
        </w:tc>
      </w:tr>
      <w:tr w:rsidR="00972C52" w:rsidRPr="009E0ADA" w14:paraId="74642A05" w14:textId="77777777" w:rsidTr="00EA18FA">
        <w:trPr>
          <w:trHeight w:val="318"/>
        </w:trPr>
        <w:tc>
          <w:tcPr>
            <w:tcW w:w="1220" w:type="dxa"/>
            <w:tcBorders>
              <w:top w:val="nil"/>
              <w:bottom w:val="nil"/>
              <w:right w:val="nil"/>
            </w:tcBorders>
            <w:vAlign w:val="bottom"/>
          </w:tcPr>
          <w:p w14:paraId="766B8828" w14:textId="43507CC5" w:rsidR="00972C52" w:rsidRPr="009E0ADA" w:rsidRDefault="00972C52" w:rsidP="0045764E">
            <w:pPr>
              <w:rPr>
                <w:rFonts w:cs="Times New Roman"/>
                <w:color w:val="000000"/>
                <w:sz w:val="21"/>
                <w:szCs w:val="21"/>
              </w:rPr>
            </w:pPr>
            <w:r w:rsidRPr="009E0ADA">
              <w:rPr>
                <w:rFonts w:cs="Times New Roman"/>
                <w:color w:val="000000"/>
                <w:sz w:val="21"/>
                <w:szCs w:val="21"/>
              </w:rPr>
              <w:t>KB1</w:t>
            </w:r>
          </w:p>
        </w:tc>
        <w:tc>
          <w:tcPr>
            <w:tcW w:w="982" w:type="dxa"/>
            <w:tcBorders>
              <w:top w:val="nil"/>
              <w:left w:val="nil"/>
              <w:bottom w:val="nil"/>
              <w:right w:val="nil"/>
            </w:tcBorders>
            <w:noWrap/>
            <w:vAlign w:val="bottom"/>
            <w:hideMark/>
          </w:tcPr>
          <w:p w14:paraId="16536D2E" w14:textId="01CF7A65"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199040ED" w14:textId="0F972C97" w:rsidR="00972C52" w:rsidRPr="009E0ADA" w:rsidRDefault="00972C52" w:rsidP="0045764E">
            <w:pPr>
              <w:rPr>
                <w:rFonts w:cs="Times New Roman"/>
                <w:sz w:val="21"/>
                <w:szCs w:val="21"/>
              </w:rPr>
            </w:pPr>
            <w:r>
              <w:rPr>
                <w:rFonts w:ascii="Calibri" w:hAnsi="Calibri" w:cs="Calibri"/>
                <w:color w:val="000000"/>
              </w:rPr>
              <w:t>67.06</w:t>
            </w:r>
          </w:p>
        </w:tc>
        <w:tc>
          <w:tcPr>
            <w:tcW w:w="1128" w:type="dxa"/>
            <w:tcBorders>
              <w:top w:val="nil"/>
              <w:left w:val="nil"/>
              <w:bottom w:val="nil"/>
              <w:right w:val="nil"/>
            </w:tcBorders>
            <w:noWrap/>
            <w:vAlign w:val="bottom"/>
            <w:hideMark/>
          </w:tcPr>
          <w:p w14:paraId="4E1774F3" w14:textId="359663AA" w:rsidR="00972C52" w:rsidRPr="009E0ADA" w:rsidRDefault="00972C52" w:rsidP="0045764E">
            <w:pPr>
              <w:rPr>
                <w:rFonts w:cs="Times New Roman"/>
                <w:sz w:val="21"/>
                <w:szCs w:val="21"/>
              </w:rPr>
            </w:pPr>
            <w:r>
              <w:rPr>
                <w:rFonts w:ascii="Calibri" w:hAnsi="Calibri" w:cs="Calibri"/>
                <w:color w:val="000000"/>
              </w:rPr>
              <w:t>-61.51</w:t>
            </w:r>
          </w:p>
        </w:tc>
        <w:tc>
          <w:tcPr>
            <w:tcW w:w="1102" w:type="dxa"/>
            <w:tcBorders>
              <w:top w:val="nil"/>
              <w:left w:val="nil"/>
              <w:bottom w:val="nil"/>
              <w:right w:val="nil"/>
            </w:tcBorders>
            <w:noWrap/>
            <w:vAlign w:val="bottom"/>
            <w:hideMark/>
          </w:tcPr>
          <w:p w14:paraId="74EE7899" w14:textId="657A5430" w:rsidR="00972C52" w:rsidRPr="009E0ADA" w:rsidRDefault="00972C52" w:rsidP="0045764E">
            <w:pPr>
              <w:rPr>
                <w:rFonts w:cs="Times New Roman"/>
                <w:sz w:val="21"/>
                <w:szCs w:val="21"/>
              </w:rPr>
            </w:pPr>
            <w:r>
              <w:rPr>
                <w:rFonts w:ascii="Calibri" w:hAnsi="Calibri" w:cs="Calibri"/>
                <w:color w:val="000000"/>
              </w:rPr>
              <w:t>38</w:t>
            </w:r>
          </w:p>
        </w:tc>
        <w:tc>
          <w:tcPr>
            <w:tcW w:w="1102" w:type="dxa"/>
            <w:tcBorders>
              <w:top w:val="nil"/>
              <w:left w:val="nil"/>
              <w:bottom w:val="nil"/>
              <w:right w:val="nil"/>
            </w:tcBorders>
            <w:noWrap/>
            <w:vAlign w:val="bottom"/>
            <w:hideMark/>
          </w:tcPr>
          <w:p w14:paraId="7B957C1E" w14:textId="20FC90B4" w:rsidR="00972C52" w:rsidRPr="009E0ADA" w:rsidRDefault="00972C52" w:rsidP="0045764E">
            <w:pPr>
              <w:rPr>
                <w:rFonts w:cs="Times New Roman"/>
                <w:sz w:val="21"/>
                <w:szCs w:val="21"/>
              </w:rPr>
            </w:pPr>
            <w:r>
              <w:rPr>
                <w:rFonts w:ascii="Calibri" w:hAnsi="Calibri" w:cs="Calibri"/>
                <w:color w:val="000000"/>
              </w:rPr>
              <w:t>0.18</w:t>
            </w:r>
          </w:p>
        </w:tc>
        <w:tc>
          <w:tcPr>
            <w:tcW w:w="1367" w:type="dxa"/>
            <w:tcBorders>
              <w:top w:val="nil"/>
              <w:left w:val="nil"/>
              <w:bottom w:val="nil"/>
              <w:right w:val="nil"/>
            </w:tcBorders>
            <w:noWrap/>
            <w:vAlign w:val="bottom"/>
            <w:hideMark/>
          </w:tcPr>
          <w:p w14:paraId="30C77287" w14:textId="14480603" w:rsidR="00972C52" w:rsidRPr="009E0ADA" w:rsidRDefault="00972C52" w:rsidP="0045764E">
            <w:pPr>
              <w:rPr>
                <w:rFonts w:cs="Times New Roman"/>
                <w:sz w:val="21"/>
                <w:szCs w:val="21"/>
              </w:rPr>
            </w:pPr>
            <w:r>
              <w:rPr>
                <w:rFonts w:ascii="Calibri" w:hAnsi="Calibri" w:cs="Calibri"/>
                <w:color w:val="000000"/>
              </w:rPr>
              <w:t>0.07</w:t>
            </w:r>
          </w:p>
        </w:tc>
        <w:tc>
          <w:tcPr>
            <w:tcW w:w="1367" w:type="dxa"/>
            <w:tcBorders>
              <w:top w:val="nil"/>
              <w:left w:val="nil"/>
              <w:bottom w:val="nil"/>
              <w:right w:val="single" w:sz="4" w:space="0" w:color="auto"/>
            </w:tcBorders>
            <w:noWrap/>
            <w:vAlign w:val="bottom"/>
            <w:hideMark/>
          </w:tcPr>
          <w:p w14:paraId="6E81609C" w14:textId="2A1B528B" w:rsidR="00972C52" w:rsidRPr="009E0ADA" w:rsidRDefault="00972C52" w:rsidP="0045764E">
            <w:pPr>
              <w:rPr>
                <w:rFonts w:cs="Times New Roman"/>
                <w:sz w:val="21"/>
                <w:szCs w:val="21"/>
              </w:rPr>
            </w:pPr>
            <w:r>
              <w:rPr>
                <w:rFonts w:ascii="Calibri" w:hAnsi="Calibri" w:cs="Calibri"/>
                <w:color w:val="000000"/>
              </w:rPr>
              <w:t>0.24</w:t>
            </w:r>
          </w:p>
        </w:tc>
      </w:tr>
      <w:tr w:rsidR="00972C52" w:rsidRPr="009E0ADA" w14:paraId="1E21DDA6" w14:textId="77777777" w:rsidTr="00EA18FA">
        <w:trPr>
          <w:trHeight w:val="318"/>
        </w:trPr>
        <w:tc>
          <w:tcPr>
            <w:tcW w:w="1220" w:type="dxa"/>
            <w:tcBorders>
              <w:top w:val="nil"/>
              <w:bottom w:val="nil"/>
              <w:right w:val="nil"/>
            </w:tcBorders>
            <w:vAlign w:val="bottom"/>
          </w:tcPr>
          <w:p w14:paraId="41ACEAA4" w14:textId="753A73D6" w:rsidR="00972C52" w:rsidRPr="009E0ADA" w:rsidRDefault="00972C52" w:rsidP="0045764E">
            <w:pPr>
              <w:rPr>
                <w:rFonts w:cs="Times New Roman"/>
                <w:color w:val="000000"/>
                <w:sz w:val="21"/>
                <w:szCs w:val="21"/>
              </w:rPr>
            </w:pPr>
            <w:r w:rsidRPr="009E0ADA">
              <w:rPr>
                <w:rFonts w:cs="Times New Roman"/>
                <w:color w:val="000000"/>
                <w:sz w:val="21"/>
                <w:szCs w:val="21"/>
              </w:rPr>
              <w:t>KC5</w:t>
            </w:r>
          </w:p>
        </w:tc>
        <w:tc>
          <w:tcPr>
            <w:tcW w:w="982" w:type="dxa"/>
            <w:tcBorders>
              <w:top w:val="nil"/>
              <w:left w:val="nil"/>
              <w:bottom w:val="nil"/>
              <w:right w:val="nil"/>
            </w:tcBorders>
            <w:noWrap/>
            <w:vAlign w:val="bottom"/>
            <w:hideMark/>
          </w:tcPr>
          <w:p w14:paraId="21B273EA" w14:textId="5E7AD4AC"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5615A5C8" w14:textId="293DB51C" w:rsidR="00972C52" w:rsidRPr="009E0ADA" w:rsidRDefault="00972C52" w:rsidP="0045764E">
            <w:pPr>
              <w:rPr>
                <w:rFonts w:cs="Times New Roman"/>
                <w:sz w:val="21"/>
                <w:szCs w:val="21"/>
              </w:rPr>
            </w:pPr>
            <w:r>
              <w:rPr>
                <w:rFonts w:ascii="Calibri" w:hAnsi="Calibri" w:cs="Calibri"/>
                <w:color w:val="000000"/>
              </w:rPr>
              <w:t>68.15</w:t>
            </w:r>
          </w:p>
        </w:tc>
        <w:tc>
          <w:tcPr>
            <w:tcW w:w="1128" w:type="dxa"/>
            <w:tcBorders>
              <w:top w:val="nil"/>
              <w:left w:val="nil"/>
              <w:bottom w:val="nil"/>
              <w:right w:val="nil"/>
            </w:tcBorders>
            <w:noWrap/>
            <w:vAlign w:val="bottom"/>
            <w:hideMark/>
          </w:tcPr>
          <w:p w14:paraId="1785D854" w14:textId="3F59B8DB" w:rsidR="00972C52" w:rsidRPr="009E0ADA" w:rsidRDefault="00972C52" w:rsidP="0045764E">
            <w:pPr>
              <w:rPr>
                <w:rFonts w:cs="Times New Roman"/>
                <w:sz w:val="21"/>
                <w:szCs w:val="21"/>
              </w:rPr>
            </w:pPr>
            <w:r>
              <w:rPr>
                <w:rFonts w:ascii="Calibri" w:hAnsi="Calibri" w:cs="Calibri"/>
                <w:color w:val="000000"/>
              </w:rPr>
              <w:t>-59.97</w:t>
            </w:r>
          </w:p>
        </w:tc>
        <w:tc>
          <w:tcPr>
            <w:tcW w:w="1102" w:type="dxa"/>
            <w:tcBorders>
              <w:top w:val="nil"/>
              <w:left w:val="nil"/>
              <w:bottom w:val="nil"/>
              <w:right w:val="nil"/>
            </w:tcBorders>
            <w:noWrap/>
            <w:vAlign w:val="bottom"/>
            <w:hideMark/>
          </w:tcPr>
          <w:p w14:paraId="04C8CCDC" w14:textId="7015808C" w:rsidR="00972C52" w:rsidRPr="009E0ADA" w:rsidRDefault="00972C52" w:rsidP="0045764E">
            <w:pPr>
              <w:rPr>
                <w:rFonts w:cs="Times New Roman"/>
                <w:sz w:val="21"/>
                <w:szCs w:val="21"/>
              </w:rPr>
            </w:pPr>
            <w:r>
              <w:rPr>
                <w:rFonts w:ascii="Calibri" w:hAnsi="Calibri" w:cs="Calibri"/>
                <w:color w:val="000000"/>
              </w:rPr>
              <w:t>21</w:t>
            </w:r>
          </w:p>
        </w:tc>
        <w:tc>
          <w:tcPr>
            <w:tcW w:w="1102" w:type="dxa"/>
            <w:tcBorders>
              <w:top w:val="nil"/>
              <w:left w:val="nil"/>
              <w:bottom w:val="nil"/>
              <w:right w:val="nil"/>
            </w:tcBorders>
            <w:noWrap/>
            <w:vAlign w:val="bottom"/>
            <w:hideMark/>
          </w:tcPr>
          <w:p w14:paraId="2667CC32" w14:textId="03F176A5" w:rsidR="00972C52" w:rsidRPr="009E0ADA" w:rsidRDefault="00972C52" w:rsidP="0045764E">
            <w:pPr>
              <w:rPr>
                <w:rFonts w:cs="Times New Roman"/>
                <w:sz w:val="21"/>
                <w:szCs w:val="21"/>
              </w:rPr>
            </w:pPr>
            <w:r>
              <w:rPr>
                <w:rFonts w:ascii="Calibri" w:hAnsi="Calibri" w:cs="Calibri"/>
                <w:color w:val="000000"/>
              </w:rPr>
              <w:t>0.65</w:t>
            </w:r>
          </w:p>
        </w:tc>
        <w:tc>
          <w:tcPr>
            <w:tcW w:w="1367" w:type="dxa"/>
            <w:tcBorders>
              <w:top w:val="nil"/>
              <w:left w:val="nil"/>
              <w:bottom w:val="nil"/>
              <w:right w:val="nil"/>
            </w:tcBorders>
            <w:noWrap/>
            <w:vAlign w:val="bottom"/>
            <w:hideMark/>
          </w:tcPr>
          <w:p w14:paraId="77115D72" w14:textId="61614E1D" w:rsidR="00972C52" w:rsidRPr="009E0ADA" w:rsidRDefault="00972C52" w:rsidP="0045764E">
            <w:pPr>
              <w:rPr>
                <w:rFonts w:cs="Times New Roman"/>
                <w:sz w:val="21"/>
                <w:szCs w:val="21"/>
              </w:rPr>
            </w:pPr>
            <w:r>
              <w:rPr>
                <w:rFonts w:ascii="Calibri" w:hAnsi="Calibri" w:cs="Calibri"/>
                <w:color w:val="000000"/>
              </w:rPr>
              <w:t>&lt; 0.01</w:t>
            </w:r>
          </w:p>
        </w:tc>
        <w:tc>
          <w:tcPr>
            <w:tcW w:w="1367" w:type="dxa"/>
            <w:tcBorders>
              <w:top w:val="nil"/>
              <w:left w:val="nil"/>
              <w:bottom w:val="nil"/>
              <w:right w:val="single" w:sz="4" w:space="0" w:color="auto"/>
            </w:tcBorders>
            <w:noWrap/>
            <w:vAlign w:val="bottom"/>
            <w:hideMark/>
          </w:tcPr>
          <w:p w14:paraId="703AE2F6" w14:textId="6CFE94E3" w:rsidR="00972C52" w:rsidRPr="009E0ADA" w:rsidRDefault="00972C52" w:rsidP="0045764E">
            <w:pPr>
              <w:rPr>
                <w:rFonts w:cs="Times New Roman"/>
                <w:sz w:val="21"/>
                <w:szCs w:val="21"/>
              </w:rPr>
            </w:pPr>
            <w:r>
              <w:rPr>
                <w:rFonts w:ascii="Calibri" w:hAnsi="Calibri" w:cs="Calibri"/>
                <w:color w:val="000000"/>
              </w:rPr>
              <w:t>0.47</w:t>
            </w:r>
          </w:p>
        </w:tc>
      </w:tr>
      <w:tr w:rsidR="00972C52" w:rsidRPr="009E0ADA" w14:paraId="03C37047" w14:textId="77777777" w:rsidTr="00EA18FA">
        <w:trPr>
          <w:trHeight w:val="318"/>
        </w:trPr>
        <w:tc>
          <w:tcPr>
            <w:tcW w:w="1220" w:type="dxa"/>
            <w:tcBorders>
              <w:top w:val="nil"/>
              <w:bottom w:val="nil"/>
              <w:right w:val="nil"/>
            </w:tcBorders>
            <w:vAlign w:val="bottom"/>
          </w:tcPr>
          <w:p w14:paraId="1440DA89" w14:textId="7DA2A6F2" w:rsidR="00972C52" w:rsidRPr="009E0ADA" w:rsidRDefault="00972C52" w:rsidP="0045764E">
            <w:pPr>
              <w:rPr>
                <w:rFonts w:cs="Times New Roman"/>
                <w:color w:val="000000"/>
                <w:sz w:val="21"/>
                <w:szCs w:val="21"/>
              </w:rPr>
            </w:pPr>
            <w:r w:rsidRPr="009E0ADA">
              <w:rPr>
                <w:rFonts w:cs="Times New Roman"/>
                <w:color w:val="000000"/>
                <w:sz w:val="21"/>
                <w:szCs w:val="21"/>
              </w:rPr>
              <w:t>KC3</w:t>
            </w:r>
          </w:p>
        </w:tc>
        <w:tc>
          <w:tcPr>
            <w:tcW w:w="982" w:type="dxa"/>
            <w:tcBorders>
              <w:top w:val="nil"/>
              <w:left w:val="nil"/>
              <w:bottom w:val="nil"/>
              <w:right w:val="nil"/>
            </w:tcBorders>
            <w:noWrap/>
            <w:vAlign w:val="bottom"/>
            <w:hideMark/>
          </w:tcPr>
          <w:p w14:paraId="170C7A36" w14:textId="63EB9410"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54B9252F" w14:textId="5F9C1748" w:rsidR="00972C52" w:rsidRPr="009E0ADA" w:rsidRDefault="00972C52" w:rsidP="0045764E">
            <w:pPr>
              <w:rPr>
                <w:rFonts w:cs="Times New Roman"/>
                <w:sz w:val="21"/>
                <w:szCs w:val="21"/>
              </w:rPr>
            </w:pPr>
            <w:r>
              <w:rPr>
                <w:rFonts w:ascii="Calibri" w:hAnsi="Calibri" w:cs="Calibri"/>
                <w:color w:val="000000"/>
              </w:rPr>
              <w:t>67.75</w:t>
            </w:r>
          </w:p>
        </w:tc>
        <w:tc>
          <w:tcPr>
            <w:tcW w:w="1128" w:type="dxa"/>
            <w:tcBorders>
              <w:top w:val="nil"/>
              <w:left w:val="nil"/>
              <w:bottom w:val="nil"/>
              <w:right w:val="nil"/>
            </w:tcBorders>
            <w:noWrap/>
            <w:vAlign w:val="bottom"/>
            <w:hideMark/>
          </w:tcPr>
          <w:p w14:paraId="5DD4656C" w14:textId="02360D76" w:rsidR="00972C52" w:rsidRPr="009E0ADA" w:rsidRDefault="00972C52" w:rsidP="0045764E">
            <w:pPr>
              <w:rPr>
                <w:rFonts w:cs="Times New Roman"/>
                <w:sz w:val="21"/>
                <w:szCs w:val="21"/>
              </w:rPr>
            </w:pPr>
            <w:r>
              <w:rPr>
                <w:rFonts w:ascii="Calibri" w:hAnsi="Calibri" w:cs="Calibri"/>
                <w:color w:val="000000"/>
              </w:rPr>
              <w:t>-61.27</w:t>
            </w:r>
          </w:p>
        </w:tc>
        <w:tc>
          <w:tcPr>
            <w:tcW w:w="1102" w:type="dxa"/>
            <w:tcBorders>
              <w:top w:val="nil"/>
              <w:left w:val="nil"/>
              <w:bottom w:val="nil"/>
              <w:right w:val="nil"/>
            </w:tcBorders>
            <w:noWrap/>
            <w:vAlign w:val="bottom"/>
            <w:hideMark/>
          </w:tcPr>
          <w:p w14:paraId="3843C8E9" w14:textId="6EAF1559" w:rsidR="00972C52" w:rsidRPr="009E0ADA" w:rsidRDefault="00972C52" w:rsidP="0045764E">
            <w:pPr>
              <w:rPr>
                <w:rFonts w:cs="Times New Roman"/>
                <w:sz w:val="21"/>
                <w:szCs w:val="21"/>
              </w:rPr>
            </w:pPr>
            <w:r>
              <w:rPr>
                <w:rFonts w:ascii="Calibri" w:hAnsi="Calibri" w:cs="Calibri"/>
                <w:color w:val="000000"/>
              </w:rPr>
              <w:t>13</w:t>
            </w:r>
          </w:p>
        </w:tc>
        <w:tc>
          <w:tcPr>
            <w:tcW w:w="1102" w:type="dxa"/>
            <w:tcBorders>
              <w:top w:val="nil"/>
              <w:left w:val="nil"/>
              <w:bottom w:val="nil"/>
              <w:right w:val="nil"/>
            </w:tcBorders>
            <w:noWrap/>
            <w:vAlign w:val="bottom"/>
            <w:hideMark/>
          </w:tcPr>
          <w:p w14:paraId="1B7F62F8" w14:textId="4DD2DAFD" w:rsidR="00972C52" w:rsidRPr="009E0ADA" w:rsidRDefault="00972C52" w:rsidP="0045764E">
            <w:pPr>
              <w:rPr>
                <w:rFonts w:cs="Times New Roman"/>
                <w:sz w:val="21"/>
                <w:szCs w:val="21"/>
              </w:rPr>
            </w:pPr>
            <w:r>
              <w:rPr>
                <w:rFonts w:ascii="Calibri" w:hAnsi="Calibri" w:cs="Calibri"/>
                <w:color w:val="000000"/>
              </w:rPr>
              <w:t>0.25</w:t>
            </w:r>
          </w:p>
        </w:tc>
        <w:tc>
          <w:tcPr>
            <w:tcW w:w="1367" w:type="dxa"/>
            <w:tcBorders>
              <w:top w:val="nil"/>
              <w:left w:val="nil"/>
              <w:bottom w:val="nil"/>
              <w:right w:val="nil"/>
            </w:tcBorders>
            <w:noWrap/>
            <w:vAlign w:val="bottom"/>
            <w:hideMark/>
          </w:tcPr>
          <w:p w14:paraId="01049326" w14:textId="2D27FCCB" w:rsidR="00972C52" w:rsidRPr="009E0ADA" w:rsidRDefault="00972C52" w:rsidP="0045764E">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278DBE1F" w14:textId="7219CC43" w:rsidR="00972C52" w:rsidRPr="009E0ADA" w:rsidRDefault="00972C52" w:rsidP="0045764E">
            <w:pPr>
              <w:rPr>
                <w:rFonts w:cs="Times New Roman"/>
                <w:sz w:val="21"/>
                <w:szCs w:val="21"/>
              </w:rPr>
            </w:pPr>
            <w:r>
              <w:rPr>
                <w:rFonts w:ascii="Calibri" w:hAnsi="Calibri" w:cs="Calibri"/>
                <w:color w:val="000000"/>
              </w:rPr>
              <w:t>0.29</w:t>
            </w:r>
          </w:p>
        </w:tc>
      </w:tr>
      <w:tr w:rsidR="00972C52" w:rsidRPr="009E0ADA" w14:paraId="56966C9E" w14:textId="77777777" w:rsidTr="00EA18FA">
        <w:trPr>
          <w:trHeight w:val="318"/>
        </w:trPr>
        <w:tc>
          <w:tcPr>
            <w:tcW w:w="1220" w:type="dxa"/>
            <w:tcBorders>
              <w:top w:val="nil"/>
              <w:bottom w:val="nil"/>
              <w:right w:val="nil"/>
            </w:tcBorders>
            <w:vAlign w:val="bottom"/>
          </w:tcPr>
          <w:p w14:paraId="7BB6F791" w14:textId="62BE2258" w:rsidR="00972C52" w:rsidRPr="009E0ADA" w:rsidRDefault="00972C52" w:rsidP="0045764E">
            <w:pPr>
              <w:rPr>
                <w:rFonts w:cs="Times New Roman"/>
                <w:color w:val="000000"/>
                <w:sz w:val="21"/>
                <w:szCs w:val="21"/>
              </w:rPr>
            </w:pPr>
            <w:r w:rsidRPr="009E0ADA">
              <w:rPr>
                <w:rFonts w:cs="Times New Roman"/>
                <w:color w:val="000000"/>
                <w:sz w:val="21"/>
                <w:szCs w:val="21"/>
              </w:rPr>
              <w:t>KC1</w:t>
            </w:r>
          </w:p>
        </w:tc>
        <w:tc>
          <w:tcPr>
            <w:tcW w:w="982" w:type="dxa"/>
            <w:tcBorders>
              <w:top w:val="nil"/>
              <w:left w:val="nil"/>
              <w:bottom w:val="nil"/>
              <w:right w:val="nil"/>
            </w:tcBorders>
            <w:noWrap/>
            <w:vAlign w:val="bottom"/>
            <w:hideMark/>
          </w:tcPr>
          <w:p w14:paraId="35447ED5" w14:textId="33387B7C"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1FC28B12" w14:textId="18E62502" w:rsidR="00972C52" w:rsidRPr="009E0ADA" w:rsidRDefault="00972C52" w:rsidP="0045764E">
            <w:pPr>
              <w:rPr>
                <w:rFonts w:cs="Times New Roman"/>
                <w:sz w:val="21"/>
                <w:szCs w:val="21"/>
              </w:rPr>
            </w:pPr>
            <w:r>
              <w:rPr>
                <w:rFonts w:ascii="Calibri" w:hAnsi="Calibri" w:cs="Calibri"/>
                <w:color w:val="000000"/>
              </w:rPr>
              <w:t>67.35</w:t>
            </w:r>
          </w:p>
        </w:tc>
        <w:tc>
          <w:tcPr>
            <w:tcW w:w="1128" w:type="dxa"/>
            <w:tcBorders>
              <w:top w:val="nil"/>
              <w:left w:val="nil"/>
              <w:bottom w:val="nil"/>
              <w:right w:val="nil"/>
            </w:tcBorders>
            <w:noWrap/>
            <w:vAlign w:val="bottom"/>
            <w:hideMark/>
          </w:tcPr>
          <w:p w14:paraId="055DF547" w14:textId="502672DA" w:rsidR="00972C52" w:rsidRPr="009E0ADA" w:rsidRDefault="00972C52" w:rsidP="0045764E">
            <w:pPr>
              <w:rPr>
                <w:rFonts w:cs="Times New Roman"/>
                <w:sz w:val="21"/>
                <w:szCs w:val="21"/>
              </w:rPr>
            </w:pPr>
            <w:r>
              <w:rPr>
                <w:rFonts w:ascii="Calibri" w:hAnsi="Calibri" w:cs="Calibri"/>
                <w:color w:val="000000"/>
              </w:rPr>
              <w:t>-62.53</w:t>
            </w:r>
          </w:p>
        </w:tc>
        <w:tc>
          <w:tcPr>
            <w:tcW w:w="1102" w:type="dxa"/>
            <w:tcBorders>
              <w:top w:val="nil"/>
              <w:left w:val="nil"/>
              <w:bottom w:val="nil"/>
              <w:right w:val="nil"/>
            </w:tcBorders>
            <w:noWrap/>
            <w:vAlign w:val="bottom"/>
            <w:hideMark/>
          </w:tcPr>
          <w:p w14:paraId="00976011" w14:textId="6E10E6B7" w:rsidR="00972C52" w:rsidRPr="009E0ADA" w:rsidRDefault="00972C52" w:rsidP="0045764E">
            <w:pPr>
              <w:rPr>
                <w:rFonts w:cs="Times New Roman"/>
                <w:sz w:val="21"/>
                <w:szCs w:val="21"/>
              </w:rPr>
            </w:pPr>
            <w:r>
              <w:rPr>
                <w:rFonts w:ascii="Calibri" w:hAnsi="Calibri" w:cs="Calibri"/>
                <w:color w:val="000000"/>
              </w:rPr>
              <w:t>27</w:t>
            </w:r>
          </w:p>
        </w:tc>
        <w:tc>
          <w:tcPr>
            <w:tcW w:w="1102" w:type="dxa"/>
            <w:tcBorders>
              <w:top w:val="nil"/>
              <w:left w:val="nil"/>
              <w:bottom w:val="nil"/>
              <w:right w:val="nil"/>
            </w:tcBorders>
            <w:noWrap/>
            <w:vAlign w:val="bottom"/>
            <w:hideMark/>
          </w:tcPr>
          <w:p w14:paraId="4A4D134A" w14:textId="196FEC4D" w:rsidR="00972C52" w:rsidRPr="009E0ADA" w:rsidRDefault="00972C52" w:rsidP="0045764E">
            <w:pPr>
              <w:rPr>
                <w:rFonts w:cs="Times New Roman"/>
                <w:sz w:val="21"/>
                <w:szCs w:val="21"/>
              </w:rPr>
            </w:pPr>
            <w:r>
              <w:rPr>
                <w:rFonts w:ascii="Calibri" w:hAnsi="Calibri" w:cs="Calibri"/>
                <w:color w:val="000000"/>
              </w:rPr>
              <w:t>0.22</w:t>
            </w:r>
          </w:p>
        </w:tc>
        <w:tc>
          <w:tcPr>
            <w:tcW w:w="1367" w:type="dxa"/>
            <w:tcBorders>
              <w:top w:val="nil"/>
              <w:left w:val="nil"/>
              <w:bottom w:val="nil"/>
              <w:right w:val="nil"/>
            </w:tcBorders>
            <w:noWrap/>
            <w:vAlign w:val="bottom"/>
            <w:hideMark/>
          </w:tcPr>
          <w:p w14:paraId="09E9D0AF" w14:textId="75C8F626" w:rsidR="00972C52" w:rsidRPr="009E0ADA" w:rsidRDefault="00972C52" w:rsidP="0045764E">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69F77D7F" w14:textId="39980824" w:rsidR="00972C52" w:rsidRPr="009E0ADA" w:rsidRDefault="00972C52" w:rsidP="0045764E">
            <w:pPr>
              <w:rPr>
                <w:rFonts w:cs="Times New Roman"/>
                <w:sz w:val="21"/>
                <w:szCs w:val="21"/>
              </w:rPr>
            </w:pPr>
            <w:r>
              <w:rPr>
                <w:rFonts w:ascii="Calibri" w:hAnsi="Calibri" w:cs="Calibri"/>
                <w:color w:val="000000"/>
              </w:rPr>
              <w:t>0.15</w:t>
            </w:r>
          </w:p>
        </w:tc>
      </w:tr>
      <w:tr w:rsidR="00972C52" w:rsidRPr="009E0ADA" w14:paraId="27A7487D" w14:textId="77777777" w:rsidTr="00EA18FA">
        <w:trPr>
          <w:trHeight w:val="318"/>
        </w:trPr>
        <w:tc>
          <w:tcPr>
            <w:tcW w:w="1220" w:type="dxa"/>
            <w:tcBorders>
              <w:top w:val="nil"/>
              <w:bottom w:val="nil"/>
              <w:right w:val="nil"/>
            </w:tcBorders>
            <w:vAlign w:val="bottom"/>
          </w:tcPr>
          <w:p w14:paraId="63D1D06C" w14:textId="187D1C21" w:rsidR="00972C52" w:rsidRPr="009E0ADA" w:rsidRDefault="00972C52" w:rsidP="0045764E">
            <w:pPr>
              <w:rPr>
                <w:rFonts w:cs="Times New Roman"/>
                <w:sz w:val="21"/>
                <w:szCs w:val="21"/>
              </w:rPr>
            </w:pPr>
            <w:r w:rsidRPr="009E0ADA">
              <w:rPr>
                <w:rFonts w:cs="Times New Roman"/>
                <w:color w:val="000000"/>
                <w:sz w:val="21"/>
                <w:szCs w:val="21"/>
              </w:rPr>
              <w:t>KD1</w:t>
            </w:r>
          </w:p>
        </w:tc>
        <w:tc>
          <w:tcPr>
            <w:tcW w:w="982" w:type="dxa"/>
            <w:tcBorders>
              <w:top w:val="nil"/>
              <w:left w:val="nil"/>
              <w:bottom w:val="nil"/>
              <w:right w:val="nil"/>
            </w:tcBorders>
            <w:noWrap/>
            <w:vAlign w:val="bottom"/>
            <w:hideMark/>
          </w:tcPr>
          <w:p w14:paraId="0335B613" w14:textId="12ACE9AB"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3E96AD87" w14:textId="0E8D0A22" w:rsidR="00972C52" w:rsidRPr="009E0ADA" w:rsidRDefault="00972C52" w:rsidP="0045764E">
            <w:pPr>
              <w:rPr>
                <w:rFonts w:cs="Times New Roman"/>
                <w:sz w:val="21"/>
                <w:szCs w:val="21"/>
              </w:rPr>
            </w:pPr>
            <w:r>
              <w:rPr>
                <w:rFonts w:ascii="Calibri" w:hAnsi="Calibri" w:cs="Calibri"/>
                <w:color w:val="000000"/>
              </w:rPr>
              <w:t>67.47</w:t>
            </w:r>
          </w:p>
        </w:tc>
        <w:tc>
          <w:tcPr>
            <w:tcW w:w="1128" w:type="dxa"/>
            <w:tcBorders>
              <w:top w:val="nil"/>
              <w:left w:val="nil"/>
              <w:bottom w:val="nil"/>
              <w:right w:val="nil"/>
            </w:tcBorders>
            <w:noWrap/>
            <w:vAlign w:val="bottom"/>
            <w:hideMark/>
          </w:tcPr>
          <w:p w14:paraId="358BD77B" w14:textId="53CA78FE" w:rsidR="00972C52" w:rsidRPr="009E0ADA" w:rsidRDefault="00972C52" w:rsidP="0045764E">
            <w:pPr>
              <w:rPr>
                <w:rFonts w:cs="Times New Roman"/>
                <w:sz w:val="21"/>
                <w:szCs w:val="21"/>
              </w:rPr>
            </w:pPr>
            <w:r>
              <w:rPr>
                <w:rFonts w:ascii="Calibri" w:hAnsi="Calibri" w:cs="Calibri"/>
                <w:color w:val="000000"/>
              </w:rPr>
              <w:t>-63.69</w:t>
            </w:r>
          </w:p>
        </w:tc>
        <w:tc>
          <w:tcPr>
            <w:tcW w:w="1102" w:type="dxa"/>
            <w:tcBorders>
              <w:top w:val="nil"/>
              <w:left w:val="nil"/>
              <w:bottom w:val="nil"/>
              <w:right w:val="nil"/>
            </w:tcBorders>
            <w:noWrap/>
            <w:vAlign w:val="bottom"/>
            <w:hideMark/>
          </w:tcPr>
          <w:p w14:paraId="50D66672" w14:textId="19907C6C" w:rsidR="00972C52" w:rsidRPr="009E0ADA" w:rsidRDefault="00972C52" w:rsidP="0045764E">
            <w:pPr>
              <w:rPr>
                <w:rFonts w:cs="Times New Roman"/>
                <w:sz w:val="21"/>
                <w:szCs w:val="21"/>
              </w:rPr>
            </w:pPr>
            <w:r>
              <w:rPr>
                <w:rFonts w:ascii="Calibri" w:hAnsi="Calibri" w:cs="Calibri"/>
                <w:color w:val="000000"/>
              </w:rPr>
              <w:t>10</w:t>
            </w:r>
          </w:p>
        </w:tc>
        <w:tc>
          <w:tcPr>
            <w:tcW w:w="1102" w:type="dxa"/>
            <w:tcBorders>
              <w:top w:val="nil"/>
              <w:left w:val="nil"/>
              <w:bottom w:val="nil"/>
              <w:right w:val="nil"/>
            </w:tcBorders>
            <w:noWrap/>
            <w:vAlign w:val="bottom"/>
            <w:hideMark/>
          </w:tcPr>
          <w:p w14:paraId="4C24F84F" w14:textId="5701EE09" w:rsidR="00972C52" w:rsidRPr="009E0ADA" w:rsidRDefault="00972C52" w:rsidP="0045764E">
            <w:pPr>
              <w:rPr>
                <w:rFonts w:cs="Times New Roman"/>
                <w:sz w:val="21"/>
                <w:szCs w:val="21"/>
              </w:rPr>
            </w:pPr>
            <w:r>
              <w:rPr>
                <w:rFonts w:ascii="Calibri" w:hAnsi="Calibri" w:cs="Calibri"/>
                <w:color w:val="000000"/>
              </w:rPr>
              <w:t>0.21</w:t>
            </w:r>
          </w:p>
        </w:tc>
        <w:tc>
          <w:tcPr>
            <w:tcW w:w="1367" w:type="dxa"/>
            <w:tcBorders>
              <w:top w:val="nil"/>
              <w:left w:val="nil"/>
              <w:bottom w:val="nil"/>
              <w:right w:val="nil"/>
            </w:tcBorders>
            <w:noWrap/>
            <w:vAlign w:val="bottom"/>
            <w:hideMark/>
          </w:tcPr>
          <w:p w14:paraId="4156C0D2" w14:textId="0015AEF5" w:rsidR="00972C52" w:rsidRPr="009E0ADA" w:rsidRDefault="00972C52" w:rsidP="0045764E">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38301520" w14:textId="5AE59EC1" w:rsidR="00972C52" w:rsidRPr="009E0ADA" w:rsidRDefault="00972C52" w:rsidP="0045764E">
            <w:pPr>
              <w:rPr>
                <w:rFonts w:cs="Times New Roman"/>
                <w:sz w:val="21"/>
                <w:szCs w:val="21"/>
              </w:rPr>
            </w:pPr>
            <w:r>
              <w:rPr>
                <w:rFonts w:ascii="Calibri" w:hAnsi="Calibri" w:cs="Calibri"/>
                <w:color w:val="000000"/>
              </w:rPr>
              <w:t>0.18</w:t>
            </w:r>
          </w:p>
        </w:tc>
      </w:tr>
      <w:tr w:rsidR="00972C52" w:rsidRPr="009E0ADA" w14:paraId="4C943899" w14:textId="77777777" w:rsidTr="00EA18FA">
        <w:trPr>
          <w:trHeight w:val="318"/>
        </w:trPr>
        <w:tc>
          <w:tcPr>
            <w:tcW w:w="1220" w:type="dxa"/>
            <w:tcBorders>
              <w:top w:val="nil"/>
              <w:bottom w:val="nil"/>
              <w:right w:val="nil"/>
            </w:tcBorders>
            <w:vAlign w:val="bottom"/>
          </w:tcPr>
          <w:p w14:paraId="5794B169" w14:textId="36084355" w:rsidR="00972C52" w:rsidRPr="009E0ADA" w:rsidRDefault="00972C52" w:rsidP="0045764E">
            <w:pPr>
              <w:rPr>
                <w:rFonts w:cs="Times New Roman"/>
                <w:color w:val="000000"/>
                <w:sz w:val="21"/>
                <w:szCs w:val="21"/>
              </w:rPr>
            </w:pPr>
            <w:r w:rsidRPr="009E0ADA">
              <w:rPr>
                <w:rFonts w:cs="Times New Roman"/>
                <w:color w:val="000000"/>
                <w:sz w:val="21"/>
                <w:szCs w:val="21"/>
              </w:rPr>
              <w:t>KD3</w:t>
            </w:r>
          </w:p>
        </w:tc>
        <w:tc>
          <w:tcPr>
            <w:tcW w:w="982" w:type="dxa"/>
            <w:tcBorders>
              <w:top w:val="nil"/>
              <w:left w:val="nil"/>
              <w:bottom w:val="nil"/>
              <w:right w:val="nil"/>
            </w:tcBorders>
            <w:noWrap/>
            <w:vAlign w:val="bottom"/>
            <w:hideMark/>
          </w:tcPr>
          <w:p w14:paraId="7E66E65A" w14:textId="760BE699"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4CA00966" w14:textId="419A69CD" w:rsidR="00972C52" w:rsidRPr="009E0ADA" w:rsidRDefault="00972C52" w:rsidP="0045764E">
            <w:pPr>
              <w:rPr>
                <w:rFonts w:cs="Times New Roman"/>
                <w:sz w:val="21"/>
                <w:szCs w:val="21"/>
              </w:rPr>
            </w:pPr>
            <w:r>
              <w:rPr>
                <w:rFonts w:ascii="Calibri" w:hAnsi="Calibri" w:cs="Calibri"/>
                <w:color w:val="000000"/>
              </w:rPr>
              <w:t>68.24</w:t>
            </w:r>
          </w:p>
        </w:tc>
        <w:tc>
          <w:tcPr>
            <w:tcW w:w="1128" w:type="dxa"/>
            <w:tcBorders>
              <w:top w:val="nil"/>
              <w:left w:val="nil"/>
              <w:bottom w:val="nil"/>
              <w:right w:val="nil"/>
            </w:tcBorders>
            <w:noWrap/>
            <w:vAlign w:val="bottom"/>
            <w:hideMark/>
          </w:tcPr>
          <w:p w14:paraId="32956DE4" w14:textId="5BD9BECE" w:rsidR="00972C52" w:rsidRPr="009E0ADA" w:rsidRDefault="00972C52" w:rsidP="0045764E">
            <w:pPr>
              <w:rPr>
                <w:rFonts w:cs="Times New Roman"/>
                <w:sz w:val="21"/>
                <w:szCs w:val="21"/>
              </w:rPr>
            </w:pPr>
            <w:r>
              <w:rPr>
                <w:rFonts w:ascii="Calibri" w:hAnsi="Calibri" w:cs="Calibri"/>
                <w:color w:val="000000"/>
              </w:rPr>
              <w:t>-62.60</w:t>
            </w:r>
          </w:p>
        </w:tc>
        <w:tc>
          <w:tcPr>
            <w:tcW w:w="1102" w:type="dxa"/>
            <w:tcBorders>
              <w:top w:val="nil"/>
              <w:left w:val="nil"/>
              <w:bottom w:val="nil"/>
              <w:right w:val="nil"/>
            </w:tcBorders>
            <w:noWrap/>
            <w:vAlign w:val="bottom"/>
            <w:hideMark/>
          </w:tcPr>
          <w:p w14:paraId="29A58385" w14:textId="4B79BCCD" w:rsidR="00972C52" w:rsidRPr="009E0ADA" w:rsidRDefault="00972C52" w:rsidP="0045764E">
            <w:pPr>
              <w:rPr>
                <w:rFonts w:cs="Times New Roman"/>
                <w:sz w:val="21"/>
                <w:szCs w:val="21"/>
              </w:rPr>
            </w:pPr>
            <w:r>
              <w:rPr>
                <w:rFonts w:ascii="Calibri" w:hAnsi="Calibri" w:cs="Calibri"/>
                <w:color w:val="000000"/>
              </w:rPr>
              <w:t>20</w:t>
            </w:r>
          </w:p>
        </w:tc>
        <w:tc>
          <w:tcPr>
            <w:tcW w:w="1102" w:type="dxa"/>
            <w:tcBorders>
              <w:top w:val="nil"/>
              <w:left w:val="nil"/>
              <w:bottom w:val="nil"/>
              <w:right w:val="nil"/>
            </w:tcBorders>
            <w:noWrap/>
            <w:vAlign w:val="bottom"/>
            <w:hideMark/>
          </w:tcPr>
          <w:p w14:paraId="4DB347ED" w14:textId="184CE7C1" w:rsidR="00972C52" w:rsidRPr="009E0ADA" w:rsidRDefault="00972C52" w:rsidP="0045764E">
            <w:pPr>
              <w:rPr>
                <w:rFonts w:cs="Times New Roman"/>
                <w:sz w:val="21"/>
                <w:szCs w:val="21"/>
              </w:rPr>
            </w:pPr>
            <w:r>
              <w:rPr>
                <w:rFonts w:ascii="Calibri" w:hAnsi="Calibri" w:cs="Calibri"/>
                <w:color w:val="000000"/>
              </w:rPr>
              <w:t>0.62</w:t>
            </w:r>
          </w:p>
        </w:tc>
        <w:tc>
          <w:tcPr>
            <w:tcW w:w="1367" w:type="dxa"/>
            <w:tcBorders>
              <w:top w:val="nil"/>
              <w:left w:val="nil"/>
              <w:bottom w:val="nil"/>
              <w:right w:val="nil"/>
            </w:tcBorders>
            <w:noWrap/>
            <w:vAlign w:val="bottom"/>
            <w:hideMark/>
          </w:tcPr>
          <w:p w14:paraId="71DB3B4B" w14:textId="5963A470" w:rsidR="00972C52" w:rsidRPr="009E0ADA" w:rsidRDefault="00972C52" w:rsidP="0045764E">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027E912E" w14:textId="5EA847E9" w:rsidR="00972C52" w:rsidRPr="009E0ADA" w:rsidRDefault="00972C52" w:rsidP="0045764E">
            <w:pPr>
              <w:rPr>
                <w:rFonts w:cs="Times New Roman"/>
                <w:sz w:val="21"/>
                <w:szCs w:val="21"/>
              </w:rPr>
            </w:pPr>
            <w:r>
              <w:rPr>
                <w:rFonts w:ascii="Calibri" w:hAnsi="Calibri" w:cs="Calibri"/>
                <w:color w:val="000000"/>
              </w:rPr>
              <w:t>0.36</w:t>
            </w:r>
          </w:p>
        </w:tc>
      </w:tr>
      <w:tr w:rsidR="00972C52" w:rsidRPr="009E0ADA" w14:paraId="27831CD7" w14:textId="77777777" w:rsidTr="00EA18FA">
        <w:trPr>
          <w:trHeight w:val="318"/>
        </w:trPr>
        <w:tc>
          <w:tcPr>
            <w:tcW w:w="1220" w:type="dxa"/>
            <w:tcBorders>
              <w:top w:val="nil"/>
              <w:bottom w:val="nil"/>
              <w:right w:val="nil"/>
            </w:tcBorders>
            <w:vAlign w:val="bottom"/>
          </w:tcPr>
          <w:p w14:paraId="6D4C29D6" w14:textId="78DB8CB5" w:rsidR="00972C52" w:rsidRPr="009E0ADA" w:rsidRDefault="00972C52" w:rsidP="0045764E">
            <w:pPr>
              <w:rPr>
                <w:rFonts w:cs="Times New Roman"/>
                <w:color w:val="000000"/>
                <w:sz w:val="21"/>
                <w:szCs w:val="21"/>
              </w:rPr>
            </w:pPr>
            <w:r w:rsidRPr="009E0ADA">
              <w:rPr>
                <w:rFonts w:cs="Times New Roman"/>
                <w:color w:val="000000"/>
                <w:sz w:val="21"/>
                <w:szCs w:val="21"/>
              </w:rPr>
              <w:t>KD5</w:t>
            </w:r>
          </w:p>
        </w:tc>
        <w:tc>
          <w:tcPr>
            <w:tcW w:w="982" w:type="dxa"/>
            <w:tcBorders>
              <w:top w:val="nil"/>
              <w:left w:val="nil"/>
              <w:bottom w:val="nil"/>
              <w:right w:val="nil"/>
            </w:tcBorders>
            <w:noWrap/>
            <w:vAlign w:val="bottom"/>
            <w:hideMark/>
          </w:tcPr>
          <w:p w14:paraId="1DEDE8EF" w14:textId="19B1FE82"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4B0DEBC5" w14:textId="5C7D735A" w:rsidR="00972C52" w:rsidRPr="009E0ADA" w:rsidRDefault="00972C52" w:rsidP="0045764E">
            <w:pPr>
              <w:rPr>
                <w:rFonts w:cs="Times New Roman"/>
                <w:sz w:val="21"/>
                <w:szCs w:val="21"/>
              </w:rPr>
            </w:pPr>
            <w:r>
              <w:rPr>
                <w:rFonts w:ascii="Calibri" w:hAnsi="Calibri" w:cs="Calibri"/>
                <w:color w:val="000000"/>
              </w:rPr>
              <w:t>69.00</w:t>
            </w:r>
          </w:p>
        </w:tc>
        <w:tc>
          <w:tcPr>
            <w:tcW w:w="1128" w:type="dxa"/>
            <w:tcBorders>
              <w:top w:val="nil"/>
              <w:left w:val="nil"/>
              <w:bottom w:val="nil"/>
              <w:right w:val="nil"/>
            </w:tcBorders>
            <w:noWrap/>
            <w:vAlign w:val="bottom"/>
            <w:hideMark/>
          </w:tcPr>
          <w:p w14:paraId="701AC153" w14:textId="53BF3164" w:rsidR="00972C52" w:rsidRPr="009E0ADA" w:rsidRDefault="00972C52" w:rsidP="0045764E">
            <w:pPr>
              <w:rPr>
                <w:rFonts w:cs="Times New Roman"/>
                <w:sz w:val="21"/>
                <w:szCs w:val="21"/>
              </w:rPr>
            </w:pPr>
            <w:r>
              <w:rPr>
                <w:rFonts w:ascii="Calibri" w:hAnsi="Calibri" w:cs="Calibri"/>
                <w:color w:val="000000"/>
              </w:rPr>
              <w:t>-61.41</w:t>
            </w:r>
          </w:p>
        </w:tc>
        <w:tc>
          <w:tcPr>
            <w:tcW w:w="1102" w:type="dxa"/>
            <w:tcBorders>
              <w:top w:val="nil"/>
              <w:left w:val="nil"/>
              <w:bottom w:val="nil"/>
              <w:right w:val="nil"/>
            </w:tcBorders>
            <w:noWrap/>
            <w:vAlign w:val="bottom"/>
            <w:hideMark/>
          </w:tcPr>
          <w:p w14:paraId="4D778869" w14:textId="68D6A02B" w:rsidR="00972C52" w:rsidRPr="009E0ADA" w:rsidRDefault="00972C52" w:rsidP="0045764E">
            <w:pPr>
              <w:rPr>
                <w:rFonts w:cs="Times New Roman"/>
                <w:sz w:val="21"/>
                <w:szCs w:val="21"/>
              </w:rPr>
            </w:pPr>
            <w:r>
              <w:rPr>
                <w:rFonts w:ascii="Calibri" w:hAnsi="Calibri" w:cs="Calibri"/>
                <w:color w:val="000000"/>
              </w:rPr>
              <w:t>14</w:t>
            </w:r>
          </w:p>
        </w:tc>
        <w:tc>
          <w:tcPr>
            <w:tcW w:w="1102" w:type="dxa"/>
            <w:tcBorders>
              <w:top w:val="nil"/>
              <w:left w:val="nil"/>
              <w:bottom w:val="nil"/>
              <w:right w:val="nil"/>
            </w:tcBorders>
            <w:noWrap/>
            <w:vAlign w:val="bottom"/>
            <w:hideMark/>
          </w:tcPr>
          <w:p w14:paraId="7DB8F656" w14:textId="0CCB7F78" w:rsidR="00972C52" w:rsidRPr="009E0ADA" w:rsidRDefault="00972C52" w:rsidP="0045764E">
            <w:pPr>
              <w:rPr>
                <w:rFonts w:cs="Times New Roman"/>
                <w:sz w:val="21"/>
                <w:szCs w:val="21"/>
              </w:rPr>
            </w:pPr>
            <w:r>
              <w:rPr>
                <w:rFonts w:ascii="Calibri" w:hAnsi="Calibri" w:cs="Calibri"/>
                <w:color w:val="000000"/>
              </w:rPr>
              <w:t>0.35</w:t>
            </w:r>
          </w:p>
        </w:tc>
        <w:tc>
          <w:tcPr>
            <w:tcW w:w="1367" w:type="dxa"/>
            <w:tcBorders>
              <w:top w:val="nil"/>
              <w:left w:val="nil"/>
              <w:bottom w:val="nil"/>
              <w:right w:val="nil"/>
            </w:tcBorders>
            <w:noWrap/>
            <w:vAlign w:val="bottom"/>
            <w:hideMark/>
          </w:tcPr>
          <w:p w14:paraId="3BCF4B69" w14:textId="75E5DD02" w:rsidR="00972C52" w:rsidRPr="009E0ADA" w:rsidRDefault="00972C52" w:rsidP="0045764E">
            <w:pPr>
              <w:rPr>
                <w:rFonts w:cs="Times New Roman"/>
                <w:sz w:val="21"/>
                <w:szCs w:val="21"/>
              </w:rPr>
            </w:pPr>
            <w:r>
              <w:rPr>
                <w:rFonts w:ascii="Calibri" w:hAnsi="Calibri" w:cs="Calibri"/>
                <w:color w:val="000000"/>
              </w:rPr>
              <w:t>0.29</w:t>
            </w:r>
          </w:p>
        </w:tc>
        <w:tc>
          <w:tcPr>
            <w:tcW w:w="1367" w:type="dxa"/>
            <w:tcBorders>
              <w:top w:val="nil"/>
              <w:left w:val="nil"/>
              <w:bottom w:val="nil"/>
              <w:right w:val="single" w:sz="4" w:space="0" w:color="auto"/>
            </w:tcBorders>
            <w:noWrap/>
            <w:vAlign w:val="bottom"/>
            <w:hideMark/>
          </w:tcPr>
          <w:p w14:paraId="1A8CD2E3" w14:textId="0E5C7B55" w:rsidR="00972C52" w:rsidRPr="009E0ADA" w:rsidRDefault="00972C52" w:rsidP="0045764E">
            <w:pPr>
              <w:rPr>
                <w:rFonts w:cs="Times New Roman"/>
                <w:sz w:val="21"/>
                <w:szCs w:val="21"/>
              </w:rPr>
            </w:pPr>
            <w:r>
              <w:rPr>
                <w:rFonts w:ascii="Calibri" w:hAnsi="Calibri" w:cs="Calibri"/>
                <w:color w:val="000000"/>
              </w:rPr>
              <w:t>0.32</w:t>
            </w:r>
          </w:p>
        </w:tc>
      </w:tr>
      <w:tr w:rsidR="00972C52" w:rsidRPr="009E0ADA" w14:paraId="4BD5CCC3" w14:textId="77777777" w:rsidTr="00EA18FA">
        <w:trPr>
          <w:trHeight w:val="318"/>
        </w:trPr>
        <w:tc>
          <w:tcPr>
            <w:tcW w:w="1220" w:type="dxa"/>
            <w:tcBorders>
              <w:top w:val="nil"/>
              <w:bottom w:val="nil"/>
              <w:right w:val="nil"/>
            </w:tcBorders>
            <w:vAlign w:val="bottom"/>
          </w:tcPr>
          <w:p w14:paraId="6BF63DCB" w14:textId="0CF42B0C" w:rsidR="00972C52" w:rsidRPr="009E0ADA" w:rsidRDefault="00972C52" w:rsidP="0045764E">
            <w:pPr>
              <w:rPr>
                <w:rFonts w:cs="Times New Roman"/>
                <w:color w:val="000000"/>
                <w:sz w:val="21"/>
                <w:szCs w:val="21"/>
              </w:rPr>
            </w:pPr>
            <w:r w:rsidRPr="009E0ADA">
              <w:rPr>
                <w:rFonts w:cs="Times New Roman"/>
                <w:color w:val="000000"/>
                <w:sz w:val="21"/>
                <w:szCs w:val="21"/>
              </w:rPr>
              <w:t>CLYDE</w:t>
            </w:r>
          </w:p>
        </w:tc>
        <w:tc>
          <w:tcPr>
            <w:tcW w:w="982" w:type="dxa"/>
            <w:tcBorders>
              <w:top w:val="nil"/>
              <w:left w:val="nil"/>
              <w:bottom w:val="nil"/>
              <w:right w:val="nil"/>
            </w:tcBorders>
            <w:noWrap/>
            <w:vAlign w:val="bottom"/>
            <w:hideMark/>
          </w:tcPr>
          <w:p w14:paraId="60AD7ED8" w14:textId="0E24238F"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7AE80619" w14:textId="1B74E145" w:rsidR="00972C52" w:rsidRPr="009E0ADA" w:rsidRDefault="00972C52" w:rsidP="0045764E">
            <w:pPr>
              <w:rPr>
                <w:rFonts w:cs="Times New Roman"/>
                <w:sz w:val="21"/>
                <w:szCs w:val="21"/>
              </w:rPr>
            </w:pPr>
            <w:r>
              <w:rPr>
                <w:rFonts w:ascii="Calibri" w:hAnsi="Calibri" w:cs="Calibri"/>
                <w:color w:val="000000"/>
              </w:rPr>
              <w:t>70.35</w:t>
            </w:r>
          </w:p>
        </w:tc>
        <w:tc>
          <w:tcPr>
            <w:tcW w:w="1128" w:type="dxa"/>
            <w:tcBorders>
              <w:top w:val="nil"/>
              <w:left w:val="nil"/>
              <w:bottom w:val="nil"/>
              <w:right w:val="nil"/>
            </w:tcBorders>
            <w:noWrap/>
            <w:vAlign w:val="bottom"/>
            <w:hideMark/>
          </w:tcPr>
          <w:p w14:paraId="323EE0EC" w14:textId="6DF2D002" w:rsidR="00972C52" w:rsidRPr="009E0ADA" w:rsidRDefault="00972C52" w:rsidP="0045764E">
            <w:pPr>
              <w:rPr>
                <w:rFonts w:cs="Times New Roman"/>
                <w:sz w:val="21"/>
                <w:szCs w:val="21"/>
              </w:rPr>
            </w:pPr>
            <w:r>
              <w:rPr>
                <w:rFonts w:ascii="Calibri" w:hAnsi="Calibri" w:cs="Calibri"/>
                <w:color w:val="000000"/>
              </w:rPr>
              <w:t>-68.45</w:t>
            </w:r>
          </w:p>
        </w:tc>
        <w:tc>
          <w:tcPr>
            <w:tcW w:w="1102" w:type="dxa"/>
            <w:tcBorders>
              <w:top w:val="nil"/>
              <w:left w:val="nil"/>
              <w:bottom w:val="nil"/>
              <w:right w:val="nil"/>
            </w:tcBorders>
            <w:noWrap/>
            <w:vAlign w:val="bottom"/>
            <w:hideMark/>
          </w:tcPr>
          <w:p w14:paraId="314790AE" w14:textId="1722C28F" w:rsidR="00972C52" w:rsidRPr="009E0ADA" w:rsidRDefault="00972C52" w:rsidP="0045764E">
            <w:pPr>
              <w:rPr>
                <w:rFonts w:cs="Times New Roman"/>
                <w:sz w:val="21"/>
                <w:szCs w:val="21"/>
              </w:rPr>
            </w:pPr>
            <w:r>
              <w:rPr>
                <w:rFonts w:ascii="Calibri" w:hAnsi="Calibri" w:cs="Calibri"/>
                <w:color w:val="000000"/>
              </w:rPr>
              <w:t>6</w:t>
            </w:r>
          </w:p>
        </w:tc>
        <w:tc>
          <w:tcPr>
            <w:tcW w:w="1102" w:type="dxa"/>
            <w:tcBorders>
              <w:top w:val="nil"/>
              <w:left w:val="nil"/>
              <w:bottom w:val="nil"/>
              <w:right w:val="nil"/>
            </w:tcBorders>
            <w:noWrap/>
            <w:vAlign w:val="bottom"/>
            <w:hideMark/>
          </w:tcPr>
          <w:p w14:paraId="21863FF9" w14:textId="2B8E95BB" w:rsidR="00972C52" w:rsidRPr="009E0ADA" w:rsidRDefault="00972C52" w:rsidP="0045764E">
            <w:pPr>
              <w:rPr>
                <w:rFonts w:cs="Times New Roman"/>
                <w:sz w:val="21"/>
                <w:szCs w:val="21"/>
              </w:rPr>
            </w:pPr>
            <w:r>
              <w:rPr>
                <w:rFonts w:ascii="Calibri" w:hAnsi="Calibri" w:cs="Calibri"/>
                <w:color w:val="000000"/>
              </w:rPr>
              <w:t>0.42</w:t>
            </w:r>
          </w:p>
        </w:tc>
        <w:tc>
          <w:tcPr>
            <w:tcW w:w="1367" w:type="dxa"/>
            <w:tcBorders>
              <w:top w:val="nil"/>
              <w:left w:val="nil"/>
              <w:bottom w:val="nil"/>
              <w:right w:val="nil"/>
            </w:tcBorders>
            <w:noWrap/>
            <w:vAlign w:val="bottom"/>
            <w:hideMark/>
          </w:tcPr>
          <w:p w14:paraId="3651085A" w14:textId="1813001A" w:rsidR="00972C52" w:rsidRPr="009E0ADA" w:rsidRDefault="00972C52" w:rsidP="0045764E">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5DBA36D1" w14:textId="2BF79EC4" w:rsidR="00972C52" w:rsidRPr="009E0ADA" w:rsidRDefault="00972C52" w:rsidP="0045764E">
            <w:pPr>
              <w:rPr>
                <w:rFonts w:cs="Times New Roman"/>
                <w:sz w:val="21"/>
                <w:szCs w:val="21"/>
              </w:rPr>
            </w:pPr>
            <w:r>
              <w:rPr>
                <w:rFonts w:ascii="Calibri" w:hAnsi="Calibri" w:cs="Calibri"/>
                <w:color w:val="000000"/>
              </w:rPr>
              <w:t>0.34</w:t>
            </w:r>
          </w:p>
        </w:tc>
      </w:tr>
      <w:tr w:rsidR="00972C52" w:rsidRPr="009E0ADA" w14:paraId="62122C65" w14:textId="77777777" w:rsidTr="00EA18FA">
        <w:trPr>
          <w:trHeight w:val="318"/>
        </w:trPr>
        <w:tc>
          <w:tcPr>
            <w:tcW w:w="1220" w:type="dxa"/>
            <w:tcBorders>
              <w:top w:val="nil"/>
              <w:bottom w:val="nil"/>
              <w:right w:val="nil"/>
            </w:tcBorders>
            <w:vAlign w:val="bottom"/>
          </w:tcPr>
          <w:p w14:paraId="641D30B3" w14:textId="55929D51" w:rsidR="00972C52" w:rsidRPr="009E0ADA" w:rsidRDefault="00972C52" w:rsidP="0045764E">
            <w:pPr>
              <w:rPr>
                <w:rFonts w:cs="Times New Roman"/>
                <w:color w:val="000000"/>
                <w:sz w:val="21"/>
                <w:szCs w:val="21"/>
              </w:rPr>
            </w:pPr>
            <w:r w:rsidRPr="009E0ADA">
              <w:rPr>
                <w:rFonts w:cs="Times New Roman"/>
                <w:color w:val="000000"/>
                <w:sz w:val="21"/>
                <w:szCs w:val="21"/>
              </w:rPr>
              <w:t>N324</w:t>
            </w:r>
          </w:p>
        </w:tc>
        <w:tc>
          <w:tcPr>
            <w:tcW w:w="982" w:type="dxa"/>
            <w:tcBorders>
              <w:top w:val="nil"/>
              <w:left w:val="nil"/>
              <w:bottom w:val="nil"/>
              <w:right w:val="nil"/>
            </w:tcBorders>
            <w:noWrap/>
            <w:vAlign w:val="bottom"/>
            <w:hideMark/>
          </w:tcPr>
          <w:p w14:paraId="4EE23764" w14:textId="74AA1DA4"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5773D48A" w14:textId="3D400807" w:rsidR="00972C52" w:rsidRPr="009E0ADA" w:rsidRDefault="00972C52" w:rsidP="0045764E">
            <w:pPr>
              <w:rPr>
                <w:rFonts w:cs="Times New Roman"/>
                <w:sz w:val="21"/>
                <w:szCs w:val="21"/>
              </w:rPr>
            </w:pPr>
            <w:r>
              <w:rPr>
                <w:rFonts w:ascii="Calibri" w:hAnsi="Calibri" w:cs="Calibri"/>
                <w:color w:val="000000"/>
              </w:rPr>
              <w:t>73.83</w:t>
            </w:r>
          </w:p>
        </w:tc>
        <w:tc>
          <w:tcPr>
            <w:tcW w:w="1128" w:type="dxa"/>
            <w:tcBorders>
              <w:top w:val="nil"/>
              <w:left w:val="nil"/>
              <w:bottom w:val="nil"/>
              <w:right w:val="nil"/>
            </w:tcBorders>
            <w:noWrap/>
            <w:vAlign w:val="bottom"/>
            <w:hideMark/>
          </w:tcPr>
          <w:p w14:paraId="11AD8A7A" w14:textId="5C80BA4D" w:rsidR="00972C52" w:rsidRPr="009E0ADA" w:rsidRDefault="00972C52" w:rsidP="0045764E">
            <w:pPr>
              <w:rPr>
                <w:rFonts w:cs="Times New Roman"/>
                <w:sz w:val="21"/>
                <w:szCs w:val="21"/>
              </w:rPr>
            </w:pPr>
            <w:r>
              <w:rPr>
                <w:rFonts w:ascii="Calibri" w:hAnsi="Calibri" w:cs="Calibri"/>
                <w:color w:val="000000"/>
              </w:rPr>
              <w:t>-79.60</w:t>
            </w:r>
          </w:p>
        </w:tc>
        <w:tc>
          <w:tcPr>
            <w:tcW w:w="1102" w:type="dxa"/>
            <w:tcBorders>
              <w:top w:val="nil"/>
              <w:left w:val="nil"/>
              <w:bottom w:val="nil"/>
              <w:right w:val="nil"/>
            </w:tcBorders>
            <w:noWrap/>
            <w:vAlign w:val="bottom"/>
            <w:hideMark/>
          </w:tcPr>
          <w:p w14:paraId="49A623B7" w14:textId="5177F9EF" w:rsidR="00972C52" w:rsidRPr="009E0ADA" w:rsidRDefault="00972C52" w:rsidP="0045764E">
            <w:pPr>
              <w:rPr>
                <w:rFonts w:cs="Times New Roman"/>
                <w:sz w:val="21"/>
                <w:szCs w:val="21"/>
              </w:rPr>
            </w:pPr>
            <w:r>
              <w:rPr>
                <w:rFonts w:ascii="Calibri" w:hAnsi="Calibri" w:cs="Calibri"/>
                <w:color w:val="000000"/>
              </w:rPr>
              <w:t>26</w:t>
            </w:r>
          </w:p>
        </w:tc>
        <w:tc>
          <w:tcPr>
            <w:tcW w:w="1102" w:type="dxa"/>
            <w:tcBorders>
              <w:top w:val="nil"/>
              <w:left w:val="nil"/>
              <w:bottom w:val="nil"/>
              <w:right w:val="nil"/>
            </w:tcBorders>
            <w:noWrap/>
            <w:vAlign w:val="bottom"/>
            <w:hideMark/>
          </w:tcPr>
          <w:p w14:paraId="05B50291" w14:textId="02BC1720" w:rsidR="00972C52" w:rsidRPr="009E0ADA" w:rsidRDefault="00972C52" w:rsidP="0045764E">
            <w:pPr>
              <w:rPr>
                <w:rFonts w:cs="Times New Roman"/>
                <w:sz w:val="21"/>
                <w:szCs w:val="21"/>
              </w:rPr>
            </w:pPr>
            <w:r>
              <w:rPr>
                <w:rFonts w:ascii="Calibri" w:hAnsi="Calibri" w:cs="Calibri"/>
                <w:color w:val="000000"/>
              </w:rPr>
              <w:t>0.82</w:t>
            </w:r>
          </w:p>
        </w:tc>
        <w:tc>
          <w:tcPr>
            <w:tcW w:w="1367" w:type="dxa"/>
            <w:tcBorders>
              <w:top w:val="nil"/>
              <w:left w:val="nil"/>
              <w:bottom w:val="nil"/>
              <w:right w:val="nil"/>
            </w:tcBorders>
            <w:noWrap/>
            <w:vAlign w:val="bottom"/>
            <w:hideMark/>
          </w:tcPr>
          <w:p w14:paraId="0C303B69" w14:textId="04CFDD2D" w:rsidR="00972C52" w:rsidRPr="009E0ADA" w:rsidRDefault="00972C52" w:rsidP="0045764E">
            <w:pPr>
              <w:rPr>
                <w:rFonts w:cs="Times New Roman"/>
                <w:sz w:val="21"/>
                <w:szCs w:val="21"/>
              </w:rPr>
            </w:pPr>
            <w:r>
              <w:rPr>
                <w:rFonts w:ascii="Calibri" w:hAnsi="Calibri" w:cs="Calibri"/>
                <w:color w:val="000000"/>
              </w:rPr>
              <w:t>0.03</w:t>
            </w:r>
          </w:p>
        </w:tc>
        <w:tc>
          <w:tcPr>
            <w:tcW w:w="1367" w:type="dxa"/>
            <w:tcBorders>
              <w:top w:val="nil"/>
              <w:left w:val="nil"/>
              <w:bottom w:val="nil"/>
              <w:right w:val="single" w:sz="4" w:space="0" w:color="auto"/>
            </w:tcBorders>
            <w:noWrap/>
            <w:vAlign w:val="bottom"/>
            <w:hideMark/>
          </w:tcPr>
          <w:p w14:paraId="3163F09B" w14:textId="3564C3D1" w:rsidR="00972C52" w:rsidRPr="009E0ADA" w:rsidRDefault="00972C52" w:rsidP="0045764E">
            <w:pPr>
              <w:rPr>
                <w:rFonts w:cs="Times New Roman"/>
                <w:sz w:val="21"/>
                <w:szCs w:val="21"/>
              </w:rPr>
            </w:pPr>
            <w:r>
              <w:rPr>
                <w:rFonts w:ascii="Calibri" w:hAnsi="Calibri" w:cs="Calibri"/>
                <w:color w:val="000000"/>
              </w:rPr>
              <w:t>0.22</w:t>
            </w:r>
          </w:p>
        </w:tc>
      </w:tr>
      <w:tr w:rsidR="00972C52" w:rsidRPr="009E0ADA" w14:paraId="05C248BB" w14:textId="77777777" w:rsidTr="00EA18FA">
        <w:trPr>
          <w:trHeight w:val="318"/>
        </w:trPr>
        <w:tc>
          <w:tcPr>
            <w:tcW w:w="1220" w:type="dxa"/>
            <w:tcBorders>
              <w:top w:val="nil"/>
              <w:bottom w:val="nil"/>
              <w:right w:val="nil"/>
            </w:tcBorders>
            <w:vAlign w:val="bottom"/>
          </w:tcPr>
          <w:p w14:paraId="6E3E0078" w14:textId="75B909CC" w:rsidR="00972C52" w:rsidRPr="009E0ADA" w:rsidRDefault="00972C52" w:rsidP="0045764E">
            <w:pPr>
              <w:rPr>
                <w:rFonts w:cs="Times New Roman"/>
                <w:color w:val="000000"/>
                <w:sz w:val="21"/>
                <w:szCs w:val="21"/>
              </w:rPr>
            </w:pPr>
            <w:r w:rsidRPr="009E0ADA">
              <w:rPr>
                <w:rFonts w:cs="Times New Roman"/>
                <w:color w:val="000000"/>
                <w:sz w:val="21"/>
                <w:szCs w:val="21"/>
              </w:rPr>
              <w:t>N323</w:t>
            </w:r>
          </w:p>
        </w:tc>
        <w:tc>
          <w:tcPr>
            <w:tcW w:w="982" w:type="dxa"/>
            <w:tcBorders>
              <w:top w:val="nil"/>
              <w:left w:val="nil"/>
              <w:bottom w:val="nil"/>
              <w:right w:val="nil"/>
            </w:tcBorders>
            <w:noWrap/>
            <w:vAlign w:val="bottom"/>
            <w:hideMark/>
          </w:tcPr>
          <w:p w14:paraId="5BA4FD5E" w14:textId="56B9C2B5"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6398F010" w14:textId="2F6F6D4D" w:rsidR="00972C52" w:rsidRPr="009E0ADA" w:rsidRDefault="00972C52" w:rsidP="0045764E">
            <w:pPr>
              <w:rPr>
                <w:rFonts w:cs="Times New Roman"/>
                <w:sz w:val="21"/>
                <w:szCs w:val="21"/>
              </w:rPr>
            </w:pPr>
            <w:r>
              <w:rPr>
                <w:rFonts w:ascii="Calibri" w:hAnsi="Calibri" w:cs="Calibri"/>
                <w:color w:val="000000"/>
              </w:rPr>
              <w:t>74.15</w:t>
            </w:r>
          </w:p>
        </w:tc>
        <w:tc>
          <w:tcPr>
            <w:tcW w:w="1128" w:type="dxa"/>
            <w:tcBorders>
              <w:top w:val="nil"/>
              <w:left w:val="nil"/>
              <w:bottom w:val="nil"/>
              <w:right w:val="nil"/>
            </w:tcBorders>
            <w:noWrap/>
            <w:vAlign w:val="bottom"/>
            <w:hideMark/>
          </w:tcPr>
          <w:p w14:paraId="7D3E8BBF" w14:textId="60C0EAC1" w:rsidR="00972C52" w:rsidRPr="009E0ADA" w:rsidRDefault="00972C52" w:rsidP="0045764E">
            <w:pPr>
              <w:rPr>
                <w:rFonts w:cs="Times New Roman"/>
                <w:sz w:val="21"/>
                <w:szCs w:val="21"/>
              </w:rPr>
            </w:pPr>
            <w:r>
              <w:rPr>
                <w:rFonts w:ascii="Calibri" w:hAnsi="Calibri" w:cs="Calibri"/>
                <w:color w:val="000000"/>
              </w:rPr>
              <w:t>-79.30</w:t>
            </w:r>
          </w:p>
        </w:tc>
        <w:tc>
          <w:tcPr>
            <w:tcW w:w="1102" w:type="dxa"/>
            <w:tcBorders>
              <w:top w:val="nil"/>
              <w:left w:val="nil"/>
              <w:bottom w:val="nil"/>
              <w:right w:val="nil"/>
            </w:tcBorders>
            <w:noWrap/>
            <w:vAlign w:val="bottom"/>
            <w:hideMark/>
          </w:tcPr>
          <w:p w14:paraId="63841AD7" w14:textId="63FAC866" w:rsidR="00972C52" w:rsidRPr="009E0ADA" w:rsidRDefault="00972C52" w:rsidP="0045764E">
            <w:pPr>
              <w:rPr>
                <w:rFonts w:cs="Times New Roman"/>
                <w:sz w:val="21"/>
                <w:szCs w:val="21"/>
              </w:rPr>
            </w:pPr>
            <w:r>
              <w:rPr>
                <w:rFonts w:ascii="Calibri" w:hAnsi="Calibri" w:cs="Calibri"/>
                <w:color w:val="000000"/>
              </w:rPr>
              <w:t>25</w:t>
            </w:r>
          </w:p>
        </w:tc>
        <w:tc>
          <w:tcPr>
            <w:tcW w:w="1102" w:type="dxa"/>
            <w:tcBorders>
              <w:top w:val="nil"/>
              <w:left w:val="nil"/>
              <w:bottom w:val="nil"/>
              <w:right w:val="nil"/>
            </w:tcBorders>
            <w:noWrap/>
            <w:vAlign w:val="bottom"/>
            <w:hideMark/>
          </w:tcPr>
          <w:p w14:paraId="5E069F11" w14:textId="26E6EC8A" w:rsidR="00972C52" w:rsidRPr="009E0ADA" w:rsidRDefault="00972C52" w:rsidP="0045764E">
            <w:pPr>
              <w:rPr>
                <w:rFonts w:cs="Times New Roman"/>
                <w:sz w:val="21"/>
                <w:szCs w:val="21"/>
              </w:rPr>
            </w:pPr>
            <w:r>
              <w:rPr>
                <w:rFonts w:ascii="Calibri" w:hAnsi="Calibri" w:cs="Calibri"/>
                <w:color w:val="000000"/>
              </w:rPr>
              <w:t>0.90</w:t>
            </w:r>
          </w:p>
        </w:tc>
        <w:tc>
          <w:tcPr>
            <w:tcW w:w="1367" w:type="dxa"/>
            <w:tcBorders>
              <w:top w:val="nil"/>
              <w:left w:val="nil"/>
              <w:bottom w:val="nil"/>
              <w:right w:val="nil"/>
            </w:tcBorders>
            <w:noWrap/>
            <w:vAlign w:val="bottom"/>
            <w:hideMark/>
          </w:tcPr>
          <w:p w14:paraId="3F113DC5" w14:textId="040D2ACD" w:rsidR="00972C52" w:rsidRPr="009E0ADA" w:rsidRDefault="00972C52" w:rsidP="0045764E">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137B8C4E" w14:textId="082FA496" w:rsidR="00972C52" w:rsidRPr="009E0ADA" w:rsidRDefault="00972C52" w:rsidP="0045764E">
            <w:pPr>
              <w:rPr>
                <w:rFonts w:cs="Times New Roman"/>
                <w:sz w:val="21"/>
                <w:szCs w:val="21"/>
              </w:rPr>
            </w:pPr>
            <w:r>
              <w:rPr>
                <w:rFonts w:ascii="Calibri" w:hAnsi="Calibri" w:cs="Calibri"/>
                <w:color w:val="000000"/>
              </w:rPr>
              <w:t>0.23</w:t>
            </w:r>
          </w:p>
        </w:tc>
      </w:tr>
      <w:tr w:rsidR="00972C52" w:rsidRPr="009E0ADA" w14:paraId="6C435A03" w14:textId="77777777" w:rsidTr="00EA18FA">
        <w:trPr>
          <w:trHeight w:val="318"/>
        </w:trPr>
        <w:tc>
          <w:tcPr>
            <w:tcW w:w="1220" w:type="dxa"/>
            <w:tcBorders>
              <w:top w:val="nil"/>
              <w:bottom w:val="nil"/>
              <w:right w:val="nil"/>
            </w:tcBorders>
            <w:vAlign w:val="bottom"/>
          </w:tcPr>
          <w:p w14:paraId="096CF0D9" w14:textId="26C9C51E" w:rsidR="00972C52" w:rsidRPr="009E0ADA" w:rsidRDefault="00972C52" w:rsidP="0045764E">
            <w:pPr>
              <w:rPr>
                <w:rFonts w:cs="Times New Roman"/>
                <w:color w:val="000000"/>
                <w:sz w:val="21"/>
                <w:szCs w:val="21"/>
              </w:rPr>
            </w:pPr>
            <w:r w:rsidRPr="009E0ADA">
              <w:rPr>
                <w:rFonts w:cs="Times New Roman"/>
                <w:color w:val="000000"/>
                <w:sz w:val="21"/>
                <w:szCs w:val="21"/>
              </w:rPr>
              <w:t>N103</w:t>
            </w:r>
          </w:p>
        </w:tc>
        <w:tc>
          <w:tcPr>
            <w:tcW w:w="982" w:type="dxa"/>
            <w:tcBorders>
              <w:top w:val="nil"/>
              <w:left w:val="nil"/>
              <w:bottom w:val="nil"/>
              <w:right w:val="nil"/>
            </w:tcBorders>
            <w:noWrap/>
            <w:vAlign w:val="bottom"/>
            <w:hideMark/>
          </w:tcPr>
          <w:p w14:paraId="3360702D" w14:textId="259BD356"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15BC42CB" w14:textId="66075000" w:rsidR="00972C52" w:rsidRPr="009E0ADA" w:rsidRDefault="00972C52" w:rsidP="0045764E">
            <w:pPr>
              <w:rPr>
                <w:rFonts w:cs="Times New Roman"/>
                <w:sz w:val="21"/>
                <w:szCs w:val="21"/>
              </w:rPr>
            </w:pPr>
            <w:r>
              <w:rPr>
                <w:rFonts w:ascii="Calibri" w:hAnsi="Calibri" w:cs="Calibri"/>
                <w:color w:val="000000"/>
              </w:rPr>
              <w:t>76.18</w:t>
            </w:r>
          </w:p>
        </w:tc>
        <w:tc>
          <w:tcPr>
            <w:tcW w:w="1128" w:type="dxa"/>
            <w:tcBorders>
              <w:top w:val="nil"/>
              <w:left w:val="nil"/>
              <w:bottom w:val="nil"/>
              <w:right w:val="nil"/>
            </w:tcBorders>
            <w:noWrap/>
            <w:vAlign w:val="bottom"/>
            <w:hideMark/>
          </w:tcPr>
          <w:p w14:paraId="725B346B" w14:textId="4194EDF6" w:rsidR="00972C52" w:rsidRPr="009E0ADA" w:rsidRDefault="00972C52" w:rsidP="0045764E">
            <w:pPr>
              <w:rPr>
                <w:rFonts w:cs="Times New Roman"/>
                <w:sz w:val="21"/>
                <w:szCs w:val="21"/>
              </w:rPr>
            </w:pPr>
            <w:r>
              <w:rPr>
                <w:rFonts w:ascii="Calibri" w:hAnsi="Calibri" w:cs="Calibri"/>
                <w:color w:val="000000"/>
              </w:rPr>
              <w:t>-76.98</w:t>
            </w:r>
          </w:p>
        </w:tc>
        <w:tc>
          <w:tcPr>
            <w:tcW w:w="1102" w:type="dxa"/>
            <w:tcBorders>
              <w:top w:val="nil"/>
              <w:left w:val="nil"/>
              <w:bottom w:val="nil"/>
              <w:right w:val="nil"/>
            </w:tcBorders>
            <w:noWrap/>
            <w:vAlign w:val="bottom"/>
            <w:hideMark/>
          </w:tcPr>
          <w:p w14:paraId="2FF6E26F" w14:textId="0979C7AB" w:rsidR="00972C52" w:rsidRPr="009E0ADA" w:rsidRDefault="00972C52" w:rsidP="0045764E">
            <w:pPr>
              <w:rPr>
                <w:rFonts w:cs="Times New Roman"/>
                <w:sz w:val="21"/>
                <w:szCs w:val="21"/>
              </w:rPr>
            </w:pPr>
            <w:r>
              <w:rPr>
                <w:rFonts w:ascii="Calibri" w:hAnsi="Calibri" w:cs="Calibri"/>
                <w:color w:val="000000"/>
              </w:rPr>
              <w:t>81</w:t>
            </w:r>
          </w:p>
        </w:tc>
        <w:tc>
          <w:tcPr>
            <w:tcW w:w="1102" w:type="dxa"/>
            <w:tcBorders>
              <w:top w:val="nil"/>
              <w:left w:val="nil"/>
              <w:bottom w:val="nil"/>
              <w:right w:val="nil"/>
            </w:tcBorders>
            <w:noWrap/>
            <w:vAlign w:val="bottom"/>
            <w:hideMark/>
          </w:tcPr>
          <w:p w14:paraId="2D599604" w14:textId="1FEDA1AC" w:rsidR="00972C52" w:rsidRPr="009E0ADA" w:rsidRDefault="00972C52" w:rsidP="0045764E">
            <w:pPr>
              <w:rPr>
                <w:rFonts w:cs="Times New Roman"/>
                <w:sz w:val="21"/>
                <w:szCs w:val="21"/>
              </w:rPr>
            </w:pPr>
            <w:r>
              <w:rPr>
                <w:rFonts w:ascii="Calibri" w:hAnsi="Calibri" w:cs="Calibri"/>
                <w:color w:val="000000"/>
              </w:rPr>
              <w:t>0.31</w:t>
            </w:r>
          </w:p>
        </w:tc>
        <w:tc>
          <w:tcPr>
            <w:tcW w:w="1367" w:type="dxa"/>
            <w:tcBorders>
              <w:top w:val="nil"/>
              <w:left w:val="nil"/>
              <w:bottom w:val="nil"/>
              <w:right w:val="nil"/>
            </w:tcBorders>
            <w:noWrap/>
            <w:vAlign w:val="bottom"/>
            <w:hideMark/>
          </w:tcPr>
          <w:p w14:paraId="60DCDB30" w14:textId="7A5FFFF3" w:rsidR="00972C52" w:rsidRPr="009E0ADA" w:rsidRDefault="00972C52" w:rsidP="0045764E">
            <w:pPr>
              <w:rPr>
                <w:rFonts w:cs="Times New Roman"/>
                <w:sz w:val="21"/>
                <w:szCs w:val="21"/>
              </w:rPr>
            </w:pPr>
            <w:r>
              <w:rPr>
                <w:rFonts w:ascii="Calibri" w:hAnsi="Calibri" w:cs="Calibri"/>
                <w:color w:val="000000"/>
              </w:rPr>
              <w:t>5.39</w:t>
            </w:r>
          </w:p>
        </w:tc>
        <w:tc>
          <w:tcPr>
            <w:tcW w:w="1367" w:type="dxa"/>
            <w:tcBorders>
              <w:top w:val="nil"/>
              <w:left w:val="nil"/>
              <w:bottom w:val="nil"/>
              <w:right w:val="single" w:sz="4" w:space="0" w:color="auto"/>
            </w:tcBorders>
            <w:noWrap/>
            <w:vAlign w:val="bottom"/>
            <w:hideMark/>
          </w:tcPr>
          <w:p w14:paraId="13D1A212" w14:textId="4FEAFD85" w:rsidR="00972C52" w:rsidRPr="009E0ADA" w:rsidRDefault="00972C52" w:rsidP="0045764E">
            <w:pPr>
              <w:rPr>
                <w:rFonts w:cs="Times New Roman"/>
                <w:sz w:val="21"/>
                <w:szCs w:val="21"/>
              </w:rPr>
            </w:pPr>
            <w:r>
              <w:rPr>
                <w:rFonts w:ascii="Calibri" w:hAnsi="Calibri" w:cs="Calibri"/>
                <w:color w:val="000000"/>
              </w:rPr>
              <w:t>0.26</w:t>
            </w:r>
          </w:p>
        </w:tc>
      </w:tr>
      <w:tr w:rsidR="00972C52" w:rsidRPr="009E0ADA" w14:paraId="01358CAE" w14:textId="77777777" w:rsidTr="00EA18FA">
        <w:trPr>
          <w:trHeight w:val="318"/>
        </w:trPr>
        <w:tc>
          <w:tcPr>
            <w:tcW w:w="1220" w:type="dxa"/>
            <w:tcBorders>
              <w:top w:val="nil"/>
              <w:bottom w:val="nil"/>
              <w:right w:val="nil"/>
            </w:tcBorders>
            <w:vAlign w:val="bottom"/>
          </w:tcPr>
          <w:p w14:paraId="6EE11E3F" w14:textId="050CB50E" w:rsidR="00972C52" w:rsidRPr="009E0ADA" w:rsidRDefault="00972C52" w:rsidP="0045764E">
            <w:pPr>
              <w:rPr>
                <w:rFonts w:cs="Times New Roman"/>
                <w:color w:val="000000"/>
                <w:sz w:val="21"/>
                <w:szCs w:val="21"/>
              </w:rPr>
            </w:pPr>
            <w:r w:rsidRPr="009E0ADA">
              <w:rPr>
                <w:rFonts w:cs="Times New Roman"/>
                <w:color w:val="000000"/>
                <w:sz w:val="21"/>
                <w:szCs w:val="21"/>
              </w:rPr>
              <w:t>N105</w:t>
            </w:r>
          </w:p>
        </w:tc>
        <w:tc>
          <w:tcPr>
            <w:tcW w:w="982" w:type="dxa"/>
            <w:tcBorders>
              <w:top w:val="nil"/>
              <w:left w:val="nil"/>
              <w:bottom w:val="nil"/>
              <w:right w:val="nil"/>
            </w:tcBorders>
            <w:noWrap/>
            <w:vAlign w:val="bottom"/>
            <w:hideMark/>
          </w:tcPr>
          <w:p w14:paraId="4D524C26" w14:textId="538A967A"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694031FB" w14:textId="06BBAF99" w:rsidR="00972C52" w:rsidRPr="009E0ADA" w:rsidRDefault="00972C52" w:rsidP="0045764E">
            <w:pPr>
              <w:rPr>
                <w:rFonts w:cs="Times New Roman"/>
                <w:sz w:val="21"/>
                <w:szCs w:val="21"/>
              </w:rPr>
            </w:pPr>
            <w:r>
              <w:rPr>
                <w:rFonts w:ascii="Calibri" w:hAnsi="Calibri" w:cs="Calibri"/>
                <w:color w:val="000000"/>
              </w:rPr>
              <w:t>76.12</w:t>
            </w:r>
          </w:p>
        </w:tc>
        <w:tc>
          <w:tcPr>
            <w:tcW w:w="1128" w:type="dxa"/>
            <w:tcBorders>
              <w:top w:val="nil"/>
              <w:left w:val="nil"/>
              <w:bottom w:val="nil"/>
              <w:right w:val="nil"/>
            </w:tcBorders>
            <w:noWrap/>
            <w:vAlign w:val="bottom"/>
            <w:hideMark/>
          </w:tcPr>
          <w:p w14:paraId="5ECA64C4" w14:textId="694C3BEC" w:rsidR="00972C52" w:rsidRPr="009E0ADA" w:rsidRDefault="00972C52" w:rsidP="0045764E">
            <w:pPr>
              <w:rPr>
                <w:rFonts w:cs="Times New Roman"/>
                <w:sz w:val="21"/>
                <w:szCs w:val="21"/>
              </w:rPr>
            </w:pPr>
            <w:r>
              <w:rPr>
                <w:rFonts w:ascii="Calibri" w:hAnsi="Calibri" w:cs="Calibri"/>
                <w:color w:val="000000"/>
              </w:rPr>
              <w:t>-75.76</w:t>
            </w:r>
          </w:p>
        </w:tc>
        <w:tc>
          <w:tcPr>
            <w:tcW w:w="1102" w:type="dxa"/>
            <w:tcBorders>
              <w:top w:val="nil"/>
              <w:left w:val="nil"/>
              <w:bottom w:val="nil"/>
              <w:right w:val="nil"/>
            </w:tcBorders>
            <w:noWrap/>
            <w:vAlign w:val="bottom"/>
            <w:hideMark/>
          </w:tcPr>
          <w:p w14:paraId="15889357" w14:textId="2CA3C78B" w:rsidR="00972C52" w:rsidRPr="009E0ADA" w:rsidRDefault="00972C52" w:rsidP="0045764E">
            <w:pPr>
              <w:rPr>
                <w:rFonts w:cs="Times New Roman"/>
                <w:sz w:val="21"/>
                <w:szCs w:val="21"/>
              </w:rPr>
            </w:pPr>
            <w:r>
              <w:rPr>
                <w:rFonts w:ascii="Calibri" w:hAnsi="Calibri" w:cs="Calibri"/>
                <w:color w:val="000000"/>
              </w:rPr>
              <w:t>18</w:t>
            </w:r>
          </w:p>
        </w:tc>
        <w:tc>
          <w:tcPr>
            <w:tcW w:w="1102" w:type="dxa"/>
            <w:tcBorders>
              <w:top w:val="nil"/>
              <w:left w:val="nil"/>
              <w:bottom w:val="nil"/>
              <w:right w:val="nil"/>
            </w:tcBorders>
            <w:noWrap/>
            <w:vAlign w:val="bottom"/>
            <w:hideMark/>
          </w:tcPr>
          <w:p w14:paraId="338925CE" w14:textId="222AEE2C" w:rsidR="00972C52" w:rsidRPr="009E0ADA" w:rsidRDefault="00972C52" w:rsidP="0045764E">
            <w:pPr>
              <w:rPr>
                <w:rFonts w:cs="Times New Roman"/>
                <w:sz w:val="21"/>
                <w:szCs w:val="21"/>
              </w:rPr>
            </w:pPr>
            <w:r>
              <w:rPr>
                <w:rFonts w:ascii="Calibri" w:hAnsi="Calibri" w:cs="Calibri"/>
                <w:color w:val="000000"/>
              </w:rPr>
              <w:t>0.21</w:t>
            </w:r>
          </w:p>
        </w:tc>
        <w:tc>
          <w:tcPr>
            <w:tcW w:w="1367" w:type="dxa"/>
            <w:tcBorders>
              <w:top w:val="nil"/>
              <w:left w:val="nil"/>
              <w:bottom w:val="nil"/>
              <w:right w:val="nil"/>
            </w:tcBorders>
            <w:noWrap/>
            <w:vAlign w:val="bottom"/>
            <w:hideMark/>
          </w:tcPr>
          <w:p w14:paraId="2F7C2854" w14:textId="63FFDD2F" w:rsidR="00972C52" w:rsidRPr="009E0ADA" w:rsidRDefault="00972C52" w:rsidP="0045764E">
            <w:pPr>
              <w:rPr>
                <w:rFonts w:cs="Times New Roman"/>
                <w:sz w:val="21"/>
                <w:szCs w:val="21"/>
              </w:rPr>
            </w:pPr>
            <w:r>
              <w:rPr>
                <w:rFonts w:ascii="Calibri" w:hAnsi="Calibri" w:cs="Calibri"/>
                <w:color w:val="000000"/>
              </w:rPr>
              <w:t>3.96</w:t>
            </w:r>
          </w:p>
        </w:tc>
        <w:tc>
          <w:tcPr>
            <w:tcW w:w="1367" w:type="dxa"/>
            <w:tcBorders>
              <w:top w:val="nil"/>
              <w:left w:val="nil"/>
              <w:bottom w:val="nil"/>
              <w:right w:val="single" w:sz="4" w:space="0" w:color="auto"/>
            </w:tcBorders>
            <w:noWrap/>
            <w:vAlign w:val="bottom"/>
            <w:hideMark/>
          </w:tcPr>
          <w:p w14:paraId="4923E5D9" w14:textId="69D52DB0" w:rsidR="00972C52" w:rsidRPr="009E0ADA" w:rsidRDefault="00972C52" w:rsidP="0045764E">
            <w:pPr>
              <w:rPr>
                <w:rFonts w:cs="Times New Roman"/>
                <w:sz w:val="21"/>
                <w:szCs w:val="21"/>
              </w:rPr>
            </w:pPr>
            <w:r>
              <w:rPr>
                <w:rFonts w:ascii="Calibri" w:hAnsi="Calibri" w:cs="Calibri"/>
                <w:color w:val="000000"/>
              </w:rPr>
              <w:t>0.23</w:t>
            </w:r>
          </w:p>
        </w:tc>
      </w:tr>
      <w:tr w:rsidR="00972C52" w:rsidRPr="009E0ADA" w14:paraId="37300096" w14:textId="77777777" w:rsidTr="00EA18FA">
        <w:trPr>
          <w:trHeight w:val="318"/>
        </w:trPr>
        <w:tc>
          <w:tcPr>
            <w:tcW w:w="1220" w:type="dxa"/>
            <w:tcBorders>
              <w:top w:val="nil"/>
              <w:bottom w:val="nil"/>
              <w:right w:val="nil"/>
            </w:tcBorders>
            <w:vAlign w:val="bottom"/>
          </w:tcPr>
          <w:p w14:paraId="7E629053" w14:textId="32469C12" w:rsidR="00972C52" w:rsidRPr="009E0ADA" w:rsidRDefault="00972C52" w:rsidP="0045764E">
            <w:pPr>
              <w:rPr>
                <w:rFonts w:cs="Times New Roman"/>
                <w:color w:val="000000"/>
                <w:sz w:val="21"/>
                <w:szCs w:val="21"/>
              </w:rPr>
            </w:pPr>
            <w:r w:rsidRPr="009E0ADA">
              <w:rPr>
                <w:rFonts w:cs="Times New Roman"/>
                <w:color w:val="000000"/>
                <w:sz w:val="21"/>
                <w:szCs w:val="21"/>
              </w:rPr>
              <w:lastRenderedPageBreak/>
              <w:t>N110</w:t>
            </w:r>
          </w:p>
        </w:tc>
        <w:tc>
          <w:tcPr>
            <w:tcW w:w="982" w:type="dxa"/>
            <w:tcBorders>
              <w:top w:val="nil"/>
              <w:left w:val="nil"/>
              <w:bottom w:val="nil"/>
              <w:right w:val="nil"/>
            </w:tcBorders>
            <w:noWrap/>
            <w:vAlign w:val="bottom"/>
            <w:hideMark/>
          </w:tcPr>
          <w:p w14:paraId="2647CB4C" w14:textId="59DE1DED"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nil"/>
              <w:right w:val="nil"/>
            </w:tcBorders>
            <w:noWrap/>
            <w:vAlign w:val="bottom"/>
            <w:hideMark/>
          </w:tcPr>
          <w:p w14:paraId="2B4EED77" w14:textId="392F0090" w:rsidR="00972C52" w:rsidRPr="009E0ADA" w:rsidRDefault="00972C52" w:rsidP="0045764E">
            <w:pPr>
              <w:rPr>
                <w:rFonts w:cs="Times New Roman"/>
                <w:sz w:val="21"/>
                <w:szCs w:val="21"/>
              </w:rPr>
            </w:pPr>
            <w:r>
              <w:rPr>
                <w:rFonts w:ascii="Calibri" w:hAnsi="Calibri" w:cs="Calibri"/>
                <w:color w:val="000000"/>
              </w:rPr>
              <w:t>76.30</w:t>
            </w:r>
          </w:p>
        </w:tc>
        <w:tc>
          <w:tcPr>
            <w:tcW w:w="1128" w:type="dxa"/>
            <w:tcBorders>
              <w:top w:val="nil"/>
              <w:left w:val="nil"/>
              <w:bottom w:val="nil"/>
              <w:right w:val="nil"/>
            </w:tcBorders>
            <w:noWrap/>
            <w:vAlign w:val="bottom"/>
            <w:hideMark/>
          </w:tcPr>
          <w:p w14:paraId="0DF8B351" w14:textId="5B356AA1" w:rsidR="00972C52" w:rsidRPr="009E0ADA" w:rsidRDefault="00972C52" w:rsidP="0045764E">
            <w:pPr>
              <w:rPr>
                <w:rFonts w:cs="Times New Roman"/>
                <w:sz w:val="21"/>
                <w:szCs w:val="21"/>
              </w:rPr>
            </w:pPr>
            <w:r>
              <w:rPr>
                <w:rFonts w:ascii="Calibri" w:hAnsi="Calibri" w:cs="Calibri"/>
                <w:color w:val="000000"/>
              </w:rPr>
              <w:t>-73.62</w:t>
            </w:r>
          </w:p>
        </w:tc>
        <w:tc>
          <w:tcPr>
            <w:tcW w:w="1102" w:type="dxa"/>
            <w:tcBorders>
              <w:top w:val="nil"/>
              <w:left w:val="nil"/>
              <w:bottom w:val="nil"/>
              <w:right w:val="nil"/>
            </w:tcBorders>
            <w:noWrap/>
            <w:vAlign w:val="bottom"/>
            <w:hideMark/>
          </w:tcPr>
          <w:p w14:paraId="1903F009" w14:textId="2B4885EB" w:rsidR="00972C52" w:rsidRPr="009E0ADA" w:rsidRDefault="00972C52" w:rsidP="0045764E">
            <w:pPr>
              <w:rPr>
                <w:rFonts w:cs="Times New Roman"/>
                <w:sz w:val="21"/>
                <w:szCs w:val="21"/>
              </w:rPr>
            </w:pPr>
            <w:r>
              <w:rPr>
                <w:rFonts w:ascii="Calibri" w:hAnsi="Calibri" w:cs="Calibri"/>
                <w:color w:val="000000"/>
              </w:rPr>
              <w:t>58</w:t>
            </w:r>
          </w:p>
        </w:tc>
        <w:tc>
          <w:tcPr>
            <w:tcW w:w="1102" w:type="dxa"/>
            <w:tcBorders>
              <w:top w:val="nil"/>
              <w:left w:val="nil"/>
              <w:bottom w:val="nil"/>
              <w:right w:val="nil"/>
            </w:tcBorders>
            <w:noWrap/>
            <w:vAlign w:val="bottom"/>
            <w:hideMark/>
          </w:tcPr>
          <w:p w14:paraId="471C594B" w14:textId="184663A3" w:rsidR="00972C52" w:rsidRPr="009E0ADA" w:rsidRDefault="00972C52" w:rsidP="0045764E">
            <w:pPr>
              <w:rPr>
                <w:rFonts w:cs="Times New Roman"/>
                <w:sz w:val="21"/>
                <w:szCs w:val="21"/>
              </w:rPr>
            </w:pPr>
            <w:r>
              <w:rPr>
                <w:rFonts w:ascii="Calibri" w:hAnsi="Calibri" w:cs="Calibri"/>
                <w:color w:val="000000"/>
              </w:rPr>
              <w:t>0.46</w:t>
            </w:r>
          </w:p>
        </w:tc>
        <w:tc>
          <w:tcPr>
            <w:tcW w:w="1367" w:type="dxa"/>
            <w:tcBorders>
              <w:top w:val="nil"/>
              <w:left w:val="nil"/>
              <w:bottom w:val="nil"/>
              <w:right w:val="nil"/>
            </w:tcBorders>
            <w:noWrap/>
            <w:vAlign w:val="bottom"/>
            <w:hideMark/>
          </w:tcPr>
          <w:p w14:paraId="259A6BCA" w14:textId="5F6920D5" w:rsidR="00972C52" w:rsidRPr="009E0ADA" w:rsidRDefault="00972C52" w:rsidP="0045764E">
            <w:pPr>
              <w:rPr>
                <w:rFonts w:cs="Times New Roman"/>
                <w:sz w:val="21"/>
                <w:szCs w:val="21"/>
              </w:rPr>
            </w:pPr>
            <w:r>
              <w:rPr>
                <w:rFonts w:ascii="Calibri" w:hAnsi="Calibri" w:cs="Calibri"/>
                <w:color w:val="000000"/>
              </w:rPr>
              <w:t>4.23</w:t>
            </w:r>
          </w:p>
        </w:tc>
        <w:tc>
          <w:tcPr>
            <w:tcW w:w="1367" w:type="dxa"/>
            <w:tcBorders>
              <w:top w:val="nil"/>
              <w:left w:val="nil"/>
              <w:bottom w:val="nil"/>
              <w:right w:val="single" w:sz="4" w:space="0" w:color="auto"/>
            </w:tcBorders>
            <w:noWrap/>
            <w:vAlign w:val="bottom"/>
            <w:hideMark/>
          </w:tcPr>
          <w:p w14:paraId="3025DA2F" w14:textId="5F1D6331" w:rsidR="00972C52" w:rsidRPr="009E0ADA" w:rsidRDefault="00972C52" w:rsidP="0045764E">
            <w:pPr>
              <w:rPr>
                <w:rFonts w:cs="Times New Roman"/>
                <w:sz w:val="21"/>
                <w:szCs w:val="21"/>
              </w:rPr>
            </w:pPr>
            <w:r>
              <w:rPr>
                <w:rFonts w:ascii="Calibri" w:hAnsi="Calibri" w:cs="Calibri"/>
                <w:color w:val="000000"/>
              </w:rPr>
              <w:t>0.27</w:t>
            </w:r>
          </w:p>
        </w:tc>
      </w:tr>
      <w:tr w:rsidR="00972C52" w:rsidRPr="009E0ADA" w14:paraId="00C24757" w14:textId="77777777" w:rsidTr="00EA18FA">
        <w:trPr>
          <w:trHeight w:val="318"/>
        </w:trPr>
        <w:tc>
          <w:tcPr>
            <w:tcW w:w="1220" w:type="dxa"/>
            <w:tcBorders>
              <w:top w:val="nil"/>
              <w:bottom w:val="single" w:sz="4" w:space="0" w:color="auto"/>
              <w:right w:val="nil"/>
            </w:tcBorders>
            <w:vAlign w:val="bottom"/>
          </w:tcPr>
          <w:p w14:paraId="47934738" w14:textId="05734A83" w:rsidR="00972C52" w:rsidRPr="009E0ADA" w:rsidRDefault="00972C52" w:rsidP="0045764E">
            <w:pPr>
              <w:rPr>
                <w:rFonts w:cs="Times New Roman"/>
                <w:color w:val="000000"/>
                <w:sz w:val="21"/>
                <w:szCs w:val="21"/>
              </w:rPr>
            </w:pPr>
            <w:r w:rsidRPr="009E0ADA">
              <w:rPr>
                <w:rFonts w:cs="Times New Roman"/>
                <w:color w:val="000000"/>
                <w:sz w:val="21"/>
                <w:szCs w:val="21"/>
              </w:rPr>
              <w:t>N116</w:t>
            </w:r>
          </w:p>
        </w:tc>
        <w:tc>
          <w:tcPr>
            <w:tcW w:w="982" w:type="dxa"/>
            <w:tcBorders>
              <w:top w:val="nil"/>
              <w:left w:val="nil"/>
              <w:bottom w:val="single" w:sz="4" w:space="0" w:color="auto"/>
              <w:right w:val="nil"/>
            </w:tcBorders>
            <w:noWrap/>
            <w:vAlign w:val="bottom"/>
            <w:hideMark/>
          </w:tcPr>
          <w:p w14:paraId="7820092E" w14:textId="32FE32CC" w:rsidR="00972C52" w:rsidRPr="009E0ADA" w:rsidRDefault="00972C52" w:rsidP="0045764E">
            <w:pPr>
              <w:rPr>
                <w:rFonts w:cs="Times New Roman"/>
                <w:sz w:val="21"/>
                <w:szCs w:val="21"/>
              </w:rPr>
            </w:pPr>
            <w:r>
              <w:rPr>
                <w:rFonts w:ascii="Calibri" w:hAnsi="Calibri" w:cs="Calibri"/>
                <w:color w:val="000000"/>
              </w:rPr>
              <w:t>1</w:t>
            </w:r>
          </w:p>
        </w:tc>
        <w:tc>
          <w:tcPr>
            <w:tcW w:w="1128" w:type="dxa"/>
            <w:tcBorders>
              <w:top w:val="nil"/>
              <w:left w:val="nil"/>
              <w:bottom w:val="single" w:sz="4" w:space="0" w:color="auto"/>
              <w:right w:val="nil"/>
            </w:tcBorders>
            <w:noWrap/>
            <w:vAlign w:val="bottom"/>
            <w:hideMark/>
          </w:tcPr>
          <w:p w14:paraId="000D21C0" w14:textId="5CEF8038" w:rsidR="00972C52" w:rsidRPr="009E0ADA" w:rsidRDefault="00972C52" w:rsidP="0045764E">
            <w:pPr>
              <w:rPr>
                <w:rFonts w:cs="Times New Roman"/>
                <w:sz w:val="21"/>
                <w:szCs w:val="21"/>
              </w:rPr>
            </w:pPr>
            <w:r>
              <w:rPr>
                <w:rFonts w:ascii="Calibri" w:hAnsi="Calibri" w:cs="Calibri"/>
                <w:color w:val="000000"/>
              </w:rPr>
              <w:t>76.38</w:t>
            </w:r>
          </w:p>
        </w:tc>
        <w:tc>
          <w:tcPr>
            <w:tcW w:w="1128" w:type="dxa"/>
            <w:tcBorders>
              <w:top w:val="nil"/>
              <w:left w:val="nil"/>
              <w:bottom w:val="single" w:sz="4" w:space="0" w:color="auto"/>
              <w:right w:val="nil"/>
            </w:tcBorders>
            <w:noWrap/>
            <w:vAlign w:val="bottom"/>
            <w:hideMark/>
          </w:tcPr>
          <w:p w14:paraId="12D475EE" w14:textId="6B16C274" w:rsidR="00972C52" w:rsidRPr="009E0ADA" w:rsidRDefault="00972C52" w:rsidP="0045764E">
            <w:pPr>
              <w:rPr>
                <w:rFonts w:cs="Times New Roman"/>
                <w:sz w:val="21"/>
                <w:szCs w:val="21"/>
              </w:rPr>
            </w:pPr>
            <w:r>
              <w:rPr>
                <w:rFonts w:ascii="Calibri" w:hAnsi="Calibri" w:cs="Calibri"/>
                <w:color w:val="000000"/>
              </w:rPr>
              <w:t>-70.52</w:t>
            </w:r>
          </w:p>
        </w:tc>
        <w:tc>
          <w:tcPr>
            <w:tcW w:w="1102" w:type="dxa"/>
            <w:tcBorders>
              <w:top w:val="nil"/>
              <w:left w:val="nil"/>
              <w:bottom w:val="single" w:sz="4" w:space="0" w:color="auto"/>
              <w:right w:val="nil"/>
            </w:tcBorders>
            <w:noWrap/>
            <w:vAlign w:val="bottom"/>
            <w:hideMark/>
          </w:tcPr>
          <w:p w14:paraId="7BBCE142" w14:textId="632EBB5F" w:rsidR="00972C52" w:rsidRPr="009E0ADA" w:rsidRDefault="00972C52" w:rsidP="0045764E">
            <w:pPr>
              <w:rPr>
                <w:rFonts w:cs="Times New Roman"/>
                <w:sz w:val="21"/>
                <w:szCs w:val="21"/>
              </w:rPr>
            </w:pPr>
            <w:r>
              <w:rPr>
                <w:rFonts w:ascii="Calibri" w:hAnsi="Calibri" w:cs="Calibri"/>
                <w:color w:val="000000"/>
              </w:rPr>
              <w:t>9</w:t>
            </w:r>
          </w:p>
        </w:tc>
        <w:tc>
          <w:tcPr>
            <w:tcW w:w="1102" w:type="dxa"/>
            <w:tcBorders>
              <w:top w:val="nil"/>
              <w:left w:val="nil"/>
              <w:bottom w:val="single" w:sz="4" w:space="0" w:color="auto"/>
              <w:right w:val="nil"/>
            </w:tcBorders>
            <w:noWrap/>
            <w:vAlign w:val="bottom"/>
            <w:hideMark/>
          </w:tcPr>
          <w:p w14:paraId="181A9882" w14:textId="12D7269F" w:rsidR="00972C52" w:rsidRPr="009E0ADA" w:rsidRDefault="00972C52" w:rsidP="0045764E">
            <w:pPr>
              <w:rPr>
                <w:rFonts w:cs="Times New Roman"/>
                <w:sz w:val="21"/>
                <w:szCs w:val="21"/>
              </w:rPr>
            </w:pPr>
            <w:r>
              <w:rPr>
                <w:rFonts w:ascii="Calibri" w:hAnsi="Calibri" w:cs="Calibri"/>
                <w:color w:val="000000"/>
              </w:rPr>
              <w:t>0.70</w:t>
            </w:r>
          </w:p>
        </w:tc>
        <w:tc>
          <w:tcPr>
            <w:tcW w:w="1367" w:type="dxa"/>
            <w:tcBorders>
              <w:top w:val="nil"/>
              <w:left w:val="nil"/>
              <w:bottom w:val="single" w:sz="4" w:space="0" w:color="auto"/>
              <w:right w:val="nil"/>
            </w:tcBorders>
            <w:noWrap/>
            <w:vAlign w:val="bottom"/>
            <w:hideMark/>
          </w:tcPr>
          <w:p w14:paraId="4F597A7C" w14:textId="62F165F2" w:rsidR="00972C52" w:rsidRPr="009E0ADA" w:rsidRDefault="00972C52" w:rsidP="0045764E">
            <w:pPr>
              <w:rPr>
                <w:rFonts w:cs="Times New Roman"/>
                <w:sz w:val="21"/>
                <w:szCs w:val="21"/>
              </w:rPr>
            </w:pPr>
            <w:r>
              <w:rPr>
                <w:rFonts w:ascii="Calibri" w:hAnsi="Calibri" w:cs="Calibri"/>
                <w:color w:val="000000"/>
              </w:rPr>
              <w:t>0.25</w:t>
            </w:r>
          </w:p>
        </w:tc>
        <w:tc>
          <w:tcPr>
            <w:tcW w:w="1367" w:type="dxa"/>
            <w:tcBorders>
              <w:top w:val="nil"/>
              <w:left w:val="nil"/>
              <w:bottom w:val="single" w:sz="4" w:space="0" w:color="auto"/>
              <w:right w:val="single" w:sz="4" w:space="0" w:color="auto"/>
            </w:tcBorders>
            <w:noWrap/>
            <w:vAlign w:val="bottom"/>
            <w:hideMark/>
          </w:tcPr>
          <w:p w14:paraId="36BCB6EC" w14:textId="61E0D9FE" w:rsidR="00972C52" w:rsidRPr="009E0ADA" w:rsidRDefault="00972C52" w:rsidP="0045764E">
            <w:pPr>
              <w:rPr>
                <w:rFonts w:cs="Times New Roman"/>
                <w:sz w:val="21"/>
                <w:szCs w:val="21"/>
              </w:rPr>
            </w:pPr>
            <w:r>
              <w:rPr>
                <w:rFonts w:ascii="Calibri" w:hAnsi="Calibri" w:cs="Calibri"/>
                <w:color w:val="000000"/>
              </w:rPr>
              <w:t>0.29</w:t>
            </w:r>
          </w:p>
        </w:tc>
      </w:tr>
    </w:tbl>
    <w:p w14:paraId="45C5449E" w14:textId="77777777" w:rsidR="00972C52" w:rsidRDefault="00972C52">
      <w:pPr>
        <w:spacing w:before="0" w:after="200" w:line="276" w:lineRule="auto"/>
      </w:pPr>
    </w:p>
    <w:p w14:paraId="08A11A2D" w14:textId="57F0E842" w:rsidR="00972C52" w:rsidRDefault="00972C52" w:rsidP="00972C52">
      <w:pPr>
        <w:pStyle w:val="Heading1"/>
      </w:pPr>
      <w:r>
        <w:t>Ancillary oceanographic data for C</w:t>
      </w:r>
      <w:r w:rsidR="00EA18FA">
        <w:t>anadian Arctic station subsurface samples</w:t>
      </w:r>
      <w:r>
        <w:t xml:space="preserve"> </w:t>
      </w:r>
    </w:p>
    <w:tbl>
      <w:tblPr>
        <w:tblStyle w:val="TableGrid"/>
        <w:tblW w:w="0" w:type="auto"/>
        <w:tblLook w:val="06A0" w:firstRow="1" w:lastRow="0" w:firstColumn="1" w:lastColumn="0" w:noHBand="1" w:noVBand="1"/>
      </w:tblPr>
      <w:tblGrid>
        <w:gridCol w:w="1220"/>
        <w:gridCol w:w="982"/>
        <w:gridCol w:w="1128"/>
        <w:gridCol w:w="1128"/>
        <w:gridCol w:w="1102"/>
        <w:gridCol w:w="1102"/>
        <w:gridCol w:w="1367"/>
        <w:gridCol w:w="1367"/>
      </w:tblGrid>
      <w:tr w:rsidR="00972C52" w:rsidRPr="009E0ADA" w14:paraId="12D14610" w14:textId="77777777" w:rsidTr="00EA18FA">
        <w:trPr>
          <w:trHeight w:val="318"/>
        </w:trPr>
        <w:tc>
          <w:tcPr>
            <w:tcW w:w="1220" w:type="dxa"/>
            <w:tcBorders>
              <w:top w:val="single" w:sz="4" w:space="0" w:color="auto"/>
              <w:bottom w:val="single" w:sz="4" w:space="0" w:color="auto"/>
              <w:right w:val="nil"/>
            </w:tcBorders>
          </w:tcPr>
          <w:p w14:paraId="2775D8D0" w14:textId="48698D1F" w:rsidR="00972C52" w:rsidRPr="00D16743" w:rsidRDefault="00972C52" w:rsidP="00972C52">
            <w:pPr>
              <w:rPr>
                <w:rFonts w:cs="Times New Roman"/>
                <w:b/>
                <w:color w:val="000000"/>
                <w:sz w:val="21"/>
                <w:szCs w:val="21"/>
              </w:rPr>
            </w:pPr>
            <w:r w:rsidRPr="009E0ADA">
              <w:rPr>
                <w:rFonts w:cs="Times New Roman"/>
                <w:sz w:val="21"/>
                <w:szCs w:val="21"/>
              </w:rPr>
              <w:t>Station</w:t>
            </w:r>
          </w:p>
        </w:tc>
        <w:tc>
          <w:tcPr>
            <w:tcW w:w="982" w:type="dxa"/>
            <w:tcBorders>
              <w:top w:val="single" w:sz="4" w:space="0" w:color="auto"/>
              <w:left w:val="nil"/>
              <w:bottom w:val="single" w:sz="4" w:space="0" w:color="auto"/>
              <w:right w:val="nil"/>
            </w:tcBorders>
            <w:noWrap/>
          </w:tcPr>
          <w:p w14:paraId="6F0B5A55" w14:textId="1457B27C" w:rsidR="00972C52" w:rsidRPr="009E0ADA" w:rsidRDefault="00972C52" w:rsidP="00972C52">
            <w:pPr>
              <w:rPr>
                <w:rFonts w:cs="Times New Roman"/>
                <w:color w:val="000000"/>
                <w:sz w:val="21"/>
                <w:szCs w:val="21"/>
              </w:rPr>
            </w:pPr>
            <w:r>
              <w:rPr>
                <w:rFonts w:cs="Times New Roman"/>
                <w:sz w:val="21"/>
                <w:szCs w:val="21"/>
              </w:rPr>
              <w:t>Sample Depth (m)</w:t>
            </w:r>
          </w:p>
        </w:tc>
        <w:tc>
          <w:tcPr>
            <w:tcW w:w="1128" w:type="dxa"/>
            <w:tcBorders>
              <w:top w:val="single" w:sz="4" w:space="0" w:color="auto"/>
              <w:left w:val="nil"/>
              <w:bottom w:val="single" w:sz="4" w:space="0" w:color="auto"/>
              <w:right w:val="nil"/>
            </w:tcBorders>
            <w:noWrap/>
          </w:tcPr>
          <w:p w14:paraId="2195669E" w14:textId="0366F8D2" w:rsidR="00972C52" w:rsidRPr="009E0ADA" w:rsidRDefault="00972C52" w:rsidP="00972C52">
            <w:pPr>
              <w:rPr>
                <w:rFonts w:cs="Times New Roman"/>
                <w:color w:val="000000"/>
                <w:sz w:val="21"/>
                <w:szCs w:val="21"/>
              </w:rPr>
            </w:pPr>
            <w:r>
              <w:rPr>
                <w:rFonts w:cs="Times New Roman"/>
                <w:sz w:val="21"/>
                <w:szCs w:val="21"/>
              </w:rPr>
              <w:t>Lat (</w:t>
            </w:r>
            <w:proofErr w:type="spellStart"/>
            <w:r>
              <w:rPr>
                <w:rFonts w:cs="Times New Roman"/>
                <w:color w:val="000000"/>
                <w:sz w:val="21"/>
                <w:szCs w:val="21"/>
                <w:vertAlign w:val="superscript"/>
              </w:rPr>
              <w:t>o</w:t>
            </w:r>
            <w:r>
              <w:rPr>
                <w:rFonts w:cs="Times New Roman"/>
                <w:color w:val="000000"/>
                <w:sz w:val="21"/>
                <w:szCs w:val="21"/>
              </w:rPr>
              <w:t>N</w:t>
            </w:r>
            <w:proofErr w:type="spellEnd"/>
            <w:r>
              <w:rPr>
                <w:rFonts w:cs="Times New Roman"/>
                <w:color w:val="000000"/>
                <w:sz w:val="21"/>
                <w:szCs w:val="21"/>
              </w:rPr>
              <w:t>)</w:t>
            </w:r>
          </w:p>
        </w:tc>
        <w:tc>
          <w:tcPr>
            <w:tcW w:w="1128" w:type="dxa"/>
            <w:tcBorders>
              <w:top w:val="single" w:sz="4" w:space="0" w:color="auto"/>
              <w:left w:val="nil"/>
              <w:bottom w:val="single" w:sz="4" w:space="0" w:color="auto"/>
              <w:right w:val="nil"/>
            </w:tcBorders>
            <w:noWrap/>
          </w:tcPr>
          <w:p w14:paraId="7B8E7910" w14:textId="2064457E" w:rsidR="00972C52" w:rsidRPr="009E0ADA" w:rsidRDefault="00972C52" w:rsidP="00972C52">
            <w:pPr>
              <w:rPr>
                <w:rFonts w:cs="Times New Roman"/>
                <w:color w:val="000000"/>
                <w:sz w:val="21"/>
                <w:szCs w:val="21"/>
              </w:rPr>
            </w:pPr>
            <w:r>
              <w:rPr>
                <w:rFonts w:cs="Times New Roman"/>
                <w:sz w:val="21"/>
                <w:szCs w:val="21"/>
              </w:rPr>
              <w:t>Lon (</w:t>
            </w:r>
            <w:proofErr w:type="spellStart"/>
            <w:r>
              <w:rPr>
                <w:rFonts w:cs="Times New Roman"/>
                <w:color w:val="000000"/>
                <w:sz w:val="21"/>
                <w:szCs w:val="21"/>
                <w:vertAlign w:val="superscript"/>
              </w:rPr>
              <w:t>o</w:t>
            </w:r>
            <w:r>
              <w:rPr>
                <w:rFonts w:cs="Times New Roman"/>
                <w:color w:val="000000"/>
                <w:sz w:val="21"/>
                <w:szCs w:val="21"/>
              </w:rPr>
              <w:t>E</w:t>
            </w:r>
            <w:proofErr w:type="spellEnd"/>
            <w:r>
              <w:rPr>
                <w:rFonts w:cs="Times New Roman"/>
                <w:color w:val="000000"/>
                <w:sz w:val="21"/>
                <w:szCs w:val="21"/>
              </w:rPr>
              <w:t>)</w:t>
            </w:r>
          </w:p>
        </w:tc>
        <w:tc>
          <w:tcPr>
            <w:tcW w:w="1102" w:type="dxa"/>
            <w:tcBorders>
              <w:top w:val="single" w:sz="4" w:space="0" w:color="auto"/>
              <w:left w:val="nil"/>
              <w:bottom w:val="single" w:sz="4" w:space="0" w:color="auto"/>
              <w:right w:val="nil"/>
            </w:tcBorders>
            <w:noWrap/>
          </w:tcPr>
          <w:p w14:paraId="23C74776" w14:textId="41CAA4E7" w:rsidR="00972C52" w:rsidRPr="009E0ADA" w:rsidRDefault="00972C52" w:rsidP="00972C52">
            <w:pPr>
              <w:rPr>
                <w:rFonts w:cs="Times New Roman"/>
                <w:color w:val="000000"/>
                <w:sz w:val="21"/>
                <w:szCs w:val="21"/>
              </w:rPr>
            </w:pPr>
            <w:r>
              <w:rPr>
                <w:rFonts w:cs="Times New Roman"/>
                <w:sz w:val="21"/>
                <w:szCs w:val="21"/>
              </w:rPr>
              <w:t>MLD (m)</w:t>
            </w:r>
          </w:p>
        </w:tc>
        <w:tc>
          <w:tcPr>
            <w:tcW w:w="1102" w:type="dxa"/>
            <w:tcBorders>
              <w:top w:val="single" w:sz="4" w:space="0" w:color="auto"/>
              <w:left w:val="nil"/>
              <w:bottom w:val="single" w:sz="4" w:space="0" w:color="auto"/>
              <w:right w:val="nil"/>
            </w:tcBorders>
            <w:noWrap/>
          </w:tcPr>
          <w:p w14:paraId="2F0D3C08" w14:textId="1624F941" w:rsidR="00972C52" w:rsidRPr="009E0ADA" w:rsidRDefault="00972C52" w:rsidP="00972C52">
            <w:pPr>
              <w:rPr>
                <w:rFonts w:cs="Times New Roman"/>
                <w:color w:val="000000"/>
                <w:sz w:val="21"/>
                <w:szCs w:val="21"/>
              </w:rPr>
            </w:pPr>
            <w:r>
              <w:rPr>
                <w:rFonts w:cs="Times New Roman"/>
                <w:sz w:val="21"/>
                <w:szCs w:val="21"/>
              </w:rPr>
              <w:t>Chl (</w:t>
            </w:r>
            <w:r>
              <w:rPr>
                <w:rFonts w:cs="Times New Roman"/>
                <w:color w:val="000000"/>
                <w:sz w:val="21"/>
                <w:szCs w:val="21"/>
              </w:rPr>
              <w:t>mg m</w:t>
            </w:r>
            <w:r>
              <w:rPr>
                <w:rFonts w:cs="Times New Roman"/>
                <w:color w:val="000000"/>
                <w:sz w:val="21"/>
                <w:szCs w:val="21"/>
                <w:vertAlign w:val="superscript"/>
              </w:rPr>
              <w:t>-3</w:t>
            </w:r>
            <w:r>
              <w:rPr>
                <w:rFonts w:cs="Times New Roman"/>
                <w:color w:val="000000"/>
                <w:sz w:val="21"/>
                <w:szCs w:val="21"/>
              </w:rPr>
              <w:t>)</w:t>
            </w:r>
          </w:p>
        </w:tc>
        <w:tc>
          <w:tcPr>
            <w:tcW w:w="1367" w:type="dxa"/>
            <w:tcBorders>
              <w:top w:val="single" w:sz="4" w:space="0" w:color="auto"/>
              <w:left w:val="nil"/>
              <w:bottom w:val="single" w:sz="4" w:space="0" w:color="auto"/>
              <w:right w:val="nil"/>
            </w:tcBorders>
            <w:noWrap/>
          </w:tcPr>
          <w:p w14:paraId="29C4C14B" w14:textId="237AE318" w:rsidR="00972C52" w:rsidRPr="009E0ADA" w:rsidRDefault="00972C52" w:rsidP="00972C52">
            <w:pPr>
              <w:rPr>
                <w:rFonts w:cs="Times New Roman"/>
                <w:color w:val="000000"/>
                <w:sz w:val="21"/>
                <w:szCs w:val="21"/>
              </w:rPr>
            </w:pPr>
            <w:r>
              <w:rPr>
                <w:rFonts w:cs="Times New Roman"/>
                <w:sz w:val="21"/>
                <w:szCs w:val="21"/>
              </w:rPr>
              <w:t>NO3 (</w:t>
            </w:r>
            <m:oMath>
              <m:r>
                <w:rPr>
                  <w:rFonts w:ascii="Cambria Math" w:hAnsi="Cambria Math" w:cs="Times New Roman"/>
                  <w:color w:val="000000"/>
                  <w:sz w:val="21"/>
                  <w:szCs w:val="21"/>
                </w:rPr>
                <m:t>μ</m:t>
              </m:r>
            </m:oMath>
            <w:r>
              <w:rPr>
                <w:rFonts w:cs="Times New Roman"/>
                <w:color w:val="000000"/>
                <w:sz w:val="21"/>
                <w:szCs w:val="21"/>
              </w:rPr>
              <w:t>M)</w:t>
            </w:r>
          </w:p>
        </w:tc>
        <w:tc>
          <w:tcPr>
            <w:tcW w:w="1367" w:type="dxa"/>
            <w:tcBorders>
              <w:top w:val="single" w:sz="4" w:space="0" w:color="auto"/>
              <w:left w:val="nil"/>
              <w:bottom w:val="single" w:sz="4" w:space="0" w:color="auto"/>
              <w:right w:val="single" w:sz="4" w:space="0" w:color="auto"/>
            </w:tcBorders>
            <w:noWrap/>
          </w:tcPr>
          <w:p w14:paraId="7C383189" w14:textId="3C66D733" w:rsidR="00972C52" w:rsidRPr="009E0ADA" w:rsidRDefault="00972C52" w:rsidP="00972C52">
            <w:pPr>
              <w:rPr>
                <w:rFonts w:cs="Times New Roman"/>
                <w:color w:val="000000"/>
                <w:sz w:val="21"/>
                <w:szCs w:val="21"/>
              </w:rPr>
            </w:pPr>
            <w:r>
              <w:rPr>
                <w:rFonts w:cs="Times New Roman"/>
                <w:sz w:val="21"/>
                <w:szCs w:val="21"/>
              </w:rPr>
              <w:t>PP:PS</w:t>
            </w:r>
          </w:p>
        </w:tc>
      </w:tr>
      <w:tr w:rsidR="00972C52" w:rsidRPr="009E0ADA" w14:paraId="3FD1668A" w14:textId="77777777" w:rsidTr="00972C52">
        <w:trPr>
          <w:trHeight w:val="318"/>
        </w:trPr>
        <w:tc>
          <w:tcPr>
            <w:tcW w:w="1220" w:type="dxa"/>
            <w:tcBorders>
              <w:top w:val="single" w:sz="4" w:space="0" w:color="auto"/>
              <w:bottom w:val="nil"/>
              <w:right w:val="nil"/>
            </w:tcBorders>
            <w:vAlign w:val="bottom"/>
          </w:tcPr>
          <w:p w14:paraId="01799FDE" w14:textId="77777777" w:rsidR="00972C52" w:rsidRPr="009E0ADA" w:rsidRDefault="00972C52" w:rsidP="006C789D">
            <w:pPr>
              <w:rPr>
                <w:rFonts w:cs="Times New Roman"/>
                <w:color w:val="000000"/>
                <w:sz w:val="21"/>
                <w:szCs w:val="21"/>
              </w:rPr>
            </w:pPr>
            <w:r w:rsidRPr="009E0ADA">
              <w:rPr>
                <w:rFonts w:cs="Times New Roman"/>
                <w:color w:val="000000"/>
                <w:sz w:val="21"/>
                <w:szCs w:val="21"/>
              </w:rPr>
              <w:t>KA1</w:t>
            </w:r>
          </w:p>
        </w:tc>
        <w:tc>
          <w:tcPr>
            <w:tcW w:w="982" w:type="dxa"/>
            <w:tcBorders>
              <w:top w:val="single" w:sz="4" w:space="0" w:color="auto"/>
              <w:left w:val="nil"/>
              <w:bottom w:val="nil"/>
              <w:right w:val="nil"/>
            </w:tcBorders>
            <w:noWrap/>
            <w:vAlign w:val="bottom"/>
            <w:hideMark/>
          </w:tcPr>
          <w:p w14:paraId="31F6C923" w14:textId="77777777" w:rsidR="00972C52" w:rsidRPr="009E0ADA" w:rsidRDefault="00972C52" w:rsidP="006C789D">
            <w:pPr>
              <w:rPr>
                <w:rFonts w:cs="Times New Roman"/>
                <w:sz w:val="21"/>
                <w:szCs w:val="21"/>
              </w:rPr>
            </w:pPr>
            <w:r>
              <w:rPr>
                <w:rFonts w:ascii="Calibri" w:hAnsi="Calibri" w:cs="Calibri"/>
                <w:color w:val="000000"/>
              </w:rPr>
              <w:t>19</w:t>
            </w:r>
          </w:p>
        </w:tc>
        <w:tc>
          <w:tcPr>
            <w:tcW w:w="1128" w:type="dxa"/>
            <w:tcBorders>
              <w:top w:val="single" w:sz="4" w:space="0" w:color="auto"/>
              <w:left w:val="nil"/>
              <w:bottom w:val="nil"/>
              <w:right w:val="nil"/>
            </w:tcBorders>
            <w:noWrap/>
            <w:vAlign w:val="bottom"/>
            <w:hideMark/>
          </w:tcPr>
          <w:p w14:paraId="638F141D" w14:textId="77777777" w:rsidR="00972C52" w:rsidRPr="009E0ADA" w:rsidRDefault="00972C52" w:rsidP="006C789D">
            <w:pPr>
              <w:rPr>
                <w:rFonts w:cs="Times New Roman"/>
                <w:sz w:val="21"/>
                <w:szCs w:val="21"/>
              </w:rPr>
            </w:pPr>
            <w:r>
              <w:rPr>
                <w:rFonts w:ascii="Calibri" w:hAnsi="Calibri" w:cs="Calibri"/>
                <w:color w:val="000000"/>
              </w:rPr>
              <w:t>66.61</w:t>
            </w:r>
          </w:p>
        </w:tc>
        <w:tc>
          <w:tcPr>
            <w:tcW w:w="1128" w:type="dxa"/>
            <w:tcBorders>
              <w:top w:val="single" w:sz="4" w:space="0" w:color="auto"/>
              <w:left w:val="nil"/>
              <w:bottom w:val="nil"/>
              <w:right w:val="nil"/>
            </w:tcBorders>
            <w:noWrap/>
            <w:vAlign w:val="bottom"/>
            <w:hideMark/>
          </w:tcPr>
          <w:p w14:paraId="03037E0F" w14:textId="77777777" w:rsidR="00972C52" w:rsidRPr="009E0ADA" w:rsidRDefault="00972C52" w:rsidP="006C789D">
            <w:pPr>
              <w:rPr>
                <w:rFonts w:cs="Times New Roman"/>
                <w:sz w:val="21"/>
                <w:szCs w:val="21"/>
              </w:rPr>
            </w:pPr>
            <w:r>
              <w:rPr>
                <w:rFonts w:ascii="Calibri" w:hAnsi="Calibri" w:cs="Calibri"/>
                <w:color w:val="000000"/>
              </w:rPr>
              <w:t>-61.19</w:t>
            </w:r>
          </w:p>
        </w:tc>
        <w:tc>
          <w:tcPr>
            <w:tcW w:w="1102" w:type="dxa"/>
            <w:tcBorders>
              <w:top w:val="single" w:sz="4" w:space="0" w:color="auto"/>
              <w:left w:val="nil"/>
              <w:bottom w:val="nil"/>
              <w:right w:val="nil"/>
            </w:tcBorders>
            <w:noWrap/>
            <w:vAlign w:val="bottom"/>
            <w:hideMark/>
          </w:tcPr>
          <w:p w14:paraId="3807B541" w14:textId="77777777" w:rsidR="00972C52" w:rsidRPr="009E0ADA" w:rsidRDefault="00972C52" w:rsidP="006C789D">
            <w:pPr>
              <w:rPr>
                <w:rFonts w:cs="Times New Roman"/>
                <w:sz w:val="21"/>
                <w:szCs w:val="21"/>
              </w:rPr>
            </w:pPr>
            <w:r>
              <w:rPr>
                <w:rFonts w:ascii="Calibri" w:hAnsi="Calibri" w:cs="Calibri"/>
                <w:color w:val="000000"/>
              </w:rPr>
              <w:t>19</w:t>
            </w:r>
          </w:p>
        </w:tc>
        <w:tc>
          <w:tcPr>
            <w:tcW w:w="1102" w:type="dxa"/>
            <w:tcBorders>
              <w:top w:val="single" w:sz="4" w:space="0" w:color="auto"/>
              <w:left w:val="nil"/>
              <w:bottom w:val="nil"/>
              <w:right w:val="nil"/>
            </w:tcBorders>
            <w:noWrap/>
            <w:vAlign w:val="bottom"/>
            <w:hideMark/>
          </w:tcPr>
          <w:p w14:paraId="1AC1541D" w14:textId="77777777" w:rsidR="00972C52" w:rsidRPr="009E0ADA" w:rsidRDefault="00972C52" w:rsidP="006C789D">
            <w:pPr>
              <w:rPr>
                <w:rFonts w:cs="Times New Roman"/>
                <w:sz w:val="21"/>
                <w:szCs w:val="21"/>
              </w:rPr>
            </w:pPr>
            <w:r>
              <w:rPr>
                <w:rFonts w:ascii="Calibri" w:hAnsi="Calibri" w:cs="Calibri"/>
                <w:color w:val="000000"/>
              </w:rPr>
              <w:t>0.55</w:t>
            </w:r>
          </w:p>
        </w:tc>
        <w:tc>
          <w:tcPr>
            <w:tcW w:w="1367" w:type="dxa"/>
            <w:tcBorders>
              <w:top w:val="single" w:sz="4" w:space="0" w:color="auto"/>
              <w:left w:val="nil"/>
              <w:bottom w:val="nil"/>
              <w:right w:val="nil"/>
            </w:tcBorders>
            <w:noWrap/>
            <w:vAlign w:val="bottom"/>
            <w:hideMark/>
          </w:tcPr>
          <w:p w14:paraId="05C48A52" w14:textId="77777777" w:rsidR="00972C52" w:rsidRPr="009E0ADA" w:rsidRDefault="00972C52" w:rsidP="006C789D">
            <w:pPr>
              <w:rPr>
                <w:rFonts w:cs="Times New Roman"/>
                <w:sz w:val="21"/>
                <w:szCs w:val="21"/>
              </w:rPr>
            </w:pPr>
            <w:r>
              <w:rPr>
                <w:rFonts w:ascii="Calibri" w:hAnsi="Calibri" w:cs="Calibri"/>
                <w:color w:val="000000"/>
              </w:rPr>
              <w:t>4.1</w:t>
            </w:r>
          </w:p>
        </w:tc>
        <w:tc>
          <w:tcPr>
            <w:tcW w:w="1367" w:type="dxa"/>
            <w:tcBorders>
              <w:top w:val="single" w:sz="4" w:space="0" w:color="auto"/>
              <w:left w:val="nil"/>
              <w:bottom w:val="nil"/>
              <w:right w:val="single" w:sz="4" w:space="0" w:color="auto"/>
            </w:tcBorders>
            <w:noWrap/>
            <w:vAlign w:val="bottom"/>
            <w:hideMark/>
          </w:tcPr>
          <w:p w14:paraId="5FFB1E97" w14:textId="77777777" w:rsidR="00972C52" w:rsidRPr="009E0ADA" w:rsidRDefault="00972C52" w:rsidP="006C789D">
            <w:pPr>
              <w:rPr>
                <w:rFonts w:cs="Times New Roman"/>
                <w:sz w:val="21"/>
                <w:szCs w:val="21"/>
              </w:rPr>
            </w:pPr>
            <w:r>
              <w:rPr>
                <w:rFonts w:ascii="Calibri" w:hAnsi="Calibri" w:cs="Calibri"/>
                <w:color w:val="000000"/>
              </w:rPr>
              <w:t>0.21</w:t>
            </w:r>
          </w:p>
        </w:tc>
      </w:tr>
      <w:tr w:rsidR="00972C52" w:rsidRPr="009E0ADA" w14:paraId="64E288BF" w14:textId="77777777" w:rsidTr="00972C52">
        <w:trPr>
          <w:trHeight w:val="318"/>
        </w:trPr>
        <w:tc>
          <w:tcPr>
            <w:tcW w:w="1220" w:type="dxa"/>
            <w:tcBorders>
              <w:top w:val="nil"/>
              <w:bottom w:val="nil"/>
              <w:right w:val="nil"/>
            </w:tcBorders>
            <w:vAlign w:val="bottom"/>
          </w:tcPr>
          <w:p w14:paraId="5F57943F" w14:textId="77777777" w:rsidR="00972C52" w:rsidRPr="009E0ADA" w:rsidRDefault="00972C52" w:rsidP="006C789D">
            <w:pPr>
              <w:rPr>
                <w:rFonts w:cs="Times New Roman"/>
                <w:color w:val="000000"/>
                <w:sz w:val="21"/>
                <w:szCs w:val="21"/>
              </w:rPr>
            </w:pPr>
            <w:r w:rsidRPr="009E0ADA">
              <w:rPr>
                <w:rFonts w:cs="Times New Roman"/>
                <w:color w:val="000000"/>
                <w:sz w:val="21"/>
                <w:szCs w:val="21"/>
              </w:rPr>
              <w:t>KA3</w:t>
            </w:r>
          </w:p>
        </w:tc>
        <w:tc>
          <w:tcPr>
            <w:tcW w:w="982" w:type="dxa"/>
            <w:tcBorders>
              <w:top w:val="nil"/>
              <w:left w:val="nil"/>
              <w:bottom w:val="nil"/>
              <w:right w:val="nil"/>
            </w:tcBorders>
            <w:noWrap/>
            <w:vAlign w:val="bottom"/>
            <w:hideMark/>
          </w:tcPr>
          <w:p w14:paraId="3DDF261B" w14:textId="77777777" w:rsidR="00972C52" w:rsidRPr="009E0ADA" w:rsidRDefault="00972C52" w:rsidP="006C789D">
            <w:pPr>
              <w:rPr>
                <w:rFonts w:cs="Times New Roman"/>
                <w:sz w:val="21"/>
                <w:szCs w:val="21"/>
              </w:rPr>
            </w:pPr>
            <w:r>
              <w:rPr>
                <w:rFonts w:ascii="Calibri" w:hAnsi="Calibri" w:cs="Calibri"/>
                <w:color w:val="000000"/>
              </w:rPr>
              <w:t>24</w:t>
            </w:r>
          </w:p>
        </w:tc>
        <w:tc>
          <w:tcPr>
            <w:tcW w:w="1128" w:type="dxa"/>
            <w:tcBorders>
              <w:top w:val="nil"/>
              <w:left w:val="nil"/>
              <w:bottom w:val="nil"/>
              <w:right w:val="nil"/>
            </w:tcBorders>
            <w:noWrap/>
            <w:vAlign w:val="bottom"/>
            <w:hideMark/>
          </w:tcPr>
          <w:p w14:paraId="34C59EE5" w14:textId="77777777" w:rsidR="00972C52" w:rsidRPr="009E0ADA" w:rsidRDefault="00972C52" w:rsidP="006C789D">
            <w:pPr>
              <w:rPr>
                <w:rFonts w:cs="Times New Roman"/>
                <w:sz w:val="21"/>
                <w:szCs w:val="21"/>
              </w:rPr>
            </w:pPr>
            <w:r>
              <w:rPr>
                <w:rFonts w:ascii="Calibri" w:hAnsi="Calibri" w:cs="Calibri"/>
                <w:color w:val="000000"/>
              </w:rPr>
              <w:t>66.73</w:t>
            </w:r>
          </w:p>
        </w:tc>
        <w:tc>
          <w:tcPr>
            <w:tcW w:w="1128" w:type="dxa"/>
            <w:tcBorders>
              <w:top w:val="nil"/>
              <w:left w:val="nil"/>
              <w:bottom w:val="nil"/>
              <w:right w:val="nil"/>
            </w:tcBorders>
            <w:noWrap/>
            <w:vAlign w:val="bottom"/>
            <w:hideMark/>
          </w:tcPr>
          <w:p w14:paraId="1C6D7CCD" w14:textId="77777777" w:rsidR="00972C52" w:rsidRPr="009E0ADA" w:rsidRDefault="00972C52" w:rsidP="006C789D">
            <w:pPr>
              <w:rPr>
                <w:rFonts w:cs="Times New Roman"/>
                <w:sz w:val="21"/>
                <w:szCs w:val="21"/>
              </w:rPr>
            </w:pPr>
            <w:r>
              <w:rPr>
                <w:rFonts w:ascii="Calibri" w:hAnsi="Calibri" w:cs="Calibri"/>
                <w:color w:val="000000"/>
              </w:rPr>
              <w:t>-59.61</w:t>
            </w:r>
          </w:p>
        </w:tc>
        <w:tc>
          <w:tcPr>
            <w:tcW w:w="1102" w:type="dxa"/>
            <w:tcBorders>
              <w:top w:val="nil"/>
              <w:left w:val="nil"/>
              <w:bottom w:val="nil"/>
              <w:right w:val="nil"/>
            </w:tcBorders>
            <w:noWrap/>
            <w:vAlign w:val="bottom"/>
            <w:hideMark/>
          </w:tcPr>
          <w:p w14:paraId="2F59947F" w14:textId="77777777" w:rsidR="00972C52" w:rsidRPr="009E0ADA" w:rsidRDefault="00972C52" w:rsidP="006C789D">
            <w:pPr>
              <w:rPr>
                <w:rFonts w:cs="Times New Roman"/>
                <w:sz w:val="21"/>
                <w:szCs w:val="21"/>
              </w:rPr>
            </w:pPr>
            <w:r>
              <w:rPr>
                <w:rFonts w:ascii="Calibri" w:hAnsi="Calibri" w:cs="Calibri"/>
                <w:color w:val="000000"/>
              </w:rPr>
              <w:t>15</w:t>
            </w:r>
          </w:p>
        </w:tc>
        <w:tc>
          <w:tcPr>
            <w:tcW w:w="1102" w:type="dxa"/>
            <w:tcBorders>
              <w:top w:val="nil"/>
              <w:left w:val="nil"/>
              <w:bottom w:val="nil"/>
              <w:right w:val="nil"/>
            </w:tcBorders>
            <w:noWrap/>
            <w:vAlign w:val="bottom"/>
            <w:hideMark/>
          </w:tcPr>
          <w:p w14:paraId="1AA2A5AE" w14:textId="77777777" w:rsidR="00972C52" w:rsidRPr="009E0ADA" w:rsidRDefault="00972C52" w:rsidP="006C789D">
            <w:pPr>
              <w:rPr>
                <w:rFonts w:cs="Times New Roman"/>
                <w:sz w:val="21"/>
                <w:szCs w:val="21"/>
              </w:rPr>
            </w:pPr>
            <w:r>
              <w:rPr>
                <w:rFonts w:ascii="Calibri" w:hAnsi="Calibri" w:cs="Calibri"/>
                <w:color w:val="000000"/>
              </w:rPr>
              <w:t>8.1</w:t>
            </w:r>
          </w:p>
        </w:tc>
        <w:tc>
          <w:tcPr>
            <w:tcW w:w="1367" w:type="dxa"/>
            <w:tcBorders>
              <w:top w:val="nil"/>
              <w:left w:val="nil"/>
              <w:bottom w:val="nil"/>
              <w:right w:val="nil"/>
            </w:tcBorders>
            <w:noWrap/>
            <w:vAlign w:val="bottom"/>
            <w:hideMark/>
          </w:tcPr>
          <w:p w14:paraId="6CBABA02" w14:textId="77777777" w:rsidR="00972C52" w:rsidRPr="009E0ADA" w:rsidRDefault="00972C52" w:rsidP="006C789D">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527EC899" w14:textId="77777777" w:rsidR="00972C52" w:rsidRPr="009E0ADA" w:rsidRDefault="00972C52" w:rsidP="006C789D">
            <w:pPr>
              <w:rPr>
                <w:rFonts w:cs="Times New Roman"/>
                <w:sz w:val="21"/>
                <w:szCs w:val="21"/>
              </w:rPr>
            </w:pPr>
            <w:r>
              <w:rPr>
                <w:rFonts w:ascii="Calibri" w:hAnsi="Calibri" w:cs="Calibri"/>
                <w:color w:val="000000"/>
              </w:rPr>
              <w:t>0.15</w:t>
            </w:r>
          </w:p>
        </w:tc>
      </w:tr>
      <w:tr w:rsidR="00972C52" w:rsidRPr="009E0ADA" w14:paraId="28528C57" w14:textId="77777777" w:rsidTr="00972C52">
        <w:trPr>
          <w:trHeight w:val="318"/>
        </w:trPr>
        <w:tc>
          <w:tcPr>
            <w:tcW w:w="1220" w:type="dxa"/>
            <w:tcBorders>
              <w:top w:val="nil"/>
              <w:bottom w:val="nil"/>
              <w:right w:val="nil"/>
            </w:tcBorders>
            <w:vAlign w:val="bottom"/>
          </w:tcPr>
          <w:p w14:paraId="61A4E831" w14:textId="77777777" w:rsidR="00972C52" w:rsidRPr="009E0ADA" w:rsidRDefault="00972C52" w:rsidP="006C789D">
            <w:pPr>
              <w:rPr>
                <w:rFonts w:cs="Times New Roman"/>
                <w:color w:val="000000"/>
                <w:sz w:val="21"/>
                <w:szCs w:val="21"/>
              </w:rPr>
            </w:pPr>
            <w:r w:rsidRPr="009E0ADA">
              <w:rPr>
                <w:rFonts w:cs="Times New Roman"/>
                <w:color w:val="000000"/>
                <w:sz w:val="21"/>
                <w:szCs w:val="21"/>
              </w:rPr>
              <w:t>KA5</w:t>
            </w:r>
          </w:p>
        </w:tc>
        <w:tc>
          <w:tcPr>
            <w:tcW w:w="982" w:type="dxa"/>
            <w:tcBorders>
              <w:top w:val="nil"/>
              <w:left w:val="nil"/>
              <w:bottom w:val="nil"/>
              <w:right w:val="nil"/>
            </w:tcBorders>
            <w:noWrap/>
            <w:vAlign w:val="bottom"/>
            <w:hideMark/>
          </w:tcPr>
          <w:p w14:paraId="0E6C93B8" w14:textId="77777777" w:rsidR="00972C52" w:rsidRPr="009E0ADA" w:rsidRDefault="00972C52" w:rsidP="006C789D">
            <w:pPr>
              <w:rPr>
                <w:rFonts w:cs="Times New Roman"/>
                <w:sz w:val="21"/>
                <w:szCs w:val="21"/>
              </w:rPr>
            </w:pPr>
            <w:r>
              <w:rPr>
                <w:rFonts w:ascii="Calibri" w:hAnsi="Calibri" w:cs="Calibri"/>
                <w:color w:val="000000"/>
              </w:rPr>
              <w:t>27</w:t>
            </w:r>
          </w:p>
        </w:tc>
        <w:tc>
          <w:tcPr>
            <w:tcW w:w="1128" w:type="dxa"/>
            <w:tcBorders>
              <w:top w:val="nil"/>
              <w:left w:val="nil"/>
              <w:bottom w:val="nil"/>
              <w:right w:val="nil"/>
            </w:tcBorders>
            <w:noWrap/>
            <w:vAlign w:val="bottom"/>
            <w:hideMark/>
          </w:tcPr>
          <w:p w14:paraId="766BAD3E" w14:textId="77777777" w:rsidR="00972C52" w:rsidRPr="009E0ADA" w:rsidRDefault="00972C52" w:rsidP="006C789D">
            <w:pPr>
              <w:rPr>
                <w:rFonts w:cs="Times New Roman"/>
                <w:sz w:val="21"/>
                <w:szCs w:val="21"/>
              </w:rPr>
            </w:pPr>
            <w:r>
              <w:rPr>
                <w:rFonts w:ascii="Calibri" w:hAnsi="Calibri" w:cs="Calibri"/>
                <w:color w:val="000000"/>
              </w:rPr>
              <w:t>66.88</w:t>
            </w:r>
          </w:p>
        </w:tc>
        <w:tc>
          <w:tcPr>
            <w:tcW w:w="1128" w:type="dxa"/>
            <w:tcBorders>
              <w:top w:val="nil"/>
              <w:left w:val="nil"/>
              <w:bottom w:val="nil"/>
              <w:right w:val="nil"/>
            </w:tcBorders>
            <w:noWrap/>
            <w:vAlign w:val="bottom"/>
            <w:hideMark/>
          </w:tcPr>
          <w:p w14:paraId="1BE21498" w14:textId="77777777" w:rsidR="00972C52" w:rsidRPr="009E0ADA" w:rsidRDefault="00972C52" w:rsidP="006C789D">
            <w:pPr>
              <w:rPr>
                <w:rFonts w:cs="Times New Roman"/>
                <w:sz w:val="21"/>
                <w:szCs w:val="21"/>
              </w:rPr>
            </w:pPr>
            <w:r>
              <w:rPr>
                <w:rFonts w:ascii="Calibri" w:hAnsi="Calibri" w:cs="Calibri"/>
                <w:color w:val="000000"/>
              </w:rPr>
              <w:t>-57.96</w:t>
            </w:r>
          </w:p>
        </w:tc>
        <w:tc>
          <w:tcPr>
            <w:tcW w:w="1102" w:type="dxa"/>
            <w:tcBorders>
              <w:top w:val="nil"/>
              <w:left w:val="nil"/>
              <w:bottom w:val="nil"/>
              <w:right w:val="nil"/>
            </w:tcBorders>
            <w:noWrap/>
            <w:vAlign w:val="bottom"/>
            <w:hideMark/>
          </w:tcPr>
          <w:p w14:paraId="4B3CC271" w14:textId="77777777" w:rsidR="00972C52" w:rsidRPr="009E0ADA" w:rsidRDefault="00972C52" w:rsidP="006C789D">
            <w:pPr>
              <w:rPr>
                <w:rFonts w:cs="Times New Roman"/>
                <w:sz w:val="21"/>
                <w:szCs w:val="21"/>
              </w:rPr>
            </w:pPr>
            <w:r>
              <w:rPr>
                <w:rFonts w:ascii="Calibri" w:hAnsi="Calibri" w:cs="Calibri"/>
                <w:color w:val="000000"/>
              </w:rPr>
              <w:t>28</w:t>
            </w:r>
          </w:p>
        </w:tc>
        <w:tc>
          <w:tcPr>
            <w:tcW w:w="1102" w:type="dxa"/>
            <w:tcBorders>
              <w:top w:val="nil"/>
              <w:left w:val="nil"/>
              <w:bottom w:val="nil"/>
              <w:right w:val="nil"/>
            </w:tcBorders>
            <w:noWrap/>
            <w:vAlign w:val="bottom"/>
            <w:hideMark/>
          </w:tcPr>
          <w:p w14:paraId="74FC3DDE" w14:textId="77777777" w:rsidR="00972C52" w:rsidRPr="009E0ADA" w:rsidRDefault="00972C52" w:rsidP="006C789D">
            <w:pPr>
              <w:rPr>
                <w:rFonts w:cs="Times New Roman"/>
                <w:sz w:val="21"/>
                <w:szCs w:val="21"/>
              </w:rPr>
            </w:pPr>
            <w:r>
              <w:rPr>
                <w:rFonts w:ascii="Calibri" w:hAnsi="Calibri" w:cs="Calibri"/>
                <w:color w:val="000000"/>
              </w:rPr>
              <w:t>3.4</w:t>
            </w:r>
          </w:p>
        </w:tc>
        <w:tc>
          <w:tcPr>
            <w:tcW w:w="1367" w:type="dxa"/>
            <w:tcBorders>
              <w:top w:val="nil"/>
              <w:left w:val="nil"/>
              <w:bottom w:val="nil"/>
              <w:right w:val="nil"/>
            </w:tcBorders>
            <w:noWrap/>
            <w:vAlign w:val="bottom"/>
            <w:hideMark/>
          </w:tcPr>
          <w:p w14:paraId="0BDE5F2B" w14:textId="77777777" w:rsidR="00972C52" w:rsidRPr="009E0ADA" w:rsidRDefault="00972C52" w:rsidP="006C789D">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6CF5AF4A" w14:textId="77777777" w:rsidR="00972C52" w:rsidRPr="009E0ADA" w:rsidRDefault="00972C52" w:rsidP="006C789D">
            <w:pPr>
              <w:rPr>
                <w:rFonts w:cs="Times New Roman"/>
                <w:sz w:val="21"/>
                <w:szCs w:val="21"/>
              </w:rPr>
            </w:pPr>
            <w:r>
              <w:rPr>
                <w:rFonts w:ascii="Calibri" w:hAnsi="Calibri" w:cs="Calibri"/>
                <w:color w:val="000000"/>
              </w:rPr>
              <w:t>0.20</w:t>
            </w:r>
          </w:p>
        </w:tc>
      </w:tr>
      <w:tr w:rsidR="00972C52" w:rsidRPr="009E0ADA" w14:paraId="270300F6" w14:textId="77777777" w:rsidTr="00972C52">
        <w:trPr>
          <w:trHeight w:val="318"/>
        </w:trPr>
        <w:tc>
          <w:tcPr>
            <w:tcW w:w="1220" w:type="dxa"/>
            <w:tcBorders>
              <w:top w:val="nil"/>
              <w:bottom w:val="nil"/>
              <w:right w:val="nil"/>
            </w:tcBorders>
            <w:vAlign w:val="bottom"/>
          </w:tcPr>
          <w:p w14:paraId="01DEB329" w14:textId="77777777" w:rsidR="00972C52" w:rsidRPr="009E0ADA" w:rsidRDefault="00972C52" w:rsidP="006C789D">
            <w:pPr>
              <w:rPr>
                <w:rFonts w:cs="Times New Roman"/>
                <w:sz w:val="21"/>
                <w:szCs w:val="21"/>
              </w:rPr>
            </w:pPr>
            <w:r w:rsidRPr="009E0ADA">
              <w:rPr>
                <w:rFonts w:cs="Times New Roman"/>
                <w:color w:val="000000"/>
                <w:sz w:val="21"/>
                <w:szCs w:val="21"/>
              </w:rPr>
              <w:t>KB5</w:t>
            </w:r>
          </w:p>
        </w:tc>
        <w:tc>
          <w:tcPr>
            <w:tcW w:w="982" w:type="dxa"/>
            <w:tcBorders>
              <w:top w:val="nil"/>
              <w:left w:val="nil"/>
              <w:bottom w:val="nil"/>
              <w:right w:val="nil"/>
            </w:tcBorders>
            <w:noWrap/>
            <w:vAlign w:val="bottom"/>
            <w:hideMark/>
          </w:tcPr>
          <w:p w14:paraId="578BDF4B" w14:textId="77777777" w:rsidR="00972C52" w:rsidRPr="009E0ADA" w:rsidRDefault="00972C52" w:rsidP="006C789D">
            <w:pPr>
              <w:rPr>
                <w:rFonts w:cs="Times New Roman"/>
                <w:sz w:val="21"/>
                <w:szCs w:val="21"/>
              </w:rPr>
            </w:pPr>
            <w:r>
              <w:rPr>
                <w:rFonts w:ascii="Calibri" w:hAnsi="Calibri" w:cs="Calibri"/>
                <w:color w:val="000000"/>
              </w:rPr>
              <w:t>22</w:t>
            </w:r>
          </w:p>
        </w:tc>
        <w:tc>
          <w:tcPr>
            <w:tcW w:w="1128" w:type="dxa"/>
            <w:tcBorders>
              <w:top w:val="nil"/>
              <w:left w:val="nil"/>
              <w:bottom w:val="nil"/>
              <w:right w:val="nil"/>
            </w:tcBorders>
            <w:noWrap/>
            <w:vAlign w:val="bottom"/>
            <w:hideMark/>
          </w:tcPr>
          <w:p w14:paraId="2C023151" w14:textId="77777777" w:rsidR="00972C52" w:rsidRPr="009E0ADA" w:rsidRDefault="00972C52" w:rsidP="006C789D">
            <w:pPr>
              <w:rPr>
                <w:rFonts w:cs="Times New Roman"/>
                <w:sz w:val="21"/>
                <w:szCs w:val="21"/>
              </w:rPr>
            </w:pPr>
            <w:r>
              <w:rPr>
                <w:rFonts w:ascii="Calibri" w:hAnsi="Calibri" w:cs="Calibri"/>
                <w:color w:val="000000"/>
              </w:rPr>
              <w:t>67.59</w:t>
            </w:r>
          </w:p>
        </w:tc>
        <w:tc>
          <w:tcPr>
            <w:tcW w:w="1128" w:type="dxa"/>
            <w:tcBorders>
              <w:top w:val="nil"/>
              <w:left w:val="nil"/>
              <w:bottom w:val="nil"/>
              <w:right w:val="nil"/>
            </w:tcBorders>
            <w:noWrap/>
            <w:vAlign w:val="bottom"/>
            <w:hideMark/>
          </w:tcPr>
          <w:p w14:paraId="6B2ABE93" w14:textId="77777777" w:rsidR="00972C52" w:rsidRPr="009E0ADA" w:rsidRDefault="00972C52" w:rsidP="006C789D">
            <w:pPr>
              <w:rPr>
                <w:rFonts w:cs="Times New Roman"/>
                <w:sz w:val="21"/>
                <w:szCs w:val="21"/>
              </w:rPr>
            </w:pPr>
            <w:r>
              <w:rPr>
                <w:rFonts w:ascii="Calibri" w:hAnsi="Calibri" w:cs="Calibri"/>
                <w:color w:val="000000"/>
              </w:rPr>
              <w:t>-59.02</w:t>
            </w:r>
          </w:p>
        </w:tc>
        <w:tc>
          <w:tcPr>
            <w:tcW w:w="1102" w:type="dxa"/>
            <w:tcBorders>
              <w:top w:val="nil"/>
              <w:left w:val="nil"/>
              <w:bottom w:val="nil"/>
              <w:right w:val="nil"/>
            </w:tcBorders>
            <w:noWrap/>
            <w:vAlign w:val="bottom"/>
            <w:hideMark/>
          </w:tcPr>
          <w:p w14:paraId="61DDF88C" w14:textId="77777777" w:rsidR="00972C52" w:rsidRPr="009E0ADA" w:rsidRDefault="00972C52" w:rsidP="006C789D">
            <w:pPr>
              <w:rPr>
                <w:rFonts w:cs="Times New Roman"/>
                <w:sz w:val="21"/>
                <w:szCs w:val="21"/>
              </w:rPr>
            </w:pPr>
            <w:r>
              <w:rPr>
                <w:rFonts w:ascii="Calibri" w:hAnsi="Calibri" w:cs="Calibri"/>
                <w:color w:val="000000"/>
              </w:rPr>
              <w:t>21</w:t>
            </w:r>
          </w:p>
        </w:tc>
        <w:tc>
          <w:tcPr>
            <w:tcW w:w="1102" w:type="dxa"/>
            <w:tcBorders>
              <w:top w:val="nil"/>
              <w:left w:val="nil"/>
              <w:bottom w:val="nil"/>
              <w:right w:val="nil"/>
            </w:tcBorders>
            <w:noWrap/>
            <w:vAlign w:val="bottom"/>
            <w:hideMark/>
          </w:tcPr>
          <w:p w14:paraId="1B950979" w14:textId="77777777" w:rsidR="00972C52" w:rsidRPr="009E0ADA" w:rsidRDefault="00972C52" w:rsidP="006C789D">
            <w:pPr>
              <w:rPr>
                <w:rFonts w:cs="Times New Roman"/>
                <w:sz w:val="21"/>
                <w:szCs w:val="21"/>
              </w:rPr>
            </w:pPr>
            <w:r>
              <w:rPr>
                <w:rFonts w:ascii="Calibri" w:hAnsi="Calibri" w:cs="Calibri"/>
                <w:color w:val="000000"/>
              </w:rPr>
              <w:t>1.07</w:t>
            </w:r>
          </w:p>
        </w:tc>
        <w:tc>
          <w:tcPr>
            <w:tcW w:w="1367" w:type="dxa"/>
            <w:tcBorders>
              <w:top w:val="nil"/>
              <w:left w:val="nil"/>
              <w:bottom w:val="nil"/>
              <w:right w:val="nil"/>
            </w:tcBorders>
            <w:noWrap/>
            <w:vAlign w:val="bottom"/>
            <w:hideMark/>
          </w:tcPr>
          <w:p w14:paraId="3F992F0A" w14:textId="77777777" w:rsidR="00972C52" w:rsidRPr="009E0ADA" w:rsidRDefault="00972C52" w:rsidP="006C789D">
            <w:pPr>
              <w:rPr>
                <w:rFonts w:cs="Times New Roman"/>
                <w:sz w:val="21"/>
                <w:szCs w:val="21"/>
              </w:rPr>
            </w:pPr>
            <w:r>
              <w:rPr>
                <w:rFonts w:ascii="Calibri" w:hAnsi="Calibri" w:cs="Calibri"/>
                <w:color w:val="000000"/>
              </w:rPr>
              <w:t>0.31</w:t>
            </w:r>
          </w:p>
        </w:tc>
        <w:tc>
          <w:tcPr>
            <w:tcW w:w="1367" w:type="dxa"/>
            <w:tcBorders>
              <w:top w:val="nil"/>
              <w:left w:val="nil"/>
              <w:bottom w:val="nil"/>
              <w:right w:val="single" w:sz="4" w:space="0" w:color="auto"/>
            </w:tcBorders>
            <w:noWrap/>
            <w:vAlign w:val="bottom"/>
            <w:hideMark/>
          </w:tcPr>
          <w:p w14:paraId="72AE626E" w14:textId="77777777" w:rsidR="00972C52" w:rsidRPr="009E0ADA" w:rsidRDefault="00972C52" w:rsidP="006C789D">
            <w:pPr>
              <w:rPr>
                <w:rFonts w:cs="Times New Roman"/>
                <w:sz w:val="21"/>
                <w:szCs w:val="21"/>
              </w:rPr>
            </w:pPr>
            <w:r>
              <w:rPr>
                <w:rFonts w:ascii="Calibri" w:hAnsi="Calibri" w:cs="Calibri"/>
                <w:color w:val="000000"/>
              </w:rPr>
              <w:t>0.27</w:t>
            </w:r>
          </w:p>
        </w:tc>
      </w:tr>
      <w:tr w:rsidR="00972C52" w:rsidRPr="009E0ADA" w14:paraId="35A8E06D" w14:textId="77777777" w:rsidTr="00972C52">
        <w:trPr>
          <w:trHeight w:val="318"/>
        </w:trPr>
        <w:tc>
          <w:tcPr>
            <w:tcW w:w="1220" w:type="dxa"/>
            <w:tcBorders>
              <w:top w:val="nil"/>
              <w:bottom w:val="nil"/>
              <w:right w:val="nil"/>
            </w:tcBorders>
            <w:vAlign w:val="bottom"/>
          </w:tcPr>
          <w:p w14:paraId="39489F88" w14:textId="77777777" w:rsidR="00972C52" w:rsidRPr="009E0ADA" w:rsidRDefault="00972C52" w:rsidP="006C789D">
            <w:pPr>
              <w:rPr>
                <w:rFonts w:cs="Times New Roman"/>
                <w:color w:val="000000"/>
                <w:sz w:val="21"/>
                <w:szCs w:val="21"/>
              </w:rPr>
            </w:pPr>
            <w:r w:rsidRPr="009E0ADA">
              <w:rPr>
                <w:rFonts w:cs="Times New Roman"/>
                <w:color w:val="000000"/>
                <w:sz w:val="21"/>
                <w:szCs w:val="21"/>
              </w:rPr>
              <w:t>KB3</w:t>
            </w:r>
          </w:p>
        </w:tc>
        <w:tc>
          <w:tcPr>
            <w:tcW w:w="982" w:type="dxa"/>
            <w:tcBorders>
              <w:top w:val="nil"/>
              <w:left w:val="nil"/>
              <w:bottom w:val="nil"/>
              <w:right w:val="nil"/>
            </w:tcBorders>
            <w:noWrap/>
            <w:vAlign w:val="bottom"/>
            <w:hideMark/>
          </w:tcPr>
          <w:p w14:paraId="321CE6CB" w14:textId="77777777" w:rsidR="00972C52" w:rsidRPr="009E0ADA" w:rsidRDefault="00972C52" w:rsidP="006C789D">
            <w:pPr>
              <w:rPr>
                <w:rFonts w:cs="Times New Roman"/>
                <w:sz w:val="21"/>
                <w:szCs w:val="21"/>
              </w:rPr>
            </w:pPr>
            <w:r>
              <w:rPr>
                <w:rFonts w:ascii="Calibri" w:hAnsi="Calibri" w:cs="Calibri"/>
                <w:color w:val="000000"/>
              </w:rPr>
              <w:t>27</w:t>
            </w:r>
          </w:p>
        </w:tc>
        <w:tc>
          <w:tcPr>
            <w:tcW w:w="1128" w:type="dxa"/>
            <w:tcBorders>
              <w:top w:val="nil"/>
              <w:left w:val="nil"/>
              <w:bottom w:val="nil"/>
              <w:right w:val="nil"/>
            </w:tcBorders>
            <w:noWrap/>
            <w:vAlign w:val="bottom"/>
            <w:hideMark/>
          </w:tcPr>
          <w:p w14:paraId="19CED10A" w14:textId="77777777" w:rsidR="00972C52" w:rsidRPr="009E0ADA" w:rsidRDefault="00972C52" w:rsidP="006C789D">
            <w:pPr>
              <w:rPr>
                <w:rFonts w:cs="Times New Roman"/>
                <w:sz w:val="21"/>
                <w:szCs w:val="21"/>
              </w:rPr>
            </w:pPr>
            <w:r>
              <w:rPr>
                <w:rFonts w:ascii="Calibri" w:hAnsi="Calibri" w:cs="Calibri"/>
                <w:color w:val="000000"/>
              </w:rPr>
              <w:t>67.33</w:t>
            </w:r>
          </w:p>
        </w:tc>
        <w:tc>
          <w:tcPr>
            <w:tcW w:w="1128" w:type="dxa"/>
            <w:tcBorders>
              <w:top w:val="nil"/>
              <w:left w:val="nil"/>
              <w:bottom w:val="nil"/>
              <w:right w:val="nil"/>
            </w:tcBorders>
            <w:noWrap/>
            <w:vAlign w:val="bottom"/>
            <w:hideMark/>
          </w:tcPr>
          <w:p w14:paraId="2E363790" w14:textId="77777777" w:rsidR="00972C52" w:rsidRPr="009E0ADA" w:rsidRDefault="00972C52" w:rsidP="006C789D">
            <w:pPr>
              <w:rPr>
                <w:rFonts w:cs="Times New Roman"/>
                <w:sz w:val="21"/>
                <w:szCs w:val="21"/>
              </w:rPr>
            </w:pPr>
            <w:r>
              <w:rPr>
                <w:rFonts w:ascii="Calibri" w:hAnsi="Calibri" w:cs="Calibri"/>
                <w:color w:val="000000"/>
              </w:rPr>
              <w:t>-60.28</w:t>
            </w:r>
          </w:p>
        </w:tc>
        <w:tc>
          <w:tcPr>
            <w:tcW w:w="1102" w:type="dxa"/>
            <w:tcBorders>
              <w:top w:val="nil"/>
              <w:left w:val="nil"/>
              <w:bottom w:val="nil"/>
              <w:right w:val="nil"/>
            </w:tcBorders>
            <w:noWrap/>
            <w:vAlign w:val="bottom"/>
            <w:hideMark/>
          </w:tcPr>
          <w:p w14:paraId="70FE5B5D" w14:textId="77777777" w:rsidR="00972C52" w:rsidRPr="009E0ADA" w:rsidRDefault="00972C52" w:rsidP="006C789D">
            <w:pPr>
              <w:rPr>
                <w:rFonts w:cs="Times New Roman"/>
                <w:sz w:val="21"/>
                <w:szCs w:val="21"/>
              </w:rPr>
            </w:pPr>
            <w:r>
              <w:rPr>
                <w:rFonts w:ascii="Calibri" w:hAnsi="Calibri" w:cs="Calibri"/>
                <w:color w:val="000000"/>
              </w:rPr>
              <w:t>19</w:t>
            </w:r>
          </w:p>
        </w:tc>
        <w:tc>
          <w:tcPr>
            <w:tcW w:w="1102" w:type="dxa"/>
            <w:tcBorders>
              <w:top w:val="nil"/>
              <w:left w:val="nil"/>
              <w:bottom w:val="nil"/>
              <w:right w:val="nil"/>
            </w:tcBorders>
            <w:noWrap/>
            <w:vAlign w:val="bottom"/>
            <w:hideMark/>
          </w:tcPr>
          <w:p w14:paraId="6903E6A2" w14:textId="77777777" w:rsidR="00972C52" w:rsidRPr="009E0ADA" w:rsidRDefault="00972C52" w:rsidP="006C789D">
            <w:pPr>
              <w:rPr>
                <w:rFonts w:cs="Times New Roman"/>
                <w:sz w:val="21"/>
                <w:szCs w:val="21"/>
              </w:rPr>
            </w:pPr>
            <w:r>
              <w:rPr>
                <w:rFonts w:ascii="Calibri" w:hAnsi="Calibri" w:cs="Calibri"/>
                <w:color w:val="000000"/>
              </w:rPr>
              <w:t>6.8</w:t>
            </w:r>
          </w:p>
        </w:tc>
        <w:tc>
          <w:tcPr>
            <w:tcW w:w="1367" w:type="dxa"/>
            <w:tcBorders>
              <w:top w:val="nil"/>
              <w:left w:val="nil"/>
              <w:bottom w:val="nil"/>
              <w:right w:val="nil"/>
            </w:tcBorders>
            <w:noWrap/>
            <w:vAlign w:val="bottom"/>
            <w:hideMark/>
          </w:tcPr>
          <w:p w14:paraId="55B3CBC3" w14:textId="77777777" w:rsidR="00972C52" w:rsidRPr="009E0ADA" w:rsidRDefault="00972C52" w:rsidP="006C789D">
            <w:pPr>
              <w:rPr>
                <w:rFonts w:cs="Times New Roman"/>
                <w:sz w:val="21"/>
                <w:szCs w:val="21"/>
              </w:rPr>
            </w:pPr>
            <w:r>
              <w:rPr>
                <w:rFonts w:ascii="Calibri" w:hAnsi="Calibri" w:cs="Calibri"/>
                <w:color w:val="000000"/>
              </w:rPr>
              <w:t>0.39</w:t>
            </w:r>
          </w:p>
        </w:tc>
        <w:tc>
          <w:tcPr>
            <w:tcW w:w="1367" w:type="dxa"/>
            <w:tcBorders>
              <w:top w:val="nil"/>
              <w:left w:val="nil"/>
              <w:bottom w:val="nil"/>
              <w:right w:val="single" w:sz="4" w:space="0" w:color="auto"/>
            </w:tcBorders>
            <w:noWrap/>
            <w:vAlign w:val="bottom"/>
            <w:hideMark/>
          </w:tcPr>
          <w:p w14:paraId="6D9CDBCB" w14:textId="77777777" w:rsidR="00972C52" w:rsidRPr="009E0ADA" w:rsidRDefault="00972C52" w:rsidP="006C789D">
            <w:pPr>
              <w:rPr>
                <w:rFonts w:cs="Times New Roman"/>
                <w:sz w:val="21"/>
                <w:szCs w:val="21"/>
              </w:rPr>
            </w:pPr>
            <w:r>
              <w:rPr>
                <w:rFonts w:ascii="Calibri" w:hAnsi="Calibri" w:cs="Calibri"/>
                <w:color w:val="000000"/>
              </w:rPr>
              <w:t>0.17</w:t>
            </w:r>
          </w:p>
        </w:tc>
      </w:tr>
      <w:tr w:rsidR="00972C52" w:rsidRPr="009E0ADA" w14:paraId="5FFFF991" w14:textId="77777777" w:rsidTr="00972C52">
        <w:trPr>
          <w:trHeight w:val="318"/>
        </w:trPr>
        <w:tc>
          <w:tcPr>
            <w:tcW w:w="1220" w:type="dxa"/>
            <w:tcBorders>
              <w:top w:val="nil"/>
              <w:bottom w:val="nil"/>
              <w:right w:val="nil"/>
            </w:tcBorders>
            <w:vAlign w:val="bottom"/>
          </w:tcPr>
          <w:p w14:paraId="2AB67BCF" w14:textId="77777777" w:rsidR="00972C52" w:rsidRPr="009E0ADA" w:rsidRDefault="00972C52" w:rsidP="006C789D">
            <w:pPr>
              <w:rPr>
                <w:rFonts w:cs="Times New Roman"/>
                <w:sz w:val="21"/>
                <w:szCs w:val="21"/>
              </w:rPr>
            </w:pPr>
            <w:r w:rsidRPr="009E0ADA">
              <w:rPr>
                <w:rFonts w:cs="Times New Roman"/>
                <w:color w:val="000000"/>
                <w:sz w:val="21"/>
                <w:szCs w:val="21"/>
              </w:rPr>
              <w:t>KB1</w:t>
            </w:r>
          </w:p>
        </w:tc>
        <w:tc>
          <w:tcPr>
            <w:tcW w:w="982" w:type="dxa"/>
            <w:tcBorders>
              <w:top w:val="nil"/>
              <w:left w:val="nil"/>
              <w:bottom w:val="nil"/>
              <w:right w:val="nil"/>
            </w:tcBorders>
            <w:noWrap/>
            <w:vAlign w:val="bottom"/>
            <w:hideMark/>
          </w:tcPr>
          <w:p w14:paraId="35B86F3E" w14:textId="77777777" w:rsidR="00972C52" w:rsidRPr="009E0ADA" w:rsidRDefault="00972C52" w:rsidP="006C789D">
            <w:pPr>
              <w:rPr>
                <w:rFonts w:cs="Times New Roman"/>
                <w:sz w:val="21"/>
                <w:szCs w:val="21"/>
              </w:rPr>
            </w:pPr>
            <w:r>
              <w:rPr>
                <w:rFonts w:ascii="Calibri" w:hAnsi="Calibri" w:cs="Calibri"/>
                <w:color w:val="000000"/>
              </w:rPr>
              <w:t>40</w:t>
            </w:r>
          </w:p>
        </w:tc>
        <w:tc>
          <w:tcPr>
            <w:tcW w:w="1128" w:type="dxa"/>
            <w:tcBorders>
              <w:top w:val="nil"/>
              <w:left w:val="nil"/>
              <w:bottom w:val="nil"/>
              <w:right w:val="nil"/>
            </w:tcBorders>
            <w:noWrap/>
            <w:vAlign w:val="bottom"/>
            <w:hideMark/>
          </w:tcPr>
          <w:p w14:paraId="7F907C74" w14:textId="77777777" w:rsidR="00972C52" w:rsidRPr="009E0ADA" w:rsidRDefault="00972C52" w:rsidP="006C789D">
            <w:pPr>
              <w:rPr>
                <w:rFonts w:cs="Times New Roman"/>
                <w:sz w:val="21"/>
                <w:szCs w:val="21"/>
              </w:rPr>
            </w:pPr>
            <w:r>
              <w:rPr>
                <w:rFonts w:ascii="Calibri" w:hAnsi="Calibri" w:cs="Calibri"/>
                <w:color w:val="000000"/>
              </w:rPr>
              <w:t>67.06</w:t>
            </w:r>
          </w:p>
        </w:tc>
        <w:tc>
          <w:tcPr>
            <w:tcW w:w="1128" w:type="dxa"/>
            <w:tcBorders>
              <w:top w:val="nil"/>
              <w:left w:val="nil"/>
              <w:bottom w:val="nil"/>
              <w:right w:val="nil"/>
            </w:tcBorders>
            <w:noWrap/>
            <w:vAlign w:val="bottom"/>
            <w:hideMark/>
          </w:tcPr>
          <w:p w14:paraId="650373A9" w14:textId="77777777" w:rsidR="00972C52" w:rsidRPr="009E0ADA" w:rsidRDefault="00972C52" w:rsidP="006C789D">
            <w:pPr>
              <w:rPr>
                <w:rFonts w:cs="Times New Roman"/>
                <w:sz w:val="21"/>
                <w:szCs w:val="21"/>
              </w:rPr>
            </w:pPr>
            <w:r>
              <w:rPr>
                <w:rFonts w:ascii="Calibri" w:hAnsi="Calibri" w:cs="Calibri"/>
                <w:color w:val="000000"/>
              </w:rPr>
              <w:t>-61.51</w:t>
            </w:r>
          </w:p>
        </w:tc>
        <w:tc>
          <w:tcPr>
            <w:tcW w:w="1102" w:type="dxa"/>
            <w:tcBorders>
              <w:top w:val="nil"/>
              <w:left w:val="nil"/>
              <w:bottom w:val="nil"/>
              <w:right w:val="nil"/>
            </w:tcBorders>
            <w:noWrap/>
            <w:vAlign w:val="bottom"/>
            <w:hideMark/>
          </w:tcPr>
          <w:p w14:paraId="50790E9C" w14:textId="77777777" w:rsidR="00972C52" w:rsidRPr="009E0ADA" w:rsidRDefault="00972C52" w:rsidP="006C789D">
            <w:pPr>
              <w:rPr>
                <w:rFonts w:cs="Times New Roman"/>
                <w:sz w:val="21"/>
                <w:szCs w:val="21"/>
              </w:rPr>
            </w:pPr>
            <w:r>
              <w:rPr>
                <w:rFonts w:ascii="Calibri" w:hAnsi="Calibri" w:cs="Calibri"/>
                <w:color w:val="000000"/>
              </w:rPr>
              <w:t>38</w:t>
            </w:r>
          </w:p>
        </w:tc>
        <w:tc>
          <w:tcPr>
            <w:tcW w:w="1102" w:type="dxa"/>
            <w:tcBorders>
              <w:top w:val="nil"/>
              <w:left w:val="nil"/>
              <w:bottom w:val="nil"/>
              <w:right w:val="nil"/>
            </w:tcBorders>
            <w:noWrap/>
            <w:vAlign w:val="bottom"/>
            <w:hideMark/>
          </w:tcPr>
          <w:p w14:paraId="4F3245F2" w14:textId="77777777" w:rsidR="00972C52" w:rsidRPr="009E0ADA" w:rsidRDefault="00972C52" w:rsidP="006C789D">
            <w:pPr>
              <w:rPr>
                <w:rFonts w:cs="Times New Roman"/>
                <w:sz w:val="21"/>
                <w:szCs w:val="21"/>
              </w:rPr>
            </w:pPr>
            <w:r>
              <w:rPr>
                <w:rFonts w:ascii="Calibri" w:hAnsi="Calibri" w:cs="Calibri"/>
                <w:color w:val="000000"/>
              </w:rPr>
              <w:t>0.53</w:t>
            </w:r>
          </w:p>
        </w:tc>
        <w:tc>
          <w:tcPr>
            <w:tcW w:w="1367" w:type="dxa"/>
            <w:tcBorders>
              <w:top w:val="nil"/>
              <w:left w:val="nil"/>
              <w:bottom w:val="nil"/>
              <w:right w:val="nil"/>
            </w:tcBorders>
            <w:noWrap/>
            <w:vAlign w:val="bottom"/>
            <w:hideMark/>
          </w:tcPr>
          <w:p w14:paraId="56B2357F" w14:textId="77777777" w:rsidR="00972C52" w:rsidRPr="009E0ADA" w:rsidRDefault="00972C52" w:rsidP="006C789D">
            <w:pPr>
              <w:rPr>
                <w:rFonts w:cs="Times New Roman"/>
                <w:sz w:val="21"/>
                <w:szCs w:val="21"/>
              </w:rPr>
            </w:pPr>
            <w:r>
              <w:rPr>
                <w:rFonts w:ascii="Calibri" w:hAnsi="Calibri" w:cs="Calibri"/>
                <w:color w:val="000000"/>
              </w:rPr>
              <w:t>0.03</w:t>
            </w:r>
          </w:p>
        </w:tc>
        <w:tc>
          <w:tcPr>
            <w:tcW w:w="1367" w:type="dxa"/>
            <w:tcBorders>
              <w:top w:val="nil"/>
              <w:left w:val="nil"/>
              <w:bottom w:val="nil"/>
              <w:right w:val="single" w:sz="4" w:space="0" w:color="auto"/>
            </w:tcBorders>
            <w:noWrap/>
            <w:vAlign w:val="bottom"/>
            <w:hideMark/>
          </w:tcPr>
          <w:p w14:paraId="0DBB2826" w14:textId="77777777" w:rsidR="00972C52" w:rsidRPr="009E0ADA" w:rsidRDefault="00972C52" w:rsidP="006C789D">
            <w:pPr>
              <w:rPr>
                <w:rFonts w:cs="Times New Roman"/>
                <w:sz w:val="21"/>
                <w:szCs w:val="21"/>
              </w:rPr>
            </w:pPr>
            <w:r>
              <w:rPr>
                <w:rFonts w:ascii="Calibri" w:hAnsi="Calibri" w:cs="Calibri"/>
                <w:color w:val="000000"/>
              </w:rPr>
              <w:t>0.14</w:t>
            </w:r>
          </w:p>
        </w:tc>
      </w:tr>
      <w:tr w:rsidR="00972C52" w:rsidRPr="009E0ADA" w14:paraId="26F68EE7" w14:textId="77777777" w:rsidTr="00972C52">
        <w:trPr>
          <w:trHeight w:val="318"/>
        </w:trPr>
        <w:tc>
          <w:tcPr>
            <w:tcW w:w="1220" w:type="dxa"/>
            <w:tcBorders>
              <w:top w:val="nil"/>
              <w:bottom w:val="nil"/>
              <w:right w:val="nil"/>
            </w:tcBorders>
            <w:vAlign w:val="bottom"/>
          </w:tcPr>
          <w:p w14:paraId="7A161F9E" w14:textId="77777777" w:rsidR="00972C52" w:rsidRPr="009E0ADA" w:rsidRDefault="00972C52" w:rsidP="006C789D">
            <w:pPr>
              <w:rPr>
                <w:rFonts w:cs="Times New Roman"/>
                <w:sz w:val="21"/>
                <w:szCs w:val="21"/>
              </w:rPr>
            </w:pPr>
            <w:r w:rsidRPr="009E0ADA">
              <w:rPr>
                <w:rFonts w:cs="Times New Roman"/>
                <w:color w:val="000000"/>
                <w:sz w:val="21"/>
                <w:szCs w:val="21"/>
              </w:rPr>
              <w:t>KC5</w:t>
            </w:r>
          </w:p>
        </w:tc>
        <w:tc>
          <w:tcPr>
            <w:tcW w:w="982" w:type="dxa"/>
            <w:tcBorders>
              <w:top w:val="nil"/>
              <w:left w:val="nil"/>
              <w:bottom w:val="nil"/>
              <w:right w:val="nil"/>
            </w:tcBorders>
            <w:noWrap/>
            <w:vAlign w:val="bottom"/>
            <w:hideMark/>
          </w:tcPr>
          <w:p w14:paraId="3DC7D879" w14:textId="77777777" w:rsidR="00972C52" w:rsidRPr="009E0ADA" w:rsidRDefault="00972C52" w:rsidP="006C789D">
            <w:pPr>
              <w:rPr>
                <w:rFonts w:cs="Times New Roman"/>
                <w:sz w:val="21"/>
                <w:szCs w:val="21"/>
              </w:rPr>
            </w:pPr>
            <w:r>
              <w:rPr>
                <w:rFonts w:ascii="Calibri" w:hAnsi="Calibri" w:cs="Calibri"/>
                <w:color w:val="000000"/>
              </w:rPr>
              <w:t>25</w:t>
            </w:r>
          </w:p>
        </w:tc>
        <w:tc>
          <w:tcPr>
            <w:tcW w:w="1128" w:type="dxa"/>
            <w:tcBorders>
              <w:top w:val="nil"/>
              <w:left w:val="nil"/>
              <w:bottom w:val="nil"/>
              <w:right w:val="nil"/>
            </w:tcBorders>
            <w:noWrap/>
            <w:vAlign w:val="bottom"/>
            <w:hideMark/>
          </w:tcPr>
          <w:p w14:paraId="36C87F56" w14:textId="77777777" w:rsidR="00972C52" w:rsidRPr="009E0ADA" w:rsidRDefault="00972C52" w:rsidP="006C789D">
            <w:pPr>
              <w:rPr>
                <w:rFonts w:cs="Times New Roman"/>
                <w:sz w:val="21"/>
                <w:szCs w:val="21"/>
              </w:rPr>
            </w:pPr>
            <w:r>
              <w:rPr>
                <w:rFonts w:ascii="Calibri" w:hAnsi="Calibri" w:cs="Calibri"/>
                <w:color w:val="000000"/>
              </w:rPr>
              <w:t>68.15</w:t>
            </w:r>
          </w:p>
        </w:tc>
        <w:tc>
          <w:tcPr>
            <w:tcW w:w="1128" w:type="dxa"/>
            <w:tcBorders>
              <w:top w:val="nil"/>
              <w:left w:val="nil"/>
              <w:bottom w:val="nil"/>
              <w:right w:val="nil"/>
            </w:tcBorders>
            <w:noWrap/>
            <w:vAlign w:val="bottom"/>
            <w:hideMark/>
          </w:tcPr>
          <w:p w14:paraId="44C9D6DD" w14:textId="77777777" w:rsidR="00972C52" w:rsidRPr="009E0ADA" w:rsidRDefault="00972C52" w:rsidP="006C789D">
            <w:pPr>
              <w:rPr>
                <w:rFonts w:cs="Times New Roman"/>
                <w:sz w:val="21"/>
                <w:szCs w:val="21"/>
              </w:rPr>
            </w:pPr>
            <w:r>
              <w:rPr>
                <w:rFonts w:ascii="Calibri" w:hAnsi="Calibri" w:cs="Calibri"/>
                <w:color w:val="000000"/>
              </w:rPr>
              <w:t>-59.97</w:t>
            </w:r>
          </w:p>
        </w:tc>
        <w:tc>
          <w:tcPr>
            <w:tcW w:w="1102" w:type="dxa"/>
            <w:tcBorders>
              <w:top w:val="nil"/>
              <w:left w:val="nil"/>
              <w:bottom w:val="nil"/>
              <w:right w:val="nil"/>
            </w:tcBorders>
            <w:noWrap/>
            <w:vAlign w:val="bottom"/>
            <w:hideMark/>
          </w:tcPr>
          <w:p w14:paraId="0E44C736" w14:textId="77777777" w:rsidR="00972C52" w:rsidRPr="009E0ADA" w:rsidRDefault="00972C52" w:rsidP="006C789D">
            <w:pPr>
              <w:rPr>
                <w:rFonts w:cs="Times New Roman"/>
                <w:sz w:val="21"/>
                <w:szCs w:val="21"/>
              </w:rPr>
            </w:pPr>
            <w:r>
              <w:rPr>
                <w:rFonts w:ascii="Calibri" w:hAnsi="Calibri" w:cs="Calibri"/>
                <w:color w:val="000000"/>
              </w:rPr>
              <w:t>21</w:t>
            </w:r>
          </w:p>
        </w:tc>
        <w:tc>
          <w:tcPr>
            <w:tcW w:w="1102" w:type="dxa"/>
            <w:tcBorders>
              <w:top w:val="nil"/>
              <w:left w:val="nil"/>
              <w:bottom w:val="nil"/>
              <w:right w:val="nil"/>
            </w:tcBorders>
            <w:noWrap/>
            <w:vAlign w:val="bottom"/>
            <w:hideMark/>
          </w:tcPr>
          <w:p w14:paraId="7F9B1DCF" w14:textId="77777777" w:rsidR="00972C52" w:rsidRPr="009E0ADA" w:rsidRDefault="00972C52" w:rsidP="006C789D">
            <w:pPr>
              <w:rPr>
                <w:rFonts w:cs="Times New Roman"/>
                <w:sz w:val="21"/>
                <w:szCs w:val="21"/>
              </w:rPr>
            </w:pPr>
            <w:r>
              <w:rPr>
                <w:rFonts w:ascii="Calibri" w:hAnsi="Calibri" w:cs="Calibri"/>
                <w:color w:val="000000"/>
              </w:rPr>
              <w:t>4.4</w:t>
            </w:r>
          </w:p>
        </w:tc>
        <w:tc>
          <w:tcPr>
            <w:tcW w:w="1367" w:type="dxa"/>
            <w:tcBorders>
              <w:top w:val="nil"/>
              <w:left w:val="nil"/>
              <w:bottom w:val="nil"/>
              <w:right w:val="nil"/>
            </w:tcBorders>
            <w:noWrap/>
            <w:vAlign w:val="bottom"/>
            <w:hideMark/>
          </w:tcPr>
          <w:p w14:paraId="7CD37B11" w14:textId="77777777" w:rsidR="00972C52" w:rsidRPr="009E0ADA" w:rsidRDefault="00972C52" w:rsidP="006C789D">
            <w:pPr>
              <w:rPr>
                <w:rFonts w:cs="Times New Roman"/>
                <w:sz w:val="21"/>
                <w:szCs w:val="21"/>
              </w:rPr>
            </w:pPr>
            <w:r>
              <w:rPr>
                <w:rFonts w:ascii="Calibri" w:hAnsi="Calibri" w:cs="Calibri"/>
                <w:color w:val="000000"/>
              </w:rPr>
              <w:t>0.14</w:t>
            </w:r>
          </w:p>
        </w:tc>
        <w:tc>
          <w:tcPr>
            <w:tcW w:w="1367" w:type="dxa"/>
            <w:tcBorders>
              <w:top w:val="nil"/>
              <w:left w:val="nil"/>
              <w:bottom w:val="nil"/>
              <w:right w:val="single" w:sz="4" w:space="0" w:color="auto"/>
            </w:tcBorders>
            <w:noWrap/>
            <w:vAlign w:val="bottom"/>
            <w:hideMark/>
          </w:tcPr>
          <w:p w14:paraId="58253888" w14:textId="77777777" w:rsidR="00972C52" w:rsidRPr="009E0ADA" w:rsidRDefault="00972C52" w:rsidP="006C789D">
            <w:pPr>
              <w:rPr>
                <w:rFonts w:cs="Times New Roman"/>
                <w:sz w:val="21"/>
                <w:szCs w:val="21"/>
              </w:rPr>
            </w:pPr>
            <w:r>
              <w:rPr>
                <w:rFonts w:ascii="Calibri" w:hAnsi="Calibri" w:cs="Calibri"/>
                <w:color w:val="000000"/>
              </w:rPr>
              <w:t>0.16</w:t>
            </w:r>
          </w:p>
        </w:tc>
      </w:tr>
      <w:tr w:rsidR="00972C52" w:rsidRPr="009E0ADA" w14:paraId="461A4EDD" w14:textId="77777777" w:rsidTr="00972C52">
        <w:trPr>
          <w:trHeight w:val="318"/>
        </w:trPr>
        <w:tc>
          <w:tcPr>
            <w:tcW w:w="1220" w:type="dxa"/>
            <w:tcBorders>
              <w:top w:val="nil"/>
              <w:bottom w:val="nil"/>
              <w:right w:val="nil"/>
            </w:tcBorders>
            <w:vAlign w:val="bottom"/>
          </w:tcPr>
          <w:p w14:paraId="5BD4F10F" w14:textId="77777777" w:rsidR="00972C52" w:rsidRPr="009E0ADA" w:rsidRDefault="00972C52" w:rsidP="006C789D">
            <w:pPr>
              <w:rPr>
                <w:rFonts w:cs="Times New Roman"/>
                <w:color w:val="000000"/>
                <w:sz w:val="21"/>
                <w:szCs w:val="21"/>
              </w:rPr>
            </w:pPr>
            <w:r w:rsidRPr="009E0ADA">
              <w:rPr>
                <w:rFonts w:cs="Times New Roman"/>
                <w:color w:val="000000"/>
                <w:sz w:val="21"/>
                <w:szCs w:val="21"/>
              </w:rPr>
              <w:t>KC3</w:t>
            </w:r>
          </w:p>
        </w:tc>
        <w:tc>
          <w:tcPr>
            <w:tcW w:w="982" w:type="dxa"/>
            <w:tcBorders>
              <w:top w:val="nil"/>
              <w:left w:val="nil"/>
              <w:bottom w:val="nil"/>
              <w:right w:val="nil"/>
            </w:tcBorders>
            <w:noWrap/>
            <w:vAlign w:val="bottom"/>
            <w:hideMark/>
          </w:tcPr>
          <w:p w14:paraId="1330AEAF" w14:textId="77777777" w:rsidR="00972C52" w:rsidRPr="009E0ADA" w:rsidRDefault="00972C52" w:rsidP="006C789D">
            <w:pPr>
              <w:rPr>
                <w:rFonts w:cs="Times New Roman"/>
                <w:sz w:val="21"/>
                <w:szCs w:val="21"/>
              </w:rPr>
            </w:pPr>
            <w:r>
              <w:rPr>
                <w:rFonts w:ascii="Calibri" w:hAnsi="Calibri" w:cs="Calibri"/>
                <w:color w:val="000000"/>
              </w:rPr>
              <w:t>23</w:t>
            </w:r>
          </w:p>
        </w:tc>
        <w:tc>
          <w:tcPr>
            <w:tcW w:w="1128" w:type="dxa"/>
            <w:tcBorders>
              <w:top w:val="nil"/>
              <w:left w:val="nil"/>
              <w:bottom w:val="nil"/>
              <w:right w:val="nil"/>
            </w:tcBorders>
            <w:noWrap/>
            <w:vAlign w:val="bottom"/>
            <w:hideMark/>
          </w:tcPr>
          <w:p w14:paraId="4DAA2812" w14:textId="77777777" w:rsidR="00972C52" w:rsidRPr="009E0ADA" w:rsidRDefault="00972C52" w:rsidP="006C789D">
            <w:pPr>
              <w:rPr>
                <w:rFonts w:cs="Times New Roman"/>
                <w:sz w:val="21"/>
                <w:szCs w:val="21"/>
              </w:rPr>
            </w:pPr>
            <w:r>
              <w:rPr>
                <w:rFonts w:ascii="Calibri" w:hAnsi="Calibri" w:cs="Calibri"/>
                <w:color w:val="000000"/>
              </w:rPr>
              <w:t>67.75</w:t>
            </w:r>
          </w:p>
        </w:tc>
        <w:tc>
          <w:tcPr>
            <w:tcW w:w="1128" w:type="dxa"/>
            <w:tcBorders>
              <w:top w:val="nil"/>
              <w:left w:val="nil"/>
              <w:bottom w:val="nil"/>
              <w:right w:val="nil"/>
            </w:tcBorders>
            <w:noWrap/>
            <w:vAlign w:val="bottom"/>
            <w:hideMark/>
          </w:tcPr>
          <w:p w14:paraId="13D012BC" w14:textId="77777777" w:rsidR="00972C52" w:rsidRPr="009E0ADA" w:rsidRDefault="00972C52" w:rsidP="006C789D">
            <w:pPr>
              <w:rPr>
                <w:rFonts w:cs="Times New Roman"/>
                <w:sz w:val="21"/>
                <w:szCs w:val="21"/>
              </w:rPr>
            </w:pPr>
            <w:r>
              <w:rPr>
                <w:rFonts w:ascii="Calibri" w:hAnsi="Calibri" w:cs="Calibri"/>
                <w:color w:val="000000"/>
              </w:rPr>
              <w:t>-61.27</w:t>
            </w:r>
          </w:p>
        </w:tc>
        <w:tc>
          <w:tcPr>
            <w:tcW w:w="1102" w:type="dxa"/>
            <w:tcBorders>
              <w:top w:val="nil"/>
              <w:left w:val="nil"/>
              <w:bottom w:val="nil"/>
              <w:right w:val="nil"/>
            </w:tcBorders>
            <w:noWrap/>
            <w:vAlign w:val="bottom"/>
            <w:hideMark/>
          </w:tcPr>
          <w:p w14:paraId="306B61C2" w14:textId="77777777" w:rsidR="00972C52" w:rsidRPr="009E0ADA" w:rsidRDefault="00972C52" w:rsidP="006C789D">
            <w:pPr>
              <w:rPr>
                <w:rFonts w:cs="Times New Roman"/>
                <w:sz w:val="21"/>
                <w:szCs w:val="21"/>
              </w:rPr>
            </w:pPr>
            <w:r>
              <w:rPr>
                <w:rFonts w:ascii="Calibri" w:hAnsi="Calibri" w:cs="Calibri"/>
                <w:color w:val="000000"/>
              </w:rPr>
              <w:t>13</w:t>
            </w:r>
          </w:p>
        </w:tc>
        <w:tc>
          <w:tcPr>
            <w:tcW w:w="1102" w:type="dxa"/>
            <w:tcBorders>
              <w:top w:val="nil"/>
              <w:left w:val="nil"/>
              <w:bottom w:val="nil"/>
              <w:right w:val="nil"/>
            </w:tcBorders>
            <w:noWrap/>
            <w:vAlign w:val="bottom"/>
            <w:hideMark/>
          </w:tcPr>
          <w:p w14:paraId="22921071" w14:textId="77777777" w:rsidR="00972C52" w:rsidRPr="009E0ADA" w:rsidRDefault="00972C52" w:rsidP="006C789D">
            <w:pPr>
              <w:rPr>
                <w:rFonts w:cs="Times New Roman"/>
                <w:sz w:val="21"/>
                <w:szCs w:val="21"/>
              </w:rPr>
            </w:pPr>
            <w:r>
              <w:rPr>
                <w:rFonts w:ascii="Calibri" w:hAnsi="Calibri" w:cs="Calibri"/>
                <w:color w:val="000000"/>
              </w:rPr>
              <w:t>3.7</w:t>
            </w:r>
          </w:p>
        </w:tc>
        <w:tc>
          <w:tcPr>
            <w:tcW w:w="1367" w:type="dxa"/>
            <w:tcBorders>
              <w:top w:val="nil"/>
              <w:left w:val="nil"/>
              <w:bottom w:val="nil"/>
              <w:right w:val="nil"/>
            </w:tcBorders>
            <w:noWrap/>
            <w:vAlign w:val="bottom"/>
            <w:hideMark/>
          </w:tcPr>
          <w:p w14:paraId="588D8508" w14:textId="77777777" w:rsidR="00972C52" w:rsidRPr="009E0ADA" w:rsidRDefault="00972C52" w:rsidP="006C789D">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483576C5" w14:textId="77777777" w:rsidR="00972C52" w:rsidRPr="009E0ADA" w:rsidRDefault="00972C52" w:rsidP="006C789D">
            <w:pPr>
              <w:rPr>
                <w:rFonts w:cs="Times New Roman"/>
                <w:sz w:val="21"/>
                <w:szCs w:val="21"/>
              </w:rPr>
            </w:pPr>
            <w:r>
              <w:rPr>
                <w:rFonts w:ascii="Calibri" w:hAnsi="Calibri" w:cs="Calibri"/>
                <w:color w:val="000000"/>
              </w:rPr>
              <w:t>0.12</w:t>
            </w:r>
          </w:p>
        </w:tc>
      </w:tr>
      <w:tr w:rsidR="00972C52" w:rsidRPr="009E0ADA" w14:paraId="26BF5856" w14:textId="77777777" w:rsidTr="00972C52">
        <w:trPr>
          <w:trHeight w:val="318"/>
        </w:trPr>
        <w:tc>
          <w:tcPr>
            <w:tcW w:w="1220" w:type="dxa"/>
            <w:tcBorders>
              <w:top w:val="nil"/>
              <w:bottom w:val="nil"/>
              <w:right w:val="nil"/>
            </w:tcBorders>
            <w:vAlign w:val="bottom"/>
          </w:tcPr>
          <w:p w14:paraId="7A505251" w14:textId="77777777" w:rsidR="00972C52" w:rsidRPr="009E0ADA" w:rsidRDefault="00972C52" w:rsidP="006C789D">
            <w:pPr>
              <w:rPr>
                <w:rFonts w:cs="Times New Roman"/>
                <w:sz w:val="21"/>
                <w:szCs w:val="21"/>
              </w:rPr>
            </w:pPr>
            <w:r w:rsidRPr="009E0ADA">
              <w:rPr>
                <w:rFonts w:cs="Times New Roman"/>
                <w:color w:val="000000"/>
                <w:sz w:val="21"/>
                <w:szCs w:val="21"/>
              </w:rPr>
              <w:t>KC1</w:t>
            </w:r>
          </w:p>
        </w:tc>
        <w:tc>
          <w:tcPr>
            <w:tcW w:w="982" w:type="dxa"/>
            <w:tcBorders>
              <w:top w:val="nil"/>
              <w:left w:val="nil"/>
              <w:bottom w:val="nil"/>
              <w:right w:val="nil"/>
            </w:tcBorders>
            <w:noWrap/>
            <w:vAlign w:val="bottom"/>
            <w:hideMark/>
          </w:tcPr>
          <w:p w14:paraId="7672EC0D" w14:textId="77777777" w:rsidR="00972C52" w:rsidRPr="009E0ADA" w:rsidRDefault="00972C52" w:rsidP="006C789D">
            <w:pPr>
              <w:rPr>
                <w:rFonts w:cs="Times New Roman"/>
                <w:sz w:val="21"/>
                <w:szCs w:val="21"/>
              </w:rPr>
            </w:pPr>
            <w:r>
              <w:rPr>
                <w:rFonts w:ascii="Calibri" w:hAnsi="Calibri" w:cs="Calibri"/>
                <w:color w:val="000000"/>
              </w:rPr>
              <w:t>25</w:t>
            </w:r>
          </w:p>
        </w:tc>
        <w:tc>
          <w:tcPr>
            <w:tcW w:w="1128" w:type="dxa"/>
            <w:tcBorders>
              <w:top w:val="nil"/>
              <w:left w:val="nil"/>
              <w:bottom w:val="nil"/>
              <w:right w:val="nil"/>
            </w:tcBorders>
            <w:noWrap/>
            <w:vAlign w:val="bottom"/>
            <w:hideMark/>
          </w:tcPr>
          <w:p w14:paraId="31D6AE07" w14:textId="77777777" w:rsidR="00972C52" w:rsidRPr="009E0ADA" w:rsidRDefault="00972C52" w:rsidP="006C789D">
            <w:pPr>
              <w:rPr>
                <w:rFonts w:cs="Times New Roman"/>
                <w:sz w:val="21"/>
                <w:szCs w:val="21"/>
              </w:rPr>
            </w:pPr>
            <w:r>
              <w:rPr>
                <w:rFonts w:ascii="Calibri" w:hAnsi="Calibri" w:cs="Calibri"/>
                <w:color w:val="000000"/>
              </w:rPr>
              <w:t>67.35</w:t>
            </w:r>
          </w:p>
        </w:tc>
        <w:tc>
          <w:tcPr>
            <w:tcW w:w="1128" w:type="dxa"/>
            <w:tcBorders>
              <w:top w:val="nil"/>
              <w:left w:val="nil"/>
              <w:bottom w:val="nil"/>
              <w:right w:val="nil"/>
            </w:tcBorders>
            <w:noWrap/>
            <w:vAlign w:val="bottom"/>
            <w:hideMark/>
          </w:tcPr>
          <w:p w14:paraId="13DF0D66" w14:textId="77777777" w:rsidR="00972C52" w:rsidRPr="009E0ADA" w:rsidRDefault="00972C52" w:rsidP="006C789D">
            <w:pPr>
              <w:rPr>
                <w:rFonts w:cs="Times New Roman"/>
                <w:sz w:val="21"/>
                <w:szCs w:val="21"/>
              </w:rPr>
            </w:pPr>
            <w:r>
              <w:rPr>
                <w:rFonts w:ascii="Calibri" w:hAnsi="Calibri" w:cs="Calibri"/>
                <w:color w:val="000000"/>
              </w:rPr>
              <w:t>-62.53</w:t>
            </w:r>
          </w:p>
        </w:tc>
        <w:tc>
          <w:tcPr>
            <w:tcW w:w="1102" w:type="dxa"/>
            <w:tcBorders>
              <w:top w:val="nil"/>
              <w:left w:val="nil"/>
              <w:bottom w:val="nil"/>
              <w:right w:val="nil"/>
            </w:tcBorders>
            <w:noWrap/>
            <w:vAlign w:val="bottom"/>
            <w:hideMark/>
          </w:tcPr>
          <w:p w14:paraId="6F11C723" w14:textId="77777777" w:rsidR="00972C52" w:rsidRPr="009E0ADA" w:rsidRDefault="00972C52" w:rsidP="006C789D">
            <w:pPr>
              <w:rPr>
                <w:rFonts w:cs="Times New Roman"/>
                <w:sz w:val="21"/>
                <w:szCs w:val="21"/>
              </w:rPr>
            </w:pPr>
            <w:r>
              <w:rPr>
                <w:rFonts w:ascii="Calibri" w:hAnsi="Calibri" w:cs="Calibri"/>
                <w:color w:val="000000"/>
              </w:rPr>
              <w:t>27</w:t>
            </w:r>
          </w:p>
        </w:tc>
        <w:tc>
          <w:tcPr>
            <w:tcW w:w="1102" w:type="dxa"/>
            <w:tcBorders>
              <w:top w:val="nil"/>
              <w:left w:val="nil"/>
              <w:bottom w:val="nil"/>
              <w:right w:val="nil"/>
            </w:tcBorders>
            <w:noWrap/>
            <w:vAlign w:val="bottom"/>
            <w:hideMark/>
          </w:tcPr>
          <w:p w14:paraId="181175B0" w14:textId="77777777" w:rsidR="00972C52" w:rsidRPr="009E0ADA" w:rsidRDefault="00972C52" w:rsidP="006C789D">
            <w:pPr>
              <w:rPr>
                <w:rFonts w:cs="Times New Roman"/>
                <w:sz w:val="21"/>
                <w:szCs w:val="21"/>
              </w:rPr>
            </w:pPr>
            <w:r>
              <w:rPr>
                <w:rFonts w:ascii="Calibri" w:hAnsi="Calibri" w:cs="Calibri"/>
                <w:color w:val="000000"/>
              </w:rPr>
              <w:t>0.54</w:t>
            </w:r>
          </w:p>
        </w:tc>
        <w:tc>
          <w:tcPr>
            <w:tcW w:w="1367" w:type="dxa"/>
            <w:tcBorders>
              <w:top w:val="nil"/>
              <w:left w:val="nil"/>
              <w:bottom w:val="nil"/>
              <w:right w:val="nil"/>
            </w:tcBorders>
            <w:noWrap/>
            <w:vAlign w:val="bottom"/>
            <w:hideMark/>
          </w:tcPr>
          <w:p w14:paraId="70DCB108" w14:textId="77777777" w:rsidR="00972C52" w:rsidRPr="009E0ADA" w:rsidRDefault="00972C52" w:rsidP="006C789D">
            <w:pPr>
              <w:rPr>
                <w:rFonts w:cs="Times New Roman"/>
                <w:sz w:val="21"/>
                <w:szCs w:val="21"/>
              </w:rPr>
            </w:pPr>
            <w:r>
              <w:rPr>
                <w:rFonts w:cs="Times New Roman"/>
              </w:rPr>
              <w:t>&lt; dl</w:t>
            </w:r>
          </w:p>
        </w:tc>
        <w:tc>
          <w:tcPr>
            <w:tcW w:w="1367" w:type="dxa"/>
            <w:tcBorders>
              <w:top w:val="nil"/>
              <w:left w:val="nil"/>
              <w:bottom w:val="nil"/>
              <w:right w:val="single" w:sz="4" w:space="0" w:color="auto"/>
            </w:tcBorders>
            <w:noWrap/>
            <w:vAlign w:val="bottom"/>
            <w:hideMark/>
          </w:tcPr>
          <w:p w14:paraId="5D8086C7" w14:textId="77777777" w:rsidR="00972C52" w:rsidRPr="009E0ADA" w:rsidRDefault="00972C52" w:rsidP="006C789D">
            <w:pPr>
              <w:rPr>
                <w:rFonts w:cs="Times New Roman"/>
                <w:sz w:val="21"/>
                <w:szCs w:val="21"/>
              </w:rPr>
            </w:pPr>
            <w:r>
              <w:rPr>
                <w:rFonts w:ascii="Calibri" w:hAnsi="Calibri" w:cs="Calibri"/>
                <w:color w:val="000000"/>
              </w:rPr>
              <w:t>0.16</w:t>
            </w:r>
          </w:p>
        </w:tc>
      </w:tr>
      <w:tr w:rsidR="00972C52" w:rsidRPr="009E0ADA" w14:paraId="656C5BDE" w14:textId="77777777" w:rsidTr="00972C52">
        <w:trPr>
          <w:trHeight w:val="318"/>
        </w:trPr>
        <w:tc>
          <w:tcPr>
            <w:tcW w:w="1220" w:type="dxa"/>
            <w:tcBorders>
              <w:top w:val="nil"/>
              <w:bottom w:val="nil"/>
              <w:right w:val="nil"/>
            </w:tcBorders>
            <w:vAlign w:val="bottom"/>
          </w:tcPr>
          <w:p w14:paraId="15AC9F21" w14:textId="77777777" w:rsidR="00972C52" w:rsidRPr="009E0ADA" w:rsidRDefault="00972C52" w:rsidP="006C789D">
            <w:pPr>
              <w:rPr>
                <w:rFonts w:cs="Times New Roman"/>
                <w:sz w:val="21"/>
                <w:szCs w:val="21"/>
              </w:rPr>
            </w:pPr>
            <w:r w:rsidRPr="009E0ADA">
              <w:rPr>
                <w:rFonts w:cs="Times New Roman"/>
                <w:color w:val="000000"/>
                <w:sz w:val="21"/>
                <w:szCs w:val="21"/>
              </w:rPr>
              <w:t>KD1</w:t>
            </w:r>
          </w:p>
        </w:tc>
        <w:tc>
          <w:tcPr>
            <w:tcW w:w="982" w:type="dxa"/>
            <w:tcBorders>
              <w:top w:val="nil"/>
              <w:left w:val="nil"/>
              <w:bottom w:val="nil"/>
              <w:right w:val="nil"/>
            </w:tcBorders>
            <w:noWrap/>
            <w:vAlign w:val="bottom"/>
            <w:hideMark/>
          </w:tcPr>
          <w:p w14:paraId="1A617E32" w14:textId="77777777" w:rsidR="00972C52" w:rsidRPr="009E0ADA" w:rsidRDefault="00972C52" w:rsidP="006C789D">
            <w:pPr>
              <w:rPr>
                <w:rFonts w:cs="Times New Roman"/>
                <w:sz w:val="21"/>
                <w:szCs w:val="21"/>
              </w:rPr>
            </w:pPr>
            <w:r>
              <w:rPr>
                <w:rFonts w:ascii="Calibri" w:hAnsi="Calibri" w:cs="Calibri"/>
                <w:color w:val="000000"/>
              </w:rPr>
              <w:t>40</w:t>
            </w:r>
          </w:p>
        </w:tc>
        <w:tc>
          <w:tcPr>
            <w:tcW w:w="1128" w:type="dxa"/>
            <w:tcBorders>
              <w:top w:val="nil"/>
              <w:left w:val="nil"/>
              <w:bottom w:val="nil"/>
              <w:right w:val="nil"/>
            </w:tcBorders>
            <w:noWrap/>
            <w:vAlign w:val="bottom"/>
            <w:hideMark/>
          </w:tcPr>
          <w:p w14:paraId="29330966" w14:textId="77777777" w:rsidR="00972C52" w:rsidRPr="009E0ADA" w:rsidRDefault="00972C52" w:rsidP="006C789D">
            <w:pPr>
              <w:rPr>
                <w:rFonts w:cs="Times New Roman"/>
                <w:sz w:val="21"/>
                <w:szCs w:val="21"/>
              </w:rPr>
            </w:pPr>
            <w:r>
              <w:rPr>
                <w:rFonts w:ascii="Calibri" w:hAnsi="Calibri" w:cs="Calibri"/>
                <w:color w:val="000000"/>
              </w:rPr>
              <w:t>67.47</w:t>
            </w:r>
          </w:p>
        </w:tc>
        <w:tc>
          <w:tcPr>
            <w:tcW w:w="1128" w:type="dxa"/>
            <w:tcBorders>
              <w:top w:val="nil"/>
              <w:left w:val="nil"/>
              <w:bottom w:val="nil"/>
              <w:right w:val="nil"/>
            </w:tcBorders>
            <w:noWrap/>
            <w:vAlign w:val="bottom"/>
            <w:hideMark/>
          </w:tcPr>
          <w:p w14:paraId="25FC619A" w14:textId="77777777" w:rsidR="00972C52" w:rsidRPr="009E0ADA" w:rsidRDefault="00972C52" w:rsidP="006C789D">
            <w:pPr>
              <w:rPr>
                <w:rFonts w:cs="Times New Roman"/>
                <w:sz w:val="21"/>
                <w:szCs w:val="21"/>
              </w:rPr>
            </w:pPr>
            <w:r>
              <w:rPr>
                <w:rFonts w:ascii="Calibri" w:hAnsi="Calibri" w:cs="Calibri"/>
                <w:color w:val="000000"/>
              </w:rPr>
              <w:t>-63.69</w:t>
            </w:r>
          </w:p>
        </w:tc>
        <w:tc>
          <w:tcPr>
            <w:tcW w:w="1102" w:type="dxa"/>
            <w:tcBorders>
              <w:top w:val="nil"/>
              <w:left w:val="nil"/>
              <w:bottom w:val="nil"/>
              <w:right w:val="nil"/>
            </w:tcBorders>
            <w:noWrap/>
            <w:vAlign w:val="bottom"/>
            <w:hideMark/>
          </w:tcPr>
          <w:p w14:paraId="5E3918BA" w14:textId="77777777" w:rsidR="00972C52" w:rsidRPr="009E0ADA" w:rsidRDefault="00972C52" w:rsidP="006C789D">
            <w:pPr>
              <w:rPr>
                <w:rFonts w:cs="Times New Roman"/>
                <w:sz w:val="21"/>
                <w:szCs w:val="21"/>
              </w:rPr>
            </w:pPr>
            <w:r>
              <w:rPr>
                <w:rFonts w:ascii="Calibri" w:hAnsi="Calibri" w:cs="Calibri"/>
                <w:color w:val="000000"/>
              </w:rPr>
              <w:t>10</w:t>
            </w:r>
          </w:p>
        </w:tc>
        <w:tc>
          <w:tcPr>
            <w:tcW w:w="1102" w:type="dxa"/>
            <w:tcBorders>
              <w:top w:val="nil"/>
              <w:left w:val="nil"/>
              <w:bottom w:val="nil"/>
              <w:right w:val="nil"/>
            </w:tcBorders>
            <w:noWrap/>
            <w:vAlign w:val="bottom"/>
            <w:hideMark/>
          </w:tcPr>
          <w:p w14:paraId="4F7671DC" w14:textId="77777777" w:rsidR="00972C52" w:rsidRPr="009E0ADA" w:rsidRDefault="00972C52" w:rsidP="006C789D">
            <w:pPr>
              <w:rPr>
                <w:rFonts w:cs="Times New Roman"/>
                <w:sz w:val="21"/>
                <w:szCs w:val="21"/>
              </w:rPr>
            </w:pPr>
            <w:r>
              <w:rPr>
                <w:rFonts w:ascii="Calibri" w:hAnsi="Calibri" w:cs="Calibri"/>
                <w:color w:val="000000"/>
              </w:rPr>
              <w:t>0.35</w:t>
            </w:r>
          </w:p>
        </w:tc>
        <w:tc>
          <w:tcPr>
            <w:tcW w:w="1367" w:type="dxa"/>
            <w:tcBorders>
              <w:top w:val="nil"/>
              <w:left w:val="nil"/>
              <w:bottom w:val="nil"/>
              <w:right w:val="nil"/>
            </w:tcBorders>
            <w:noWrap/>
            <w:vAlign w:val="bottom"/>
            <w:hideMark/>
          </w:tcPr>
          <w:p w14:paraId="0DFADA0B" w14:textId="77777777" w:rsidR="00972C52" w:rsidRPr="009E0ADA" w:rsidRDefault="00972C52" w:rsidP="006C789D">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6B8B98A8" w14:textId="77777777" w:rsidR="00972C52" w:rsidRPr="009E0ADA" w:rsidRDefault="00972C52" w:rsidP="006C789D">
            <w:pPr>
              <w:rPr>
                <w:rFonts w:cs="Times New Roman"/>
                <w:sz w:val="21"/>
                <w:szCs w:val="21"/>
              </w:rPr>
            </w:pPr>
            <w:r>
              <w:rPr>
                <w:rFonts w:ascii="Calibri" w:hAnsi="Calibri" w:cs="Calibri"/>
                <w:color w:val="000000"/>
              </w:rPr>
              <w:t>0.14</w:t>
            </w:r>
          </w:p>
        </w:tc>
      </w:tr>
      <w:tr w:rsidR="00972C52" w:rsidRPr="009E0ADA" w14:paraId="59BE462A" w14:textId="77777777" w:rsidTr="00972C52">
        <w:trPr>
          <w:trHeight w:val="318"/>
        </w:trPr>
        <w:tc>
          <w:tcPr>
            <w:tcW w:w="1220" w:type="dxa"/>
            <w:tcBorders>
              <w:top w:val="nil"/>
              <w:bottom w:val="nil"/>
              <w:right w:val="nil"/>
            </w:tcBorders>
            <w:vAlign w:val="bottom"/>
          </w:tcPr>
          <w:p w14:paraId="090D30CA" w14:textId="77777777" w:rsidR="00972C52" w:rsidRPr="009E0ADA" w:rsidRDefault="00972C52" w:rsidP="006C789D">
            <w:pPr>
              <w:rPr>
                <w:rFonts w:cs="Times New Roman"/>
                <w:color w:val="000000"/>
                <w:sz w:val="21"/>
                <w:szCs w:val="21"/>
              </w:rPr>
            </w:pPr>
            <w:r w:rsidRPr="009E0ADA">
              <w:rPr>
                <w:rFonts w:cs="Times New Roman"/>
                <w:color w:val="000000"/>
                <w:sz w:val="21"/>
                <w:szCs w:val="21"/>
              </w:rPr>
              <w:t>KD3</w:t>
            </w:r>
          </w:p>
        </w:tc>
        <w:tc>
          <w:tcPr>
            <w:tcW w:w="982" w:type="dxa"/>
            <w:tcBorders>
              <w:top w:val="nil"/>
              <w:left w:val="nil"/>
              <w:bottom w:val="nil"/>
              <w:right w:val="nil"/>
            </w:tcBorders>
            <w:noWrap/>
            <w:vAlign w:val="bottom"/>
            <w:hideMark/>
          </w:tcPr>
          <w:p w14:paraId="5A156064" w14:textId="77777777" w:rsidR="00972C52" w:rsidRPr="009E0ADA" w:rsidRDefault="00972C52" w:rsidP="006C789D">
            <w:pPr>
              <w:rPr>
                <w:rFonts w:cs="Times New Roman"/>
                <w:sz w:val="21"/>
                <w:szCs w:val="21"/>
              </w:rPr>
            </w:pPr>
            <w:r>
              <w:rPr>
                <w:rFonts w:ascii="Calibri" w:hAnsi="Calibri" w:cs="Calibri"/>
                <w:color w:val="000000"/>
              </w:rPr>
              <w:t>24</w:t>
            </w:r>
          </w:p>
        </w:tc>
        <w:tc>
          <w:tcPr>
            <w:tcW w:w="1128" w:type="dxa"/>
            <w:tcBorders>
              <w:top w:val="nil"/>
              <w:left w:val="nil"/>
              <w:bottom w:val="nil"/>
              <w:right w:val="nil"/>
            </w:tcBorders>
            <w:noWrap/>
            <w:vAlign w:val="bottom"/>
            <w:hideMark/>
          </w:tcPr>
          <w:p w14:paraId="011FC036" w14:textId="77777777" w:rsidR="00972C52" w:rsidRPr="009E0ADA" w:rsidRDefault="00972C52" w:rsidP="006C789D">
            <w:pPr>
              <w:rPr>
                <w:rFonts w:cs="Times New Roman"/>
                <w:sz w:val="21"/>
                <w:szCs w:val="21"/>
              </w:rPr>
            </w:pPr>
            <w:r>
              <w:rPr>
                <w:rFonts w:ascii="Calibri" w:hAnsi="Calibri" w:cs="Calibri"/>
                <w:color w:val="000000"/>
              </w:rPr>
              <w:t>68.24</w:t>
            </w:r>
          </w:p>
        </w:tc>
        <w:tc>
          <w:tcPr>
            <w:tcW w:w="1128" w:type="dxa"/>
            <w:tcBorders>
              <w:top w:val="nil"/>
              <w:left w:val="nil"/>
              <w:bottom w:val="nil"/>
              <w:right w:val="nil"/>
            </w:tcBorders>
            <w:noWrap/>
            <w:vAlign w:val="bottom"/>
            <w:hideMark/>
          </w:tcPr>
          <w:p w14:paraId="3A1D8FF7" w14:textId="77777777" w:rsidR="00972C52" w:rsidRPr="009E0ADA" w:rsidRDefault="00972C52" w:rsidP="006C789D">
            <w:pPr>
              <w:rPr>
                <w:rFonts w:cs="Times New Roman"/>
                <w:sz w:val="21"/>
                <w:szCs w:val="21"/>
              </w:rPr>
            </w:pPr>
            <w:r>
              <w:rPr>
                <w:rFonts w:ascii="Calibri" w:hAnsi="Calibri" w:cs="Calibri"/>
                <w:color w:val="000000"/>
              </w:rPr>
              <w:t>-62.60</w:t>
            </w:r>
          </w:p>
        </w:tc>
        <w:tc>
          <w:tcPr>
            <w:tcW w:w="1102" w:type="dxa"/>
            <w:tcBorders>
              <w:top w:val="nil"/>
              <w:left w:val="nil"/>
              <w:bottom w:val="nil"/>
              <w:right w:val="nil"/>
            </w:tcBorders>
            <w:noWrap/>
            <w:vAlign w:val="bottom"/>
            <w:hideMark/>
          </w:tcPr>
          <w:p w14:paraId="1B28C0FD" w14:textId="77777777" w:rsidR="00972C52" w:rsidRPr="009E0ADA" w:rsidRDefault="00972C52" w:rsidP="006C789D">
            <w:pPr>
              <w:rPr>
                <w:rFonts w:cs="Times New Roman"/>
                <w:sz w:val="21"/>
                <w:szCs w:val="21"/>
              </w:rPr>
            </w:pPr>
            <w:r>
              <w:rPr>
                <w:rFonts w:ascii="Calibri" w:hAnsi="Calibri" w:cs="Calibri"/>
                <w:color w:val="000000"/>
              </w:rPr>
              <w:t>20</w:t>
            </w:r>
          </w:p>
        </w:tc>
        <w:tc>
          <w:tcPr>
            <w:tcW w:w="1102" w:type="dxa"/>
            <w:tcBorders>
              <w:top w:val="nil"/>
              <w:left w:val="nil"/>
              <w:bottom w:val="nil"/>
              <w:right w:val="nil"/>
            </w:tcBorders>
            <w:noWrap/>
            <w:vAlign w:val="bottom"/>
            <w:hideMark/>
          </w:tcPr>
          <w:p w14:paraId="05806914" w14:textId="77777777" w:rsidR="00972C52" w:rsidRPr="009E0ADA" w:rsidRDefault="00972C52" w:rsidP="006C789D">
            <w:pPr>
              <w:rPr>
                <w:rFonts w:cs="Times New Roman"/>
                <w:sz w:val="21"/>
                <w:szCs w:val="21"/>
              </w:rPr>
            </w:pPr>
            <w:r>
              <w:rPr>
                <w:rFonts w:ascii="Calibri" w:hAnsi="Calibri" w:cs="Calibri"/>
                <w:color w:val="000000"/>
              </w:rPr>
              <w:t>4.8</w:t>
            </w:r>
          </w:p>
        </w:tc>
        <w:tc>
          <w:tcPr>
            <w:tcW w:w="1367" w:type="dxa"/>
            <w:tcBorders>
              <w:top w:val="nil"/>
              <w:left w:val="nil"/>
              <w:bottom w:val="nil"/>
              <w:right w:val="nil"/>
            </w:tcBorders>
            <w:noWrap/>
            <w:vAlign w:val="bottom"/>
            <w:hideMark/>
          </w:tcPr>
          <w:p w14:paraId="2A4BDC77" w14:textId="77777777" w:rsidR="00972C52" w:rsidRPr="009E0ADA" w:rsidRDefault="00972C52" w:rsidP="006C789D">
            <w:pPr>
              <w:rPr>
                <w:rFonts w:cs="Times New Roman"/>
                <w:sz w:val="21"/>
                <w:szCs w:val="21"/>
              </w:rPr>
            </w:pPr>
            <w:r>
              <w:rPr>
                <w:rFonts w:ascii="Calibri" w:hAnsi="Calibri" w:cs="Calibri"/>
                <w:color w:val="000000"/>
              </w:rPr>
              <w:t>0.24</w:t>
            </w:r>
          </w:p>
        </w:tc>
        <w:tc>
          <w:tcPr>
            <w:tcW w:w="1367" w:type="dxa"/>
            <w:tcBorders>
              <w:top w:val="nil"/>
              <w:left w:val="nil"/>
              <w:bottom w:val="nil"/>
              <w:right w:val="single" w:sz="4" w:space="0" w:color="auto"/>
            </w:tcBorders>
            <w:noWrap/>
            <w:vAlign w:val="bottom"/>
            <w:hideMark/>
          </w:tcPr>
          <w:p w14:paraId="3B557D8C" w14:textId="77777777" w:rsidR="00972C52" w:rsidRPr="009E0ADA" w:rsidRDefault="00972C52" w:rsidP="006C789D">
            <w:pPr>
              <w:rPr>
                <w:rFonts w:cs="Times New Roman"/>
                <w:sz w:val="21"/>
                <w:szCs w:val="21"/>
              </w:rPr>
            </w:pPr>
            <w:r>
              <w:rPr>
                <w:rFonts w:ascii="Calibri" w:hAnsi="Calibri" w:cs="Calibri"/>
                <w:color w:val="000000"/>
              </w:rPr>
              <w:t>0.13</w:t>
            </w:r>
          </w:p>
        </w:tc>
      </w:tr>
      <w:tr w:rsidR="00972C52" w:rsidRPr="009E0ADA" w14:paraId="4F2AC204" w14:textId="77777777" w:rsidTr="00972C52">
        <w:trPr>
          <w:trHeight w:val="318"/>
        </w:trPr>
        <w:tc>
          <w:tcPr>
            <w:tcW w:w="1220" w:type="dxa"/>
            <w:tcBorders>
              <w:top w:val="nil"/>
              <w:bottom w:val="nil"/>
              <w:right w:val="nil"/>
            </w:tcBorders>
            <w:vAlign w:val="bottom"/>
          </w:tcPr>
          <w:p w14:paraId="73969F15" w14:textId="77777777" w:rsidR="00972C52" w:rsidRPr="009E0ADA" w:rsidRDefault="00972C52" w:rsidP="006C789D">
            <w:pPr>
              <w:rPr>
                <w:rFonts w:cs="Times New Roman"/>
                <w:color w:val="000000"/>
                <w:sz w:val="21"/>
                <w:szCs w:val="21"/>
              </w:rPr>
            </w:pPr>
            <w:r w:rsidRPr="009E0ADA">
              <w:rPr>
                <w:rFonts w:cs="Times New Roman"/>
                <w:color w:val="000000"/>
                <w:sz w:val="21"/>
                <w:szCs w:val="21"/>
              </w:rPr>
              <w:t>KD5</w:t>
            </w:r>
          </w:p>
        </w:tc>
        <w:tc>
          <w:tcPr>
            <w:tcW w:w="982" w:type="dxa"/>
            <w:tcBorders>
              <w:top w:val="nil"/>
              <w:left w:val="nil"/>
              <w:bottom w:val="nil"/>
              <w:right w:val="nil"/>
            </w:tcBorders>
            <w:noWrap/>
            <w:vAlign w:val="bottom"/>
            <w:hideMark/>
          </w:tcPr>
          <w:p w14:paraId="7461E30F" w14:textId="77777777" w:rsidR="00972C52" w:rsidRPr="009E0ADA" w:rsidRDefault="00972C52" w:rsidP="006C789D">
            <w:pPr>
              <w:rPr>
                <w:rFonts w:cs="Times New Roman"/>
                <w:sz w:val="21"/>
                <w:szCs w:val="21"/>
              </w:rPr>
            </w:pPr>
            <w:r>
              <w:rPr>
                <w:rFonts w:ascii="Calibri" w:hAnsi="Calibri" w:cs="Calibri"/>
                <w:color w:val="000000"/>
              </w:rPr>
              <w:t>22</w:t>
            </w:r>
          </w:p>
        </w:tc>
        <w:tc>
          <w:tcPr>
            <w:tcW w:w="1128" w:type="dxa"/>
            <w:tcBorders>
              <w:top w:val="nil"/>
              <w:left w:val="nil"/>
              <w:bottom w:val="nil"/>
              <w:right w:val="nil"/>
            </w:tcBorders>
            <w:noWrap/>
            <w:vAlign w:val="bottom"/>
            <w:hideMark/>
          </w:tcPr>
          <w:p w14:paraId="6A50AF28" w14:textId="77777777" w:rsidR="00972C52" w:rsidRPr="009E0ADA" w:rsidRDefault="00972C52" w:rsidP="006C789D">
            <w:pPr>
              <w:rPr>
                <w:rFonts w:cs="Times New Roman"/>
                <w:sz w:val="21"/>
                <w:szCs w:val="21"/>
              </w:rPr>
            </w:pPr>
            <w:r>
              <w:rPr>
                <w:rFonts w:ascii="Calibri" w:hAnsi="Calibri" w:cs="Calibri"/>
                <w:color w:val="000000"/>
              </w:rPr>
              <w:t>69.00</w:t>
            </w:r>
          </w:p>
        </w:tc>
        <w:tc>
          <w:tcPr>
            <w:tcW w:w="1128" w:type="dxa"/>
            <w:tcBorders>
              <w:top w:val="nil"/>
              <w:left w:val="nil"/>
              <w:bottom w:val="nil"/>
              <w:right w:val="nil"/>
            </w:tcBorders>
            <w:noWrap/>
            <w:vAlign w:val="bottom"/>
            <w:hideMark/>
          </w:tcPr>
          <w:p w14:paraId="345C8359" w14:textId="77777777" w:rsidR="00972C52" w:rsidRPr="009E0ADA" w:rsidRDefault="00972C52" w:rsidP="006C789D">
            <w:pPr>
              <w:rPr>
                <w:rFonts w:cs="Times New Roman"/>
                <w:sz w:val="21"/>
                <w:szCs w:val="21"/>
              </w:rPr>
            </w:pPr>
            <w:r>
              <w:rPr>
                <w:rFonts w:ascii="Calibri" w:hAnsi="Calibri" w:cs="Calibri"/>
                <w:color w:val="000000"/>
              </w:rPr>
              <w:t>-61.41</w:t>
            </w:r>
          </w:p>
        </w:tc>
        <w:tc>
          <w:tcPr>
            <w:tcW w:w="1102" w:type="dxa"/>
            <w:tcBorders>
              <w:top w:val="nil"/>
              <w:left w:val="nil"/>
              <w:bottom w:val="nil"/>
              <w:right w:val="nil"/>
            </w:tcBorders>
            <w:noWrap/>
            <w:vAlign w:val="bottom"/>
            <w:hideMark/>
          </w:tcPr>
          <w:p w14:paraId="5C27C3CC" w14:textId="77777777" w:rsidR="00972C52" w:rsidRPr="009E0ADA" w:rsidRDefault="00972C52" w:rsidP="006C789D">
            <w:pPr>
              <w:rPr>
                <w:rFonts w:cs="Times New Roman"/>
                <w:sz w:val="21"/>
                <w:szCs w:val="21"/>
              </w:rPr>
            </w:pPr>
            <w:r>
              <w:rPr>
                <w:rFonts w:ascii="Calibri" w:hAnsi="Calibri" w:cs="Calibri"/>
                <w:color w:val="000000"/>
              </w:rPr>
              <w:t>14</w:t>
            </w:r>
          </w:p>
        </w:tc>
        <w:tc>
          <w:tcPr>
            <w:tcW w:w="1102" w:type="dxa"/>
            <w:tcBorders>
              <w:top w:val="nil"/>
              <w:left w:val="nil"/>
              <w:bottom w:val="nil"/>
              <w:right w:val="nil"/>
            </w:tcBorders>
            <w:noWrap/>
            <w:vAlign w:val="bottom"/>
            <w:hideMark/>
          </w:tcPr>
          <w:p w14:paraId="7C8F5A79" w14:textId="77777777" w:rsidR="00972C52" w:rsidRPr="009E0ADA" w:rsidRDefault="00972C52" w:rsidP="006C789D">
            <w:pPr>
              <w:rPr>
                <w:rFonts w:cs="Times New Roman"/>
                <w:sz w:val="21"/>
                <w:szCs w:val="21"/>
              </w:rPr>
            </w:pPr>
            <w:r>
              <w:rPr>
                <w:rFonts w:ascii="Calibri" w:hAnsi="Calibri" w:cs="Calibri"/>
                <w:color w:val="000000"/>
              </w:rPr>
              <w:t>6.1</w:t>
            </w:r>
          </w:p>
        </w:tc>
        <w:tc>
          <w:tcPr>
            <w:tcW w:w="1367" w:type="dxa"/>
            <w:tcBorders>
              <w:top w:val="nil"/>
              <w:left w:val="nil"/>
              <w:bottom w:val="nil"/>
              <w:right w:val="nil"/>
            </w:tcBorders>
            <w:noWrap/>
            <w:vAlign w:val="bottom"/>
            <w:hideMark/>
          </w:tcPr>
          <w:p w14:paraId="228ECD58" w14:textId="77777777" w:rsidR="00972C52" w:rsidRPr="009E0ADA" w:rsidRDefault="00972C52" w:rsidP="006C789D">
            <w:pPr>
              <w:rPr>
                <w:rFonts w:cs="Times New Roman"/>
                <w:sz w:val="21"/>
                <w:szCs w:val="21"/>
              </w:rPr>
            </w:pPr>
            <w:r>
              <w:rPr>
                <w:rFonts w:ascii="Calibri" w:hAnsi="Calibri" w:cs="Calibri"/>
                <w:color w:val="000000"/>
              </w:rPr>
              <w:t>0.83</w:t>
            </w:r>
          </w:p>
        </w:tc>
        <w:tc>
          <w:tcPr>
            <w:tcW w:w="1367" w:type="dxa"/>
            <w:tcBorders>
              <w:top w:val="nil"/>
              <w:left w:val="nil"/>
              <w:bottom w:val="nil"/>
              <w:right w:val="single" w:sz="4" w:space="0" w:color="auto"/>
            </w:tcBorders>
            <w:noWrap/>
            <w:vAlign w:val="bottom"/>
            <w:hideMark/>
          </w:tcPr>
          <w:p w14:paraId="5B686655" w14:textId="77777777" w:rsidR="00972C52" w:rsidRPr="009E0ADA" w:rsidRDefault="00972C52" w:rsidP="006C789D">
            <w:pPr>
              <w:rPr>
                <w:rFonts w:cs="Times New Roman"/>
                <w:sz w:val="21"/>
                <w:szCs w:val="21"/>
              </w:rPr>
            </w:pPr>
            <w:r>
              <w:rPr>
                <w:rFonts w:ascii="Calibri" w:hAnsi="Calibri" w:cs="Calibri"/>
                <w:color w:val="000000"/>
              </w:rPr>
              <w:t>0.11</w:t>
            </w:r>
          </w:p>
        </w:tc>
      </w:tr>
      <w:tr w:rsidR="00972C52" w:rsidRPr="009E0ADA" w14:paraId="025B508F" w14:textId="77777777" w:rsidTr="00972C52">
        <w:trPr>
          <w:trHeight w:val="318"/>
        </w:trPr>
        <w:tc>
          <w:tcPr>
            <w:tcW w:w="1220" w:type="dxa"/>
            <w:tcBorders>
              <w:top w:val="nil"/>
              <w:bottom w:val="nil"/>
              <w:right w:val="nil"/>
            </w:tcBorders>
            <w:vAlign w:val="bottom"/>
          </w:tcPr>
          <w:p w14:paraId="3661E5F3" w14:textId="77777777" w:rsidR="00972C52" w:rsidRPr="009E0ADA" w:rsidRDefault="00972C52" w:rsidP="006C789D">
            <w:pPr>
              <w:rPr>
                <w:rFonts w:cs="Times New Roman"/>
                <w:sz w:val="21"/>
                <w:szCs w:val="21"/>
              </w:rPr>
            </w:pPr>
            <w:r w:rsidRPr="009E0ADA">
              <w:rPr>
                <w:rFonts w:cs="Times New Roman"/>
                <w:color w:val="000000"/>
                <w:sz w:val="21"/>
                <w:szCs w:val="21"/>
              </w:rPr>
              <w:t>CLYDE</w:t>
            </w:r>
          </w:p>
        </w:tc>
        <w:tc>
          <w:tcPr>
            <w:tcW w:w="982" w:type="dxa"/>
            <w:tcBorders>
              <w:top w:val="nil"/>
              <w:left w:val="nil"/>
              <w:bottom w:val="nil"/>
              <w:right w:val="nil"/>
            </w:tcBorders>
            <w:noWrap/>
            <w:vAlign w:val="bottom"/>
            <w:hideMark/>
          </w:tcPr>
          <w:p w14:paraId="64BF7497" w14:textId="77777777" w:rsidR="00972C52" w:rsidRPr="009E0ADA" w:rsidRDefault="00972C52" w:rsidP="006C789D">
            <w:pPr>
              <w:rPr>
                <w:rFonts w:cs="Times New Roman"/>
                <w:sz w:val="21"/>
                <w:szCs w:val="21"/>
              </w:rPr>
            </w:pPr>
            <w:r>
              <w:rPr>
                <w:rFonts w:ascii="Calibri" w:hAnsi="Calibri" w:cs="Calibri"/>
                <w:color w:val="000000"/>
              </w:rPr>
              <w:t>10</w:t>
            </w:r>
          </w:p>
        </w:tc>
        <w:tc>
          <w:tcPr>
            <w:tcW w:w="1128" w:type="dxa"/>
            <w:tcBorders>
              <w:top w:val="nil"/>
              <w:left w:val="nil"/>
              <w:bottom w:val="nil"/>
              <w:right w:val="nil"/>
            </w:tcBorders>
            <w:noWrap/>
            <w:vAlign w:val="bottom"/>
            <w:hideMark/>
          </w:tcPr>
          <w:p w14:paraId="1FE8B27A" w14:textId="77777777" w:rsidR="00972C52" w:rsidRPr="009E0ADA" w:rsidRDefault="00972C52" w:rsidP="006C789D">
            <w:pPr>
              <w:rPr>
                <w:rFonts w:cs="Times New Roman"/>
                <w:sz w:val="21"/>
                <w:szCs w:val="21"/>
              </w:rPr>
            </w:pPr>
            <w:r>
              <w:rPr>
                <w:rFonts w:ascii="Calibri" w:hAnsi="Calibri" w:cs="Calibri"/>
                <w:color w:val="000000"/>
              </w:rPr>
              <w:t>70.35</w:t>
            </w:r>
          </w:p>
        </w:tc>
        <w:tc>
          <w:tcPr>
            <w:tcW w:w="1128" w:type="dxa"/>
            <w:tcBorders>
              <w:top w:val="nil"/>
              <w:left w:val="nil"/>
              <w:bottom w:val="nil"/>
              <w:right w:val="nil"/>
            </w:tcBorders>
            <w:noWrap/>
            <w:vAlign w:val="bottom"/>
            <w:hideMark/>
          </w:tcPr>
          <w:p w14:paraId="3D13C232" w14:textId="77777777" w:rsidR="00972C52" w:rsidRPr="009E0ADA" w:rsidRDefault="00972C52" w:rsidP="006C789D">
            <w:pPr>
              <w:rPr>
                <w:rFonts w:cs="Times New Roman"/>
                <w:sz w:val="21"/>
                <w:szCs w:val="21"/>
              </w:rPr>
            </w:pPr>
            <w:r>
              <w:rPr>
                <w:rFonts w:ascii="Calibri" w:hAnsi="Calibri" w:cs="Calibri"/>
                <w:color w:val="000000"/>
              </w:rPr>
              <w:t>-68.45</w:t>
            </w:r>
          </w:p>
        </w:tc>
        <w:tc>
          <w:tcPr>
            <w:tcW w:w="1102" w:type="dxa"/>
            <w:tcBorders>
              <w:top w:val="nil"/>
              <w:left w:val="nil"/>
              <w:bottom w:val="nil"/>
              <w:right w:val="nil"/>
            </w:tcBorders>
            <w:noWrap/>
            <w:vAlign w:val="bottom"/>
            <w:hideMark/>
          </w:tcPr>
          <w:p w14:paraId="3A0DC3C4" w14:textId="77777777" w:rsidR="00972C52" w:rsidRPr="009E0ADA" w:rsidRDefault="00972C52" w:rsidP="006C789D">
            <w:pPr>
              <w:rPr>
                <w:rFonts w:cs="Times New Roman"/>
                <w:sz w:val="21"/>
                <w:szCs w:val="21"/>
              </w:rPr>
            </w:pPr>
            <w:r>
              <w:rPr>
                <w:rFonts w:ascii="Calibri" w:hAnsi="Calibri" w:cs="Calibri"/>
                <w:color w:val="000000"/>
              </w:rPr>
              <w:t>6</w:t>
            </w:r>
          </w:p>
        </w:tc>
        <w:tc>
          <w:tcPr>
            <w:tcW w:w="1102" w:type="dxa"/>
            <w:tcBorders>
              <w:top w:val="nil"/>
              <w:left w:val="nil"/>
              <w:bottom w:val="nil"/>
              <w:right w:val="nil"/>
            </w:tcBorders>
            <w:noWrap/>
            <w:vAlign w:val="bottom"/>
            <w:hideMark/>
          </w:tcPr>
          <w:p w14:paraId="3D1C1A9C" w14:textId="77777777" w:rsidR="00972C52" w:rsidRPr="009E0ADA" w:rsidRDefault="00972C52" w:rsidP="006C789D">
            <w:pPr>
              <w:rPr>
                <w:rFonts w:cs="Times New Roman"/>
                <w:sz w:val="21"/>
                <w:szCs w:val="21"/>
              </w:rPr>
            </w:pPr>
            <w:r>
              <w:rPr>
                <w:rFonts w:ascii="Calibri" w:hAnsi="Calibri" w:cs="Calibri"/>
                <w:color w:val="000000"/>
              </w:rPr>
              <w:t>0.45</w:t>
            </w:r>
          </w:p>
        </w:tc>
        <w:tc>
          <w:tcPr>
            <w:tcW w:w="1367" w:type="dxa"/>
            <w:tcBorders>
              <w:top w:val="nil"/>
              <w:left w:val="nil"/>
              <w:bottom w:val="nil"/>
              <w:right w:val="nil"/>
            </w:tcBorders>
            <w:noWrap/>
            <w:vAlign w:val="bottom"/>
            <w:hideMark/>
          </w:tcPr>
          <w:p w14:paraId="7A35956E" w14:textId="77777777" w:rsidR="00972C52" w:rsidRPr="009E0ADA" w:rsidRDefault="00972C52" w:rsidP="006C789D">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74B29717" w14:textId="77777777" w:rsidR="00972C52" w:rsidRPr="009E0ADA" w:rsidRDefault="00972C52" w:rsidP="006C789D">
            <w:pPr>
              <w:rPr>
                <w:rFonts w:cs="Times New Roman"/>
                <w:sz w:val="21"/>
                <w:szCs w:val="21"/>
              </w:rPr>
            </w:pPr>
            <w:r>
              <w:rPr>
                <w:rFonts w:ascii="Calibri" w:hAnsi="Calibri" w:cs="Calibri"/>
                <w:color w:val="000000"/>
              </w:rPr>
              <w:t>0.24</w:t>
            </w:r>
          </w:p>
        </w:tc>
      </w:tr>
      <w:tr w:rsidR="00972C52" w:rsidRPr="009E0ADA" w14:paraId="74FFF86F" w14:textId="77777777" w:rsidTr="00972C52">
        <w:trPr>
          <w:trHeight w:val="318"/>
        </w:trPr>
        <w:tc>
          <w:tcPr>
            <w:tcW w:w="1220" w:type="dxa"/>
            <w:tcBorders>
              <w:top w:val="nil"/>
              <w:bottom w:val="nil"/>
              <w:right w:val="nil"/>
            </w:tcBorders>
            <w:vAlign w:val="bottom"/>
          </w:tcPr>
          <w:p w14:paraId="042E3387" w14:textId="77777777" w:rsidR="00972C52" w:rsidRPr="009E0ADA" w:rsidRDefault="00972C52" w:rsidP="006C789D">
            <w:pPr>
              <w:rPr>
                <w:rFonts w:cs="Times New Roman"/>
                <w:color w:val="000000"/>
                <w:sz w:val="21"/>
                <w:szCs w:val="21"/>
              </w:rPr>
            </w:pPr>
            <w:r w:rsidRPr="009E0ADA">
              <w:rPr>
                <w:rFonts w:cs="Times New Roman"/>
                <w:color w:val="000000"/>
                <w:sz w:val="21"/>
                <w:szCs w:val="21"/>
              </w:rPr>
              <w:t>N324</w:t>
            </w:r>
          </w:p>
        </w:tc>
        <w:tc>
          <w:tcPr>
            <w:tcW w:w="982" w:type="dxa"/>
            <w:tcBorders>
              <w:top w:val="nil"/>
              <w:left w:val="nil"/>
              <w:bottom w:val="nil"/>
              <w:right w:val="nil"/>
            </w:tcBorders>
            <w:noWrap/>
            <w:vAlign w:val="bottom"/>
            <w:hideMark/>
          </w:tcPr>
          <w:p w14:paraId="7B7B70A6" w14:textId="77777777" w:rsidR="00972C52" w:rsidRPr="009E0ADA" w:rsidRDefault="00972C52" w:rsidP="006C789D">
            <w:pPr>
              <w:rPr>
                <w:rFonts w:cs="Times New Roman"/>
                <w:sz w:val="21"/>
                <w:szCs w:val="21"/>
              </w:rPr>
            </w:pPr>
            <w:r>
              <w:rPr>
                <w:rFonts w:ascii="Calibri" w:hAnsi="Calibri" w:cs="Calibri"/>
                <w:color w:val="000000"/>
              </w:rPr>
              <w:t>35</w:t>
            </w:r>
          </w:p>
        </w:tc>
        <w:tc>
          <w:tcPr>
            <w:tcW w:w="1128" w:type="dxa"/>
            <w:tcBorders>
              <w:top w:val="nil"/>
              <w:left w:val="nil"/>
              <w:bottom w:val="nil"/>
              <w:right w:val="nil"/>
            </w:tcBorders>
            <w:noWrap/>
            <w:vAlign w:val="bottom"/>
            <w:hideMark/>
          </w:tcPr>
          <w:p w14:paraId="499D8063" w14:textId="77777777" w:rsidR="00972C52" w:rsidRPr="009E0ADA" w:rsidRDefault="00972C52" w:rsidP="006C789D">
            <w:pPr>
              <w:rPr>
                <w:rFonts w:cs="Times New Roman"/>
                <w:sz w:val="21"/>
                <w:szCs w:val="21"/>
              </w:rPr>
            </w:pPr>
            <w:r>
              <w:rPr>
                <w:rFonts w:ascii="Calibri" w:hAnsi="Calibri" w:cs="Calibri"/>
                <w:color w:val="000000"/>
              </w:rPr>
              <w:t>73.83</w:t>
            </w:r>
          </w:p>
        </w:tc>
        <w:tc>
          <w:tcPr>
            <w:tcW w:w="1128" w:type="dxa"/>
            <w:tcBorders>
              <w:top w:val="nil"/>
              <w:left w:val="nil"/>
              <w:bottom w:val="nil"/>
              <w:right w:val="nil"/>
            </w:tcBorders>
            <w:noWrap/>
            <w:vAlign w:val="bottom"/>
            <w:hideMark/>
          </w:tcPr>
          <w:p w14:paraId="3A533CD8" w14:textId="77777777" w:rsidR="00972C52" w:rsidRPr="009E0ADA" w:rsidRDefault="00972C52" w:rsidP="006C789D">
            <w:pPr>
              <w:rPr>
                <w:rFonts w:cs="Times New Roman"/>
                <w:sz w:val="21"/>
                <w:szCs w:val="21"/>
              </w:rPr>
            </w:pPr>
            <w:r>
              <w:rPr>
                <w:rFonts w:ascii="Calibri" w:hAnsi="Calibri" w:cs="Calibri"/>
                <w:color w:val="000000"/>
              </w:rPr>
              <w:t>-79.60</w:t>
            </w:r>
          </w:p>
        </w:tc>
        <w:tc>
          <w:tcPr>
            <w:tcW w:w="1102" w:type="dxa"/>
            <w:tcBorders>
              <w:top w:val="nil"/>
              <w:left w:val="nil"/>
              <w:bottom w:val="nil"/>
              <w:right w:val="nil"/>
            </w:tcBorders>
            <w:noWrap/>
            <w:vAlign w:val="bottom"/>
            <w:hideMark/>
          </w:tcPr>
          <w:p w14:paraId="2651ED02" w14:textId="77777777" w:rsidR="00972C52" w:rsidRPr="009E0ADA" w:rsidRDefault="00972C52" w:rsidP="006C789D">
            <w:pPr>
              <w:rPr>
                <w:rFonts w:cs="Times New Roman"/>
                <w:sz w:val="21"/>
                <w:szCs w:val="21"/>
              </w:rPr>
            </w:pPr>
            <w:r>
              <w:rPr>
                <w:rFonts w:ascii="Calibri" w:hAnsi="Calibri" w:cs="Calibri"/>
                <w:color w:val="000000"/>
              </w:rPr>
              <w:t>26</w:t>
            </w:r>
          </w:p>
        </w:tc>
        <w:tc>
          <w:tcPr>
            <w:tcW w:w="1102" w:type="dxa"/>
            <w:tcBorders>
              <w:top w:val="nil"/>
              <w:left w:val="nil"/>
              <w:bottom w:val="nil"/>
              <w:right w:val="nil"/>
            </w:tcBorders>
            <w:noWrap/>
            <w:vAlign w:val="bottom"/>
            <w:hideMark/>
          </w:tcPr>
          <w:p w14:paraId="2FFE2498" w14:textId="77777777" w:rsidR="00972C52" w:rsidRPr="009E0ADA" w:rsidRDefault="00972C52" w:rsidP="006C789D">
            <w:pPr>
              <w:rPr>
                <w:rFonts w:cs="Times New Roman"/>
                <w:sz w:val="21"/>
                <w:szCs w:val="21"/>
              </w:rPr>
            </w:pPr>
            <w:r>
              <w:rPr>
                <w:rFonts w:ascii="Calibri" w:hAnsi="Calibri" w:cs="Calibri"/>
                <w:color w:val="000000"/>
              </w:rPr>
              <w:t>2.4</w:t>
            </w:r>
          </w:p>
        </w:tc>
        <w:tc>
          <w:tcPr>
            <w:tcW w:w="1367" w:type="dxa"/>
            <w:tcBorders>
              <w:top w:val="nil"/>
              <w:left w:val="nil"/>
              <w:bottom w:val="nil"/>
              <w:right w:val="nil"/>
            </w:tcBorders>
            <w:noWrap/>
            <w:vAlign w:val="bottom"/>
            <w:hideMark/>
          </w:tcPr>
          <w:p w14:paraId="43CE9DE8" w14:textId="77777777" w:rsidR="00972C52" w:rsidRPr="009E0ADA" w:rsidRDefault="00972C52" w:rsidP="006C789D">
            <w:pPr>
              <w:rPr>
                <w:rFonts w:cs="Times New Roman"/>
                <w:sz w:val="21"/>
                <w:szCs w:val="21"/>
              </w:rPr>
            </w:pPr>
            <w:r>
              <w:rPr>
                <w:rFonts w:ascii="Calibri" w:hAnsi="Calibri" w:cs="Calibri"/>
                <w:color w:val="000000"/>
              </w:rPr>
              <w:t>0.04</w:t>
            </w:r>
          </w:p>
        </w:tc>
        <w:tc>
          <w:tcPr>
            <w:tcW w:w="1367" w:type="dxa"/>
            <w:tcBorders>
              <w:top w:val="nil"/>
              <w:left w:val="nil"/>
              <w:bottom w:val="nil"/>
              <w:right w:val="single" w:sz="4" w:space="0" w:color="auto"/>
            </w:tcBorders>
            <w:noWrap/>
            <w:vAlign w:val="bottom"/>
            <w:hideMark/>
          </w:tcPr>
          <w:p w14:paraId="688C9A15" w14:textId="77777777" w:rsidR="00972C52" w:rsidRPr="009E0ADA" w:rsidRDefault="00972C52" w:rsidP="006C789D">
            <w:pPr>
              <w:rPr>
                <w:rFonts w:cs="Times New Roman"/>
                <w:sz w:val="21"/>
                <w:szCs w:val="21"/>
              </w:rPr>
            </w:pPr>
            <w:r>
              <w:rPr>
                <w:rFonts w:ascii="Calibri" w:hAnsi="Calibri" w:cs="Calibri"/>
                <w:color w:val="000000"/>
              </w:rPr>
              <w:t>0.17</w:t>
            </w:r>
          </w:p>
        </w:tc>
      </w:tr>
      <w:tr w:rsidR="00972C52" w:rsidRPr="009E0ADA" w14:paraId="512848C6" w14:textId="77777777" w:rsidTr="00972C52">
        <w:trPr>
          <w:trHeight w:val="318"/>
        </w:trPr>
        <w:tc>
          <w:tcPr>
            <w:tcW w:w="1220" w:type="dxa"/>
            <w:tcBorders>
              <w:top w:val="nil"/>
              <w:bottom w:val="nil"/>
              <w:right w:val="nil"/>
            </w:tcBorders>
            <w:vAlign w:val="bottom"/>
          </w:tcPr>
          <w:p w14:paraId="1AEAAE3E" w14:textId="77777777" w:rsidR="00972C52" w:rsidRPr="009E0ADA" w:rsidRDefault="00972C52" w:rsidP="006C789D">
            <w:pPr>
              <w:rPr>
                <w:rFonts w:cs="Times New Roman"/>
                <w:color w:val="000000"/>
                <w:sz w:val="21"/>
                <w:szCs w:val="21"/>
              </w:rPr>
            </w:pPr>
            <w:r w:rsidRPr="009E0ADA">
              <w:rPr>
                <w:rFonts w:cs="Times New Roman"/>
                <w:color w:val="000000"/>
                <w:sz w:val="21"/>
                <w:szCs w:val="21"/>
              </w:rPr>
              <w:lastRenderedPageBreak/>
              <w:t>N323</w:t>
            </w:r>
          </w:p>
        </w:tc>
        <w:tc>
          <w:tcPr>
            <w:tcW w:w="982" w:type="dxa"/>
            <w:tcBorders>
              <w:top w:val="nil"/>
              <w:left w:val="nil"/>
              <w:bottom w:val="nil"/>
              <w:right w:val="nil"/>
            </w:tcBorders>
            <w:noWrap/>
            <w:vAlign w:val="bottom"/>
            <w:hideMark/>
          </w:tcPr>
          <w:p w14:paraId="382B3400" w14:textId="77777777" w:rsidR="00972C52" w:rsidRPr="009E0ADA" w:rsidRDefault="00972C52" w:rsidP="006C789D">
            <w:pPr>
              <w:rPr>
                <w:rFonts w:cs="Times New Roman"/>
                <w:sz w:val="21"/>
                <w:szCs w:val="21"/>
              </w:rPr>
            </w:pPr>
            <w:r>
              <w:rPr>
                <w:rFonts w:ascii="Calibri" w:hAnsi="Calibri" w:cs="Calibri"/>
                <w:color w:val="000000"/>
              </w:rPr>
              <w:t>27</w:t>
            </w:r>
          </w:p>
        </w:tc>
        <w:tc>
          <w:tcPr>
            <w:tcW w:w="1128" w:type="dxa"/>
            <w:tcBorders>
              <w:top w:val="nil"/>
              <w:left w:val="nil"/>
              <w:bottom w:val="nil"/>
              <w:right w:val="nil"/>
            </w:tcBorders>
            <w:noWrap/>
            <w:vAlign w:val="bottom"/>
            <w:hideMark/>
          </w:tcPr>
          <w:p w14:paraId="6C76B5AB" w14:textId="77777777" w:rsidR="00972C52" w:rsidRPr="009E0ADA" w:rsidRDefault="00972C52" w:rsidP="006C789D">
            <w:pPr>
              <w:rPr>
                <w:rFonts w:cs="Times New Roman"/>
                <w:sz w:val="21"/>
                <w:szCs w:val="21"/>
              </w:rPr>
            </w:pPr>
            <w:r>
              <w:rPr>
                <w:rFonts w:ascii="Calibri" w:hAnsi="Calibri" w:cs="Calibri"/>
                <w:color w:val="000000"/>
              </w:rPr>
              <w:t>74.15</w:t>
            </w:r>
          </w:p>
        </w:tc>
        <w:tc>
          <w:tcPr>
            <w:tcW w:w="1128" w:type="dxa"/>
            <w:tcBorders>
              <w:top w:val="nil"/>
              <w:left w:val="nil"/>
              <w:bottom w:val="nil"/>
              <w:right w:val="nil"/>
            </w:tcBorders>
            <w:noWrap/>
            <w:vAlign w:val="bottom"/>
            <w:hideMark/>
          </w:tcPr>
          <w:p w14:paraId="212460E0" w14:textId="77777777" w:rsidR="00972C52" w:rsidRPr="009E0ADA" w:rsidRDefault="00972C52" w:rsidP="006C789D">
            <w:pPr>
              <w:rPr>
                <w:rFonts w:cs="Times New Roman"/>
                <w:sz w:val="21"/>
                <w:szCs w:val="21"/>
              </w:rPr>
            </w:pPr>
            <w:r>
              <w:rPr>
                <w:rFonts w:ascii="Calibri" w:hAnsi="Calibri" w:cs="Calibri"/>
                <w:color w:val="000000"/>
              </w:rPr>
              <w:t>-79.30</w:t>
            </w:r>
          </w:p>
        </w:tc>
        <w:tc>
          <w:tcPr>
            <w:tcW w:w="1102" w:type="dxa"/>
            <w:tcBorders>
              <w:top w:val="nil"/>
              <w:left w:val="nil"/>
              <w:bottom w:val="nil"/>
              <w:right w:val="nil"/>
            </w:tcBorders>
            <w:noWrap/>
            <w:vAlign w:val="bottom"/>
            <w:hideMark/>
          </w:tcPr>
          <w:p w14:paraId="0BA53FAE" w14:textId="77777777" w:rsidR="00972C52" w:rsidRPr="009E0ADA" w:rsidRDefault="00972C52" w:rsidP="006C789D">
            <w:pPr>
              <w:rPr>
                <w:rFonts w:cs="Times New Roman"/>
                <w:sz w:val="21"/>
                <w:szCs w:val="21"/>
              </w:rPr>
            </w:pPr>
            <w:r>
              <w:rPr>
                <w:rFonts w:ascii="Calibri" w:hAnsi="Calibri" w:cs="Calibri"/>
                <w:color w:val="000000"/>
              </w:rPr>
              <w:t>25</w:t>
            </w:r>
          </w:p>
        </w:tc>
        <w:tc>
          <w:tcPr>
            <w:tcW w:w="1102" w:type="dxa"/>
            <w:tcBorders>
              <w:top w:val="nil"/>
              <w:left w:val="nil"/>
              <w:bottom w:val="nil"/>
              <w:right w:val="nil"/>
            </w:tcBorders>
            <w:noWrap/>
            <w:vAlign w:val="bottom"/>
            <w:hideMark/>
          </w:tcPr>
          <w:p w14:paraId="5D88A291" w14:textId="77777777" w:rsidR="00972C52" w:rsidRPr="009E0ADA" w:rsidRDefault="00972C52" w:rsidP="006C789D">
            <w:pPr>
              <w:rPr>
                <w:rFonts w:cs="Times New Roman"/>
                <w:sz w:val="21"/>
                <w:szCs w:val="21"/>
              </w:rPr>
            </w:pPr>
            <w:r>
              <w:rPr>
                <w:rFonts w:ascii="Calibri" w:hAnsi="Calibri" w:cs="Calibri"/>
                <w:color w:val="000000"/>
              </w:rPr>
              <w:t>1.6</w:t>
            </w:r>
          </w:p>
        </w:tc>
        <w:tc>
          <w:tcPr>
            <w:tcW w:w="1367" w:type="dxa"/>
            <w:tcBorders>
              <w:top w:val="nil"/>
              <w:left w:val="nil"/>
              <w:bottom w:val="nil"/>
              <w:right w:val="nil"/>
            </w:tcBorders>
            <w:noWrap/>
            <w:vAlign w:val="bottom"/>
            <w:hideMark/>
          </w:tcPr>
          <w:p w14:paraId="5DD182E5" w14:textId="77777777" w:rsidR="00972C52" w:rsidRPr="009E0ADA" w:rsidRDefault="00972C52" w:rsidP="006C789D">
            <w:pPr>
              <w:rPr>
                <w:rFonts w:cs="Times New Roman"/>
                <w:sz w:val="21"/>
                <w:szCs w:val="21"/>
              </w:rPr>
            </w:pPr>
            <w:r>
              <w:rPr>
                <w:rFonts w:cs="Times New Roman"/>
              </w:rPr>
              <w:t xml:space="preserve">&lt; dl </w:t>
            </w:r>
          </w:p>
        </w:tc>
        <w:tc>
          <w:tcPr>
            <w:tcW w:w="1367" w:type="dxa"/>
            <w:tcBorders>
              <w:top w:val="nil"/>
              <w:left w:val="nil"/>
              <w:bottom w:val="nil"/>
              <w:right w:val="single" w:sz="4" w:space="0" w:color="auto"/>
            </w:tcBorders>
            <w:noWrap/>
            <w:vAlign w:val="bottom"/>
            <w:hideMark/>
          </w:tcPr>
          <w:p w14:paraId="49976C73" w14:textId="77777777" w:rsidR="00972C52" w:rsidRPr="009E0ADA" w:rsidRDefault="00972C52" w:rsidP="006C789D">
            <w:pPr>
              <w:rPr>
                <w:rFonts w:cs="Times New Roman"/>
                <w:sz w:val="21"/>
                <w:szCs w:val="21"/>
              </w:rPr>
            </w:pPr>
            <w:r>
              <w:rPr>
                <w:rFonts w:ascii="Calibri" w:hAnsi="Calibri" w:cs="Calibri"/>
                <w:color w:val="000000"/>
              </w:rPr>
              <w:t>0.16</w:t>
            </w:r>
          </w:p>
        </w:tc>
      </w:tr>
      <w:tr w:rsidR="00972C52" w:rsidRPr="009E0ADA" w14:paraId="2F0A449D" w14:textId="77777777" w:rsidTr="00972C52">
        <w:trPr>
          <w:trHeight w:val="318"/>
        </w:trPr>
        <w:tc>
          <w:tcPr>
            <w:tcW w:w="1220" w:type="dxa"/>
            <w:tcBorders>
              <w:top w:val="nil"/>
              <w:bottom w:val="nil"/>
              <w:right w:val="nil"/>
            </w:tcBorders>
            <w:vAlign w:val="bottom"/>
          </w:tcPr>
          <w:p w14:paraId="117CBB55" w14:textId="77777777" w:rsidR="00972C52" w:rsidRPr="009E0ADA" w:rsidRDefault="00972C52" w:rsidP="006C789D">
            <w:pPr>
              <w:rPr>
                <w:rFonts w:cs="Times New Roman"/>
                <w:color w:val="000000"/>
                <w:sz w:val="21"/>
                <w:szCs w:val="21"/>
              </w:rPr>
            </w:pPr>
            <w:r w:rsidRPr="009E0ADA">
              <w:rPr>
                <w:rFonts w:cs="Times New Roman"/>
                <w:color w:val="000000"/>
                <w:sz w:val="21"/>
                <w:szCs w:val="21"/>
              </w:rPr>
              <w:t>N103</w:t>
            </w:r>
          </w:p>
        </w:tc>
        <w:tc>
          <w:tcPr>
            <w:tcW w:w="982" w:type="dxa"/>
            <w:tcBorders>
              <w:top w:val="nil"/>
              <w:left w:val="nil"/>
              <w:bottom w:val="nil"/>
              <w:right w:val="nil"/>
            </w:tcBorders>
            <w:noWrap/>
            <w:vAlign w:val="bottom"/>
            <w:hideMark/>
          </w:tcPr>
          <w:p w14:paraId="792B78D4" w14:textId="77777777" w:rsidR="00972C52" w:rsidRPr="009E0ADA" w:rsidRDefault="00972C52" w:rsidP="006C789D">
            <w:pPr>
              <w:rPr>
                <w:rFonts w:cs="Times New Roman"/>
                <w:sz w:val="21"/>
                <w:szCs w:val="21"/>
              </w:rPr>
            </w:pPr>
            <w:r>
              <w:rPr>
                <w:rFonts w:ascii="Calibri" w:hAnsi="Calibri" w:cs="Calibri"/>
                <w:color w:val="000000"/>
              </w:rPr>
              <w:t>35</w:t>
            </w:r>
          </w:p>
        </w:tc>
        <w:tc>
          <w:tcPr>
            <w:tcW w:w="1128" w:type="dxa"/>
            <w:tcBorders>
              <w:top w:val="nil"/>
              <w:left w:val="nil"/>
              <w:bottom w:val="nil"/>
              <w:right w:val="nil"/>
            </w:tcBorders>
            <w:noWrap/>
            <w:vAlign w:val="bottom"/>
            <w:hideMark/>
          </w:tcPr>
          <w:p w14:paraId="13C74BC3" w14:textId="77777777" w:rsidR="00972C52" w:rsidRPr="009E0ADA" w:rsidRDefault="00972C52" w:rsidP="006C789D">
            <w:pPr>
              <w:rPr>
                <w:rFonts w:cs="Times New Roman"/>
                <w:sz w:val="21"/>
                <w:szCs w:val="21"/>
              </w:rPr>
            </w:pPr>
            <w:r>
              <w:rPr>
                <w:rFonts w:ascii="Calibri" w:hAnsi="Calibri" w:cs="Calibri"/>
                <w:color w:val="000000"/>
              </w:rPr>
              <w:t>76.18</w:t>
            </w:r>
          </w:p>
        </w:tc>
        <w:tc>
          <w:tcPr>
            <w:tcW w:w="1128" w:type="dxa"/>
            <w:tcBorders>
              <w:top w:val="nil"/>
              <w:left w:val="nil"/>
              <w:bottom w:val="nil"/>
              <w:right w:val="nil"/>
            </w:tcBorders>
            <w:noWrap/>
            <w:vAlign w:val="bottom"/>
            <w:hideMark/>
          </w:tcPr>
          <w:p w14:paraId="5FB23D4C" w14:textId="77777777" w:rsidR="00972C52" w:rsidRPr="009E0ADA" w:rsidRDefault="00972C52" w:rsidP="006C789D">
            <w:pPr>
              <w:rPr>
                <w:rFonts w:cs="Times New Roman"/>
                <w:sz w:val="21"/>
                <w:szCs w:val="21"/>
              </w:rPr>
            </w:pPr>
            <w:r>
              <w:rPr>
                <w:rFonts w:ascii="Calibri" w:hAnsi="Calibri" w:cs="Calibri"/>
                <w:color w:val="000000"/>
              </w:rPr>
              <w:t>-76.98</w:t>
            </w:r>
          </w:p>
        </w:tc>
        <w:tc>
          <w:tcPr>
            <w:tcW w:w="1102" w:type="dxa"/>
            <w:tcBorders>
              <w:top w:val="nil"/>
              <w:left w:val="nil"/>
              <w:bottom w:val="nil"/>
              <w:right w:val="nil"/>
            </w:tcBorders>
            <w:noWrap/>
            <w:vAlign w:val="bottom"/>
            <w:hideMark/>
          </w:tcPr>
          <w:p w14:paraId="53E6750F" w14:textId="77777777" w:rsidR="00972C52" w:rsidRPr="009E0ADA" w:rsidRDefault="00972C52" w:rsidP="006C789D">
            <w:pPr>
              <w:rPr>
                <w:rFonts w:cs="Times New Roman"/>
                <w:sz w:val="21"/>
                <w:szCs w:val="21"/>
              </w:rPr>
            </w:pPr>
            <w:r>
              <w:rPr>
                <w:rFonts w:ascii="Calibri" w:hAnsi="Calibri" w:cs="Calibri"/>
                <w:color w:val="000000"/>
              </w:rPr>
              <w:t>81</w:t>
            </w:r>
          </w:p>
        </w:tc>
        <w:tc>
          <w:tcPr>
            <w:tcW w:w="1102" w:type="dxa"/>
            <w:tcBorders>
              <w:top w:val="nil"/>
              <w:left w:val="nil"/>
              <w:bottom w:val="nil"/>
              <w:right w:val="nil"/>
            </w:tcBorders>
            <w:noWrap/>
            <w:vAlign w:val="bottom"/>
            <w:hideMark/>
          </w:tcPr>
          <w:p w14:paraId="4B25A23B" w14:textId="77777777" w:rsidR="00972C52" w:rsidRPr="009E0ADA" w:rsidRDefault="00972C52" w:rsidP="006C789D">
            <w:pPr>
              <w:rPr>
                <w:rFonts w:cs="Times New Roman"/>
                <w:sz w:val="21"/>
                <w:szCs w:val="21"/>
              </w:rPr>
            </w:pPr>
            <w:r>
              <w:rPr>
                <w:rFonts w:ascii="Calibri" w:hAnsi="Calibri" w:cs="Calibri"/>
                <w:color w:val="000000"/>
              </w:rPr>
              <w:t>0.24</w:t>
            </w:r>
          </w:p>
        </w:tc>
        <w:tc>
          <w:tcPr>
            <w:tcW w:w="1367" w:type="dxa"/>
            <w:tcBorders>
              <w:top w:val="nil"/>
              <w:left w:val="nil"/>
              <w:bottom w:val="nil"/>
              <w:right w:val="nil"/>
            </w:tcBorders>
            <w:noWrap/>
            <w:vAlign w:val="bottom"/>
            <w:hideMark/>
          </w:tcPr>
          <w:p w14:paraId="7DCD8CD8" w14:textId="77777777" w:rsidR="00972C52" w:rsidRPr="009E0ADA" w:rsidRDefault="00972C52" w:rsidP="006C789D">
            <w:pPr>
              <w:rPr>
                <w:rFonts w:cs="Times New Roman"/>
                <w:sz w:val="21"/>
                <w:szCs w:val="21"/>
              </w:rPr>
            </w:pPr>
            <w:r>
              <w:rPr>
                <w:rFonts w:ascii="Calibri" w:hAnsi="Calibri" w:cs="Calibri"/>
                <w:color w:val="000000"/>
              </w:rPr>
              <w:t>4.3</w:t>
            </w:r>
          </w:p>
        </w:tc>
        <w:tc>
          <w:tcPr>
            <w:tcW w:w="1367" w:type="dxa"/>
            <w:tcBorders>
              <w:top w:val="nil"/>
              <w:left w:val="nil"/>
              <w:bottom w:val="nil"/>
              <w:right w:val="single" w:sz="4" w:space="0" w:color="auto"/>
            </w:tcBorders>
            <w:noWrap/>
            <w:vAlign w:val="bottom"/>
            <w:hideMark/>
          </w:tcPr>
          <w:p w14:paraId="51A12B63" w14:textId="77777777" w:rsidR="00972C52" w:rsidRPr="009E0ADA" w:rsidRDefault="00972C52" w:rsidP="006C789D">
            <w:pPr>
              <w:rPr>
                <w:rFonts w:cs="Times New Roman"/>
                <w:sz w:val="21"/>
                <w:szCs w:val="21"/>
              </w:rPr>
            </w:pPr>
            <w:r>
              <w:rPr>
                <w:rFonts w:ascii="Calibri" w:hAnsi="Calibri" w:cs="Calibri"/>
                <w:color w:val="000000"/>
              </w:rPr>
              <w:t>0.22</w:t>
            </w:r>
          </w:p>
        </w:tc>
      </w:tr>
      <w:tr w:rsidR="00972C52" w:rsidRPr="009E0ADA" w14:paraId="13867E9C" w14:textId="77777777" w:rsidTr="00972C52">
        <w:trPr>
          <w:trHeight w:val="318"/>
        </w:trPr>
        <w:tc>
          <w:tcPr>
            <w:tcW w:w="1220" w:type="dxa"/>
            <w:tcBorders>
              <w:top w:val="nil"/>
              <w:bottom w:val="nil"/>
              <w:right w:val="nil"/>
            </w:tcBorders>
            <w:vAlign w:val="bottom"/>
          </w:tcPr>
          <w:p w14:paraId="37F71819" w14:textId="77777777" w:rsidR="00972C52" w:rsidRPr="009E0ADA" w:rsidRDefault="00972C52" w:rsidP="006C789D">
            <w:pPr>
              <w:rPr>
                <w:rFonts w:cs="Times New Roman"/>
                <w:color w:val="000000"/>
                <w:sz w:val="21"/>
                <w:szCs w:val="21"/>
              </w:rPr>
            </w:pPr>
            <w:r w:rsidRPr="009E0ADA">
              <w:rPr>
                <w:rFonts w:cs="Times New Roman"/>
                <w:color w:val="000000"/>
                <w:sz w:val="21"/>
                <w:szCs w:val="21"/>
              </w:rPr>
              <w:t>N105</w:t>
            </w:r>
          </w:p>
        </w:tc>
        <w:tc>
          <w:tcPr>
            <w:tcW w:w="982" w:type="dxa"/>
            <w:tcBorders>
              <w:top w:val="nil"/>
              <w:left w:val="nil"/>
              <w:bottom w:val="nil"/>
              <w:right w:val="nil"/>
            </w:tcBorders>
            <w:noWrap/>
            <w:vAlign w:val="bottom"/>
            <w:hideMark/>
          </w:tcPr>
          <w:p w14:paraId="1D64417D" w14:textId="77777777" w:rsidR="00972C52" w:rsidRPr="009E0ADA" w:rsidRDefault="00972C52" w:rsidP="006C789D">
            <w:pPr>
              <w:rPr>
                <w:rFonts w:cs="Times New Roman"/>
                <w:sz w:val="21"/>
                <w:szCs w:val="21"/>
              </w:rPr>
            </w:pPr>
            <w:r>
              <w:rPr>
                <w:rFonts w:ascii="Calibri" w:hAnsi="Calibri" w:cs="Calibri"/>
                <w:color w:val="000000"/>
              </w:rPr>
              <w:t>45</w:t>
            </w:r>
          </w:p>
        </w:tc>
        <w:tc>
          <w:tcPr>
            <w:tcW w:w="1128" w:type="dxa"/>
            <w:tcBorders>
              <w:top w:val="nil"/>
              <w:left w:val="nil"/>
              <w:bottom w:val="nil"/>
              <w:right w:val="nil"/>
            </w:tcBorders>
            <w:noWrap/>
            <w:vAlign w:val="bottom"/>
            <w:hideMark/>
          </w:tcPr>
          <w:p w14:paraId="2A311A0D" w14:textId="77777777" w:rsidR="00972C52" w:rsidRPr="009E0ADA" w:rsidRDefault="00972C52" w:rsidP="006C789D">
            <w:pPr>
              <w:rPr>
                <w:rFonts w:cs="Times New Roman"/>
                <w:sz w:val="21"/>
                <w:szCs w:val="21"/>
              </w:rPr>
            </w:pPr>
            <w:r>
              <w:rPr>
                <w:rFonts w:ascii="Calibri" w:hAnsi="Calibri" w:cs="Calibri"/>
                <w:color w:val="000000"/>
              </w:rPr>
              <w:t>76.12</w:t>
            </w:r>
          </w:p>
        </w:tc>
        <w:tc>
          <w:tcPr>
            <w:tcW w:w="1128" w:type="dxa"/>
            <w:tcBorders>
              <w:top w:val="nil"/>
              <w:left w:val="nil"/>
              <w:bottom w:val="nil"/>
              <w:right w:val="nil"/>
            </w:tcBorders>
            <w:noWrap/>
            <w:vAlign w:val="bottom"/>
            <w:hideMark/>
          </w:tcPr>
          <w:p w14:paraId="38C11CB2" w14:textId="77777777" w:rsidR="00972C52" w:rsidRPr="009E0ADA" w:rsidRDefault="00972C52" w:rsidP="006C789D">
            <w:pPr>
              <w:rPr>
                <w:rFonts w:cs="Times New Roman"/>
                <w:sz w:val="21"/>
                <w:szCs w:val="21"/>
              </w:rPr>
            </w:pPr>
            <w:r>
              <w:rPr>
                <w:rFonts w:ascii="Calibri" w:hAnsi="Calibri" w:cs="Calibri"/>
                <w:color w:val="000000"/>
              </w:rPr>
              <w:t>-75.76</w:t>
            </w:r>
          </w:p>
        </w:tc>
        <w:tc>
          <w:tcPr>
            <w:tcW w:w="1102" w:type="dxa"/>
            <w:tcBorders>
              <w:top w:val="nil"/>
              <w:left w:val="nil"/>
              <w:bottom w:val="nil"/>
              <w:right w:val="nil"/>
            </w:tcBorders>
            <w:noWrap/>
            <w:vAlign w:val="bottom"/>
            <w:hideMark/>
          </w:tcPr>
          <w:p w14:paraId="6376A670" w14:textId="77777777" w:rsidR="00972C52" w:rsidRPr="009E0ADA" w:rsidRDefault="00972C52" w:rsidP="006C789D">
            <w:pPr>
              <w:rPr>
                <w:rFonts w:cs="Times New Roman"/>
                <w:sz w:val="21"/>
                <w:szCs w:val="21"/>
              </w:rPr>
            </w:pPr>
            <w:r>
              <w:rPr>
                <w:rFonts w:ascii="Calibri" w:hAnsi="Calibri" w:cs="Calibri"/>
                <w:color w:val="000000"/>
              </w:rPr>
              <w:t>18</w:t>
            </w:r>
          </w:p>
        </w:tc>
        <w:tc>
          <w:tcPr>
            <w:tcW w:w="1102" w:type="dxa"/>
            <w:tcBorders>
              <w:top w:val="nil"/>
              <w:left w:val="nil"/>
              <w:bottom w:val="nil"/>
              <w:right w:val="nil"/>
            </w:tcBorders>
            <w:noWrap/>
            <w:vAlign w:val="bottom"/>
            <w:hideMark/>
          </w:tcPr>
          <w:p w14:paraId="59DC055B" w14:textId="77777777" w:rsidR="00972C52" w:rsidRPr="009E0ADA" w:rsidRDefault="00972C52" w:rsidP="006C789D">
            <w:pPr>
              <w:rPr>
                <w:rFonts w:cs="Times New Roman"/>
                <w:sz w:val="21"/>
                <w:szCs w:val="21"/>
              </w:rPr>
            </w:pPr>
            <w:r>
              <w:rPr>
                <w:rFonts w:ascii="Calibri" w:hAnsi="Calibri" w:cs="Calibri"/>
                <w:color w:val="000000"/>
              </w:rPr>
              <w:t>0.36</w:t>
            </w:r>
          </w:p>
        </w:tc>
        <w:tc>
          <w:tcPr>
            <w:tcW w:w="1367" w:type="dxa"/>
            <w:tcBorders>
              <w:top w:val="nil"/>
              <w:left w:val="nil"/>
              <w:bottom w:val="nil"/>
              <w:right w:val="nil"/>
            </w:tcBorders>
            <w:noWrap/>
            <w:vAlign w:val="bottom"/>
            <w:hideMark/>
          </w:tcPr>
          <w:p w14:paraId="68C658C3" w14:textId="77777777" w:rsidR="00972C52" w:rsidRPr="009E0ADA" w:rsidRDefault="00972C52" w:rsidP="006C789D">
            <w:pPr>
              <w:rPr>
                <w:rFonts w:cs="Times New Roman"/>
                <w:sz w:val="21"/>
                <w:szCs w:val="21"/>
              </w:rPr>
            </w:pPr>
            <w:r>
              <w:rPr>
                <w:rFonts w:ascii="Calibri" w:hAnsi="Calibri" w:cs="Calibri"/>
                <w:color w:val="000000"/>
              </w:rPr>
              <w:t>6.1</w:t>
            </w:r>
          </w:p>
        </w:tc>
        <w:tc>
          <w:tcPr>
            <w:tcW w:w="1367" w:type="dxa"/>
            <w:tcBorders>
              <w:top w:val="nil"/>
              <w:left w:val="nil"/>
              <w:bottom w:val="nil"/>
              <w:right w:val="single" w:sz="4" w:space="0" w:color="auto"/>
            </w:tcBorders>
            <w:noWrap/>
            <w:vAlign w:val="bottom"/>
            <w:hideMark/>
          </w:tcPr>
          <w:p w14:paraId="1C480F7A" w14:textId="77777777" w:rsidR="00972C52" w:rsidRPr="009E0ADA" w:rsidRDefault="00972C52" w:rsidP="006C789D">
            <w:pPr>
              <w:rPr>
                <w:rFonts w:cs="Times New Roman"/>
                <w:sz w:val="21"/>
                <w:szCs w:val="21"/>
              </w:rPr>
            </w:pPr>
            <w:r>
              <w:rPr>
                <w:rFonts w:ascii="Calibri" w:hAnsi="Calibri" w:cs="Calibri"/>
                <w:color w:val="000000"/>
              </w:rPr>
              <w:t>0.24</w:t>
            </w:r>
          </w:p>
        </w:tc>
      </w:tr>
      <w:tr w:rsidR="00972C52" w:rsidRPr="009E0ADA" w14:paraId="1BBE63CD" w14:textId="77777777" w:rsidTr="00972C52">
        <w:trPr>
          <w:trHeight w:val="318"/>
        </w:trPr>
        <w:tc>
          <w:tcPr>
            <w:tcW w:w="1220" w:type="dxa"/>
            <w:tcBorders>
              <w:top w:val="nil"/>
              <w:bottom w:val="nil"/>
              <w:right w:val="nil"/>
            </w:tcBorders>
            <w:vAlign w:val="bottom"/>
          </w:tcPr>
          <w:p w14:paraId="29B3DE7F" w14:textId="77777777" w:rsidR="00972C52" w:rsidRPr="009E0ADA" w:rsidRDefault="00972C52" w:rsidP="006C789D">
            <w:pPr>
              <w:rPr>
                <w:rFonts w:cs="Times New Roman"/>
                <w:sz w:val="21"/>
                <w:szCs w:val="21"/>
              </w:rPr>
            </w:pPr>
            <w:r w:rsidRPr="009E0ADA">
              <w:rPr>
                <w:rFonts w:cs="Times New Roman"/>
                <w:color w:val="000000"/>
                <w:sz w:val="21"/>
                <w:szCs w:val="21"/>
              </w:rPr>
              <w:t>N110</w:t>
            </w:r>
          </w:p>
        </w:tc>
        <w:tc>
          <w:tcPr>
            <w:tcW w:w="982" w:type="dxa"/>
            <w:tcBorders>
              <w:top w:val="nil"/>
              <w:left w:val="nil"/>
              <w:bottom w:val="nil"/>
              <w:right w:val="nil"/>
            </w:tcBorders>
            <w:noWrap/>
            <w:vAlign w:val="bottom"/>
            <w:hideMark/>
          </w:tcPr>
          <w:p w14:paraId="746B6DF9" w14:textId="77777777" w:rsidR="00972C52" w:rsidRPr="009E0ADA" w:rsidRDefault="00972C52" w:rsidP="006C789D">
            <w:pPr>
              <w:rPr>
                <w:rFonts w:cs="Times New Roman"/>
                <w:sz w:val="21"/>
                <w:szCs w:val="21"/>
              </w:rPr>
            </w:pPr>
            <w:r>
              <w:rPr>
                <w:rFonts w:ascii="Calibri" w:hAnsi="Calibri" w:cs="Calibri"/>
                <w:color w:val="000000"/>
              </w:rPr>
              <w:t>17</w:t>
            </w:r>
          </w:p>
        </w:tc>
        <w:tc>
          <w:tcPr>
            <w:tcW w:w="1128" w:type="dxa"/>
            <w:tcBorders>
              <w:top w:val="nil"/>
              <w:left w:val="nil"/>
              <w:bottom w:val="nil"/>
              <w:right w:val="nil"/>
            </w:tcBorders>
            <w:noWrap/>
            <w:vAlign w:val="bottom"/>
            <w:hideMark/>
          </w:tcPr>
          <w:p w14:paraId="5866E05E" w14:textId="77777777" w:rsidR="00972C52" w:rsidRPr="009E0ADA" w:rsidRDefault="00972C52" w:rsidP="006C789D">
            <w:pPr>
              <w:rPr>
                <w:rFonts w:cs="Times New Roman"/>
                <w:sz w:val="21"/>
                <w:szCs w:val="21"/>
              </w:rPr>
            </w:pPr>
            <w:r>
              <w:rPr>
                <w:rFonts w:ascii="Calibri" w:hAnsi="Calibri" w:cs="Calibri"/>
                <w:color w:val="000000"/>
              </w:rPr>
              <w:t>76.30</w:t>
            </w:r>
          </w:p>
        </w:tc>
        <w:tc>
          <w:tcPr>
            <w:tcW w:w="1128" w:type="dxa"/>
            <w:tcBorders>
              <w:top w:val="nil"/>
              <w:left w:val="nil"/>
              <w:bottom w:val="nil"/>
              <w:right w:val="nil"/>
            </w:tcBorders>
            <w:noWrap/>
            <w:vAlign w:val="bottom"/>
            <w:hideMark/>
          </w:tcPr>
          <w:p w14:paraId="7DBA5A2D" w14:textId="77777777" w:rsidR="00972C52" w:rsidRPr="009E0ADA" w:rsidRDefault="00972C52" w:rsidP="006C789D">
            <w:pPr>
              <w:rPr>
                <w:rFonts w:cs="Times New Roman"/>
                <w:sz w:val="21"/>
                <w:szCs w:val="21"/>
              </w:rPr>
            </w:pPr>
            <w:r>
              <w:rPr>
                <w:rFonts w:ascii="Calibri" w:hAnsi="Calibri" w:cs="Calibri"/>
                <w:color w:val="000000"/>
              </w:rPr>
              <w:t>-73.62</w:t>
            </w:r>
          </w:p>
        </w:tc>
        <w:tc>
          <w:tcPr>
            <w:tcW w:w="1102" w:type="dxa"/>
            <w:tcBorders>
              <w:top w:val="nil"/>
              <w:left w:val="nil"/>
              <w:bottom w:val="nil"/>
              <w:right w:val="nil"/>
            </w:tcBorders>
            <w:noWrap/>
            <w:vAlign w:val="bottom"/>
            <w:hideMark/>
          </w:tcPr>
          <w:p w14:paraId="71225CFE" w14:textId="77777777" w:rsidR="00972C52" w:rsidRPr="009E0ADA" w:rsidRDefault="00972C52" w:rsidP="006C789D">
            <w:pPr>
              <w:rPr>
                <w:rFonts w:cs="Times New Roman"/>
                <w:sz w:val="21"/>
                <w:szCs w:val="21"/>
              </w:rPr>
            </w:pPr>
            <w:r>
              <w:rPr>
                <w:rFonts w:ascii="Calibri" w:hAnsi="Calibri" w:cs="Calibri"/>
                <w:color w:val="000000"/>
              </w:rPr>
              <w:t>58</w:t>
            </w:r>
          </w:p>
        </w:tc>
        <w:tc>
          <w:tcPr>
            <w:tcW w:w="1102" w:type="dxa"/>
            <w:tcBorders>
              <w:top w:val="nil"/>
              <w:left w:val="nil"/>
              <w:bottom w:val="nil"/>
              <w:right w:val="nil"/>
            </w:tcBorders>
            <w:noWrap/>
            <w:vAlign w:val="bottom"/>
            <w:hideMark/>
          </w:tcPr>
          <w:p w14:paraId="4E5664CC" w14:textId="77777777" w:rsidR="00972C52" w:rsidRPr="009E0ADA" w:rsidRDefault="00972C52" w:rsidP="006C789D">
            <w:pPr>
              <w:rPr>
                <w:rFonts w:cs="Times New Roman"/>
                <w:sz w:val="21"/>
                <w:szCs w:val="21"/>
              </w:rPr>
            </w:pPr>
            <w:r>
              <w:rPr>
                <w:rFonts w:ascii="Calibri" w:hAnsi="Calibri" w:cs="Calibri"/>
                <w:color w:val="000000"/>
              </w:rPr>
              <w:t>0.48</w:t>
            </w:r>
          </w:p>
        </w:tc>
        <w:tc>
          <w:tcPr>
            <w:tcW w:w="1367" w:type="dxa"/>
            <w:tcBorders>
              <w:top w:val="nil"/>
              <w:left w:val="nil"/>
              <w:bottom w:val="nil"/>
              <w:right w:val="nil"/>
            </w:tcBorders>
            <w:noWrap/>
            <w:vAlign w:val="bottom"/>
            <w:hideMark/>
          </w:tcPr>
          <w:p w14:paraId="6365CEEF" w14:textId="77777777" w:rsidR="00972C52" w:rsidRPr="009E0ADA" w:rsidRDefault="00972C52" w:rsidP="006C789D">
            <w:pPr>
              <w:rPr>
                <w:rFonts w:cs="Times New Roman"/>
                <w:sz w:val="21"/>
                <w:szCs w:val="21"/>
              </w:rPr>
            </w:pPr>
            <w:r>
              <w:rPr>
                <w:rFonts w:ascii="Calibri" w:hAnsi="Calibri" w:cs="Calibri"/>
                <w:color w:val="000000"/>
              </w:rPr>
              <w:t>5.7</w:t>
            </w:r>
          </w:p>
        </w:tc>
        <w:tc>
          <w:tcPr>
            <w:tcW w:w="1367" w:type="dxa"/>
            <w:tcBorders>
              <w:top w:val="nil"/>
              <w:left w:val="nil"/>
              <w:bottom w:val="nil"/>
              <w:right w:val="single" w:sz="4" w:space="0" w:color="auto"/>
            </w:tcBorders>
            <w:noWrap/>
            <w:vAlign w:val="bottom"/>
            <w:hideMark/>
          </w:tcPr>
          <w:p w14:paraId="53C08515" w14:textId="77777777" w:rsidR="00972C52" w:rsidRPr="009E0ADA" w:rsidRDefault="00972C52" w:rsidP="006C789D">
            <w:pPr>
              <w:rPr>
                <w:rFonts w:cs="Times New Roman"/>
                <w:sz w:val="21"/>
                <w:szCs w:val="21"/>
              </w:rPr>
            </w:pPr>
            <w:r>
              <w:rPr>
                <w:rFonts w:ascii="Calibri" w:hAnsi="Calibri" w:cs="Calibri"/>
                <w:color w:val="000000"/>
              </w:rPr>
              <w:t>0.30</w:t>
            </w:r>
          </w:p>
        </w:tc>
      </w:tr>
      <w:tr w:rsidR="00972C52" w:rsidRPr="009E0ADA" w14:paraId="5F969206" w14:textId="77777777" w:rsidTr="00972C52">
        <w:trPr>
          <w:trHeight w:val="318"/>
        </w:trPr>
        <w:tc>
          <w:tcPr>
            <w:tcW w:w="1220" w:type="dxa"/>
            <w:tcBorders>
              <w:top w:val="nil"/>
              <w:right w:val="nil"/>
            </w:tcBorders>
            <w:vAlign w:val="bottom"/>
          </w:tcPr>
          <w:p w14:paraId="72077BE6" w14:textId="77777777" w:rsidR="00972C52" w:rsidRPr="009E0ADA" w:rsidRDefault="00972C52" w:rsidP="006C789D">
            <w:pPr>
              <w:rPr>
                <w:rFonts w:cs="Times New Roman"/>
                <w:sz w:val="21"/>
                <w:szCs w:val="21"/>
              </w:rPr>
            </w:pPr>
            <w:r w:rsidRPr="009E0ADA">
              <w:rPr>
                <w:rFonts w:cs="Times New Roman"/>
                <w:color w:val="000000"/>
                <w:sz w:val="21"/>
                <w:szCs w:val="21"/>
              </w:rPr>
              <w:t>N116</w:t>
            </w:r>
          </w:p>
        </w:tc>
        <w:tc>
          <w:tcPr>
            <w:tcW w:w="982" w:type="dxa"/>
            <w:tcBorders>
              <w:top w:val="nil"/>
              <w:left w:val="nil"/>
              <w:right w:val="nil"/>
            </w:tcBorders>
            <w:noWrap/>
            <w:vAlign w:val="bottom"/>
            <w:hideMark/>
          </w:tcPr>
          <w:p w14:paraId="24290AE3" w14:textId="77777777" w:rsidR="00972C52" w:rsidRPr="009E0ADA" w:rsidRDefault="00972C52" w:rsidP="006C789D">
            <w:pPr>
              <w:rPr>
                <w:rFonts w:cs="Times New Roman"/>
                <w:sz w:val="21"/>
                <w:szCs w:val="21"/>
              </w:rPr>
            </w:pPr>
            <w:r>
              <w:rPr>
                <w:rFonts w:ascii="Calibri" w:hAnsi="Calibri" w:cs="Calibri"/>
                <w:color w:val="000000"/>
              </w:rPr>
              <w:t>5</w:t>
            </w:r>
          </w:p>
        </w:tc>
        <w:tc>
          <w:tcPr>
            <w:tcW w:w="1128" w:type="dxa"/>
            <w:tcBorders>
              <w:top w:val="nil"/>
              <w:left w:val="nil"/>
              <w:right w:val="nil"/>
            </w:tcBorders>
            <w:noWrap/>
            <w:vAlign w:val="bottom"/>
            <w:hideMark/>
          </w:tcPr>
          <w:p w14:paraId="55936255" w14:textId="77777777" w:rsidR="00972C52" w:rsidRPr="009E0ADA" w:rsidRDefault="00972C52" w:rsidP="006C789D">
            <w:pPr>
              <w:rPr>
                <w:rFonts w:cs="Times New Roman"/>
                <w:sz w:val="21"/>
                <w:szCs w:val="21"/>
              </w:rPr>
            </w:pPr>
            <w:r>
              <w:rPr>
                <w:rFonts w:ascii="Calibri" w:hAnsi="Calibri" w:cs="Calibri"/>
                <w:color w:val="000000"/>
              </w:rPr>
              <w:t>76.38</w:t>
            </w:r>
          </w:p>
        </w:tc>
        <w:tc>
          <w:tcPr>
            <w:tcW w:w="1128" w:type="dxa"/>
            <w:tcBorders>
              <w:top w:val="nil"/>
              <w:left w:val="nil"/>
              <w:right w:val="nil"/>
            </w:tcBorders>
            <w:noWrap/>
            <w:vAlign w:val="bottom"/>
            <w:hideMark/>
          </w:tcPr>
          <w:p w14:paraId="123035BE" w14:textId="77777777" w:rsidR="00972C52" w:rsidRPr="009E0ADA" w:rsidRDefault="00972C52" w:rsidP="006C789D">
            <w:pPr>
              <w:rPr>
                <w:rFonts w:cs="Times New Roman"/>
                <w:sz w:val="21"/>
                <w:szCs w:val="21"/>
              </w:rPr>
            </w:pPr>
            <w:r>
              <w:rPr>
                <w:rFonts w:ascii="Calibri" w:hAnsi="Calibri" w:cs="Calibri"/>
                <w:color w:val="000000"/>
              </w:rPr>
              <w:t>-70.52</w:t>
            </w:r>
          </w:p>
        </w:tc>
        <w:tc>
          <w:tcPr>
            <w:tcW w:w="1102" w:type="dxa"/>
            <w:tcBorders>
              <w:top w:val="nil"/>
              <w:left w:val="nil"/>
              <w:right w:val="nil"/>
            </w:tcBorders>
            <w:noWrap/>
            <w:vAlign w:val="bottom"/>
            <w:hideMark/>
          </w:tcPr>
          <w:p w14:paraId="5E8A6BD9" w14:textId="77777777" w:rsidR="00972C52" w:rsidRPr="009E0ADA" w:rsidRDefault="00972C52" w:rsidP="006C789D">
            <w:pPr>
              <w:rPr>
                <w:rFonts w:cs="Times New Roman"/>
                <w:sz w:val="21"/>
                <w:szCs w:val="21"/>
              </w:rPr>
            </w:pPr>
            <w:r>
              <w:rPr>
                <w:rFonts w:ascii="Calibri" w:hAnsi="Calibri" w:cs="Calibri"/>
                <w:color w:val="000000"/>
              </w:rPr>
              <w:t>9</w:t>
            </w:r>
          </w:p>
        </w:tc>
        <w:tc>
          <w:tcPr>
            <w:tcW w:w="1102" w:type="dxa"/>
            <w:tcBorders>
              <w:top w:val="nil"/>
              <w:left w:val="nil"/>
              <w:right w:val="nil"/>
            </w:tcBorders>
            <w:noWrap/>
            <w:vAlign w:val="bottom"/>
            <w:hideMark/>
          </w:tcPr>
          <w:p w14:paraId="7F585C03" w14:textId="77777777" w:rsidR="00972C52" w:rsidRPr="009E0ADA" w:rsidRDefault="00972C52" w:rsidP="006C789D">
            <w:pPr>
              <w:rPr>
                <w:rFonts w:cs="Times New Roman"/>
                <w:sz w:val="21"/>
                <w:szCs w:val="21"/>
              </w:rPr>
            </w:pPr>
            <w:r>
              <w:rPr>
                <w:rFonts w:ascii="Calibri" w:hAnsi="Calibri" w:cs="Calibri"/>
                <w:color w:val="000000"/>
              </w:rPr>
              <w:t>0.72</w:t>
            </w:r>
          </w:p>
        </w:tc>
        <w:tc>
          <w:tcPr>
            <w:tcW w:w="1367" w:type="dxa"/>
            <w:tcBorders>
              <w:top w:val="nil"/>
              <w:left w:val="nil"/>
              <w:right w:val="nil"/>
            </w:tcBorders>
            <w:noWrap/>
            <w:vAlign w:val="bottom"/>
            <w:hideMark/>
          </w:tcPr>
          <w:p w14:paraId="7BCEECC7" w14:textId="77777777" w:rsidR="00972C52" w:rsidRPr="009E0ADA" w:rsidRDefault="00972C52" w:rsidP="006C789D">
            <w:pPr>
              <w:rPr>
                <w:rFonts w:cs="Times New Roman"/>
                <w:sz w:val="21"/>
                <w:szCs w:val="21"/>
              </w:rPr>
            </w:pPr>
            <w:r>
              <w:rPr>
                <w:rFonts w:cs="Times New Roman"/>
              </w:rPr>
              <w:t xml:space="preserve">&lt; dl </w:t>
            </w:r>
          </w:p>
        </w:tc>
        <w:tc>
          <w:tcPr>
            <w:tcW w:w="1367" w:type="dxa"/>
            <w:tcBorders>
              <w:top w:val="nil"/>
              <w:left w:val="nil"/>
              <w:right w:val="single" w:sz="4" w:space="0" w:color="auto"/>
            </w:tcBorders>
            <w:noWrap/>
            <w:vAlign w:val="bottom"/>
            <w:hideMark/>
          </w:tcPr>
          <w:p w14:paraId="4C5E7AB7" w14:textId="77777777" w:rsidR="00972C52" w:rsidRPr="009E0ADA" w:rsidRDefault="00972C52" w:rsidP="006C789D">
            <w:pPr>
              <w:rPr>
                <w:rFonts w:cs="Times New Roman"/>
                <w:sz w:val="21"/>
                <w:szCs w:val="21"/>
              </w:rPr>
            </w:pPr>
            <w:r>
              <w:rPr>
                <w:rFonts w:ascii="Calibri" w:hAnsi="Calibri" w:cs="Calibri"/>
                <w:color w:val="000000"/>
              </w:rPr>
              <w:t>0.25</w:t>
            </w:r>
          </w:p>
        </w:tc>
      </w:tr>
    </w:tbl>
    <w:p w14:paraId="2E6CDE53" w14:textId="77777777" w:rsidR="00972C52" w:rsidRDefault="00972C52" w:rsidP="00972C52">
      <w:pPr>
        <w:pStyle w:val="Heading1"/>
        <w:numPr>
          <w:ilvl w:val="0"/>
          <w:numId w:val="0"/>
        </w:numPr>
        <w:ind w:left="567"/>
      </w:pPr>
    </w:p>
    <w:p w14:paraId="001BD0BA" w14:textId="10C945FE" w:rsidR="00BB148C" w:rsidRPr="00D71B1C" w:rsidRDefault="004425CB" w:rsidP="00D71B1C">
      <w:pPr>
        <w:spacing w:before="0" w:after="200" w:line="276" w:lineRule="auto"/>
        <w:rPr>
          <w:rFonts w:eastAsia="Cambria" w:cs="Times New Roman"/>
          <w:b/>
          <w:szCs w:val="24"/>
        </w:rPr>
      </w:pPr>
      <w:r>
        <w:br w:type="page"/>
      </w:r>
      <w:bookmarkStart w:id="0" w:name="_GoBack"/>
      <w:bookmarkEnd w:id="0"/>
    </w:p>
    <w:p w14:paraId="3B020E77" w14:textId="338BBA5A" w:rsidR="00994A3D" w:rsidRPr="002B4A57" w:rsidRDefault="00994A3D" w:rsidP="002B4A57">
      <w:pPr>
        <w:keepNext/>
        <w:rPr>
          <w:rFonts w:cs="Times New Roman"/>
          <w:b/>
          <w:szCs w:val="24"/>
        </w:rPr>
      </w:pPr>
    </w:p>
    <w:p w14:paraId="58F1AED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AB6A4" w14:textId="77777777" w:rsidR="00071CBF" w:rsidRDefault="00071CBF" w:rsidP="00117666">
      <w:pPr>
        <w:spacing w:after="0"/>
      </w:pPr>
      <w:r>
        <w:separator/>
      </w:r>
    </w:p>
  </w:endnote>
  <w:endnote w:type="continuationSeparator" w:id="0">
    <w:p w14:paraId="2F528107" w14:textId="77777777" w:rsidR="00071CBF" w:rsidRDefault="00071CB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45764E" w:rsidRPr="00577C4C" w:rsidRDefault="0045764E">
    <w:pPr>
      <w:rPr>
        <w:color w:val="C00000"/>
        <w:szCs w:val="24"/>
      </w:rPr>
    </w:pPr>
    <w:r>
      <w:rPr>
        <w:noProof/>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5764E" w:rsidRPr="00577C4C" w:rsidRDefault="0045764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425CB">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45764E" w:rsidRPr="00577C4C" w:rsidRDefault="0045764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425CB">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45764E" w:rsidRPr="00577C4C" w:rsidRDefault="0045764E">
    <w:pPr>
      <w:rPr>
        <w:b/>
        <w:sz w:val="20"/>
        <w:szCs w:val="24"/>
      </w:rPr>
    </w:pPr>
    <w:r>
      <w:rPr>
        <w:noProof/>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5764E" w:rsidRPr="00577C4C" w:rsidRDefault="0045764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425CB">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45764E" w:rsidRPr="00577C4C" w:rsidRDefault="0045764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425CB">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888FA" w14:textId="77777777" w:rsidR="00071CBF" w:rsidRDefault="00071CBF" w:rsidP="00117666">
      <w:pPr>
        <w:spacing w:after="0"/>
      </w:pPr>
      <w:r>
        <w:separator/>
      </w:r>
    </w:p>
  </w:footnote>
  <w:footnote w:type="continuationSeparator" w:id="0">
    <w:p w14:paraId="5FF98F0F" w14:textId="77777777" w:rsidR="00071CBF" w:rsidRDefault="00071CB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45764E" w:rsidRPr="009151AA" w:rsidRDefault="0045764E">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45764E" w:rsidRDefault="0045764E" w:rsidP="0093429D">
    <w:r w:rsidRPr="005A1D84">
      <w:rPr>
        <w:b/>
        <w:noProof/>
        <w:color w:val="A6A6A6" w:themeColor="background1" w:themeShade="A6"/>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24"/>
    <w:rsid w:val="0001436A"/>
    <w:rsid w:val="00034304"/>
    <w:rsid w:val="00035434"/>
    <w:rsid w:val="00052A14"/>
    <w:rsid w:val="00071CBF"/>
    <w:rsid w:val="00077D53"/>
    <w:rsid w:val="00105FD9"/>
    <w:rsid w:val="00117666"/>
    <w:rsid w:val="00121B76"/>
    <w:rsid w:val="001549D3"/>
    <w:rsid w:val="00160065"/>
    <w:rsid w:val="00177D84"/>
    <w:rsid w:val="0020763F"/>
    <w:rsid w:val="00267D18"/>
    <w:rsid w:val="002868E2"/>
    <w:rsid w:val="002869C3"/>
    <w:rsid w:val="002936E4"/>
    <w:rsid w:val="0029718D"/>
    <w:rsid w:val="002A3BBF"/>
    <w:rsid w:val="002B4A57"/>
    <w:rsid w:val="002C74CA"/>
    <w:rsid w:val="002F395F"/>
    <w:rsid w:val="003544FB"/>
    <w:rsid w:val="003D2F2D"/>
    <w:rsid w:val="003D7062"/>
    <w:rsid w:val="00401590"/>
    <w:rsid w:val="0041215A"/>
    <w:rsid w:val="00420165"/>
    <w:rsid w:val="004239D7"/>
    <w:rsid w:val="004425CB"/>
    <w:rsid w:val="00447801"/>
    <w:rsid w:val="00452E9C"/>
    <w:rsid w:val="0045764E"/>
    <w:rsid w:val="004735C8"/>
    <w:rsid w:val="004961FF"/>
    <w:rsid w:val="00517A89"/>
    <w:rsid w:val="005250F2"/>
    <w:rsid w:val="00593EEA"/>
    <w:rsid w:val="005A5EEE"/>
    <w:rsid w:val="00605D33"/>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887341"/>
    <w:rsid w:val="009151AA"/>
    <w:rsid w:val="0093429D"/>
    <w:rsid w:val="00943573"/>
    <w:rsid w:val="00970F7D"/>
    <w:rsid w:val="00972C52"/>
    <w:rsid w:val="00994A3D"/>
    <w:rsid w:val="009C2B12"/>
    <w:rsid w:val="009C70F3"/>
    <w:rsid w:val="00A174D9"/>
    <w:rsid w:val="00A569CD"/>
    <w:rsid w:val="00AB6715"/>
    <w:rsid w:val="00B1671E"/>
    <w:rsid w:val="00B25EB8"/>
    <w:rsid w:val="00B354E1"/>
    <w:rsid w:val="00B37F4D"/>
    <w:rsid w:val="00BB148C"/>
    <w:rsid w:val="00C52A7B"/>
    <w:rsid w:val="00C56BAF"/>
    <w:rsid w:val="00C679AA"/>
    <w:rsid w:val="00C75972"/>
    <w:rsid w:val="00CC0A3A"/>
    <w:rsid w:val="00CD066B"/>
    <w:rsid w:val="00CD1F61"/>
    <w:rsid w:val="00CE4FEE"/>
    <w:rsid w:val="00D120DF"/>
    <w:rsid w:val="00D16743"/>
    <w:rsid w:val="00D71B1C"/>
    <w:rsid w:val="00DB59C3"/>
    <w:rsid w:val="00DC259A"/>
    <w:rsid w:val="00DE23E8"/>
    <w:rsid w:val="00E52377"/>
    <w:rsid w:val="00E64E17"/>
    <w:rsid w:val="00E866C9"/>
    <w:rsid w:val="00EA18FA"/>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207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sezginer@eoas.ubc.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B536930D-C2AC-8441-A397-811ECD33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TotalTime>
  <Pages>8</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yayla97@student.ubc.ca</cp:lastModifiedBy>
  <cp:revision>3</cp:revision>
  <cp:lastPrinted>2013-10-03T12:51:00Z</cp:lastPrinted>
  <dcterms:created xsi:type="dcterms:W3CDTF">2023-08-28T22:23:00Z</dcterms:created>
  <dcterms:modified xsi:type="dcterms:W3CDTF">2023-09-14T01:16:00Z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endeley Recent Style Id 0_1">
    <vt:lpwstr>http://www.zotero.org/styles/apa</vt:lpwstr>
  </property>
  <property fmtid="{D5CDD505-2E9C-101B-9397-08002B2CF9AE}" pid="11" name="Mendeley Recent Style Name 0_1">
    <vt:lpwstr>American Psychological Association 6th edition</vt:lpwstr>
  </property>
  <property fmtid="{D5CDD505-2E9C-101B-9397-08002B2CF9AE}" pid="12" name="Mendeley Recent Style Id 1_1">
    <vt:lpwstr>http://www.zotero.org/styles/chicago-author-date</vt:lpwstr>
  </property>
  <property fmtid="{D5CDD505-2E9C-101B-9397-08002B2CF9AE}" pid="13" name="Mendeley Recent Style Name 1_1">
    <vt:lpwstr>Chicago Manual of Style 17th edition (author-date)</vt:lpwstr>
  </property>
  <property fmtid="{D5CDD505-2E9C-101B-9397-08002B2CF9AE}" pid="14" name="Mendeley Recent Style Id 2_1">
    <vt:lpwstr>http://www.zotero.org/styles/harvard-cite-them-right</vt:lpwstr>
  </property>
  <property fmtid="{D5CDD505-2E9C-101B-9397-08002B2CF9AE}" pid="15" name="Mendeley Recent Style Name 2_1">
    <vt:lpwstr>Cite Them Right 10th edition - Harvard</vt:lpwstr>
  </property>
  <property fmtid="{D5CDD505-2E9C-101B-9397-08002B2CF9AE}" pid="16" name="Mendeley Recent Style Id 3_1">
    <vt:lpwstr>http://www.zotero.org/styles/harvard1</vt:lpwstr>
  </property>
  <property fmtid="{D5CDD505-2E9C-101B-9397-08002B2CF9AE}" pid="17" name="Mendeley Recent Style Name 3_1">
    <vt:lpwstr>Harvard reference format 1 (deprecated)</vt:lpwstr>
  </property>
  <property fmtid="{D5CDD505-2E9C-101B-9397-08002B2CF9AE}" pid="18" name="Mendeley Recent Style Id 4_1">
    <vt:lpwstr>http://www.zotero.org/styles/ieee</vt:lpwstr>
  </property>
  <property fmtid="{D5CDD505-2E9C-101B-9397-08002B2CF9AE}" pid="19" name="Mendeley Recent Style Name 4_1">
    <vt:lpwstr>IEEE</vt:lpwstr>
  </property>
  <property fmtid="{D5CDD505-2E9C-101B-9397-08002B2CF9AE}" pid="20" name="Mendeley Recent Style Id 5_1">
    <vt:lpwstr>http://www.zotero.org/styles/modern-humanities-research-association</vt:lpwstr>
  </property>
  <property fmtid="{D5CDD505-2E9C-101B-9397-08002B2CF9AE}" pid="21" name="Mendeley Recent Style Name 5_1">
    <vt:lpwstr>Modern Humanities Research Association 3rd edition (note with bibliography)</vt:lpwstr>
  </property>
  <property fmtid="{D5CDD505-2E9C-101B-9397-08002B2CF9AE}" pid="22" name="Mendeley Recent Style Id 6_1">
    <vt:lpwstr>http://www.zotero.org/styles/modern-language-association</vt:lpwstr>
  </property>
  <property fmtid="{D5CDD505-2E9C-101B-9397-08002B2CF9AE}" pid="23" name="Mendeley Recent Style Name 6_1">
    <vt:lpwstr>Modern Language Association 8th edition</vt:lpwstr>
  </property>
  <property fmtid="{D5CDD505-2E9C-101B-9397-08002B2CF9AE}" pid="24" name="Mendeley Recent Style Id 7_1">
    <vt:lpwstr>http://www.zotero.org/styles/national-library-of-medicine</vt:lpwstr>
  </property>
  <property fmtid="{D5CDD505-2E9C-101B-9397-08002B2CF9AE}" pid="25" name="Mendeley Recent Style Name 7_1">
    <vt:lpwstr>National Library of Medicine</vt:lpwstr>
  </property>
  <property fmtid="{D5CDD505-2E9C-101B-9397-08002B2CF9AE}" pid="26" name="Mendeley Recent Style Id 8_1">
    <vt:lpwstr>http://www.zotero.org/styles/nature</vt:lpwstr>
  </property>
  <property fmtid="{D5CDD505-2E9C-101B-9397-08002B2CF9AE}" pid="27" name="Mendeley Recent Style Name 8_1">
    <vt:lpwstr>Nature</vt:lpwstr>
  </property>
  <property fmtid="{D5CDD505-2E9C-101B-9397-08002B2CF9AE}" pid="28" name="Mendeley Recent Style Id 9_1">
    <vt:lpwstr>http://www.zotero.org/styles/vancouver</vt:lpwstr>
  </property>
  <property fmtid="{D5CDD505-2E9C-101B-9397-08002B2CF9AE}" pid="29" name="Mendeley Recent Style Name 9_1">
    <vt:lpwstr>Vancouver</vt:lpwstr>
  </property>
</Properties>
</file>