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8AFF204" w:rsidR="00994A3D" w:rsidRDefault="00654E8F" w:rsidP="00575E3B">
      <w:pPr>
        <w:pStyle w:val="1"/>
      </w:pPr>
      <w:r w:rsidRPr="00994A3D">
        <w:t>Supplementary Table</w:t>
      </w:r>
    </w:p>
    <w:p w14:paraId="68CC0F2B" w14:textId="17CA900F" w:rsidR="00D0269A" w:rsidRPr="00D0269A" w:rsidRDefault="00D0269A" w:rsidP="00D0269A">
      <w:pPr>
        <w:pStyle w:val="2"/>
      </w:pPr>
      <w:r w:rsidRPr="002D1869">
        <w:t xml:space="preserve">Table </w:t>
      </w:r>
      <w:r>
        <w:rPr>
          <w:lang w:eastAsia="zh-CN"/>
        </w:rPr>
        <w:t>S1</w:t>
      </w:r>
      <w:r w:rsidRPr="002D1869">
        <w:t xml:space="preserve"> Primers used for </w:t>
      </w:r>
      <w:proofErr w:type="spellStart"/>
      <w:r w:rsidRPr="002D1869">
        <w:t>qRT</w:t>
      </w:r>
      <w:proofErr w:type="spellEnd"/>
      <w:r w:rsidRPr="002D1869">
        <w:t>-PCR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543"/>
      </w:tblGrid>
      <w:tr w:rsidR="00D0269A" w:rsidRPr="002D1869" w14:paraId="206494A6" w14:textId="77777777" w:rsidTr="004720EB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8C4EBBC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 xml:space="preserve">Gene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05943915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Forward primer (5’-3’)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14:paraId="225E8D6F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Reverse primer (3’-5’)</w:t>
            </w:r>
          </w:p>
        </w:tc>
      </w:tr>
      <w:tr w:rsidR="00D0269A" w:rsidRPr="002D1869" w14:paraId="0502FDD9" w14:textId="77777777" w:rsidTr="004720EB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14:paraId="4DA7560E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Clock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79D484E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GAGGTCGTCCTTCAGCAGTC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7EB9D6B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TGTGACATGCCTTGTGGAAT</w:t>
            </w:r>
          </w:p>
        </w:tc>
      </w:tr>
      <w:tr w:rsidR="00D0269A" w:rsidRPr="002D1869" w14:paraId="0A588F96" w14:textId="77777777" w:rsidTr="004720EB">
        <w:trPr>
          <w:jc w:val="center"/>
        </w:trPr>
        <w:tc>
          <w:tcPr>
            <w:tcW w:w="1418" w:type="dxa"/>
          </w:tcPr>
          <w:p w14:paraId="5ED1177E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Bmal1</w:t>
            </w:r>
          </w:p>
        </w:tc>
        <w:tc>
          <w:tcPr>
            <w:tcW w:w="3544" w:type="dxa"/>
          </w:tcPr>
          <w:p w14:paraId="167F1651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ACAACGAGGGCTGCAACCT</w:t>
            </w:r>
          </w:p>
        </w:tc>
        <w:tc>
          <w:tcPr>
            <w:tcW w:w="3543" w:type="dxa"/>
          </w:tcPr>
          <w:p w14:paraId="2487D73A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CCCGTTCGCTGGTTGTG</w:t>
            </w:r>
          </w:p>
        </w:tc>
      </w:tr>
      <w:tr w:rsidR="00D0269A" w:rsidRPr="002D1869" w14:paraId="0FD9E3F7" w14:textId="77777777" w:rsidTr="004720EB">
        <w:trPr>
          <w:jc w:val="center"/>
        </w:trPr>
        <w:tc>
          <w:tcPr>
            <w:tcW w:w="1418" w:type="dxa"/>
          </w:tcPr>
          <w:p w14:paraId="028913DC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Cry1</w:t>
            </w:r>
          </w:p>
        </w:tc>
        <w:tc>
          <w:tcPr>
            <w:tcW w:w="3544" w:type="dxa"/>
          </w:tcPr>
          <w:p w14:paraId="5FCB9265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AGGGAACCCCATCTGTGTTC</w:t>
            </w:r>
          </w:p>
        </w:tc>
        <w:tc>
          <w:tcPr>
            <w:tcW w:w="3543" w:type="dxa"/>
          </w:tcPr>
          <w:p w14:paraId="1FBC24BB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TGGTGCATTCCAAGGATCGT</w:t>
            </w:r>
          </w:p>
        </w:tc>
      </w:tr>
      <w:tr w:rsidR="00D0269A" w:rsidRPr="002D1869" w14:paraId="37877A7D" w14:textId="77777777" w:rsidTr="004720EB">
        <w:trPr>
          <w:jc w:val="center"/>
        </w:trPr>
        <w:tc>
          <w:tcPr>
            <w:tcW w:w="1418" w:type="dxa"/>
          </w:tcPr>
          <w:p w14:paraId="350B3FE4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Cry2</w:t>
            </w:r>
          </w:p>
        </w:tc>
        <w:tc>
          <w:tcPr>
            <w:tcW w:w="3544" w:type="dxa"/>
          </w:tcPr>
          <w:p w14:paraId="0B9EDA69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ATGTGTTCCCAAGGCTGTTC</w:t>
            </w:r>
          </w:p>
        </w:tc>
        <w:tc>
          <w:tcPr>
            <w:tcW w:w="3543" w:type="dxa"/>
          </w:tcPr>
          <w:p w14:paraId="682D93AE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CCTCCTTGGCCATCTTCATA</w:t>
            </w:r>
          </w:p>
        </w:tc>
      </w:tr>
      <w:tr w:rsidR="00D0269A" w:rsidRPr="002D1869" w14:paraId="7110BC9A" w14:textId="77777777" w:rsidTr="004720EB">
        <w:trPr>
          <w:jc w:val="center"/>
        </w:trPr>
        <w:tc>
          <w:tcPr>
            <w:tcW w:w="1418" w:type="dxa"/>
          </w:tcPr>
          <w:p w14:paraId="6372E60C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Per1</w:t>
            </w:r>
          </w:p>
        </w:tc>
        <w:tc>
          <w:tcPr>
            <w:tcW w:w="3544" w:type="dxa"/>
          </w:tcPr>
          <w:p w14:paraId="49F055FE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CAGCTGGGCCGGTTTTG</w:t>
            </w:r>
          </w:p>
        </w:tc>
        <w:tc>
          <w:tcPr>
            <w:tcW w:w="3543" w:type="dxa"/>
          </w:tcPr>
          <w:p w14:paraId="241FBFE0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CACTTTATGGCGACCCAACA</w:t>
            </w:r>
          </w:p>
        </w:tc>
      </w:tr>
      <w:tr w:rsidR="00D0269A" w:rsidRPr="002D1869" w14:paraId="150580C8" w14:textId="77777777" w:rsidTr="004720EB">
        <w:trPr>
          <w:jc w:val="center"/>
        </w:trPr>
        <w:tc>
          <w:tcPr>
            <w:tcW w:w="1418" w:type="dxa"/>
          </w:tcPr>
          <w:p w14:paraId="2A20640C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Per2</w:t>
            </w:r>
          </w:p>
        </w:tc>
        <w:tc>
          <w:tcPr>
            <w:tcW w:w="3544" w:type="dxa"/>
          </w:tcPr>
          <w:p w14:paraId="37AADCD4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ATCTCCAGGCGGTGTTGAAG</w:t>
            </w:r>
          </w:p>
        </w:tc>
        <w:tc>
          <w:tcPr>
            <w:tcW w:w="3543" w:type="dxa"/>
          </w:tcPr>
          <w:p w14:paraId="30E67AE5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AGGGTTACGTCTGGGCCTCT</w:t>
            </w:r>
          </w:p>
        </w:tc>
      </w:tr>
      <w:tr w:rsidR="00D0269A" w:rsidRPr="002D1869" w14:paraId="2F87AAAE" w14:textId="77777777" w:rsidTr="004720EB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0F2A271D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GAPDH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5F2B4EB0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GGATGCTGCCCTTACCC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7696E6" w14:textId="77777777" w:rsidR="00D0269A" w:rsidRPr="002D1869" w:rsidRDefault="00D0269A" w:rsidP="004720EB">
            <w:pPr>
              <w:spacing w:line="360" w:lineRule="auto"/>
              <w:rPr>
                <w:color w:val="000000"/>
              </w:rPr>
            </w:pPr>
            <w:r w:rsidRPr="002D1869">
              <w:rPr>
                <w:color w:val="000000"/>
              </w:rPr>
              <w:t>GTTCACACCGACCTTCACC</w:t>
            </w:r>
          </w:p>
        </w:tc>
      </w:tr>
    </w:tbl>
    <w:p w14:paraId="58F1AED1" w14:textId="6E060600" w:rsidR="00DE23E8" w:rsidRPr="00D0269A" w:rsidRDefault="00DE23E8" w:rsidP="00D0269A">
      <w:pPr>
        <w:rPr>
          <w:rFonts w:cs="Times New Roman"/>
          <w:szCs w:val="24"/>
          <w:u w:val="single"/>
        </w:rPr>
      </w:pPr>
    </w:p>
    <w:sectPr w:rsidR="00DE23E8" w:rsidRPr="00D0269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2978" w14:textId="77777777" w:rsidR="006E5DF2" w:rsidRDefault="006E5DF2" w:rsidP="00117666">
      <w:pPr>
        <w:spacing w:after="0"/>
      </w:pPr>
      <w:r>
        <w:separator/>
      </w:r>
    </w:p>
  </w:endnote>
  <w:endnote w:type="continuationSeparator" w:id="0">
    <w:p w14:paraId="2CDDFBB9" w14:textId="77777777" w:rsidR="006E5DF2" w:rsidRDefault="006E5D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015D" w14:textId="77777777" w:rsidR="006E5DF2" w:rsidRDefault="006E5DF2" w:rsidP="00117666">
      <w:pPr>
        <w:spacing w:after="0"/>
      </w:pPr>
      <w:r>
        <w:separator/>
      </w:r>
    </w:p>
  </w:footnote>
  <w:footnote w:type="continuationSeparator" w:id="0">
    <w:p w14:paraId="6AFCE78F" w14:textId="77777777" w:rsidR="006E5DF2" w:rsidRDefault="006E5D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2MbEwMTWzMLI0MrRU0lEKTi0uzszPAykwrAUA8hwvGy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5DF2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269A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ruoyi zheng</cp:lastModifiedBy>
  <cp:revision>5</cp:revision>
  <cp:lastPrinted>2013-10-03T12:51:00Z</cp:lastPrinted>
  <dcterms:created xsi:type="dcterms:W3CDTF">2022-11-17T16:58:00Z</dcterms:created>
  <dcterms:modified xsi:type="dcterms:W3CDTF">2023-09-16T13:38:00Z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