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C6B9" w14:textId="77777777" w:rsidR="006466E5" w:rsidRPr="00FB06E8" w:rsidRDefault="006466E5" w:rsidP="006466E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27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Supplementary </w:t>
      </w:r>
      <w:r w:rsidRPr="00FB06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FB06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SNPs in virulence genes of </w:t>
      </w:r>
      <w:r w:rsidRPr="00FB06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M. </w:t>
      </w:r>
      <w:proofErr w:type="spellStart"/>
      <w:r w:rsidRPr="00FB06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orygis</w:t>
      </w:r>
      <w:proofErr w:type="spellEnd"/>
      <w:r w:rsidRPr="00FB06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FB06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Synonymous, nonsynonymous and stop gained or lost SNPs are listed corresponding to the virulence mechanism. </w:t>
      </w:r>
      <w:r w:rsidRPr="00FB06E8">
        <w:rPr>
          <w:rFonts w:ascii="Segoe UI Symbol" w:eastAsia="Times New Roman" w:hAnsi="Segoe UI Symbol" w:cs="Segoe UI Symbol"/>
          <w:color w:val="000000"/>
          <w:lang w:eastAsia="en-IN"/>
        </w:rPr>
        <w:t>✔</w:t>
      </w:r>
      <w:r w:rsidRPr="00FB06E8">
        <w:rPr>
          <w:rFonts w:ascii="Times New Roman" w:eastAsia="Times New Roman" w:hAnsi="Times New Roman" w:cs="Times New Roman"/>
          <w:color w:val="000000"/>
          <w:lang w:eastAsia="en-IN"/>
        </w:rPr>
        <w:t xml:space="preserve"> mark indicates presence of the SNP in the gene.</w:t>
      </w:r>
    </w:p>
    <w:tbl>
      <w:tblPr>
        <w:tblW w:w="5107" w:type="pct"/>
        <w:tblLayout w:type="fixed"/>
        <w:tblLook w:val="04A0" w:firstRow="1" w:lastRow="0" w:firstColumn="1" w:lastColumn="0" w:noHBand="0" w:noVBand="1"/>
      </w:tblPr>
      <w:tblGrid>
        <w:gridCol w:w="1474"/>
        <w:gridCol w:w="1951"/>
        <w:gridCol w:w="1254"/>
        <w:gridCol w:w="1416"/>
        <w:gridCol w:w="963"/>
        <w:gridCol w:w="1020"/>
        <w:gridCol w:w="1131"/>
      </w:tblGrid>
      <w:tr w:rsidR="006466E5" w:rsidRPr="00FB06E8" w14:paraId="15D82C56" w14:textId="77777777" w:rsidTr="003A4962">
        <w:trPr>
          <w:trHeight w:val="672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F81D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Group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6309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Product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3C06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Gene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88F9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Locus Tag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8CCA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Syn-SNP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0CD4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Miss-SNP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309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STOP_GAIN/LOST</w:t>
            </w:r>
          </w:p>
        </w:tc>
      </w:tr>
      <w:tr w:rsidR="006466E5" w:rsidRPr="00FB06E8" w14:paraId="5C9FE544" w14:textId="77777777" w:rsidTr="003A4962">
        <w:trPr>
          <w:trHeight w:val="648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8F0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Amino acid and purine metabolism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94D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Glutamine synthesis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852B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glnA1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7F4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MRA_2237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E5D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1AE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714A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2403EDA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4E1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F51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Lysine synthesis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810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lysA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E6F5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MRA_1301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5B0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45F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B05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B510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33BFAABB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80BB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08C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Proline synthesis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B94F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proC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E4CC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MRA_0507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421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F64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3CDE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07A38362" w14:textId="77777777" w:rsidTr="003A4962">
        <w:trPr>
          <w:trHeight w:val="648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932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Anaerobic respiration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B73D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Fused nitrate reductase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716A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narX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FD1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MRA_1747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5BE2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FE5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8F6D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58BD1C70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40D3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A1F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Nitrate reductase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424B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narG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A1B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MRA_1172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0C1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CEA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61B9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4FAFF5B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8D17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7FDA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819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narH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F42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MRA_1173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0B4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7D5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9298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968FA2B" w14:textId="77777777" w:rsidTr="003A4962">
        <w:trPr>
          <w:trHeight w:val="648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FB5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CB5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Nitrate/nitrite transporter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58BD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narK2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A83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MRA_1748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F374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447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80A8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3BA48F02" w14:textId="77777777" w:rsidTr="003A4962">
        <w:trPr>
          <w:trHeight w:val="672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19A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Anti-apoptosis factor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E702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NuoG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0B41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nuoG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049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MRA_3184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EE3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8F0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380E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02090912" w14:textId="77777777" w:rsidTr="003A4962">
        <w:trPr>
          <w:trHeight w:val="672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140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Catabolism of cholesterol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FEAE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Cyp125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10D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cyp125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D46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MRA_3584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43C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BC52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7CBF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366873C7" w14:textId="77777777" w:rsidTr="003A4962">
        <w:trPr>
          <w:trHeight w:val="324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A37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Cell surface components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373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Carboxylesterase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171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caeA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867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MRA_2241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8D2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E006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2725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AB3D5CC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E77C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E90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8B1C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fad23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977E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MRA_1195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043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219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4C05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57D5F9E8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DC72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01E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9052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fadE5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D49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MRA_0253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088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9566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3879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0DF7A3A7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126E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E3BC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A65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gtf1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88B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MRA_1538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47D6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C6C0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83F0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1BF3130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DED8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EF05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595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gtf2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8F6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MRA_1536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62D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DF0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09C7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0A288C3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EBB8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C1F2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2F19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mmpL10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B9F2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MRA_1193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63F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F6A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29BD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781ED672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5770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35D3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C10D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mmpS4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371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MRA_0456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3FA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781A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69BA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31F7CB34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5BFC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687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7CA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mps1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9BB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MRA_0106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545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52C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AF8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STOP_LOST</w:t>
            </w:r>
          </w:p>
        </w:tc>
      </w:tr>
      <w:tr w:rsidR="006466E5" w:rsidRPr="00FB06E8" w14:paraId="6F9B2E54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B640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94E1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914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papA3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2871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MRA_1192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54D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A8D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495F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0A901EA5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D2C6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E184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5A7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73C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MRA_1194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60E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76A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D83A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638D00F5" w14:textId="77777777" w:rsidTr="003A4962">
        <w:trPr>
          <w:trHeight w:val="648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4614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C99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Heparin-binding hemagglutinin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90A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hbhA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56A3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MRA_0482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8195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1CC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BFA4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5660197" w14:textId="77777777" w:rsidTr="003A4962">
        <w:trPr>
          <w:trHeight w:val="648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A935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5BE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Methyltransferase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64D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mmaA4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268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MRA_0653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3A3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4CE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F727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5CC15EB7" w14:textId="77777777" w:rsidTr="003A4962">
        <w:trPr>
          <w:trHeight w:val="972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7BB9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A9D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Mycolic acid trans-cyclopropane synthetase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34A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cmaA2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060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MRA_0511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89A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5AE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C3EC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01249282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673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E04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MymA</w:t>
            </w:r>
            <w:proofErr w:type="spellEnd"/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operon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02B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adhD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726E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MRA_3118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C2B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2D8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C48E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509750DD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527D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6602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F06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chp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057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MRA_3119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D8A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653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4352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B0FC62F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5FD4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1B80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E93D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fadD13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F6D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MRA_3121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BD45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D153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2FCF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STOP_GAIN</w:t>
            </w:r>
          </w:p>
        </w:tc>
      </w:tr>
      <w:tr w:rsidR="006466E5" w:rsidRPr="00FB06E8" w14:paraId="7616D75C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2B7D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7B5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961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lipR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10F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MRA_3116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EF18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B66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6C95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67A4DA64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0CC9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4E97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275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mymA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F56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MRA_3115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E84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CE6E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2F02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35255C8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B2BA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7ADF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AC5C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tgs4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7C8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MRA_3120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0BD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9BA4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C415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391EB5FA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1AA9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D03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059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Undetermined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ACF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MRA_2985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BD57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94BB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A6D4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680A822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7FD5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F551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173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Undetermined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3B4F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MRA_2989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C72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1630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0F12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63215757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EEBF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ED40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932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Undetermined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E00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MRA_2976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6F9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DFF2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2220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0D93D39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07FF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92A8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0443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Undetermined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07E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MRA_2982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C3B2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5F6A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5047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505EB414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E6E1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1BBD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51B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Undetermined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BCA2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MRA_2983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DB0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0AF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439E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STOP_GAIN</w:t>
            </w:r>
          </w:p>
        </w:tc>
      </w:tr>
      <w:tr w:rsidR="006466E5" w:rsidRPr="00FB06E8" w14:paraId="5BD7C14F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F369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DF1B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799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ddrA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437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MRA_2962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DDA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9E2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FA27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DC0B4A8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FE21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0956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264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fadD22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E6D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MRA_2975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257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322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5E50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85652B4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F6CD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E7B5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DDA1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fadD26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AF3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MRA_2956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275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750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02C0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03BC1E3F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F796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1AFE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D77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fadD28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A4E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MRA_2967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265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7553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DD97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0C3F3DE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107F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B679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1C6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fadD29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110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MRA_2977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23B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2E5F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DE69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9ECF7A9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F4A4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1CD0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35EB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lppx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257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MRA_2972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1D4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12D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6879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56C5BDE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5EAA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7135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6C7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mas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AB4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MRA_2966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F77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618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B7B0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3164581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D2BB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E93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9FA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mmpL7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8422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MRA_2968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F8BE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697F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105B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2FDD5A3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54CE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3974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41F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pks1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F3DC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MRA_2973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CD9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1E2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09C0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6A412EB2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9B10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9E33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F78B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ppsA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0C4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MRA_2957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F84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98A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C345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081B0BB2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93FE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44CB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E83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ppsB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4B3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MRA_2958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C76A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82C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833E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59688835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C4DA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CF7E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E739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ppsC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380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MRA_2959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1721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3944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C6E8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30D7A11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E336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670D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50A4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ppsD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3BE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MRA_2960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0AC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EDD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4863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68C5DC7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0BDB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AB94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6BD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ppsE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D82D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MRA_2961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E9C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BE0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6FB1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771EB81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677C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D067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F18B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tesA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0C5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MRA_2955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0F5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833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05DF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0BB392C" w14:textId="77777777" w:rsidTr="003A4962">
        <w:trPr>
          <w:trHeight w:val="648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489C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8AC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Potassium/proton antiporter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30E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kefB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559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MRA_3277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3AB7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5BD8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416C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745895AC" w14:textId="77777777" w:rsidTr="003A4962">
        <w:trPr>
          <w:trHeight w:val="1296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D152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DCD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Proximal cyclopropane synthase of alpha mycolates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5317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pcaA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A59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MRA_0476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62EA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8CCD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6CD2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57F63DC3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2DF2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76B6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Sulfolipid-1 biosynthesis and transport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1E6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mmpL8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F4D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MRA_3863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7AD8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BEF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359B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3ACABCB0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C521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5CD3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8BC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papA1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02A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MRA_3864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951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221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4AA6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0067FDFA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5826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89AC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E40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papA2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375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MRA_3860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3BB8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2F9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1C17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2234F23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70A1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A8C3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0FD6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pks2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5A5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MRA_3865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945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A3C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6DE8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1576E30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FBBB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2538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EE8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stf0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EA7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MRA_0304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86A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EDA6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DBFE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5318F7C8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AF18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12D9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Trehalose-recycling ABC transporter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01B9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chp1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EEF6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MRA_3862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33F5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252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A0B8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70274713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6A74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BE65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FB32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fad23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BC9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MRA_3866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271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BFE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FCD6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0B7B649D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E844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C89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494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lpqY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35B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MRA_1244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3A5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4518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7830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816C35C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F9B2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0D36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B104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icl2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4E6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8A1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235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AA70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2039E36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1780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5F1E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99C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sugB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90D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MRA_1246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D75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81D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EE42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D3BAC61" w14:textId="77777777" w:rsidTr="003A4962">
        <w:trPr>
          <w:trHeight w:val="648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942A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lastRenderedPageBreak/>
              <w:t>Copper uptake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DD92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Copper exporter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9B2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ctpV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408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MRA_0976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E7A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305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BF7B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initiator_codon_variant</w:t>
            </w:r>
            <w:proofErr w:type="spellEnd"/>
          </w:p>
        </w:tc>
      </w:tr>
      <w:tr w:rsidR="006466E5" w:rsidRPr="00FB06E8" w14:paraId="075A774A" w14:textId="77777777" w:rsidTr="003A4962">
        <w:trPr>
          <w:trHeight w:val="324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F15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Iron uptake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346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ABC transporter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64E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irtA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A87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MRA_1356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C01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EFB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436E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FA85CD8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EF6A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A057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9B8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irtB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CEA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MRA_1357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ACE7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0418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E301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72B8DE69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E868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0FB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Heme</w:t>
            </w:r>
            <w:proofErr w:type="spellEnd"/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uptake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AB4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Undetermined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C8A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MRA_0211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3EB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0544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E46A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0F5252D0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9645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C5EA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8648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mmpL11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5F89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MRA_0210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BFB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E1A9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FBCF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513B2251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FB6D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59E8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EC39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mmpL3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FE2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MRA_0214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01A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4BF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B16E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0E13FD0D" w14:textId="77777777" w:rsidTr="003A4962">
        <w:trPr>
          <w:trHeight w:val="648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05B7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962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Iron-dependent regulator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6F2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ideR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9B5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MRA_2739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E5C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BB9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D26B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76D0B3EB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F8DC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ECBA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C6F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fadD33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EBB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MRA_1353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C05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003F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6315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4E83A28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3373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AABD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8BE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mbtB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027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MRA_2406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167C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11A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F485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7ADA659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BDB9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4C9A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380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mbtC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64F8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MRA_2405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239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2366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D3D1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5FD8C726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37BF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8D36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1AA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mbtD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DC7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MRA_2404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08C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CFA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12D6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5A61EF6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CF61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A934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19F8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mbtE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EA0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MRA_2403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254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065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A9F8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5E19D484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E89F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F0D2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8CE9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mbtF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318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MRA_2402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C42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401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F8AB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C1F7E28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AA8B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7495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B9F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mbtG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487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MRA_2401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25E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973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BB8D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5C2FE4B4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77AC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119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8E7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mbtH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9B0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MRA_2400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A0D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829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9FD8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59243069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5C44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8A1E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E6C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mbtI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266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MRA_2409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FE0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E825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A88F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8A45A8A" w14:textId="77777777" w:rsidTr="003A4962">
        <w:trPr>
          <w:trHeight w:val="324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20216" w14:textId="77777777" w:rsidR="006466E5" w:rsidRPr="00FB06E8" w:rsidRDefault="006466E5" w:rsidP="003A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Lipid and fatty acid metabolism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ECF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Isocitrate lyase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CC96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icl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EEF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MRA_0473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D64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2F82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755D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3EDD0795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246A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A14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Lipase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CDE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lipF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D7E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MRA_3527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BF1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89E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5633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CBA5728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8B29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7EC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Lipid phosphatase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B6E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sapM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F73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MRA_3351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96C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1B8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ACB6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910DF0C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E757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D519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DA6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panD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7A2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MRA_3640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3469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D95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980D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5246BAA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99D8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C6F6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985F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plcB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81F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MRA_2370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B8C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847D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E62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FE2624E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30CF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5EA2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596E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plcC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864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MRA_2369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E78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5F32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ECED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352BCC87" w14:textId="77777777" w:rsidTr="003A4962">
        <w:trPr>
          <w:trHeight w:val="648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0D6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Magnesium uptake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8CB5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Magnesium transport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6E7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mgtC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DAD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MRA_1823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324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16B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77DA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439AB50" w14:textId="77777777" w:rsidTr="003A4962">
        <w:trPr>
          <w:trHeight w:val="324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299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Mammalian cell entry (</w:t>
            </w:r>
            <w:proofErr w:type="spellStart"/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mce</w:t>
            </w:r>
            <w:proofErr w:type="spellEnd"/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) operons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4C5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Mce1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A90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mce1A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3C3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MRA_0177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F44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2248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F76B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1B51881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DE05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395D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09B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mce1B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46B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MRA_0178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7B70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4FAC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68F5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ADDCE70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9CCE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7858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49F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mce1C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571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MRA_0179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807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723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0496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B341214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5717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F70D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9F82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mce1D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9B4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MRA_0180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D11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B86A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A3F1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0A3DB6B3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65B3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7021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DD8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mce1E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5DD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MRA_0181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BEF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17D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CD5A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31FAD5E5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69FA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6E2F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105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mce1F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8BCD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MRA_0182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3DE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4FB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2F62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64C1BC9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C78D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01A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Mce2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834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mce2A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C39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MRA_0596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F4EB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AF08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9902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7E2AAD3F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2ABE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9E4D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9B6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mce2B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32C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MRA_0597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26CD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6FDB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09F4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5642E22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536E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8473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AFC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mce2C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4DC0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MRA_0599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FE3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5F9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30FD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535553FD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AA59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E960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D4E2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mce2F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D57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MRA_0602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E3C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80A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3FFB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A5DC782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3E25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A7E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Mce4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49D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mce4C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3BAA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MRA_3537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FC1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4033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CE3D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7F8D9DCE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BB19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91F9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91A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mce4E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F36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MRA_3535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DAFE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C8D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01E0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FD7EE0D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BD3C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97C4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503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mce4F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46D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MRA_3534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595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B51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B41C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BAA2BE8" w14:textId="77777777" w:rsidTr="003A4962">
        <w:trPr>
          <w:trHeight w:val="972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326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lastRenderedPageBreak/>
              <w:t>Manganese uptake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7BE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gramStart"/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P(</w:t>
            </w:r>
            <w:proofErr w:type="gramEnd"/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1)-type Mn2+ transporting ATPase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C78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ctpC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F5C9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MRA_3311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DE8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E08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066F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3F5BEB6A" w14:textId="77777777" w:rsidTr="003A4962">
        <w:trPr>
          <w:trHeight w:val="672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31C8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Phagosome arresting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383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PE family protein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7EC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PE_PGRS30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5D2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MRA_1662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784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C520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4B76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6CDC3F1" w14:textId="77777777" w:rsidTr="003A4962">
        <w:trPr>
          <w:trHeight w:val="648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1FF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Protesase</w:t>
            </w:r>
            <w:proofErr w:type="spellEnd"/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F2EF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Zn++ </w:t>
            </w:r>
            <w:proofErr w:type="spellStart"/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metallophrotease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5FF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zmp1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0B8E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MRA_0206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9A3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3D69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C8D8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87735ED" w14:textId="77777777" w:rsidTr="003A4962">
        <w:trPr>
          <w:trHeight w:val="324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2B6D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E0C9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DevR</w:t>
            </w:r>
            <w:proofErr w:type="spellEnd"/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/S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8BB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devS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B03E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MRA_3164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E07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66F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AD69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3692C411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C7B2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2CA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MprA</w:t>
            </w:r>
            <w:proofErr w:type="spellEnd"/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/B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CF9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mprA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23D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MRA_0988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454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40D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B3AF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09E906D0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8970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6624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5E26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mprB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D59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MRA_0989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013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067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34C7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5C668ED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7190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F59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PhoP</w:t>
            </w:r>
            <w:proofErr w:type="spellEnd"/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/R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5A3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phoP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6D3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MRA_0767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94E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304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586E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B3D4748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4075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B6EA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FC31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phoR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664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MRA_0768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6CD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52C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D2C6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65C13F79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4632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D2B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PrrA</w:t>
            </w:r>
            <w:proofErr w:type="spellEnd"/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/B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9B5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prrA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E1E8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MRA_0910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999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AFD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D76B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3C5D01FD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CE6B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CBC1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EF7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prrB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A2B1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MRA_0909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745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BBF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E1A8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4D31E64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294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E8A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Sigma H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2B2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sigH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967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MRA_3263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338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B121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1CC9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7393A484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1B22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60A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Sigma L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9C4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sigL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9C4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MRA_0743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F7A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B3C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FF1F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BC93CCD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B56D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256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Sigma M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120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sigM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3211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405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87E0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6BBA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3E04AD3D" w14:textId="77777777" w:rsidTr="003A4962">
        <w:trPr>
          <w:trHeight w:val="324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E3D1F" w14:textId="77777777" w:rsidR="006466E5" w:rsidRPr="00FB06E8" w:rsidRDefault="006466E5" w:rsidP="003A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Secreted proteins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8E0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Antigen 85 complex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6C1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fbpA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C95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MRA_3844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CD9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91D6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9238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54DD619D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6C3A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D4E0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A41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fbpB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9A5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MRA_1897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A85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FC0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0AF9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37EDEEF1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6A67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FD2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Protein kinase G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6732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pknG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584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MRA_0416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120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ABA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0C4E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3A6AC024" w14:textId="77777777" w:rsidTr="003A4962">
        <w:trPr>
          <w:trHeight w:val="648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4548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Secretion system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11E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Accessory secretion factor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F0B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secA2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7B3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MRA_1833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8AD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3E5A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DC3B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F90FBAE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9EB7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F0A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ESX-1 (T7SS)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A6D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PE35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6597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3D9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94E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FB50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STOP_GAIN</w:t>
            </w:r>
          </w:p>
        </w:tc>
      </w:tr>
      <w:tr w:rsidR="006466E5" w:rsidRPr="00FB06E8" w14:paraId="25371ED6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3FAC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8A9D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84A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PPE68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D5D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E87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859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A2D4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40E599A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6B3C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B064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7B6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eccA1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0AE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MRA_3907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675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5CD1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9228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49684E2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04A8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6FD5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FC8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eccB1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B64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C4B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A0A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4052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ACDCF71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4922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83AB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12FD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eccCa1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D94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124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D7B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01C6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3B5B457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BF4D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CF7A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5C52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eccCb1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9D3F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9B2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05E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D52F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D753422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42DD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E9E5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58C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eccD1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8B7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C89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86F8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BED8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D89C0E2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DC43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D068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A09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eccE1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81E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FB2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82D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59DF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648A7203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61C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8508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367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espA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71F4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MRA_3652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82C3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59EC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A611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0DD79A2A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4B6B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1FA8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4A61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espB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CDA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E2E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4EA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2050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6FBB3E8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EEB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F917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316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espC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159C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MRA_3651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C53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0D49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8067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67AAEA8E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8E1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5EFA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18C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espD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7EF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MRA_3650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94FB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45A6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DE8D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B8FFB6E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530F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526D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B4A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espE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FC96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5B7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1AF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8E9D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31FDB8D1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D7D6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FEAF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37B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espF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7D76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556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E34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7185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374044AB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8036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6E88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246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espI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BD4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72C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633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A9CD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68FD621D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7160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6114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24DE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espJ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360B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26FD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CA9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0F3F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352EDC71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9E2B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AEA0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27A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espK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95E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7D0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8BF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ABA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08FEBAC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BAC6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28F1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ESX-2 (T7SS)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2A3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Undetermined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7D2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A82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E53A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C212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6E0AC9CC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0E28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0167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762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PE36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821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ECB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D4CF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F8E8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5632E430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C764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202E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C0A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PPE69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5A8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A5B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371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C50C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8950DAB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8EAB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244A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8FF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eccA2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DEE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4A2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DA7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4E8D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997974D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A2E3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CC12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C1EE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eccB2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ADA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MRA_3934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E34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53A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C989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6F8D371D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43DC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2450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A3B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eccC2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92E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5F4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7CA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6627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5C227C99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84E5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54B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8ED0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eccD2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619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74A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44D1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DFD7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06866B20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2F1C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1D38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CE6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eccE2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9ED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165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D91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16C5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E001225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8678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90CD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BF8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espG2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DBA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F989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D91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19FE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CED24EA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FC3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DB87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239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esxD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3AF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MRA_3930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953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E1A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7985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6F304020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E0BE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AC60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ESX-3 (T7SS)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D33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PPE4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413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MRA_0295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EEF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E23A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AE64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STOP_GAIN</w:t>
            </w:r>
          </w:p>
        </w:tc>
      </w:tr>
      <w:tr w:rsidR="006466E5" w:rsidRPr="00FB06E8" w14:paraId="639942B6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8F6C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FDA2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DEC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eccA3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E18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MRA_0291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7C7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5D64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B0A5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58D45695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1316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1553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470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eccC3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34D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MRA_0293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653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B68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D918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D5BF511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A85F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24DE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F2A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eccD3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CDC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MRA_0299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293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BA2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9891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0F7B770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5673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675B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A0B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eccE3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4F4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MRA_0301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8B1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E0C9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557D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64AA6450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4FF7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9E99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288B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mycP3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A5E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MRA_0300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5FF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AA18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29C7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5ABE9B5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7496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79CF5" w14:textId="77777777" w:rsidR="006466E5" w:rsidRPr="00FB06E8" w:rsidRDefault="006466E5" w:rsidP="003A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ESX-4 (T7SS)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20D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eccB4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EC8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MRA_3491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175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2FFF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33F3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51C3C569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1935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ED24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3E9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eccC4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162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MRA_3488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BF7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33C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66DE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27CA2E4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1C5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1359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784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esxT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F61B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MRA_3485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100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FFA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0E0C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B87773E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1C1D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5699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603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mycP4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8EE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MRA_3490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005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EEE3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5255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6C5953D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6552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560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ESX-5 (T7SS)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D4C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Undetermined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24D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MRA_1807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2A7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CFED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8D37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1955910E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AF55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2DC9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4E8A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PE18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A5D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MRA_1802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DC8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2581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A993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63C82365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A7C0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536B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F55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PPE26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891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MRA_1803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B8B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3F2A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152F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0C41E3E1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2C1D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3416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EBC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PPE27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4D3F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MRA_1804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483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F50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86E0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35C4D1D7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FE05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E4CE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6DC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PPE41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C99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MRA_2457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166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3D4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90BC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2836E71B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3001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679A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973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cyp143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7F95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MRA_1799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6EC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9EA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3D03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7A672C24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CC1A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E5BD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6331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eccA5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564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MRA_1811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2E6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2C16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229B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7A0ED2EC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5590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5A72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764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eccB5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C559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MRA_1797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7817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7FC5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7BA3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6A0CE9F1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EA1D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49E7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0D6E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eccCb5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76A6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MRA_1798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752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318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03EF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151AE53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B5C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5EE2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645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eccD5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9E4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MRA_1808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6A6D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C704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6C21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3DB83077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6D4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1654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28A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mycP5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D8D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MRA_1809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ACD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A48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1417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028332F8" w14:textId="77777777" w:rsidTr="003A4962">
        <w:trPr>
          <w:trHeight w:val="324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29B5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Stress adaptation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4F4D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AhpC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F87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ahpC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663BE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MRA_2455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60CA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70D6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946F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4ACE49A2" w14:textId="77777777" w:rsidTr="003A4962">
        <w:trPr>
          <w:trHeight w:val="324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6F608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9BF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Cu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952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sodC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7A2C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MRA_0437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FC4DF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8583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EDF0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66E5" w:rsidRPr="00FB06E8" w14:paraId="7C2EF660" w14:textId="77777777" w:rsidTr="003A4962">
        <w:trPr>
          <w:trHeight w:val="648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BBA12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25C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Pore-forming protein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D41B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FB06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ompA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F749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MRA_0906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7F71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D65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380C0" w14:textId="77777777" w:rsidR="006466E5" w:rsidRPr="00FB06E8" w:rsidRDefault="006466E5" w:rsidP="003A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B06E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</w:tbl>
    <w:p w14:paraId="4B4ED1F3" w14:textId="77777777" w:rsidR="00000000" w:rsidRDefault="00000000"/>
    <w:sectPr w:rsidR="00250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verda Sans Co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357"/>
    <w:multiLevelType w:val="hybridMultilevel"/>
    <w:tmpl w:val="15A2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72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E5"/>
    <w:rsid w:val="000B31E7"/>
    <w:rsid w:val="005F65D5"/>
    <w:rsid w:val="006466E5"/>
    <w:rsid w:val="008A6CCF"/>
    <w:rsid w:val="00E54333"/>
    <w:rsid w:val="00E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FB3D1"/>
  <w15:chartTrackingRefBased/>
  <w15:docId w15:val="{C54F6CF8-01D8-42F1-B08E-F32A8E78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6E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6E5"/>
    <w:rPr>
      <w:color w:val="0000FF"/>
      <w:u w:val="single"/>
    </w:rPr>
  </w:style>
  <w:style w:type="character" w:customStyle="1" w:styleId="anchor-text">
    <w:name w:val="anchor-text"/>
    <w:basedOn w:val="DefaultParagraphFont"/>
    <w:rsid w:val="006466E5"/>
  </w:style>
  <w:style w:type="character" w:styleId="Emphasis">
    <w:name w:val="Emphasis"/>
    <w:basedOn w:val="DefaultParagraphFont"/>
    <w:uiPriority w:val="20"/>
    <w:qFormat/>
    <w:rsid w:val="006466E5"/>
    <w:rPr>
      <w:i/>
      <w:iCs/>
    </w:rPr>
  </w:style>
  <w:style w:type="paragraph" w:styleId="ListParagraph">
    <w:name w:val="List Paragraph"/>
    <w:basedOn w:val="Normal"/>
    <w:uiPriority w:val="34"/>
    <w:qFormat/>
    <w:rsid w:val="006466E5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6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66E5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66E5"/>
    <w:rPr>
      <w:kern w:val="0"/>
      <w:sz w:val="20"/>
      <w:szCs w:val="20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6E5"/>
    <w:rPr>
      <w:color w:val="605E5C"/>
      <w:shd w:val="clear" w:color="auto" w:fill="E1DFDD"/>
    </w:rPr>
  </w:style>
  <w:style w:type="paragraph" w:customStyle="1" w:styleId="Default">
    <w:name w:val="Default"/>
    <w:link w:val="DefaultZchn"/>
    <w:rsid w:val="006466E5"/>
    <w:pPr>
      <w:autoSpaceDE w:val="0"/>
      <w:autoSpaceDN w:val="0"/>
      <w:adjustRightInd w:val="0"/>
      <w:spacing w:after="0" w:line="240" w:lineRule="auto"/>
    </w:pPr>
    <w:rPr>
      <w:rFonts w:ascii="Diverda Sans Com Light" w:hAnsi="Diverda Sans Com Light" w:cs="Diverda Sans Com Light"/>
      <w:color w:val="000000"/>
      <w:kern w:val="0"/>
      <w:sz w:val="24"/>
      <w:szCs w:val="24"/>
      <w:lang w:val="de-DE"/>
      <w14:ligatures w14:val="none"/>
    </w:rPr>
  </w:style>
  <w:style w:type="character" w:customStyle="1" w:styleId="DefaultZchn">
    <w:name w:val="Default Zchn"/>
    <w:basedOn w:val="DefaultParagraphFont"/>
    <w:link w:val="Default"/>
    <w:rsid w:val="006466E5"/>
    <w:rPr>
      <w:rFonts w:ascii="Diverda Sans Com Light" w:hAnsi="Diverda Sans Com Light" w:cs="Diverda Sans Com Light"/>
      <w:color w:val="000000"/>
      <w:kern w:val="0"/>
      <w:sz w:val="24"/>
      <w:szCs w:val="24"/>
      <w:lang w:val="de-D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6E5"/>
    <w:rPr>
      <w:b/>
      <w:bCs/>
      <w:lang w:val="e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6E5"/>
    <w:rPr>
      <w:b/>
      <w:bCs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E5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ref-title">
    <w:name w:val="ref-title"/>
    <w:basedOn w:val="DefaultParagraphFont"/>
    <w:rsid w:val="006466E5"/>
  </w:style>
  <w:style w:type="character" w:customStyle="1" w:styleId="ref-vol">
    <w:name w:val="ref-vol"/>
    <w:basedOn w:val="DefaultParagraphFont"/>
    <w:rsid w:val="006466E5"/>
  </w:style>
  <w:style w:type="character" w:customStyle="1" w:styleId="ref-iss">
    <w:name w:val="ref-iss"/>
    <w:basedOn w:val="DefaultParagraphFont"/>
    <w:rsid w:val="006466E5"/>
  </w:style>
  <w:style w:type="paragraph" w:styleId="Revision">
    <w:name w:val="Revision"/>
    <w:hidden/>
    <w:uiPriority w:val="99"/>
    <w:semiHidden/>
    <w:rsid w:val="006466E5"/>
    <w:pPr>
      <w:spacing w:after="0" w:line="240" w:lineRule="auto"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466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66E5"/>
    <w:rPr>
      <w:color w:val="954F72"/>
      <w:u w:val="single"/>
    </w:rPr>
  </w:style>
  <w:style w:type="paragraph" w:customStyle="1" w:styleId="msonormal0">
    <w:name w:val="msonormal"/>
    <w:basedOn w:val="Normal"/>
    <w:rsid w:val="0064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3">
    <w:name w:val="xl63"/>
    <w:basedOn w:val="Normal"/>
    <w:rsid w:val="00646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color w:val="000000"/>
      <w:sz w:val="20"/>
      <w:szCs w:val="20"/>
      <w:lang w:eastAsia="en-IN"/>
    </w:rPr>
  </w:style>
  <w:style w:type="paragraph" w:customStyle="1" w:styleId="xl64">
    <w:name w:val="xl64"/>
    <w:basedOn w:val="Normal"/>
    <w:rsid w:val="006466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color w:val="000000"/>
      <w:sz w:val="20"/>
      <w:szCs w:val="20"/>
      <w:lang w:eastAsia="en-IN"/>
    </w:rPr>
  </w:style>
  <w:style w:type="paragraph" w:customStyle="1" w:styleId="xl65">
    <w:name w:val="xl65"/>
    <w:basedOn w:val="Normal"/>
    <w:rsid w:val="006466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 w:cs="Times New Roman"/>
      <w:b/>
      <w:bCs/>
      <w:color w:val="000000"/>
      <w:sz w:val="20"/>
      <w:szCs w:val="20"/>
      <w:lang w:eastAsia="en-IN"/>
    </w:rPr>
  </w:style>
  <w:style w:type="paragraph" w:customStyle="1" w:styleId="xl66">
    <w:name w:val="xl66"/>
    <w:basedOn w:val="Normal"/>
    <w:rsid w:val="006466E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 w:cs="Times New Roman"/>
      <w:color w:val="000000"/>
      <w:sz w:val="20"/>
      <w:szCs w:val="20"/>
      <w:lang w:eastAsia="en-IN"/>
    </w:rPr>
  </w:style>
  <w:style w:type="paragraph" w:customStyle="1" w:styleId="xl67">
    <w:name w:val="xl67"/>
    <w:basedOn w:val="Normal"/>
    <w:rsid w:val="006466E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color w:val="000000"/>
      <w:sz w:val="20"/>
      <w:szCs w:val="20"/>
      <w:lang w:eastAsia="en-IN"/>
    </w:rPr>
  </w:style>
  <w:style w:type="paragraph" w:customStyle="1" w:styleId="xl68">
    <w:name w:val="xl68"/>
    <w:basedOn w:val="Normal"/>
    <w:rsid w:val="006466E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 w:cs="Times New Roman"/>
      <w:color w:val="00B050"/>
      <w:sz w:val="20"/>
      <w:szCs w:val="20"/>
      <w:lang w:eastAsia="en-IN"/>
    </w:rPr>
  </w:style>
  <w:style w:type="paragraph" w:customStyle="1" w:styleId="xl69">
    <w:name w:val="xl69"/>
    <w:basedOn w:val="Normal"/>
    <w:rsid w:val="006466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 w:cs="Times New Roman"/>
      <w:b/>
      <w:bCs/>
      <w:color w:val="000000"/>
      <w:sz w:val="20"/>
      <w:szCs w:val="20"/>
      <w:lang w:eastAsia="en-IN"/>
    </w:rPr>
  </w:style>
  <w:style w:type="paragraph" w:customStyle="1" w:styleId="xl70">
    <w:name w:val="xl70"/>
    <w:basedOn w:val="Normal"/>
    <w:rsid w:val="006466E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color w:val="FF0000"/>
      <w:sz w:val="20"/>
      <w:szCs w:val="20"/>
      <w:lang w:eastAsia="en-IN"/>
    </w:rPr>
  </w:style>
  <w:style w:type="paragraph" w:customStyle="1" w:styleId="xl71">
    <w:name w:val="xl71"/>
    <w:basedOn w:val="Normal"/>
    <w:rsid w:val="006466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color w:val="000000"/>
      <w:sz w:val="20"/>
      <w:szCs w:val="20"/>
      <w:lang w:eastAsia="en-IN"/>
    </w:rPr>
  </w:style>
  <w:style w:type="paragraph" w:customStyle="1" w:styleId="xl72">
    <w:name w:val="xl72"/>
    <w:basedOn w:val="Normal"/>
    <w:rsid w:val="006466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 w:cs="Times New Roman"/>
      <w:b/>
      <w:bCs/>
      <w:color w:val="000000"/>
      <w:sz w:val="20"/>
      <w:szCs w:val="20"/>
      <w:lang w:eastAsia="en-IN"/>
    </w:rPr>
  </w:style>
  <w:style w:type="paragraph" w:customStyle="1" w:styleId="xl73">
    <w:name w:val="xl73"/>
    <w:basedOn w:val="Normal"/>
    <w:rsid w:val="006466E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 w:cs="Times New Roman"/>
      <w:b/>
      <w:bCs/>
      <w:color w:val="000000"/>
      <w:sz w:val="20"/>
      <w:szCs w:val="20"/>
      <w:lang w:eastAsia="en-IN"/>
    </w:rPr>
  </w:style>
  <w:style w:type="paragraph" w:customStyle="1" w:styleId="xl74">
    <w:name w:val="xl74"/>
    <w:basedOn w:val="Normal"/>
    <w:rsid w:val="006466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color w:val="000000"/>
      <w:sz w:val="20"/>
      <w:szCs w:val="20"/>
      <w:lang w:eastAsia="en-IN"/>
    </w:rPr>
  </w:style>
  <w:style w:type="paragraph" w:customStyle="1" w:styleId="xl75">
    <w:name w:val="xl75"/>
    <w:basedOn w:val="Normal"/>
    <w:rsid w:val="006466E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color w:val="000000"/>
      <w:sz w:val="20"/>
      <w:szCs w:val="20"/>
      <w:lang w:eastAsia="en-IN"/>
    </w:rPr>
  </w:style>
  <w:style w:type="paragraph" w:customStyle="1" w:styleId="xl76">
    <w:name w:val="xl76"/>
    <w:basedOn w:val="Normal"/>
    <w:rsid w:val="006466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color w:val="000000"/>
      <w:sz w:val="20"/>
      <w:szCs w:val="20"/>
      <w:lang w:eastAsia="en-IN"/>
    </w:rPr>
  </w:style>
  <w:style w:type="paragraph" w:customStyle="1" w:styleId="xl77">
    <w:name w:val="xl77"/>
    <w:basedOn w:val="Normal"/>
    <w:rsid w:val="006466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 w:cs="Times New Roman"/>
      <w:color w:val="000000"/>
      <w:sz w:val="20"/>
      <w:szCs w:val="20"/>
      <w:lang w:eastAsia="en-IN"/>
    </w:rPr>
  </w:style>
  <w:style w:type="paragraph" w:customStyle="1" w:styleId="xl78">
    <w:name w:val="xl78"/>
    <w:basedOn w:val="Normal"/>
    <w:rsid w:val="006466E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 w:cs="Times New Roman"/>
      <w:color w:val="000000"/>
      <w:sz w:val="20"/>
      <w:szCs w:val="20"/>
      <w:lang w:eastAsia="en-IN"/>
    </w:rPr>
  </w:style>
  <w:style w:type="paragraph" w:customStyle="1" w:styleId="xl79">
    <w:name w:val="xl79"/>
    <w:basedOn w:val="Normal"/>
    <w:rsid w:val="006466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 w:cs="Times New Roman"/>
      <w:color w:val="000000"/>
      <w:sz w:val="20"/>
      <w:szCs w:val="20"/>
      <w:lang w:eastAsia="en-IN"/>
    </w:rPr>
  </w:style>
  <w:style w:type="paragraph" w:customStyle="1" w:styleId="xl80">
    <w:name w:val="xl80"/>
    <w:basedOn w:val="Normal"/>
    <w:rsid w:val="006466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color w:val="000000"/>
      <w:sz w:val="20"/>
      <w:szCs w:val="20"/>
      <w:lang w:eastAsia="en-IN"/>
    </w:rPr>
  </w:style>
  <w:style w:type="paragraph" w:customStyle="1" w:styleId="xl81">
    <w:name w:val="xl81"/>
    <w:basedOn w:val="Normal"/>
    <w:rsid w:val="006466E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color w:val="000000"/>
      <w:sz w:val="20"/>
      <w:szCs w:val="20"/>
      <w:lang w:eastAsia="en-IN"/>
    </w:rPr>
  </w:style>
  <w:style w:type="paragraph" w:customStyle="1" w:styleId="xl82">
    <w:name w:val="xl82"/>
    <w:basedOn w:val="Normal"/>
    <w:rsid w:val="006466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color w:val="000000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</cp:revision>
  <dcterms:created xsi:type="dcterms:W3CDTF">2023-11-13T15:32:00Z</dcterms:created>
  <dcterms:modified xsi:type="dcterms:W3CDTF">2023-11-13T15:32:00Z</dcterms:modified>
</cp:coreProperties>
</file>