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FCC9" w14:textId="313CBD2A" w:rsidR="00994A3D" w:rsidRDefault="00654E8F" w:rsidP="00FF65A2">
      <w:pPr>
        <w:pStyle w:val="SupplementaryMaterial"/>
      </w:pPr>
      <w:r w:rsidRPr="001549D3">
        <w:t>Supplementary Material</w:t>
      </w:r>
    </w:p>
    <w:p w14:paraId="66F96078" w14:textId="26B733F6" w:rsidR="00FF65A2" w:rsidRPr="00376A4C" w:rsidRDefault="00FF65A2" w:rsidP="00FF65A2">
      <w:pPr>
        <w:rPr>
          <w:rFonts w:eastAsia="游明朝"/>
          <w:b/>
          <w:bCs/>
          <w:color w:val="000000"/>
          <w:kern w:val="24"/>
          <w:sz w:val="40"/>
          <w:szCs w:val="40"/>
        </w:rPr>
      </w:pPr>
      <w:r w:rsidRPr="00376A4C">
        <w:rPr>
          <w:rFonts w:eastAsia="游明朝"/>
          <w:b/>
          <w:bCs/>
          <w:color w:val="000000"/>
          <w:kern w:val="24"/>
          <w:szCs w:val="24"/>
        </w:rPr>
        <w:t>Supplementary Fig</w:t>
      </w:r>
      <w:r w:rsidR="00EA43D6">
        <w:rPr>
          <w:rFonts w:eastAsia="游明朝"/>
          <w:b/>
          <w:bCs/>
          <w:color w:val="000000"/>
          <w:kern w:val="24"/>
          <w:szCs w:val="24"/>
        </w:rPr>
        <w:t>ure</w:t>
      </w:r>
      <w:r w:rsidRPr="00376A4C">
        <w:rPr>
          <w:rFonts w:eastAsia="游明朝"/>
          <w:b/>
          <w:bCs/>
          <w:color w:val="000000"/>
          <w:kern w:val="24"/>
          <w:szCs w:val="24"/>
        </w:rPr>
        <w:t xml:space="preserve"> </w:t>
      </w:r>
      <w:r w:rsidR="00616945">
        <w:rPr>
          <w:rFonts w:eastAsia="游明朝"/>
          <w:b/>
          <w:bCs/>
          <w:color w:val="000000"/>
          <w:kern w:val="24"/>
          <w:szCs w:val="24"/>
        </w:rPr>
        <w:t>S</w:t>
      </w:r>
      <w:r w:rsidRPr="00376A4C">
        <w:rPr>
          <w:rFonts w:eastAsia="游明朝"/>
          <w:b/>
          <w:bCs/>
          <w:color w:val="000000"/>
          <w:kern w:val="24"/>
          <w:szCs w:val="24"/>
        </w:rPr>
        <w:t>1</w:t>
      </w:r>
    </w:p>
    <w:p w14:paraId="234A389E" w14:textId="6FA33EFD" w:rsidR="00FF65A2" w:rsidRPr="00FF65A2" w:rsidRDefault="00A418F5" w:rsidP="00FF65A2">
      <w:pPr>
        <w:rPr>
          <w:rFonts w:cs="Times New Roman"/>
          <w:szCs w:val="24"/>
        </w:rPr>
      </w:pP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4B2017" wp14:editId="23156945">
                <wp:simplePos x="0" y="0"/>
                <wp:positionH relativeFrom="column">
                  <wp:posOffset>2676553</wp:posOffset>
                </wp:positionH>
                <wp:positionV relativeFrom="paragraph">
                  <wp:posOffset>118883</wp:posOffset>
                </wp:positionV>
                <wp:extent cx="3532505" cy="627877"/>
                <wp:effectExtent l="0" t="0" r="10795" b="20320"/>
                <wp:wrapNone/>
                <wp:docPr id="20172885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6278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455C3C" w14:textId="4D62EF7E" w:rsidR="00FF65A2" w:rsidRPr="0051700C" w:rsidRDefault="00FF65A2" w:rsidP="00FF65A2">
                            <w:pPr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51700C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88</w:t>
                            </w:r>
                            <w:r w:rsidRPr="0051700C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CSDHs in 4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31</w:t>
                            </w:r>
                            <w:r w:rsidRPr="0051700C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patients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who </w:t>
                            </w:r>
                            <w:r w:rsidR="00616945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underwent</w:t>
                            </w:r>
                            <w:r w:rsidR="00616945" w:rsidRPr="0051700C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51700C"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burr hole surgery between January 2013 and December 2022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B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0.75pt;margin-top:9.35pt;width:278.15pt;height:49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ZvpQEAADMDAAAOAAAAZHJzL2Uyb0RvYy54bWysUk1v2zAMvQ/YfxB0X+ymSNMZcYqtRXsZ&#10;2gHdfoAiS7EAWdRIJXb+/SglS4ruNuyiL5JP7z1ydTcNXuwNkoPQyqtZLYUJGjoXtq38+ePx060U&#10;lFTolIdgWnkwJO/WHz+sxtiYOfTgO4OCQQI1Y2xln1Jsqop0bwZFM4gmcNACDirxFbdVh2pk9MFX&#10;87q+qUbALiJoQ8SvD8egXBd8a41OL9aSScK3krmlsmJZN3mt1ivVbFHF3ukTDfUPLAblAn96hnpQ&#10;SYkdur+gBqcRCGyaaRgqsNZpUzSwmqv6nZrXXkVTtLA5FM820f+D1c/71/gdRZq+wsQNzIaMkRri&#10;x6xnsjjknZkKjrOFh7NtZkpC8+P14nq+qBdSaI7dzJe3y2WGqS7VESk9GRhEPrQSuS3FLbX/RumY&#10;+iclfxbg0XlfWuODGJnW53pRlwoC77oczXllSsy9R7FX3N80Ffr875ssvvnAZC6i8ilNm+mkdAPd&#10;gQ0YeQZaSb92Co0UmPw9lJE58vmyS2BdoZrLjzUnVO5MEXuaotz6t/eSdZn19W8AAAD//wMAUEsD&#10;BBQABgAIAAAAIQArMBTE4AAAAAoBAAAPAAAAZHJzL2Rvd25yZXYueG1sTI/BTsMwEETvSPyDtUjc&#10;qOMImjbEqRCoohx6aAFx3cYmSYnXUey04e9ZTnDcmafZmWI1uU6c7BBaTxrULAFhqfKmpVrD2+v6&#10;ZgEiRCSDnSer4dsGWJWXFwXmxp9pZ0/7WAsOoZCjhibGPpcyVI11GGa+t8Tepx8cRj6HWpoBzxzu&#10;OpkmyVw6bIk/NNjbx8ZWX/vRaTiujx/L7ajQPLnnnXpPN7J92Wh9fTU93IOIdop/MPzW5+pQcqeD&#10;H8kE0Wm4TdUdo2wsMhAMLLOMtxxYUNkcZFnI/xPKHwAAAP//AwBQSwECLQAUAAYACAAAACEAtoM4&#10;kv4AAADhAQAAEwAAAAAAAAAAAAAAAAAAAAAAW0NvbnRlbnRfVHlwZXNdLnhtbFBLAQItABQABgAI&#10;AAAAIQA4/SH/1gAAAJQBAAALAAAAAAAAAAAAAAAAAC8BAABfcmVscy8ucmVsc1BLAQItABQABgAI&#10;AAAAIQCD5kZvpQEAADMDAAAOAAAAAAAAAAAAAAAAAC4CAABkcnMvZTJvRG9jLnhtbFBLAQItABQA&#10;BgAIAAAAIQArMBTE4AAAAAoBAAAPAAAAAAAAAAAAAAAAAP8DAABkcnMvZG93bnJldi54bWxQSwUG&#10;AAAAAAQABADzAAAADAUAAAAA&#10;" filled="f" strokecolor="black [3213]" strokeweight="1.5pt">
                <v:textbox>
                  <w:txbxContent>
                    <w:p w14:paraId="72455C3C" w14:textId="4D62EF7E" w:rsidR="00FF65A2" w:rsidRPr="0051700C" w:rsidRDefault="00FF65A2" w:rsidP="00FF65A2">
                      <w:pPr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</w:pPr>
                      <w:r w:rsidRPr="0051700C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4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88</w:t>
                      </w:r>
                      <w:r w:rsidRPr="0051700C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 xml:space="preserve"> CSDHs in 4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31</w:t>
                      </w:r>
                      <w:r w:rsidRPr="0051700C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 xml:space="preserve"> patients 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 xml:space="preserve">who </w:t>
                      </w:r>
                      <w:r w:rsidR="00616945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underwent</w:t>
                      </w:r>
                      <w:r w:rsidR="00616945" w:rsidRPr="0051700C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  <w:r w:rsidRPr="0051700C"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burr hole surgery between January 2013 and December 2022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6AC54F" w14:textId="50AFCC46" w:rsidR="00FF65A2" w:rsidRPr="00FF65A2" w:rsidRDefault="00FF65A2" w:rsidP="00FF65A2">
      <w:pPr>
        <w:rPr>
          <w:rFonts w:cs="Times New Roman"/>
          <w:szCs w:val="24"/>
        </w:rPr>
      </w:pPr>
    </w:p>
    <w:p w14:paraId="28206595" w14:textId="270FA466" w:rsidR="00FF65A2" w:rsidRPr="00FF65A2" w:rsidRDefault="00FF65A2" w:rsidP="00FF65A2">
      <w:pPr>
        <w:rPr>
          <w:rFonts w:cs="Times New Roman"/>
          <w:szCs w:val="24"/>
        </w:rPr>
      </w:pP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B1492C4" wp14:editId="3B758A30">
                <wp:simplePos x="0" y="0"/>
                <wp:positionH relativeFrom="column">
                  <wp:posOffset>4426864</wp:posOffset>
                </wp:positionH>
                <wp:positionV relativeFrom="paragraph">
                  <wp:posOffset>90170</wp:posOffset>
                </wp:positionV>
                <wp:extent cx="0" cy="3243532"/>
                <wp:effectExtent l="0" t="0" r="38100" b="33655"/>
                <wp:wrapNone/>
                <wp:docPr id="2737950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35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A2C45" id="直線コネクタ 1" o:spid="_x0000_s1026" style="position:absolute;left:0;text-align:lef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55pt,7.1pt" to="348.5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sZugEAAN4DAAAOAAAAZHJzL2Uyb0RvYy54bWysU02P0zAQvSPxHyzfadKWRRA13cOulguC&#10;FR8/wOuMG0u2x7JNk/57xk6arAAhgbg49njemzfPk8PtaA07Q4gaXcu3m5ozcBI77U4t//b14dVb&#10;zmISrhMGHbT8ApHfHl++OAy+gR32aDoIjEhcbAbf8j4l31RVlD1YETfowdGlwmBFomM4VV0QA7Fb&#10;U+3q+k01YOh8QAkxUvR+uuTHwq8UyPRJqQiJmZaTtlTWUNanvFbHg2hOQfhey1mG+AcVVmhHRReq&#10;e5EE+x70L1RWy4ARVdpItBUqpSWUHqibbf1TN1964aH0QuZEv9gU/x+t/Hi+c4+BbBh8bKJ/DLmL&#10;UQWbv6SPjcWsy2IWjInJKSgput+93t/sd9nIagX6ENN7QMvypuVGu9yHaMT5Q0xT6jUlh41jA03P&#10;u/qmLmkRje4etDH5sswC3JnAzoJeMY3budizLCptHClYmyi7dDEw8X8GxXRHsrdTgTxfK6eQEly6&#10;8hpH2RmmSMECnJX9CTjnZyiU2fsb8IIoldGlBWy1w/A72asVasq/OjD1nS14wu5SnrdYQ0NUnmke&#10;+Dylz88Fvv6Wxx8AAAD//wMAUEsDBBQABgAIAAAAIQCPjz5k2wAAAAoBAAAPAAAAZHJzL2Rvd25y&#10;ZXYueG1sTI9BbsIwEEX3lbiDNUjdROCQEtqGOAhF4gAFDmDiIYlqj6PYQHr7TtVFu5z5f/68X+4m&#10;Z8Udx9B7UrBapiCQGm96ahWcT4fFG4gQNRltPaGCLwywq2ZPpS6Mf9AH3o+xFRxCodAKuhiHQsrQ&#10;dOh0WPoBibWrH52OPI6tNKN+cLizMkvTjXS6J/7Q6QHrDpvP480xRl2fk4AH+5KcmmuynvLMhkGp&#10;5/m034KIOMU/M/zg8w1UzHTxNzJBWAWb99cVW1lYZyDY8Lu4KMizPAVZlfJ/heobAAD//wMAUEsB&#10;Ai0AFAAGAAgAAAAhALaDOJL+AAAA4QEAABMAAAAAAAAAAAAAAAAAAAAAAFtDb250ZW50X1R5cGVz&#10;XS54bWxQSwECLQAUAAYACAAAACEAOP0h/9YAAACUAQAACwAAAAAAAAAAAAAAAAAvAQAAX3JlbHMv&#10;LnJlbHNQSwECLQAUAAYACAAAACEAVb/7GboBAADeAwAADgAAAAAAAAAAAAAAAAAuAgAAZHJzL2Uy&#10;b0RvYy54bWxQSwECLQAUAAYACAAAACEAj48+ZNsAAAAKAQAADwAAAAAAAAAAAAAAAAAUBAAAZHJz&#10;L2Rvd25yZXYueG1sUEsFBgAAAAAEAAQA8wAAABwFAAAAAA==&#10;" strokecolor="black [3213]" strokeweight="1.5pt"/>
            </w:pict>
          </mc:Fallback>
        </mc:AlternateContent>
      </w:r>
    </w:p>
    <w:p w14:paraId="7DE5BE98" w14:textId="6FA4C95D" w:rsidR="00FF65A2" w:rsidRPr="00FF65A2" w:rsidRDefault="00DE23AC" w:rsidP="00FF65A2">
      <w:pPr>
        <w:rPr>
          <w:rFonts w:cs="Times New Roman"/>
          <w:szCs w:val="24"/>
        </w:rPr>
      </w:pP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52FAA8" wp14:editId="1734355E">
                <wp:simplePos x="0" y="0"/>
                <wp:positionH relativeFrom="column">
                  <wp:posOffset>338455</wp:posOffset>
                </wp:positionH>
                <wp:positionV relativeFrom="paragraph">
                  <wp:posOffset>233045</wp:posOffset>
                </wp:positionV>
                <wp:extent cx="3627755" cy="763270"/>
                <wp:effectExtent l="0" t="0" r="10795" b="17780"/>
                <wp:wrapThrough wrapText="bothSides">
                  <wp:wrapPolygon edited="0">
                    <wp:start x="0" y="0"/>
                    <wp:lineTo x="0" y="21564"/>
                    <wp:lineTo x="21551" y="21564"/>
                    <wp:lineTo x="21551" y="0"/>
                    <wp:lineTo x="0" y="0"/>
                  </wp:wrapPolygon>
                </wp:wrapThrough>
                <wp:docPr id="185927391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76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2F335C" w14:textId="77777777" w:rsidR="00DE23AC" w:rsidRPr="0051700C" w:rsidRDefault="00DE23AC" w:rsidP="00DE23AC">
                            <w:pP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Four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CSDH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s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four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patients were excluded because middle meningeal artery embolization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was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performed in combination with the burr hole surgery.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FAA8" id="テキスト ボックス 6" o:spid="_x0000_s1027" type="#_x0000_t202" style="position:absolute;margin-left:26.65pt;margin-top:18.35pt;width:285.65pt;height:60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nMsAEAAGIDAAAOAAAAZHJzL2Uyb0RvYy54bWysU8Fu2zAMvQ/YPwi6L3ZTJNmMOMXWorsM&#10;24BuH6DIUixAFjVSiZ2/H6VmSbv2NOwiiyL19N4jvb6ZBi8OBslBaOXVrJbCBA2dC7tW/vxx/+69&#10;FJRU6JSHYFp5NCRvNm/frMfYmDn04DuDgkECNWNsZZ9SbKqKdG8GRTOIJnDSAg4qcYi7qkM1Mvrg&#10;q3ldL6sRsIsI2hDx6d1jUm4KvrVGp2/WkknCt5K5pbJiWbd5rTZr1exQxd7pEw31DywG5QI/eoa6&#10;U0mJPboXUIPTCAQ2zTQMFVjrtCkaWM1V/Zeah15FU7SwORTPNtH/g9VfDw/xO4o0fYKJG5gNGSM1&#10;xIdZz2RxyF9mKjjPFh7PtpkpCc2H18v5arVYSKE5t1pez1fF1+pyOyKlzwYGkTetRG5LcUsdvlDi&#10;F7n0T0l+jMC77t55X4I8CubWozgobuJ2VzjyjWdVPoiR6X+oF3VBfpYs03SBSNMrEAzoAzO5iM+7&#10;NG0n4bonxmyhO7JfI49MK+nXXqGRApO/hTJhmXGAj/sE1hVlGeXxzgmcG1kEn4YuT8rTuFRdfo3N&#10;bwAAAP//AwBQSwMEFAAGAAgAAAAhAKNoal7gAAAACQEAAA8AAABkcnMvZG93bnJldi54bWxMj8FO&#10;wzAQRO9I/IO1SNyo04a6EOJUVRHiwqUtqtTb1lmSKLEdYrcNfD3LCY6reZp5my9H24kzDaHxTsN0&#10;koAgZ3zZuErD++7l7gFEiOhK7LwjDV8UYFlcX+WYlf7iNnTexkpwiQsZaqhj7DMpg6nJYpj4nhxn&#10;H36wGPkcKlkOeOFy28lZkihpsXG8UGNP65pMuz1ZDYcdPb+268Pnqt2g+W6mZu/Nm9a3N+PqCUSk&#10;Mf7B8KvP6lCw09GfXBlEp2GepkxqSNUCBOdqdq9AHBmcq0eQRS7/f1D8AAAA//8DAFBLAQItABQA&#10;BgAIAAAAIQC2gziS/gAAAOEBAAATAAAAAAAAAAAAAAAAAAAAAABbQ29udGVudF9UeXBlc10ueG1s&#10;UEsBAi0AFAAGAAgAAAAhADj9If/WAAAAlAEAAAsAAAAAAAAAAAAAAAAALwEAAF9yZWxzLy5yZWxz&#10;UEsBAi0AFAAGAAgAAAAhAHrhScywAQAAYgMAAA4AAAAAAAAAAAAAAAAALgIAAGRycy9lMm9Eb2Mu&#10;eG1sUEsBAi0AFAAGAAgAAAAhAKNoal7gAAAACQEAAA8AAAAAAAAAAAAAAAAACgQAAGRycy9kb3du&#10;cmV2LnhtbFBLBQYAAAAABAAEAPMAAAAXBQAAAAA=&#10;" fillcolor="white [3212]" strokecolor="black [3213]" strokeweight="1.5pt">
                <v:textbox>
                  <w:txbxContent>
                    <w:p w14:paraId="492F335C" w14:textId="77777777" w:rsidR="00DE23AC" w:rsidRPr="0051700C" w:rsidRDefault="00DE23AC" w:rsidP="00DE23AC">
                      <w:pP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</w:pP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Four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CSDH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s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four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patients were excluded because middle meningeal artery embolization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was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performed in combination with the burr hole surgery.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CDD9A2" w14:textId="31C4D460" w:rsidR="00FF65A2" w:rsidRPr="00FF65A2" w:rsidRDefault="00FF65A2" w:rsidP="00FF65A2">
      <w:pPr>
        <w:rPr>
          <w:rFonts w:cs="Times New Roman"/>
          <w:szCs w:val="24"/>
        </w:rPr>
      </w:pP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59BDDCA" wp14:editId="0A91315E">
                <wp:simplePos x="0" y="0"/>
                <wp:positionH relativeFrom="column">
                  <wp:posOffset>3926180</wp:posOffset>
                </wp:positionH>
                <wp:positionV relativeFrom="paragraph">
                  <wp:posOffset>317652</wp:posOffset>
                </wp:positionV>
                <wp:extent cx="497433" cy="0"/>
                <wp:effectExtent l="0" t="0" r="0" b="0"/>
                <wp:wrapNone/>
                <wp:docPr id="11356877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4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94DF" id="直線コネクタ 1" o:spid="_x0000_s1026" style="position:absolute;left:0;text-align:lef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25pt" to="348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xivAEAAN0DAAAOAAAAZHJzL2Uyb0RvYy54bWysU01v3CAQvVfqf0Dcu/Ym6Ues9eaQKL1E&#10;bdSkP4DgYY0EDAK69v77DnjXjtqoUqNcMAzz3rx5jDdXozVsDyFqdC1fr2rOwEnstNu1/Ofj7Ycv&#10;nMUkXCcMOmj5ASK/2r5/txl8A2fYo+kgMCJxsRl8y/uUfFNVUfZgRVyhB0eXCoMViY5hV3VBDMRu&#10;TXVW15+qAUPnA0qIkaI30yXfFn6lQKbvSkVIzLSctKWyhrI+5bXabkSzC8L3Wh5liFeosEI7KjpT&#10;3Ygk2K+g/6KyWgaMqNJKoq1QKS2h9EDdrOs/unnohYfSC5kT/WxTfDta+W1/7e4D2TD42ER/H3IX&#10;owo2f0kfG4tZh9ksGBOTFLy4/Hxxfs6ZPF1VC86HmL4CWpY3LTfa5TZEI/Z3MVEtSj2l5LBxbKDh&#10;uaw/1iUtotHdrTYmX5ZRgGsT2F7QI6ZxnR+NGJ5l0ck4Ci49lF06GJj4f4BiuiPV66lAHq+FU0gJ&#10;Lp14jaPsDFOkYAYelf0LeMzPUCij9z/gGVEqo0sz2GqH4SXZixVqyj85MPWdLXjC7lBet1hDM1Sc&#10;O857HtLn5wJf/srtbwAAAP//AwBQSwMEFAAGAAgAAAAhAOPa3YLbAAAACQEAAA8AAABkcnMvZG93&#10;bnJldi54bWxMj0FuwjAQRfeVegdrkLqJwAGKRUMcVEXiAAUOYOIhiWqPo9hAevtO1UW7nJn//7xf&#10;7ifvxB3H2AfSsFzkIJCaYHtqNZxPh/kWREyGrHGBUMMXRthXz0+lKWx40Afej6kVHEKxMBq6lIZC&#10;yth06E1chAGJb9cwepN4HFtpR/PgcO/kKs+V9KYn/tCZAesOm8/jzTNGXZ+ziAe3zk7NNXudNisX&#10;B61fZtP7DkTCKf2J4QefPVAx0yXcyEbhNKjlds1SDZucO7FAvSkF4vK7kFUp/zeovgEAAP//AwBQ&#10;SwECLQAUAAYACAAAACEAtoM4kv4AAADhAQAAEwAAAAAAAAAAAAAAAAAAAAAAW0NvbnRlbnRfVHlw&#10;ZXNdLnhtbFBLAQItABQABgAIAAAAIQA4/SH/1gAAAJQBAAALAAAAAAAAAAAAAAAAAC8BAABfcmVs&#10;cy8ucmVsc1BLAQItABQABgAIAAAAIQBqCJxivAEAAN0DAAAOAAAAAAAAAAAAAAAAAC4CAABkcnMv&#10;ZTJvRG9jLnhtbFBLAQItABQABgAIAAAAIQDj2t2C2wAAAAkBAAAPAAAAAAAAAAAAAAAAABYEAABk&#10;cnMvZG93bnJldi54bWxQSwUGAAAAAAQABADzAAAAHgUAAAAA&#10;" strokecolor="black [3213]" strokeweight="1.5pt"/>
            </w:pict>
          </mc:Fallback>
        </mc:AlternateContent>
      </w:r>
    </w:p>
    <w:p w14:paraId="012304FB" w14:textId="54657FD1" w:rsidR="00FF65A2" w:rsidRPr="00FF65A2" w:rsidRDefault="00FF65A2" w:rsidP="00FF65A2">
      <w:pPr>
        <w:rPr>
          <w:rFonts w:cs="Times New Roman"/>
          <w:szCs w:val="24"/>
        </w:rPr>
      </w:pPr>
    </w:p>
    <w:p w14:paraId="3782BEAA" w14:textId="0CFD196A" w:rsidR="00FF65A2" w:rsidRPr="00FF65A2" w:rsidRDefault="00A418F5" w:rsidP="00F438FB">
      <w:pPr>
        <w:ind w:leftChars="236" w:left="566"/>
        <w:rPr>
          <w:rFonts w:cs="Times New Roman"/>
          <w:szCs w:val="24"/>
        </w:rPr>
      </w:pP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E62F22A" wp14:editId="774EBC8B">
                <wp:simplePos x="0" y="0"/>
                <wp:positionH relativeFrom="column">
                  <wp:posOffset>2676553</wp:posOffset>
                </wp:positionH>
                <wp:positionV relativeFrom="paragraph">
                  <wp:posOffset>1953648</wp:posOffset>
                </wp:positionV>
                <wp:extent cx="3532505" cy="462086"/>
                <wp:effectExtent l="0" t="0" r="10795" b="14605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D748CD-8A55-C932-7D11-B67B4C4E49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462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76E660" w14:textId="64C4ABF5" w:rsidR="00FF65A2" w:rsidRPr="0051700C" w:rsidRDefault="00FF65A2" w:rsidP="00FF65A2">
                            <w:pP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</w:pPr>
                            <w:r w:rsidRPr="0051700C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7</w:t>
                            </w:r>
                            <w:r w:rsidRPr="0051700C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CSDH</w:t>
                            </w:r>
                            <w: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s</w:t>
                            </w:r>
                            <w:r w:rsidRPr="0051700C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B50856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in</w:t>
                            </w:r>
                            <w:r w:rsidRPr="0051700C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421 patients met the inclusion criteria.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22A" id="テキスト ボックス 8" o:spid="_x0000_s1028" type="#_x0000_t202" style="position:absolute;left:0;text-align:left;margin-left:210.75pt;margin-top:153.85pt;width:278.15pt;height:36.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YXsQEAAGIDAAAOAAAAZHJzL2Uyb0RvYy54bWysU01vGyEQvVfqf0Dc691saitdeR21idJL&#10;1VZK8wMwC14kYMiAvet/3wE7dvNxinqZBWZ4vPdmdnk9Oct2CqMB3/GLWc2Z8hJ64zcdf/hz9+mK&#10;s5iE74UFrzq+V5Ffrz5+WI6hVQ0MYHuFjEB8bMfQ8SGl0FZVlINyIs4gKE9JDehEoi1uqh7FSOjO&#10;Vk1dL6oRsA8IUsVIp7eHJF8VfK2VTL+0jiox23HilkrEEtc5VqulaDcowmDkkYZ4BwsnjKdHT1C3&#10;Igm2RfMKyhmJEEGnmQRXgdZGqqKB1FzUL9TcDyKoooXMieFkU/x/sPLn7j78RpambzBRA7MhY4ht&#10;pMOsZ9Lo8peYMsqThfuTbWpKTNLh5fyymddzziTlPi+a+mqRYarz7YAxfVfgWF50HKktxS2x+xHT&#10;ofSpJD8WwZr+zlhbNnkU1I1FthPUxPWmcCTwZ1XWs5Hof6nndUF+lizTdIZI0xsQBGg9kT6Lz6s0&#10;rSdm+o43T8asod+TXyONTMfj41ag4gyTvYEyYZmxh6/bBNoUZRnlcOcITo0s3hyHLk/Kv/tSdf41&#10;Vn8BAAD//wMAUEsDBBQABgAIAAAAIQAL+hxx4QAAAAsBAAAPAAAAZHJzL2Rvd25yZXYueG1sTI/B&#10;TsMwDIbvSLxDZCRuLOlgdJSm0zSEduGyDSHtlqWmrdo4pcm2jqfHnOBo+9Pv788Xo+vECYfQeNKQ&#10;TBQIJOvLhioN77vXuzmIEA2VpvOEGi4YYFFcX+UmK/2ZNnjaxkpwCIXMaKhj7DMpg63RmTDxPRLf&#10;Pv3gTORxqGQ5mDOHu05OlXqUzjTEH2rT46pG226PTsN+hy/rdrX/WrYbY7+bxH54+6b17c24fAYR&#10;cYx/MPzqszoU7HTwRyqD6DQ8TJMZoxruVZqCYOIpTbnMgTdzNQNZ5PJ/h+IHAAD//wMAUEsBAi0A&#10;FAAGAAgAAAAhALaDOJL+AAAA4QEAABMAAAAAAAAAAAAAAAAAAAAAAFtDb250ZW50X1R5cGVzXS54&#10;bWxQSwECLQAUAAYACAAAACEAOP0h/9YAAACUAQAACwAAAAAAAAAAAAAAAAAvAQAAX3JlbHMvLnJl&#10;bHNQSwECLQAUAAYACAAAACEAj/WWF7EBAABiAwAADgAAAAAAAAAAAAAAAAAuAgAAZHJzL2Uyb0Rv&#10;Yy54bWxQSwECLQAUAAYACAAAACEAC/occeEAAAALAQAADwAAAAAAAAAAAAAAAAALBAAAZHJzL2Rv&#10;d25yZXYueG1sUEsFBgAAAAAEAAQA8wAAABkFAAAAAA==&#10;" fillcolor="white [3212]" strokecolor="black [3213]" strokeweight="1.5pt">
                <v:textbox>
                  <w:txbxContent>
                    <w:p w14:paraId="2876E660" w14:textId="64C4ABF5" w:rsidR="00FF65A2" w:rsidRPr="0051700C" w:rsidRDefault="00FF65A2" w:rsidP="00FF65A2">
                      <w:pPr>
                        <w:rPr>
                          <w:rFonts w:eastAsia="游明朝" w:cs="Times New Roman"/>
                          <w:color w:val="000000"/>
                          <w:szCs w:val="24"/>
                        </w:rPr>
                      </w:pPr>
                      <w:r w:rsidRPr="0051700C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47</w:t>
                      </w:r>
                      <w:r>
                        <w:rPr>
                          <w:rFonts w:eastAsia="游明朝" w:cs="Times New Roman"/>
                          <w:color w:val="000000"/>
                          <w:szCs w:val="24"/>
                        </w:rPr>
                        <w:t>7</w:t>
                      </w:r>
                      <w:r w:rsidRPr="0051700C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CSDH</w:t>
                      </w:r>
                      <w:r>
                        <w:rPr>
                          <w:rFonts w:eastAsia="游明朝" w:cs="Times New Roman"/>
                          <w:color w:val="000000"/>
                          <w:szCs w:val="24"/>
                        </w:rPr>
                        <w:t>s</w:t>
                      </w:r>
                      <w:r w:rsidRPr="0051700C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="00B50856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in</w:t>
                      </w:r>
                      <w:r w:rsidRPr="0051700C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421 patients met the inclusion criteria.</w:t>
                      </w:r>
                    </w:p>
                  </w:txbxContent>
                </v:textbox>
              </v:shape>
            </w:pict>
          </mc:Fallback>
        </mc:AlternateContent>
      </w:r>
      <w:r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2C34F09" wp14:editId="5DD0C01D">
                <wp:simplePos x="0" y="0"/>
                <wp:positionH relativeFrom="column">
                  <wp:posOffset>338869</wp:posOffset>
                </wp:positionH>
                <wp:positionV relativeFrom="paragraph">
                  <wp:posOffset>872269</wp:posOffset>
                </wp:positionV>
                <wp:extent cx="3627755" cy="763353"/>
                <wp:effectExtent l="0" t="0" r="10795" b="17780"/>
                <wp:wrapNone/>
                <wp:docPr id="27693277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763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DA1A2E" w14:textId="77777777" w:rsidR="00DE23AC" w:rsidRDefault="00DE23AC" w:rsidP="00DE23AC">
                            <w:pPr>
                              <w:rPr>
                                <w:rFonts w:eastAsia="游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Seven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CSDH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s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six</w:t>
                            </w:r>
                            <w:r>
                              <w:rPr>
                                <w:rFonts w:eastAsia="游明朝" w:hint="eastAsia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patients were excluded for not having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preoperative 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platelet count data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after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 xml:space="preserve">the </w:t>
                            </w:r>
                            <w:r w:rsidRPr="0051700C"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blood examination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eastAsia="游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4F09" id="テキスト ボックス 7" o:spid="_x0000_s1029" type="#_x0000_t202" style="position:absolute;left:0;text-align:left;margin-left:26.7pt;margin-top:68.7pt;width:285.65pt;height:60.1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zWsQEAAGIDAAAOAAAAZHJzL2Uyb0RvYy54bWysU01vGyEQvVfqf0Dc693Yst2uvI7aROml&#10;aiul+QGYBS8SMITB3vW/74Adu/k4Rb3MAjM83nszu7oenWV7FdGAb/nVpOZMeQmd8duWP/y5+/SZ&#10;M0zCd8KCVy0/KOTX648fVkNo1BR6sJ2KjEA8NkNoeZ9SaKoKZa+cwAkE5SmpITqRaBu3VRfFQOjO&#10;VtO6XlQDxC5EkAqRTm+PSb4u+FormX5pjSox23LilkqMJW5yrNYr0WyjCL2RJxriHSycMJ4ePUPd&#10;iiTYLppXUM7ICAg6TSS4CrQ2UhUNpOaqfqHmvhdBFS1kDoazTfj/YOXP/X34HVkav8FIDcyGDAEb&#10;pMOsZ9TR5S8xZZQnCw9n29SYmKTD2WK6XM7nnEnKLRez2XyWYarL7RAxfVfgWF60PFJbilti/wPT&#10;sfSpJD+GYE13Z6wtmzwK6sZGthfUxM22cCTwZ1XWs4Hof6nndUF+lizTdIFI4xsQBGg9kb6Iz6s0&#10;bkZmOtL4ZMwGugP5NdDItBwfdyIqzmKyN1AmLDP28HWXQJuiLKMc75zAqZHFm9PQ5Un5d1+qLr/G&#10;+i8AAAD//wMAUEsDBBQABgAIAAAAIQB9f67K4QAAAAoBAAAPAAAAZHJzL2Rvd25yZXYueG1sTI9N&#10;T8JAEIbvJv6HzZh4ky0FWlO6JQRjvHgBjAm3ZTu0TbuztbtA9dc7nvA2H0/eeSZfjbYTFxx840jB&#10;dBKBQDKubKhS8LF/fXoG4YOmUneOUME3elgV93e5zkp3pS1edqESHEI+0wrqEPpMSm9qtNpPXI/E&#10;u5MbrA7cDpUsB33lcNvJOIoSaXVDfKHWPW5qNO3ubBUc9vjy1m4OX+t2q81PMzWfzrwr9fgwrpcg&#10;Ao7hBsOfPqtDwU5Hd6bSi07BYjZnkuezlAsGkniegjgqiBdpArLI5f8Xil8AAAD//wMAUEsBAi0A&#10;FAAGAAgAAAAhALaDOJL+AAAA4QEAABMAAAAAAAAAAAAAAAAAAAAAAFtDb250ZW50X1R5cGVzXS54&#10;bWxQSwECLQAUAAYACAAAACEAOP0h/9YAAACUAQAACwAAAAAAAAAAAAAAAAAvAQAAX3JlbHMvLnJl&#10;bHNQSwECLQAUAAYACAAAACEAh74M1rEBAABiAwAADgAAAAAAAAAAAAAAAAAuAgAAZHJzL2Uyb0Rv&#10;Yy54bWxQSwECLQAUAAYACAAAACEAfX+uyuEAAAAKAQAADwAAAAAAAAAAAAAAAAALBAAAZHJzL2Rv&#10;d25yZXYueG1sUEsFBgAAAAAEAAQA8wAAABkFAAAAAA==&#10;" fillcolor="white [3212]" strokecolor="black [3213]" strokeweight="1.5pt">
                <v:textbox>
                  <w:txbxContent>
                    <w:p w14:paraId="3FDA1A2E" w14:textId="77777777" w:rsidR="00DE23AC" w:rsidRDefault="00DE23AC" w:rsidP="00DE23AC">
                      <w:pPr>
                        <w:rPr>
                          <w:rFonts w:eastAsia="游明朝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Seven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CSDH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s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six</w:t>
                      </w:r>
                      <w:r>
                        <w:rPr>
                          <w:rFonts w:eastAsia="游明朝" w:hint="eastAsia"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patients were excluded for not having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preoperative 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platelet count data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after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 xml:space="preserve">the </w:t>
                      </w:r>
                      <w:r w:rsidRPr="0051700C"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blood examination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Cs w:val="24"/>
                        </w:rPr>
                        <w:t>.</w:t>
                      </w:r>
                      <w:r>
                        <w:rPr>
                          <w:rFonts w:eastAsia="游明朝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69BD"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E239C60" wp14:editId="71CE4CEF">
                <wp:simplePos x="0" y="0"/>
                <wp:positionH relativeFrom="column">
                  <wp:posOffset>2679065</wp:posOffset>
                </wp:positionH>
                <wp:positionV relativeFrom="paragraph">
                  <wp:posOffset>3997463</wp:posOffset>
                </wp:positionV>
                <wp:extent cx="3532553" cy="584200"/>
                <wp:effectExtent l="0" t="0" r="10795" b="1905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63A9DE-27E5-1F43-512D-A7AFF36D97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53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699FA6" w14:textId="77777777" w:rsidR="00FF65A2" w:rsidRPr="0051700C" w:rsidRDefault="00FF65A2" w:rsidP="00FF65A2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 w:rsidRPr="0051700C"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9</w:t>
                            </w:r>
                            <w:r w:rsidRPr="0051700C"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CSDH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s</w:t>
                            </w:r>
                            <w:r w:rsidRPr="0051700C"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in 405 patients were finally analyzed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39C60" id="テキスト ボックス 10" o:spid="_x0000_s1030" type="#_x0000_t202" style="position:absolute;left:0;text-align:left;margin-left:210.95pt;margin-top:314.75pt;width:278.15pt;height:46pt;z-index:25153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qKqAEAADoDAAAOAAAAZHJzL2Uyb0RvYy54bWysUk2P0zAQvSPxHyzfabLtBi1R0xXsarkg&#10;QFr4Aa5jN5Ycj5lxm/TfM3a77QpuiIu/ZvzmvTezvp9HLw4GyUHo5M2ilsIEDb0Lu07+/PH07k4K&#10;Sir0ykMwnTwakvebt2/WU2zNEgbwvUHBIIHaKXZySCm2VUV6MKOiBUQTOGgBR5X4iruqRzUx+uir&#10;ZV2/rybAPiJoQ8Svj6eg3BR8a41O36wlk4TvJHNLZcWybvNabdaq3aGKg9NnGuofWIzKBS56gXpU&#10;SYk9ur+gRqcRCGxaaBgrsNZpUzSwmpv6DzXPg4qmaGFzKF5sov8Hq78enuN3FGn+BDM3MBsyRWqJ&#10;H7Oe2eKYd2YqOM4WHi+2mTkJzY+rZrVsmpUUmmPN3S33JcNU198RKX02MIp86CRyW4pb6vCF0in1&#10;JSUXC/DkvC+t8UFMTOtD3dTlB4F3fY7mvDIl5sGjOCjub5oLfa77KotvPjCZq6h8SvN2Fq7v5O2L&#10;4C30R/Zh4lHoJP3aKzRSYPIPUCanlIsf94mpFcYZ5fTnDM4NKprPw5Qn4PW9ZF1HfvMbAAD//wMA&#10;UEsDBBQABgAIAAAAIQARBRyl4AAAAAsBAAAPAAAAZHJzL2Rvd25yZXYueG1sTI/BToNAEEDvJv7D&#10;Zky82QW0LSBLY5oYo7eiB49bdgSUnaXslmK/3vGkx8m8vHlTbGbbiwlH3zlSEC8iEEi1Mx01Ct5e&#10;H29SED5oMrp3hAq+0cOmvLwodG7ciXY4VaERLCGfawVtCEMupa9btNov3IDEuw83Wh14HBtpRn1i&#10;ue1lEkUraXVHfKHVA25brL+qo1Vw1x1un6fD1kWYfjZx9X5+earPSl1fzQ/3IALO4Q+G33xOh5Kb&#10;9u5IxoueHUmcMapglWRLEExk6zQBsVewTuIlyLKQ/38ofwAAAP//AwBQSwECLQAUAAYACAAAACEA&#10;toM4kv4AAADhAQAAEwAAAAAAAAAAAAAAAAAAAAAAW0NvbnRlbnRfVHlwZXNdLnhtbFBLAQItABQA&#10;BgAIAAAAIQA4/SH/1gAAAJQBAAALAAAAAAAAAAAAAAAAAC8BAABfcmVscy8ucmVsc1BLAQItABQA&#10;BgAIAAAAIQAN3tqKqAEAADoDAAAOAAAAAAAAAAAAAAAAAC4CAABkcnMvZTJvRG9jLnhtbFBLAQIt&#10;ABQABgAIAAAAIQARBRyl4AAAAAsBAAAPAAAAAAAAAAAAAAAAAAIEAABkcnMvZG93bnJldi54bWxQ&#10;SwUGAAAAAAQABADzAAAADwUAAAAA&#10;" filled="f" strokecolor="black [3213]" strokeweight="1.5pt">
                <v:textbox style="mso-fit-shape-to-text:t">
                  <w:txbxContent>
                    <w:p w14:paraId="76699FA6" w14:textId="77777777" w:rsidR="00FF65A2" w:rsidRPr="0051700C" w:rsidRDefault="00FF65A2" w:rsidP="00FF65A2">
                      <w:pP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</w:pPr>
                      <w:r w:rsidRPr="0051700C"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45</w:t>
                      </w:r>
                      <w: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9</w:t>
                      </w:r>
                      <w:r w:rsidRPr="0051700C"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 xml:space="preserve"> CSDH</w:t>
                      </w:r>
                      <w: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s</w:t>
                      </w:r>
                      <w:r w:rsidRPr="0051700C"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 xml:space="preserve"> in 405 patients were finally analyzed</w:t>
                      </w:r>
                      <w: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69BD"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3B4284C" wp14:editId="2494A4B9">
                <wp:simplePos x="0" y="0"/>
                <wp:positionH relativeFrom="column">
                  <wp:posOffset>4430146</wp:posOffset>
                </wp:positionH>
                <wp:positionV relativeFrom="paragraph">
                  <wp:posOffset>2419709</wp:posOffset>
                </wp:positionV>
                <wp:extent cx="0" cy="1572260"/>
                <wp:effectExtent l="0" t="0" r="38100" b="27940"/>
                <wp:wrapNone/>
                <wp:docPr id="12022323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22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F4C0B" id="直線コネクタ 1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5pt,190.55pt" to="348.85pt,3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VIugEAAN4DAAAOAAAAZHJzL2Uyb0RvYy54bWysU8Fu1DAQvSPxD5bvbJKVWi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zOQUnR5ur9dntdjKxWoA8xfQK0LG86brTLfYhWHD/HRMUo9ZKSw8axkag+&#10;1ld1SYtodH+vjcmXZRbg1gR2FPSKaWryqxHDsyw6GUfBtYmySycDM/83UEz3JLuZC+T5WjmFlODS&#10;hdc4ys4wRQoW4FnZv4Dn/AyFMnv/A14QpTK6tICtdhj+Jnu1Qs35FwfmvrMFT9ifyvMWa2iIinPn&#10;gc9T+vxc4Otvuf8FAAD//wMAUEsDBBQABgAIAAAAIQDB148A3QAAAAsBAAAPAAAAZHJzL2Rvd25y&#10;ZXYueG1sTI9NTsMwEIX3SNzBGiQ2EXWSQhNCnApF6gFoewA3niYR9jiK3TbcnkEsYDc/b977pt4u&#10;zoorzmH0pCBbpSCQOm9G6hUcD7unEkSImoy2nlDBFwbYNvd3ta6Mv9EHXvexF2xCodIKhhinSsrQ&#10;Deh0WPkJiXdnPzsduZ17aWZ9Y3NnZZ6mG+n0SJww6AnbAbvP/cUxRtsek4A7u04O3Tl5Xl5yGyal&#10;Hh+W9zcQEZf4J4YffL6BhplO/kImCKtg81oULFWwLrMMBCt+Jycu8rIA2dTy/w/NNwAAAP//AwBQ&#10;SwECLQAUAAYACAAAACEAtoM4kv4AAADhAQAAEwAAAAAAAAAAAAAAAAAAAAAAW0NvbnRlbnRfVHlw&#10;ZXNdLnhtbFBLAQItABQABgAIAAAAIQA4/SH/1gAAAJQBAAALAAAAAAAAAAAAAAAAAC8BAABfcmVs&#10;cy8ucmVsc1BLAQItABQABgAIAAAAIQDtraVIugEAAN4DAAAOAAAAAAAAAAAAAAAAAC4CAABkcnMv&#10;ZTJvRG9jLnhtbFBLAQItABQABgAIAAAAIQDB148A3QAAAAsBAAAPAAAAAAAAAAAAAAAAABQEAABk&#10;cnMvZG93bnJldi54bWxQSwUGAAAAAAQABADzAAAAHgUAAAAA&#10;" strokecolor="black [3213]" strokeweight="1.5pt"/>
            </w:pict>
          </mc:Fallback>
        </mc:AlternateContent>
      </w:r>
      <w:r w:rsidR="00F44BCC"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6F8407" wp14:editId="0744ED0B">
                <wp:simplePos x="0" y="0"/>
                <wp:positionH relativeFrom="column">
                  <wp:posOffset>3919592</wp:posOffset>
                </wp:positionH>
                <wp:positionV relativeFrom="paragraph">
                  <wp:posOffset>3301604</wp:posOffset>
                </wp:positionV>
                <wp:extent cx="512064" cy="0"/>
                <wp:effectExtent l="0" t="0" r="0" b="0"/>
                <wp:wrapNone/>
                <wp:docPr id="4947613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FB5B9" id="直線コネクタ 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259.95pt" to="348.9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FlugEAAN0DAAAOAAAAZHJzL2Uyb0RvYy54bWysU8Fu1DAQvSPxD5bvbJIVrSDabA+tygVB&#10;BfQDXGe8sWR7LNtssn/P2NlNKkBIVL049njemzfPk93NZA07QogaXcebTc0ZOIm9doeOP/64f/eB&#10;s5iE64VBBx0/QeQ3+7dvdqNvYYsDmh4CIxIX29F3fEjJt1UV5QBWxA16cHSpMFiR6BgOVR/ESOzW&#10;VNu6vq5GDL0PKCFGit7Nl3xf+JUCmb4qFSEx03HSlsoayvqU12q/E+0hCD9oeZYhXqDCCu2o6EJ1&#10;J5JgP4P+g8pqGTCiShuJtkKltITSA3XT1L91830QHkovZE70i03x9Wjll+Otewhkw+hjG/1DyF1M&#10;Ktj8JX1sKmadFrNgSkxS8KrZ1tfvOZOXq2rF+RDTJ0DL8qbjRrvchmjF8XNMVItSLyk5bBwbaXg+&#10;1ld1SYtodH+vjcmXZRTg1gR2FPSIaWryoxHDsyw6GUfBtYeySycDM/83UEz3pLqZC+TxWjmFlODS&#10;hdc4ys4wRQoW4FnZv4Dn/AyFMnr/A14QpTK6tICtdhj+Jnu1Qs35FwfmvrMFT9ifyusWa2iGinPn&#10;ec9D+vxc4Otfuf8FAAD//wMAUEsDBBQABgAIAAAAIQBiUaXA3QAAAAsBAAAPAAAAZHJzL2Rvd25y&#10;ZXYueG1sTI9NTsMwEIX3SNzBGiQ2UeukpSkJcSoUqQeg7QHceJpE2OModttwewYJCXbz8+a9b6rd&#10;7Ky44RQGTwqyZQoCqfVmoE7B6bhfvIIIUZPR1hMq+MIAu/rxodKl8Xf6wNshdoJNKJRaQR/jWEoZ&#10;2h6dDks/IvHu4ienI7dTJ82k72zurFylaS6dHogTej1i02P7ebg6xmiaUxJwb9fJsb0kL/NmZcOo&#10;1PPT/P4GIuIc/8Twg883UDPT2V/JBGEV5Nl2zVIFm6woQLAiL7ZcnH8nsq7k/x/qbwAAAP//AwBQ&#10;SwECLQAUAAYACAAAACEAtoM4kv4AAADhAQAAEwAAAAAAAAAAAAAAAAAAAAAAW0NvbnRlbnRfVHlw&#10;ZXNdLnhtbFBLAQItABQABgAIAAAAIQA4/SH/1gAAAJQBAAALAAAAAAAAAAAAAAAAAC8BAABfcmVs&#10;cy8ucmVsc1BLAQItABQABgAIAAAAIQDPb8FlugEAAN0DAAAOAAAAAAAAAAAAAAAAAC4CAABkcnMv&#10;ZTJvRG9jLnhtbFBLAQItABQABgAIAAAAIQBiUaXA3QAAAAsBAAAPAAAAAAAAAAAAAAAAABQEAABk&#10;cnMvZG93bnJldi54bWxQSwUGAAAAAAQABADzAAAAHgUAAAAA&#10;" strokecolor="black [3213]" strokeweight="1.5pt"/>
            </w:pict>
          </mc:Fallback>
        </mc:AlternateContent>
      </w:r>
      <w:r w:rsidR="00F44BCC"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FE2DCA8" wp14:editId="349A8AF4">
                <wp:simplePos x="0" y="0"/>
                <wp:positionH relativeFrom="column">
                  <wp:posOffset>341630</wp:posOffset>
                </wp:positionH>
                <wp:positionV relativeFrom="paragraph">
                  <wp:posOffset>3087921</wp:posOffset>
                </wp:positionV>
                <wp:extent cx="3627755" cy="424180"/>
                <wp:effectExtent l="0" t="0" r="10795" b="1397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FFA646-E373-2C16-1BCE-FDE93D10B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850F35" w14:textId="77777777" w:rsidR="00FF65A2" w:rsidRDefault="00FF65A2" w:rsidP="00FF65A2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1700C"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18 CSDH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s</w:t>
                            </w:r>
                            <w:r w:rsidRPr="0051700C"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in 16 patients were not followed-up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DCA8" id="テキスト ボックス 9" o:spid="_x0000_s1031" type="#_x0000_t202" style="position:absolute;left:0;text-align:left;margin-left:26.9pt;margin-top:243.15pt;width:285.65pt;height:33.4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JOsgEAAGIDAAAOAAAAZHJzL2Uyb0RvYy54bWysU8Fu2zAMvQ/YPwi6L3aypu2MOMXWorsM&#10;24CuH6DIUixAFjVSiZ2/H6WmybruNOwiiyL19N4jvbqZBi/2BslBaOV8VkthgobOhW0rH3/cv7uW&#10;gpIKnfIQTCsPhuTN+u2b1Rgbs4AefGdQMEigZoyt7FOKTVWR7s2gaAbRBE5awEElDnFbdahGRh98&#10;tajry2oE7CKCNkR8eveUlOuCb63R6Zu1ZJLwrWRuqaxY1k1eq/VKNVtUsXf6SEP9A4tBucCPnqDu&#10;VFJih+4V1OA0AoFNMw1DBdY6bYoGVjOv/1Dz0KtoihY2h+LJJvp/sPrr/iF+R5GmTzBxA7MhY6SG&#10;+DDrmSwO+ctMBefZwsPJNjMlofnw/eXi6mq5lEJz7mJxMb8uvlbn2xEpfTYwiLxpJXJbiltq/4US&#10;v8ilzyX5MQLvunvnfQnyKJhbj2KvuImbbeHIN15U+SBGpv+hXtYF+UWyTNMZIk1/gWBAH5jJWXze&#10;pWkzCde1cvlszAa6A/s18si0kn7uFBopMPlbKBOWGQf4uEtgXVGWUZ7uHMG5kUXwcejypPwel6rz&#10;r7H+BQAA//8DAFBLAwQUAAYACAAAACEAh0DZreEAAAAKAQAADwAAAGRycy9kb3ducmV2LnhtbEyP&#10;QUvDQBSE70L/w/IK3uwmjQklZlNKRbx4aStCb9vNMwnJvo3ZbRv99T5P9jjMMPNNsZ5sLy44+taR&#10;gngRgUAyrmqpVvB+eHlYgfBBU6V7R6jgGz2sy9ldofPKXWmHl32oBZeQz7WCJoQhl9KbBq32Czcg&#10;sffpRqsDy7GW1aivXG57uYyiTFrdEi80esBtg6bbn62C4wGfX7vt8WvT7bT5aWPz4cybUvfzafME&#10;IuAU/sPwh8/oUDLTyZ2p8qJXkCZMHhQ8rrIEBAeyZRqDOLGTJjHIspC3F8pfAAAA//8DAFBLAQIt&#10;ABQABgAIAAAAIQC2gziS/gAAAOEBAAATAAAAAAAAAAAAAAAAAAAAAABbQ29udGVudF9UeXBlc10u&#10;eG1sUEsBAi0AFAAGAAgAAAAhADj9If/WAAAAlAEAAAsAAAAAAAAAAAAAAAAALwEAAF9yZWxzLy5y&#10;ZWxzUEsBAi0AFAAGAAgAAAAhAI3Vok6yAQAAYgMAAA4AAAAAAAAAAAAAAAAALgIAAGRycy9lMm9E&#10;b2MueG1sUEsBAi0AFAAGAAgAAAAhAIdA2a3hAAAACgEAAA8AAAAAAAAAAAAAAAAADAQAAGRycy9k&#10;b3ducmV2LnhtbFBLBQYAAAAABAAEAPMAAAAaBQAAAAA=&#10;" fillcolor="white [3212]" strokecolor="black [3213]" strokeweight="1.5pt">
                <v:textbox>
                  <w:txbxContent>
                    <w:p w14:paraId="2E850F35" w14:textId="77777777" w:rsidR="00FF65A2" w:rsidRDefault="00FF65A2" w:rsidP="00FF65A2">
                      <w:pPr>
                        <w:rPr>
                          <w:rFonts w:cs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1700C"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18 CSDH</w:t>
                      </w:r>
                      <w: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s</w:t>
                      </w:r>
                      <w:r w:rsidRPr="0051700C"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 xml:space="preserve"> in 16 patients were not followed-up</w:t>
                      </w:r>
                      <w:r>
                        <w:rPr>
                          <w:rFonts w:cs="Times New Roman"/>
                          <w:color w:val="000000" w:themeColor="text1"/>
                          <w:kern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6B16" w:rsidRPr="00FF65A2">
        <w:rPr>
          <w:rFonts w:cs="Times New Roman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0F62D9" wp14:editId="3D53061C">
                <wp:simplePos x="0" y="0"/>
                <wp:positionH relativeFrom="column">
                  <wp:posOffset>3926180</wp:posOffset>
                </wp:positionH>
                <wp:positionV relativeFrom="paragraph">
                  <wp:posOffset>1220470</wp:posOffset>
                </wp:positionV>
                <wp:extent cx="497433" cy="0"/>
                <wp:effectExtent l="0" t="0" r="0" b="0"/>
                <wp:wrapNone/>
                <wp:docPr id="79379658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4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7A737" id="直線コネクタ 1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96.1pt" to="348.3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xivAEAAN0DAAAOAAAAZHJzL2Uyb0RvYy54bWysU01v3CAQvVfqf0Dcu/Ym6Ues9eaQKL1E&#10;bdSkP4DgYY0EDAK69v77DnjXjtqoUqNcMAzz3rx5jDdXozVsDyFqdC1fr2rOwEnstNu1/Ofj7Ycv&#10;nMUkXCcMOmj5ASK/2r5/txl8A2fYo+kgMCJxsRl8y/uUfFNVUfZgRVyhB0eXCoMViY5hV3VBDMRu&#10;TXVW15+qAUPnA0qIkaI30yXfFn6lQKbvSkVIzLSctKWyhrI+5bXabkSzC8L3Wh5liFeosEI7KjpT&#10;3Ygk2K+g/6KyWgaMqNJKoq1QKS2h9EDdrOs/unnohYfSC5kT/WxTfDta+W1/7e4D2TD42ER/H3IX&#10;owo2f0kfG4tZh9ksGBOTFLy4/Hxxfs6ZPF1VC86HmL4CWpY3LTfa5TZEI/Z3MVEtSj2l5LBxbKDh&#10;uaw/1iUtotHdrTYmX5ZRgGsT2F7QI6ZxnR+NGJ5l0ck4Ci49lF06GJj4f4BiuiPV66lAHq+FU0gJ&#10;Lp14jaPsDFOkYAYelf0LeMzPUCij9z/gGVEqo0sz2GqH4SXZixVqyj85MPWdLXjC7lBet1hDM1Sc&#10;O857HtLn5wJf/srtbwAAAP//AwBQSwMEFAAGAAgAAAAhALQU8sbcAAAACwEAAA8AAABkcnMvZG93&#10;bnJldi54bWxMj1FqwzAQRP8LvYPYQn9MI8dpROJaDsWQAzTJARRrY5tKK2MpiXv7bqHQfu7O7Oyb&#10;ajd7J244xSGQhuUiB4HUBjtQp+F03L9sQMRkyBoXCDV8YYRd/fhQmdKGO33g7ZA6wSEUS6OhT2ks&#10;pYxtj97ERRiRWLuEyZvE49RJO5k7h3snizxX0puB+ENvRmx6bD8PV88YTXPKIu7dKju2l+x1Xhcu&#10;jlo/P83vbyASzunPDD/4fAM1M53DlWwUToNablZsZWFbFCDYobZKgTj/bmRdyf8d6m8AAAD//wMA&#10;UEsBAi0AFAAGAAgAAAAhALaDOJL+AAAA4QEAABMAAAAAAAAAAAAAAAAAAAAAAFtDb250ZW50X1R5&#10;cGVzXS54bWxQSwECLQAUAAYACAAAACEAOP0h/9YAAACUAQAACwAAAAAAAAAAAAAAAAAvAQAAX3Jl&#10;bHMvLnJlbHNQSwECLQAUAAYACAAAACEAagicYrwBAADdAwAADgAAAAAAAAAAAAAAAAAuAgAAZHJz&#10;L2Uyb0RvYy54bWxQSwECLQAUAAYACAAAACEAtBTyxtwAAAALAQAADwAAAAAAAAAAAAAAAAAWBAAA&#10;ZHJzL2Rvd25yZXYueG1sUEsFBgAAAAAEAAQA8wAAAB8FAAAAAA==&#10;" strokecolor="black [3213]" strokeweight="1.5pt"/>
            </w:pict>
          </mc:Fallback>
        </mc:AlternateContent>
      </w:r>
      <w:r w:rsidR="00FF65A2" w:rsidRPr="00FF65A2">
        <w:rPr>
          <w:rFonts w:cs="Times New Roman"/>
          <w:szCs w:val="24"/>
        </w:rPr>
        <w:br w:type="page"/>
      </w:r>
    </w:p>
    <w:p w14:paraId="2DD9636A" w14:textId="58FEDF78" w:rsidR="00FF65A2" w:rsidRDefault="00AD1838" w:rsidP="00FF65A2">
      <w:r w:rsidRPr="00A135FD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98F5" wp14:editId="629DEF93">
                <wp:simplePos x="0" y="0"/>
                <wp:positionH relativeFrom="column">
                  <wp:posOffset>108281</wp:posOffset>
                </wp:positionH>
                <wp:positionV relativeFrom="paragraph">
                  <wp:posOffset>244171</wp:posOffset>
                </wp:positionV>
                <wp:extent cx="6096442" cy="707886"/>
                <wp:effectExtent l="0" t="0" r="0" b="0"/>
                <wp:wrapNone/>
                <wp:docPr id="174330996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442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0548F5" w14:textId="0A7EAA78" w:rsidR="00AD1838" w:rsidRPr="00AD1838" w:rsidRDefault="00AD1838" w:rsidP="00AD1838">
                            <w:pPr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AD1838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Supplementary Fig</w:t>
                            </w:r>
                            <w:r w:rsidR="00EA43D6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ure</w:t>
                            </w:r>
                            <w:r w:rsidRPr="00AD1838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  <w:r w:rsidR="00616945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S</w:t>
                            </w:r>
                            <w:r w:rsidRPr="00AD1838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2</w:t>
                            </w:r>
                            <w:r w:rsidR="00AC0BC7">
                              <w:rPr>
                                <w:rFonts w:eastAsia="游明朝"/>
                                <w:b/>
                                <w:bCs/>
                                <w:color w:val="000000"/>
                                <w:kern w:val="24"/>
                                <w:szCs w:val="24"/>
                              </w:rPr>
                              <w:t>.</w:t>
                            </w:r>
                          </w:p>
                          <w:p w14:paraId="3505D7A0" w14:textId="6805B589" w:rsidR="00FF65A2" w:rsidRPr="00A135FD" w:rsidRDefault="00FF65A2" w:rsidP="00FF65A2">
                            <w:pPr>
                              <w:rPr>
                                <w:rFonts w:eastAsia="游明朝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Receiver operating characteristic curve of platelet decrease </w:t>
                            </w:r>
                            <w:r w:rsidR="0034709C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in</w:t>
                            </w:r>
                            <w:r w:rsidR="0034709C"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chronic subdural hematoma recurrence</w:t>
                            </w:r>
                            <w:r w:rsidRPr="00A135FD">
                              <w:rPr>
                                <w:rFonts w:eastAsia="游明朝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498F5" id="_x0000_s1032" type="#_x0000_t202" style="position:absolute;margin-left:8.55pt;margin-top:19.25pt;width:480.05pt;height:5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XdegEAAOUCAAAOAAAAZHJzL2Uyb0RvYy54bWysUsFOwzAMvSPxD1HurGWaxqjWIdAEFwRI&#10;wAdkabJGauIQZ2v39zjZ2BDcEBc3sZ3n5/c6vxlsx7YqoAFX88tRyZlyEhrj1jV/f7u/mHGGUbhG&#10;dOBUzXcK+c3i/Gze+0qNoYWuUYERiMOq9zVvY/RVUaBslRU4Aq8cFTUEKyJdw7pogugJ3XbFuCyn&#10;RQ+h8QGkQqTscl/ki4yvtZLxWWtUkXU1J24xx5DjKsViMRfVOgjfGnmgIf7AwgrjaOgRaimiYJtg&#10;fkFZIwMg6DiSYAvQ2kiVd6BtLssf27y2wqu8C4mD/igT/h+sfNq++pfA4nAHAxmYBOk9VkjJtM+g&#10;g01fYsqoThLujrKpITJJyWl5PZ1MxpxJql2VV7PZNMEUp9c+YHxQYFk61DyQLVktsX3EuG/9aknD&#10;HNybrkv5E5V0isNqYKahiV80V9DsiH1PBtYcPzYiJL0E0b/dRELJ4OnpvvGASFpmegffk1nf77nr&#10;9HcuPgEAAP//AwBQSwMEFAAGAAgAAAAhAA89brDcAAAACQEAAA8AAABkcnMvZG93bnJldi54bWxM&#10;j8tOwzAQRfdI/IM1SOyonaKQEuJUFQ+JBRtK2E9jE0fE4yh2m/TvGVawvDpXd85U28UP4mSn2AfS&#10;kK0UCEttMD11GpqPl5sNiJiQDA6BrIazjbCtLy8qLE2Y6d2e9qkTPEKxRA0upbGUMrbOeoyrMFpi&#10;9hUmj4nj1Ekz4czjfpBrpe6kx574gsPRPjrbfu+PXkNKZpedm2cfXz+Xt6fZqTbHRuvrq2X3ACLZ&#10;Jf2V4Vef1aFmp0M4koli4Fxk3NRwu8lBML8vijWIA4NcKZB1Jf9/UP8AAAD//wMAUEsBAi0AFAAG&#10;AAgAAAAhALaDOJL+AAAA4QEAABMAAAAAAAAAAAAAAAAAAAAAAFtDb250ZW50X1R5cGVzXS54bWxQ&#10;SwECLQAUAAYACAAAACEAOP0h/9YAAACUAQAACwAAAAAAAAAAAAAAAAAvAQAAX3JlbHMvLnJlbHNQ&#10;SwECLQAUAAYACAAAACEAw6z13XoBAADlAgAADgAAAAAAAAAAAAAAAAAuAgAAZHJzL2Uyb0RvYy54&#10;bWxQSwECLQAUAAYACAAAACEADz1usNwAAAAJAQAADwAAAAAAAAAAAAAAAADUAwAAZHJzL2Rvd25y&#10;ZXYueG1sUEsFBgAAAAAEAAQA8wAAAN0EAAAAAA==&#10;" filled="f" stroked="f">
                <v:textbox style="mso-fit-shape-to-text:t">
                  <w:txbxContent>
                    <w:p w14:paraId="450548F5" w14:textId="0A7EAA78" w:rsidR="00AD1838" w:rsidRPr="00AD1838" w:rsidRDefault="00AD1838" w:rsidP="00AD1838">
                      <w:pPr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</w:pPr>
                      <w:r w:rsidRPr="00AD1838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Supplementary Fig</w:t>
                      </w:r>
                      <w:r w:rsidR="00EA43D6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ure</w:t>
                      </w:r>
                      <w:r w:rsidRPr="00AD1838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  <w:r w:rsidR="00616945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S</w:t>
                      </w:r>
                      <w:r w:rsidRPr="00AD1838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2</w:t>
                      </w:r>
                      <w:r w:rsidR="00AC0BC7">
                        <w:rPr>
                          <w:rFonts w:eastAsia="游明朝"/>
                          <w:b/>
                          <w:bCs/>
                          <w:color w:val="000000"/>
                          <w:kern w:val="24"/>
                          <w:szCs w:val="24"/>
                        </w:rPr>
                        <w:t>.</w:t>
                      </w:r>
                    </w:p>
                    <w:p w14:paraId="3505D7A0" w14:textId="6805B589" w:rsidR="00FF65A2" w:rsidRPr="00A135FD" w:rsidRDefault="00FF65A2" w:rsidP="00FF65A2">
                      <w:pPr>
                        <w:rPr>
                          <w:rFonts w:eastAsia="游明朝" w:cs="Times New Roman"/>
                          <w:color w:val="000000"/>
                          <w:sz w:val="28"/>
                          <w:szCs w:val="28"/>
                        </w:rPr>
                      </w:pPr>
                      <w:r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Receiver operating characteristic curve of platelet decrease </w:t>
                      </w:r>
                      <w:r w:rsidR="0034709C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in</w:t>
                      </w:r>
                      <w:r w:rsidR="0034709C"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chronic subdural hematoma recurrence</w:t>
                      </w:r>
                      <w:r w:rsidRPr="00A135FD">
                        <w:rPr>
                          <w:rFonts w:eastAsia="游明朝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C7AEC8" w14:textId="31E4F761" w:rsidR="00FF65A2" w:rsidRDefault="00FF65A2" w:rsidP="00FF65A2"/>
    <w:p w14:paraId="2ED337DA" w14:textId="4AF7B50F" w:rsidR="00FF65A2" w:rsidRDefault="00FF65A2" w:rsidP="00FF65A2"/>
    <w:p w14:paraId="7812691A" w14:textId="69410983" w:rsidR="00FF65A2" w:rsidRDefault="00AD1838" w:rsidP="00FF65A2"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EC08F2" wp14:editId="4E4BCA97">
                <wp:simplePos x="0" y="0"/>
                <wp:positionH relativeFrom="column">
                  <wp:posOffset>-50093</wp:posOffset>
                </wp:positionH>
                <wp:positionV relativeFrom="paragraph">
                  <wp:posOffset>64135</wp:posOffset>
                </wp:positionV>
                <wp:extent cx="5798908" cy="6256481"/>
                <wp:effectExtent l="0" t="0" r="0" b="0"/>
                <wp:wrapNone/>
                <wp:docPr id="211810326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908" cy="6256481"/>
                          <a:chOff x="211365" y="0"/>
                          <a:chExt cx="5798908" cy="6256481"/>
                        </a:xfrm>
                      </wpg:grpSpPr>
                      <wpg:grpSp>
                        <wpg:cNvPr id="37" name="グループ化 36">
                          <a:extLst>
                            <a:ext uri="{FF2B5EF4-FFF2-40B4-BE49-F238E27FC236}">
                              <a16:creationId xmlns:a16="http://schemas.microsoft.com/office/drawing/2014/main" id="{B089B2F0-ECBC-40B5-BE4A-A12D95FAF735}"/>
                            </a:ext>
                          </a:extLst>
                        </wpg:cNvPr>
                        <wpg:cNvGrpSpPr/>
                        <wpg:grpSpPr>
                          <a:xfrm>
                            <a:off x="211365" y="0"/>
                            <a:ext cx="5798908" cy="6256481"/>
                            <a:chOff x="164082" y="0"/>
                            <a:chExt cx="5034141" cy="5248931"/>
                          </a:xfrm>
                        </wpg:grpSpPr>
                        <wpg:grpSp>
                          <wpg:cNvPr id="587455202" name="グループ化 587455202">
                            <a:extLst>
                              <a:ext uri="{FF2B5EF4-FFF2-40B4-BE49-F238E27FC236}">
                                <a16:creationId xmlns:a16="http://schemas.microsoft.com/office/drawing/2014/main" id="{946CD1A2-1DE7-BF7B-A795-6D80A5531ED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24318" y="0"/>
                              <a:ext cx="4673905" cy="5059050"/>
                              <a:chOff x="524318" y="0"/>
                              <a:chExt cx="4673905" cy="5059050"/>
                            </a:xfrm>
                          </wpg:grpSpPr>
                          <pic:pic xmlns:pic="http://schemas.openxmlformats.org/drawingml/2006/picture">
                            <pic:nvPicPr>
                              <pic:cNvPr id="1868302071" name="図 1868302071">
                                <a:extLst>
                                  <a:ext uri="{FF2B5EF4-FFF2-40B4-BE49-F238E27FC236}">
                                    <a16:creationId xmlns:a16="http://schemas.microsoft.com/office/drawing/2014/main" id="{820B1976-8724-B7F6-1FB9-3B43691E5B7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 l="17613" t="4609" r="33156" b="1224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9304" y="165470"/>
                                <a:ext cx="4338919" cy="43209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22071762" name="テキスト ボックス 16">
                              <a:extLst>
                                <a:ext uri="{FF2B5EF4-FFF2-40B4-BE49-F238E27FC236}">
                                  <a16:creationId xmlns:a16="http://schemas.microsoft.com/office/drawing/2014/main" id="{B49E4484-109F-340E-E89C-1DA134D7D9D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24318" y="0"/>
                                <a:ext cx="457821" cy="671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63E6D8B" w14:textId="77777777" w:rsidR="00FF65A2" w:rsidRPr="00874E88" w:rsidRDefault="00FF65A2" w:rsidP="00FF65A2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874E88"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/>
                          </wps:wsp>
                          <wps:wsp>
                            <wps:cNvPr id="1194617397" name="テキスト ボックス 17">
                              <a:extLst>
                                <a:ext uri="{FF2B5EF4-FFF2-40B4-BE49-F238E27FC236}">
                                  <a16:creationId xmlns:a16="http://schemas.microsoft.com/office/drawing/2014/main" id="{CAD4A8D2-ECB0-1A19-B962-B1D7CF6E18D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09053" y="4387220"/>
                                <a:ext cx="301727" cy="671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A628E6" w14:textId="77777777" w:rsidR="00FF65A2" w:rsidRPr="00874E88" w:rsidRDefault="00FF65A2" w:rsidP="00FF65A2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874E88"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/>
                          </wps:wsp>
                          <wps:wsp>
                            <wps:cNvPr id="1373536189" name="テキスト ボックス 18">
                              <a:extLst>
                                <a:ext uri="{FF2B5EF4-FFF2-40B4-BE49-F238E27FC236}">
                                  <a16:creationId xmlns:a16="http://schemas.microsoft.com/office/drawing/2014/main" id="{435B07B2-500A-802B-3CA5-773A72DE20C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57574" y="4363234"/>
                                <a:ext cx="301727" cy="671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CC945F" w14:textId="77777777" w:rsidR="00FF65A2" w:rsidRPr="00874E88" w:rsidRDefault="00FF65A2" w:rsidP="00FF65A2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874E88"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rtlCol="0"/>
                          </wps:wsp>
                        </wpg:grpSp>
                        <wps:wsp>
                          <wps:cNvPr id="2060951247" name="テキスト ボックス 31">
                            <a:extLst>
                              <a:ext uri="{FF2B5EF4-FFF2-40B4-BE49-F238E27FC236}">
                                <a16:creationId xmlns:a16="http://schemas.microsoft.com/office/drawing/2014/main" id="{9FD107B6-E967-4A22-03EC-65F559C6A37B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-531843" y="1613913"/>
                              <a:ext cx="2087028" cy="6951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C8ACF9" w14:textId="77777777" w:rsidR="00FF65A2" w:rsidRPr="00874E88" w:rsidRDefault="00FF65A2" w:rsidP="00FF65A2">
                                <w:pPr>
                                  <w:rPr>
                                    <w:rFonts w:cs="Times New Roma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874E88">
                                  <w:rPr>
                                    <w:rFonts w:cs="Times New Roma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Sensitivity</w:t>
                                </w:r>
                              </w:p>
                            </w:txbxContent>
                          </wps:txbx>
                          <wps:bodyPr wrap="square" rtlCol="0"/>
                        </wps:wsp>
                        <wps:wsp>
                          <wps:cNvPr id="729202333" name="テキスト ボックス 32">
                            <a:extLst>
                              <a:ext uri="{FF2B5EF4-FFF2-40B4-BE49-F238E27FC236}">
                                <a16:creationId xmlns:a16="http://schemas.microsoft.com/office/drawing/2014/main" id="{58013C27-0F8A-6A4B-0961-49B14490549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81563" y="4577101"/>
                              <a:ext cx="2813081" cy="671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A0CDC6" w14:textId="77777777" w:rsidR="00FF65A2" w:rsidRPr="00874E88" w:rsidRDefault="00FF65A2" w:rsidP="00FF65A2">
                                <w:pPr>
                                  <w:rPr>
                                    <w:rFonts w:cs="Times New Roma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 w:rsidRPr="00874E88">
                                  <w:rPr>
                                    <w:rFonts w:cs="Times New Roman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1 − Specificity</w:t>
                                </w:r>
                              </w:p>
                            </w:txbxContent>
                          </wps:txbx>
                          <wps:bodyPr wrap="square" rtlCol="0"/>
                        </wps:wsp>
                      </wpg:grpSp>
                      <wps:wsp>
                        <wps:cNvPr id="2320779" name="直線コネクタ 1"/>
                        <wps:cNvCnPr/>
                        <wps:spPr>
                          <a:xfrm>
                            <a:off x="2189756" y="3212327"/>
                            <a:ext cx="0" cy="201930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701112" name="直線コネクタ 1"/>
                        <wps:cNvCnPr/>
                        <wps:spPr>
                          <a:xfrm>
                            <a:off x="1105231" y="3120059"/>
                            <a:ext cx="10109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163" y="2623808"/>
                            <a:ext cx="90656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B664B" w14:textId="77777777" w:rsidR="00FF65A2" w:rsidRPr="00874E88" w:rsidRDefault="00FF65A2" w:rsidP="00FF65A2">
                              <w:pPr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</w:pPr>
                              <w:r w:rsidRPr="00874E88">
                                <w:rPr>
                                  <w:rFonts w:cs="Times New Roman"/>
                                  <w:sz w:val="44"/>
                                  <w:szCs w:val="44"/>
                                </w:rPr>
                                <w:t>0.385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5444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328" y="4738757"/>
                            <a:ext cx="922583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C72F41" w14:textId="77777777" w:rsidR="00FF65A2" w:rsidRPr="00874E88" w:rsidRDefault="00FF65A2" w:rsidP="00FF65A2">
                              <w:pPr>
                                <w:rPr>
                                  <w:rFonts w:cs="Times New Roman"/>
                                  <w:sz w:val="44"/>
                                  <w:szCs w:val="48"/>
                                </w:rPr>
                              </w:pPr>
                              <w:r w:rsidRPr="00874E88">
                                <w:rPr>
                                  <w:rFonts w:cs="Times New Roman"/>
                                  <w:sz w:val="44"/>
                                  <w:szCs w:val="48"/>
                                </w:rPr>
                                <w:t>0.224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C08F2" id="グループ化 1" o:spid="_x0000_s1033" style="position:absolute;margin-left:-3.95pt;margin-top:5.05pt;width:456.6pt;height:492.65pt;z-index:251663360;mso-width-relative:margin;mso-height-relative:margin" coordorigin="2113" coordsize="57989,62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CrxawYAAIkZAAAOAAAAZHJzL2Uyb0RvYy54bWzsWd2K20YUvi/0HYTu&#10;E2tmJI1k4g3pbhICabsk7QOMZdkWkTTqSF57c7mG0ov2toWmb1BKCymUQqEPY0Jeo+fM6Mdrr7Pr&#10;hLgpNBCvxpozc36/8834zt1FllpnsSoTmQ9sctuxrTiP5CjJJwP7yy8e3Apsq6xEPhKpzOOBfR6X&#10;9t2jjz+6My/6MZVTmY5iZcEiedmfFwN7WlVFv9cro2mcifK2LOIcXo6lykQFQzXpjZSYw+pZ2qOO&#10;4/fmUo0KJaO4LOHbE/PSPtLrj8dxVH0+HpdxZaUDG3Sr9KfSn0P87B3dEf2JEsU0iWo1xFtokYkk&#10;h03bpU5EJayZSraWypJIyVKOq9uRzHpyPE6iWNsA1hBnw5qHSs4KbcukP58UrZvAtRt+eutlo8/O&#10;HqriaXGqwBPzYgK+0CO0ZTFWGf4FLa2Fdtl567J4UVkRfOnxMAgdCHIE73zq+W5AjFOjKXge5Sgh&#10;zPdsqxOOpvevEe81u/cu6dQOjK6g/KmyktHAZty2cpFBgq0uflstf14t/1otf3j17fcW81EdFNzD&#10;1G2V97CX+K4T0B32OswlLjHu8qgbhEy7a197vYC7nkcd2OZqs7sJ+1sPejECIe0C1ljv+pyFDsQS&#10;o+05HjzXJdRGe1u4i/Yu8R3WF0nUh/912sPTVtpfDw8gVc1UbNeLZDdaIxPq2ay4BRVaiCoZJmlS&#10;nWu0gVpEpfKz0yQ6VWbQJSEJ/IA51OEQXxOVVy9eWmvfQihQHCWMvED7HsvoWWnl8ngq8kl8rywA&#10;tABKMW17l6fr4aXNh2lSPEjSFMsUn2szAeA2AOIKTxnwOZHRLIvzyqCpilOwWOblNClK21L9OBvG&#10;UF/q0agu61JFT0BBxFPCfcI0prq+E8JsqENGPN+2AFoJpS43SFBWKq6iKeo4Bl1RHG0T/faFNqyz&#10;Ba0uAZKuAKHAC5nj6twkvufyOv3aBGUsCAnoggnqMuqEQaAd2eAJeFyV1cNYZhY+gGWgDYRV9MXZ&#10;47LWq5lSB8CoonUEzRBMoFeVja9htOXtveD46VQUMaiAy64lU0gxk7jflfjy69XFL6uLP1fLb6zV&#10;8qfVcrm6+BXGFqkxTssjllvV4hMJ0Ktjhuvu8OZ2sbaO9HhAa5zyOYG8fhc3in4uMU0x7J06+FQt&#10;hguN4DpX8JuhHJ2DBXPoyQO7/GomsHpVlR5L3cKbJSAAh4oECV2fAPB1PWZ3JFozIJL7RMINHABT&#10;qCadtwGH4JviaQLCHMIpaKD77CECouvmwwwI48xjPgmgzuvutzsgrRl7BsTzuMcN0LjMZ5S5/3I8&#10;Qtx/33h09OlAxUIdaAUeQey/NjaG+qBJN4mNpSS2RR9YP/zTkF0T01se0BXX1A6BlhRCVwJfiX5T&#10;O9QJuEMbkgrq8XdqCjdAM6Krd99o4fz33lg4DYE3Mgb+uq54GG1y7iYBQo/XESFBADygRjOPc+LU&#10;7KGNSECYAyeFw8EZaXvhPg3m8PUDnIXzFthev/j99R8/ri5erpbf6Wb/t9XaATE5zutz284OTwEl&#10;OVIy6CuMEsqgh1yqDTgUY0uB0ycQK80jWja+xZXSJEeisoMriX6aW3NYKgDo1NNKmSajhp7qI318&#10;nCrrTEAnrxbaEGSB67OQep2IcmomleclDlBjmJjmW/ShrM7TGDVK8yfxGIiEJj34xcZ2IoqA5DZb&#10;6tk4y/DRWtCAyhsF6/koGuvbhXbXGwi3EnpnmVetcJbkUhmX4cXHVV4am/mNB4zdHcCgh2r4OBDS&#10;Mx9AlRDS8tN3zlVCHI9CU9C5SgDnPd3zOhwHGHEAvEzGXkNID56ro/8TVVfpB5eolNyAi+zudBpM&#10;io1DulJyPo3FCI5+BlOw9uomaeoPT1zWcP6pHMGllJhVUpf3xpUapDMndZ+kPmUB3KRdQufQ8T28&#10;O9PH2ZBy/5qsf/Npdo24NGAdetRgdXtAE/0sqeBONk2ygR0YsqV1Qnvv5yP9XIkkNc9X43J7rAN4&#10;AIEOpwyLgxKGO2Ogc1OpntsbZ730UQ5uDYnr4oWtHrgex7JX62+G629EHsFS0FVsyzweVzAymJzL&#10;e+D+caIP950mBwfMgHuu69Ludmi189TSOm2Ld73PbKRw0GVIk/EMyhnou8EV4ErCC4DV/XezUR8M&#10;uhz4MLNRk06479dwWv82gT8orI919na/oBz9AwAA//8DAFBLAwQKAAAAAAAAACEAD4hZyT8nAAA/&#10;JwAAFAAAAGRycy9tZWRpYS9pbWFnZTEucG5niVBORw0KGgoAAAANSUhEUgAAA1UAAAH3CAIAAADc&#10;1uJdAAAnBklEQVR42u3dIUxjfaL/YURFRUUFN0Egem+4CblBIBAIkluBGIFAVIw4yb+5GVGBQCAq&#10;JnsrEIgKBGIEogLBTSoqEK8gqUCMQFSMQCAqEBUVFYiKFfs/77Az79kzDBRoD6ft84g3y+y+wynM&#10;fPeTnvbHwj8AAJgnC74EAAD6DwAA/QcAgP4DAED/AQCg/wAA0H8AAOg/AAD0HwAA+g8AAP0HAID+&#10;AwBA/wEA6D8AAPQfAAD6DwAA/QcAgP4DAED/AQCg/wAA0H8AAOg/AAD0HwAA+g8AAP0HAID+AwDQ&#10;fwAA6D8AAPQfAAD6j1SqAaTMf/zHfyyMwICD/uO139eFhf/93//1/zdAeuTzef0H+o/J9p8vApAq&#10;Kysr+g/0H/oPmCPlcjnaedvb28Vi8b//+7//7d/+7T//8z//53/+J/zFi4sLXyjQf+g/YEZsbGxE&#10;++/s7Cz8xVarFQTB3//+d8MF+g/9B8yaQqEQ7b+//e1vYfwZLtB/6D9gXvrvv/7rv4IgMFyg/9B/&#10;wMyKvf8j7L+H276GC/Qf+g9Ir8vLy5/nudTr9fPz89E/LBaL0f77v//7P8MF+g/9B6TX2dnZ+vr6&#10;wvg8vP/DcIH+Q/8BaXR0dLQwbrVazXCB/kP/ASm1trY29v47OTkxXKD/0H9ASmWz2fHGXz6f7/V6&#10;hgv0H/oPSKP7+/tYva2vrxeLxSAIPn78WPzhdx8+/ISPf//3f//531ar1bu7O8MF+g/9B6RU2Gqx&#10;/vv69evo/3rpu9hRL4YL9B/6D0iv+/v7TCbzM/6y2Wz4K6P/6/V6fZT4M1yg/9B/QFq0Wq3Yzd9R&#10;/q2w+SqVSqfTMVyg/9B/wJQ5Pj6O9t/i4uIo8Tf6bV/DBfoP/Qe8TLfbPTo6evgxGycnJ1dXV+P9&#10;MPZzO9bW1p69pHq9/tL4M1yg/9B/wEgqlUr0xXkJCHPwiesJm+9F93wNF+g/9B/wAtVqdSFx4Sd9&#10;Iv5KpVKYpIYL9B/6Dxi/6+vrhJ/5C+VyuV/PbY7G3ytu+xou0H/oP2AkBwcHyT/598Rze/1+v1qt&#10;vjr+DBfoP/Qf8IydnZ3YM3OFQmFzczP89cIP4/3w9PR0OBz+eiWvOOrFcIH+Q/8BL7a0tBTtv8+f&#10;P7/LZbz9tq/hAv2H/gNGsra2Fu2/Vqv1LpdRrVbHEn+GC/QfZhR4SqfTib75Y3V1dSwF9iLhZ+x/&#10;N65PbbhA/2FGgd86OjqKPvkX9l/y8VcqlZ44C8Zwgf5D/wHjqa4//vij0WhsbW1F+y/8MPn4G9dt&#10;X8MF+g8zCjzu8vJyeXn50WNZ9vf3k7yStx/1YrhA/6H/gGd0Op3fxV/o7OwsmcsImy8sv7D/DBfo&#10;P/QfMFnb29u/i7/Nzc1k3vwxodu+hgv0H2YUeEShUHg0/hYXF7vdbjLXMMajXgwX6D/MKPDi/stm&#10;s5VK5du3bwl89rEf9WK4QP9hRoGX9V+j0UjsU0/iqBfDBfoPMwo8I/bTPs7Pz5OMv4ne9jVcoP8w&#10;o8AjisVitP86nU4ynzf8RJVKJZn3lxgu0H+YUeAvsfu/CRz4MtGjXgwX6D/MKPBb3759a7fbS0tL&#10;Sb7+L8nbvoYL9B9mFPir/DY2Nh499mXS/VepVBKOP8MF+g8zCvPu/v5+fX39d2c+T/r9H51OJ+H4&#10;M1yg/zCjMO8ODg5+F3/ZbHZCZz4/3Pat1+uGC/Qf+g9I2urq6u/i7/LycnLxl/xtX8MF+g8zCvwp&#10;n8//Gn87OzvtdntCnzHJo14MF+g/zCjwL4bDYaz8ms3m5D5d2Hzvdc/XcIH+w4wCfxoMBplMJtp/&#10;V1dXk4u/h9u+hgv0H/oPeDf9fj+bzf6Mv3w+PxwOJ/S5giB4x9f8GS7Qf5hR4E+tViv65N/i4uJE&#10;P1ca4s9wgf7DjMKc6vV67Xa7Wq1G+y+Xy439E73vUS+GC/QfZhT48zV/Hz9+jN72/WllZWUS8ZeS&#10;276GC/QfZhTm1P7+/u8OfN7e3h7v52q1WkEQpCr+DBfoP8wozJdut/voM38ParXauD5R2Hxh/Bku&#10;0H/oP+CdnZyc/C7+Pn78eH9/P674K5VKQRAYLtB/6D/gndVqtV/Lb3V1NezCMX6W9Bz1YrhA/2FG&#10;Qf/9S/8tLy93u92xf5b0HPViuED/YUZh3h0dHUX7r1AojPE3D5svCILUvuzPcIH+w4zCPLq6uor2&#10;3+7u7hjjL4VHvRgu0H+YUZh3sfd/bG1tjet3TudRL4YL9B9mFMZsOBze39+H/+z+kPIPY4f/jeX+&#10;b5qPejFcoP8wozDO8gtbKp/Ph38LHv7501R8OK7+S/lRL4YL9B9mFMbm8PBwYfq9vf+m5TV/hgv0&#10;H2YU3urDhw8z0H9vf/9HvV6frvgzXKD/MKPwSsVicQae/Ot0Oq97+NNy1IvhAv2HGYWJ918ul0v/&#10;h4uLi9Vq9dXP203RUS+GC/QfZhTGZnd3N1pU5XL54Z22w+Gw3+//fONtaj98y2Ov1+vTG3+GC/Qf&#10;ZhRe6fPnz9H+Oz09nYdHHTbfq28ZGy7Qf+g/mG6x93/s7+/PQ/yVSqVKpWK4AP2n/2AexV7/Vy6X&#10;Z/4hT/Vr/gwX6D/MKLzYzxfPPQTQ5ubmvPXfNB71YrhA/2FG4TVOTk5WV1d/pl42my0UCrG3/e7t&#10;7c3qww+br1KpzMDL/gwX6D/MKIykXq+PcpberL7/Y9qPejFcoP8wo/AyR0dHI56lXK1WZ/IrED6u&#10;GYs/wwX6DzMKv9Xr9bLZ7Ij912g0ZuzhPxz10u/3Zyz+DBfoP8wo/Nb+/v6jqZfJZKIfho24t7c3&#10;Y5E0M0e9GC7Qf5hReIGlpaVo562srLS/6/V6t7e37R8Gg8GMPfCZfM2f4QL9hxmFZ3Q6ndjTfsfH&#10;x3Py2Pv9/lt+OrDhAvSf/oPpMxwOFxcXo/G3urr6xp+ZOxXC5gvLL+w/wwXoP8wo8+X4+Dj25N/N&#10;zc08xN9s3/Y1XKD/MKPwuOFwGHvlXz6fn4cHPpNHvRgu0H+YUXje7e1t7Mm/Wq022w85bL7+d/MQ&#10;f4YL9B9mFOL29vZix7v0er3Zjr9SqTSr51cbLtB/mFF4RrfbjT3512w2Zz7+5uS2r+EC/YcZhUeE&#10;tRfrv9l+M+zMH/ViuED/YUbhGQcHB9H4W1pamtVHOidHvRgu0H+YUXhGpVKJ9t/Ozs6sxt8c3vY1&#10;XKD/MKPwiHK5HO2/09PTWc3cuY0/wwX6DzMKf+n1erEX/83kz/bt9/udTmdu489wgf7DjMJfLi4u&#10;Yv3X7XZnLP7m7agXwwX6DzMKTzk6OorGXy6Xm734m+fbvoYL9B9mlLnWbDaLxWLhh83NzY2NjTD4&#10;ov23tbU1Sw+50+lUKhXxZ7hA/2FGmUdhCS2M4MuXL7PxeMPmq9frvu+GC/QfZpT5FXuT7+/c3t7O&#10;Rvw93Pb1fTdcoP8wo8yv2CHPj8pms3d3dzPwYOf8qBfDBfoPMwp/2tnZeTr+MpnMzNwwnfOjXgwX&#10;6D/MKPypUChEa293dzeMpPPz88Z3Z2dnM/DM38NtXy/7M1yg/zCj8Ej/HR4eztgDdNSL4QL9hxmF&#10;f7G0tBTtv0ajMWMPsNVqBUEg/gwX6D/MKPzT5uZmtP/++OOPmXlojnoxXKD/MKPwiNg5z7PxPt9/&#10;OOrFcIH+w4zCo3q9Xuzdvu12ezYeWhAEXvNnuED/YUYhrtvtzmr/tVot8We4QP9hRuH5/pv2n/MR&#10;Nl8QBGH8+eYaLtB/mFF4vJYymUz0qOf7+/upfjiOejFcoP8wo/CU6+vr6JN/hUJhqh+Oo14MF+g/&#10;zCg8H0yx+79T+kDC5nPP13CB/sOMwvMajcYM9N/Dbd8gCHxDDRfoP8wovKz/FhcXp/FROOrFcIH+&#10;w4zCqNrtdrT/Njc3p/FROOrFcIH+w4zCqI6Pj6P9N123UB31YrhA/2FG4cWq1Wq0/4rF4hTFn6Ne&#10;DBfoP8wovFi5XJ7S/qvX6+LPcIH+w4zCi1UqlWj/7ezspP+aHfViuED/YUbhlQaDwerqarT/Dg4O&#10;0h9/jnoxXKD/MKPwSvV6PRp/y8vLYRGm/Jq95s9wgf7DjMLrxZ78m4oX/4XNKv4MF+g/zCi8RqfT&#10;if3kj8PDw9Rebdh8lUolvGbfOMMF+g8zCq90cXER67+7u7vUxp/bvoYL9B9mFN5kOBzGbv7u7u6m&#10;9mod9WK4QP9hRuGtzs7OYk/+3d/fp/A6w+Zzz9dwgf7DjMKbDAaDL1++FAqFaPzl8/l0xl+pVKpU&#10;Kr5rhgv0H2YUXm99fX3hF3t7e+mMP7d9DRfoP8wovMkff/yx8Jjr6+u0XWq/369Wq+LPcIH+w4zC&#10;mxweHv4af6VSKVUX6agXwwX6DzMKY7O/vx8tv1wuF5ZWqp5jc9vXcIH+w4zCOMWe/9vZ2UnbFVar&#10;VfFnuED/YUZhbIIgiPbf6elpeq4tbL7+d+LPcIH+w4zC2KysrET7r16vpyf+SqVStVr1PTJcoP8w&#10;ozBO+Xw+2n9fvnxJT/y57Wu4QP9hRmHMhsNh7J2/zWYzDRfmqBfDBfoPMwoTEQZW7Pm/dz/2L7yk&#10;sPzC/vPdMVyg/zCjMH7dbjcaf4uLi+8ef277Gi7Qf5hRmKBmsxntv2w2+77X46gXwwX6DzMKk/Xl&#10;y5do/+Xz+fe6Eke9GC7Qf5hRSEKtVov238rKynvFn6NeDBfoP8woJCH2/N+HDx/eK/7c9jVcoP8w&#10;o5CET58+vfvhz51OJ20/cRjDBfoPM8rM2tjYiPbf4eFhkp/dUS+GC/CXzYxC0gqFQrT/jo6Okow/&#10;t30NF+AvmxmFd/jzGdVoNBL71JVKRfwZLsBfNjMKEzccDk9OTmq12uHh4fn5eTabjfbf1dVVYlfS&#10;6XTEn+EC/GUzozBZrVYrdsM3dvhfAkH2cNv3Xd5oguEC/YcZZb7c3t5mMpmFJ93f3ycQf277Gi5A&#10;/5lRSEK9Xn86/paWliZ9DY56MVyA/jOjkJBv374tLy8/3X/Hx8eTu4Cw+dzzNVyA/jOjkJCwvdbX&#10;16Opl8lkPn78WC6Xi9/t7u42m83JPS3387av74XhAvSfGYUknJ6exp7q+/LlS5IXEASB1/wZLkD/&#10;mVFIzsrKSuzJv5ubmyQvoNVqiT/DBeg/MwoJubq6ij359+nTp2Q+taNeDBeg/8woJO329jZ2wnM+&#10;n+/1eonFn9u+hgvQf2YUJqjb7TabzXa7Xftha2srGn+5XO76+jqZi2m1WkEQiD/DBeg/MwoTEWbW&#10;9vb2wnM2NjaSuZgw/nxTDBeg/8woTNDZ2dnCCJrNZgLxVyqVgiDwTTFcgP4zozBBBwcHz8ZfsVhM&#10;4Eoc9WK4AP2HGSUJ5XL56fhbWVm5vb1N4Eoc9WK4AP2HGSUJxWIx9j6Pwne7u7snJyeHh4eDwWCi&#10;FxA2XxAEXvZnuAD9hxklIWF7RfsvDL4kP7ujXgwXoP8woyRtbW0t2n9fv35N8rM76sVwAfoPM0qi&#10;wvCKvdrv4uIisU/tnq/hAvQfZpSkdbvdWP+12+1k4s9RL4YL0H+YUZ43GAx6vV7jh/Pz806n85YP&#10;a7VarP/CIkzggXjNn+EC9B9mlGdcXV1tb29nMpmFSQp///v7+wQeTr1eF3+GC9B/mFGeUigUFiYv&#10;TMyJPgpHvRguQP9hRhnJt2/fFhKxubk50fhz29dwAfoPM8pI2u12Mv3XaDQm9yjq9br4M1yA/sOM&#10;MpIwy2Kh9vAjOjY2NjY3Nws/vPHDk5OTCcVZ+Nt2Oh3fR8MF6D/MKKNqNpvR+FteXp6ii3+47Vup&#10;VHwfDReg/zCjjOr09DTaf+VyeYou3mv+DBeg/zCjvFjsR/Tu7e1N0cU76sVwAfoPM8qLFYvFqXv+&#10;L2y+SqXiZX+GC9B/mFFeY3V1Ndp/tVot/fHntq/hAvQfZpTXW19fj/bfyclJyi+4Wq2KP8MF6D/M&#10;KK80HA5XVlai/Xdzc5Paq3046qXf74s/wwXoP8wor3R+fh47/C/N8eeoFwwX6D/MKG/14cOHaPzl&#10;crk0x5/bvhgu0H+YUcbwxyAqtc+u9fv9arUq/jBcoP8wo7zJzc1NrP++fv2atosMmy8sv7D/fL8w&#10;XKD/MKO8Vezkl1KplML4c9sXwwX6DzPKeLTb7diTf+GvpO0iHfWC4QL9hxllbMrlcjT+MplMr9dL&#10;z+WFzdf/TvxhuED/YUYZQ1p9/fp1bW0t2n87OzupusJSqVStVn2zMFyg/zCjvEmz2SyXy8vLywu/&#10;CP+rVMWf274YLtB/mFHe6vj4eOE3Pn36lJ7rdNQLhgv0H2aUMej1etls9nf9d3h4mIaLdNQLhgv0&#10;H2aUsdnf3/9d/OVyudvb2zTEn9u+GC7Qf5hRxuZ3T/6trKxcXFyk4QorlYr4w3CB/sOMMh7fvn2L&#10;Zd/x8XG3203JgS8PR710Oh3xh+EC/YcZZQwGg8HS0lI0/paXl4fDYUouz1EvGC7Qf5hRxuzXt/12&#10;u91UxZ/bvhgu0H+YUcZmOBzGnvzL5/PpubxOp1OpVMQfhgv0H2aUcQZW7Mm/Wq2WhgsLm69er/sG&#10;YbhA/2FGGacwsBYXF2NHvQwGgzTE38NtX98jDBfoP8woY/P169dMJhONv/DDL1++pOHaHPWC4QL9&#10;hxll/D59+vTrUX8puTZHvWC4QP9hRhm/YrEY67/9/f33vaSH275e9ofhAv2HGWX87u/vV1ZWovG3&#10;u7v7vk+5OeoFwwX6DzPKBB0dHUXjb2tr690vqdVqBUEg/jBcoP8wo0xE7Obv9vb2O16Mo14wXKD/&#10;MKNM1v39feydv58/f37H+HPUC4YL9B9mlMnq9Xqxd35cXV2918UEQeA1fxgu0H+YUUbNuO53Dyc2&#10;j/7hyclJNP5WV1ffMb9arZb4w3CB/sOM8ozLy8vYC/gKhcLoH8Zu/jYajeQfQth8QRCcnp76bmK4&#10;QP9hRnlGrVbLZrML43N+fp58/DnqBcMF+g8zykguLy8Xxq3X6yX8KBz1guEC/YcZZVS7u7vjjb/w&#10;N0zy+sPmC+PP9xHDBfoPM8qoFhcXH8242Ev6RvxwfX397u4uyfgrlUpBEPg+YrhA/2FGGcnNzU0s&#10;+46Ojtrtdvjrg8Hg6uqq/d2IH97e3iZ8/Y56wXCB/sOM8jJ3d3fv/tK9t3DUC4YL9B9mlJf5/Plz&#10;NP7K5fJUXPbDUS9e9ofhAv2HGeXFYsf4HR8fT0X8OeoFwwX6DzPKa/x68/ddzm1+qXq9Lv4wXKD/&#10;MKO8RrPZjPVft9tN8wU76gXDBfoPM8qbxE5+XlpaSnn8OeoFwwX6DzPKm2xvb0/RzV+v+cNwgf7D&#10;jPImg8EgdvP34uIizRdcr9fFH4YL9B9mlNcLay/Wf51OJ4XXGTZfpVJJ57VhuAD9hxmdJoeHh9H4&#10;y+fz6Yw/t30xXKD/MKOMR71ej/bfzs5OOi9S/GG4QP9hRhmD4XC4uLgY7b+bm5tUXWHYfO75YrhA&#10;/2FGGZt2ux178d/t7W2q4q9UKlUqFd8pDBfoP8wo4xF78V82mx0Oh6mKP7d9MVyg/zCjjFO5XI72&#10;X7FYTM+19fv9arUq/jBcoP8wo4zTx48fo/13eHiYhqty1AuGC/QfZpSJuL6+jsbf4uJiGm7+uu2L&#10;4QL8ZTOjTEqtVou9+C8NV1WtVsUfhgv0H2aUidjc3EzVi/8ejnrp9/viD8MF+g8zykQsLS1F++/o&#10;6Oh9489RLxguQP+ZUSbo5uYmm83+jL9MJvOOJ/95zR+GC9B/ZpSJC4Ig+uTf3t7eO16Mo14wXID+&#10;M6NMXOzHvr3Xjdew+cLyC/vPdwTDBeg/M8oEff36NfZj387Pz98l/tz2xXAB+s+Mzpder1etVldX&#10;V7e2tra3tws/TPrD2Ds/MpnMYDBI/uE76gXDBeg/Mzp3dnd3F1IgjLCEH3jYfP3vxB+GC9B/ZnSO&#10;3NzcLKRDwj9p7eG2b7Va9WcAwwXoPzM6X5rNZhriL5PJhCWacPy57YvhAvSfGZ1HJycnaei/Wq2W&#10;5KPudDqVSkX8YbgA/WdG59HZ2Vm0w5aXl2vfHR4ettvt09PTSX9Yr9eTPPPZUS8YLkD/mdF5FxZY&#10;tP8ODg5m+MG67YvhAvSfGfWd/ceHDx/ScAJzMsJHJ/4wXID+M6PzbmNjY36e/+t0OuIPwwXoPzM6&#10;75aXl6P9d3R0NHuP8eG2b71e9+3GcAH6z4zO3Xc2LKFms7m7u1ssFnd2dj59+pTJZN79J7AlEH9u&#10;+2K4AP3HnM5oo9F4+hyW2XtjrKNeMFyA/mOuZ3RlZeXp/ru7u5uZBxs2n3u+GC5A/zHXMxr20NPx&#10;t7S0NBwOZ+bBPtz29eccwwXoP+Z3Ru/v77PZ7BP99+XLl5l5sEEQeM0fhgvQf8z7jA4Gg2j/5XK5&#10;k5OThx/CcXR01O12Z+nBtlot8YfhAvQf8z6jFxcX0Wf7FhcXZ+8xOuoFwwXoP8zoX05PT6P9l81m&#10;ZzL+3PbFcAH6DzP6T7Ef9VsoFGbsAbZarSAIxB+GC9B/mNF/qtfr0f4rFosz89Ac9YLhAvQfZvQR&#10;nz9/jvZfrVabmfhz1AuGC9B/mNFHbG1tRftvZp4wc9QLhgvQf5jRR4R5lM/nZ/L5P0e9YLgA/YcZ&#10;fcTXr19jpz03m81pL9ogCML48ycZwwXoP8zoI87Pz2OHv9zf3091/DnqBcMF6D/M6G/1+/1cLhft&#10;v8+fP0/1I3LUC4YL0H+Y0afETn6Z6gceNp97vhguQP9hRp+xtrY2Gyc/P9z2DYLAn14MF6D/MKPP&#10;PNLZeOev1/yB/gP9hxl9XrPZjPVft9ud0sdSr9fFH4bLFwH0H2b0XwyHw9PT0/IPe3t7sWP/pvHY&#10;Z0e9gP4D/YcZfVy/319aWlp4Urvdnrr4c9sX9B/oP8zo4/FXKBSejr9cLjccDqfrcdXrdfEH+g/0&#10;H2b0EScnJwvPqVQqU/SIwubrdDr+oIL+A/2HGX1c2HZPx9/S0lKv15ui+CuVStMVrGC4QP9hRhO1&#10;u7sbrb2VlZVyufz58+dqtRr+h1qtdnt7O0UPx2v+QP+B/sOMPqNYLEb7b29vb6ofjqNeQP+B/sOM&#10;PiP2/N/x8fE0Poqw+SqVipf9gf4D/YcZfd7y8nK0/6YxoRz1AvoP9B9mdFSDwWDaz/kLVatV8Qf6&#10;D/QfZvR519fX5XI51n/hL07RQ3g46qXf74s/0H+g/zCjzwiC4NHTXu7u7qYo/hz1AvoP9B9mdCS3&#10;t7e/+zkf0xV/bvuC/gP9hxkdSbvdfrT/Dg4OpuUh9Pv9arUq/kD/gf7DjI6k2+3+Gn/TklOOegH9&#10;B/oPM/pisfu/uVzu8vJyKq7cbV/Qf6D/MKOv8ev932l524ejXkD/gf7DjI6n/7rdbsqvOWy+/nfi&#10;D/Qf6D/M6Oz338Nt32q16o8f6D/Qf5jR14i9/yOTyQyHw5THn9u+oP9A/2FGHxFmXKvVqtVqR0dH&#10;4X8I/1n7LvZhtVqN9t/Kykqav+COegH9B/oPM/rb+FtdXV14lXS+/yNsvrD8wv7zpw70H+g/zOgj&#10;arXawmul8PV/bvuC/gP9hxl9xtra2uviL5vNpvD1f5VKRfyB/gP9hxl9yuLi4uv67+PHj6l6IA9H&#10;vXQ6HfEH+g/0H2b0t66vr7PZbPRHegRBsLq6Wvhua2urXC7/+uHm5maj0UjVk3+OegH9B/oPMzqS&#10;sJmiT+kdHBxM49fWa/5A/4H+w4yOmk25XC7af/v7+9P4te10OpVKRfyB/gP9hxl9xq8/z+Pi4mK6&#10;vqph89XrdX+6QP+B/sOMjuTy8jL2ft77+/vpir+H277+dIH+A/2HGf3LcDhsNpuNRiP8Z7vdbvwQ&#10;frizsxPtv0+fPk3Xl9RRL6D/QP9hRuPOz8/z+fyI57nc3NxM15fUUS+g/0D/YUbjlpaWRj/Pb1r6&#10;7+G2r5f9gf4D/YcZjev1eqPHX6FQmKL4c9sX9B/oP8zoI+7u7kbvv0ajMRVfxlarFQSB+AP9B/oP&#10;M/q4lZWVaOStra0Vfvjw4cP6+nr4HzY2NqbiXqqjXkD/gf7DjD4fTNGf7RbqdrtT+tVz1AvoP9B/&#10;mNHnhbUXu8nbbren9KsXBIHX/IH+A/2HGZ2j/mu1WuIP9B/oP8zoM359/8fU9Z+jXkD/gf7DjL5M&#10;7P0ft7e3Uxd/bvuC/gP9hxl9QT9N9fs/HPUC+g/0H2b0Zab39X9h84Xx588M6D/Qf5jRl7m5uZnG&#10;/nu47RsEgT8zoP9A/2FGX+bq6irWf/1+P/1fKEe9gP4D/YcZHU//bWxsTMUXylEvoP9A/2FGX2l3&#10;dzfafycnJ2n++oTNFwSBl/2B/gP9hxl9vcXFxWj/HR4epjn+HPUChgv0H2b0TXq9XuzFf81mM7Vf&#10;nHq9Lv7AcIH+w4y+SafTifVfOg9/dtQLGC5A/5nR8bi+vo7G3/r6ejrjz1EvYLgA/WdGx+Pjx4/R&#10;/qvVain8mnjNHxguQP+Z0bGJ/eTf/f39FH5N6vW6+APDBeg/Mzq2Txd1enqani9F2HyVSqXT6fhT&#10;AYYL0H9mdGyy2Wy0/87OztITf277guEC9J8ZHb+tra1o/3379i0lXwdHvYDhAvSfGZ2IfD4f7b/L&#10;y8t3/wqEzeeeLxguQP+Z0Ql+uqhGo/Hu8VcqlSqVij8JYLgA/WdGZ7//vOYPDBeg/8zoxKXq/R/9&#10;fr9arYo/MFyA/jOjYzYYDNrfXV9fb25upuH9H456AcMF6D8zOqnMCoIg9pzfu7//w21fMFyA/jOj&#10;k9JoNBae9C6v/6tWq+IPDBeg/8zoRHz48OHp/ms2m0k+2IejXvr9vvgDwwXoPzM6EeVy+Yn4y2az&#10;d3d3Scafo17AcAH6j8nO6PLycqz5fp7/vLGxcXFxkXD8ue0LhgvQf0xwRsPSevTVfnffJfwwHfUC&#10;hgvQf0x8Rrvdbqz/2u128g8wbL6w/ML+870GwwXoPyY7o51OJ9Z/YREmH39u+4LhAvQfCc1or9eL&#10;xl8ulxsOhwk/Oke9gOEC9B9JzGj3u5OTk2j/bW9vJ/m4wubrfyf+wHAB+o8Jzmij0VhZWXn0tJdC&#10;oZBk/JVKpWq16vsLhgvQf0xwRnu93hM/6q1YLCYZf277guEC9B8Tn9Gjo6MnTnv++PFjMo+o0+lU&#10;KhXxB4YL0H9MfEbPzs6e6L9WqzXpx+KoFzBcgP4j0Rn99OnTrz/h7eGdvwn81DW3fcFwAfqPpGe0&#10;WCxG4y9MsfAXv337dn9/n8ADCRNT/IHhAvQfic5ooVCI9l+tVkvygXQ6HfEHhgvQfyQ6o7lcLtp/&#10;p6enCVz/w23fer3uWwmGC9B/JD2ja2tr0f67vLxMJv7c9gXDBeg/3mFGB4NB7J0fCfy0N0e9gOEC&#10;9B+TndF+vx/21s/7vEvf/e7Al263O7nLDpvPPV8wXID+Y+Izur+/vzCyyT0t9/O2r28fGC5A/zHZ&#10;GX3ix7vFLC4uTu6aHfUChssXAfQfScxo2Fuxd/g+YX9/f3LX7KgXMFy+CKD/SGJGB4NBJpMZJf42&#10;NjZ6vd7YL9VRL4D+A/1HojP6xx9/RCMvbMF+v399fd3+4eHDm5ubSVyno14A/Qf6j6RntNFoxPov&#10;yetstVpBEIg/QP+B/iO5GT08PIz2X6FQSOYKHfUC6D/Qf7zPjJ6cnET7b3NzM5n4c9QLoP9A//E+&#10;M/r58+do/4UfJnB5QRB4zR+g/0D/kdCMnp2dbW5uRl/wF+2/Wq2WwOW1Wi3xB+g/0H8kMaP1ev3p&#10;Q14m2n9h8wVBEMafbxCg/0D/kcSMhuH17CF/p6enk4s/R70A+g/0H4nOaKVSeTr+stnsJE54/lmf&#10;jnoB9B/oPxKd0XK5/HT8HR0dTeJiwuZzzxfQf6D/eP/+29raajQaNzc3l5eXZ2dn/X5/QvFXKpWC&#10;IPBNAfQf6D/euf/CDxO4Eq/5A/Qf6D/ebUZjb/5N5qiX8JOKP0D/gf7jfWY09v6Pg4ODyV2Ao14A&#10;/Qf6j/ef0cTu/zrqBdB/oP945xm9vr4OgiCXyyXTf/V6XfwB+g/0H+82o9++fYv9kLfJ9V/YfJ1O&#10;x9cf0H+g/3jPGT06OkrmR7093PatVCq+/oD+A/3He85o2Hm/xt/6+vpgMBjvJ/WaP0D/gf4jFTN6&#10;fn4ei7+1tbW7u7uxf1JHvQD6D/QfqZjR2LF/Ozs74/1cYfNVKhUv+wP0H+g/0jKjsfu/xWJxvPHn&#10;ti+g/0D/MUf956gXQP+B/mNe+s9RL4D+A/1HSmc09v6PUqk0lvhz1Aug/0D/kdIZjb3/IwiCscSf&#10;276A/gP9R0pndOz3f/v9frVaFX+A/gP9x+z3n6NeAP0H+o8pmNG9vb2x9J/bvoD+A/3HdMzo4eFh&#10;tP/CHHzd71mtVsUfoP9A/zEFM1osFqP9d3Z29tLfLWy+/nfiD9B/oP+YghktFArR/js8PHxp/JVK&#10;pWq16qsK6D/Qf0zHjC78q0aj8dL4c9sX0H+g/5iaGR0Oh7H+u7y8HP33cdQLoP9A/zFlMxqmWz6f&#10;j/bf3d3dKL9D+C+G5Rf2ny8moP9A/zEdM/rhw4disbi1tRWNv+Xl5RHjz21fQP+B/mPKZvR3RvnX&#10;K5WK+AP0H+g/ZqH/nn3+7+Gol06nI/4A/Qf6j1nov93d3afjz1EvgP4D/cfs9F8mk3niR/d6zR+g&#10;/0D/MQv9l8/nv3z5UqlU6vV6r9d74l8J0zD8n4k/QP+B/mO6+2+UPQ2bL6xDXzRA/4H+Yy767+dt&#10;X180QP+B/mMu+s9RL4D+A/3HTPVfLpd7+n/pqBdA/4H+Y6b6r1AoPPo/eLjt62V/gP4D/ces9d+j&#10;e+qoF0D/gf5jvvrPUS+A/gP9x7z0n6NeAP0H+Ms24/0Xff+Ho14A/Qfov9nvv+j7P4Ig8Jo/QP8B&#10;/rLNeP9F97TVaok/QP8B/rLNfv856gXQf4D+m6/+c9QLoP8A/TdH/ZfNZoMgEH+A/gP037z03+9+&#10;/geA/gP9x2z2nz0F9B+g/+au//4fwDTQf6D/GE//ZTKZXYBpUKlUrDfoPwAA9B8AAPoPAAD9BwCA&#10;/gMAQP8BAOg/AAD0HwAA+g8AAP0HAID+AwBA/wEAoP8AANB/AADoPwAA9B8AAPoPAAD9BwCA/gMA&#10;0H8AAOg/AAD0HwAA+g8AAP0HAID+AwBA/wEAoP8AANB/AADoPwAA9B8AAPoPAED/AQCg/wAA0H8A&#10;AOg/AAD0HwAA+g8AAP0HAID+AwBA/wEAoP8AANB/AADoPwAA9B8AgP4DAED/AQCg/wAA0H8AAOg/&#10;AAD0HwAA+g8AAP0HAID+AwBA/wEAoP8AANB/AADoPwAA/QcAgP4DAED/AQCg/wAA0H8AAOg/AAD0&#10;HwAA+g8AAP0HAID+AwBA/wEA8Jz/D401D2fDSUyzAAAAAElFTkSuQmCCUEsDBBQABgAIAAAAIQDw&#10;ZHsd4AAAAAkBAAAPAAAAZHJzL2Rvd25yZXYueG1sTI9BT8MwDIXvSPyHyEjctqSMwlqaTtMEnCYk&#10;NiS0W9Z6bbXGqZqs7f495gQ32+/p+XvZarKtGLD3jSMN0VyBQCpc2VCl4Wv/NluC8MFQaVpHqOGK&#10;Hlb57U1m0tKN9InDLlSCQ8inRkMdQpdK6YsarfFz1yGxdnK9NYHXvpJlb0YOt618UOpJWtMQf6hN&#10;h5sai/PuYjW8j2ZcL6LXYXs+ba6HffzxvY1Q6/u7af0CIuAU/szwi8/okDPT0V2o9KLVMHtO2Ml3&#10;FYFgPVHxAsSRhyR+BJln8n+D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QKCrxawYAAIkZAAAOAAAAAAAAAAAAAAAAADoCAABkcnMvZTJvRG9jLnhtbFBLAQIt&#10;AAoAAAAAAAAAIQAPiFnJPycAAD8nAAAUAAAAAAAAAAAAAAAAANEIAABkcnMvbWVkaWEvaW1hZ2Ux&#10;LnBuZ1BLAQItABQABgAIAAAAIQDwZHsd4AAAAAkBAAAPAAAAAAAAAAAAAAAAAEIwAABkcnMvZG93&#10;bnJldi54bWxQSwECLQAUAAYACAAAACEAqiYOvrwAAAAhAQAAGQAAAAAAAAAAAAAAAABPMQAAZHJz&#10;L19yZWxzL2Uyb0RvYy54bWwucmVsc1BLBQYAAAAABgAGAHwBAABCMgAAAAA=&#10;">
                <v:group id="グループ化 36" o:spid="_x0000_s1034" style="position:absolute;left:2113;width:57989;height:62564" coordorigin="1640" coordsize="50341,5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グループ化 587455202" o:spid="_x0000_s1035" style="position:absolute;left:5243;width:46739;height:50590" coordorigin="5243" coordsize="46739,5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28ywAAAOIAAAAPAAAAZHJzL2Rvd25yZXYueG1sRI9Ba8JA&#10;FITvBf/D8oTe6iapaSW6ikhbPEihKoi3R/aZBLNvQ3abxH/vCoUeh5n5hlmsBlOLjlpXWVYQTyIQ&#10;xLnVFRcKjofPlxkI55E11pZJwY0crJajpwVm2vb8Q93eFyJA2GWooPS+yaR0eUkG3cQ2xMG72Nag&#10;D7ItpG6xD3BTyySK3qTBisNCiQ1tSsqv+1+j4KvHfv0af3S762VzOx/S79MuJqWex8N6DsLT4P/D&#10;f+2tVpDO3qdpmkQJPC6FOyCXdwAAAP//AwBQSwECLQAUAAYACAAAACEA2+H2y+4AAACFAQAAEwAA&#10;AAAAAAAAAAAAAAAAAAAAW0NvbnRlbnRfVHlwZXNdLnhtbFBLAQItABQABgAIAAAAIQBa9CxbvwAA&#10;ABUBAAALAAAAAAAAAAAAAAAAAB8BAABfcmVscy8ucmVsc1BLAQItABQABgAIAAAAIQCRQg28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868302071" o:spid="_x0000_s1036" type="#_x0000_t75" style="position:absolute;left:8593;top:1654;width:43389;height:4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LlxwAAAOMAAAAPAAAAZHJzL2Rvd25yZXYueG1sRE9fa8Iw&#10;EH8f+B3CDXybiTq0dEYRZUN8mxNG347mbMuaS0my2u3TG2Gwx/v9v9VmsK3oyYfGsYbpRIEgLp1p&#10;uNJw/nh9ykCEiGywdUwafijAZj16WGFu3JXfqT/FSqQQDjlqqGPscilDWZPFMHEdceIuzluM6fSV&#10;NB6vKdy2cqbUQlpsODXU2NGupvLr9G01PPs3LoptcdnL/W//eQz+cD4utR4/DtsXEJGG+C/+cx9M&#10;mp8tsrmaqeUU7j8lAOT6BgAA//8DAFBLAQItABQABgAIAAAAIQDb4fbL7gAAAIUBAAATAAAAAAAA&#10;AAAAAAAAAAAAAABbQ29udGVudF9UeXBlc10ueG1sUEsBAi0AFAAGAAgAAAAhAFr0LFu/AAAAFQEA&#10;AAsAAAAAAAAAAAAAAAAAHwEAAF9yZWxzLy5yZWxzUEsBAi0AFAAGAAgAAAAhABBnwuXHAAAA4wAA&#10;AA8AAAAAAAAAAAAAAAAABwIAAGRycy9kb3ducmV2LnhtbFBLBQYAAAAAAwADALcAAAD7AgAAAAA=&#10;">
                      <v:imagedata r:id="rId13" o:title="" croptop="3021f" cropbottom="8026f" cropleft="11543f" cropright="21729f"/>
                    </v:shape>
                    <v:shape id="テキスト ボックス 16" o:spid="_x0000_s1037" type="#_x0000_t202" style="position:absolute;left:5243;width:4578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JDxgAAAOMAAAAPAAAAZHJzL2Rvd25yZXYueG1sRE9La8JA&#10;EL4L/Q/LFLzprsFHTV2lKIInRW0LvQ3ZMQnNzobsatJ/3xUEj/O9Z7HqbCVu1PjSsYbRUIEgzpwp&#10;Odfwed4O3kD4gGywckwa/sjDavnSW2BqXMtHup1CLmII+xQ1FCHUqZQ+K8iiH7qaOHIX11gM8Wxy&#10;aRpsY7itZKLUVFosOTYUWNO6oOz3dLUavvaXn++xOuQbO6lb1ynJdi617r92H+8gAnXhKX64dybO&#10;nyeJmo1m0wTuP0UA5PIfAAD//wMAUEsBAi0AFAAGAAgAAAAhANvh9svuAAAAhQEAABMAAAAAAAAA&#10;AAAAAAAAAAAAAFtDb250ZW50X1R5cGVzXS54bWxQSwECLQAUAAYACAAAACEAWvQsW78AAAAVAQAA&#10;CwAAAAAAAAAAAAAAAAAfAQAAX3JlbHMvLnJlbHNQSwECLQAUAAYACAAAACEAy7KCQ8YAAADjAAAA&#10;DwAAAAAAAAAAAAAAAAAHAgAAZHJzL2Rvd25yZXYueG1sUEsFBgAAAAADAAMAtwAAAPoCAAAAAA==&#10;" filled="f" stroked="f">
                      <v:textbox>
                        <w:txbxContent>
                          <w:p w14:paraId="463E6D8B" w14:textId="77777777" w:rsidR="00FF65A2" w:rsidRPr="00874E88" w:rsidRDefault="00FF65A2" w:rsidP="00FF65A2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874E88"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17" o:spid="_x0000_s1038" type="#_x0000_t202" style="position:absolute;left:48090;top:43872;width:3017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IKxwAAAOMAAAAPAAAAZHJzL2Rvd25yZXYueG1sRE9La8JA&#10;EL4L/Q/LFLzpbnwndZXSUvBUqW2F3obsmASzsyG7Nem/dwuCx/nes972thYXan3lWEMyViCIc2cq&#10;LjR8fb6NViB8QDZYOyYNf+Rhu3kYrDEzruMPuhxCIWII+ww1lCE0mZQ+L8miH7uGOHIn11oM8WwL&#10;aVrsYrit5USphbRYcWwosaGXkvLz4ddq+H4//Rxnal+82nnTuV5JtqnUevjYPz+BCNSHu/jm3pk4&#10;P0lni2Q5TZfw/1MEQG6uAAAA//8DAFBLAQItABQABgAIAAAAIQDb4fbL7gAAAIUBAAATAAAAAAAA&#10;AAAAAAAAAAAAAABbQ29udGVudF9UeXBlc10ueG1sUEsBAi0AFAAGAAgAAAAhAFr0LFu/AAAAFQEA&#10;AAsAAAAAAAAAAAAAAAAAHwEAAF9yZWxzLy5yZWxzUEsBAi0AFAAGAAgAAAAhAPBk8grHAAAA4wAA&#10;AA8AAAAAAAAAAAAAAAAABwIAAGRycy9kb3ducmV2LnhtbFBLBQYAAAAAAwADALcAAAD7AgAAAAA=&#10;" filled="f" stroked="f">
                      <v:textbox>
                        <w:txbxContent>
                          <w:p w14:paraId="08A628E6" w14:textId="77777777" w:rsidR="00FF65A2" w:rsidRPr="00874E88" w:rsidRDefault="00FF65A2" w:rsidP="00FF65A2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874E88"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テキスト ボックス 18" o:spid="_x0000_s1039" type="#_x0000_t202" style="position:absolute;left:5575;top:43632;width:3018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cNxwAAAOMAAAAPAAAAZHJzL2Rvd25yZXYueG1sRE9fa8Iw&#10;EH8X9h3CDXzTxHU67YwylIFPE50O9nY0Z1vWXEoTbf32Rhj4eL//N192thIXanzpWMNoqEAQZ86U&#10;nGs4fH8OpiB8QDZYOSYNV/KwXDz15pga1/KOLvuQixjCPkUNRQh1KqXPCrLoh64mjtzJNRZDPJtc&#10;mgbbGG4r+aLURFosOTYUWNOqoOxvf7Yajl+n359Xtc3Xdly3rlOS7Uxq3X/uPt5BBOrCQ/zv3pg4&#10;P3lLxslkNJ3B/acIgFzcAAAA//8DAFBLAQItABQABgAIAAAAIQDb4fbL7gAAAIUBAAATAAAAAAAA&#10;AAAAAAAAAAAAAABbQ29udGVudF9UeXBlc10ueG1sUEsBAi0AFAAGAAgAAAAhAFr0LFu/AAAAFQEA&#10;AAsAAAAAAAAAAAAAAAAAHwEAAF9yZWxzLy5yZWxzUEsBAi0AFAAGAAgAAAAhALdlZw3HAAAA4wAA&#10;AA8AAAAAAAAAAAAAAAAABwIAAGRycy9kb3ducmV2LnhtbFBLBQYAAAAAAwADALcAAAD7AgAAAAA=&#10;" filled="f" stroked="f">
                      <v:textbox>
                        <w:txbxContent>
                          <w:p w14:paraId="48CC945F" w14:textId="77777777" w:rsidR="00FF65A2" w:rsidRPr="00874E88" w:rsidRDefault="00FF65A2" w:rsidP="00FF65A2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874E88"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テキスト ボックス 31" o:spid="_x0000_s1040" type="#_x0000_t202" style="position:absolute;left:-5320;top:16139;width:20871;height:69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DDyAAAAOMAAAAPAAAAZHJzL2Rvd25yZXYueG1sRI9BS8NA&#10;FITvQv/D8gpexO422Kqx21IVodemen9kX5Ng9m3IvjbJv3cFweMwM98wm93oW3WlPjaBLSwXBhRx&#10;GVzDlYXP08f9E6goyA7bwGRhogi77exmg7kLAx/pWkilEoRjjhZqkS7XOpY1eYyL0BEn7xx6j5Jk&#10;X2nX45DgvtWZMWvtseG0UGNHbzWV38XFW5B3aYL7ujPncBxWr9OhiNpP1t7Ox/0LKKFR/sN/7YOz&#10;kJm1eV4ts4dH+P2U/oDe/gAAAP//AwBQSwECLQAUAAYACAAAACEA2+H2y+4AAACFAQAAEwAAAAAA&#10;AAAAAAAAAAAAAAAAW0NvbnRlbnRfVHlwZXNdLnhtbFBLAQItABQABgAIAAAAIQBa9CxbvwAAABUB&#10;AAALAAAAAAAAAAAAAAAAAB8BAABfcmVscy8ucmVsc1BLAQItABQABgAIAAAAIQCDatDDyAAAAOMA&#10;AAAPAAAAAAAAAAAAAAAAAAcCAABkcnMvZG93bnJldi54bWxQSwUGAAAAAAMAAwC3AAAA/AIAAAAA&#10;" filled="f" stroked="f">
                    <v:textbox>
                      <w:txbxContent>
                        <w:p w14:paraId="18C8ACF9" w14:textId="77777777" w:rsidR="00FF65A2" w:rsidRPr="00874E88" w:rsidRDefault="00FF65A2" w:rsidP="00FF65A2">
                          <w:pPr>
                            <w:rPr>
                              <w:rFonts w:cs="Times New Roma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874E88">
                            <w:rPr>
                              <w:rFonts w:cs="Times New Roma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Sensitivity</w:t>
                          </w:r>
                        </w:p>
                      </w:txbxContent>
                    </v:textbox>
                  </v:shape>
                  <v:shape id="テキスト ボックス 32" o:spid="_x0000_s1041" type="#_x0000_t202" style="position:absolute;left:18815;top:45771;width:28131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vZyQAAAOIAAAAPAAAAZHJzL2Rvd25yZXYueG1sRI9La8Mw&#10;EITvhf4HsYXeGil2m4cTJYSGQk8NeUJui7WxTayVsZTY/fdVodDjMDPfMPNlb2txp9ZXjjUMBwoE&#10;ce5MxYWGw/7jZQLCB2SDtWPS8E0elovHhzlmxnW8pfsuFCJC2GeooQyhyaT0eUkW/cA1xNG7uNZi&#10;iLItpGmxi3Bby0SpkbRYcVwosaH3kvLr7mY1HL8u59Or2hRr+9Z0rleS7VRq/fzUr2YgAvXhP/zX&#10;/jQaxsk0UUmapvB7Kd4BufgBAAD//wMAUEsBAi0AFAAGAAgAAAAhANvh9svuAAAAhQEAABMAAAAA&#10;AAAAAAAAAAAAAAAAAFtDb250ZW50X1R5cGVzXS54bWxQSwECLQAUAAYACAAAACEAWvQsW78AAAAV&#10;AQAACwAAAAAAAAAAAAAAAAAfAQAAX3JlbHMvLnJlbHNQSwECLQAUAAYACAAAACEAyHir2ckAAADi&#10;AAAADwAAAAAAAAAAAAAAAAAHAgAAZHJzL2Rvd25yZXYueG1sUEsFBgAAAAADAAMAtwAAAP0CAAAA&#10;AA==&#10;" filled="f" stroked="f">
                    <v:textbox>
                      <w:txbxContent>
                        <w:p w14:paraId="58A0CDC6" w14:textId="77777777" w:rsidR="00FF65A2" w:rsidRPr="00874E88" w:rsidRDefault="00FF65A2" w:rsidP="00FF65A2">
                          <w:pPr>
                            <w:rPr>
                              <w:rFonts w:cs="Times New Roma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874E88">
                            <w:rPr>
                              <w:rFonts w:cs="Times New Roman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1 − Specificity</w:t>
                          </w:r>
                        </w:p>
                      </w:txbxContent>
                    </v:textbox>
                  </v:shape>
                </v:group>
                <v:line id="直線コネクタ 1" o:spid="_x0000_s1042" style="position:absolute;visibility:visible;mso-wrap-style:square" from="21897,32123" to="21897,5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6yLxwAAAOAAAAAPAAAAZHJzL2Rvd25yZXYueG1sRI/NbsIw&#10;EITvlXgHa5F6KzapVCBgEK1aBCf+79t4m0TE6yg2JH37GqkSx9HMfKOZLTpbiRs1vnSsYThQIIgz&#10;Z0rONZyOXy9jED4gG6wck4Zf8rCY955mmBrX8p5uh5CLCGGfooYihDqV0mcFWfQDVxNH78c1FkOU&#10;TS5Ng22E20omSr1JiyXHhQJr+igouxyuVkN13kzUaaXc+3X7vVmVu3b8eWm1fu53yymIQF14hP/b&#10;a6MheU3UaDSB+6F4BuT8DwAA//8DAFBLAQItABQABgAIAAAAIQDb4fbL7gAAAIUBAAATAAAAAAAA&#10;AAAAAAAAAAAAAABbQ29udGVudF9UeXBlc10ueG1sUEsBAi0AFAAGAAgAAAAhAFr0LFu/AAAAFQEA&#10;AAsAAAAAAAAAAAAAAAAAHwEAAF9yZWxzLy5yZWxzUEsBAi0AFAAGAAgAAAAhAM/nrIvHAAAA4AAA&#10;AA8AAAAAAAAAAAAAAAAABwIAAGRycy9kb3ducmV2LnhtbFBLBQYAAAAAAwADALcAAAD7AgAAAAA=&#10;" strokecolor="black [3213]" strokeweight="2.25pt">
                  <v:stroke dashstyle="3 1"/>
                </v:line>
                <v:line id="直線コネクタ 1" o:spid="_x0000_s1043" style="position:absolute;visibility:visible;mso-wrap-style:square" from="11052,31200" to="21161,3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Z8yQAAAOIAAAAPAAAAZHJzL2Rvd25yZXYueG1sRI9BS8NA&#10;FITvgv9heYI3u0mFWtNuiyixgl5spOdH9plEs2/D7jOJ/94VBI/DzHzDbPez69VIIXaeDeSLDBRx&#10;7W3HjYG3qrxag4qCbLH3TAa+KcJ+d362xcL6iV9pPEqjEoRjgQZakaHQOtYtOYwLPxAn790Hh5Jk&#10;aLQNOCW46/Uyy1baYcdpocWB7luqP49fzkA1lmMph8eHl+lw+gjP1a1EtMZcXsx3G1BCs/yH/9pP&#10;1sD1an2T5Xm+hN9L6Q7o3Q8AAAD//wMAUEsBAi0AFAAGAAgAAAAhANvh9svuAAAAhQEAABMAAAAA&#10;AAAAAAAAAAAAAAAAAFtDb250ZW50X1R5cGVzXS54bWxQSwECLQAUAAYACAAAACEAWvQsW78AAAAV&#10;AQAACwAAAAAAAAAAAAAAAAAfAQAAX3JlbHMvLnJlbHNQSwECLQAUAAYACAAAACEAKODWfMkAAADi&#10;AAAADwAAAAAAAAAAAAAAAAAHAgAAZHJzL2Rvd25yZXYueG1sUEsFBgAAAAADAAMAtwAAAP0CAAAA&#10;AA==&#10;" strokecolor="black [3213]" strokeweight="2.25pt">
                  <v:stroke dashstyle="dash"/>
                </v:line>
                <v:shape id="テキスト ボックス 2" o:spid="_x0000_s1044" type="#_x0000_t202" style="position:absolute;left:10971;top:26238;width:9066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92B664B" w14:textId="77777777" w:rsidR="00FF65A2" w:rsidRPr="00874E88" w:rsidRDefault="00FF65A2" w:rsidP="00FF65A2">
                        <w:pPr>
                          <w:rPr>
                            <w:rFonts w:cs="Times New Roman"/>
                            <w:sz w:val="44"/>
                            <w:szCs w:val="44"/>
                          </w:rPr>
                        </w:pPr>
                        <w:r w:rsidRPr="00874E88">
                          <w:rPr>
                            <w:rFonts w:cs="Times New Roman"/>
                            <w:sz w:val="44"/>
                            <w:szCs w:val="44"/>
                          </w:rPr>
                          <w:t>0.385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21943;top:47387;width:9226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VnyQAAAOIAAAAPAAAAZHJzL2Rvd25yZXYueG1sRI9Ba8JA&#10;FITvBf/D8oTe6q4Sq43ZiFgKnipVW+jtkX0mwezbkN2a+O+7QqHHYWa+YbL1YBtxpc7XjjVMJwoE&#10;ceFMzaWG0/HtaQnCB2SDjWPScCMP63z0kGFqXM8fdD2EUkQI+xQ1VCG0qZS+qMiin7iWOHpn11kM&#10;UXalNB32EW4bOVPqWVqsOS5U2NK2ouJy+LEaPt/P31+J2pevdt72blCS7YvU+nE8bFYgAg3hP/zX&#10;3hkNy8U8SZLZYgr3S/EOyPwXAAD//wMAUEsBAi0AFAAGAAgAAAAhANvh9svuAAAAhQEAABMAAAAA&#10;AAAAAAAAAAAAAAAAAFtDb250ZW50X1R5cGVzXS54bWxQSwECLQAUAAYACAAAACEAWvQsW78AAAAV&#10;AQAACwAAAAAAAAAAAAAAAAAfAQAAX3JlbHMvLnJlbHNQSwECLQAUAAYACAAAACEAW8Y1Z8kAAADi&#10;AAAADwAAAAAAAAAAAAAAAAAHAgAAZHJzL2Rvd25yZXYueG1sUEsFBgAAAAADAAMAtwAAAP0CAAAA&#10;AA==&#10;" filled="f" stroked="f">
                  <v:textbox>
                    <w:txbxContent>
                      <w:p w14:paraId="5AC72F41" w14:textId="77777777" w:rsidR="00FF65A2" w:rsidRPr="00874E88" w:rsidRDefault="00FF65A2" w:rsidP="00FF65A2">
                        <w:pPr>
                          <w:rPr>
                            <w:rFonts w:cs="Times New Roman"/>
                            <w:sz w:val="44"/>
                            <w:szCs w:val="48"/>
                          </w:rPr>
                        </w:pPr>
                        <w:r w:rsidRPr="00874E88">
                          <w:rPr>
                            <w:rFonts w:cs="Times New Roman"/>
                            <w:sz w:val="44"/>
                            <w:szCs w:val="48"/>
                          </w:rPr>
                          <w:t>0.224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571283" w14:textId="0D5DF9B3" w:rsidR="00FF65A2" w:rsidRDefault="00FF65A2" w:rsidP="00FF65A2"/>
    <w:p w14:paraId="286E2666" w14:textId="77777777" w:rsidR="00FF65A2" w:rsidRDefault="00FF65A2" w:rsidP="00FF65A2"/>
    <w:p w14:paraId="24C3E5CE" w14:textId="77777777" w:rsidR="00FF65A2" w:rsidRDefault="00FF65A2" w:rsidP="00FF65A2"/>
    <w:p w14:paraId="0A53E602" w14:textId="77777777" w:rsidR="00FF65A2" w:rsidRDefault="00FF65A2" w:rsidP="00FF65A2"/>
    <w:p w14:paraId="4FAB89DB" w14:textId="77777777" w:rsidR="00FF65A2" w:rsidRDefault="00FF65A2" w:rsidP="00FF65A2"/>
    <w:p w14:paraId="02D47A11" w14:textId="77777777" w:rsidR="00FF65A2" w:rsidRDefault="00FF65A2" w:rsidP="00FF65A2"/>
    <w:p w14:paraId="2C5B9A0C" w14:textId="77777777" w:rsidR="00FF65A2" w:rsidRDefault="00FF65A2" w:rsidP="00FF65A2"/>
    <w:p w14:paraId="513176DB" w14:textId="77777777" w:rsidR="00FF65A2" w:rsidRDefault="00FF65A2" w:rsidP="00FF65A2"/>
    <w:p w14:paraId="71A99EC0" w14:textId="405C2DA4" w:rsidR="00FF65A2" w:rsidRDefault="00FF65A2" w:rsidP="00FF65A2"/>
    <w:p w14:paraId="133C1ADF" w14:textId="77777777" w:rsidR="00FF65A2" w:rsidRDefault="00FF65A2" w:rsidP="00FF65A2"/>
    <w:p w14:paraId="03DF9EE1" w14:textId="7BA86B75" w:rsidR="00FF65A2" w:rsidRDefault="00FF65A2" w:rsidP="00FF65A2"/>
    <w:p w14:paraId="34DEC441" w14:textId="77777777" w:rsidR="00FF65A2" w:rsidRDefault="00FF65A2" w:rsidP="00FF65A2"/>
    <w:p w14:paraId="611BB306" w14:textId="77777777" w:rsidR="00FF65A2" w:rsidRDefault="00FF65A2" w:rsidP="00FF65A2"/>
    <w:p w14:paraId="7EAFDCF8" w14:textId="77777777" w:rsidR="00FF65A2" w:rsidRDefault="00FF65A2" w:rsidP="00FF65A2"/>
    <w:p w14:paraId="3BBD1699" w14:textId="77777777" w:rsidR="00FF65A2" w:rsidRDefault="00FF65A2" w:rsidP="00FF65A2"/>
    <w:p w14:paraId="6018B2D6" w14:textId="74A7D1CE" w:rsidR="00FF65A2" w:rsidRDefault="00FF65A2" w:rsidP="00FF65A2"/>
    <w:p w14:paraId="2E91B1FB" w14:textId="77777777" w:rsidR="00FF65A2" w:rsidRDefault="00FF65A2" w:rsidP="00FF65A2"/>
    <w:p w14:paraId="2665B5CA" w14:textId="2BFC2297" w:rsidR="00FF65A2" w:rsidRDefault="00944D6C" w:rsidP="00FF65A2">
      <w:r w:rsidRPr="00A135F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AA6B0" wp14:editId="02D2801A">
                <wp:simplePos x="0" y="0"/>
                <wp:positionH relativeFrom="column">
                  <wp:posOffset>752410</wp:posOffset>
                </wp:positionH>
                <wp:positionV relativeFrom="paragraph">
                  <wp:posOffset>307340</wp:posOffset>
                </wp:positionV>
                <wp:extent cx="4899660" cy="1276350"/>
                <wp:effectExtent l="0" t="0" r="0" b="0"/>
                <wp:wrapNone/>
                <wp:docPr id="194196609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1276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2A31EF" w14:textId="676781AD" w:rsidR="00FF65A2" w:rsidRDefault="00FF65A2" w:rsidP="00944D6C">
                            <w:pPr>
                              <w:spacing w:after="0"/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</w:pPr>
                            <w:r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Area under the curve, 0.60; 95% confidence interval, 0.51</w:t>
                            </w:r>
                            <w:r w:rsidR="00E3336D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–</w:t>
                            </w:r>
                            <w:r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0.69; </w:t>
                            </w:r>
                            <w:r w:rsidRPr="0052057E">
                              <w:rPr>
                                <w:rFonts w:eastAsia="游明朝" w:cs="Times New Roman"/>
                                <w:i/>
                                <w:iCs/>
                                <w:color w:val="000000"/>
                                <w:szCs w:val="24"/>
                              </w:rPr>
                              <w:t>p</w:t>
                            </w:r>
                            <w:r w:rsidRPr="0052057E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= 0.04. </w:t>
                            </w:r>
                          </w:p>
                          <w:p w14:paraId="17CA6EAD" w14:textId="432AEE36" w:rsidR="00FF65A2" w:rsidRPr="0052057E" w:rsidRDefault="00FF65A2" w:rsidP="00944D6C">
                            <w:pPr>
                              <w:spacing w:after="0"/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</w:pPr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Cut-off:</w:t>
                            </w:r>
                            <w:r w:rsidR="00E3336D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0</w:t>
                            </w:r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×10</w:t>
                            </w:r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5119BA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μL</w:t>
                            </w:r>
                            <w:proofErr w:type="spellEnd"/>
                            <w: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provides 38.5% </w:t>
                            </w:r>
                            <w:r w:rsidR="00E3336D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sensitivity </w:t>
                            </w:r>
                            <w:r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and 77.6%</w:t>
                            </w:r>
                            <w:r w:rsidR="00E3336D" w:rsidRPr="00E3336D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E3336D">
                              <w:rPr>
                                <w:rFonts w:eastAsia="游明朝" w:cs="Times New Roman"/>
                                <w:color w:val="000000"/>
                                <w:szCs w:val="24"/>
                              </w:rPr>
                              <w:t>specificity.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A6B0" id="_x0000_s1046" type="#_x0000_t202" style="position:absolute;margin-left:59.25pt;margin-top:24.2pt;width:385.8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zfAEAAOcCAAAOAAAAZHJzL2Uyb0RvYy54bWysUsFOwzAMvSPxD1HurNuAMap1CDTBBQHS&#10;4AOyNFkjNXGIs7X7e5wwNgQ3xMVNbOf5+b3Obnrbsq0KaMBVfDQYcqachNq4dcXfXu/PppxhFK4W&#10;LThV8Z1CfjM/PZl1vlRjaKCtVWAE4rDsfMWbGH1ZFCgbZQUOwCtHRQ3BikjXsC7qIDpCt20xHg4n&#10;RQeh9gGkQqTs4rPI5xlfayXjs9aoImsrTtxijiHHVYrFfCbKdRC+MXJPQ/yBhRXG0dAD1EJEwTbB&#10;/IKyRgZA0HEgwRagtZEq70DbjIY/tlk2wqu8C4mD/iAT/h+sfNou/Utgsb+DngxMgnQeS6Rk2qfX&#10;waYvMWVUJwl3B9lUH5mk5MX0+noyoZKk2mh8NTm/zMIWx+c+YHxQYFk6VDyQL1kusX3ESCOp9asl&#10;TXNwb9o25Y9c0in2q56ZmqZcfBFdQb0j/h1ZWHF834iQFEsQt5sI2mT09PazcQ9Jauahe+eTXd/v&#10;uev4f84/AAAA//8DAFBLAwQUAAYACAAAACEAgfGdMd0AAAAKAQAADwAAAGRycy9kb3ducmV2Lnht&#10;bEyPwU7DMBBE70j8g7VI3KidykVJiFMhEFcQLSBxc+NtEhGvo9htwt+znOA42qeZt9V28YM44xT7&#10;QAaylQKB1ATXU2vgbf90k4OIyZKzQyA08I0RtvXlRWVLF2Z6xfMutYJLKJbWQJfSWEoZmw69jasw&#10;IvHtGCZvE8eplW6yM5f7Qa6VupXe9sQLnR3xocPma3fyBt6fj58fWr20j34zzmFRknwhjbm+Wu7v&#10;QCRc0h8Mv/qsDjU7HcKJXBQD5yzfMGpA5xoEA3mhMhAHA2tdaJB1Jf+/UP8AAAD//wMAUEsBAi0A&#10;FAAGAAgAAAAhALaDOJL+AAAA4QEAABMAAAAAAAAAAAAAAAAAAAAAAFtDb250ZW50X1R5cGVzXS54&#10;bWxQSwECLQAUAAYACAAAACEAOP0h/9YAAACUAQAACwAAAAAAAAAAAAAAAAAvAQAAX3JlbHMvLnJl&#10;bHNQSwECLQAUAAYACAAAACEAqVzU83wBAADnAgAADgAAAAAAAAAAAAAAAAAuAgAAZHJzL2Uyb0Rv&#10;Yy54bWxQSwECLQAUAAYACAAAACEAgfGdMd0AAAAKAQAADwAAAAAAAAAAAAAAAADWAwAAZHJzL2Rv&#10;d25yZXYueG1sUEsFBgAAAAAEAAQA8wAAAOAEAAAAAA==&#10;" filled="f" stroked="f">
                <v:textbox>
                  <w:txbxContent>
                    <w:p w14:paraId="322A31EF" w14:textId="676781AD" w:rsidR="00FF65A2" w:rsidRDefault="00FF65A2" w:rsidP="00944D6C">
                      <w:pPr>
                        <w:spacing w:after="0"/>
                        <w:rPr>
                          <w:rFonts w:eastAsia="游明朝" w:cs="Times New Roman"/>
                          <w:color w:val="000000"/>
                          <w:szCs w:val="24"/>
                        </w:rPr>
                      </w:pPr>
                      <w:r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Area under the curve, 0.60; 95% confidence interval, 0.51</w:t>
                      </w:r>
                      <w:r w:rsidR="00E3336D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–</w:t>
                      </w:r>
                      <w:r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0.69; </w:t>
                      </w:r>
                      <w:r w:rsidRPr="0052057E">
                        <w:rPr>
                          <w:rFonts w:eastAsia="游明朝" w:cs="Times New Roman"/>
                          <w:i/>
                          <w:iCs/>
                          <w:color w:val="000000"/>
                          <w:szCs w:val="24"/>
                        </w:rPr>
                        <w:t>p</w:t>
                      </w:r>
                      <w:r w:rsidRPr="0052057E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= 0.04. </w:t>
                      </w:r>
                    </w:p>
                    <w:p w14:paraId="17CA6EAD" w14:textId="432AEE36" w:rsidR="00FF65A2" w:rsidRPr="0052057E" w:rsidRDefault="00FF65A2" w:rsidP="00944D6C">
                      <w:pPr>
                        <w:spacing w:after="0"/>
                        <w:rPr>
                          <w:rFonts w:eastAsia="游明朝" w:cs="Times New Roman"/>
                          <w:color w:val="000000"/>
                          <w:szCs w:val="24"/>
                        </w:rPr>
                      </w:pPr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Cut-off:</w:t>
                      </w:r>
                      <w:r w:rsidR="00E3336D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17</w:t>
                      </w:r>
                      <w:r>
                        <w:rPr>
                          <w:rFonts w:eastAsia="游明朝" w:cs="Times New Roman"/>
                          <w:color w:val="000000"/>
                          <w:szCs w:val="24"/>
                        </w:rPr>
                        <w:t>0</w:t>
                      </w:r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×10</w:t>
                      </w:r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  <w:vertAlign w:val="superscript"/>
                        </w:rPr>
                        <w:t>3</w:t>
                      </w:r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/</w:t>
                      </w:r>
                      <w:proofErr w:type="spellStart"/>
                      <w:r w:rsidRPr="005119BA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μL</w:t>
                      </w:r>
                      <w:proofErr w:type="spellEnd"/>
                      <w:r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provides 38.5% </w:t>
                      </w:r>
                      <w:r w:rsidR="00E3336D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sensitivity </w:t>
                      </w:r>
                      <w:r>
                        <w:rPr>
                          <w:rFonts w:eastAsia="游明朝" w:cs="Times New Roman"/>
                          <w:color w:val="000000"/>
                          <w:szCs w:val="24"/>
                        </w:rPr>
                        <w:t>and 77.6%</w:t>
                      </w:r>
                      <w:r w:rsidR="00E3336D" w:rsidRPr="00E3336D">
                        <w:rPr>
                          <w:rFonts w:eastAsia="游明朝" w:cs="Times New Roman"/>
                          <w:color w:val="000000"/>
                          <w:szCs w:val="24"/>
                        </w:rPr>
                        <w:t xml:space="preserve"> </w:t>
                      </w:r>
                      <w:r w:rsidR="00E3336D">
                        <w:rPr>
                          <w:rFonts w:eastAsia="游明朝" w:cs="Times New Roman"/>
                          <w:color w:val="000000"/>
                          <w:szCs w:val="24"/>
                        </w:rPr>
                        <w:t>specificity.</w:t>
                      </w:r>
                    </w:p>
                  </w:txbxContent>
                </v:textbox>
              </v:shape>
            </w:pict>
          </mc:Fallback>
        </mc:AlternateContent>
      </w:r>
    </w:p>
    <w:p w14:paraId="2BB52E69" w14:textId="69A2F775" w:rsidR="00FF65A2" w:rsidRDefault="00FF65A2" w:rsidP="00FF65A2"/>
    <w:p w14:paraId="60C24F5B" w14:textId="77777777" w:rsidR="00FF65A2" w:rsidRDefault="00FF65A2" w:rsidP="00FF65A2"/>
    <w:p w14:paraId="196B2E67" w14:textId="77777777" w:rsidR="00FF65A2" w:rsidRDefault="00FF65A2" w:rsidP="00FF65A2"/>
    <w:sectPr w:rsidR="00FF65A2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4B9C" w14:textId="77777777" w:rsidR="00AB0ACC" w:rsidRDefault="00AB0ACC" w:rsidP="00117666">
      <w:pPr>
        <w:spacing w:after="0"/>
      </w:pPr>
      <w:r>
        <w:separator/>
      </w:r>
    </w:p>
  </w:endnote>
  <w:endnote w:type="continuationSeparator" w:id="0">
    <w:p w14:paraId="16CC20A7" w14:textId="77777777" w:rsidR="00AB0ACC" w:rsidRDefault="00AB0AC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E7913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E791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C0BC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E791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C0BC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E7913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E791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E791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7FA2" w14:textId="77777777" w:rsidR="00AB0ACC" w:rsidRDefault="00AB0ACC" w:rsidP="00117666">
      <w:pPr>
        <w:spacing w:after="0"/>
      </w:pPr>
      <w:r>
        <w:separator/>
      </w:r>
    </w:p>
  </w:footnote>
  <w:footnote w:type="continuationSeparator" w:id="0">
    <w:p w14:paraId="2A82A29E" w14:textId="77777777" w:rsidR="00AB0ACC" w:rsidRDefault="00AB0AC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E791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E7913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13377958">
    <w:abstractNumId w:val="0"/>
  </w:num>
  <w:num w:numId="2" w16cid:durableId="674498265">
    <w:abstractNumId w:val="4"/>
  </w:num>
  <w:num w:numId="3" w16cid:durableId="798107877">
    <w:abstractNumId w:val="1"/>
  </w:num>
  <w:num w:numId="4" w16cid:durableId="762188938">
    <w:abstractNumId w:val="5"/>
  </w:num>
  <w:num w:numId="5" w16cid:durableId="1901866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393855">
    <w:abstractNumId w:val="3"/>
  </w:num>
  <w:num w:numId="7" w16cid:durableId="1399329950">
    <w:abstractNumId w:val="6"/>
  </w:num>
  <w:num w:numId="8" w16cid:durableId="1368094413">
    <w:abstractNumId w:val="6"/>
  </w:num>
  <w:num w:numId="9" w16cid:durableId="514078765">
    <w:abstractNumId w:val="6"/>
  </w:num>
  <w:num w:numId="10" w16cid:durableId="64567559">
    <w:abstractNumId w:val="6"/>
  </w:num>
  <w:num w:numId="11" w16cid:durableId="403379404">
    <w:abstractNumId w:val="6"/>
  </w:num>
  <w:num w:numId="12" w16cid:durableId="38941907">
    <w:abstractNumId w:val="6"/>
  </w:num>
  <w:num w:numId="13" w16cid:durableId="1013532963">
    <w:abstractNumId w:val="3"/>
  </w:num>
  <w:num w:numId="14" w16cid:durableId="731738325">
    <w:abstractNumId w:val="2"/>
  </w:num>
  <w:num w:numId="15" w16cid:durableId="1958370297">
    <w:abstractNumId w:val="2"/>
  </w:num>
  <w:num w:numId="16" w16cid:durableId="1466118995">
    <w:abstractNumId w:val="2"/>
  </w:num>
  <w:num w:numId="17" w16cid:durableId="1762025232">
    <w:abstractNumId w:val="2"/>
  </w:num>
  <w:num w:numId="18" w16cid:durableId="1349259131">
    <w:abstractNumId w:val="2"/>
  </w:num>
  <w:num w:numId="19" w16cid:durableId="43413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wMrIwtTAxNTM3MrRU0lEKTi0uzszPAykwrAUAHLr7nCwAAAA="/>
  </w:docVars>
  <w:rsids>
    <w:rsidRoot w:val="00803D24"/>
    <w:rsid w:val="000038E4"/>
    <w:rsid w:val="0001436A"/>
    <w:rsid w:val="00034304"/>
    <w:rsid w:val="00035434"/>
    <w:rsid w:val="00036B16"/>
    <w:rsid w:val="00052A14"/>
    <w:rsid w:val="000569BD"/>
    <w:rsid w:val="00077D53"/>
    <w:rsid w:val="000E4964"/>
    <w:rsid w:val="00105FD9"/>
    <w:rsid w:val="00117666"/>
    <w:rsid w:val="00152C90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4709C"/>
    <w:rsid w:val="003544FB"/>
    <w:rsid w:val="00376A4C"/>
    <w:rsid w:val="003C7681"/>
    <w:rsid w:val="003D2D47"/>
    <w:rsid w:val="003D2F2D"/>
    <w:rsid w:val="00401590"/>
    <w:rsid w:val="00430A49"/>
    <w:rsid w:val="00447801"/>
    <w:rsid w:val="00452E9C"/>
    <w:rsid w:val="004735C8"/>
    <w:rsid w:val="00485A74"/>
    <w:rsid w:val="00492DEE"/>
    <w:rsid w:val="004961FF"/>
    <w:rsid w:val="004E7913"/>
    <w:rsid w:val="00517A89"/>
    <w:rsid w:val="005250F2"/>
    <w:rsid w:val="00593EEA"/>
    <w:rsid w:val="005A5EEE"/>
    <w:rsid w:val="00616945"/>
    <w:rsid w:val="006375C7"/>
    <w:rsid w:val="00654E8F"/>
    <w:rsid w:val="00660D05"/>
    <w:rsid w:val="006820B1"/>
    <w:rsid w:val="006B7D14"/>
    <w:rsid w:val="00701727"/>
    <w:rsid w:val="0070566C"/>
    <w:rsid w:val="00714C50"/>
    <w:rsid w:val="0072456B"/>
    <w:rsid w:val="00725A7D"/>
    <w:rsid w:val="007501BE"/>
    <w:rsid w:val="00790BB3"/>
    <w:rsid w:val="007C206C"/>
    <w:rsid w:val="00803D24"/>
    <w:rsid w:val="00811696"/>
    <w:rsid w:val="00817DD6"/>
    <w:rsid w:val="00874E88"/>
    <w:rsid w:val="00885156"/>
    <w:rsid w:val="008D59ED"/>
    <w:rsid w:val="009151AA"/>
    <w:rsid w:val="0093429D"/>
    <w:rsid w:val="00943573"/>
    <w:rsid w:val="00944D6C"/>
    <w:rsid w:val="00970F7D"/>
    <w:rsid w:val="00994A3D"/>
    <w:rsid w:val="009C2B12"/>
    <w:rsid w:val="009C70F3"/>
    <w:rsid w:val="00A174D9"/>
    <w:rsid w:val="00A418F5"/>
    <w:rsid w:val="00A569CD"/>
    <w:rsid w:val="00AB0ACC"/>
    <w:rsid w:val="00AB5EE2"/>
    <w:rsid w:val="00AB6715"/>
    <w:rsid w:val="00AC0BC7"/>
    <w:rsid w:val="00AD1838"/>
    <w:rsid w:val="00B1671E"/>
    <w:rsid w:val="00B25EB8"/>
    <w:rsid w:val="00B354E1"/>
    <w:rsid w:val="00B37F4D"/>
    <w:rsid w:val="00B50856"/>
    <w:rsid w:val="00C24A43"/>
    <w:rsid w:val="00C42756"/>
    <w:rsid w:val="00C52A7B"/>
    <w:rsid w:val="00C56BAF"/>
    <w:rsid w:val="00C679AA"/>
    <w:rsid w:val="00C75972"/>
    <w:rsid w:val="00C86001"/>
    <w:rsid w:val="00CC0A3A"/>
    <w:rsid w:val="00CD066B"/>
    <w:rsid w:val="00CE4FEE"/>
    <w:rsid w:val="00D941D0"/>
    <w:rsid w:val="00DB59C3"/>
    <w:rsid w:val="00DC259A"/>
    <w:rsid w:val="00DE23AC"/>
    <w:rsid w:val="00DE23E8"/>
    <w:rsid w:val="00DF61EF"/>
    <w:rsid w:val="00E3336D"/>
    <w:rsid w:val="00E52377"/>
    <w:rsid w:val="00E64E17"/>
    <w:rsid w:val="00E866C9"/>
    <w:rsid w:val="00EA3D3C"/>
    <w:rsid w:val="00EA43D6"/>
    <w:rsid w:val="00EC292C"/>
    <w:rsid w:val="00F438FB"/>
    <w:rsid w:val="00F44BCC"/>
    <w:rsid w:val="00F46900"/>
    <w:rsid w:val="00F61D8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66555F8B-4E36-4EEC-A07A-2034D6C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5B5389-229B-4186-A843-7F2A12E86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35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Kenji Yagi</cp:lastModifiedBy>
  <cp:revision>29</cp:revision>
  <cp:lastPrinted>2013-10-03T12:51:00Z</cp:lastPrinted>
  <dcterms:created xsi:type="dcterms:W3CDTF">2022-11-17T16:58:00Z</dcterms:created>
  <dcterms:modified xsi:type="dcterms:W3CDTF">2023-11-20T11:37:00Z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