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A6F" w14:textId="157AA2D1" w:rsidR="00527524" w:rsidRPr="00527524" w:rsidRDefault="004F1449" w:rsidP="0052752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F1449">
        <w:rPr>
          <w:rFonts w:ascii="Times New Roman" w:hAnsi="Times New Roman" w:cs="Times New Roman"/>
          <w:b/>
          <w:lang w:val="en-US"/>
        </w:rPr>
        <w:t>Supplementa</w:t>
      </w:r>
      <w:r w:rsidR="007A5137">
        <w:rPr>
          <w:rFonts w:ascii="Times New Roman" w:hAnsi="Times New Roman" w:cs="Times New Roman"/>
          <w:b/>
          <w:lang w:val="en-US"/>
        </w:rPr>
        <w:t>ry</w:t>
      </w:r>
      <w:r w:rsidRPr="004F1449">
        <w:rPr>
          <w:rFonts w:ascii="Times New Roman" w:hAnsi="Times New Roman" w:cs="Times New Roman"/>
          <w:b/>
          <w:lang w:val="en-US"/>
        </w:rPr>
        <w:t xml:space="preserve"> Material 1</w:t>
      </w:r>
      <w:r w:rsidR="00527524" w:rsidRPr="004F1449">
        <w:rPr>
          <w:rFonts w:ascii="Times New Roman" w:hAnsi="Times New Roman" w:cs="Times New Roman"/>
          <w:b/>
          <w:lang w:val="en-US"/>
        </w:rPr>
        <w:t>:</w:t>
      </w:r>
      <w:r w:rsidR="00527524" w:rsidRPr="00527524">
        <w:rPr>
          <w:rFonts w:ascii="Times New Roman" w:hAnsi="Times New Roman" w:cs="Times New Roman"/>
          <w:lang w:val="en-US"/>
        </w:rPr>
        <w:t xml:space="preserve"> </w:t>
      </w:r>
      <w:r w:rsidR="00527524">
        <w:rPr>
          <w:rFonts w:ascii="Times New Roman" w:hAnsi="Times New Roman" w:cs="Times New Roman"/>
          <w:lang w:val="en-US"/>
        </w:rPr>
        <w:t>B</w:t>
      </w:r>
      <w:r w:rsidR="00527524" w:rsidRPr="00527524">
        <w:rPr>
          <w:rFonts w:ascii="Times New Roman" w:hAnsi="Times New Roman" w:cs="Times New Roman"/>
          <w:lang w:val="en-US"/>
        </w:rPr>
        <w:t>aseline characterization for the two sample groups matched by age, sex, initial BMI, and attitude towards bariatric surgery</w:t>
      </w:r>
    </w:p>
    <w:tbl>
      <w:tblPr>
        <w:tblStyle w:val="Tabellenraster"/>
        <w:tblW w:w="14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284"/>
        <w:gridCol w:w="1701"/>
        <w:gridCol w:w="2268"/>
        <w:gridCol w:w="1701"/>
        <w:gridCol w:w="3063"/>
      </w:tblGrid>
      <w:tr w:rsidR="00BC5E9F" w14:paraId="32C2E728" w14:textId="77777777">
        <w:trPr>
          <w:trHeight w:val="56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7F57E22" w14:textId="77777777" w:rsidR="00BC5E9F" w:rsidRDefault="00BC5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4A1F0" w14:textId="5528B5A3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prePAN</w:t>
            </w:r>
            <w:r w:rsidR="00204D68" w:rsidRPr="00204D6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Match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(n = 141)</w:t>
            </w:r>
          </w:p>
          <w:p w14:paraId="26F547E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 (SD) [95 % KI]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37ED2" w14:textId="10E5A20F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PAN</w:t>
            </w:r>
            <w:r w:rsidR="00204D68" w:rsidRPr="00204D6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Match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(n = 141)</w:t>
            </w:r>
          </w:p>
          <w:p w14:paraId="0EB5105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 (SD) [95 % CI]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5340891C" w14:textId="77777777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Statistics for prePAN vs. PAN</w:t>
            </w:r>
          </w:p>
          <w:p w14:paraId="6DD8D727" w14:textId="77777777" w:rsidR="00BC5E9F" w:rsidRDefault="00527524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Mann-Whitney U Test/</w:t>
            </w:r>
            <w:r>
              <w:rPr>
                <w:rFonts w:ascii="Times New Roman" w:hAnsi="Times New Roman" w:cs="Times New Roman"/>
              </w:rPr>
              <w:t>χ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C5E9F" w14:paraId="535743C0" w14:textId="77777777">
        <w:trPr>
          <w:trHeight w:val="231"/>
        </w:trPr>
        <w:tc>
          <w:tcPr>
            <w:tcW w:w="3681" w:type="dxa"/>
            <w:tcBorders>
              <w:top w:val="single" w:sz="4" w:space="0" w:color="auto"/>
            </w:tcBorders>
          </w:tcPr>
          <w:p w14:paraId="7A2ACA4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Age, years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569E5949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42.1 (12.2) [40.1–44.2]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3D4238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42.5 (12.8) [40.4-44.7]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539341FC" w14:textId="31BD9191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9812.000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0.851</w:t>
            </w:r>
          </w:p>
        </w:tc>
      </w:tr>
      <w:tr w:rsidR="00BC5E9F" w14:paraId="7DB79417" w14:textId="77777777">
        <w:trPr>
          <w:trHeight w:val="218"/>
        </w:trPr>
        <w:tc>
          <w:tcPr>
            <w:tcW w:w="3681" w:type="dxa"/>
          </w:tcPr>
          <w:p w14:paraId="55CF097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BMI</w:t>
            </w:r>
          </w:p>
          <w:p w14:paraId="02AB2FF1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Range: min to max</w:t>
            </w:r>
          </w:p>
        </w:tc>
        <w:tc>
          <w:tcPr>
            <w:tcW w:w="3969" w:type="dxa"/>
            <w:gridSpan w:val="3"/>
          </w:tcPr>
          <w:p w14:paraId="7C5AE0E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42.5 (5.3) [41.6–43.3]</w:t>
            </w:r>
          </w:p>
          <w:p w14:paraId="4571F7A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27.6-63.3 </w:t>
            </w:r>
          </w:p>
        </w:tc>
        <w:tc>
          <w:tcPr>
            <w:tcW w:w="3969" w:type="dxa"/>
            <w:gridSpan w:val="2"/>
          </w:tcPr>
          <w:p w14:paraId="4036790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42.6 (5.5) [41.7-43.5]</w:t>
            </w:r>
          </w:p>
          <w:p w14:paraId="04CE576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28.9-66.3</w:t>
            </w:r>
          </w:p>
        </w:tc>
        <w:tc>
          <w:tcPr>
            <w:tcW w:w="3063" w:type="dxa"/>
          </w:tcPr>
          <w:p w14:paraId="17C1B7DF" w14:textId="0F295D45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9885.500, </w:t>
            </w: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0.936</w:t>
            </w:r>
          </w:p>
        </w:tc>
      </w:tr>
      <w:tr w:rsidR="00BC5E9F" w14:paraId="1F535654" w14:textId="77777777">
        <w:trPr>
          <w:trHeight w:val="231"/>
        </w:trPr>
        <w:tc>
          <w:tcPr>
            <w:tcW w:w="3681" w:type="dxa"/>
            <w:tcBorders>
              <w:bottom w:val="single" w:sz="4" w:space="0" w:color="auto"/>
            </w:tcBorders>
          </w:tcPr>
          <w:p w14:paraId="06B92B6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Weight</w:t>
            </w:r>
          </w:p>
          <w:p w14:paraId="08C2910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Range: min to max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B43142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121.9 (19.5) [118.6–125.1]</w:t>
            </w:r>
          </w:p>
          <w:p w14:paraId="476A29F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77.8-177.0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ED8A8D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122.7 (19.0) [119.6-125.9]</w:t>
            </w:r>
          </w:p>
          <w:p w14:paraId="68D33911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75.8-185.0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0381A2E8" w14:textId="71311B91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9635.500, </w:t>
            </w: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0.656</w:t>
            </w:r>
          </w:p>
        </w:tc>
      </w:tr>
      <w:tr w:rsidR="00BC5E9F" w14:paraId="21C325E7" w14:textId="77777777">
        <w:trPr>
          <w:trHeight w:val="218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3A942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1338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 (%)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C280C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 (%)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26D98" w14:textId="77777777" w:rsidR="00BC5E9F" w:rsidRDefault="00BC5E9F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BC5E9F" w14:paraId="600CFA3C" w14:textId="77777777">
        <w:trPr>
          <w:trHeight w:val="231"/>
        </w:trPr>
        <w:tc>
          <w:tcPr>
            <w:tcW w:w="3681" w:type="dxa"/>
            <w:tcBorders>
              <w:top w:val="single" w:sz="4" w:space="0" w:color="auto"/>
            </w:tcBorders>
          </w:tcPr>
          <w:p w14:paraId="5691E5E9" w14:textId="51290335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Sex (female)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362DF11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 (79)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B85CF5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 (79)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77706FAE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χ2 (1,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258) = 0.026, </w:t>
            </w:r>
          </w:p>
          <w:p w14:paraId="2F796B0F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0.872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φ = -0.010</w:t>
            </w:r>
          </w:p>
        </w:tc>
      </w:tr>
      <w:tr w:rsidR="00BC5E9F" w14:paraId="5140F49D" w14:textId="77777777">
        <w:trPr>
          <w:trHeight w:val="350"/>
        </w:trPr>
        <w:tc>
          <w:tcPr>
            <w:tcW w:w="3681" w:type="dxa"/>
          </w:tcPr>
          <w:p w14:paraId="6CE8BD31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Nationality </w:t>
            </w:r>
          </w:p>
          <w:p w14:paraId="37AEE22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German/foreigner</w:t>
            </w:r>
          </w:p>
        </w:tc>
        <w:tc>
          <w:tcPr>
            <w:tcW w:w="3969" w:type="dxa"/>
            <w:gridSpan w:val="3"/>
          </w:tcPr>
          <w:p w14:paraId="4B260A64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0D69889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 (90) / 26 (10)</w:t>
            </w:r>
          </w:p>
        </w:tc>
        <w:tc>
          <w:tcPr>
            <w:tcW w:w="3969" w:type="dxa"/>
            <w:gridSpan w:val="2"/>
          </w:tcPr>
          <w:p w14:paraId="24A95EF9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10AD3BB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 (89) / 25 (11)</w:t>
            </w:r>
          </w:p>
        </w:tc>
        <w:tc>
          <w:tcPr>
            <w:tcW w:w="3063" w:type="dxa"/>
          </w:tcPr>
          <w:p w14:paraId="60D7C8D8" w14:textId="77777777" w:rsidR="00BC5E9F" w:rsidRDefault="00BC5E9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C5E9F" w14:paraId="196B89D2" w14:textId="77777777">
        <w:trPr>
          <w:trHeight w:val="231"/>
        </w:trPr>
        <w:tc>
          <w:tcPr>
            <w:tcW w:w="3681" w:type="dxa"/>
          </w:tcPr>
          <w:p w14:paraId="43F5055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Smoker</w:t>
            </w:r>
          </w:p>
        </w:tc>
        <w:tc>
          <w:tcPr>
            <w:tcW w:w="3969" w:type="dxa"/>
            <w:gridSpan w:val="3"/>
          </w:tcPr>
          <w:p w14:paraId="29DA164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(19)</w:t>
            </w:r>
          </w:p>
        </w:tc>
        <w:tc>
          <w:tcPr>
            <w:tcW w:w="3969" w:type="dxa"/>
            <w:gridSpan w:val="2"/>
          </w:tcPr>
          <w:p w14:paraId="2E953C1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(18)</w:t>
            </w:r>
          </w:p>
        </w:tc>
        <w:tc>
          <w:tcPr>
            <w:tcW w:w="3063" w:type="dxa"/>
          </w:tcPr>
          <w:p w14:paraId="2E2F3531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χ2 (1,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260) = 0.056, </w:t>
            </w:r>
          </w:p>
          <w:p w14:paraId="641875C9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0.813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φ = -0.015</w:t>
            </w:r>
          </w:p>
        </w:tc>
      </w:tr>
      <w:tr w:rsidR="00BC5E9F" w14:paraId="6FAD7986" w14:textId="77777777">
        <w:trPr>
          <w:trHeight w:val="231"/>
        </w:trPr>
        <w:tc>
          <w:tcPr>
            <w:tcW w:w="3681" w:type="dxa"/>
          </w:tcPr>
          <w:p w14:paraId="4D93030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Bariatric surgery desire</w:t>
            </w:r>
          </w:p>
          <w:p w14:paraId="1BE8C15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No</w:t>
            </w:r>
          </w:p>
          <w:p w14:paraId="4B4D381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Yes</w:t>
            </w:r>
          </w:p>
          <w:p w14:paraId="6C6D80E7" w14:textId="77777777" w:rsidR="00BC5E9F" w:rsidRDefault="0052752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Not clear</w:t>
            </w:r>
          </w:p>
        </w:tc>
        <w:tc>
          <w:tcPr>
            <w:tcW w:w="3969" w:type="dxa"/>
            <w:gridSpan w:val="3"/>
          </w:tcPr>
          <w:p w14:paraId="3FF700C0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01E48FB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 (61)</w:t>
            </w:r>
          </w:p>
          <w:p w14:paraId="3869D0F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 (37)</w:t>
            </w:r>
          </w:p>
          <w:p w14:paraId="4E81A49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(2)</w:t>
            </w:r>
          </w:p>
        </w:tc>
        <w:tc>
          <w:tcPr>
            <w:tcW w:w="3969" w:type="dxa"/>
            <w:gridSpan w:val="2"/>
          </w:tcPr>
          <w:p w14:paraId="5E94FD90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14D0780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 (61)</w:t>
            </w:r>
          </w:p>
          <w:p w14:paraId="1C9A2C11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 (37)</w:t>
            </w:r>
          </w:p>
          <w:p w14:paraId="61995B7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(2)</w:t>
            </w:r>
          </w:p>
        </w:tc>
        <w:tc>
          <w:tcPr>
            <w:tcW w:w="3063" w:type="dxa"/>
          </w:tcPr>
          <w:p w14:paraId="5357F060" w14:textId="77777777" w:rsidR="00BC5E9F" w:rsidRDefault="00BC5E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E9F" w14:paraId="5030D7BC" w14:textId="77777777">
        <w:trPr>
          <w:trHeight w:val="231"/>
        </w:trPr>
        <w:tc>
          <w:tcPr>
            <w:tcW w:w="3681" w:type="dxa"/>
          </w:tcPr>
          <w:p w14:paraId="6D1C0409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 Status</w:t>
            </w:r>
          </w:p>
          <w:p w14:paraId="66D3BEE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Single</w:t>
            </w:r>
          </w:p>
          <w:p w14:paraId="6450C5C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Married</w:t>
            </w:r>
          </w:p>
          <w:p w14:paraId="09C0D6F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Separated</w:t>
            </w:r>
          </w:p>
          <w:p w14:paraId="4603698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Divorced</w:t>
            </w:r>
          </w:p>
          <w:p w14:paraId="0BF3D81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Widowed</w:t>
            </w:r>
          </w:p>
          <w:p w14:paraId="24B62D8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Others</w:t>
            </w:r>
          </w:p>
        </w:tc>
        <w:tc>
          <w:tcPr>
            <w:tcW w:w="3969" w:type="dxa"/>
            <w:gridSpan w:val="3"/>
          </w:tcPr>
          <w:p w14:paraId="7BFE0E00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5C6C146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 (28)</w:t>
            </w:r>
          </w:p>
          <w:p w14:paraId="39579DB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 (56)</w:t>
            </w:r>
          </w:p>
          <w:p w14:paraId="714B523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  <w:p w14:paraId="719D2FA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 (11)</w:t>
            </w:r>
          </w:p>
          <w:p w14:paraId="36397A9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  <w:p w14:paraId="562024B4" w14:textId="77777777" w:rsidR="00BC5E9F" w:rsidRDefault="0052752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(2)</w:t>
            </w:r>
          </w:p>
        </w:tc>
        <w:tc>
          <w:tcPr>
            <w:tcW w:w="3969" w:type="dxa"/>
            <w:gridSpan w:val="2"/>
          </w:tcPr>
          <w:p w14:paraId="2A2CFC49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1AD74FC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 (25)</w:t>
            </w:r>
          </w:p>
          <w:p w14:paraId="511BE479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 (62)</w:t>
            </w:r>
          </w:p>
          <w:p w14:paraId="3618E0B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  <w:p w14:paraId="7372398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 (10)</w:t>
            </w:r>
          </w:p>
          <w:p w14:paraId="0016CB5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  <w:p w14:paraId="0583787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(1)</w:t>
            </w:r>
          </w:p>
        </w:tc>
        <w:tc>
          <w:tcPr>
            <w:tcW w:w="3063" w:type="dxa"/>
          </w:tcPr>
          <w:p w14:paraId="1FB20983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χ2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FFH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(5,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258) = 1.964, </w:t>
            </w:r>
          </w:p>
          <w:p w14:paraId="0C23AD45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0.854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0.087</w:t>
            </w:r>
          </w:p>
          <w:p w14:paraId="4FBAE6B0" w14:textId="77777777" w:rsidR="00BC5E9F" w:rsidRDefault="00BC5E9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C5E9F" w14:paraId="11C962F0" w14:textId="77777777">
        <w:trPr>
          <w:trHeight w:val="231"/>
        </w:trPr>
        <w:tc>
          <w:tcPr>
            <w:tcW w:w="3681" w:type="dxa"/>
          </w:tcPr>
          <w:p w14:paraId="7CD1336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Composition of household</w:t>
            </w:r>
          </w:p>
          <w:p w14:paraId="00AE6DD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Alone</w:t>
            </w:r>
          </w:p>
          <w:p w14:paraId="3EB855D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With Partner</w:t>
            </w:r>
          </w:p>
          <w:p w14:paraId="40C16A8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Alone with child(ren)</w:t>
            </w:r>
          </w:p>
          <w:p w14:paraId="571F968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Partner and child(ren)</w:t>
            </w:r>
          </w:p>
          <w:p w14:paraId="71DF883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With parents</w:t>
            </w:r>
          </w:p>
          <w:p w14:paraId="2778D25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Others</w:t>
            </w:r>
          </w:p>
        </w:tc>
        <w:tc>
          <w:tcPr>
            <w:tcW w:w="3969" w:type="dxa"/>
            <w:gridSpan w:val="3"/>
          </w:tcPr>
          <w:p w14:paraId="612AF859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488661D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(14)</w:t>
            </w:r>
          </w:p>
          <w:p w14:paraId="6665854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 (32)</w:t>
            </w:r>
          </w:p>
          <w:p w14:paraId="5FB793E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 (9)</w:t>
            </w:r>
          </w:p>
          <w:p w14:paraId="20B27A0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 (33)</w:t>
            </w:r>
          </w:p>
          <w:p w14:paraId="79FF7E2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(7)</w:t>
            </w:r>
          </w:p>
          <w:p w14:paraId="5998BAA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(6)</w:t>
            </w:r>
          </w:p>
        </w:tc>
        <w:tc>
          <w:tcPr>
            <w:tcW w:w="3969" w:type="dxa"/>
            <w:gridSpan w:val="2"/>
          </w:tcPr>
          <w:p w14:paraId="533D4998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13D3D8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(14)</w:t>
            </w:r>
          </w:p>
          <w:p w14:paraId="556D96A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 (30)</w:t>
            </w:r>
          </w:p>
          <w:p w14:paraId="6838F98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(8)</w:t>
            </w:r>
          </w:p>
          <w:p w14:paraId="6CC8A13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 (36)</w:t>
            </w:r>
          </w:p>
          <w:p w14:paraId="67DE265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 (9)</w:t>
            </w:r>
          </w:p>
          <w:p w14:paraId="507152E2" w14:textId="77777777" w:rsidR="00BC5E9F" w:rsidRDefault="0052752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(3)</w:t>
            </w:r>
          </w:p>
        </w:tc>
        <w:tc>
          <w:tcPr>
            <w:tcW w:w="3063" w:type="dxa"/>
          </w:tcPr>
          <w:p w14:paraId="2685974C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χ2 (6,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256) = 3.002, </w:t>
            </w:r>
          </w:p>
          <w:p w14:paraId="6E0A075D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0.809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φ = 0.108</w:t>
            </w:r>
          </w:p>
        </w:tc>
      </w:tr>
      <w:tr w:rsidR="00BC5E9F" w14:paraId="3AA35268" w14:textId="77777777">
        <w:trPr>
          <w:trHeight w:val="231"/>
        </w:trPr>
        <w:tc>
          <w:tcPr>
            <w:tcW w:w="3681" w:type="dxa"/>
            <w:tcBorders>
              <w:bottom w:val="single" w:sz="4" w:space="0" w:color="auto"/>
            </w:tcBorders>
          </w:tcPr>
          <w:p w14:paraId="75E5573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Level of education</w:t>
            </w:r>
          </w:p>
          <w:p w14:paraId="7A50DF5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Sec. mod. school</w:t>
            </w:r>
          </w:p>
          <w:p w14:paraId="0B958D6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Polytechnic</w:t>
            </w:r>
          </w:p>
          <w:p w14:paraId="035DD50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Sec. techn. school</w:t>
            </w:r>
          </w:p>
          <w:p w14:paraId="41C21AA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High school</w:t>
            </w:r>
          </w:p>
          <w:p w14:paraId="4E85397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University</w:t>
            </w:r>
          </w:p>
          <w:p w14:paraId="67FB021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Others</w:t>
            </w:r>
          </w:p>
          <w:p w14:paraId="238C2777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2D2C46A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AC5FB9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(25)</w:t>
            </w:r>
          </w:p>
          <w:p w14:paraId="1851849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(0)</w:t>
            </w:r>
          </w:p>
          <w:p w14:paraId="0A59035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 (40)</w:t>
            </w:r>
          </w:p>
          <w:p w14:paraId="13E273C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 (13)</w:t>
            </w:r>
          </w:p>
          <w:p w14:paraId="717F87B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(19)</w:t>
            </w:r>
          </w:p>
          <w:p w14:paraId="4486075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4D5681B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6A07AE2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 (29)</w:t>
            </w:r>
          </w:p>
          <w:p w14:paraId="43B1AA1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1D6577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 (38)</w:t>
            </w:r>
          </w:p>
          <w:p w14:paraId="66E5814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(23)</w:t>
            </w:r>
          </w:p>
          <w:p w14:paraId="0D9CC0C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 (9)</w:t>
            </w:r>
          </w:p>
          <w:p w14:paraId="519D740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(2)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0791E8A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χ2 (6,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257) = 10.195, </w:t>
            </w:r>
          </w:p>
          <w:p w14:paraId="6195607C" w14:textId="77777777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0.070,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φ = 0.199</w:t>
            </w:r>
          </w:p>
        </w:tc>
      </w:tr>
      <w:tr w:rsidR="00BC5E9F" w14:paraId="265AD99F" w14:textId="77777777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14:paraId="269D460F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9584F6" w14:textId="77777777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prePAN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551AD790" w14:textId="77777777" w:rsidR="00BC5E9F" w:rsidRDefault="00BC5E9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1CC9572" w14:textId="77777777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PAN 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8DD9A2" w14:textId="77777777" w:rsidR="00BC5E9F" w:rsidRDefault="0052752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Statistics for prePAN vs. PAN</w:t>
            </w:r>
          </w:p>
          <w:p w14:paraId="7CE2DD9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Mann Whitney U test</w:t>
            </w:r>
          </w:p>
        </w:tc>
      </w:tr>
      <w:tr w:rsidR="00BC5E9F" w14:paraId="2EF205AB" w14:textId="77777777">
        <w:trPr>
          <w:trHeight w:val="70"/>
        </w:trPr>
        <w:tc>
          <w:tcPr>
            <w:tcW w:w="3681" w:type="dxa"/>
            <w:vMerge/>
          </w:tcPr>
          <w:p w14:paraId="065B696E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BE84B11" w14:textId="77777777" w:rsidR="00BC5E9F" w:rsidRDefault="00527524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Mean (SD) [95% CI]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94CE87" w14:textId="77777777" w:rsidR="00BC5E9F" w:rsidRDefault="0052752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Median [IQR]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C3D48D" w14:textId="77777777" w:rsidR="00BC5E9F" w:rsidRDefault="00527524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Mean (SD) [95% CI]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BE184F" w14:textId="77777777" w:rsidR="00BC5E9F" w:rsidRDefault="00527524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Median [IQR]</w:t>
            </w:r>
          </w:p>
        </w:tc>
        <w:tc>
          <w:tcPr>
            <w:tcW w:w="3063" w:type="dxa"/>
            <w:vMerge/>
            <w:tcBorders>
              <w:bottom w:val="single" w:sz="4" w:space="0" w:color="auto"/>
            </w:tcBorders>
          </w:tcPr>
          <w:p w14:paraId="3AB78EE7" w14:textId="77777777" w:rsidR="00BC5E9F" w:rsidRDefault="00BC5E9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C5E9F" w14:paraId="48687104" w14:textId="77777777">
        <w:trPr>
          <w:trHeight w:val="231"/>
        </w:trPr>
        <w:tc>
          <w:tcPr>
            <w:tcW w:w="3681" w:type="dxa"/>
          </w:tcPr>
          <w:p w14:paraId="15D02B1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HRQoL (SF-12)</w:t>
            </w:r>
          </w:p>
          <w:p w14:paraId="6E12E80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MCS</w:t>
            </w:r>
          </w:p>
          <w:p w14:paraId="665B3A7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PCS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54DFBC3A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2644EFB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43.2 (11.7) [41.2-45.2] </w:t>
            </w:r>
          </w:p>
          <w:p w14:paraId="3DACEF8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36.5 (11.4) [34.5-38.4]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6D38A0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2F22294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44.0 [35.1-53.3]</w:t>
            </w:r>
          </w:p>
          <w:p w14:paraId="4C95F90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36.0 [28.6-44.7]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8088BF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4E0AC82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44.1 (11.8) [42.1-46.1]</w:t>
            </w:r>
          </w:p>
          <w:p w14:paraId="0EAC4B1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33.5 (10.7) [31.6-35.3]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C8A40B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6649FDC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43.9 [35.1-55.3]</w:t>
            </w:r>
          </w:p>
          <w:p w14:paraId="3F9AB07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 [24.7-42.5]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74DF5DB5" w14:textId="77777777" w:rsidR="00527524" w:rsidRDefault="0052752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66D016B" w14:textId="31110451" w:rsidR="00527524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=8667.000,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FDR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0.604</w:t>
            </w:r>
          </w:p>
          <w:p w14:paraId="1708D1E1" w14:textId="481CF9CC" w:rsidR="00BC5E9F" w:rsidRDefault="00527524" w:rsidP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7645.000,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FDR </w:t>
            </w:r>
            <w:r>
              <w:rPr>
                <w:rFonts w:ascii="Times New Roman" w:hAnsi="Times New Roman" w:cs="Times New Roman"/>
                <w:color w:val="000000" w:themeColor="text1"/>
              </w:rPr>
              <w:t>= 0.113</w:t>
            </w:r>
          </w:p>
        </w:tc>
      </w:tr>
      <w:tr w:rsidR="00BC5E9F" w14:paraId="7C3D832B" w14:textId="77777777">
        <w:trPr>
          <w:trHeight w:val="231"/>
        </w:trPr>
        <w:tc>
          <w:tcPr>
            <w:tcW w:w="3681" w:type="dxa"/>
          </w:tcPr>
          <w:p w14:paraId="69C47CD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Anxiety (GAD-7) Score</w:t>
            </w:r>
          </w:p>
        </w:tc>
        <w:tc>
          <w:tcPr>
            <w:tcW w:w="2268" w:type="dxa"/>
            <w:gridSpan w:val="2"/>
          </w:tcPr>
          <w:p w14:paraId="31F654D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 (4.8)</w:t>
            </w:r>
          </w:p>
          <w:p w14:paraId="52229FC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[6.7-8.4]</w:t>
            </w:r>
          </w:p>
        </w:tc>
        <w:tc>
          <w:tcPr>
            <w:tcW w:w="1701" w:type="dxa"/>
          </w:tcPr>
          <w:p w14:paraId="1558EBB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[4-11]</w:t>
            </w:r>
          </w:p>
        </w:tc>
        <w:tc>
          <w:tcPr>
            <w:tcW w:w="2268" w:type="dxa"/>
          </w:tcPr>
          <w:p w14:paraId="0F5885F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6.7 (4.6)</w:t>
            </w:r>
          </w:p>
          <w:p w14:paraId="5217C8B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[5.9-7.5]</w:t>
            </w:r>
          </w:p>
        </w:tc>
        <w:tc>
          <w:tcPr>
            <w:tcW w:w="1701" w:type="dxa"/>
          </w:tcPr>
          <w:p w14:paraId="757CF87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[3-9]</w:t>
            </w:r>
          </w:p>
        </w:tc>
        <w:tc>
          <w:tcPr>
            <w:tcW w:w="3063" w:type="dxa"/>
          </w:tcPr>
          <w:p w14:paraId="0D40710C" w14:textId="1B5D37B9" w:rsidR="00BC5E9F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8062.500,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FDR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0.294</w:t>
            </w:r>
          </w:p>
        </w:tc>
      </w:tr>
      <w:tr w:rsidR="00BC5E9F" w14:paraId="08643036" w14:textId="77777777">
        <w:trPr>
          <w:trHeight w:val="231"/>
        </w:trPr>
        <w:tc>
          <w:tcPr>
            <w:tcW w:w="3681" w:type="dxa"/>
          </w:tcPr>
          <w:p w14:paraId="5EDDF01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Depression (PHQ-9) Score</w:t>
            </w:r>
          </w:p>
        </w:tc>
        <w:tc>
          <w:tcPr>
            <w:tcW w:w="2268" w:type="dxa"/>
            <w:gridSpan w:val="2"/>
          </w:tcPr>
          <w:p w14:paraId="0350C31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8.6 (5.1)</w:t>
            </w:r>
          </w:p>
          <w:p w14:paraId="4C58A17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[7.8-9.5]</w:t>
            </w:r>
          </w:p>
        </w:tc>
        <w:tc>
          <w:tcPr>
            <w:tcW w:w="1701" w:type="dxa"/>
          </w:tcPr>
          <w:p w14:paraId="7F3846B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[5-11]</w:t>
            </w:r>
          </w:p>
        </w:tc>
        <w:tc>
          <w:tcPr>
            <w:tcW w:w="2268" w:type="dxa"/>
          </w:tcPr>
          <w:p w14:paraId="2CFD2F6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 (5.0)</w:t>
            </w:r>
          </w:p>
          <w:p w14:paraId="081024F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[7.3-9.0]</w:t>
            </w:r>
          </w:p>
        </w:tc>
        <w:tc>
          <w:tcPr>
            <w:tcW w:w="1701" w:type="dxa"/>
          </w:tcPr>
          <w:p w14:paraId="6E66C11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[4-11]</w:t>
            </w:r>
          </w:p>
        </w:tc>
        <w:tc>
          <w:tcPr>
            <w:tcW w:w="3063" w:type="dxa"/>
          </w:tcPr>
          <w:p w14:paraId="66F96352" w14:textId="735D8EEA" w:rsidR="00BC5E9F" w:rsidRDefault="00527524" w:rsidP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8384.000,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FDR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0.399</w:t>
            </w:r>
          </w:p>
        </w:tc>
      </w:tr>
      <w:tr w:rsidR="00BC5E9F" w14:paraId="0D8A8CAE" w14:textId="77777777">
        <w:trPr>
          <w:trHeight w:val="231"/>
        </w:trPr>
        <w:tc>
          <w:tcPr>
            <w:tcW w:w="3681" w:type="dxa"/>
          </w:tcPr>
          <w:p w14:paraId="069A3EE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Eating behavior (TFEQ) Scores</w:t>
            </w:r>
          </w:p>
          <w:p w14:paraId="666C72C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TFEQ-subscale: cognitive restraint</w:t>
            </w:r>
          </w:p>
          <w:p w14:paraId="697CC324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2571D6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TFEQ-subscale: disinhibition</w:t>
            </w:r>
          </w:p>
          <w:p w14:paraId="13101D1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TFEQ-subscale: feelings of hunger</w:t>
            </w:r>
          </w:p>
        </w:tc>
        <w:tc>
          <w:tcPr>
            <w:tcW w:w="2268" w:type="dxa"/>
            <w:gridSpan w:val="2"/>
          </w:tcPr>
          <w:p w14:paraId="6C399E99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986553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 (3.7) [7.7-9.0]</w:t>
            </w:r>
          </w:p>
          <w:p w14:paraId="317FB563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0B5E566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9.8 (3.6) [9.2-10.4]</w:t>
            </w:r>
          </w:p>
          <w:p w14:paraId="3D268E0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7.4 (3.5) [6.8-8.0]</w:t>
            </w:r>
          </w:p>
        </w:tc>
        <w:tc>
          <w:tcPr>
            <w:tcW w:w="1701" w:type="dxa"/>
          </w:tcPr>
          <w:p w14:paraId="0B239B1B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002183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[6-11]</w:t>
            </w:r>
          </w:p>
          <w:p w14:paraId="1B6926FE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2C09ACB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[8-13]</w:t>
            </w:r>
          </w:p>
          <w:p w14:paraId="0A3415DE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[5-10]</w:t>
            </w:r>
          </w:p>
        </w:tc>
        <w:tc>
          <w:tcPr>
            <w:tcW w:w="2268" w:type="dxa"/>
          </w:tcPr>
          <w:p w14:paraId="0B37A544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0CBDD5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 (4.5) [7.3-8.8]</w:t>
            </w:r>
          </w:p>
          <w:p w14:paraId="57F76949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498EFA2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8.7 (3.6) [8.1-9.3]</w:t>
            </w:r>
          </w:p>
          <w:p w14:paraId="0D1F5B79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6.3 (3.5) [5.7-6.9]</w:t>
            </w:r>
          </w:p>
        </w:tc>
        <w:tc>
          <w:tcPr>
            <w:tcW w:w="1701" w:type="dxa"/>
          </w:tcPr>
          <w:p w14:paraId="0704F85E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64B8E59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 [5-11]</w:t>
            </w:r>
          </w:p>
          <w:p w14:paraId="244CE1F2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3484BFB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[6-11]</w:t>
            </w:r>
          </w:p>
          <w:p w14:paraId="63BB3E7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[3-9]</w:t>
            </w:r>
          </w:p>
        </w:tc>
        <w:tc>
          <w:tcPr>
            <w:tcW w:w="3063" w:type="dxa"/>
          </w:tcPr>
          <w:p w14:paraId="30598435" w14:textId="77777777" w:rsidR="00527524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8350.000,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FDR</w:t>
            </w:r>
            <w:bookmarkStart w:id="0" w:name="_Hlk105062043"/>
            <w:r>
              <w:rPr>
                <w:rFonts w:ascii="Times New Roman" w:hAnsi="Times New Roman" w:cs="Times New Roman"/>
                <w:color w:val="000000" w:themeColor="text1"/>
              </w:rPr>
              <w:t xml:space="preserve"> = 0.399</w:t>
            </w:r>
          </w:p>
          <w:p w14:paraId="6C9ED90E" w14:textId="0489AA5E" w:rsidR="00BC5E9F" w:rsidRPr="00527524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7314.500,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FDR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27524">
              <w:rPr>
                <w:rFonts w:ascii="Times New Roman" w:hAnsi="Times New Roman" w:cs="Times New Roman"/>
                <w:color w:val="000000" w:themeColor="text1"/>
              </w:rPr>
              <w:t>= 0.065,</w:t>
            </w:r>
          </w:p>
          <w:p w14:paraId="24F9DC75" w14:textId="77777777" w:rsidR="00BC5E9F" w:rsidRPr="00527524" w:rsidRDefault="005275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524">
              <w:rPr>
                <w:rFonts w:ascii="Times New Roman" w:hAnsi="Times New Roman" w:cs="Times New Roman"/>
                <w:i/>
                <w:color w:val="000000" w:themeColor="text1"/>
              </w:rPr>
              <w:t>r</w:t>
            </w:r>
            <w:r w:rsidRPr="00527524">
              <w:rPr>
                <w:rFonts w:ascii="Times New Roman" w:hAnsi="Times New Roman" w:cs="Times New Roman"/>
                <w:color w:val="000000" w:themeColor="text1"/>
              </w:rPr>
              <w:t xml:space="preserve"> = -0.17</w:t>
            </w:r>
          </w:p>
          <w:bookmarkEnd w:id="0"/>
          <w:p w14:paraId="208B3D69" w14:textId="77777777" w:rsidR="00BC5E9F" w:rsidRPr="00527524" w:rsidRDefault="0052752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752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</w:t>
            </w:r>
            <w:r w:rsidRPr="0052752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7425.000, </w:t>
            </w:r>
            <w:r w:rsidRPr="0052752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FDR</w:t>
            </w:r>
            <w:r w:rsidRPr="0052752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0.065,</w:t>
            </w:r>
          </w:p>
          <w:p w14:paraId="18BFB4DF" w14:textId="77777777" w:rsidR="00BC5E9F" w:rsidRDefault="005275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752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</w:t>
            </w:r>
            <w:r w:rsidRPr="0052752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-0.18</w:t>
            </w:r>
          </w:p>
        </w:tc>
      </w:tr>
      <w:tr w:rsidR="00BC5E9F" w14:paraId="0A1702E1" w14:textId="77777777">
        <w:trPr>
          <w:trHeight w:val="231"/>
        </w:trPr>
        <w:tc>
          <w:tcPr>
            <w:tcW w:w="3681" w:type="dxa"/>
            <w:tcBorders>
              <w:bottom w:val="single" w:sz="4" w:space="0" w:color="auto"/>
            </w:tcBorders>
          </w:tcPr>
          <w:p w14:paraId="1743B57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Perceived Stress (PSQ20) Scores</w:t>
            </w:r>
          </w:p>
          <w:p w14:paraId="1B968B2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Sum</w:t>
            </w:r>
          </w:p>
          <w:p w14:paraId="79650B9D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Worries</w:t>
            </w:r>
          </w:p>
          <w:p w14:paraId="347B8BE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Tension</w:t>
            </w:r>
          </w:p>
          <w:p w14:paraId="02B41A1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Joy</w:t>
            </w:r>
          </w:p>
          <w:p w14:paraId="52594B54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Demands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6ABBC18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455BC8B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49.6 (20.9) [45.8-53.3]</w:t>
            </w:r>
          </w:p>
          <w:p w14:paraId="6D313408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46.0 (25.7) [41.4-50.6]</w:t>
            </w:r>
          </w:p>
          <w:p w14:paraId="13A5FF49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52.3 (23.8) [48.0-56.6]</w:t>
            </w:r>
          </w:p>
          <w:p w14:paraId="623F480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47.9 (22.4) [43.9-51.9]</w:t>
            </w:r>
          </w:p>
          <w:p w14:paraId="30BBB480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47.9 (25.7) [43.3-52.4]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8588F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573A396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52.5 [33.3-66.7]</w:t>
            </w:r>
          </w:p>
          <w:p w14:paraId="6FB9A50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46.6 [20-66.7]</w:t>
            </w:r>
          </w:p>
          <w:p w14:paraId="3FFD9BC5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53.3 [33.3-73.3]</w:t>
            </w:r>
          </w:p>
          <w:p w14:paraId="7F4DA94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46.7 [31.7-73.3]</w:t>
            </w:r>
          </w:p>
          <w:p w14:paraId="6165263F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46.7 [31.7-66.7]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79241E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426B559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46.6 (20.2) [43.1-50.0] </w:t>
            </w:r>
          </w:p>
          <w:p w14:paraId="2ABF284C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43.1 (26.3) [38.6-47.6]</w:t>
            </w:r>
          </w:p>
          <w:p w14:paraId="0279B186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49.9 (24.3) [45.8-54.1]</w:t>
            </w:r>
          </w:p>
          <w:p w14:paraId="119C00D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49.0 (20.8) [45.5-52.6]</w:t>
            </w:r>
          </w:p>
          <w:p w14:paraId="28D97441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42.3 (23.0) [38.4-46.2]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4DAFEA" w14:textId="77777777" w:rsidR="00BC5E9F" w:rsidRDefault="00BC5E9F">
            <w:pPr>
              <w:rPr>
                <w:rFonts w:ascii="Times New Roman" w:hAnsi="Times New Roman" w:cs="Times New Roman"/>
                <w:lang w:val="en-US"/>
              </w:rPr>
            </w:pPr>
          </w:p>
          <w:p w14:paraId="746276BA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43.3 [33.3-63.3]</w:t>
            </w:r>
          </w:p>
          <w:p w14:paraId="0071ABCB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 [26.7-61.7]</w:t>
            </w:r>
          </w:p>
          <w:p w14:paraId="23D845B7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46.7 [33.3-66.7]</w:t>
            </w:r>
          </w:p>
          <w:p w14:paraId="3AF75573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46.7 [33.3-60]</w:t>
            </w:r>
          </w:p>
          <w:p w14:paraId="3D95E532" w14:textId="77777777" w:rsidR="00BC5E9F" w:rsidRDefault="00527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 [26.7-55]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B09A211" w14:textId="77777777" w:rsidR="00527524" w:rsidRDefault="0052752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3AA3BE0" w14:textId="5CF12AF3" w:rsidR="00527524" w:rsidRDefault="00527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U = </w:t>
            </w:r>
            <w:r>
              <w:rPr>
                <w:rFonts w:ascii="Times New Roman" w:hAnsi="Times New Roman" w:cs="Times New Roman"/>
                <w:color w:val="000000" w:themeColor="text1"/>
              </w:rPr>
              <w:t>7401.</w:t>
            </w:r>
            <w:r>
              <w:rPr>
                <w:rFonts w:ascii="Times New Roman" w:hAnsi="Times New Roman" w:cs="Times New Roman"/>
              </w:rPr>
              <w:t xml:space="preserve">000, </w:t>
            </w:r>
            <w:r>
              <w:rPr>
                <w:rFonts w:ascii="Times New Roman" w:hAnsi="Times New Roman" w:cs="Times New Roman"/>
                <w:i/>
              </w:rPr>
              <w:t>FDR</w:t>
            </w:r>
            <w:r>
              <w:rPr>
                <w:rFonts w:ascii="Times New Roman" w:hAnsi="Times New Roman" w:cs="Times New Roman"/>
              </w:rPr>
              <w:t xml:space="preserve"> = 0.383</w:t>
            </w:r>
          </w:p>
          <w:p w14:paraId="5CB0DD48" w14:textId="77777777" w:rsidR="00527524" w:rsidRDefault="00527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U = </w:t>
            </w:r>
            <w:r>
              <w:rPr>
                <w:rFonts w:ascii="Times New Roman" w:hAnsi="Times New Roman" w:cs="Times New Roman"/>
              </w:rPr>
              <w:t xml:space="preserve">7566.500, </w:t>
            </w:r>
            <w:r>
              <w:rPr>
                <w:rFonts w:ascii="Times New Roman" w:hAnsi="Times New Roman" w:cs="Times New Roman"/>
                <w:i/>
              </w:rPr>
              <w:t>FDR</w:t>
            </w:r>
            <w:r>
              <w:rPr>
                <w:rFonts w:ascii="Times New Roman" w:hAnsi="Times New Roman" w:cs="Times New Roman"/>
              </w:rPr>
              <w:t xml:space="preserve"> = 0.404</w:t>
            </w:r>
          </w:p>
          <w:p w14:paraId="0BF92983" w14:textId="77777777" w:rsidR="00527524" w:rsidRDefault="00527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U = </w:t>
            </w:r>
            <w:r>
              <w:rPr>
                <w:rFonts w:ascii="Times New Roman" w:hAnsi="Times New Roman" w:cs="Times New Roman"/>
              </w:rPr>
              <w:t xml:space="preserve">7654.500, </w:t>
            </w:r>
            <w:r>
              <w:rPr>
                <w:rFonts w:ascii="Times New Roman" w:hAnsi="Times New Roman" w:cs="Times New Roman"/>
                <w:i/>
              </w:rPr>
              <w:t>FDR</w:t>
            </w:r>
            <w:r>
              <w:rPr>
                <w:rFonts w:ascii="Times New Roman" w:hAnsi="Times New Roman" w:cs="Times New Roman"/>
              </w:rPr>
              <w:t xml:space="preserve"> = 0.454</w:t>
            </w:r>
          </w:p>
          <w:p w14:paraId="4ED7305F" w14:textId="77777777" w:rsidR="00527524" w:rsidRDefault="00527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U </w:t>
            </w:r>
            <w:r>
              <w:rPr>
                <w:rFonts w:ascii="Times New Roman" w:hAnsi="Times New Roman" w:cs="Times New Roman"/>
              </w:rPr>
              <w:t xml:space="preserve">= 7883.000, </w:t>
            </w:r>
            <w:r>
              <w:rPr>
                <w:rFonts w:ascii="Times New Roman" w:hAnsi="Times New Roman" w:cs="Times New Roman"/>
                <w:i/>
              </w:rPr>
              <w:t>FDR</w:t>
            </w:r>
            <w:r>
              <w:rPr>
                <w:rFonts w:ascii="Times New Roman" w:hAnsi="Times New Roman" w:cs="Times New Roman"/>
              </w:rPr>
              <w:t xml:space="preserve"> = 0.621</w:t>
            </w:r>
          </w:p>
          <w:p w14:paraId="3C906247" w14:textId="3C1A6DC0" w:rsidR="00BC5E9F" w:rsidRPr="00527524" w:rsidRDefault="00527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U = </w:t>
            </w:r>
            <w:r>
              <w:rPr>
                <w:rFonts w:ascii="Times New Roman" w:hAnsi="Times New Roman" w:cs="Times New Roman"/>
                <w:lang w:val="en-US"/>
              </w:rPr>
              <w:t xml:space="preserve">7044.500, </w:t>
            </w:r>
            <w:r>
              <w:rPr>
                <w:rFonts w:ascii="Times New Roman" w:hAnsi="Times New Roman" w:cs="Times New Roman"/>
                <w:i/>
                <w:lang w:val="en-US"/>
              </w:rPr>
              <w:t>FDR</w:t>
            </w:r>
            <w:r>
              <w:rPr>
                <w:rFonts w:ascii="Times New Roman" w:hAnsi="Times New Roman" w:cs="Times New Roman"/>
                <w:lang w:val="en-US"/>
              </w:rPr>
              <w:t xml:space="preserve"> = 0.166</w:t>
            </w:r>
          </w:p>
        </w:tc>
      </w:tr>
      <w:tr w:rsidR="00BC5E9F" w14:paraId="4816215B" w14:textId="77777777">
        <w:trPr>
          <w:trHeight w:val="231"/>
        </w:trPr>
        <w:tc>
          <w:tcPr>
            <w:tcW w:w="14682" w:type="dxa"/>
            <w:gridSpan w:val="7"/>
            <w:tcBorders>
              <w:top w:val="single" w:sz="4" w:space="0" w:color="auto"/>
            </w:tcBorders>
          </w:tcPr>
          <w:p w14:paraId="2FD63759" w14:textId="7EA6AD06" w:rsidR="00BC5E9F" w:rsidRDefault="0052752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Abbreviations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 BMI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Body Mass Index; CI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Confidence Interval; FDR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False Discovery Rate; GAD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Generalized Anxiety Disorder Scale; IQR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Interquartile range; HRQoL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Health-related Quality of Life; MCS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Mental Component Score; n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sample size; PCS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Physical Component Score; PHQ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Patient Health Questionnaire;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prePAN</w:t>
            </w:r>
            <w:proofErr w:type="spellEnd"/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Patients participating in the intervention prior to the COVID-19 pandemic; PAN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patients participating in the intervention since the COVID-19 pandemic; PSQ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Perceived Stress Questionnaire; SD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Standard derivation; SF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Short Form Health survey; TFEQ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Three factor Eating Questionnaire; T0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In the beginning of the Intervention; T1</w:t>
            </w:r>
            <w:r w:rsidR="0049153B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At the end of the intervention.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Statistics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 U = Mann-Whitney U test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test;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φ = effect size (for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test)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&lt; .001 is considered statistically significant; FDR &lt; .05 is considered statistically significant, FDR .05-.1 is considered as a trend, r = effect size (for Mann-Whitney U test).</w:t>
            </w:r>
          </w:p>
        </w:tc>
      </w:tr>
    </w:tbl>
    <w:p w14:paraId="140A799A" w14:textId="77777777" w:rsidR="00BC5E9F" w:rsidRDefault="00BC5E9F">
      <w:pPr>
        <w:rPr>
          <w:rFonts w:ascii="Times New Roman" w:hAnsi="Times New Roman" w:cs="Times New Roman"/>
          <w:lang w:val="en-US"/>
        </w:rPr>
      </w:pPr>
    </w:p>
    <w:sectPr w:rsidR="00BC5E9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4E60" w14:textId="77777777" w:rsidR="00C41808" w:rsidRDefault="00C41808">
      <w:pPr>
        <w:spacing w:after="0" w:line="240" w:lineRule="auto"/>
      </w:pPr>
      <w:r>
        <w:separator/>
      </w:r>
    </w:p>
  </w:endnote>
  <w:endnote w:type="continuationSeparator" w:id="0">
    <w:p w14:paraId="005DC6CB" w14:textId="77777777" w:rsidR="00C41808" w:rsidRDefault="00C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19BB" w14:textId="77777777" w:rsidR="00C41808" w:rsidRDefault="00C41808">
      <w:pPr>
        <w:spacing w:after="0" w:line="240" w:lineRule="auto"/>
      </w:pPr>
      <w:r>
        <w:separator/>
      </w:r>
    </w:p>
  </w:footnote>
  <w:footnote w:type="continuationSeparator" w:id="0">
    <w:p w14:paraId="0753B7CB" w14:textId="77777777" w:rsidR="00C41808" w:rsidRDefault="00C4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3197"/>
    <w:multiLevelType w:val="hybridMultilevel"/>
    <w:tmpl w:val="5A4A3708"/>
    <w:lvl w:ilvl="0" w:tplc="755A981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66CE9"/>
    <w:multiLevelType w:val="hybridMultilevel"/>
    <w:tmpl w:val="C562BA5C"/>
    <w:lvl w:ilvl="0" w:tplc="F38837C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07C4"/>
    <w:multiLevelType w:val="hybridMultilevel"/>
    <w:tmpl w:val="42A664C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5473">
    <w:abstractNumId w:val="2"/>
  </w:num>
  <w:num w:numId="2" w16cid:durableId="773093982">
    <w:abstractNumId w:val="0"/>
  </w:num>
  <w:num w:numId="3" w16cid:durableId="124907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9F"/>
    <w:rsid w:val="00204D68"/>
    <w:rsid w:val="0049153B"/>
    <w:rsid w:val="004F1449"/>
    <w:rsid w:val="00527524"/>
    <w:rsid w:val="005F7807"/>
    <w:rsid w:val="007A5137"/>
    <w:rsid w:val="00940CB9"/>
    <w:rsid w:val="00A16D79"/>
    <w:rsid w:val="00BC5E9F"/>
    <w:rsid w:val="00C41808"/>
    <w:rsid w:val="00D67003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E57CE"/>
  <w15:chartTrackingRefBased/>
  <w15:docId w15:val="{F84FC2FC-5F2E-47BE-8A37-BFD3EF8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52752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Schraml</dc:creator>
  <cp:keywords/>
  <dc:description/>
  <cp:lastModifiedBy>Jessica Schraml</cp:lastModifiedBy>
  <cp:revision>2</cp:revision>
  <cp:lastPrinted>2022-06-02T07:30:00Z</cp:lastPrinted>
  <dcterms:created xsi:type="dcterms:W3CDTF">2024-01-09T17:51:00Z</dcterms:created>
  <dcterms:modified xsi:type="dcterms:W3CDTF">2024-01-09T17:51:00Z</dcterms:modified>
</cp:coreProperties>
</file>