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5582FA3" w14:textId="77777777" w:rsidR="00A31E31" w:rsidRDefault="00A31E31" w:rsidP="00A31E31">
      <w:pPr>
        <w:pStyle w:val="papertitle"/>
      </w:pPr>
      <w:r>
        <w:t>Learning Manufacturing Computer Vision Systems Using</w:t>
      </w:r>
    </w:p>
    <w:p w14:paraId="13285C9B" w14:textId="77777777" w:rsidR="00A31E31" w:rsidRPr="00376CC5" w:rsidRDefault="00A31E31" w:rsidP="00A31E31">
      <w:pPr>
        <w:pStyle w:val="papertitle"/>
      </w:pPr>
      <w:r>
        <w:t xml:space="preserve"> Tiny YOLO v4</w:t>
      </w:r>
    </w:p>
    <w:p w14:paraId="0E75585D" w14:textId="77777777" w:rsidR="00A31E31" w:rsidRPr="00376CC5" w:rsidRDefault="00A31E31" w:rsidP="00A31E31">
      <w:pPr>
        <w:pStyle w:val="AuthorList"/>
      </w:pPr>
      <w:r>
        <w:t>Adan Medina</w:t>
      </w:r>
      <w:r w:rsidRPr="00A545C6">
        <w:rPr>
          <w:vertAlign w:val="superscript"/>
        </w:rPr>
        <w:t>1</w:t>
      </w:r>
      <w:r w:rsidRPr="00376CC5">
        <w:t xml:space="preserve">, </w:t>
      </w:r>
      <w:r>
        <w:t>Russel Bradley</w:t>
      </w:r>
      <w:r w:rsidRPr="00A545C6">
        <w:rPr>
          <w:vertAlign w:val="superscript"/>
        </w:rPr>
        <w:t>2</w:t>
      </w:r>
      <w:r w:rsidRPr="00376CC5">
        <w:t xml:space="preserve">, </w:t>
      </w:r>
      <w:r>
        <w:t>Wenhao Xu</w:t>
      </w:r>
      <w:r w:rsidRPr="00A545C6">
        <w:rPr>
          <w:vertAlign w:val="superscript"/>
        </w:rPr>
        <w:t>2</w:t>
      </w:r>
      <w:r>
        <w:t>, Pedro Ponce</w:t>
      </w:r>
      <w:r>
        <w:rPr>
          <w:vertAlign w:val="superscript"/>
        </w:rPr>
        <w:t>3*</w:t>
      </w:r>
      <w:r w:rsidRPr="00376CC5">
        <w:t xml:space="preserve">, </w:t>
      </w:r>
      <w:r>
        <w:t>Brian Anthony</w:t>
      </w:r>
      <w:r w:rsidRPr="00A545C6">
        <w:rPr>
          <w:vertAlign w:val="superscript"/>
        </w:rPr>
        <w:t>2</w:t>
      </w:r>
      <w:r w:rsidRPr="00376CC5">
        <w:t xml:space="preserve">, </w:t>
      </w:r>
      <w:r>
        <w:t>Arturo Molina</w:t>
      </w:r>
      <w:r>
        <w:rPr>
          <w:vertAlign w:val="superscript"/>
        </w:rPr>
        <w:t>3</w:t>
      </w:r>
    </w:p>
    <w:p w14:paraId="0DFE94C5" w14:textId="3C81424B" w:rsidR="00A31E31" w:rsidRPr="00810BC2" w:rsidRDefault="00A31E31" w:rsidP="00A31E31">
      <w:pPr>
        <w:spacing w:before="240" w:after="0"/>
        <w:rPr>
          <w:rFonts w:cs="Times New Roman"/>
          <w:b/>
          <w:szCs w:val="24"/>
        </w:rPr>
      </w:pPr>
      <w:r w:rsidRPr="00810BC2">
        <w:rPr>
          <w:rFonts w:cs="Times New Roman"/>
          <w:szCs w:val="24"/>
          <w:vertAlign w:val="superscript"/>
        </w:rPr>
        <w:t>1</w:t>
      </w:r>
      <w:r w:rsidRPr="00810BC2">
        <w:rPr>
          <w:rFonts w:cs="Times New Roman"/>
          <w:szCs w:val="24"/>
        </w:rPr>
        <w:t>School of Engineering and Sciences,</w:t>
      </w:r>
      <w:r w:rsidRPr="009B06DA">
        <w:rPr>
          <w:rFonts w:cs="Times New Roman"/>
          <w:szCs w:val="24"/>
        </w:rPr>
        <w:t xml:space="preserve"> </w:t>
      </w:r>
      <w:r w:rsidRPr="00810BC2">
        <w:rPr>
          <w:rFonts w:cs="Times New Roman"/>
          <w:szCs w:val="24"/>
        </w:rPr>
        <w:t>Tecnologico de Monterrey</w:t>
      </w:r>
      <w:r>
        <w:rPr>
          <w:rFonts w:cs="Times New Roman"/>
          <w:szCs w:val="24"/>
        </w:rPr>
        <w:t>,</w:t>
      </w:r>
      <w:r w:rsidRPr="00810BC2">
        <w:rPr>
          <w:rFonts w:cs="Times New Roman"/>
          <w:szCs w:val="24"/>
        </w:rPr>
        <w:t xml:space="preserve"> Calle del Puente 222, Ejidos de Huipulco, Tlalpan, CDMX, Mexico, </w:t>
      </w:r>
      <w:hyperlink r:id="rId12" w:history="1">
        <w:r w:rsidR="00465DD4" w:rsidRPr="00DE135B">
          <w:rPr>
            <w:rStyle w:val="Hyperlink"/>
            <w:rFonts w:cs="Times New Roman"/>
            <w:szCs w:val="24"/>
          </w:rPr>
          <w:t>adan.mr@tec.mx</w:t>
        </w:r>
      </w:hyperlink>
      <w:r w:rsidR="00465DD4">
        <w:rPr>
          <w:rFonts w:cs="Times New Roman"/>
          <w:szCs w:val="24"/>
        </w:rPr>
        <w:t xml:space="preserve">. </w:t>
      </w:r>
    </w:p>
    <w:p w14:paraId="7A9E10AC" w14:textId="255A24B2" w:rsidR="00A31E31" w:rsidRPr="00376CC5" w:rsidRDefault="00A31E31" w:rsidP="00A31E31">
      <w:pPr>
        <w:spacing w:after="0"/>
        <w:rPr>
          <w:rFonts w:cs="Times New Roman"/>
          <w:b/>
          <w:szCs w:val="24"/>
        </w:rPr>
      </w:pPr>
      <w:r w:rsidRPr="00376CC5">
        <w:rPr>
          <w:rFonts w:cs="Times New Roman"/>
          <w:szCs w:val="24"/>
          <w:vertAlign w:val="superscript"/>
        </w:rPr>
        <w:t>2</w:t>
      </w:r>
      <w:r>
        <w:rPr>
          <w:rFonts w:cs="Times New Roman"/>
          <w:szCs w:val="24"/>
        </w:rPr>
        <w:t>School of Engineering</w:t>
      </w:r>
      <w:r w:rsidRPr="00376CC5">
        <w:rPr>
          <w:rFonts w:cs="Times New Roman"/>
          <w:szCs w:val="24"/>
        </w:rPr>
        <w:t xml:space="preserve">, Department </w:t>
      </w:r>
      <w:r>
        <w:rPr>
          <w:rFonts w:cs="Times New Roman"/>
          <w:szCs w:val="24"/>
        </w:rPr>
        <w:t>of Mechanical Engineering</w:t>
      </w:r>
      <w:r w:rsidRPr="00376CC5">
        <w:rPr>
          <w:rFonts w:cs="Times New Roman"/>
          <w:szCs w:val="24"/>
        </w:rPr>
        <w:t xml:space="preserve">, </w:t>
      </w:r>
      <w:r>
        <w:rPr>
          <w:rFonts w:cs="Times New Roman"/>
          <w:szCs w:val="24"/>
        </w:rPr>
        <w:t>Massachusetts Institute of Technology</w:t>
      </w:r>
      <w:r w:rsidRPr="00376CC5">
        <w:rPr>
          <w:rFonts w:cs="Times New Roman"/>
          <w:szCs w:val="24"/>
        </w:rPr>
        <w:t>, C</w:t>
      </w:r>
      <w:r>
        <w:rPr>
          <w:rFonts w:cs="Times New Roman"/>
          <w:szCs w:val="24"/>
        </w:rPr>
        <w:t>ambridge</w:t>
      </w:r>
      <w:r w:rsidRPr="00376CC5">
        <w:rPr>
          <w:rFonts w:cs="Times New Roman"/>
          <w:szCs w:val="24"/>
        </w:rPr>
        <w:t xml:space="preserve">, </w:t>
      </w:r>
      <w:r>
        <w:rPr>
          <w:rFonts w:cs="Times New Roman"/>
          <w:szCs w:val="24"/>
        </w:rPr>
        <w:t>Massachusetts, United States</w:t>
      </w:r>
      <w:r w:rsidR="00465DD4">
        <w:rPr>
          <w:rFonts w:cs="Times New Roman"/>
          <w:szCs w:val="24"/>
        </w:rPr>
        <w:t xml:space="preserve">, </w:t>
      </w:r>
      <w:hyperlink r:id="rId13" w:history="1">
        <w:r w:rsidR="00465DD4" w:rsidRPr="00DE135B">
          <w:rPr>
            <w:rStyle w:val="Hyperlink"/>
            <w:rFonts w:cs="Times New Roman"/>
            <w:szCs w:val="24"/>
          </w:rPr>
          <w:t>russelb@mit.edu</w:t>
        </w:r>
      </w:hyperlink>
      <w:r w:rsidR="00465DD4">
        <w:rPr>
          <w:rFonts w:cs="Times New Roman"/>
          <w:szCs w:val="24"/>
        </w:rPr>
        <w:t xml:space="preserve">, </w:t>
      </w:r>
      <w:hyperlink r:id="rId14" w:history="1">
        <w:r w:rsidR="00465DD4" w:rsidRPr="00DE135B">
          <w:rPr>
            <w:rStyle w:val="Hyperlink"/>
          </w:rPr>
          <w:t>wenhaoxu@mit.edu</w:t>
        </w:r>
      </w:hyperlink>
      <w:r w:rsidR="00465DD4">
        <w:t xml:space="preserve">, </w:t>
      </w:r>
      <w:hyperlink r:id="rId15" w:history="1">
        <w:r w:rsidR="00465DD4" w:rsidRPr="00DE135B">
          <w:rPr>
            <w:rStyle w:val="Hyperlink"/>
            <w:rFonts w:cs="Times New Roman"/>
            <w:szCs w:val="24"/>
          </w:rPr>
          <w:t>banthony@mit.edu</w:t>
        </w:r>
      </w:hyperlink>
      <w:r w:rsidR="00465DD4">
        <w:rPr>
          <w:rFonts w:cs="Times New Roman"/>
          <w:szCs w:val="24"/>
        </w:rPr>
        <w:t xml:space="preserve">. </w:t>
      </w:r>
    </w:p>
    <w:p w14:paraId="1CF27EC9" w14:textId="687D9C96" w:rsidR="00A31E31" w:rsidRPr="00044417" w:rsidRDefault="00A31E31" w:rsidP="00A31E31">
      <w:pPr>
        <w:spacing w:before="240" w:after="0"/>
        <w:rPr>
          <w:rFonts w:cs="Times New Roman"/>
          <w:b/>
          <w:szCs w:val="24"/>
        </w:rPr>
      </w:pPr>
      <w:r w:rsidRPr="00044417">
        <w:rPr>
          <w:rFonts w:cs="Times New Roman"/>
          <w:szCs w:val="24"/>
          <w:vertAlign w:val="superscript"/>
        </w:rPr>
        <w:t>3</w:t>
      </w:r>
      <w:r w:rsidRPr="00044417">
        <w:rPr>
          <w:rFonts w:cs="Times New Roman"/>
          <w:szCs w:val="24"/>
        </w:rPr>
        <w:t xml:space="preserve">Institute of Advanced Materials and Sustainable Manufacturing, Tecnologico de Monterrey, Calle del Puente 222, Ejidos de Huipulco, Tlalpan, CDMX, Mexico, </w:t>
      </w:r>
      <w:hyperlink r:id="rId16" w:history="1">
        <w:r w:rsidRPr="00044417">
          <w:rPr>
            <w:rStyle w:val="Hyperlink"/>
            <w:rFonts w:cs="Times New Roman"/>
            <w:szCs w:val="24"/>
          </w:rPr>
          <w:t>pedro.ponce@tec.mx</w:t>
        </w:r>
      </w:hyperlink>
      <w:r w:rsidRPr="00044417">
        <w:rPr>
          <w:rFonts w:cs="Times New Roman"/>
          <w:szCs w:val="24"/>
        </w:rPr>
        <w:t xml:space="preserve">, </w:t>
      </w:r>
      <w:hyperlink r:id="rId17" w:history="1">
        <w:r w:rsidR="00465DD4" w:rsidRPr="00DE135B">
          <w:rPr>
            <w:rStyle w:val="Hyperlink"/>
            <w:rFonts w:cs="Times New Roman"/>
            <w:szCs w:val="24"/>
          </w:rPr>
          <w:t>armolina@tec.mx</w:t>
        </w:r>
      </w:hyperlink>
      <w:r w:rsidR="00465DD4">
        <w:rPr>
          <w:rFonts w:cs="Times New Roman"/>
          <w:szCs w:val="24"/>
        </w:rPr>
        <w:t xml:space="preserve">. </w:t>
      </w:r>
    </w:p>
    <w:p w14:paraId="1DF6B8DE" w14:textId="0FBA7D2A" w:rsidR="00A31E31" w:rsidRPr="00376CC5" w:rsidRDefault="00A31E31" w:rsidP="00A31E31">
      <w:pPr>
        <w:spacing w:before="240" w:after="0"/>
        <w:rPr>
          <w:rFonts w:cs="Times New Roman"/>
          <w:b/>
          <w:szCs w:val="24"/>
        </w:rPr>
      </w:pPr>
      <w:r w:rsidRPr="00376CC5">
        <w:rPr>
          <w:rFonts w:cs="Times New Roman"/>
          <w:b/>
          <w:szCs w:val="24"/>
        </w:rPr>
        <w:t xml:space="preserve">* Correspondence: </w:t>
      </w:r>
      <w:r w:rsidRPr="00376CC5">
        <w:rPr>
          <w:rFonts w:cs="Times New Roman"/>
          <w:b/>
          <w:szCs w:val="24"/>
        </w:rPr>
        <w:br/>
      </w:r>
      <w:r w:rsidRPr="00376CC5">
        <w:rPr>
          <w:rFonts w:cs="Times New Roman"/>
          <w:szCs w:val="24"/>
        </w:rPr>
        <w:t>Corresponding Author</w:t>
      </w:r>
      <w:r w:rsidRPr="00376CC5">
        <w:rPr>
          <w:rFonts w:cs="Times New Roman"/>
          <w:szCs w:val="24"/>
        </w:rPr>
        <w:br/>
      </w:r>
      <w:hyperlink r:id="rId18" w:history="1">
        <w:r w:rsidR="00C548E5" w:rsidRPr="00DE135B">
          <w:rPr>
            <w:rStyle w:val="Hyperlink"/>
            <w:rFonts w:cs="Times New Roman"/>
            <w:szCs w:val="24"/>
          </w:rPr>
          <w:t>pedro.ponce@tec.mx</w:t>
        </w:r>
      </w:hyperlink>
      <w:r w:rsidR="00C548E5">
        <w:rPr>
          <w:rFonts w:cs="Times New Roman"/>
          <w:szCs w:val="24"/>
        </w:rPr>
        <w:t xml:space="preserve"> </w:t>
      </w:r>
    </w:p>
    <w:p w14:paraId="595DD8F7" w14:textId="77777777" w:rsidR="00A31E31" w:rsidRDefault="00A31E31" w:rsidP="00A31E31">
      <w:pPr>
        <w:pStyle w:val="Heading1"/>
        <w:numPr>
          <w:ilvl w:val="0"/>
          <w:numId w:val="20"/>
        </w:numPr>
        <w:ind w:left="720" w:hanging="360"/>
        <w:rPr>
          <w:sz w:val="28"/>
          <w:szCs w:val="28"/>
        </w:rPr>
      </w:pPr>
      <w:r>
        <w:rPr>
          <w:sz w:val="28"/>
          <w:szCs w:val="28"/>
        </w:rPr>
        <w:t>Project’s Web Page Link</w:t>
      </w:r>
    </w:p>
    <w:p w14:paraId="005965C2" w14:textId="77777777" w:rsidR="00A31E31" w:rsidRDefault="00A31E31" w:rsidP="00A31E31">
      <w:r>
        <w:t>The most up to date supporting materials and additional content for teaching the content presented in the article can be found in the project web page below.</w:t>
      </w:r>
    </w:p>
    <w:p w14:paraId="00A177C8" w14:textId="77777777" w:rsidR="00A31E31" w:rsidRDefault="00000000" w:rsidP="00A31E31">
      <w:hyperlink r:id="rId19" w:history="1">
        <w:r w:rsidR="00A31E31">
          <w:rPr>
            <w:rStyle w:val="Hyperlink"/>
          </w:rPr>
          <w:t>https://fredfactory.mit.edu/post/learning-manufacturing-computer-vision-systems-using-tiny-yolov4</w:t>
        </w:r>
      </w:hyperlink>
      <w:r w:rsidR="00A31E31">
        <w:t xml:space="preserve"> </w:t>
      </w:r>
    </w:p>
    <w:p w14:paraId="4D7CDEE4" w14:textId="77777777" w:rsidR="00A31E31" w:rsidRDefault="00A31E31" w:rsidP="00A31E31"/>
    <w:p w14:paraId="4A7FB19F" w14:textId="77777777" w:rsidR="00A31E31" w:rsidRDefault="00A31E31" w:rsidP="00A31E31">
      <w:pPr>
        <w:pStyle w:val="Heading1"/>
        <w:numPr>
          <w:ilvl w:val="0"/>
          <w:numId w:val="20"/>
        </w:numPr>
        <w:ind w:left="720" w:hanging="360"/>
        <w:rPr>
          <w:sz w:val="28"/>
          <w:szCs w:val="28"/>
        </w:rPr>
      </w:pPr>
      <w:r>
        <w:rPr>
          <w:sz w:val="28"/>
          <w:szCs w:val="28"/>
        </w:rPr>
        <w:t xml:space="preserve">Dataset, Notebook and Code </w:t>
      </w:r>
    </w:p>
    <w:p w14:paraId="1FCE094A" w14:textId="77777777" w:rsidR="00A31E31" w:rsidRDefault="00A31E31" w:rsidP="00A31E31">
      <w:r>
        <w:t>The supporting materials used for the example presented in the paper in the version as of the publication date can be found in the link below. The repository contains the dataset, notebook for training the YOLOv4 model and the Python script for deploying the model in a Raspberry Pi microcomputer.</w:t>
      </w:r>
    </w:p>
    <w:p w14:paraId="3E471E45" w14:textId="77777777" w:rsidR="00A31E31" w:rsidRDefault="00000000" w:rsidP="00A31E31">
      <w:hyperlink r:id="rId20" w:history="1">
        <w:r w:rsidR="00A31E31">
          <w:rPr>
            <w:rStyle w:val="Hyperlink"/>
          </w:rPr>
          <w:t>https://zenodo.org/records/11204799</w:t>
        </w:r>
      </w:hyperlink>
      <w:r w:rsidR="00A31E31">
        <w:t xml:space="preserve"> </w:t>
      </w:r>
    </w:p>
    <w:p w14:paraId="4961145C" w14:textId="77777777" w:rsidR="00A31E31" w:rsidRDefault="00A31E31" w:rsidP="00A31E31">
      <w:r>
        <w:rPr>
          <w:b/>
          <w:bCs/>
        </w:rPr>
        <w:t>DOI:</w:t>
      </w:r>
      <w:r>
        <w:t xml:space="preserve"> 10.5281/zenodo.11204798 </w:t>
      </w:r>
    </w:p>
    <w:p w14:paraId="58F1AED1" w14:textId="77777777" w:rsidR="00DE23E8" w:rsidRPr="001549D3" w:rsidRDefault="00DE23E8" w:rsidP="00654E8F">
      <w:pPr>
        <w:spacing w:before="240"/>
      </w:pPr>
    </w:p>
    <w:sectPr w:rsidR="00DE23E8" w:rsidRPr="001549D3" w:rsidSect="0093429D">
      <w:headerReference w:type="even" r:id="rId21"/>
      <w:footerReference w:type="even" r:id="rId22"/>
      <w:footerReference w:type="default" r:id="rId23"/>
      <w:headerReference w:type="first" r:id="rId2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6228" w14:textId="77777777" w:rsidR="004828AD" w:rsidRDefault="004828AD" w:rsidP="00117666">
      <w:pPr>
        <w:spacing w:after="0"/>
      </w:pPr>
      <w:r>
        <w:separator/>
      </w:r>
    </w:p>
  </w:endnote>
  <w:endnote w:type="continuationSeparator" w:id="0">
    <w:p w14:paraId="6698CB62" w14:textId="77777777" w:rsidR="004828AD" w:rsidRDefault="004828A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05D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05D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05D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05D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CC16" w14:textId="77777777" w:rsidR="004828AD" w:rsidRDefault="004828AD" w:rsidP="00117666">
      <w:pPr>
        <w:spacing w:after="0"/>
      </w:pPr>
      <w:r>
        <w:separator/>
      </w:r>
    </w:p>
  </w:footnote>
  <w:footnote w:type="continuationSeparator" w:id="0">
    <w:p w14:paraId="348E9F6D" w14:textId="77777777" w:rsidR="004828AD" w:rsidRDefault="004828A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205D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205D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98205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011F7"/>
    <w:rsid w:val="00205D6A"/>
    <w:rsid w:val="00267D18"/>
    <w:rsid w:val="002868E2"/>
    <w:rsid w:val="002869C3"/>
    <w:rsid w:val="002936E4"/>
    <w:rsid w:val="002B4A57"/>
    <w:rsid w:val="002C74CA"/>
    <w:rsid w:val="003544FB"/>
    <w:rsid w:val="003A1ABB"/>
    <w:rsid w:val="003D2F2D"/>
    <w:rsid w:val="00401590"/>
    <w:rsid w:val="00447801"/>
    <w:rsid w:val="00452E9C"/>
    <w:rsid w:val="00465DD4"/>
    <w:rsid w:val="004735C8"/>
    <w:rsid w:val="004828AD"/>
    <w:rsid w:val="004961FF"/>
    <w:rsid w:val="00517A89"/>
    <w:rsid w:val="005250F2"/>
    <w:rsid w:val="00583C85"/>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31E31"/>
    <w:rsid w:val="00A569CD"/>
    <w:rsid w:val="00AB6715"/>
    <w:rsid w:val="00B1671E"/>
    <w:rsid w:val="00B25EB8"/>
    <w:rsid w:val="00B354E1"/>
    <w:rsid w:val="00B37F4D"/>
    <w:rsid w:val="00C2371B"/>
    <w:rsid w:val="00C52A7B"/>
    <w:rsid w:val="00C548E5"/>
    <w:rsid w:val="00C56BAF"/>
    <w:rsid w:val="00C679AA"/>
    <w:rsid w:val="00C75972"/>
    <w:rsid w:val="00CC0A3A"/>
    <w:rsid w:val="00CD066B"/>
    <w:rsid w:val="00CE4FEE"/>
    <w:rsid w:val="00CF3CB6"/>
    <w:rsid w:val="00DB59C3"/>
    <w:rsid w:val="00DC259A"/>
    <w:rsid w:val="00DE23E8"/>
    <w:rsid w:val="00E52377"/>
    <w:rsid w:val="00E64E17"/>
    <w:rsid w:val="00E866C9"/>
    <w:rsid w:val="00EA3D3C"/>
    <w:rsid w:val="00F46900"/>
    <w:rsid w:val="00F61D89"/>
    <w:rsid w:val="00FA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papertitle">
    <w:name w:val="papertitle"/>
    <w:basedOn w:val="Normal"/>
    <w:next w:val="Normal"/>
    <w:rsid w:val="00A31E31"/>
    <w:pPr>
      <w:keepNext/>
      <w:keepLines/>
      <w:suppressAutoHyphens/>
      <w:overflowPunct w:val="0"/>
      <w:autoSpaceDE w:val="0"/>
      <w:autoSpaceDN w:val="0"/>
      <w:adjustRightInd w:val="0"/>
      <w:spacing w:before="0" w:after="480" w:line="360" w:lineRule="atLeast"/>
      <w:jc w:val="center"/>
      <w:textAlignment w:val="baseline"/>
    </w:pPr>
    <w:rPr>
      <w:rFonts w:eastAsia="Times New Roman" w:cs="Times New Roman"/>
      <w:b/>
      <w:sz w:val="28"/>
      <w:szCs w:val="20"/>
    </w:rPr>
  </w:style>
  <w:style w:type="character" w:styleId="UnresolvedMention">
    <w:name w:val="Unresolved Mention"/>
    <w:basedOn w:val="DefaultParagraphFont"/>
    <w:uiPriority w:val="99"/>
    <w:semiHidden/>
    <w:unhideWhenUsed/>
    <w:rsid w:val="0046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785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sselb@mit.edu" TargetMode="External"/><Relationship Id="rId18" Type="http://schemas.openxmlformats.org/officeDocument/2006/relationships/hyperlink" Target="mailto:pedro.ponce@tec.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dan.mr@tec.mx" TargetMode="External"/><Relationship Id="rId17" Type="http://schemas.openxmlformats.org/officeDocument/2006/relationships/hyperlink" Target="mailto:armolina@tec.m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dro.ponce@tec.mx" TargetMode="External"/><Relationship Id="rId20" Type="http://schemas.openxmlformats.org/officeDocument/2006/relationships/hyperlink" Target="https://zenodo.org/records/112047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banthony@mit.ed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fredfactory.mit.edu/post/learning-manufacturing-computer-vision-systems-using-tiny-yolov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haoxu@mit.ed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Pages>
  <Words>324</Words>
  <Characters>1562</Characters>
  <Application>Microsoft Office Word</Application>
  <DocSecurity>0</DocSecurity>
  <Lines>32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Pedro Ponce Cruz</cp:lastModifiedBy>
  <cp:revision>2</cp:revision>
  <cp:lastPrinted>2013-10-03T12:51:00Z</cp:lastPrinted>
  <dcterms:created xsi:type="dcterms:W3CDTF">2024-05-28T02:58:00Z</dcterms:created>
  <dcterms:modified xsi:type="dcterms:W3CDTF">2024-05-28T02:58:00Z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a47538b69050d0c71aa586cef3e2142a355ce96af2961531fc3dfe526d935479</vt:lpwstr>
  </property>
</Properties>
</file>