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AAD66" w14:textId="77777777" w:rsidR="005B5AA2" w:rsidRDefault="005B5AA2" w:rsidP="005B5AA2">
      <w:pPr>
        <w:pStyle w:val="Title"/>
      </w:pPr>
      <w:r>
        <w:t xml:space="preserve">Whole Genome Sequencing in </w:t>
      </w:r>
      <w:proofErr w:type="spellStart"/>
      <w:r>
        <w:t>Paediatric</w:t>
      </w:r>
      <w:proofErr w:type="spellEnd"/>
      <w:r>
        <w:t xml:space="preserve"> Channelopathy and Cardiomyopathy</w:t>
      </w:r>
    </w:p>
    <w:p w14:paraId="4A1480D3" w14:textId="5FB76ACD" w:rsidR="00C4023C" w:rsidRPr="00A2637A" w:rsidRDefault="005B5AA2">
      <w:pPr>
        <w:rPr>
          <w:b/>
          <w:bCs/>
          <w:sz w:val="32"/>
          <w:szCs w:val="32"/>
          <w:lang w:val="en-US"/>
        </w:rPr>
      </w:pPr>
      <w:r w:rsidRPr="00A2637A">
        <w:rPr>
          <w:b/>
          <w:bCs/>
          <w:sz w:val="32"/>
          <w:szCs w:val="32"/>
          <w:lang w:val="en-US"/>
        </w:rPr>
        <w:t>Supplementary materials</w:t>
      </w:r>
    </w:p>
    <w:p w14:paraId="22501CCF" w14:textId="77777777" w:rsidR="005B5AA2" w:rsidRDefault="005B5AA2">
      <w:pPr>
        <w:rPr>
          <w:lang w:val="en-US"/>
        </w:rPr>
      </w:pPr>
    </w:p>
    <w:p w14:paraId="71B3C977" w14:textId="5309C9D0" w:rsidR="005B5AA2" w:rsidRDefault="005B5AA2">
      <w:pPr>
        <w:rPr>
          <w:lang w:val="en-US"/>
        </w:rPr>
      </w:pPr>
      <w:r>
        <w:rPr>
          <w:lang w:val="en-US"/>
        </w:rPr>
        <w:t xml:space="preserve">Supplementary table 1 </w:t>
      </w:r>
    </w:p>
    <w:p w14:paraId="6644FF14" w14:textId="77777777" w:rsidR="005B5AA2" w:rsidRDefault="005B5AA2">
      <w:pPr>
        <w:rPr>
          <w:lang w:val="en-US"/>
        </w:rPr>
      </w:pPr>
    </w:p>
    <w:p w14:paraId="4B409DE6" w14:textId="3301A3CE" w:rsidR="005B5AA2" w:rsidRDefault="005B5AA2">
      <w:pPr>
        <w:rPr>
          <w:lang w:val="en-US"/>
        </w:rPr>
      </w:pPr>
      <w:r>
        <w:rPr>
          <w:lang w:val="en-US"/>
        </w:rPr>
        <w:t xml:space="preserve">Variants identified using gene panel testing / WES </w:t>
      </w:r>
      <w:r w:rsidR="00A2637A">
        <w:rPr>
          <w:lang w:val="en-US"/>
        </w:rPr>
        <w:t xml:space="preserve">in prior genetic </w:t>
      </w:r>
      <w:proofErr w:type="gramStart"/>
      <w:r w:rsidR="00A2637A">
        <w:rPr>
          <w:lang w:val="en-US"/>
        </w:rPr>
        <w:t>testing</w:t>
      </w:r>
      <w:proofErr w:type="gramEnd"/>
    </w:p>
    <w:p w14:paraId="5F39F717" w14:textId="77777777" w:rsidR="005B5AA2" w:rsidRDefault="005B5AA2">
      <w:pPr>
        <w:rPr>
          <w:lang w:val="en-US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843"/>
        <w:gridCol w:w="1701"/>
        <w:gridCol w:w="1701"/>
        <w:gridCol w:w="1701"/>
      </w:tblGrid>
      <w:tr w:rsidR="005056E9" w:rsidRPr="00041F6F" w14:paraId="587FDF3C" w14:textId="53F56235" w:rsidTr="00041F6F">
        <w:trPr>
          <w:trHeight w:val="728"/>
        </w:trPr>
        <w:tc>
          <w:tcPr>
            <w:tcW w:w="1271" w:type="dxa"/>
          </w:tcPr>
          <w:p w14:paraId="59188675" w14:textId="77777777" w:rsidR="005056E9" w:rsidRPr="00041F6F" w:rsidRDefault="005056E9" w:rsidP="00636C37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F6F">
              <w:rPr>
                <w:rFonts w:ascii="Times New Roman" w:hAnsi="Times New Roman" w:cs="Times New Roman"/>
                <w:sz w:val="24"/>
                <w:szCs w:val="24"/>
              </w:rPr>
              <w:t xml:space="preserve">Phenotype </w:t>
            </w:r>
          </w:p>
        </w:tc>
        <w:tc>
          <w:tcPr>
            <w:tcW w:w="1276" w:type="dxa"/>
          </w:tcPr>
          <w:p w14:paraId="1CEB2E9E" w14:textId="6CC4D9C3" w:rsidR="005056E9" w:rsidRPr="00041F6F" w:rsidRDefault="005056E9" w:rsidP="00636C37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F6F">
              <w:rPr>
                <w:rFonts w:ascii="Times New Roman" w:hAnsi="Times New Roman" w:cs="Times New Roman"/>
                <w:sz w:val="24"/>
                <w:szCs w:val="24"/>
              </w:rPr>
              <w:t>Gene identified</w:t>
            </w:r>
          </w:p>
        </w:tc>
        <w:tc>
          <w:tcPr>
            <w:tcW w:w="1843" w:type="dxa"/>
          </w:tcPr>
          <w:p w14:paraId="05681D66" w14:textId="1BB71A2F" w:rsidR="005056E9" w:rsidRPr="00041F6F" w:rsidRDefault="00041F6F" w:rsidP="00636C37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F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056E9" w:rsidRPr="00041F6F">
              <w:rPr>
                <w:rFonts w:ascii="Times New Roman" w:hAnsi="Times New Roman" w:cs="Times New Roman"/>
                <w:sz w:val="24"/>
                <w:szCs w:val="24"/>
              </w:rPr>
              <w:t>osition changes</w:t>
            </w:r>
          </w:p>
        </w:tc>
        <w:tc>
          <w:tcPr>
            <w:tcW w:w="1701" w:type="dxa"/>
          </w:tcPr>
          <w:p w14:paraId="063C75CD" w14:textId="0647F6DC" w:rsidR="005056E9" w:rsidRPr="00041F6F" w:rsidRDefault="005056E9" w:rsidP="00041F6F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F6F">
              <w:rPr>
                <w:rFonts w:ascii="Times New Roman" w:hAnsi="Times New Roman" w:cs="Times New Roman"/>
                <w:sz w:val="24"/>
                <w:szCs w:val="24"/>
              </w:rPr>
              <w:t>AF (</w:t>
            </w:r>
            <w:proofErr w:type="spellStart"/>
            <w:r w:rsidRPr="00041F6F">
              <w:rPr>
                <w:rFonts w:ascii="Times New Roman" w:hAnsi="Times New Roman" w:cs="Times New Roman"/>
                <w:sz w:val="24"/>
                <w:szCs w:val="24"/>
              </w:rPr>
              <w:t>GnomAD</w:t>
            </w:r>
            <w:proofErr w:type="spellEnd"/>
            <w:r w:rsidRPr="00041F6F">
              <w:rPr>
                <w:rFonts w:ascii="Times New Roman" w:hAnsi="Times New Roman" w:cs="Times New Roman"/>
                <w:sz w:val="24"/>
                <w:szCs w:val="24"/>
              </w:rPr>
              <w:t xml:space="preserve"> 2.21)</w:t>
            </w:r>
          </w:p>
        </w:tc>
        <w:tc>
          <w:tcPr>
            <w:tcW w:w="1701" w:type="dxa"/>
          </w:tcPr>
          <w:p w14:paraId="29284AE6" w14:textId="3481E937" w:rsidR="005056E9" w:rsidRPr="00041F6F" w:rsidRDefault="005056E9" w:rsidP="00041F6F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F6F">
              <w:rPr>
                <w:rFonts w:ascii="Times New Roman" w:hAnsi="Times New Roman" w:cs="Times New Roman"/>
                <w:sz w:val="24"/>
                <w:szCs w:val="24"/>
              </w:rPr>
              <w:t>AF (</w:t>
            </w:r>
            <w:proofErr w:type="spellStart"/>
            <w:r w:rsidRPr="00041F6F">
              <w:rPr>
                <w:rFonts w:ascii="Times New Roman" w:hAnsi="Times New Roman" w:cs="Times New Roman"/>
                <w:sz w:val="24"/>
                <w:szCs w:val="24"/>
              </w:rPr>
              <w:t>GnomAD</w:t>
            </w:r>
            <w:proofErr w:type="spellEnd"/>
            <w:r w:rsidRPr="00041F6F">
              <w:rPr>
                <w:rFonts w:ascii="Times New Roman" w:hAnsi="Times New Roman" w:cs="Times New Roman"/>
                <w:sz w:val="24"/>
                <w:szCs w:val="24"/>
              </w:rPr>
              <w:t xml:space="preserve"> 4.0)</w:t>
            </w:r>
          </w:p>
        </w:tc>
        <w:tc>
          <w:tcPr>
            <w:tcW w:w="1701" w:type="dxa"/>
          </w:tcPr>
          <w:p w14:paraId="07C56758" w14:textId="4C60971F" w:rsidR="005056E9" w:rsidRPr="00041F6F" w:rsidRDefault="005056E9" w:rsidP="00041F6F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F6F">
              <w:rPr>
                <w:rFonts w:ascii="Times New Roman" w:hAnsi="Times New Roman" w:cs="Times New Roman"/>
                <w:sz w:val="24"/>
                <w:szCs w:val="24"/>
              </w:rPr>
              <w:t xml:space="preserve">Updated </w:t>
            </w:r>
            <w:proofErr w:type="spellStart"/>
            <w:r w:rsidRPr="00041F6F">
              <w:rPr>
                <w:rFonts w:ascii="Times New Roman" w:hAnsi="Times New Roman" w:cs="Times New Roman"/>
                <w:sz w:val="24"/>
                <w:szCs w:val="24"/>
              </w:rPr>
              <w:t>Pathogenecity</w:t>
            </w:r>
            <w:proofErr w:type="spellEnd"/>
            <w:r w:rsidRPr="00041F6F">
              <w:rPr>
                <w:rFonts w:ascii="Times New Roman" w:hAnsi="Times New Roman" w:cs="Times New Roman"/>
                <w:sz w:val="24"/>
                <w:szCs w:val="24"/>
              </w:rPr>
              <w:t xml:space="preserve"> using </w:t>
            </w:r>
            <w:proofErr w:type="spellStart"/>
            <w:r w:rsidRPr="00041F6F">
              <w:rPr>
                <w:rFonts w:ascii="Times New Roman" w:hAnsi="Times New Roman" w:cs="Times New Roman"/>
                <w:sz w:val="24"/>
                <w:szCs w:val="24"/>
              </w:rPr>
              <w:t>GnomAD</w:t>
            </w:r>
            <w:proofErr w:type="spellEnd"/>
            <w:r w:rsidRPr="00041F6F">
              <w:rPr>
                <w:rFonts w:ascii="Times New Roman" w:hAnsi="Times New Roman" w:cs="Times New Roman"/>
                <w:sz w:val="24"/>
                <w:szCs w:val="24"/>
              </w:rPr>
              <w:t xml:space="preserve"> 4.0 </w:t>
            </w:r>
          </w:p>
        </w:tc>
      </w:tr>
      <w:tr w:rsidR="005056E9" w:rsidRPr="00041F6F" w14:paraId="3CDFD1F6" w14:textId="3B1A5783" w:rsidTr="00041F6F">
        <w:trPr>
          <w:trHeight w:val="650"/>
        </w:trPr>
        <w:tc>
          <w:tcPr>
            <w:tcW w:w="1271" w:type="dxa"/>
          </w:tcPr>
          <w:p w14:paraId="3CA3EF9E" w14:textId="77777777" w:rsidR="005056E9" w:rsidRPr="00041F6F" w:rsidRDefault="005056E9" w:rsidP="00636C37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F6F">
              <w:rPr>
                <w:rFonts w:ascii="Times New Roman" w:hAnsi="Times New Roman" w:cs="Times New Roman"/>
                <w:sz w:val="24"/>
                <w:szCs w:val="24"/>
              </w:rPr>
              <w:t>DCM</w:t>
            </w:r>
          </w:p>
        </w:tc>
        <w:tc>
          <w:tcPr>
            <w:tcW w:w="1276" w:type="dxa"/>
          </w:tcPr>
          <w:p w14:paraId="782C4CAC" w14:textId="3576FEFE" w:rsidR="005056E9" w:rsidRPr="00A2637A" w:rsidRDefault="005056E9" w:rsidP="00636C37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63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KCNH2 </w:t>
            </w:r>
          </w:p>
        </w:tc>
        <w:tc>
          <w:tcPr>
            <w:tcW w:w="1843" w:type="dxa"/>
          </w:tcPr>
          <w:p w14:paraId="56865F3D" w14:textId="29CE004C" w:rsidR="005056E9" w:rsidRPr="00041F6F" w:rsidRDefault="005056E9" w:rsidP="00636C37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F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c.274C&gt;T </w:t>
            </w:r>
          </w:p>
        </w:tc>
        <w:tc>
          <w:tcPr>
            <w:tcW w:w="1701" w:type="dxa"/>
          </w:tcPr>
          <w:p w14:paraId="7C0091A1" w14:textId="2BE44A83" w:rsidR="005056E9" w:rsidRPr="00041F6F" w:rsidRDefault="00041F6F" w:rsidP="00041F6F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F6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005256</w:t>
            </w:r>
          </w:p>
        </w:tc>
        <w:tc>
          <w:tcPr>
            <w:tcW w:w="1701" w:type="dxa"/>
          </w:tcPr>
          <w:p w14:paraId="4382DECC" w14:textId="1A8EB534" w:rsidR="005056E9" w:rsidRPr="00041F6F" w:rsidRDefault="00041F6F" w:rsidP="00041F6F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0.000007476</w:t>
            </w:r>
          </w:p>
        </w:tc>
        <w:tc>
          <w:tcPr>
            <w:tcW w:w="1701" w:type="dxa"/>
          </w:tcPr>
          <w:p w14:paraId="7C9C0D6F" w14:textId="00EFD853" w:rsidR="005056E9" w:rsidRPr="00041F6F" w:rsidRDefault="00041F6F" w:rsidP="00041F6F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F6F">
              <w:rPr>
                <w:rFonts w:ascii="Times New Roman" w:hAnsi="Times New Roman" w:cs="Times New Roman"/>
                <w:sz w:val="24"/>
                <w:szCs w:val="24"/>
              </w:rPr>
              <w:t>VUS</w:t>
            </w:r>
          </w:p>
        </w:tc>
      </w:tr>
      <w:tr w:rsidR="005056E9" w:rsidRPr="00041F6F" w14:paraId="71AE4388" w14:textId="09BC5B28" w:rsidTr="00041F6F">
        <w:tc>
          <w:tcPr>
            <w:tcW w:w="1271" w:type="dxa"/>
          </w:tcPr>
          <w:p w14:paraId="7186A999" w14:textId="77777777" w:rsidR="005056E9" w:rsidRPr="00041F6F" w:rsidRDefault="005056E9" w:rsidP="00636C37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254D9D" w14:textId="333D07E8" w:rsidR="005056E9" w:rsidRPr="00A2637A" w:rsidRDefault="005056E9" w:rsidP="00636C37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63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CBL </w:t>
            </w:r>
          </w:p>
        </w:tc>
        <w:tc>
          <w:tcPr>
            <w:tcW w:w="1843" w:type="dxa"/>
          </w:tcPr>
          <w:p w14:paraId="701F639D" w14:textId="3A7F213C" w:rsidR="005056E9" w:rsidRPr="00041F6F" w:rsidRDefault="005056E9" w:rsidP="00636C37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F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c.1484C&gt;T</w:t>
            </w:r>
          </w:p>
        </w:tc>
        <w:tc>
          <w:tcPr>
            <w:tcW w:w="1701" w:type="dxa"/>
          </w:tcPr>
          <w:p w14:paraId="7F3D673B" w14:textId="403F6C65" w:rsidR="005056E9" w:rsidRPr="00041F6F" w:rsidRDefault="00041F6F" w:rsidP="00041F6F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0.00003182</w:t>
            </w:r>
          </w:p>
        </w:tc>
        <w:tc>
          <w:tcPr>
            <w:tcW w:w="1701" w:type="dxa"/>
          </w:tcPr>
          <w:p w14:paraId="2FEC4D04" w14:textId="4C380206" w:rsidR="005056E9" w:rsidRPr="00041F6F" w:rsidRDefault="00041F6F" w:rsidP="00041F6F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0.00002230</w:t>
            </w:r>
          </w:p>
        </w:tc>
        <w:tc>
          <w:tcPr>
            <w:tcW w:w="1701" w:type="dxa"/>
          </w:tcPr>
          <w:p w14:paraId="1A01BC5D" w14:textId="2140112D" w:rsidR="005056E9" w:rsidRPr="00041F6F" w:rsidRDefault="00041F6F" w:rsidP="00041F6F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VUS</w:t>
            </w:r>
          </w:p>
        </w:tc>
      </w:tr>
      <w:tr w:rsidR="005056E9" w:rsidRPr="00041F6F" w14:paraId="7A433125" w14:textId="4FA4036A" w:rsidTr="00041F6F">
        <w:tc>
          <w:tcPr>
            <w:tcW w:w="1271" w:type="dxa"/>
          </w:tcPr>
          <w:p w14:paraId="4FFD78F5" w14:textId="77777777" w:rsidR="005056E9" w:rsidRPr="00041F6F" w:rsidRDefault="005056E9" w:rsidP="00636C37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162C4A" w14:textId="5F21EC63" w:rsidR="005056E9" w:rsidRPr="00A2637A" w:rsidRDefault="005056E9" w:rsidP="00636C37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63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DSP</w:t>
            </w:r>
          </w:p>
        </w:tc>
        <w:tc>
          <w:tcPr>
            <w:tcW w:w="1843" w:type="dxa"/>
          </w:tcPr>
          <w:p w14:paraId="4FADF231" w14:textId="29F4814B" w:rsidR="005056E9" w:rsidRPr="00041F6F" w:rsidRDefault="005056E9" w:rsidP="00636C37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F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c.2765C&gt;T</w:t>
            </w:r>
          </w:p>
        </w:tc>
        <w:tc>
          <w:tcPr>
            <w:tcW w:w="1701" w:type="dxa"/>
          </w:tcPr>
          <w:p w14:paraId="5F311D70" w14:textId="04DA7B0C" w:rsidR="005056E9" w:rsidRPr="00041F6F" w:rsidRDefault="00041F6F" w:rsidP="00041F6F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0.0002029</w:t>
            </w:r>
          </w:p>
        </w:tc>
        <w:tc>
          <w:tcPr>
            <w:tcW w:w="1701" w:type="dxa"/>
          </w:tcPr>
          <w:p w14:paraId="75321924" w14:textId="490237C4" w:rsidR="005056E9" w:rsidRPr="00041F6F" w:rsidRDefault="00041F6F" w:rsidP="00041F6F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0.0001072</w:t>
            </w:r>
          </w:p>
        </w:tc>
        <w:tc>
          <w:tcPr>
            <w:tcW w:w="1701" w:type="dxa"/>
          </w:tcPr>
          <w:p w14:paraId="6223EC39" w14:textId="3B9CBA31" w:rsidR="005056E9" w:rsidRPr="00041F6F" w:rsidRDefault="00041F6F" w:rsidP="00041F6F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VUS</w:t>
            </w:r>
          </w:p>
        </w:tc>
      </w:tr>
      <w:tr w:rsidR="005056E9" w:rsidRPr="00041F6F" w14:paraId="1B6F4228" w14:textId="172A2412" w:rsidTr="00041F6F">
        <w:tc>
          <w:tcPr>
            <w:tcW w:w="1271" w:type="dxa"/>
          </w:tcPr>
          <w:p w14:paraId="3EDB7390" w14:textId="77777777" w:rsidR="005056E9" w:rsidRPr="00041F6F" w:rsidRDefault="005056E9" w:rsidP="00636C37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F6F">
              <w:rPr>
                <w:rFonts w:ascii="Times New Roman" w:hAnsi="Times New Roman" w:cs="Times New Roman"/>
                <w:sz w:val="24"/>
                <w:szCs w:val="24"/>
              </w:rPr>
              <w:t>LVNC</w:t>
            </w:r>
          </w:p>
        </w:tc>
        <w:tc>
          <w:tcPr>
            <w:tcW w:w="1276" w:type="dxa"/>
          </w:tcPr>
          <w:p w14:paraId="03ED1F47" w14:textId="3117BE86" w:rsidR="005056E9" w:rsidRPr="00A2637A" w:rsidRDefault="005056E9" w:rsidP="00636C37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63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ACTN2</w:t>
            </w:r>
          </w:p>
        </w:tc>
        <w:tc>
          <w:tcPr>
            <w:tcW w:w="1843" w:type="dxa"/>
          </w:tcPr>
          <w:p w14:paraId="3AD5909B" w14:textId="1E55DB69" w:rsidR="005056E9" w:rsidRPr="00041F6F" w:rsidRDefault="005056E9" w:rsidP="00636C37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F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c.1162T&gt;A</w:t>
            </w:r>
          </w:p>
        </w:tc>
        <w:tc>
          <w:tcPr>
            <w:tcW w:w="1701" w:type="dxa"/>
          </w:tcPr>
          <w:p w14:paraId="2E194B6C" w14:textId="359676FC" w:rsidR="005056E9" w:rsidRPr="00041F6F" w:rsidRDefault="00041F6F" w:rsidP="00041F6F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0.00006721</w:t>
            </w:r>
          </w:p>
        </w:tc>
        <w:tc>
          <w:tcPr>
            <w:tcW w:w="1701" w:type="dxa"/>
          </w:tcPr>
          <w:p w14:paraId="526F7AD6" w14:textId="47A872CC" w:rsidR="005056E9" w:rsidRPr="00041F6F" w:rsidRDefault="00041F6F" w:rsidP="00041F6F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0.00002479</w:t>
            </w:r>
          </w:p>
        </w:tc>
        <w:tc>
          <w:tcPr>
            <w:tcW w:w="1701" w:type="dxa"/>
          </w:tcPr>
          <w:p w14:paraId="46B68674" w14:textId="4DC8A43E" w:rsidR="005056E9" w:rsidRPr="00041F6F" w:rsidRDefault="00041F6F" w:rsidP="00041F6F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VUS</w:t>
            </w:r>
          </w:p>
        </w:tc>
      </w:tr>
      <w:tr w:rsidR="005056E9" w:rsidRPr="00041F6F" w14:paraId="187C2290" w14:textId="6350E7A8" w:rsidTr="00041F6F">
        <w:tc>
          <w:tcPr>
            <w:tcW w:w="1271" w:type="dxa"/>
          </w:tcPr>
          <w:p w14:paraId="039F6E32" w14:textId="77777777" w:rsidR="005056E9" w:rsidRPr="00041F6F" w:rsidRDefault="005056E9" w:rsidP="00636C37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53162F" w14:textId="11A40E0B" w:rsidR="005056E9" w:rsidRPr="00A2637A" w:rsidRDefault="005056E9" w:rsidP="00636C37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63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MT-TK</w:t>
            </w:r>
          </w:p>
        </w:tc>
        <w:tc>
          <w:tcPr>
            <w:tcW w:w="1843" w:type="dxa"/>
          </w:tcPr>
          <w:p w14:paraId="0C86CE63" w14:textId="747CA2A5" w:rsidR="005056E9" w:rsidRPr="00041F6F" w:rsidRDefault="005056E9" w:rsidP="00636C37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F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m.8338A&gt;G</w:t>
            </w:r>
          </w:p>
        </w:tc>
        <w:tc>
          <w:tcPr>
            <w:tcW w:w="1701" w:type="dxa"/>
          </w:tcPr>
          <w:p w14:paraId="2AA8601E" w14:textId="738FECA4" w:rsidR="005056E9" w:rsidRPr="00041F6F" w:rsidRDefault="005056E9" w:rsidP="00041F6F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F6F">
              <w:rPr>
                <w:rFonts w:ascii="Times New Roman" w:hAnsi="Times New Roman" w:cs="Times New Roman"/>
                <w:sz w:val="24"/>
                <w:szCs w:val="24"/>
              </w:rPr>
              <w:t>N.A</w:t>
            </w:r>
            <w:proofErr w:type="gramEnd"/>
          </w:p>
        </w:tc>
        <w:tc>
          <w:tcPr>
            <w:tcW w:w="1701" w:type="dxa"/>
          </w:tcPr>
          <w:p w14:paraId="316DF49F" w14:textId="77777777" w:rsidR="005056E9" w:rsidRPr="00041F6F" w:rsidRDefault="005056E9" w:rsidP="00041F6F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D3F7DE" w14:textId="77777777" w:rsidR="005056E9" w:rsidRPr="00041F6F" w:rsidRDefault="005056E9" w:rsidP="00041F6F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6E9" w:rsidRPr="00041F6F" w14:paraId="74AAFCFC" w14:textId="2BD8BF57" w:rsidTr="00041F6F">
        <w:tc>
          <w:tcPr>
            <w:tcW w:w="1271" w:type="dxa"/>
          </w:tcPr>
          <w:p w14:paraId="1649BCCB" w14:textId="77777777" w:rsidR="005056E9" w:rsidRPr="00041F6F" w:rsidRDefault="005056E9" w:rsidP="00636C37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F6F">
              <w:rPr>
                <w:rFonts w:ascii="Times New Roman" w:hAnsi="Times New Roman" w:cs="Times New Roman"/>
                <w:sz w:val="24"/>
                <w:szCs w:val="24"/>
              </w:rPr>
              <w:t xml:space="preserve">ACM  </w:t>
            </w:r>
          </w:p>
        </w:tc>
        <w:tc>
          <w:tcPr>
            <w:tcW w:w="1276" w:type="dxa"/>
          </w:tcPr>
          <w:p w14:paraId="25DC7D6E" w14:textId="090801A9" w:rsidR="005056E9" w:rsidRPr="00A2637A" w:rsidRDefault="005056E9" w:rsidP="00636C37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63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MYOM1</w:t>
            </w:r>
          </w:p>
        </w:tc>
        <w:tc>
          <w:tcPr>
            <w:tcW w:w="1843" w:type="dxa"/>
          </w:tcPr>
          <w:p w14:paraId="16C4BBF5" w14:textId="34721E28" w:rsidR="005056E9" w:rsidRPr="00041F6F" w:rsidRDefault="005056E9" w:rsidP="00636C37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F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c.2991+8 C&gt;A</w:t>
            </w:r>
          </w:p>
        </w:tc>
        <w:tc>
          <w:tcPr>
            <w:tcW w:w="1701" w:type="dxa"/>
          </w:tcPr>
          <w:p w14:paraId="146B5510" w14:textId="4C8F81D8" w:rsidR="005056E9" w:rsidRPr="00041F6F" w:rsidRDefault="00041F6F" w:rsidP="00041F6F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0.0006904</w:t>
            </w:r>
          </w:p>
        </w:tc>
        <w:tc>
          <w:tcPr>
            <w:tcW w:w="1701" w:type="dxa"/>
          </w:tcPr>
          <w:p w14:paraId="7097BE62" w14:textId="420CB4BC" w:rsidR="005056E9" w:rsidRPr="00041F6F" w:rsidRDefault="00041F6F" w:rsidP="00041F6F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0.00001119</w:t>
            </w:r>
          </w:p>
        </w:tc>
        <w:tc>
          <w:tcPr>
            <w:tcW w:w="1701" w:type="dxa"/>
          </w:tcPr>
          <w:p w14:paraId="35312F38" w14:textId="490B2DC8" w:rsidR="005056E9" w:rsidRPr="00041F6F" w:rsidRDefault="00041F6F" w:rsidP="00041F6F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VUS</w:t>
            </w:r>
          </w:p>
        </w:tc>
      </w:tr>
      <w:tr w:rsidR="005056E9" w:rsidRPr="00041F6F" w14:paraId="3BB42259" w14:textId="3AED3D2D" w:rsidTr="00041F6F">
        <w:tc>
          <w:tcPr>
            <w:tcW w:w="1271" w:type="dxa"/>
          </w:tcPr>
          <w:p w14:paraId="0D9A0911" w14:textId="77777777" w:rsidR="005056E9" w:rsidRPr="00041F6F" w:rsidRDefault="005056E9" w:rsidP="00636C37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5A8181" w14:textId="2A2217E6" w:rsidR="005056E9" w:rsidRPr="00A2637A" w:rsidRDefault="005056E9" w:rsidP="00636C37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63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MYH11</w:t>
            </w:r>
          </w:p>
        </w:tc>
        <w:tc>
          <w:tcPr>
            <w:tcW w:w="1843" w:type="dxa"/>
          </w:tcPr>
          <w:p w14:paraId="502711C5" w14:textId="6DD95BB4" w:rsidR="005056E9" w:rsidRPr="00041F6F" w:rsidRDefault="005056E9" w:rsidP="00636C37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F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c.1</w:t>
            </w:r>
            <w:r w:rsidR="00BA3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879</w:t>
            </w:r>
            <w:r w:rsidRPr="00041F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G&gt;A </w:t>
            </w:r>
          </w:p>
        </w:tc>
        <w:tc>
          <w:tcPr>
            <w:tcW w:w="1701" w:type="dxa"/>
          </w:tcPr>
          <w:p w14:paraId="05E19F97" w14:textId="66B047D7" w:rsidR="005056E9" w:rsidRPr="00041F6F" w:rsidRDefault="00041F6F" w:rsidP="00041F6F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0.0001707</w:t>
            </w:r>
          </w:p>
        </w:tc>
        <w:tc>
          <w:tcPr>
            <w:tcW w:w="1701" w:type="dxa"/>
          </w:tcPr>
          <w:p w14:paraId="3F42A128" w14:textId="253E83D8" w:rsidR="005056E9" w:rsidRPr="00041F6F" w:rsidRDefault="00041F6F" w:rsidP="00041F6F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0.00005168</w:t>
            </w:r>
          </w:p>
        </w:tc>
        <w:tc>
          <w:tcPr>
            <w:tcW w:w="1701" w:type="dxa"/>
          </w:tcPr>
          <w:p w14:paraId="3A50CC47" w14:textId="5458CDE6" w:rsidR="005056E9" w:rsidRPr="00041F6F" w:rsidRDefault="00BA3B36" w:rsidP="00041F6F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VUS</w:t>
            </w:r>
          </w:p>
        </w:tc>
      </w:tr>
      <w:tr w:rsidR="005056E9" w:rsidRPr="00041F6F" w14:paraId="7EF16650" w14:textId="48B98CF8" w:rsidTr="00041F6F">
        <w:tc>
          <w:tcPr>
            <w:tcW w:w="1271" w:type="dxa"/>
          </w:tcPr>
          <w:p w14:paraId="7D9EDAB4" w14:textId="1A89AA33" w:rsidR="005056E9" w:rsidRPr="00041F6F" w:rsidRDefault="005056E9" w:rsidP="00636C37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F6F">
              <w:rPr>
                <w:rFonts w:ascii="Times New Roman" w:hAnsi="Times New Roman" w:cs="Times New Roman"/>
                <w:sz w:val="24"/>
                <w:szCs w:val="24"/>
              </w:rPr>
              <w:t>Brugada</w:t>
            </w:r>
            <w:proofErr w:type="spellEnd"/>
            <w:r w:rsidRPr="00041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239224D" w14:textId="6CECD118" w:rsidR="005056E9" w:rsidRPr="00A2637A" w:rsidRDefault="005056E9" w:rsidP="00636C37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63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AKAP9</w:t>
            </w:r>
          </w:p>
        </w:tc>
        <w:tc>
          <w:tcPr>
            <w:tcW w:w="1843" w:type="dxa"/>
          </w:tcPr>
          <w:p w14:paraId="74E5C800" w14:textId="299B8600" w:rsidR="005056E9" w:rsidRPr="00041F6F" w:rsidRDefault="005056E9" w:rsidP="00636C37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F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c.3827G&gt;A</w:t>
            </w:r>
          </w:p>
        </w:tc>
        <w:tc>
          <w:tcPr>
            <w:tcW w:w="1701" w:type="dxa"/>
          </w:tcPr>
          <w:p w14:paraId="2E3694A6" w14:textId="58AED40D" w:rsidR="005056E9" w:rsidRPr="00041F6F" w:rsidRDefault="00041F6F" w:rsidP="00041F6F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0.008861</w:t>
            </w:r>
          </w:p>
        </w:tc>
        <w:tc>
          <w:tcPr>
            <w:tcW w:w="1701" w:type="dxa"/>
          </w:tcPr>
          <w:p w14:paraId="381CD017" w14:textId="57D3BF34" w:rsidR="005056E9" w:rsidRPr="00041F6F" w:rsidRDefault="00BA3B36" w:rsidP="00041F6F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0.007663</w:t>
            </w:r>
          </w:p>
        </w:tc>
        <w:tc>
          <w:tcPr>
            <w:tcW w:w="1701" w:type="dxa"/>
          </w:tcPr>
          <w:p w14:paraId="1161E362" w14:textId="4433D4EF" w:rsidR="005056E9" w:rsidRPr="00041F6F" w:rsidRDefault="0068344D" w:rsidP="00041F6F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Likely </w:t>
            </w:r>
            <w:r w:rsidR="00BA3B36">
              <w:rPr>
                <w:rFonts w:ascii="Times New Roman" w:hAnsi="Times New Roman" w:cs="Times New Roman"/>
                <w:sz w:val="24"/>
                <w:szCs w:val="24"/>
              </w:rPr>
              <w:t>Benign</w:t>
            </w:r>
          </w:p>
        </w:tc>
      </w:tr>
      <w:tr w:rsidR="005056E9" w:rsidRPr="00041F6F" w14:paraId="3173F2A4" w14:textId="735CDF8B" w:rsidTr="00041F6F">
        <w:tc>
          <w:tcPr>
            <w:tcW w:w="1271" w:type="dxa"/>
          </w:tcPr>
          <w:p w14:paraId="19B8AB37" w14:textId="77777777" w:rsidR="005056E9" w:rsidRPr="00041F6F" w:rsidRDefault="005056E9" w:rsidP="00636C37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F6F">
              <w:rPr>
                <w:rFonts w:ascii="Times New Roman" w:hAnsi="Times New Roman" w:cs="Times New Roman"/>
                <w:sz w:val="24"/>
                <w:szCs w:val="24"/>
              </w:rPr>
              <w:t>Idiopathic VT/VF</w:t>
            </w:r>
          </w:p>
        </w:tc>
        <w:tc>
          <w:tcPr>
            <w:tcW w:w="1276" w:type="dxa"/>
          </w:tcPr>
          <w:p w14:paraId="5C8D0F42" w14:textId="37685AB0" w:rsidR="005056E9" w:rsidRPr="00A2637A" w:rsidRDefault="005056E9" w:rsidP="00636C37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63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VCL</w:t>
            </w:r>
          </w:p>
        </w:tc>
        <w:tc>
          <w:tcPr>
            <w:tcW w:w="1843" w:type="dxa"/>
          </w:tcPr>
          <w:p w14:paraId="2A8F2C3F" w14:textId="3F99CF00" w:rsidR="005056E9" w:rsidRPr="00041F6F" w:rsidRDefault="005056E9" w:rsidP="00636C37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F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c.252</w:t>
            </w:r>
            <w:r w:rsidR="00BA3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041F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G&gt;C</w:t>
            </w:r>
          </w:p>
        </w:tc>
        <w:tc>
          <w:tcPr>
            <w:tcW w:w="1701" w:type="dxa"/>
          </w:tcPr>
          <w:p w14:paraId="51A13B7C" w14:textId="5360CB78" w:rsidR="005056E9" w:rsidRPr="00041F6F" w:rsidRDefault="00BA3B36" w:rsidP="00041F6F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0.001138</w:t>
            </w:r>
          </w:p>
        </w:tc>
        <w:tc>
          <w:tcPr>
            <w:tcW w:w="1701" w:type="dxa"/>
          </w:tcPr>
          <w:p w14:paraId="5DFBCCE8" w14:textId="3C6CF984" w:rsidR="005056E9" w:rsidRPr="00041F6F" w:rsidRDefault="00BA3B36" w:rsidP="00041F6F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0.0003407</w:t>
            </w:r>
          </w:p>
        </w:tc>
        <w:tc>
          <w:tcPr>
            <w:tcW w:w="1701" w:type="dxa"/>
          </w:tcPr>
          <w:p w14:paraId="4CF8D97F" w14:textId="14851745" w:rsidR="005056E9" w:rsidRPr="00041F6F" w:rsidRDefault="0068344D" w:rsidP="00041F6F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Likely </w:t>
            </w:r>
            <w:r w:rsidR="00BA3B36">
              <w:rPr>
                <w:rFonts w:ascii="Times New Roman" w:hAnsi="Times New Roman" w:cs="Times New Roman"/>
                <w:sz w:val="24"/>
                <w:szCs w:val="24"/>
              </w:rPr>
              <w:t>Benign</w:t>
            </w:r>
          </w:p>
        </w:tc>
      </w:tr>
      <w:tr w:rsidR="005056E9" w:rsidRPr="00041F6F" w14:paraId="1855C104" w14:textId="01BCBCAD" w:rsidTr="00041F6F">
        <w:tc>
          <w:tcPr>
            <w:tcW w:w="1271" w:type="dxa"/>
          </w:tcPr>
          <w:p w14:paraId="282FD2B2" w14:textId="77777777" w:rsidR="005056E9" w:rsidRPr="00041F6F" w:rsidRDefault="005056E9" w:rsidP="00636C37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B2C2CA" w14:textId="365413F9" w:rsidR="005056E9" w:rsidRPr="00A2637A" w:rsidRDefault="005056E9" w:rsidP="00636C37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63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KCNA5</w:t>
            </w:r>
          </w:p>
        </w:tc>
        <w:tc>
          <w:tcPr>
            <w:tcW w:w="1843" w:type="dxa"/>
          </w:tcPr>
          <w:p w14:paraId="5DE7AE33" w14:textId="27EDB054" w:rsidR="005056E9" w:rsidRPr="00041F6F" w:rsidRDefault="005056E9" w:rsidP="00636C37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1F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c.156G&gt;T</w:t>
            </w:r>
          </w:p>
        </w:tc>
        <w:tc>
          <w:tcPr>
            <w:tcW w:w="1701" w:type="dxa"/>
          </w:tcPr>
          <w:p w14:paraId="1C12CD2C" w14:textId="74A36A61" w:rsidR="005056E9" w:rsidRPr="00041F6F" w:rsidRDefault="00BA3B36" w:rsidP="00041F6F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0.00002008</w:t>
            </w:r>
          </w:p>
        </w:tc>
        <w:tc>
          <w:tcPr>
            <w:tcW w:w="1701" w:type="dxa"/>
          </w:tcPr>
          <w:p w14:paraId="72183DCF" w14:textId="653985F6" w:rsidR="005056E9" w:rsidRPr="00041F6F" w:rsidRDefault="00BA3B36" w:rsidP="00041F6F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0.000008872</w:t>
            </w:r>
          </w:p>
        </w:tc>
        <w:tc>
          <w:tcPr>
            <w:tcW w:w="1701" w:type="dxa"/>
          </w:tcPr>
          <w:p w14:paraId="409EDCAA" w14:textId="3FE828BF" w:rsidR="005056E9" w:rsidRPr="00041F6F" w:rsidRDefault="00BA3B36" w:rsidP="00041F6F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VUS</w:t>
            </w:r>
          </w:p>
        </w:tc>
      </w:tr>
      <w:tr w:rsidR="005056E9" w:rsidRPr="00041F6F" w14:paraId="51CA5259" w14:textId="298438DB" w:rsidTr="00041F6F">
        <w:tc>
          <w:tcPr>
            <w:tcW w:w="1271" w:type="dxa"/>
          </w:tcPr>
          <w:p w14:paraId="75C81F73" w14:textId="77777777" w:rsidR="005056E9" w:rsidRPr="00041F6F" w:rsidRDefault="005056E9" w:rsidP="00636C37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6B8893" w14:textId="67BA8F98" w:rsidR="005056E9" w:rsidRPr="00A2637A" w:rsidRDefault="005056E9" w:rsidP="00636C37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63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GAA</w:t>
            </w:r>
          </w:p>
        </w:tc>
        <w:tc>
          <w:tcPr>
            <w:tcW w:w="1843" w:type="dxa"/>
          </w:tcPr>
          <w:p w14:paraId="4D632460" w14:textId="38714B18" w:rsidR="005056E9" w:rsidRPr="00041F6F" w:rsidRDefault="00BA3B36" w:rsidP="00636C37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c.1298A&gt;G</w:t>
            </w:r>
          </w:p>
        </w:tc>
        <w:tc>
          <w:tcPr>
            <w:tcW w:w="1701" w:type="dxa"/>
          </w:tcPr>
          <w:p w14:paraId="6F7760D2" w14:textId="070CCFDD" w:rsidR="005056E9" w:rsidRPr="00041F6F" w:rsidRDefault="00BA3B36" w:rsidP="00041F6F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0.00001157</w:t>
            </w:r>
          </w:p>
        </w:tc>
        <w:tc>
          <w:tcPr>
            <w:tcW w:w="1701" w:type="dxa"/>
          </w:tcPr>
          <w:p w14:paraId="7E7907B7" w14:textId="197C73A9" w:rsidR="005056E9" w:rsidRPr="00041F6F" w:rsidRDefault="00BA3B36" w:rsidP="00041F6F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0.000008730</w:t>
            </w:r>
          </w:p>
        </w:tc>
        <w:tc>
          <w:tcPr>
            <w:tcW w:w="1701" w:type="dxa"/>
          </w:tcPr>
          <w:p w14:paraId="508604E5" w14:textId="3544B5B0" w:rsidR="005056E9" w:rsidRPr="00041F6F" w:rsidRDefault="00BA3B36" w:rsidP="00041F6F">
            <w:pPr>
              <w:tabs>
                <w:tab w:val="left" w:pos="461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VUS</w:t>
            </w:r>
          </w:p>
        </w:tc>
      </w:tr>
    </w:tbl>
    <w:p w14:paraId="3756361C" w14:textId="77777777" w:rsidR="005B5AA2" w:rsidRDefault="005B5AA2">
      <w:pPr>
        <w:rPr>
          <w:rFonts w:ascii="Times New Roman" w:hAnsi="Times New Roman" w:cs="Times New Roman"/>
          <w:lang w:val="en-US"/>
        </w:rPr>
      </w:pPr>
    </w:p>
    <w:p w14:paraId="7FA268A0" w14:textId="3C03B04A" w:rsidR="0068344D" w:rsidRPr="003A236B" w:rsidRDefault="0068344D" w:rsidP="0068344D">
      <w:pPr>
        <w:tabs>
          <w:tab w:val="left" w:pos="461"/>
        </w:tabs>
        <w:kinsoku w:val="0"/>
        <w:overflowPunct w:val="0"/>
      </w:pPr>
      <w:r w:rsidRPr="003A236B">
        <w:t>DCM: Dilated cardiomyopathy; LVNC: Left ventricular non-compaction cardiomyopathy; ACM: Arrhythmogenic cardiomyopathy; VT/VF: Ventricular tachycardia/ ventricular fibrillation; VUS: variant of unknown significance</w:t>
      </w:r>
    </w:p>
    <w:p w14:paraId="51BCE246" w14:textId="77777777" w:rsidR="00A2637A" w:rsidRPr="0068344D" w:rsidRDefault="00A2637A">
      <w:pPr>
        <w:rPr>
          <w:rFonts w:ascii="Times New Roman" w:hAnsi="Times New Roman" w:cs="Times New Roman"/>
        </w:rPr>
      </w:pPr>
    </w:p>
    <w:p w14:paraId="2A6EF58A" w14:textId="77777777" w:rsidR="00A2637A" w:rsidRDefault="00A2637A">
      <w:pPr>
        <w:rPr>
          <w:rFonts w:ascii="Times New Roman" w:hAnsi="Times New Roman" w:cs="Times New Roman"/>
          <w:lang w:val="en-US"/>
        </w:rPr>
      </w:pPr>
    </w:p>
    <w:p w14:paraId="730B5C6F" w14:textId="77777777" w:rsidR="00A2637A" w:rsidRDefault="00A2637A">
      <w:pPr>
        <w:rPr>
          <w:rFonts w:ascii="Times New Roman" w:hAnsi="Times New Roman" w:cs="Times New Roman"/>
          <w:lang w:val="en-US"/>
        </w:rPr>
      </w:pPr>
    </w:p>
    <w:p w14:paraId="2045566A" w14:textId="77777777" w:rsidR="00755D98" w:rsidRDefault="00755D98">
      <w:pPr>
        <w:rPr>
          <w:rFonts w:ascii="Times New Roman" w:hAnsi="Times New Roman" w:cs="Times New Roman"/>
          <w:lang w:val="en-US"/>
        </w:rPr>
      </w:pPr>
    </w:p>
    <w:p w14:paraId="64257645" w14:textId="77777777" w:rsidR="00755D98" w:rsidRDefault="00755D98">
      <w:pPr>
        <w:rPr>
          <w:rFonts w:ascii="Times New Roman" w:hAnsi="Times New Roman" w:cs="Times New Roman"/>
          <w:lang w:val="en-US"/>
        </w:rPr>
      </w:pPr>
    </w:p>
    <w:p w14:paraId="3788A8DA" w14:textId="77777777" w:rsidR="00755D98" w:rsidRDefault="00755D98">
      <w:pPr>
        <w:rPr>
          <w:rFonts w:ascii="Times New Roman" w:hAnsi="Times New Roman" w:cs="Times New Roman"/>
          <w:lang w:val="en-US"/>
        </w:rPr>
      </w:pPr>
    </w:p>
    <w:p w14:paraId="0F454B00" w14:textId="77777777" w:rsidR="00755D98" w:rsidRDefault="00755D98">
      <w:pPr>
        <w:rPr>
          <w:rFonts w:ascii="Times New Roman" w:hAnsi="Times New Roman" w:cs="Times New Roman"/>
          <w:lang w:val="en-US"/>
        </w:rPr>
      </w:pPr>
    </w:p>
    <w:p w14:paraId="6E8D678A" w14:textId="77777777" w:rsidR="00755D98" w:rsidRDefault="00755D98">
      <w:pPr>
        <w:rPr>
          <w:rFonts w:ascii="Times New Roman" w:hAnsi="Times New Roman" w:cs="Times New Roman"/>
          <w:lang w:val="en-US"/>
        </w:rPr>
      </w:pPr>
    </w:p>
    <w:p w14:paraId="7D8634AA" w14:textId="77777777" w:rsidR="00755D98" w:rsidRDefault="00755D98">
      <w:pPr>
        <w:rPr>
          <w:rFonts w:ascii="Times New Roman" w:hAnsi="Times New Roman" w:cs="Times New Roman"/>
          <w:lang w:val="en-US"/>
        </w:rPr>
      </w:pPr>
    </w:p>
    <w:p w14:paraId="1AB3F143" w14:textId="77777777" w:rsidR="00755D98" w:rsidRDefault="00755D98">
      <w:pPr>
        <w:rPr>
          <w:rFonts w:ascii="Times New Roman" w:hAnsi="Times New Roman" w:cs="Times New Roman"/>
          <w:lang w:val="en-US"/>
        </w:rPr>
      </w:pPr>
    </w:p>
    <w:p w14:paraId="715329DD" w14:textId="77777777" w:rsidR="00755D98" w:rsidRDefault="00755D98">
      <w:pPr>
        <w:rPr>
          <w:rFonts w:ascii="Times New Roman" w:hAnsi="Times New Roman" w:cs="Times New Roman"/>
          <w:lang w:val="en-US"/>
        </w:rPr>
      </w:pPr>
    </w:p>
    <w:p w14:paraId="4735A2FE" w14:textId="77777777" w:rsidR="00755D98" w:rsidRDefault="00755D98">
      <w:pPr>
        <w:rPr>
          <w:rFonts w:ascii="Times New Roman" w:hAnsi="Times New Roman" w:cs="Times New Roman"/>
          <w:lang w:val="en-US"/>
        </w:rPr>
      </w:pPr>
    </w:p>
    <w:p w14:paraId="69111494" w14:textId="77777777" w:rsidR="00755D98" w:rsidRDefault="00755D98">
      <w:pPr>
        <w:rPr>
          <w:rFonts w:ascii="Times New Roman" w:hAnsi="Times New Roman" w:cs="Times New Roman"/>
          <w:lang w:val="en-US"/>
        </w:rPr>
      </w:pPr>
    </w:p>
    <w:p w14:paraId="336164F6" w14:textId="77777777" w:rsidR="00755D98" w:rsidRDefault="00755D98">
      <w:pPr>
        <w:rPr>
          <w:rFonts w:ascii="Times New Roman" w:hAnsi="Times New Roman" w:cs="Times New Roman"/>
          <w:lang w:val="en-US"/>
        </w:rPr>
      </w:pPr>
    </w:p>
    <w:p w14:paraId="342FE93E" w14:textId="77777777" w:rsidR="00755D98" w:rsidRDefault="00755D98">
      <w:pPr>
        <w:rPr>
          <w:rFonts w:ascii="Times New Roman" w:hAnsi="Times New Roman" w:cs="Times New Roman"/>
          <w:lang w:val="en-US"/>
        </w:rPr>
      </w:pPr>
    </w:p>
    <w:p w14:paraId="69159DFE" w14:textId="77777777" w:rsidR="00755D98" w:rsidRDefault="00755D98">
      <w:pPr>
        <w:rPr>
          <w:rFonts w:ascii="Times New Roman" w:hAnsi="Times New Roman" w:cs="Times New Roman"/>
          <w:lang w:val="en-US"/>
        </w:rPr>
      </w:pPr>
    </w:p>
    <w:p w14:paraId="2846CD84" w14:textId="77777777" w:rsidR="00755D98" w:rsidRDefault="00755D98">
      <w:pPr>
        <w:rPr>
          <w:rFonts w:ascii="Times New Roman" w:hAnsi="Times New Roman" w:cs="Times New Roman"/>
          <w:lang w:val="en-US"/>
        </w:rPr>
      </w:pPr>
    </w:p>
    <w:p w14:paraId="603D2F71" w14:textId="3F470177" w:rsidR="00BA3B36" w:rsidRDefault="002B4B3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Supplementary Table 2 </w:t>
      </w:r>
    </w:p>
    <w:p w14:paraId="075FB580" w14:textId="77777777" w:rsidR="002B4B38" w:rsidRDefault="002B4B38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755D98" w14:paraId="6E587571" w14:textId="77777777" w:rsidTr="00755D98">
        <w:tc>
          <w:tcPr>
            <w:tcW w:w="2122" w:type="dxa"/>
          </w:tcPr>
          <w:p w14:paraId="04937753" w14:textId="3AA27E33" w:rsidR="00755D98" w:rsidRDefault="00755D98">
            <w:pPr>
              <w:rPr>
                <w:rFonts w:ascii="Times New Roman" w:hAnsi="Times New Roman" w:cs="Times New Roman"/>
              </w:rPr>
            </w:pPr>
            <w:r>
              <w:t>G</w:t>
            </w:r>
            <w:r w:rsidRPr="00476B48">
              <w:t>ene panel specific to cardiomyopathy (n=29) curated by the American College of Medical Genetics and Association of Molecular Pathology (ACMG/AMP)</w:t>
            </w:r>
          </w:p>
        </w:tc>
        <w:tc>
          <w:tcPr>
            <w:tcW w:w="6894" w:type="dxa"/>
          </w:tcPr>
          <w:p w14:paraId="09E0F03F" w14:textId="77777777" w:rsidR="00755D98" w:rsidRPr="00310B24" w:rsidRDefault="00755D98" w:rsidP="00755D9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B4B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ACTC1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2B4B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ACTN2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2B4B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BAG3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2B4B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CSRP3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2B4B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DES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2B4B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DSC2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2B4B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DSG2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2B4B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DSP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2B4B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GLA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2B4B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JUP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2B4B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LAMP2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2B4B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LMNA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2B4B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MYBPC3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2B4B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MYH7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2B4B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MYL2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2B4B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MYL3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2B4B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PKP2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2B4B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PLN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2B4B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PRKAG2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2B4B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RBM20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2B4B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RYR2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2B4B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SCN5A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2B4B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TMEM43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2B4B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TNNC1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2B4B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TNNI3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2B4B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TNNT2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2B4B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TPM1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2B4B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TTN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2B4B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TTR</w:t>
            </w:r>
          </w:p>
          <w:p w14:paraId="28556034" w14:textId="77777777" w:rsidR="00755D98" w:rsidRDefault="00755D98">
            <w:pPr>
              <w:rPr>
                <w:rFonts w:ascii="Times New Roman" w:hAnsi="Times New Roman" w:cs="Times New Roman"/>
              </w:rPr>
            </w:pPr>
          </w:p>
        </w:tc>
      </w:tr>
      <w:tr w:rsidR="00755D98" w14:paraId="2EEB01E4" w14:textId="77777777" w:rsidTr="00755D98">
        <w:tc>
          <w:tcPr>
            <w:tcW w:w="2122" w:type="dxa"/>
          </w:tcPr>
          <w:p w14:paraId="408AA8C0" w14:textId="1FF96EC4" w:rsidR="00755D98" w:rsidRPr="00476B48" w:rsidRDefault="00755D98" w:rsidP="00755D98">
            <w:pPr>
              <w:jc w:val="both"/>
            </w:pPr>
            <w:r>
              <w:t>E</w:t>
            </w:r>
            <w:r w:rsidRPr="00476B48">
              <w:t xml:space="preserve">xpanded cardiovascular disease gene panel (n=217) adopted from the United Kingdom National Health Service (NHS), </w:t>
            </w:r>
            <w:proofErr w:type="spellStart"/>
            <w:r w:rsidRPr="00476B48">
              <w:t>GeneDx</w:t>
            </w:r>
            <w:proofErr w:type="spellEnd"/>
            <w:r w:rsidRPr="00476B48">
              <w:t xml:space="preserve">, and Blueprint Genetics, which included primary cardiomyopathy and cardiac channelopathy genes </w:t>
            </w:r>
          </w:p>
          <w:p w14:paraId="529E65FD" w14:textId="77777777" w:rsidR="00755D98" w:rsidRDefault="00755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</w:tcPr>
          <w:p w14:paraId="13E85D2F" w14:textId="2F008A4C" w:rsidR="00755D98" w:rsidRDefault="00755D98" w:rsidP="00755D9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ABCC9,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ACADVL, 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ACTA1, ACTC1, ACTN2,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AKAP9, </w:t>
            </w:r>
            <w:r w:rsidRPr="00A4017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ALG10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 ALG10B, ALMS1, ALPK3, ANK2, ANKRD1, ATAD3A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BAG3, BRAF,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CBL,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CACNA1C,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CACNA1D, 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CACNA2D1, CACNB2, CALM1, CALM2, CALM3, CALR3,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CASQ2, CAV3, CDH2,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CLCA2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</w:t>
            </w:r>
            <w:r w:rsidRPr="002243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CMH21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COA6, COX15,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CPT2, CRELD1, 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CRYAB, CSRP3, CTF1, CTNNA3, DES, DMD,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DMPK, 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DNAJC19, DOLK,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DPP6, 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DSC2, DSG2, DSP, DTNA,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ELAC2, 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EMD, EPG5, EYA4,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FBXO32, 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FHOD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3, 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FHL1, FHL2, FKRP, FKTN, FLNC, FXN, GAA, </w:t>
            </w:r>
            <w:r w:rsidRPr="00F51705">
              <w:rPr>
                <w:rFonts w:ascii="Times New Roman" w:eastAsia="Times New Roman" w:hAnsi="Times New Roman" w:cs="Times New Roman"/>
                <w:i/>
                <w:iCs/>
              </w:rPr>
              <w:t xml:space="preserve">GATA4,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GATA5, 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GATA6, GATAD1, GJA5, GLA, GPD, GPD1L,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GYG1, 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HCN4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HEY4, HFE, HRAS, IDS</w:t>
            </w:r>
            <w:r w:rsidRPr="00A915F5">
              <w:rPr>
                <w:rFonts w:ascii="Times New Roman" w:eastAsia="Times New Roman" w:hAnsi="Times New Roman" w:cs="Times New Roman" w:hint="eastAsia"/>
                <w:i/>
                <w:iCs/>
                <w:color w:val="000000"/>
              </w:rPr>
              <w:t>, IDUA,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ILK,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JAG1, 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JPH2, JUP,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KCNA5,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KCND3, KCNE1, KCNE2, KCNE3, KCNE5, KCNH2, KCNJ2, KCNJ5, KCNJ8, KCNQ1, KLF10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 KLHL24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KRAS, LAMA4, LAMP2,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LBD3,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LMNA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LRRC10, LZTR1, </w:t>
            </w:r>
            <w:r w:rsidRPr="00A4017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MAP2K1, MAP2K2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 MIB1,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MRAS, MTO1, </w:t>
            </w:r>
            <w:r w:rsidRPr="000B534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MTND1, MTND5, MTTL1, MTTS1, 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MYBPC3, MYH6, MYH7, MYL2, MYL3,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MYL4, 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MYLK2,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MYLK3, 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MYOM1,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MYO6, </w:t>
            </w:r>
            <w:r w:rsidRPr="00B527D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MYOT</w:t>
            </w:r>
            <w:r w:rsidRPr="00B527DA">
              <w:rPr>
                <w:rFonts w:ascii="Times New Roman" w:eastAsia="Times New Roman" w:hAnsi="Times New Roman" w:cs="Times New Roman" w:hint="eastAsia"/>
                <w:i/>
                <w:iCs/>
                <w:color w:val="000000"/>
              </w:rPr>
              <w:t>,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MYOZ2, MYPN,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NEBL, NEXN,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NF1, 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NFKB1, NKX2-5,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NODAL, NOTCH1, </w:t>
            </w:r>
          </w:p>
          <w:p w14:paraId="462D9F96" w14:textId="0576A311" w:rsidR="00755D98" w:rsidRDefault="00755D98" w:rsidP="00755D9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NPC</w:t>
            </w:r>
            <w:r w:rsidRPr="00B527D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1, NPC2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 NPPA, NRAS,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NRAP,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527D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OBSCN,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PCCA, PCCB, 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PDLIM3, PKP2, </w:t>
            </w:r>
            <w:r w:rsidRPr="00B527D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PLEC1,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PLEKMHM2, 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PLKHM2, PLN, PPA2, PPCS,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PPP1CB,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PPP1R13L, </w:t>
            </w:r>
            <w:r w:rsidRPr="00A4017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PRDM16, </w:t>
            </w:r>
            <w:r w:rsidRPr="00313DF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PRKAG2,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PSEN1, PSEN2, PTPN11, RAF1,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RANGRF, RASA2, RBM20,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RHBDF1, 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RIT1, RMB20</w:t>
            </w:r>
            <w:r w:rsidRPr="006D5331">
              <w:rPr>
                <w:rFonts w:ascii="Times New Roman" w:eastAsia="Times New Roman" w:hAnsi="Times New Roman" w:cs="Times New Roman" w:hint="eastAsia"/>
                <w:i/>
                <w:iCs/>
                <w:color w:val="000000"/>
              </w:rPr>
              <w:t>,</w:t>
            </w:r>
            <w:r w:rsidRPr="006D533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RPL3L,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RRAS2, 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RYR2,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SCCD, 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SCN10A, SCN1B, SCN2B, SCN3B, SCN4B, SCN5A, SCO2,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SDHA, SDHD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SEMA3A,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SHOC2, 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SGCA, SGCB, SGCD, SLC22A5,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SLC25A4,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SLC3OA5, </w:t>
            </w:r>
            <w:r w:rsidRPr="00B527D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SLC40A1,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SLC4A3,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SLC6A6, 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SLMAP,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SMAD4, 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SNTA1, SOS1, </w:t>
            </w:r>
            <w:r w:rsidRPr="00551D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SOS2, SPERD1, 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SYNE1,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527DA">
              <w:rPr>
                <w:rFonts w:ascii="Times New Roman" w:eastAsia="Times New Roman" w:hAnsi="Times New Roman" w:cs="Times New Roman"/>
                <w:i/>
                <w:iCs/>
              </w:rPr>
              <w:t>TANGO2</w:t>
            </w:r>
            <w:r w:rsidRPr="00B527D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TAZ, TBX20, TBX3, TBX5, TCAP, TECRL, </w:t>
            </w:r>
            <w:r w:rsidRPr="00B527D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TFR2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TGFB3, TMEM43,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TMEM70, 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TMPO,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TNNC1, TNNI3, TNNI3K, TNNT2, </w:t>
            </w:r>
            <w:r w:rsidRPr="00B527D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TP63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 TPM1, TRDN, TRIM63, TRPM4,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TTN,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TTR, VCL, </w:t>
            </w:r>
            <w:r w:rsidRPr="00B527D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WRN,</w:t>
            </w:r>
            <w:r w:rsidRPr="00A915F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ZBTB17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 ZIC3, ZNF9</w:t>
            </w:r>
          </w:p>
          <w:p w14:paraId="21BB7101" w14:textId="77777777" w:rsidR="00755D98" w:rsidRDefault="00755D98">
            <w:pPr>
              <w:rPr>
                <w:rFonts w:ascii="Times New Roman" w:hAnsi="Times New Roman" w:cs="Times New Roman"/>
              </w:rPr>
            </w:pPr>
          </w:p>
        </w:tc>
      </w:tr>
      <w:tr w:rsidR="00755D98" w14:paraId="42EDCF00" w14:textId="77777777" w:rsidTr="00375FE7">
        <w:tc>
          <w:tcPr>
            <w:tcW w:w="9016" w:type="dxa"/>
            <w:gridSpan w:val="2"/>
          </w:tcPr>
          <w:p w14:paraId="0764D937" w14:textId="4DCF7E30" w:rsidR="00755D98" w:rsidRDefault="00755D98">
            <w:pPr>
              <w:rPr>
                <w:rFonts w:ascii="Times New Roman" w:hAnsi="Times New Roman" w:cs="Times New Roman"/>
              </w:rPr>
            </w:pPr>
            <w:r>
              <w:t xml:space="preserve">Genes with definitive and moderate evidence </w:t>
            </w:r>
            <w:r>
              <w:t>under</w:t>
            </w:r>
            <w:r>
              <w:t xml:space="preserve"> </w:t>
            </w:r>
            <w:proofErr w:type="spellStart"/>
            <w:r>
              <w:t>ClinGen</w:t>
            </w:r>
            <w:proofErr w:type="spellEnd"/>
            <w:r>
              <w:t>:</w:t>
            </w:r>
          </w:p>
        </w:tc>
      </w:tr>
      <w:tr w:rsidR="00755D98" w14:paraId="6E483B00" w14:textId="77777777" w:rsidTr="00755D98">
        <w:tc>
          <w:tcPr>
            <w:tcW w:w="2122" w:type="dxa"/>
          </w:tcPr>
          <w:p w14:paraId="382AF96F" w14:textId="6E8227A8" w:rsidR="00755D98" w:rsidRDefault="00755D98" w:rsidP="00755D98">
            <w:pPr>
              <w:rPr>
                <w:rFonts w:ascii="Times New Roman" w:hAnsi="Times New Roman" w:cs="Times New Roman"/>
              </w:rPr>
            </w:pPr>
            <w:r w:rsidRPr="00755D98">
              <w:t>HCM, DCM</w:t>
            </w:r>
          </w:p>
        </w:tc>
        <w:tc>
          <w:tcPr>
            <w:tcW w:w="6894" w:type="dxa"/>
          </w:tcPr>
          <w:p w14:paraId="63AFE745" w14:textId="6EAAED51" w:rsidR="00755D98" w:rsidRDefault="00755D98">
            <w:pPr>
              <w:rPr>
                <w:rFonts w:ascii="Times New Roman" w:hAnsi="Times New Roman" w:cs="Times New Roman"/>
              </w:rPr>
            </w:pPr>
            <w:r w:rsidRPr="003372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ACTC1, BAG3, CSRP3, DES, FLNC, FXN, JPH2, LAMP2, LMNA, MYH7, MYL2, MYL3, NEXN, PLN, PRAK2, RBM20, SCN5A, SLC25A4, TNNC1, TNNI3, TNNT2, TPM1, TTN, TTR, VCL</w:t>
            </w:r>
          </w:p>
        </w:tc>
      </w:tr>
      <w:tr w:rsidR="00755D98" w14:paraId="7E00B7EE" w14:textId="77777777" w:rsidTr="00755D98">
        <w:tc>
          <w:tcPr>
            <w:tcW w:w="2122" w:type="dxa"/>
          </w:tcPr>
          <w:p w14:paraId="32508A4D" w14:textId="4A3D4D32" w:rsidR="00755D98" w:rsidRDefault="00755D98" w:rsidP="00755D98">
            <w:proofErr w:type="spellStart"/>
            <w:r>
              <w:t>Brugada</w:t>
            </w:r>
            <w:proofErr w:type="spellEnd"/>
            <w:r>
              <w:t>, CPVT, LQTS, SQTS</w:t>
            </w:r>
          </w:p>
        </w:tc>
        <w:tc>
          <w:tcPr>
            <w:tcW w:w="6894" w:type="dxa"/>
          </w:tcPr>
          <w:p w14:paraId="56D68031" w14:textId="0244F438" w:rsidR="00755D98" w:rsidRPr="0033722B" w:rsidRDefault="00755D9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7665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CACNA1C, CALM1, CALM2, CALM3, CASQ2, KCNH2, KCNJ2, KCNQ1, RYR2, SCN5A, SLC4A3, TECRL, TRDN </w:t>
            </w:r>
          </w:p>
        </w:tc>
      </w:tr>
      <w:tr w:rsidR="00755D98" w14:paraId="408C8905" w14:textId="77777777" w:rsidTr="00755D98">
        <w:tc>
          <w:tcPr>
            <w:tcW w:w="2122" w:type="dxa"/>
          </w:tcPr>
          <w:p w14:paraId="3D0D398E" w14:textId="790ED25A" w:rsidR="00755D98" w:rsidRDefault="00755D98" w:rsidP="00755D98">
            <w:proofErr w:type="spellStart"/>
            <w:r>
              <w:t>RASopathy</w:t>
            </w:r>
            <w:proofErr w:type="spellEnd"/>
            <w:r>
              <w:t xml:space="preserve"> </w:t>
            </w:r>
          </w:p>
        </w:tc>
        <w:tc>
          <w:tcPr>
            <w:tcW w:w="6894" w:type="dxa"/>
          </w:tcPr>
          <w:p w14:paraId="3F65D441" w14:textId="5EA295E6" w:rsidR="00755D98" w:rsidRPr="00755D98" w:rsidRDefault="00755D9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BRAF, CBL, HRAS, KRAS, LZTR1, MAP2K1, MAP2K2, MRAS, NRAS, PPP1CB, PTPN11, RAF1, RIT1, RRAS2, SHOC2, SOS1, SOS2, SPRED1</w:t>
            </w:r>
          </w:p>
        </w:tc>
      </w:tr>
    </w:tbl>
    <w:p w14:paraId="06B78B2E" w14:textId="77777777" w:rsidR="00755D98" w:rsidRDefault="00755D98">
      <w:pPr>
        <w:rPr>
          <w:rFonts w:ascii="Times New Roman" w:hAnsi="Times New Roman" w:cs="Times New Roman"/>
          <w:lang w:val="en-US"/>
        </w:rPr>
      </w:pPr>
    </w:p>
    <w:p w14:paraId="0EDFEE2E" w14:textId="7DCCF366" w:rsidR="002B4B38" w:rsidRDefault="002B4B38" w:rsidP="002B4B38">
      <w:pPr>
        <w:jc w:val="both"/>
      </w:pPr>
    </w:p>
    <w:p w14:paraId="4FC47996" w14:textId="77777777" w:rsidR="002B4B38" w:rsidRDefault="002B4B38" w:rsidP="002B4B38">
      <w:pPr>
        <w:jc w:val="both"/>
      </w:pPr>
    </w:p>
    <w:p w14:paraId="1E345F6B" w14:textId="082E0D59" w:rsidR="009A6FB5" w:rsidRPr="00755D98" w:rsidRDefault="009A6FB5" w:rsidP="00755D98">
      <w:pPr>
        <w:jc w:val="both"/>
      </w:pPr>
    </w:p>
    <w:sectPr w:rsidR="009A6FB5" w:rsidRPr="0075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A2"/>
    <w:rsid w:val="00003204"/>
    <w:rsid w:val="00027EEC"/>
    <w:rsid w:val="0003753C"/>
    <w:rsid w:val="00041F6F"/>
    <w:rsid w:val="00062376"/>
    <w:rsid w:val="00062C97"/>
    <w:rsid w:val="00065AB4"/>
    <w:rsid w:val="000868A2"/>
    <w:rsid w:val="000B534B"/>
    <w:rsid w:val="000F4C5E"/>
    <w:rsid w:val="00143536"/>
    <w:rsid w:val="0016411D"/>
    <w:rsid w:val="001B79CA"/>
    <w:rsid w:val="0022439B"/>
    <w:rsid w:val="002B4B38"/>
    <w:rsid w:val="002E4C28"/>
    <w:rsid w:val="00310B24"/>
    <w:rsid w:val="00313DFE"/>
    <w:rsid w:val="003142CA"/>
    <w:rsid w:val="0033722B"/>
    <w:rsid w:val="00352481"/>
    <w:rsid w:val="003556DD"/>
    <w:rsid w:val="003A7080"/>
    <w:rsid w:val="004C0F0D"/>
    <w:rsid w:val="005056E9"/>
    <w:rsid w:val="00535F04"/>
    <w:rsid w:val="00551DD2"/>
    <w:rsid w:val="0057665A"/>
    <w:rsid w:val="005B5AA2"/>
    <w:rsid w:val="00636C37"/>
    <w:rsid w:val="0068344D"/>
    <w:rsid w:val="00690097"/>
    <w:rsid w:val="00693653"/>
    <w:rsid w:val="006D5331"/>
    <w:rsid w:val="00755D98"/>
    <w:rsid w:val="007C1F98"/>
    <w:rsid w:val="0081167B"/>
    <w:rsid w:val="00814D7C"/>
    <w:rsid w:val="00816F9F"/>
    <w:rsid w:val="008437A9"/>
    <w:rsid w:val="008D6A59"/>
    <w:rsid w:val="009A6FB5"/>
    <w:rsid w:val="009B7138"/>
    <w:rsid w:val="00A2637A"/>
    <w:rsid w:val="00A354C1"/>
    <w:rsid w:val="00A4017B"/>
    <w:rsid w:val="00A915F5"/>
    <w:rsid w:val="00AD2A90"/>
    <w:rsid w:val="00B527DA"/>
    <w:rsid w:val="00B84C8D"/>
    <w:rsid w:val="00BA3B36"/>
    <w:rsid w:val="00BB0638"/>
    <w:rsid w:val="00BF0975"/>
    <w:rsid w:val="00C0174C"/>
    <w:rsid w:val="00C37A69"/>
    <w:rsid w:val="00C4023C"/>
    <w:rsid w:val="00C4172A"/>
    <w:rsid w:val="00C64738"/>
    <w:rsid w:val="00C766C9"/>
    <w:rsid w:val="00CA4E6E"/>
    <w:rsid w:val="00D1647A"/>
    <w:rsid w:val="00D41972"/>
    <w:rsid w:val="00DA5EB8"/>
    <w:rsid w:val="00E070F8"/>
    <w:rsid w:val="00E1111E"/>
    <w:rsid w:val="00E307A9"/>
    <w:rsid w:val="00E93D60"/>
    <w:rsid w:val="00E95666"/>
    <w:rsid w:val="00EB2D69"/>
    <w:rsid w:val="00EC1AD0"/>
    <w:rsid w:val="00F1407D"/>
    <w:rsid w:val="00F51705"/>
    <w:rsid w:val="00F64D38"/>
    <w:rsid w:val="00F7101F"/>
    <w:rsid w:val="00F96300"/>
    <w:rsid w:val="00FD2687"/>
    <w:rsid w:val="00FD6B62"/>
    <w:rsid w:val="00FF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A6C62D"/>
  <w15:docId w15:val="{0AAC9B23-B58C-0B43-BD68-A802CB5B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5B5AA2"/>
    <w:pPr>
      <w:suppressLineNumbers/>
      <w:spacing w:before="240" w:after="360"/>
      <w:jc w:val="center"/>
    </w:pPr>
    <w:rPr>
      <w:rFonts w:ascii="Times New Roman" w:eastAsiaTheme="minorHAnsi" w:hAnsi="Times New Roman" w:cs="Times New Roman"/>
      <w:b/>
      <w:kern w:val="0"/>
      <w:sz w:val="32"/>
      <w:szCs w:val="32"/>
      <w:lang w:val="en-US" w:eastAsia="en-US"/>
      <w14:ligatures w14:val="none"/>
    </w:rPr>
  </w:style>
  <w:style w:type="character" w:customStyle="1" w:styleId="TitleChar">
    <w:name w:val="Title Char"/>
    <w:basedOn w:val="DefaultParagraphFont"/>
    <w:link w:val="Title"/>
    <w:rsid w:val="005B5AA2"/>
    <w:rPr>
      <w:rFonts w:ascii="Times New Roman" w:eastAsiaTheme="minorHAnsi" w:hAnsi="Times New Roman" w:cs="Times New Roman"/>
      <w:b/>
      <w:kern w:val="0"/>
      <w:sz w:val="32"/>
      <w:szCs w:val="32"/>
      <w:lang w:val="en-US" w:eastAsia="en-US"/>
      <w14:ligatures w14:val="none"/>
    </w:rPr>
  </w:style>
  <w:style w:type="table" w:styleId="TableGrid">
    <w:name w:val="Table Grid"/>
    <w:basedOn w:val="TableNormal"/>
    <w:uiPriority w:val="39"/>
    <w:rsid w:val="005B5AA2"/>
    <w:rPr>
      <w:rFonts w:asciiTheme="majorHAnsi" w:eastAsiaTheme="minorHAnsi" w:hAnsiTheme="majorHAnsi"/>
      <w:kern w:val="0"/>
      <w:sz w:val="22"/>
      <w:szCs w:val="22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sityeekwok@gmail.com</dc:creator>
  <cp:keywords/>
  <dc:description/>
  <cp:lastModifiedBy>sityeekwok@gmail.com</cp:lastModifiedBy>
  <cp:revision>9</cp:revision>
  <dcterms:created xsi:type="dcterms:W3CDTF">2024-02-17T00:33:00Z</dcterms:created>
  <dcterms:modified xsi:type="dcterms:W3CDTF">2024-02-17T21:40:00Z</dcterms:modified>
</cp:coreProperties>
</file>