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39D437" w14:textId="01B93BCF" w:rsidR="00641145" w:rsidRPr="00641145" w:rsidRDefault="00BD533B" w:rsidP="00641145">
      <w:pPr>
        <w:widowControl/>
        <w:autoSpaceDE w:val="0"/>
        <w:autoSpaceDN w:val="0"/>
        <w:adjustRightInd w:val="0"/>
        <w:spacing w:beforeLines="50" w:before="156" w:after="240" w:line="480" w:lineRule="auto"/>
        <w:jc w:val="left"/>
        <w:rPr>
          <w:rFonts w:ascii="Verdana" w:eastAsia="SimSun" w:hAnsi="Verdana" w:cs="Verdana"/>
          <w:color w:val="000000"/>
          <w:kern w:val="0"/>
          <w:sz w:val="26"/>
          <w:szCs w:val="26"/>
          <w:lang w:eastAsia="en-US"/>
        </w:rPr>
      </w:pPr>
      <w:bookmarkStart w:id="0" w:name="_Hlk84420659"/>
      <w:bookmarkStart w:id="1" w:name="OLE_LINK2"/>
      <w:bookmarkStart w:id="2" w:name="OLE_LINK1"/>
      <w:r w:rsidRPr="00660ACF">
        <w:rPr>
          <w:rFonts w:ascii="Times New Roman" w:eastAsia="SimSun" w:hAnsi="Times New Roman" w:cs="Times New Roman"/>
          <w:b/>
          <w:sz w:val="28"/>
          <w:szCs w:val="28"/>
        </w:rPr>
        <w:t>Supplementary Material</w:t>
      </w:r>
      <w:r w:rsidRPr="00772B67">
        <w:rPr>
          <w:rFonts w:ascii="Verdana" w:eastAsia="SimSun" w:hAnsi="Verdana" w:cs="Verdana"/>
          <w:color w:val="000000"/>
          <w:kern w:val="0"/>
          <w:sz w:val="26"/>
          <w:szCs w:val="26"/>
          <w:lang w:eastAsia="en-US"/>
        </w:rPr>
        <w:t xml:space="preserve"> </w:t>
      </w:r>
    </w:p>
    <w:p w14:paraId="408F1860" w14:textId="77777777" w:rsidR="00641145" w:rsidRPr="00A552A3" w:rsidRDefault="00641145" w:rsidP="00641145">
      <w:pPr>
        <w:widowControl/>
        <w:spacing w:beforeLines="50" w:before="156" w:line="480" w:lineRule="auto"/>
        <w:rPr>
          <w:rFonts w:ascii="Times New Roman" w:eastAsia="SimSun" w:hAnsi="Times New Roman" w:cs="Times New Roman"/>
          <w:bCs/>
          <w:color w:val="000000"/>
          <w:sz w:val="36"/>
          <w:szCs w:val="36"/>
        </w:rPr>
      </w:pPr>
      <w:bookmarkStart w:id="3" w:name="OLE_LINK10"/>
      <w:r w:rsidRPr="002877EB">
        <w:rPr>
          <w:rFonts w:ascii="Times New Roman" w:eastAsia="SimSun" w:hAnsi="Times New Roman" w:cs="Times New Roman"/>
          <w:bCs/>
          <w:color w:val="000000"/>
          <w:sz w:val="36"/>
          <w:szCs w:val="36"/>
        </w:rPr>
        <w:t xml:space="preserve">Characteristics </w:t>
      </w:r>
      <w:bookmarkStart w:id="4" w:name="_Hlk108112004"/>
      <w:r w:rsidRPr="002877EB">
        <w:rPr>
          <w:rFonts w:ascii="Times New Roman" w:eastAsia="SimSun" w:hAnsi="Times New Roman" w:cs="Times New Roman"/>
          <w:bCs/>
          <w:color w:val="000000"/>
          <w:sz w:val="36"/>
          <w:szCs w:val="36"/>
        </w:rPr>
        <w:t xml:space="preserve">of bacterial communities in rhizosphere and bulk soil in Fe-deficient citrus growing </w:t>
      </w:r>
      <w:bookmarkEnd w:id="4"/>
      <w:r w:rsidRPr="002877EB">
        <w:rPr>
          <w:rFonts w:ascii="Times New Roman" w:eastAsia="SimSun" w:hAnsi="Times New Roman" w:cs="Times New Roman"/>
          <w:bCs/>
          <w:color w:val="000000"/>
          <w:sz w:val="36"/>
          <w:szCs w:val="36"/>
        </w:rPr>
        <w:t>in coastal saline-alkali land</w:t>
      </w:r>
    </w:p>
    <w:bookmarkEnd w:id="3"/>
    <w:p w14:paraId="4CA6DEE9" w14:textId="77777777" w:rsidR="00641145" w:rsidRPr="002877EB" w:rsidRDefault="00641145" w:rsidP="00641145">
      <w:pPr>
        <w:widowControl/>
        <w:spacing w:beforeLines="50" w:before="156" w:line="480" w:lineRule="auto"/>
        <w:rPr>
          <w:rFonts w:ascii="Times New Roman" w:eastAsia="SimSun" w:hAnsi="Times New Roman" w:cs="Times New Roman"/>
          <w:bCs/>
          <w:color w:val="000000"/>
          <w:sz w:val="36"/>
          <w:szCs w:val="36"/>
        </w:rPr>
      </w:pPr>
    </w:p>
    <w:p w14:paraId="5BACA597" w14:textId="77777777" w:rsidR="003C5D75" w:rsidRPr="002877EB" w:rsidRDefault="003C5D75" w:rsidP="003C5D75">
      <w:pPr>
        <w:rPr>
          <w:rFonts w:ascii="Times New Roman" w:eastAsia="SimSun" w:hAnsi="Times New Roman" w:cs="Times"/>
          <w:sz w:val="24"/>
          <w:szCs w:val="24"/>
        </w:rPr>
      </w:pPr>
      <w:proofErr w:type="spellStart"/>
      <w:r w:rsidRPr="00DD00A6">
        <w:rPr>
          <w:rFonts w:ascii="Times New Roman" w:eastAsia="SimSun" w:hAnsi="Times New Roman" w:cs="Times New Roman"/>
          <w:sz w:val="24"/>
          <w:szCs w:val="24"/>
        </w:rPr>
        <w:t>Tianchi</w:t>
      </w:r>
      <w:proofErr w:type="spellEnd"/>
      <w:r w:rsidRPr="00DD00A6">
        <w:rPr>
          <w:rFonts w:ascii="Times New Roman" w:eastAsia="SimSun" w:hAnsi="Times New Roman" w:cs="Times New Roman"/>
          <w:sz w:val="24"/>
          <w:szCs w:val="24"/>
        </w:rPr>
        <w:t xml:space="preserve"> Jiang</w:t>
      </w:r>
      <w:r w:rsidRPr="00A07E21">
        <w:rPr>
          <w:rFonts w:ascii="Times New Roman" w:eastAsia="SimSun" w:hAnsi="Times New Roman" w:cs="Times New Roman"/>
          <w:sz w:val="24"/>
          <w:szCs w:val="24"/>
          <w:vertAlign w:val="superscript"/>
        </w:rPr>
        <w:t xml:space="preserve"> </w:t>
      </w:r>
      <w:r w:rsidRPr="00DD00A6">
        <w:rPr>
          <w:rFonts w:ascii="Times New Roman" w:eastAsia="SimSun" w:hAnsi="Times New Roman" w:cs="Times New Roman"/>
          <w:sz w:val="24"/>
          <w:szCs w:val="24"/>
          <w:vertAlign w:val="superscript"/>
        </w:rPr>
        <w:t>a</w:t>
      </w:r>
      <w:r w:rsidRPr="002877EB">
        <w:rPr>
          <w:rFonts w:ascii="Times New Roman" w:eastAsia="SimSun" w:hAnsi="Times New Roman" w:cs="Times New Roman"/>
          <w:sz w:val="24"/>
          <w:szCs w:val="24"/>
        </w:rPr>
        <w:t>†</w:t>
      </w:r>
      <w:r w:rsidRPr="00DD00A6">
        <w:rPr>
          <w:rFonts w:ascii="Times New Roman" w:eastAsia="SimSun" w:hAnsi="Times New Roman" w:cs="Times New Roman"/>
          <w:sz w:val="24"/>
          <w:szCs w:val="24"/>
        </w:rPr>
        <w:t>,</w:t>
      </w:r>
      <w:r w:rsidRPr="008F3FC6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DD00A6">
        <w:rPr>
          <w:rFonts w:ascii="Times New Roman" w:eastAsia="SimSun" w:hAnsi="Times New Roman" w:cs="Times New Roman"/>
          <w:sz w:val="24"/>
          <w:szCs w:val="24"/>
        </w:rPr>
        <w:t>Jiuzhou</w:t>
      </w:r>
      <w:proofErr w:type="spellEnd"/>
      <w:r w:rsidRPr="00DD00A6">
        <w:rPr>
          <w:rFonts w:ascii="Times New Roman" w:eastAsia="SimSun" w:hAnsi="Times New Roman" w:cs="Times New Roman"/>
          <w:sz w:val="24"/>
          <w:szCs w:val="24"/>
        </w:rPr>
        <w:t xml:space="preserve"> Chen</w:t>
      </w:r>
      <w:r w:rsidRPr="00A07E21">
        <w:rPr>
          <w:rFonts w:ascii="Times New Roman" w:eastAsia="SimSun" w:hAnsi="Times New Roman" w:cs="Times New Roman"/>
          <w:sz w:val="24"/>
          <w:szCs w:val="24"/>
          <w:vertAlign w:val="superscript"/>
        </w:rPr>
        <w:t xml:space="preserve"> </w:t>
      </w:r>
      <w:r w:rsidRPr="00DD00A6">
        <w:rPr>
          <w:rFonts w:ascii="Times New Roman" w:eastAsia="SimSun" w:hAnsi="Times New Roman" w:cs="Times New Roman"/>
          <w:sz w:val="24"/>
          <w:szCs w:val="24"/>
          <w:vertAlign w:val="superscript"/>
        </w:rPr>
        <w:t>a</w:t>
      </w:r>
      <w:r w:rsidRPr="002877EB">
        <w:rPr>
          <w:rFonts w:ascii="Times New Roman" w:eastAsia="SimSun" w:hAnsi="Times New Roman" w:cs="Times New Roman"/>
          <w:sz w:val="24"/>
          <w:szCs w:val="24"/>
        </w:rPr>
        <w:t>†</w:t>
      </w:r>
      <w:r w:rsidRPr="00DD00A6">
        <w:rPr>
          <w:rFonts w:ascii="Times New Roman" w:eastAsia="SimSun" w:hAnsi="Times New Roman" w:cs="Times New Roman"/>
          <w:sz w:val="24"/>
          <w:szCs w:val="24"/>
        </w:rPr>
        <w:t>, Yu Huang</w:t>
      </w:r>
      <w:r w:rsidRPr="00A07E21">
        <w:rPr>
          <w:rFonts w:ascii="Times New Roman" w:eastAsia="SimSun" w:hAnsi="Times New Roman" w:cs="Times New Roman"/>
          <w:sz w:val="24"/>
          <w:szCs w:val="24"/>
          <w:vertAlign w:val="superscript"/>
        </w:rPr>
        <w:t xml:space="preserve"> </w:t>
      </w:r>
      <w:r w:rsidRPr="00A07E21">
        <w:rPr>
          <w:rFonts w:ascii="Times New Roman" w:eastAsia="GulliverIT" w:hAnsi="Times New Roman" w:cs="Times" w:hint="eastAsia"/>
          <w:sz w:val="24"/>
          <w:szCs w:val="24"/>
          <w:vertAlign w:val="superscript"/>
        </w:rPr>
        <w:t>b</w:t>
      </w:r>
      <w:r w:rsidRPr="002877EB">
        <w:rPr>
          <w:rFonts w:ascii="Times New Roman" w:eastAsia="SimSun" w:hAnsi="Times New Roman" w:cs="Times New Roman"/>
          <w:sz w:val="24"/>
          <w:szCs w:val="24"/>
        </w:rPr>
        <w:t>†</w:t>
      </w:r>
      <w:r w:rsidRPr="00DD00A6">
        <w:rPr>
          <w:rFonts w:ascii="Times New Roman" w:eastAsia="SimSun" w:hAnsi="Times New Roman" w:cs="Times New Roman"/>
          <w:sz w:val="24"/>
          <w:szCs w:val="24"/>
        </w:rPr>
        <w:t>,</w:t>
      </w:r>
      <w:r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DD00A6">
        <w:rPr>
          <w:rFonts w:ascii="Times New Roman" w:eastAsia="SimSun" w:hAnsi="Times New Roman" w:cs="Times New Roman"/>
          <w:sz w:val="24"/>
          <w:szCs w:val="24"/>
        </w:rPr>
        <w:t>Xiaoyan Chang</w:t>
      </w:r>
      <w:r w:rsidRPr="00A07E21">
        <w:rPr>
          <w:rFonts w:ascii="Times New Roman" w:eastAsia="SimSun" w:hAnsi="Times New Roman" w:cs="Times New Roman"/>
          <w:sz w:val="24"/>
          <w:szCs w:val="24"/>
          <w:vertAlign w:val="superscript"/>
        </w:rPr>
        <w:t xml:space="preserve"> </w:t>
      </w:r>
      <w:r w:rsidRPr="00DD00A6">
        <w:rPr>
          <w:rFonts w:ascii="Times New Roman" w:eastAsia="SimSun" w:hAnsi="Times New Roman" w:cs="Times New Roman"/>
          <w:sz w:val="24"/>
          <w:szCs w:val="24"/>
          <w:vertAlign w:val="superscript"/>
        </w:rPr>
        <w:t>a</w:t>
      </w:r>
      <w:r w:rsidRPr="002877EB">
        <w:rPr>
          <w:rFonts w:ascii="Times New Roman" w:eastAsia="SimSun" w:hAnsi="Times New Roman" w:cs="Times New Roman"/>
          <w:sz w:val="24"/>
          <w:szCs w:val="24"/>
        </w:rPr>
        <w:t>†</w:t>
      </w:r>
      <w:r w:rsidRPr="00DD00A6">
        <w:rPr>
          <w:rFonts w:ascii="Times New Roman" w:eastAsia="SimSun" w:hAnsi="Times New Roman" w:cs="Times New Roman"/>
          <w:sz w:val="24"/>
          <w:szCs w:val="24"/>
        </w:rPr>
        <w:t>,</w:t>
      </w:r>
      <w:r w:rsidRPr="00DD00A6">
        <w:rPr>
          <w:rFonts w:ascii="Times New Roman" w:eastAsia="SimSun" w:hAnsi="Times New Roman" w:cs="Times New Roman"/>
          <w:sz w:val="24"/>
          <w:szCs w:val="24"/>
          <w:vertAlign w:val="superscript"/>
        </w:rPr>
        <w:t xml:space="preserve"> </w:t>
      </w:r>
      <w:r w:rsidRPr="00DD00A6">
        <w:rPr>
          <w:rFonts w:ascii="Times New Roman" w:eastAsia="SimSun" w:hAnsi="Times New Roman" w:cs="Times New Roman"/>
          <w:sz w:val="24"/>
          <w:szCs w:val="24"/>
        </w:rPr>
        <w:t>Yuping Wu</w:t>
      </w:r>
      <w:r w:rsidRPr="00A07E21">
        <w:rPr>
          <w:rFonts w:ascii="Times New Roman" w:eastAsia="GulliverIT" w:hAnsi="Times New Roman" w:cs="Times" w:hint="eastAsia"/>
          <w:sz w:val="24"/>
          <w:szCs w:val="24"/>
          <w:vertAlign w:val="superscript"/>
        </w:rPr>
        <w:t xml:space="preserve"> </w:t>
      </w:r>
      <w:r>
        <w:rPr>
          <w:rFonts w:ascii="Times New Roman" w:eastAsia="GulliverIT" w:hAnsi="Times New Roman" w:cs="Times"/>
          <w:sz w:val="24"/>
          <w:szCs w:val="24"/>
          <w:vertAlign w:val="superscript"/>
        </w:rPr>
        <w:t>c</w:t>
      </w:r>
      <w:r w:rsidRPr="00DD00A6">
        <w:rPr>
          <w:rFonts w:ascii="Times New Roman" w:eastAsia="SimSun" w:hAnsi="Times New Roman" w:cs="Times New Roman"/>
          <w:sz w:val="24"/>
          <w:szCs w:val="24"/>
        </w:rPr>
        <w:t>,</w:t>
      </w:r>
      <w:r w:rsidRPr="00A07E21">
        <w:rPr>
          <w:rFonts w:ascii="Times New Roman" w:eastAsia="GulliverIT" w:hAnsi="Times New Roman" w:cs="Times" w:hint="eastAsia"/>
          <w:sz w:val="24"/>
          <w:szCs w:val="24"/>
          <w:vertAlign w:val="superscript"/>
        </w:rPr>
        <w:t xml:space="preserve"> </w:t>
      </w:r>
      <w:proofErr w:type="spellStart"/>
      <w:r w:rsidRPr="00DD00A6">
        <w:rPr>
          <w:rFonts w:ascii="Times New Roman" w:eastAsia="SimSun" w:hAnsi="Times New Roman" w:cs="Times New Roman"/>
          <w:sz w:val="24"/>
          <w:szCs w:val="24"/>
        </w:rPr>
        <w:t>Gaoping</w:t>
      </w:r>
      <w:proofErr w:type="spellEnd"/>
      <w:r w:rsidRPr="00DD00A6">
        <w:rPr>
          <w:rFonts w:ascii="Times New Roman" w:eastAsia="SimSun" w:hAnsi="Times New Roman" w:cs="Times New Roman"/>
          <w:sz w:val="24"/>
          <w:szCs w:val="24"/>
        </w:rPr>
        <w:t xml:space="preserve"> Liu</w:t>
      </w:r>
      <w:r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A07E21">
        <w:rPr>
          <w:rFonts w:ascii="Times New Roman" w:eastAsia="GulliverIT" w:hAnsi="Times New Roman" w:cs="Times New Roman"/>
          <w:sz w:val="24"/>
          <w:szCs w:val="24"/>
          <w:vertAlign w:val="superscript"/>
        </w:rPr>
        <w:t>d</w:t>
      </w:r>
      <w:r w:rsidRPr="00DD00A6">
        <w:rPr>
          <w:rFonts w:ascii="Times New Roman" w:eastAsia="SimSun" w:hAnsi="Times New Roman" w:cs="Times New Roman"/>
          <w:sz w:val="24"/>
          <w:szCs w:val="24"/>
        </w:rPr>
        <w:t xml:space="preserve">, </w:t>
      </w:r>
      <w:proofErr w:type="spellStart"/>
      <w:r w:rsidRPr="00DD00A6">
        <w:rPr>
          <w:rFonts w:ascii="Times New Roman" w:eastAsia="SimSun" w:hAnsi="Times New Roman" w:cs="Times New Roman"/>
          <w:sz w:val="24"/>
          <w:szCs w:val="24"/>
        </w:rPr>
        <w:t>Runze</w:t>
      </w:r>
      <w:proofErr w:type="spellEnd"/>
      <w:r w:rsidRPr="00DD00A6">
        <w:rPr>
          <w:rFonts w:ascii="Times New Roman" w:eastAsia="SimSun" w:hAnsi="Times New Roman" w:cs="Times New Roman"/>
          <w:sz w:val="24"/>
          <w:szCs w:val="24"/>
        </w:rPr>
        <w:t xml:space="preserve"> Wang</w:t>
      </w:r>
      <w:r w:rsidRPr="00A07E21">
        <w:rPr>
          <w:rFonts w:ascii="Times New Roman" w:eastAsia="SimSun" w:hAnsi="Times New Roman" w:cs="Times New Roman"/>
          <w:sz w:val="24"/>
          <w:szCs w:val="24"/>
          <w:vertAlign w:val="superscript"/>
        </w:rPr>
        <w:t xml:space="preserve"> </w:t>
      </w:r>
      <w:r w:rsidRPr="00DD00A6">
        <w:rPr>
          <w:rFonts w:ascii="Times New Roman" w:eastAsia="SimSun" w:hAnsi="Times New Roman" w:cs="Times New Roman"/>
          <w:sz w:val="24"/>
          <w:szCs w:val="24"/>
          <w:vertAlign w:val="superscript"/>
        </w:rPr>
        <w:t>a</w:t>
      </w:r>
      <w:r w:rsidRPr="00DD00A6">
        <w:rPr>
          <w:rFonts w:ascii="Times New Roman" w:eastAsia="SimSun" w:hAnsi="Times New Roman" w:cs="Times New Roman"/>
          <w:sz w:val="24"/>
          <w:szCs w:val="24"/>
        </w:rPr>
        <w:t>, Kuan Xu</w:t>
      </w:r>
      <w:r w:rsidRPr="00A07E21">
        <w:rPr>
          <w:rFonts w:ascii="Times New Roman" w:eastAsia="SimSun" w:hAnsi="Times New Roman" w:cs="Times New Roman"/>
          <w:sz w:val="24"/>
          <w:szCs w:val="24"/>
          <w:vertAlign w:val="superscript"/>
        </w:rPr>
        <w:t xml:space="preserve"> </w:t>
      </w:r>
      <w:r w:rsidRPr="00DD00A6">
        <w:rPr>
          <w:rFonts w:ascii="Times New Roman" w:eastAsia="SimSun" w:hAnsi="Times New Roman" w:cs="Times New Roman"/>
          <w:sz w:val="24"/>
          <w:szCs w:val="24"/>
          <w:vertAlign w:val="superscript"/>
        </w:rPr>
        <w:t>a</w:t>
      </w:r>
      <w:r w:rsidRPr="00DD00A6">
        <w:rPr>
          <w:rFonts w:ascii="Times New Roman" w:eastAsia="SimSun" w:hAnsi="Times New Roman" w:cs="Times New Roman"/>
          <w:sz w:val="24"/>
          <w:szCs w:val="24"/>
        </w:rPr>
        <w:t>, Lingli Lu</w:t>
      </w:r>
      <w:r w:rsidRPr="00A07E21">
        <w:rPr>
          <w:rFonts w:ascii="Times New Roman" w:eastAsia="SimSun" w:hAnsi="Times New Roman" w:cs="Times New Roman"/>
          <w:sz w:val="24"/>
          <w:szCs w:val="24"/>
          <w:vertAlign w:val="superscript"/>
        </w:rPr>
        <w:t xml:space="preserve"> </w:t>
      </w:r>
      <w:r w:rsidRPr="00DD00A6">
        <w:rPr>
          <w:rFonts w:ascii="Times New Roman" w:eastAsia="SimSun" w:hAnsi="Times New Roman" w:cs="Times New Roman"/>
          <w:sz w:val="24"/>
          <w:szCs w:val="24"/>
          <w:vertAlign w:val="superscript"/>
        </w:rPr>
        <w:t>a</w:t>
      </w:r>
      <w:r w:rsidRPr="00DD00A6">
        <w:rPr>
          <w:rFonts w:ascii="Times New Roman" w:eastAsia="SimSun" w:hAnsi="Times New Roman" w:cs="Times New Roman"/>
          <w:sz w:val="24"/>
          <w:szCs w:val="24"/>
        </w:rPr>
        <w:t>,</w:t>
      </w:r>
      <w:r w:rsidRPr="008F3FC6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4"/>
          <w:szCs w:val="24"/>
        </w:rPr>
        <w:t>Haizhong</w:t>
      </w:r>
      <w:proofErr w:type="spellEnd"/>
      <w:r>
        <w:rPr>
          <w:rFonts w:ascii="Times New Roman" w:eastAsia="SimSun" w:hAnsi="Times New Roman" w:cs="Times New Roman"/>
          <w:sz w:val="24"/>
          <w:szCs w:val="24"/>
        </w:rPr>
        <w:t xml:space="preserve"> Lin</w:t>
      </w:r>
      <w:r w:rsidRPr="00CF0A16">
        <w:rPr>
          <w:rFonts w:ascii="Times New Roman" w:eastAsia="GulliverIT" w:hAnsi="Times New Roman" w:cs="Times New Roman" w:hint="eastAsia"/>
          <w:sz w:val="24"/>
          <w:szCs w:val="24"/>
          <w:vertAlign w:val="superscript"/>
        </w:rPr>
        <w:t>e</w:t>
      </w:r>
      <w:r w:rsidRPr="002877EB">
        <w:rPr>
          <w:rFonts w:ascii="Times New Roman" w:eastAsia="SimSun" w:hAnsi="Times New Roman" w:cs="Times New Roman"/>
          <w:sz w:val="24"/>
          <w:szCs w:val="24"/>
        </w:rPr>
        <w:t>*</w:t>
      </w:r>
      <w:r w:rsidRPr="00DD00A6">
        <w:rPr>
          <w:rFonts w:ascii="Times New Roman" w:eastAsia="SimSun" w:hAnsi="Times New Roman" w:cs="Times New Roman"/>
          <w:sz w:val="24"/>
          <w:szCs w:val="24"/>
        </w:rPr>
        <w:t xml:space="preserve"> </w:t>
      </w:r>
      <w:r>
        <w:rPr>
          <w:rFonts w:ascii="Times New Roman" w:eastAsia="SimSun" w:hAnsi="Times New Roman" w:cs="Times New Roman" w:hint="eastAsia"/>
          <w:sz w:val="24"/>
          <w:szCs w:val="24"/>
        </w:rPr>
        <w:t>and</w:t>
      </w:r>
      <w:r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4"/>
          <w:szCs w:val="24"/>
        </w:rPr>
        <w:t>Shengke</w:t>
      </w:r>
      <w:proofErr w:type="spellEnd"/>
      <w:r>
        <w:rPr>
          <w:rFonts w:ascii="Times New Roman" w:eastAsia="SimSun" w:hAnsi="Times New Roman" w:cs="Times New Roman"/>
          <w:sz w:val="24"/>
          <w:szCs w:val="24"/>
        </w:rPr>
        <w:t xml:space="preserve"> Tian</w:t>
      </w:r>
      <w:r w:rsidRPr="00A07E21">
        <w:rPr>
          <w:rFonts w:ascii="Times New Roman" w:eastAsia="SimSun" w:hAnsi="Times New Roman" w:cs="Times New Roman"/>
          <w:sz w:val="24"/>
          <w:szCs w:val="24"/>
          <w:vertAlign w:val="superscript"/>
        </w:rPr>
        <w:t xml:space="preserve"> </w:t>
      </w:r>
      <w:r w:rsidRPr="00DD00A6">
        <w:rPr>
          <w:rFonts w:ascii="Times New Roman" w:eastAsia="SimSun" w:hAnsi="Times New Roman" w:cs="Times New Roman"/>
          <w:sz w:val="24"/>
          <w:szCs w:val="24"/>
          <w:vertAlign w:val="superscript"/>
        </w:rPr>
        <w:t>a</w:t>
      </w:r>
      <w:r w:rsidRPr="002877EB">
        <w:rPr>
          <w:rFonts w:ascii="Times New Roman" w:eastAsia="SimSun" w:hAnsi="Times New Roman" w:cs="Times New Roman"/>
          <w:sz w:val="24"/>
          <w:szCs w:val="24"/>
        </w:rPr>
        <w:t>*</w:t>
      </w:r>
    </w:p>
    <w:p w14:paraId="15146D61" w14:textId="77777777" w:rsidR="00641145" w:rsidRPr="002877EB" w:rsidRDefault="00641145" w:rsidP="00641145">
      <w:pPr>
        <w:widowControl/>
        <w:spacing w:beforeLines="50" w:before="156" w:line="48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2877EB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Author affiliations and </w:t>
      </w:r>
      <w:proofErr w:type="spellStart"/>
      <w:r w:rsidRPr="002877EB">
        <w:rPr>
          <w:rFonts w:ascii="Times New Roman" w:eastAsia="SimSun" w:hAnsi="Times New Roman" w:cs="Times New Roman"/>
          <w:b/>
          <w:bCs/>
          <w:sz w:val="24"/>
          <w:szCs w:val="24"/>
        </w:rPr>
        <w:t>addresses:s</w:t>
      </w:r>
      <w:proofErr w:type="spellEnd"/>
    </w:p>
    <w:p w14:paraId="4BB4D02B" w14:textId="77777777" w:rsidR="00641145" w:rsidRDefault="00641145" w:rsidP="00641145">
      <w:pPr>
        <w:widowControl/>
        <w:autoSpaceDE w:val="0"/>
        <w:autoSpaceDN w:val="0"/>
        <w:adjustRightInd w:val="0"/>
        <w:spacing w:beforeLines="50" w:before="156" w:line="480" w:lineRule="auto"/>
        <w:rPr>
          <w:rFonts w:ascii="Times New Roman" w:eastAsia="GulliverIT" w:hAnsi="Times New Roman" w:cs="Times New Roman"/>
          <w:sz w:val="24"/>
          <w:szCs w:val="24"/>
        </w:rPr>
      </w:pPr>
      <w:proofErr w:type="spellStart"/>
      <w:r>
        <w:rPr>
          <w:rFonts w:ascii="Times New Roman" w:eastAsia="GulliverIT" w:hAnsi="Times New Roman" w:cs="Times" w:hint="eastAsia"/>
          <w:sz w:val="24"/>
          <w:szCs w:val="24"/>
          <w:vertAlign w:val="superscript"/>
        </w:rPr>
        <w:t>a</w:t>
      </w:r>
      <w:r w:rsidRPr="002877EB">
        <w:rPr>
          <w:rFonts w:ascii="Times New Roman" w:eastAsia="GulliverIT" w:hAnsi="Times New Roman" w:cs="Times New Roman"/>
          <w:sz w:val="24"/>
          <w:szCs w:val="24"/>
        </w:rPr>
        <w:t>MOE</w:t>
      </w:r>
      <w:proofErr w:type="spellEnd"/>
      <w:r w:rsidRPr="002877EB">
        <w:rPr>
          <w:rFonts w:ascii="Times New Roman" w:eastAsia="GulliverIT" w:hAnsi="Times New Roman" w:cs="Times New Roman"/>
          <w:sz w:val="24"/>
          <w:szCs w:val="24"/>
        </w:rPr>
        <w:t xml:space="preserve"> Key Laboratory of Environmental Remediation and Ecological Health, College of Environmental and Resource Sciences, Zhejiang University, Hangzhou 310058, China</w:t>
      </w:r>
    </w:p>
    <w:p w14:paraId="72A2E8B8" w14:textId="77777777" w:rsidR="00641145" w:rsidRPr="002877EB" w:rsidRDefault="00641145" w:rsidP="00641145">
      <w:pPr>
        <w:rPr>
          <w:rFonts w:ascii="Times New Roman" w:eastAsia="GulliverIT" w:hAnsi="Times New Roman" w:cs="Times New Roman"/>
          <w:sz w:val="24"/>
          <w:szCs w:val="24"/>
        </w:rPr>
      </w:pPr>
      <w:proofErr w:type="spellStart"/>
      <w:r w:rsidRPr="00A07E21">
        <w:rPr>
          <w:rFonts w:ascii="Times New Roman" w:eastAsia="GulliverIT" w:hAnsi="Times New Roman" w:cs="Times New Roman" w:hint="eastAsia"/>
          <w:sz w:val="24"/>
          <w:szCs w:val="24"/>
          <w:vertAlign w:val="superscript"/>
        </w:rPr>
        <w:t>b</w:t>
      </w:r>
      <w:r>
        <w:rPr>
          <w:rFonts w:ascii="Times New Roman" w:eastAsia="GulliverIT" w:hAnsi="Times New Roman" w:cs="Times New Roman"/>
          <w:sz w:val="24"/>
          <w:szCs w:val="24"/>
        </w:rPr>
        <w:t>Xiangshan</w:t>
      </w:r>
      <w:proofErr w:type="spellEnd"/>
      <w:r w:rsidRPr="00A07E21">
        <w:rPr>
          <w:rFonts w:ascii="Times New Roman" w:eastAsia="GulliverIT" w:hAnsi="Times New Roman" w:cs="Times New Roman"/>
          <w:sz w:val="24"/>
          <w:szCs w:val="24"/>
        </w:rPr>
        <w:t xml:space="preserve"> Agricultural and Rural Bureau, </w:t>
      </w:r>
      <w:r w:rsidRPr="00DD00A6">
        <w:rPr>
          <w:rFonts w:ascii="Times New Roman" w:eastAsia="GulliverIT" w:hAnsi="Times New Roman" w:cs="Times New Roman"/>
          <w:sz w:val="24"/>
          <w:szCs w:val="24"/>
        </w:rPr>
        <w:t>Ningbo</w:t>
      </w:r>
      <w:r w:rsidRPr="00A07E21">
        <w:rPr>
          <w:rFonts w:ascii="Times New Roman" w:eastAsia="GulliverIT" w:hAnsi="Times New Roman" w:cs="Times New Roman"/>
          <w:sz w:val="24"/>
          <w:szCs w:val="24"/>
        </w:rPr>
        <w:t>, China</w:t>
      </w:r>
    </w:p>
    <w:p w14:paraId="6EC6D8A5" w14:textId="77777777" w:rsidR="00641145" w:rsidRDefault="00641145" w:rsidP="00641145">
      <w:pPr>
        <w:rPr>
          <w:rFonts w:ascii="Times New Roman" w:eastAsia="GulliverIT" w:hAnsi="Times New Roman" w:cs="Times New Roman"/>
          <w:sz w:val="24"/>
          <w:szCs w:val="24"/>
        </w:rPr>
      </w:pPr>
      <w:proofErr w:type="spellStart"/>
      <w:r w:rsidRPr="00A07E21">
        <w:rPr>
          <w:rFonts w:ascii="Times New Roman" w:eastAsia="GulliverIT" w:hAnsi="Times New Roman" w:cs="Times New Roman"/>
          <w:sz w:val="24"/>
          <w:szCs w:val="24"/>
          <w:vertAlign w:val="superscript"/>
        </w:rPr>
        <w:t>c</w:t>
      </w:r>
      <w:r w:rsidRPr="00DD00A6">
        <w:rPr>
          <w:rFonts w:ascii="Times New Roman" w:eastAsia="GulliverIT" w:hAnsi="Times New Roman" w:cs="Times New Roman"/>
          <w:sz w:val="24"/>
          <w:szCs w:val="24"/>
        </w:rPr>
        <w:t>Ningbo</w:t>
      </w:r>
      <w:proofErr w:type="spellEnd"/>
      <w:r w:rsidRPr="00DD00A6">
        <w:rPr>
          <w:rFonts w:ascii="Times New Roman" w:eastAsia="GulliverIT" w:hAnsi="Times New Roman" w:cs="Times New Roman"/>
          <w:sz w:val="24"/>
          <w:szCs w:val="24"/>
        </w:rPr>
        <w:t xml:space="preserve"> Agricultural and Rural Bureau, Ningbo, China</w:t>
      </w:r>
    </w:p>
    <w:p w14:paraId="5D72313E" w14:textId="77777777" w:rsidR="00641145" w:rsidRDefault="00641145" w:rsidP="00641145">
      <w:pPr>
        <w:rPr>
          <w:rFonts w:ascii="Times New Roman" w:eastAsia="GulliverIT" w:hAnsi="Times New Roman" w:cs="Times New Roman"/>
          <w:sz w:val="24"/>
          <w:szCs w:val="24"/>
        </w:rPr>
      </w:pPr>
      <w:proofErr w:type="spellStart"/>
      <w:r w:rsidRPr="00A07E21">
        <w:rPr>
          <w:rFonts w:ascii="Times New Roman" w:eastAsia="GulliverIT" w:hAnsi="Times New Roman" w:cs="Times New Roman"/>
          <w:sz w:val="24"/>
          <w:szCs w:val="24"/>
          <w:vertAlign w:val="superscript"/>
        </w:rPr>
        <w:t>d</w:t>
      </w:r>
      <w:r w:rsidRPr="00A07E21">
        <w:rPr>
          <w:rFonts w:ascii="Times New Roman" w:eastAsia="GulliverIT" w:hAnsi="Times New Roman" w:cs="Times New Roman"/>
          <w:sz w:val="24"/>
          <w:szCs w:val="24"/>
        </w:rPr>
        <w:t>Huangyan</w:t>
      </w:r>
      <w:proofErr w:type="spellEnd"/>
      <w:r w:rsidRPr="00A07E21">
        <w:rPr>
          <w:rFonts w:ascii="Times New Roman" w:eastAsia="GulliverIT" w:hAnsi="Times New Roman" w:cs="Times New Roman"/>
          <w:sz w:val="24"/>
          <w:szCs w:val="24"/>
        </w:rPr>
        <w:t xml:space="preserve"> Agricultural and Rural Bureau, Taizhou, China</w:t>
      </w:r>
    </w:p>
    <w:p w14:paraId="00D808BF" w14:textId="77777777" w:rsidR="00641145" w:rsidRDefault="00641145" w:rsidP="00641145">
      <w:pPr>
        <w:rPr>
          <w:rFonts w:ascii="Times New Roman" w:eastAsia="GulliverIT" w:hAnsi="Times New Roman" w:cs="Times New Roman"/>
          <w:sz w:val="24"/>
          <w:szCs w:val="24"/>
        </w:rPr>
      </w:pPr>
      <w:proofErr w:type="spellStart"/>
      <w:r w:rsidRPr="00CF0A16">
        <w:rPr>
          <w:rFonts w:ascii="Times New Roman" w:eastAsia="GulliverIT" w:hAnsi="Times New Roman" w:cs="Times New Roman" w:hint="eastAsia"/>
          <w:sz w:val="24"/>
          <w:szCs w:val="24"/>
          <w:vertAlign w:val="superscript"/>
        </w:rPr>
        <w:t>e</w:t>
      </w:r>
      <w:r w:rsidRPr="00CF0A16">
        <w:rPr>
          <w:rFonts w:ascii="Times New Roman" w:eastAsia="GulliverIT" w:hAnsi="Times New Roman" w:cs="Times New Roman"/>
          <w:sz w:val="24"/>
          <w:szCs w:val="24"/>
        </w:rPr>
        <w:t>Agricultural</w:t>
      </w:r>
      <w:proofErr w:type="spellEnd"/>
      <w:r w:rsidRPr="00CF0A16">
        <w:rPr>
          <w:rFonts w:ascii="Times New Roman" w:eastAsia="GulliverIT" w:hAnsi="Times New Roman" w:cs="Times New Roman"/>
          <w:sz w:val="24"/>
          <w:szCs w:val="24"/>
        </w:rPr>
        <w:t xml:space="preserve"> Technology Extension Center of </w:t>
      </w:r>
      <w:proofErr w:type="spellStart"/>
      <w:r w:rsidRPr="00CF0A16">
        <w:rPr>
          <w:rFonts w:ascii="Times New Roman" w:eastAsia="GulliverIT" w:hAnsi="Times New Roman" w:cs="Times New Roman"/>
          <w:sz w:val="24"/>
          <w:szCs w:val="24"/>
        </w:rPr>
        <w:t>Huangyan</w:t>
      </w:r>
      <w:proofErr w:type="spellEnd"/>
      <w:r w:rsidRPr="00CF0A16">
        <w:rPr>
          <w:rFonts w:ascii="Times New Roman" w:eastAsia="GulliverIT" w:hAnsi="Times New Roman" w:cs="Times New Roman"/>
          <w:sz w:val="24"/>
          <w:szCs w:val="24"/>
        </w:rPr>
        <w:t xml:space="preserve"> District, Taizhou</w:t>
      </w:r>
      <w:r w:rsidRPr="00A07E21">
        <w:rPr>
          <w:rFonts w:ascii="Times New Roman" w:eastAsia="GulliverIT" w:hAnsi="Times New Roman" w:cs="Times New Roman"/>
          <w:sz w:val="24"/>
          <w:szCs w:val="24"/>
        </w:rPr>
        <w:t>, China</w:t>
      </w:r>
      <w:r w:rsidRPr="002877EB">
        <w:rPr>
          <w:rFonts w:ascii="Times New Roman" w:eastAsia="SimSun" w:hAnsi="Times New Roman" w:cs="Times New Roman"/>
          <w:sz w:val="24"/>
          <w:szCs w:val="24"/>
        </w:rPr>
        <w:t xml:space="preserve"> †</w:t>
      </w:r>
      <w:r>
        <w:rPr>
          <w:rFonts w:ascii="Times New Roman" w:eastAsia="SimSun" w:hAnsi="Times New Roman" w:cs="Times New Roman"/>
          <w:sz w:val="24"/>
          <w:szCs w:val="24"/>
        </w:rPr>
        <w:t>These authors contributed equally to this work</w:t>
      </w:r>
      <w:r>
        <w:rPr>
          <w:rFonts w:ascii="Times New Roman" w:eastAsia="SimSun" w:hAnsi="Times New Roman" w:cs="Times New Roman" w:hint="eastAsia"/>
          <w:sz w:val="24"/>
          <w:szCs w:val="24"/>
        </w:rPr>
        <w:t>.</w:t>
      </w:r>
    </w:p>
    <w:p w14:paraId="7AD4261B" w14:textId="77777777" w:rsidR="00641145" w:rsidRPr="002877EB" w:rsidRDefault="00641145" w:rsidP="00641145">
      <w:pPr>
        <w:widowControl/>
        <w:spacing w:beforeLines="50" w:before="156" w:line="480" w:lineRule="auto"/>
        <w:rPr>
          <w:rFonts w:ascii="Times New Roman" w:eastAsia="SimSun" w:hAnsi="Times New Roman" w:cs="Times New Roman"/>
          <w:color w:val="000000"/>
          <w:sz w:val="24"/>
          <w:szCs w:val="24"/>
          <w:vertAlign w:val="superscript"/>
        </w:rPr>
      </w:pPr>
      <w:r w:rsidRPr="002877EB">
        <w:rPr>
          <w:rFonts w:ascii="Times New Roman" w:eastAsia="SimSun" w:hAnsi="Times New Roman" w:cs="Times New Roman"/>
          <w:b/>
          <w:sz w:val="24"/>
          <w:szCs w:val="24"/>
          <w:lang w:eastAsia="en-US"/>
        </w:rPr>
        <w:t>*Corresponding author</w:t>
      </w:r>
      <w:r w:rsidRPr="002877EB">
        <w:rPr>
          <w:rFonts w:ascii="Times New Roman" w:eastAsia="SimSun" w:hAnsi="Times New Roman" w:cs="Times New Roman"/>
          <w:b/>
          <w:sz w:val="24"/>
          <w:szCs w:val="24"/>
        </w:rPr>
        <w:t>:</w:t>
      </w:r>
    </w:p>
    <w:p w14:paraId="37C6C5C8" w14:textId="77777777" w:rsidR="00641145" w:rsidRPr="002877EB" w:rsidRDefault="00641145" w:rsidP="00641145">
      <w:pPr>
        <w:widowControl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2877EB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MOE Key Laboratory of Environmental Remediation and Ecological Health, College of Environmental and Resource Sciences, Zhejiang University, Hangzhou 310058, China. E-mail: </w:t>
      </w:r>
      <w:hyperlink r:id="rId7" w:history="1">
        <w:r w:rsidRPr="00C75385">
          <w:rPr>
            <w:rFonts w:ascii="Times New Roman" w:eastAsia="SimSun" w:hAnsi="Times New Roman" w:cs="Times New Roman"/>
            <w:color w:val="000000"/>
            <w:sz w:val="24"/>
            <w:szCs w:val="24"/>
          </w:rPr>
          <w:t>tiansk@zju.edu.cn</w:t>
        </w:r>
      </w:hyperlink>
      <w:r w:rsidRPr="00A552A3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. Tel.: +86-571-88982515, </w:t>
      </w:r>
      <w:r w:rsidRPr="00C75385">
        <w:rPr>
          <w:rFonts w:ascii="Times New Roman" w:eastAsia="SimSun" w:hAnsi="Times New Roman" w:cs="Times New Roman"/>
          <w:color w:val="000000"/>
          <w:sz w:val="24"/>
          <w:szCs w:val="24"/>
        </w:rPr>
        <w:t>Fax: +86-</w:t>
      </w:r>
      <w:r>
        <w:rPr>
          <w:rFonts w:ascii="Times New Roman" w:eastAsia="SimSun" w:hAnsi="Times New Roman" w:cs="Times New Roman"/>
          <w:color w:val="000000"/>
          <w:sz w:val="24"/>
          <w:szCs w:val="24"/>
        </w:rPr>
        <w:t>1</w:t>
      </w:r>
      <w:r w:rsidRPr="00C75385">
        <w:rPr>
          <w:rFonts w:ascii="Times New Roman" w:eastAsia="SimSun" w:hAnsi="Times New Roman" w:cs="Times New Roman"/>
          <w:color w:val="000000"/>
          <w:sz w:val="24"/>
          <w:szCs w:val="24"/>
        </w:rPr>
        <w:t>57-88982907.</w:t>
      </w:r>
    </w:p>
    <w:p w14:paraId="5F9E654B" w14:textId="77777777" w:rsidR="00641145" w:rsidRDefault="00641145" w:rsidP="00641145">
      <w:pPr>
        <w:widowControl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14:paraId="5AA0CDB4" w14:textId="77777777" w:rsidR="00641145" w:rsidRPr="002877EB" w:rsidRDefault="00641145" w:rsidP="00641145">
      <w:pPr>
        <w:widowControl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CF0A16">
        <w:rPr>
          <w:rFonts w:ascii="Times New Roman" w:eastAsia="GulliverIT" w:hAnsi="Times New Roman" w:cs="Times New Roman"/>
          <w:sz w:val="24"/>
          <w:szCs w:val="24"/>
        </w:rPr>
        <w:t xml:space="preserve">Agricultural Technology Extension Center of </w:t>
      </w:r>
      <w:proofErr w:type="spellStart"/>
      <w:r w:rsidRPr="00CF0A16">
        <w:rPr>
          <w:rFonts w:ascii="Times New Roman" w:eastAsia="GulliverIT" w:hAnsi="Times New Roman" w:cs="Times New Roman"/>
          <w:sz w:val="24"/>
          <w:szCs w:val="24"/>
        </w:rPr>
        <w:t>Huangyan</w:t>
      </w:r>
      <w:proofErr w:type="spellEnd"/>
      <w:r w:rsidRPr="00CF0A16">
        <w:rPr>
          <w:rFonts w:ascii="Times New Roman" w:eastAsia="GulliverIT" w:hAnsi="Times New Roman" w:cs="Times New Roman"/>
          <w:sz w:val="24"/>
          <w:szCs w:val="24"/>
        </w:rPr>
        <w:t xml:space="preserve"> District, Taizhou</w:t>
      </w:r>
      <w:r w:rsidRPr="00CF0A16">
        <w:t xml:space="preserve"> </w:t>
      </w:r>
      <w:r w:rsidRPr="00CF0A16">
        <w:rPr>
          <w:rFonts w:ascii="Times New Roman" w:eastAsia="GulliverIT" w:hAnsi="Times New Roman" w:cs="Times New Roman"/>
          <w:sz w:val="24"/>
          <w:szCs w:val="24"/>
        </w:rPr>
        <w:t>318020</w:t>
      </w:r>
      <w:r w:rsidRPr="00A07E21">
        <w:rPr>
          <w:rFonts w:ascii="Times New Roman" w:eastAsia="GulliverIT" w:hAnsi="Times New Roman" w:cs="Times New Roman"/>
          <w:sz w:val="24"/>
          <w:szCs w:val="24"/>
        </w:rPr>
        <w:t>, China</w:t>
      </w:r>
      <w:r>
        <w:rPr>
          <w:rFonts w:ascii="Times New Roman" w:eastAsia="GulliverIT" w:hAnsi="Times New Roman" w:cs="Times New Roman"/>
          <w:sz w:val="24"/>
          <w:szCs w:val="24"/>
        </w:rPr>
        <w:t xml:space="preserve">. </w:t>
      </w:r>
      <w:r w:rsidRPr="002877EB">
        <w:rPr>
          <w:rFonts w:ascii="Times New Roman" w:eastAsia="SimSun" w:hAnsi="Times New Roman" w:cs="Times New Roman"/>
          <w:color w:val="000000"/>
          <w:sz w:val="24"/>
          <w:szCs w:val="24"/>
        </w:rPr>
        <w:t>E-mail:</w:t>
      </w:r>
      <w:r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 </w:t>
      </w:r>
      <w:hyperlink r:id="rId8" w:history="1">
        <w:r w:rsidRPr="009C2080">
          <w:rPr>
            <w:rStyle w:val="Hyperlink"/>
            <w:rFonts w:ascii="Times New Roman" w:eastAsia="SimSun" w:hAnsi="Times New Roman" w:cs="Times New Roman" w:hint="eastAsia"/>
            <w:sz w:val="24"/>
            <w:szCs w:val="24"/>
          </w:rPr>
          <w:t>hyhaizi@163.com</w:t>
        </w:r>
      </w:hyperlink>
      <w:r>
        <w:rPr>
          <w:rFonts w:ascii="Times New Roman" w:eastAsia="SimSun" w:hAnsi="Times New Roman" w:cs="Times New Roman" w:hint="eastAsia"/>
          <w:color w:val="000000"/>
          <w:sz w:val="24"/>
          <w:szCs w:val="24"/>
        </w:rPr>
        <w:t>.</w:t>
      </w:r>
      <w:r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 </w:t>
      </w:r>
      <w:r w:rsidRPr="00A552A3">
        <w:rPr>
          <w:rFonts w:ascii="Times New Roman" w:eastAsia="SimSun" w:hAnsi="Times New Roman" w:cs="Times New Roman"/>
          <w:color w:val="000000"/>
          <w:sz w:val="24"/>
          <w:szCs w:val="24"/>
        </w:rPr>
        <w:t>Tel.:</w:t>
      </w:r>
      <w:r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 </w:t>
      </w:r>
      <w:r w:rsidRPr="00A552A3">
        <w:rPr>
          <w:rFonts w:ascii="Times New Roman" w:eastAsia="SimSun" w:hAnsi="Times New Roman" w:cs="Times New Roman"/>
          <w:color w:val="000000"/>
          <w:sz w:val="24"/>
          <w:szCs w:val="24"/>
        </w:rPr>
        <w:t>+86-</w:t>
      </w:r>
      <w:r w:rsidRPr="00CF0A16">
        <w:rPr>
          <w:rFonts w:ascii="Times New Roman" w:eastAsia="SimSun" w:hAnsi="Times New Roman" w:cs="Times New Roman"/>
          <w:color w:val="000000"/>
          <w:sz w:val="24"/>
          <w:szCs w:val="24"/>
        </w:rPr>
        <w:t>0576-84219351</w:t>
      </w:r>
      <w:r>
        <w:rPr>
          <w:rFonts w:ascii="Times New Roman" w:eastAsia="SimSun" w:hAnsi="Times New Roman" w:cs="Times New Roman"/>
          <w:color w:val="000000"/>
          <w:sz w:val="24"/>
          <w:szCs w:val="24"/>
        </w:rPr>
        <w:t>.</w:t>
      </w:r>
    </w:p>
    <w:p w14:paraId="3201DE33" w14:textId="77777777" w:rsidR="00924079" w:rsidRPr="00495E73" w:rsidRDefault="00924079" w:rsidP="00924079">
      <w:pPr>
        <w:widowControl/>
        <w:spacing w:beforeLines="50" w:before="156" w:line="360" w:lineRule="auto"/>
        <w:rPr>
          <w:rFonts w:ascii="Times New Roman" w:eastAsia="SimSun" w:hAnsi="Times New Roman" w:cs="Times New Roman"/>
          <w:color w:val="000000"/>
          <w:sz w:val="24"/>
          <w:szCs w:val="24"/>
          <w:vertAlign w:val="superscript"/>
        </w:rPr>
      </w:pPr>
    </w:p>
    <w:p w14:paraId="0CB60F17" w14:textId="77777777" w:rsidR="00924079" w:rsidRPr="00495E73" w:rsidRDefault="00BD533B" w:rsidP="00924079">
      <w:pPr>
        <w:widowControl/>
        <w:spacing w:beforeLines="50" w:before="156" w:line="360" w:lineRule="auto"/>
        <w:jc w:val="left"/>
        <w:rPr>
          <w:rFonts w:ascii="Times New Roman" w:eastAsia="SimSun" w:hAnsi="Times New Roman" w:cs="Times New Roman"/>
          <w:b/>
          <w:sz w:val="24"/>
          <w:szCs w:val="24"/>
        </w:rPr>
      </w:pPr>
      <w:r w:rsidRPr="00495E73">
        <w:rPr>
          <w:rFonts w:ascii="Times New Roman" w:eastAsia="SimSun" w:hAnsi="Times New Roman" w:cs="Times New Roman"/>
          <w:b/>
          <w:sz w:val="24"/>
          <w:szCs w:val="24"/>
        </w:rPr>
        <w:t xml:space="preserve">Summary of the numbers in supporting information: </w:t>
      </w:r>
    </w:p>
    <w:p w14:paraId="3F6DA08D" w14:textId="6C96C51E" w:rsidR="00924079" w:rsidRPr="00495E73" w:rsidRDefault="00BD533B" w:rsidP="00924079">
      <w:pPr>
        <w:widowControl/>
        <w:spacing w:beforeLines="50" w:before="156" w:line="360" w:lineRule="auto"/>
        <w:jc w:val="left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495E73">
        <w:rPr>
          <w:rFonts w:ascii="Times New Roman" w:eastAsia="SimSun" w:hAnsi="Times New Roman" w:cs="Times New Roman"/>
          <w:color w:val="000000"/>
          <w:sz w:val="24"/>
          <w:szCs w:val="24"/>
        </w:rPr>
        <w:t>Number of pages:</w:t>
      </w:r>
      <w:r w:rsidR="006E58A8" w:rsidRPr="00495E73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 </w:t>
      </w:r>
      <w:r w:rsidRPr="00495E73">
        <w:rPr>
          <w:rFonts w:ascii="Times New Roman" w:eastAsia="SimSun" w:hAnsi="Times New Roman" w:cs="Times New Roman"/>
          <w:color w:val="000000"/>
          <w:sz w:val="24"/>
          <w:szCs w:val="24"/>
        </w:rPr>
        <w:t>4</w:t>
      </w:r>
    </w:p>
    <w:p w14:paraId="6BB507BA" w14:textId="4B2F77BF" w:rsidR="0092617C" w:rsidRPr="00495E73" w:rsidRDefault="00BD533B" w:rsidP="00924079">
      <w:pPr>
        <w:spacing w:beforeLines="50" w:before="156" w:line="480" w:lineRule="auto"/>
        <w:rPr>
          <w:rFonts w:ascii="Times New Roman" w:hAnsi="Times New Roman" w:cs="Times New Roman"/>
          <w:sz w:val="24"/>
          <w:szCs w:val="24"/>
        </w:rPr>
      </w:pPr>
      <w:r w:rsidRPr="00495E73">
        <w:rPr>
          <w:rFonts w:ascii="Times New Roman" w:eastAsia="SimSun" w:hAnsi="Times New Roman" w:cs="Times New Roman"/>
          <w:color w:val="000000"/>
          <w:sz w:val="24"/>
          <w:szCs w:val="24"/>
        </w:rPr>
        <w:lastRenderedPageBreak/>
        <w:t>Number of Tables:</w:t>
      </w:r>
      <w:r w:rsidR="006E58A8" w:rsidRPr="00495E73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 </w:t>
      </w:r>
      <w:r w:rsidRPr="00495E73">
        <w:rPr>
          <w:rFonts w:ascii="Times New Roman" w:eastAsia="SimSun" w:hAnsi="Times New Roman" w:cs="Times New Roman"/>
          <w:color w:val="000000"/>
          <w:sz w:val="24"/>
          <w:szCs w:val="24"/>
        </w:rPr>
        <w:t>3</w:t>
      </w:r>
    </w:p>
    <w:p w14:paraId="1AF667DA" w14:textId="18CC4BF4" w:rsidR="00CE0D0A" w:rsidRPr="00495E73" w:rsidRDefault="00BD533B" w:rsidP="00924079">
      <w:pPr>
        <w:spacing w:beforeLines="50" w:before="156" w:line="480" w:lineRule="auto"/>
        <w:rPr>
          <w:rFonts w:ascii="Times New Roman" w:eastAsia="SimSun" w:hAnsi="Times New Roman" w:cs="Times New Roman"/>
          <w:b/>
          <w:color w:val="FF0000"/>
          <w:sz w:val="28"/>
          <w:szCs w:val="28"/>
        </w:rPr>
      </w:pPr>
      <w:r w:rsidRPr="00495E73">
        <w:rPr>
          <w:rFonts w:ascii="Times New Roman" w:eastAsia="SimSun" w:hAnsi="Times New Roman" w:cs="Times New Roman"/>
          <w:b/>
          <w:color w:val="FF0000"/>
          <w:sz w:val="28"/>
          <w:szCs w:val="28"/>
        </w:rPr>
        <w:br w:type="page"/>
      </w:r>
      <w:bookmarkEnd w:id="0"/>
      <w:bookmarkEnd w:id="1"/>
      <w:r w:rsidRPr="00495E73">
        <w:rPr>
          <w:rFonts w:ascii="Times New Roman" w:eastAsia="SimSun" w:hAnsi="Times New Roman" w:cs="Times New Roman"/>
          <w:b/>
          <w:sz w:val="28"/>
          <w:szCs w:val="28"/>
        </w:rPr>
        <w:t>Table S1.</w:t>
      </w:r>
      <w:r w:rsidR="000C0A13" w:rsidRPr="00495E73">
        <w:t xml:space="preserve"> </w:t>
      </w:r>
      <w:bookmarkStart w:id="5" w:name="_Hlk84420460"/>
      <w:r w:rsidR="000C0A13" w:rsidRPr="00772B67">
        <w:rPr>
          <w:rFonts w:ascii="Times New Roman" w:hAnsi="Times New Roman" w:cs="Times New Roman"/>
          <w:sz w:val="24"/>
          <w:szCs w:val="24"/>
        </w:rPr>
        <w:t>P</w:t>
      </w:r>
      <w:r w:rsidR="000C0A13" w:rsidRPr="00495E73">
        <w:rPr>
          <w:rFonts w:ascii="Times New Roman" w:hAnsi="Times New Roman" w:cs="Times New Roman"/>
          <w:sz w:val="24"/>
          <w:szCs w:val="24"/>
        </w:rPr>
        <w:t>hysicochemical properties</w:t>
      </w:r>
      <w:bookmarkEnd w:id="5"/>
      <w:r w:rsidR="000C0A13" w:rsidRPr="00495E73">
        <w:rPr>
          <w:rFonts w:ascii="Times New Roman" w:hAnsi="Times New Roman" w:cs="Times New Roman"/>
          <w:sz w:val="24"/>
          <w:szCs w:val="24"/>
        </w:rPr>
        <w:t xml:space="preserve"> of the soil </w:t>
      </w:r>
      <w:r w:rsidRPr="00495E73">
        <w:rPr>
          <w:rFonts w:ascii="Times New Roman" w:eastAsia="DengXian" w:hAnsi="Times New Roman" w:cs="Times New Roman"/>
          <w:sz w:val="24"/>
          <w:szCs w:val="24"/>
        </w:rPr>
        <w:t>collected from</w:t>
      </w:r>
      <w:r w:rsidR="0092617C" w:rsidRPr="00495E73">
        <w:rPr>
          <w:rFonts w:ascii="Times New Roman" w:hAnsi="Times New Roman" w:cs="Times New Roman"/>
          <w:sz w:val="24"/>
          <w:szCs w:val="24"/>
        </w:rPr>
        <w:t xml:space="preserve"> the </w:t>
      </w:r>
      <w:r w:rsidR="00495E73">
        <w:rPr>
          <w:rFonts w:ascii="Times New Roman" w:hAnsi="Times New Roman" w:cs="Times New Roman"/>
          <w:sz w:val="24"/>
          <w:szCs w:val="24"/>
        </w:rPr>
        <w:t>t</w:t>
      </w:r>
      <w:r w:rsidR="0092617C" w:rsidRPr="00495E73">
        <w:rPr>
          <w:rFonts w:ascii="Times New Roman" w:hAnsi="Times New Roman" w:cs="Times New Roman"/>
          <w:sz w:val="24"/>
          <w:szCs w:val="24"/>
        </w:rPr>
        <w:t xml:space="preserve">own of </w:t>
      </w:r>
      <w:proofErr w:type="spellStart"/>
      <w:r w:rsidRPr="00495E73">
        <w:rPr>
          <w:rFonts w:ascii="Times New Roman" w:eastAsia="DengXian" w:hAnsi="Times New Roman" w:cs="Times New Roman"/>
          <w:sz w:val="24"/>
          <w:szCs w:val="24"/>
        </w:rPr>
        <w:t>ShiPu</w:t>
      </w:r>
      <w:proofErr w:type="spellEnd"/>
      <w:r w:rsidRPr="00495E73">
        <w:rPr>
          <w:rFonts w:ascii="Times New Roman" w:eastAsia="DengXian" w:hAnsi="Times New Roman" w:cs="Times New Roman"/>
          <w:sz w:val="24"/>
          <w:szCs w:val="24"/>
        </w:rPr>
        <w:t xml:space="preserve"> in Ningbo City, Zhejiang Province, China</w:t>
      </w:r>
    </w:p>
    <w:bookmarkEnd w:id="2"/>
    <w:p w14:paraId="79FAE4A4" w14:textId="77777777" w:rsidR="00AD2F66" w:rsidRPr="00495E73" w:rsidRDefault="00AD2F6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CE0D0A" w:rsidRPr="00495E73" w14:paraId="11BC14B3" w14:textId="77777777" w:rsidTr="00AD2F66">
        <w:tc>
          <w:tcPr>
            <w:tcW w:w="4148" w:type="dxa"/>
            <w:tcBorders>
              <w:top w:val="single" w:sz="12" w:space="0" w:color="auto"/>
              <w:bottom w:val="single" w:sz="12" w:space="0" w:color="auto"/>
            </w:tcBorders>
          </w:tcPr>
          <w:p w14:paraId="29226E9A" w14:textId="77777777" w:rsidR="0092617C" w:rsidRPr="00495E73" w:rsidRDefault="00BD533B" w:rsidP="009261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E73">
              <w:rPr>
                <w:rFonts w:ascii="Times New Roman" w:hAnsi="Times New Roman" w:cs="Times New Roman"/>
                <w:b/>
                <w:sz w:val="24"/>
                <w:szCs w:val="24"/>
              </w:rPr>
              <w:t>Analysis index</w:t>
            </w:r>
          </w:p>
        </w:tc>
        <w:tc>
          <w:tcPr>
            <w:tcW w:w="4148" w:type="dxa"/>
            <w:tcBorders>
              <w:top w:val="single" w:sz="12" w:space="0" w:color="auto"/>
              <w:bottom w:val="single" w:sz="12" w:space="0" w:color="auto"/>
            </w:tcBorders>
          </w:tcPr>
          <w:p w14:paraId="28F9C9B6" w14:textId="77777777" w:rsidR="0092617C" w:rsidRPr="00495E73" w:rsidRDefault="00BD533B" w:rsidP="009261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E73">
              <w:rPr>
                <w:rFonts w:ascii="Times New Roman" w:hAnsi="Times New Roman" w:cs="Times New Roman"/>
                <w:b/>
                <w:sz w:val="24"/>
                <w:szCs w:val="24"/>
              </w:rPr>
              <w:t>Value</w:t>
            </w:r>
          </w:p>
        </w:tc>
      </w:tr>
      <w:tr w:rsidR="00CE0D0A" w:rsidRPr="00495E73" w14:paraId="51F86062" w14:textId="77777777" w:rsidTr="00AD2F66">
        <w:tc>
          <w:tcPr>
            <w:tcW w:w="4148" w:type="dxa"/>
            <w:tcBorders>
              <w:top w:val="single" w:sz="12" w:space="0" w:color="auto"/>
              <w:bottom w:val="nil"/>
            </w:tcBorders>
          </w:tcPr>
          <w:p w14:paraId="7772D8BD" w14:textId="77777777" w:rsidR="00AD2F66" w:rsidRPr="00495E73" w:rsidRDefault="00BD533B" w:rsidP="00926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E73">
              <w:rPr>
                <w:rFonts w:ascii="Times New Roman" w:hAnsi="Times New Roman" w:cs="Times New Roman"/>
                <w:sz w:val="24"/>
                <w:szCs w:val="24"/>
              </w:rPr>
              <w:t>pH</w:t>
            </w:r>
          </w:p>
        </w:tc>
        <w:tc>
          <w:tcPr>
            <w:tcW w:w="4148" w:type="dxa"/>
            <w:tcBorders>
              <w:top w:val="single" w:sz="12" w:space="0" w:color="auto"/>
              <w:bottom w:val="nil"/>
            </w:tcBorders>
          </w:tcPr>
          <w:p w14:paraId="0BF1AFF7" w14:textId="77777777" w:rsidR="00AD2F66" w:rsidRPr="00495E73" w:rsidRDefault="00BD533B" w:rsidP="00926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E73">
              <w:rPr>
                <w:rFonts w:ascii="Times New Roman" w:hAnsi="Times New Roman" w:cs="Times New Roman"/>
                <w:sz w:val="24"/>
                <w:szCs w:val="24"/>
              </w:rPr>
              <w:t>7.64±0.14</w:t>
            </w:r>
          </w:p>
        </w:tc>
      </w:tr>
      <w:tr w:rsidR="00CE0D0A" w:rsidRPr="00495E73" w14:paraId="5FEBD2A7" w14:textId="77777777" w:rsidTr="00AD2F66">
        <w:tc>
          <w:tcPr>
            <w:tcW w:w="4148" w:type="dxa"/>
            <w:tcBorders>
              <w:top w:val="nil"/>
              <w:bottom w:val="nil"/>
            </w:tcBorders>
          </w:tcPr>
          <w:p w14:paraId="40967EA5" w14:textId="77777777" w:rsidR="00AD2F66" w:rsidRPr="00495E73" w:rsidRDefault="00BD533B" w:rsidP="00926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E73">
              <w:rPr>
                <w:rFonts w:ascii="Times New Roman" w:hAnsi="Times New Roman" w:cs="Times New Roman"/>
                <w:sz w:val="24"/>
                <w:szCs w:val="24"/>
              </w:rPr>
              <w:t>EC (ds·m</w:t>
            </w:r>
            <w:r w:rsidRPr="00495E7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495E7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148" w:type="dxa"/>
            <w:tcBorders>
              <w:top w:val="nil"/>
              <w:bottom w:val="nil"/>
            </w:tcBorders>
          </w:tcPr>
          <w:p w14:paraId="6885611F" w14:textId="77777777" w:rsidR="00AD2F66" w:rsidRPr="00495E73" w:rsidRDefault="00BD533B" w:rsidP="00926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E73">
              <w:rPr>
                <w:rFonts w:ascii="Times New Roman" w:hAnsi="Times New Roman" w:cs="Times New Roman"/>
                <w:sz w:val="24"/>
                <w:szCs w:val="24"/>
              </w:rPr>
              <w:t>1.70±0.09</w:t>
            </w:r>
          </w:p>
        </w:tc>
      </w:tr>
      <w:tr w:rsidR="00CE0D0A" w:rsidRPr="00495E73" w14:paraId="02E4854B" w14:textId="77777777" w:rsidTr="00AD2F66">
        <w:tc>
          <w:tcPr>
            <w:tcW w:w="4148" w:type="dxa"/>
            <w:tcBorders>
              <w:top w:val="nil"/>
            </w:tcBorders>
          </w:tcPr>
          <w:p w14:paraId="74FD3C30" w14:textId="77777777" w:rsidR="0092617C" w:rsidRPr="00495E73" w:rsidRDefault="00BD533B" w:rsidP="00926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E73">
              <w:rPr>
                <w:rFonts w:ascii="Times New Roman" w:hAnsi="Times New Roman" w:cs="Times New Roman"/>
                <w:sz w:val="24"/>
                <w:szCs w:val="24"/>
              </w:rPr>
              <w:t>TC (%)</w:t>
            </w:r>
          </w:p>
        </w:tc>
        <w:tc>
          <w:tcPr>
            <w:tcW w:w="4148" w:type="dxa"/>
            <w:tcBorders>
              <w:top w:val="nil"/>
            </w:tcBorders>
          </w:tcPr>
          <w:p w14:paraId="31FAF061" w14:textId="77777777" w:rsidR="0092617C" w:rsidRPr="00495E73" w:rsidRDefault="00BD533B" w:rsidP="00926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E73">
              <w:rPr>
                <w:rFonts w:ascii="Times New Roman" w:hAnsi="Times New Roman" w:cs="Times New Roman"/>
                <w:sz w:val="24"/>
                <w:szCs w:val="24"/>
              </w:rPr>
              <w:t>1.43±0.01</w:t>
            </w:r>
          </w:p>
        </w:tc>
      </w:tr>
      <w:tr w:rsidR="00CE0D0A" w:rsidRPr="00495E73" w14:paraId="422E2CAF" w14:textId="77777777" w:rsidTr="0092617C">
        <w:tc>
          <w:tcPr>
            <w:tcW w:w="4148" w:type="dxa"/>
          </w:tcPr>
          <w:p w14:paraId="13DA4FBD" w14:textId="77777777" w:rsidR="0092617C" w:rsidRPr="00495E73" w:rsidRDefault="00BD533B" w:rsidP="00926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E73">
              <w:rPr>
                <w:rFonts w:ascii="Times New Roman" w:hAnsi="Times New Roman" w:cs="Times New Roman"/>
                <w:sz w:val="24"/>
                <w:szCs w:val="24"/>
              </w:rPr>
              <w:t>TN (g·kg</w:t>
            </w:r>
            <w:r w:rsidRPr="00495E7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495E7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148" w:type="dxa"/>
          </w:tcPr>
          <w:p w14:paraId="3931AFB3" w14:textId="77777777" w:rsidR="0092617C" w:rsidRPr="00495E73" w:rsidRDefault="00BD533B" w:rsidP="00926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E73">
              <w:rPr>
                <w:rFonts w:ascii="Times New Roman" w:hAnsi="Times New Roman" w:cs="Times New Roman"/>
                <w:sz w:val="24"/>
                <w:szCs w:val="24"/>
              </w:rPr>
              <w:t>1.29±0.17</w:t>
            </w:r>
          </w:p>
        </w:tc>
      </w:tr>
      <w:tr w:rsidR="00CE0D0A" w:rsidRPr="00495E73" w14:paraId="02A3B708" w14:textId="77777777" w:rsidTr="0092617C">
        <w:tc>
          <w:tcPr>
            <w:tcW w:w="4148" w:type="dxa"/>
          </w:tcPr>
          <w:p w14:paraId="00751A6F" w14:textId="77777777" w:rsidR="0092617C" w:rsidRPr="00495E73" w:rsidRDefault="00BD533B" w:rsidP="00926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E73">
              <w:rPr>
                <w:rFonts w:ascii="Times New Roman" w:hAnsi="Times New Roman" w:cs="Times New Roman"/>
                <w:sz w:val="24"/>
                <w:szCs w:val="24"/>
              </w:rPr>
              <w:t>K (g·kg</w:t>
            </w:r>
            <w:r w:rsidRPr="00495E7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495E7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148" w:type="dxa"/>
          </w:tcPr>
          <w:p w14:paraId="2783B42C" w14:textId="77777777" w:rsidR="0092617C" w:rsidRPr="00495E73" w:rsidRDefault="00BD533B" w:rsidP="00926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E73">
              <w:rPr>
                <w:rFonts w:ascii="Times New Roman" w:hAnsi="Times New Roman" w:cs="Times New Roman"/>
                <w:sz w:val="24"/>
                <w:szCs w:val="24"/>
              </w:rPr>
              <w:t>13.55±2.05</w:t>
            </w:r>
          </w:p>
        </w:tc>
      </w:tr>
      <w:tr w:rsidR="00CE0D0A" w:rsidRPr="00495E73" w14:paraId="570A1291" w14:textId="77777777" w:rsidTr="0092617C">
        <w:tc>
          <w:tcPr>
            <w:tcW w:w="4148" w:type="dxa"/>
          </w:tcPr>
          <w:p w14:paraId="5DB171FA" w14:textId="77777777" w:rsidR="0092617C" w:rsidRPr="00495E73" w:rsidRDefault="00BD533B" w:rsidP="00926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E73">
              <w:rPr>
                <w:rFonts w:ascii="Times New Roman" w:hAnsi="Times New Roman" w:cs="Times New Roman"/>
                <w:sz w:val="24"/>
                <w:szCs w:val="24"/>
              </w:rPr>
              <w:t>Ca (g·kg</w:t>
            </w:r>
            <w:r w:rsidRPr="00495E7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495E7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148" w:type="dxa"/>
          </w:tcPr>
          <w:p w14:paraId="7B6E71A0" w14:textId="77777777" w:rsidR="0092617C" w:rsidRPr="00495E73" w:rsidRDefault="00BD533B" w:rsidP="00926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E73">
              <w:rPr>
                <w:rFonts w:ascii="Times New Roman" w:hAnsi="Times New Roman" w:cs="Times New Roman"/>
                <w:sz w:val="24"/>
                <w:szCs w:val="24"/>
              </w:rPr>
              <w:t>12.82±1.38</w:t>
            </w:r>
          </w:p>
        </w:tc>
      </w:tr>
      <w:tr w:rsidR="00CE0D0A" w:rsidRPr="00495E73" w14:paraId="3652688C" w14:textId="77777777" w:rsidTr="0092617C">
        <w:tc>
          <w:tcPr>
            <w:tcW w:w="4148" w:type="dxa"/>
          </w:tcPr>
          <w:p w14:paraId="38771FDD" w14:textId="77777777" w:rsidR="0092617C" w:rsidRPr="00495E73" w:rsidRDefault="00BD533B" w:rsidP="00926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E73">
              <w:rPr>
                <w:rFonts w:ascii="Times New Roman" w:hAnsi="Times New Roman" w:cs="Times New Roman"/>
                <w:sz w:val="24"/>
                <w:szCs w:val="24"/>
              </w:rPr>
              <w:t>Mg (g·kg</w:t>
            </w:r>
            <w:r w:rsidRPr="00495E7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495E7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148" w:type="dxa"/>
          </w:tcPr>
          <w:p w14:paraId="4D0E3D4C" w14:textId="77777777" w:rsidR="0092617C" w:rsidRPr="00495E73" w:rsidRDefault="00BD533B" w:rsidP="00926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E73">
              <w:rPr>
                <w:rFonts w:ascii="Times New Roman" w:hAnsi="Times New Roman" w:cs="Times New Roman"/>
                <w:sz w:val="24"/>
                <w:szCs w:val="24"/>
              </w:rPr>
              <w:t>15.16±1.43</w:t>
            </w:r>
          </w:p>
        </w:tc>
      </w:tr>
      <w:tr w:rsidR="00CE0D0A" w:rsidRPr="00495E73" w14:paraId="76F4D985" w14:textId="77777777" w:rsidTr="0092617C">
        <w:tc>
          <w:tcPr>
            <w:tcW w:w="4148" w:type="dxa"/>
          </w:tcPr>
          <w:p w14:paraId="128197D5" w14:textId="77777777" w:rsidR="0092617C" w:rsidRPr="00495E73" w:rsidRDefault="00BD533B" w:rsidP="00926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E73">
              <w:rPr>
                <w:rFonts w:ascii="Times New Roman" w:hAnsi="Times New Roman" w:cs="Times New Roman"/>
                <w:sz w:val="24"/>
                <w:szCs w:val="24"/>
              </w:rPr>
              <w:t>Na (g·kg</w:t>
            </w:r>
            <w:r w:rsidRPr="00495E7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495E7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148" w:type="dxa"/>
          </w:tcPr>
          <w:p w14:paraId="10AA791C" w14:textId="77777777" w:rsidR="0092617C" w:rsidRPr="00495E73" w:rsidRDefault="00BD533B" w:rsidP="00926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E73">
              <w:rPr>
                <w:rFonts w:ascii="Times New Roman" w:hAnsi="Times New Roman" w:cs="Times New Roman"/>
                <w:sz w:val="24"/>
                <w:szCs w:val="24"/>
              </w:rPr>
              <w:t>9.62±0.43</w:t>
            </w:r>
          </w:p>
        </w:tc>
      </w:tr>
      <w:tr w:rsidR="00CE0D0A" w:rsidRPr="00495E73" w14:paraId="41235DAC" w14:textId="77777777" w:rsidTr="0092617C">
        <w:tc>
          <w:tcPr>
            <w:tcW w:w="4148" w:type="dxa"/>
          </w:tcPr>
          <w:p w14:paraId="2A49C5EB" w14:textId="77777777" w:rsidR="0092617C" w:rsidRPr="00495E73" w:rsidRDefault="00BD533B" w:rsidP="00926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E73">
              <w:rPr>
                <w:rFonts w:ascii="Times New Roman" w:hAnsi="Times New Roman" w:cs="Times New Roman"/>
                <w:sz w:val="24"/>
                <w:szCs w:val="24"/>
              </w:rPr>
              <w:t>Zn (mg·kg</w:t>
            </w:r>
            <w:r w:rsidRPr="00495E7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495E7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148" w:type="dxa"/>
          </w:tcPr>
          <w:p w14:paraId="6B3A92EC" w14:textId="77777777" w:rsidR="0092617C" w:rsidRPr="00495E73" w:rsidRDefault="00BD533B" w:rsidP="00926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E73">
              <w:rPr>
                <w:rFonts w:ascii="Times New Roman" w:hAnsi="Times New Roman" w:cs="Times New Roman"/>
                <w:sz w:val="24"/>
                <w:szCs w:val="24"/>
              </w:rPr>
              <w:t>138.95±15.83</w:t>
            </w:r>
          </w:p>
        </w:tc>
      </w:tr>
      <w:tr w:rsidR="00CE0D0A" w:rsidRPr="00495E73" w14:paraId="4897AB4A" w14:textId="77777777" w:rsidTr="0092617C">
        <w:tc>
          <w:tcPr>
            <w:tcW w:w="4148" w:type="dxa"/>
          </w:tcPr>
          <w:p w14:paraId="04CD65BB" w14:textId="77777777" w:rsidR="0092617C" w:rsidRPr="00495E73" w:rsidRDefault="00BD533B" w:rsidP="00926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E73">
              <w:rPr>
                <w:rFonts w:ascii="Times New Roman" w:hAnsi="Times New Roman" w:cs="Times New Roman"/>
                <w:sz w:val="24"/>
                <w:szCs w:val="24"/>
              </w:rPr>
              <w:t>Fe (g·kg</w:t>
            </w:r>
            <w:r w:rsidRPr="00495E7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495E7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148" w:type="dxa"/>
          </w:tcPr>
          <w:p w14:paraId="56C46D08" w14:textId="77777777" w:rsidR="0092617C" w:rsidRPr="00495E73" w:rsidRDefault="00BD533B" w:rsidP="00926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E73">
              <w:rPr>
                <w:rFonts w:ascii="Times New Roman" w:hAnsi="Times New Roman" w:cs="Times New Roman"/>
                <w:sz w:val="24"/>
                <w:szCs w:val="24"/>
              </w:rPr>
              <w:t>25.70±1.15</w:t>
            </w:r>
          </w:p>
        </w:tc>
      </w:tr>
      <w:tr w:rsidR="00CE0D0A" w:rsidRPr="00495E73" w14:paraId="3F1CDF69" w14:textId="77777777" w:rsidTr="0092617C">
        <w:tc>
          <w:tcPr>
            <w:tcW w:w="4148" w:type="dxa"/>
            <w:tcBorders>
              <w:bottom w:val="nil"/>
            </w:tcBorders>
          </w:tcPr>
          <w:p w14:paraId="7D93187C" w14:textId="77777777" w:rsidR="0092617C" w:rsidRPr="00495E73" w:rsidRDefault="00BD533B" w:rsidP="00926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E73">
              <w:rPr>
                <w:rFonts w:ascii="Times New Roman" w:hAnsi="Times New Roman" w:cs="Times New Roman"/>
                <w:sz w:val="24"/>
                <w:szCs w:val="24"/>
              </w:rPr>
              <w:t>Mn (mg·kg</w:t>
            </w:r>
            <w:r w:rsidRPr="00495E7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495E7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148" w:type="dxa"/>
            <w:tcBorders>
              <w:bottom w:val="nil"/>
            </w:tcBorders>
          </w:tcPr>
          <w:p w14:paraId="0F1F4EC0" w14:textId="77777777" w:rsidR="0092617C" w:rsidRPr="00495E73" w:rsidRDefault="00BD533B" w:rsidP="00926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E73">
              <w:rPr>
                <w:rFonts w:ascii="Times New Roman" w:hAnsi="Times New Roman" w:cs="Times New Roman"/>
                <w:sz w:val="24"/>
                <w:szCs w:val="24"/>
              </w:rPr>
              <w:t>930.27±95.92</w:t>
            </w:r>
          </w:p>
        </w:tc>
      </w:tr>
      <w:tr w:rsidR="00CE0D0A" w:rsidRPr="00495E73" w14:paraId="60D44387" w14:textId="77777777" w:rsidTr="0092617C">
        <w:tc>
          <w:tcPr>
            <w:tcW w:w="4148" w:type="dxa"/>
            <w:tcBorders>
              <w:top w:val="nil"/>
              <w:bottom w:val="single" w:sz="12" w:space="0" w:color="auto"/>
            </w:tcBorders>
          </w:tcPr>
          <w:p w14:paraId="51B399CF" w14:textId="77777777" w:rsidR="0092617C" w:rsidRPr="00495E73" w:rsidRDefault="00BD533B" w:rsidP="00926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E73">
              <w:rPr>
                <w:rFonts w:ascii="Times New Roman" w:hAnsi="Times New Roman" w:cs="Times New Roman"/>
                <w:sz w:val="24"/>
                <w:szCs w:val="24"/>
              </w:rPr>
              <w:t>Cu (mg·kg</w:t>
            </w:r>
            <w:r w:rsidRPr="00495E7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495E7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148" w:type="dxa"/>
            <w:tcBorders>
              <w:top w:val="nil"/>
              <w:bottom w:val="single" w:sz="12" w:space="0" w:color="auto"/>
            </w:tcBorders>
          </w:tcPr>
          <w:p w14:paraId="72206BCB" w14:textId="77777777" w:rsidR="0092617C" w:rsidRPr="00495E73" w:rsidRDefault="00BD533B" w:rsidP="00926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E73">
              <w:rPr>
                <w:rFonts w:ascii="Times New Roman" w:hAnsi="Times New Roman" w:cs="Times New Roman"/>
                <w:sz w:val="24"/>
                <w:szCs w:val="24"/>
              </w:rPr>
              <w:t>32.69±1.90</w:t>
            </w:r>
          </w:p>
        </w:tc>
      </w:tr>
    </w:tbl>
    <w:p w14:paraId="4A2F8AC1" w14:textId="77777777" w:rsidR="0092617C" w:rsidRPr="00495E73" w:rsidRDefault="0092617C">
      <w:pPr>
        <w:rPr>
          <w:rFonts w:ascii="Times New Roman" w:hAnsi="Times New Roman" w:cs="Times New Roman"/>
          <w:sz w:val="24"/>
          <w:szCs w:val="24"/>
        </w:rPr>
      </w:pPr>
    </w:p>
    <w:p w14:paraId="1CEAD97E" w14:textId="3315E9F0" w:rsidR="00132CD0" w:rsidRPr="00495E73" w:rsidRDefault="00BD533B" w:rsidP="00924079">
      <w:pPr>
        <w:spacing w:beforeLines="50" w:before="156" w:line="480" w:lineRule="auto"/>
        <w:rPr>
          <w:rFonts w:ascii="Times New Roman" w:hAnsi="Times New Roman" w:cs="Times New Roman"/>
          <w:sz w:val="24"/>
          <w:szCs w:val="24"/>
        </w:rPr>
      </w:pPr>
      <w:r w:rsidRPr="00495E73">
        <w:rPr>
          <w:rFonts w:ascii="Times New Roman" w:hAnsi="Times New Roman" w:cs="Times New Roman"/>
          <w:b/>
          <w:sz w:val="24"/>
          <w:szCs w:val="24"/>
        </w:rPr>
        <w:t>Table. S2</w:t>
      </w:r>
      <w:r w:rsidR="00924079" w:rsidRPr="00495E73">
        <w:rPr>
          <w:rFonts w:ascii="Times New Roman" w:hAnsi="Times New Roman" w:cs="Times New Roman"/>
          <w:sz w:val="24"/>
          <w:szCs w:val="24"/>
        </w:rPr>
        <w:t>.</w:t>
      </w:r>
      <w:r w:rsidRPr="00495E73">
        <w:rPr>
          <w:rFonts w:ascii="Times New Roman" w:hAnsi="Times New Roman" w:cs="Times New Roman"/>
          <w:sz w:val="24"/>
          <w:szCs w:val="24"/>
        </w:rPr>
        <w:t xml:space="preserve"> Salt anion content in </w:t>
      </w:r>
      <w:r w:rsidRPr="00495E73">
        <w:rPr>
          <w:rFonts w:ascii="Times New Roman" w:eastAsia="DengXian" w:hAnsi="Times New Roman" w:cs="Times New Roman"/>
          <w:sz w:val="24"/>
          <w:szCs w:val="24"/>
        </w:rPr>
        <w:t xml:space="preserve">the rhizosphere and bulk of coastal soil profiles. </w:t>
      </w:r>
      <w:r w:rsidRPr="00495E73">
        <w:rPr>
          <w:rFonts w:ascii="Times New Roman" w:hAnsi="Times New Roman" w:cs="Times New Roman"/>
          <w:sz w:val="24"/>
          <w:szCs w:val="24"/>
        </w:rPr>
        <w:t>Significant difference</w:t>
      </w:r>
      <w:r w:rsidRPr="00495E73">
        <w:rPr>
          <w:rFonts w:ascii="Times New Roman" w:eastAsia="DengXian" w:hAnsi="Times New Roman" w:cs="Times New Roman"/>
          <w:sz w:val="24"/>
          <w:szCs w:val="24"/>
        </w:rPr>
        <w:t xml:space="preserve">s </w:t>
      </w:r>
      <w:r w:rsidRPr="00495E73">
        <w:rPr>
          <w:rFonts w:ascii="Times New Roman" w:hAnsi="Times New Roman" w:cs="Times New Roman"/>
          <w:sz w:val="24"/>
          <w:szCs w:val="24"/>
        </w:rPr>
        <w:t>in soil depth are indicated by small letters (</w:t>
      </w:r>
      <w:r w:rsidR="00370336">
        <w:rPr>
          <w:rFonts w:ascii="Times New Roman" w:hAnsi="Times New Roman" w:cs="Times New Roman"/>
          <w:sz w:val="24"/>
          <w:szCs w:val="24"/>
        </w:rPr>
        <w:t>P</w:t>
      </w:r>
      <w:r w:rsidRPr="00495E73">
        <w:rPr>
          <w:rFonts w:ascii="Times New Roman" w:hAnsi="Times New Roman" w:cs="Times New Roman"/>
          <w:sz w:val="24"/>
          <w:szCs w:val="24"/>
        </w:rPr>
        <w:t xml:space="preserve"> &lt; 0.05); significant difference between rhizosphere and bulk soil is indicated by asterisk</w:t>
      </w:r>
      <w:r w:rsidRPr="00495E73">
        <w:rPr>
          <w:rFonts w:ascii="Times New Roman" w:eastAsia="DengXian" w:hAnsi="Times New Roman" w:cs="Times New Roman"/>
          <w:sz w:val="24"/>
          <w:szCs w:val="24"/>
        </w:rPr>
        <w:t>s</w:t>
      </w:r>
      <w:r w:rsidRPr="00495E73">
        <w:rPr>
          <w:rFonts w:ascii="Times New Roman" w:hAnsi="Times New Roman" w:cs="Times New Roman"/>
          <w:sz w:val="24"/>
          <w:szCs w:val="24"/>
        </w:rPr>
        <w:t xml:space="preserve"> (* &lt; 0.05,</w:t>
      </w:r>
      <w:r w:rsidR="006E58A8" w:rsidRPr="00495E73">
        <w:rPr>
          <w:rFonts w:ascii="Times New Roman" w:hAnsi="Times New Roman" w:cs="Times New Roman"/>
          <w:sz w:val="24"/>
          <w:szCs w:val="24"/>
        </w:rPr>
        <w:t xml:space="preserve"> </w:t>
      </w:r>
      <w:r w:rsidRPr="00495E73">
        <w:rPr>
          <w:rFonts w:ascii="Times New Roman" w:hAnsi="Times New Roman" w:cs="Times New Roman"/>
          <w:sz w:val="24"/>
          <w:szCs w:val="24"/>
        </w:rPr>
        <w:t>** &lt; 0.01)</w:t>
      </w:r>
    </w:p>
    <w:p w14:paraId="78A68645" w14:textId="77777777" w:rsidR="00132CD0" w:rsidRPr="00495E73" w:rsidRDefault="00132CD0" w:rsidP="00132CD0">
      <w:pPr>
        <w:rPr>
          <w:rFonts w:ascii="Times New Roman" w:hAnsi="Times New Roman" w:cs="Times New Roman"/>
          <w:sz w:val="24"/>
          <w:szCs w:val="24"/>
        </w:rPr>
      </w:pPr>
    </w:p>
    <w:p w14:paraId="2779FA8E" w14:textId="77777777" w:rsidR="00132CD0" w:rsidRPr="00660ACF" w:rsidRDefault="00BD533B">
      <w:pPr>
        <w:rPr>
          <w:rFonts w:ascii="Times New Roman" w:hAnsi="Times New Roman" w:cs="Times New Roman"/>
          <w:sz w:val="24"/>
          <w:szCs w:val="24"/>
        </w:rPr>
      </w:pPr>
      <w:r w:rsidRPr="00495E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546775" wp14:editId="7511D6B5">
            <wp:extent cx="5270500" cy="1633220"/>
            <wp:effectExtent l="0" t="0" r="635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39688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DEC3C" w14:textId="77777777" w:rsidR="00525F07" w:rsidRDefault="00525F07">
      <w:pPr>
        <w:rPr>
          <w:rFonts w:ascii="Times New Roman" w:hAnsi="Times New Roman" w:cs="Times New Roman"/>
          <w:sz w:val="24"/>
          <w:szCs w:val="24"/>
        </w:rPr>
      </w:pPr>
    </w:p>
    <w:p w14:paraId="3033D809" w14:textId="77777777" w:rsidR="00BC28FE" w:rsidRDefault="00BC28FE">
      <w:pPr>
        <w:rPr>
          <w:rFonts w:ascii="Times New Roman" w:hAnsi="Times New Roman" w:cs="Times New Roman"/>
          <w:sz w:val="24"/>
          <w:szCs w:val="24"/>
        </w:rPr>
      </w:pPr>
    </w:p>
    <w:p w14:paraId="6387F9C3" w14:textId="77777777" w:rsidR="00BC28FE" w:rsidRDefault="00BC28FE">
      <w:pPr>
        <w:rPr>
          <w:rFonts w:ascii="Times New Roman" w:hAnsi="Times New Roman" w:cs="Times New Roman"/>
          <w:sz w:val="24"/>
          <w:szCs w:val="24"/>
        </w:rPr>
      </w:pPr>
    </w:p>
    <w:p w14:paraId="351190A6" w14:textId="77777777" w:rsidR="00BC28FE" w:rsidRDefault="00BC28FE">
      <w:pPr>
        <w:rPr>
          <w:rFonts w:ascii="Times New Roman" w:hAnsi="Times New Roman" w:cs="Times New Roman"/>
          <w:sz w:val="24"/>
          <w:szCs w:val="24"/>
        </w:rPr>
      </w:pPr>
    </w:p>
    <w:p w14:paraId="0551080D" w14:textId="77777777" w:rsidR="00BC28FE" w:rsidRPr="00495E73" w:rsidRDefault="00BC28FE">
      <w:pPr>
        <w:rPr>
          <w:rFonts w:ascii="Times New Roman" w:hAnsi="Times New Roman" w:cs="Times New Roman"/>
          <w:sz w:val="24"/>
          <w:szCs w:val="24"/>
        </w:rPr>
      </w:pPr>
    </w:p>
    <w:p w14:paraId="18AC7AB0" w14:textId="15EC03AD" w:rsidR="00525F07" w:rsidRPr="00495E73" w:rsidRDefault="00BD533B" w:rsidP="00924079">
      <w:pPr>
        <w:spacing w:beforeLines="50" w:before="156" w:line="480" w:lineRule="auto"/>
        <w:rPr>
          <w:rFonts w:ascii="Times New Roman" w:hAnsi="Times New Roman" w:cs="Times New Roman"/>
          <w:sz w:val="24"/>
          <w:szCs w:val="24"/>
        </w:rPr>
      </w:pPr>
      <w:r w:rsidRPr="00495E73">
        <w:rPr>
          <w:rFonts w:ascii="Times New Roman" w:eastAsia="SimSun" w:hAnsi="Times New Roman" w:cs="Times New Roman"/>
          <w:b/>
          <w:sz w:val="28"/>
          <w:szCs w:val="28"/>
        </w:rPr>
        <w:t>Table S3</w:t>
      </w:r>
      <w:r w:rsidR="00924079" w:rsidRPr="00495E73">
        <w:rPr>
          <w:rFonts w:ascii="Times New Roman" w:eastAsia="SimSun" w:hAnsi="Times New Roman" w:cs="Times New Roman"/>
          <w:b/>
          <w:sz w:val="28"/>
          <w:szCs w:val="28"/>
        </w:rPr>
        <w:t>.</w:t>
      </w:r>
      <w:r w:rsidRPr="00495E73">
        <w:rPr>
          <w:rFonts w:ascii="Times New Roman" w:eastAsia="SimSun" w:hAnsi="Times New Roman" w:cs="Times New Roman"/>
          <w:b/>
          <w:sz w:val="28"/>
          <w:szCs w:val="28"/>
        </w:rPr>
        <w:t xml:space="preserve"> </w:t>
      </w:r>
      <w:r w:rsidRPr="00495E73">
        <w:rPr>
          <w:rFonts w:ascii="Times New Roman" w:hAnsi="Times New Roman" w:cs="Times New Roman"/>
          <w:sz w:val="24"/>
          <w:szCs w:val="24"/>
        </w:rPr>
        <w:t xml:space="preserve">Network topological indices of bacterial communities in </w:t>
      </w:r>
      <w:r w:rsidRPr="00495E73">
        <w:rPr>
          <w:rFonts w:ascii="Times New Roman" w:eastAsia="DengXian" w:hAnsi="Times New Roman" w:cs="Times New Roman"/>
          <w:sz w:val="24"/>
          <w:szCs w:val="24"/>
        </w:rPr>
        <w:t>the rhizosphere and bulk soil</w:t>
      </w:r>
    </w:p>
    <w:p w14:paraId="2BEB70F4" w14:textId="77777777" w:rsidR="00373D6B" w:rsidRPr="00660ACF" w:rsidRDefault="00BD533B">
      <w:pPr>
        <w:rPr>
          <w:rFonts w:ascii="Times New Roman" w:hAnsi="Times New Roman" w:cs="Times New Roman"/>
          <w:sz w:val="24"/>
          <w:szCs w:val="24"/>
        </w:rPr>
      </w:pPr>
      <w:r w:rsidRPr="00495E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66CA7A" wp14:editId="2A727361">
            <wp:extent cx="5274310" cy="6584269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03136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8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91144" w14:textId="77777777" w:rsidR="00373D6B" w:rsidRDefault="00373D6B">
      <w:pPr>
        <w:rPr>
          <w:rFonts w:ascii="Times New Roman" w:hAnsi="Times New Roman" w:cs="Times New Roman"/>
          <w:sz w:val="24"/>
          <w:szCs w:val="24"/>
        </w:rPr>
      </w:pPr>
    </w:p>
    <w:p w14:paraId="26262E50" w14:textId="77777777" w:rsidR="00BC28FE" w:rsidRDefault="00BC28FE">
      <w:pPr>
        <w:rPr>
          <w:rFonts w:ascii="Times New Roman" w:hAnsi="Times New Roman" w:cs="Times New Roman"/>
          <w:sz w:val="24"/>
          <w:szCs w:val="24"/>
        </w:rPr>
      </w:pPr>
    </w:p>
    <w:p w14:paraId="61BD7671" w14:textId="77777777" w:rsidR="00BC28FE" w:rsidRDefault="00BC28FE">
      <w:pPr>
        <w:rPr>
          <w:rFonts w:ascii="Times New Roman" w:hAnsi="Times New Roman" w:cs="Times New Roman"/>
          <w:sz w:val="24"/>
          <w:szCs w:val="24"/>
        </w:rPr>
      </w:pPr>
    </w:p>
    <w:p w14:paraId="41BD554E" w14:textId="77777777" w:rsidR="00BC28FE" w:rsidRDefault="00BC28FE">
      <w:pPr>
        <w:rPr>
          <w:rFonts w:ascii="Times New Roman" w:hAnsi="Times New Roman" w:cs="Times New Roman"/>
          <w:sz w:val="24"/>
          <w:szCs w:val="24"/>
        </w:rPr>
      </w:pPr>
    </w:p>
    <w:p w14:paraId="1739844E" w14:textId="77777777" w:rsidR="00BC28FE" w:rsidRPr="00495E73" w:rsidRDefault="00BC28FE">
      <w:pPr>
        <w:rPr>
          <w:rFonts w:ascii="Times New Roman" w:hAnsi="Times New Roman" w:cs="Times New Roman"/>
          <w:sz w:val="24"/>
          <w:szCs w:val="24"/>
        </w:rPr>
      </w:pPr>
    </w:p>
    <w:p w14:paraId="00516612" w14:textId="4AA12C7E" w:rsidR="00B9612C" w:rsidRPr="00495E73" w:rsidRDefault="00BD533B" w:rsidP="00924079">
      <w:pPr>
        <w:spacing w:beforeLines="50" w:before="156" w:line="480" w:lineRule="auto"/>
        <w:rPr>
          <w:rFonts w:ascii="Times New Roman" w:hAnsi="Times New Roman" w:cs="Times New Roman"/>
          <w:sz w:val="24"/>
          <w:szCs w:val="24"/>
        </w:rPr>
      </w:pPr>
      <w:r w:rsidRPr="00495E73">
        <w:rPr>
          <w:rFonts w:ascii="Times New Roman" w:hAnsi="Times New Roman" w:cs="Times New Roman"/>
          <w:b/>
          <w:sz w:val="24"/>
          <w:szCs w:val="24"/>
        </w:rPr>
        <w:t>Table S4</w:t>
      </w:r>
      <w:r w:rsidR="00924079" w:rsidRPr="00495E73">
        <w:rPr>
          <w:rFonts w:ascii="Times New Roman" w:hAnsi="Times New Roman" w:cs="Times New Roman"/>
          <w:sz w:val="24"/>
          <w:szCs w:val="24"/>
        </w:rPr>
        <w:t>.</w:t>
      </w:r>
      <w:r w:rsidRPr="00495E73">
        <w:rPr>
          <w:rFonts w:ascii="Times New Roman" w:hAnsi="Times New Roman" w:cs="Times New Roman"/>
          <w:sz w:val="24"/>
          <w:szCs w:val="24"/>
        </w:rPr>
        <w:t xml:space="preserve"> Bacterial composition of functional modules in </w:t>
      </w:r>
      <w:r w:rsidRPr="00495E73">
        <w:rPr>
          <w:rFonts w:ascii="Times New Roman" w:eastAsia="DengXian" w:hAnsi="Times New Roman" w:cs="Times New Roman"/>
          <w:sz w:val="24"/>
          <w:szCs w:val="24"/>
        </w:rPr>
        <w:t>the rhizosphere in respon</w:t>
      </w:r>
      <w:r w:rsidRPr="00495E73">
        <w:rPr>
          <w:rFonts w:ascii="Times New Roman" w:hAnsi="Times New Roman" w:cs="Times New Roman"/>
          <w:sz w:val="24"/>
          <w:szCs w:val="24"/>
        </w:rPr>
        <w:t>se to soil nutrient variables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51"/>
        <w:gridCol w:w="1578"/>
        <w:gridCol w:w="1625"/>
        <w:gridCol w:w="1339"/>
        <w:gridCol w:w="1523"/>
        <w:gridCol w:w="1390"/>
      </w:tblGrid>
      <w:tr w:rsidR="00CE0D0A" w:rsidRPr="00495E73" w14:paraId="341C0AC6" w14:textId="77777777" w:rsidTr="00924079">
        <w:trPr>
          <w:trHeight w:hRule="exact" w:val="510"/>
          <w:jc w:val="center"/>
        </w:trPr>
        <w:tc>
          <w:tcPr>
            <w:tcW w:w="512" w:type="pct"/>
            <w:tcBorders>
              <w:top w:val="single" w:sz="1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DC56807" w14:textId="77777777" w:rsidR="00924079" w:rsidRPr="00495E73" w:rsidRDefault="00BD533B" w:rsidP="00924079">
            <w:pPr>
              <w:widowControl/>
              <w:jc w:val="center"/>
              <w:textAlignment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  <w:r w:rsidRPr="00495E73">
              <w:rPr>
                <w:rFonts w:ascii="Times New Roman" w:eastAsia="FangSong" w:hAnsi="Times New Roman" w:cs="Times New Roman"/>
                <w:b/>
                <w:bCs/>
                <w:color w:val="000000"/>
                <w:kern w:val="24"/>
                <w:sz w:val="18"/>
                <w:szCs w:val="18"/>
              </w:rPr>
              <w:t>Module</w:t>
            </w:r>
          </w:p>
        </w:tc>
        <w:tc>
          <w:tcPr>
            <w:tcW w:w="950" w:type="pct"/>
            <w:tcBorders>
              <w:top w:val="single" w:sz="1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934A3D2" w14:textId="77777777" w:rsidR="00924079" w:rsidRPr="00495E73" w:rsidRDefault="00BD533B" w:rsidP="00924079">
            <w:pPr>
              <w:widowControl/>
              <w:jc w:val="center"/>
              <w:textAlignment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  <w:r w:rsidRPr="00495E73">
              <w:rPr>
                <w:rFonts w:ascii="Times New Roman" w:eastAsia="FangSong" w:hAnsi="Times New Roman" w:cs="Times New Roman"/>
                <w:b/>
                <w:bCs/>
                <w:color w:val="000000"/>
                <w:kern w:val="24"/>
                <w:sz w:val="18"/>
                <w:szCs w:val="18"/>
              </w:rPr>
              <w:t>Phylum</w:t>
            </w:r>
          </w:p>
        </w:tc>
        <w:tc>
          <w:tcPr>
            <w:tcW w:w="978" w:type="pct"/>
            <w:tcBorders>
              <w:top w:val="single" w:sz="1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37D77E5" w14:textId="77777777" w:rsidR="00924079" w:rsidRPr="00495E73" w:rsidRDefault="00BD533B" w:rsidP="00924079">
            <w:pPr>
              <w:widowControl/>
              <w:jc w:val="center"/>
              <w:textAlignment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  <w:r w:rsidRPr="00495E73">
              <w:rPr>
                <w:rFonts w:ascii="Times New Roman" w:eastAsia="FangSong" w:hAnsi="Times New Roman" w:cs="Times New Roman"/>
                <w:b/>
                <w:bCs/>
                <w:color w:val="000000"/>
                <w:kern w:val="24"/>
                <w:sz w:val="18"/>
                <w:szCs w:val="18"/>
              </w:rPr>
              <w:t>Class</w:t>
            </w:r>
          </w:p>
        </w:tc>
        <w:tc>
          <w:tcPr>
            <w:tcW w:w="806" w:type="pct"/>
            <w:tcBorders>
              <w:top w:val="single" w:sz="1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F6D6667" w14:textId="77777777" w:rsidR="00924079" w:rsidRPr="00495E73" w:rsidRDefault="00BD533B" w:rsidP="00924079">
            <w:pPr>
              <w:widowControl/>
              <w:jc w:val="center"/>
              <w:textAlignment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  <w:r w:rsidRPr="00495E73">
              <w:rPr>
                <w:rFonts w:ascii="Times New Roman" w:eastAsia="FangSong" w:hAnsi="Times New Roman" w:cs="Times New Roman"/>
                <w:b/>
                <w:bCs/>
                <w:color w:val="000000"/>
                <w:kern w:val="24"/>
                <w:sz w:val="18"/>
                <w:szCs w:val="18"/>
              </w:rPr>
              <w:t>Order</w:t>
            </w:r>
          </w:p>
        </w:tc>
        <w:tc>
          <w:tcPr>
            <w:tcW w:w="917" w:type="pct"/>
            <w:tcBorders>
              <w:top w:val="single" w:sz="1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2FE71EF" w14:textId="77777777" w:rsidR="00924079" w:rsidRPr="00495E73" w:rsidRDefault="00BD533B" w:rsidP="00924079">
            <w:pPr>
              <w:widowControl/>
              <w:jc w:val="center"/>
              <w:textAlignment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  <w:r w:rsidRPr="00495E73">
              <w:rPr>
                <w:rFonts w:ascii="Times New Roman" w:eastAsia="FangSong" w:hAnsi="Times New Roman" w:cs="Times New Roman"/>
                <w:b/>
                <w:bCs/>
                <w:color w:val="000000"/>
                <w:kern w:val="24"/>
                <w:sz w:val="18"/>
                <w:szCs w:val="18"/>
              </w:rPr>
              <w:t>Family</w:t>
            </w:r>
          </w:p>
        </w:tc>
        <w:tc>
          <w:tcPr>
            <w:tcW w:w="837" w:type="pct"/>
            <w:tcBorders>
              <w:top w:val="single" w:sz="1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665A29B" w14:textId="77777777" w:rsidR="00924079" w:rsidRPr="00495E73" w:rsidRDefault="00BD533B" w:rsidP="00924079">
            <w:pPr>
              <w:widowControl/>
              <w:jc w:val="center"/>
              <w:textAlignment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  <w:r w:rsidRPr="00495E73">
              <w:rPr>
                <w:rFonts w:ascii="Times New Roman" w:eastAsia="FangSong" w:hAnsi="Times New Roman" w:cs="Times New Roman"/>
                <w:b/>
                <w:bCs/>
                <w:color w:val="000000"/>
                <w:kern w:val="24"/>
                <w:sz w:val="18"/>
                <w:szCs w:val="18"/>
              </w:rPr>
              <w:t>Genus</w:t>
            </w:r>
          </w:p>
        </w:tc>
      </w:tr>
      <w:tr w:rsidR="00CE0D0A" w:rsidRPr="00495E73" w14:paraId="02FEE892" w14:textId="77777777" w:rsidTr="00924079">
        <w:trPr>
          <w:trHeight w:hRule="exact" w:val="510"/>
          <w:jc w:val="center"/>
        </w:trPr>
        <w:tc>
          <w:tcPr>
            <w:tcW w:w="512" w:type="pct"/>
            <w:vMerge w:val="restart"/>
            <w:tcBorders>
              <w:top w:val="single" w:sz="18" w:space="0" w:color="000000"/>
              <w:left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2D61F14" w14:textId="77777777" w:rsidR="00924079" w:rsidRPr="00495E73" w:rsidRDefault="00BD533B" w:rsidP="00924079">
            <w:pPr>
              <w:widowControl/>
              <w:textAlignment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  <w:r w:rsidRPr="00495E73">
              <w:rPr>
                <w:rFonts w:ascii="Times New Roman" w:eastAsia="FangSong" w:hAnsi="Times New Roman" w:cs="Times New Roman"/>
                <w:b/>
                <w:bCs/>
                <w:color w:val="000000"/>
                <w:kern w:val="24"/>
                <w:sz w:val="18"/>
                <w:szCs w:val="18"/>
              </w:rPr>
              <w:t>Module 3</w:t>
            </w:r>
          </w:p>
        </w:tc>
        <w:tc>
          <w:tcPr>
            <w:tcW w:w="950" w:type="pct"/>
            <w:tcBorders>
              <w:top w:val="single" w:sz="1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B73113D" w14:textId="77777777" w:rsidR="00924079" w:rsidRPr="00495E73" w:rsidRDefault="00BD533B" w:rsidP="00924079">
            <w:pPr>
              <w:widowControl/>
              <w:jc w:val="center"/>
              <w:textAlignment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  <w:r w:rsidRPr="00495E73">
              <w:rPr>
                <w:rFonts w:ascii="Times New Roman" w:eastAsia="FangSong" w:hAnsi="Times New Roman" w:cs="Times New Roman"/>
                <w:color w:val="000000"/>
                <w:kern w:val="24"/>
                <w:sz w:val="18"/>
                <w:szCs w:val="18"/>
              </w:rPr>
              <w:t>Proteobacteria</w:t>
            </w:r>
          </w:p>
        </w:tc>
        <w:tc>
          <w:tcPr>
            <w:tcW w:w="978" w:type="pct"/>
            <w:tcBorders>
              <w:top w:val="single" w:sz="1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8693C3B" w14:textId="77777777" w:rsidR="00924079" w:rsidRPr="00495E73" w:rsidRDefault="00BD533B" w:rsidP="00924079">
            <w:pPr>
              <w:widowControl/>
              <w:jc w:val="center"/>
              <w:textAlignment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495E73">
              <w:rPr>
                <w:rFonts w:ascii="Times New Roman" w:eastAsia="FangSong" w:hAnsi="Times New Roman" w:cs="Times New Roman"/>
                <w:color w:val="000000"/>
                <w:kern w:val="24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806" w:type="pct"/>
            <w:tcBorders>
              <w:top w:val="single" w:sz="1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83892EE" w14:textId="77777777" w:rsidR="00924079" w:rsidRPr="00495E73" w:rsidRDefault="00BD533B" w:rsidP="00924079">
            <w:pPr>
              <w:widowControl/>
              <w:jc w:val="center"/>
              <w:textAlignment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495E73">
              <w:rPr>
                <w:rFonts w:ascii="Times New Roman" w:eastAsia="FangSong" w:hAnsi="Times New Roman" w:cs="Times New Roman"/>
                <w:color w:val="000000"/>
                <w:kern w:val="24"/>
                <w:sz w:val="18"/>
                <w:szCs w:val="18"/>
              </w:rPr>
              <w:t>Rhodospirillales</w:t>
            </w:r>
            <w:proofErr w:type="spellEnd"/>
          </w:p>
        </w:tc>
        <w:tc>
          <w:tcPr>
            <w:tcW w:w="917" w:type="pct"/>
            <w:tcBorders>
              <w:top w:val="single" w:sz="1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D6972BB" w14:textId="77777777" w:rsidR="00924079" w:rsidRPr="00495E73" w:rsidRDefault="00BD533B" w:rsidP="00924079">
            <w:pPr>
              <w:widowControl/>
              <w:jc w:val="center"/>
              <w:textAlignment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495E73">
              <w:rPr>
                <w:rFonts w:ascii="Times New Roman" w:eastAsia="FangSong" w:hAnsi="Times New Roman" w:cs="Times New Roman"/>
                <w:color w:val="000000"/>
                <w:kern w:val="24"/>
                <w:sz w:val="18"/>
                <w:szCs w:val="18"/>
              </w:rPr>
              <w:t>Rhodospirillaceae</w:t>
            </w:r>
            <w:proofErr w:type="spellEnd"/>
          </w:p>
        </w:tc>
        <w:tc>
          <w:tcPr>
            <w:tcW w:w="837" w:type="pct"/>
            <w:tcBorders>
              <w:top w:val="single" w:sz="1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163213C" w14:textId="77777777" w:rsidR="00924079" w:rsidRPr="00495E73" w:rsidRDefault="00BD533B" w:rsidP="00924079">
            <w:pPr>
              <w:widowControl/>
              <w:jc w:val="center"/>
              <w:textAlignment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495E73">
              <w:rPr>
                <w:rFonts w:ascii="Times New Roman" w:eastAsia="FangSong" w:hAnsi="Times New Roman" w:cs="Times New Roman"/>
                <w:color w:val="000000"/>
                <w:kern w:val="24"/>
                <w:sz w:val="18"/>
                <w:szCs w:val="18"/>
              </w:rPr>
              <w:t>Skermanella</w:t>
            </w:r>
            <w:proofErr w:type="spellEnd"/>
          </w:p>
        </w:tc>
      </w:tr>
      <w:tr w:rsidR="00CE0D0A" w:rsidRPr="00495E73" w14:paraId="4325E6C3" w14:textId="77777777" w:rsidTr="00924079">
        <w:trPr>
          <w:trHeight w:hRule="exact" w:val="510"/>
          <w:jc w:val="center"/>
        </w:trPr>
        <w:tc>
          <w:tcPr>
            <w:tcW w:w="512" w:type="pct"/>
            <w:vMerge/>
            <w:tcBorders>
              <w:top w:val="single" w:sz="18" w:space="0" w:color="000000"/>
              <w:left w:val="nil"/>
              <w:right w:val="nil"/>
            </w:tcBorders>
            <w:vAlign w:val="center"/>
            <w:hideMark/>
          </w:tcPr>
          <w:p w14:paraId="082CE091" w14:textId="77777777" w:rsidR="00924079" w:rsidRPr="00495E73" w:rsidRDefault="00924079" w:rsidP="00924079">
            <w:pPr>
              <w:widowControl/>
              <w:jc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CAFBEA5" w14:textId="77777777" w:rsidR="00924079" w:rsidRPr="00495E73" w:rsidRDefault="00BD533B" w:rsidP="00924079">
            <w:pPr>
              <w:widowControl/>
              <w:jc w:val="center"/>
              <w:textAlignment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  <w:r w:rsidRPr="00495E73">
              <w:rPr>
                <w:rFonts w:ascii="Times New Roman" w:eastAsia="FangSong" w:hAnsi="Times New Roman" w:cs="Times New Roman"/>
                <w:color w:val="000000"/>
                <w:kern w:val="24"/>
                <w:sz w:val="18"/>
                <w:szCs w:val="18"/>
              </w:rPr>
              <w:t>Proteobacteria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D31919B" w14:textId="77777777" w:rsidR="00924079" w:rsidRPr="00495E73" w:rsidRDefault="00BD533B" w:rsidP="00924079">
            <w:pPr>
              <w:widowControl/>
              <w:jc w:val="center"/>
              <w:textAlignment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495E73">
              <w:rPr>
                <w:rFonts w:ascii="Times New Roman" w:eastAsia="FangSong" w:hAnsi="Times New Roman" w:cs="Times New Roman"/>
                <w:color w:val="000000"/>
                <w:kern w:val="24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1ABB16A" w14:textId="77777777" w:rsidR="00924079" w:rsidRPr="00495E73" w:rsidRDefault="00BD533B" w:rsidP="00924079">
            <w:pPr>
              <w:widowControl/>
              <w:jc w:val="center"/>
              <w:textAlignment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495E73">
              <w:rPr>
                <w:rFonts w:ascii="Times New Roman" w:eastAsia="FangSong" w:hAnsi="Times New Roman" w:cs="Times New Roman"/>
                <w:color w:val="000000"/>
                <w:kern w:val="24"/>
                <w:sz w:val="18"/>
                <w:szCs w:val="18"/>
              </w:rPr>
              <w:t>Rhodospirillales</w:t>
            </w:r>
            <w:proofErr w:type="spellEnd"/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2C1FBA3" w14:textId="77777777" w:rsidR="00924079" w:rsidRPr="00495E73" w:rsidRDefault="00BD533B" w:rsidP="00924079">
            <w:pPr>
              <w:widowControl/>
              <w:jc w:val="center"/>
              <w:textAlignment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495E73">
              <w:rPr>
                <w:rFonts w:ascii="Times New Roman" w:eastAsia="FangSong" w:hAnsi="Times New Roman" w:cs="Times New Roman"/>
                <w:color w:val="000000"/>
                <w:kern w:val="24"/>
                <w:sz w:val="18"/>
                <w:szCs w:val="18"/>
              </w:rPr>
              <w:t>Rhodospirillaceae</w:t>
            </w:r>
            <w:proofErr w:type="spellEnd"/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6DF64AD" w14:textId="77777777" w:rsidR="00924079" w:rsidRPr="00495E73" w:rsidRDefault="00BD533B" w:rsidP="00924079">
            <w:pPr>
              <w:widowControl/>
              <w:jc w:val="center"/>
              <w:textAlignment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495E73">
              <w:rPr>
                <w:rFonts w:ascii="Times New Roman" w:eastAsia="FangSong" w:hAnsi="Times New Roman" w:cs="Times New Roman"/>
                <w:color w:val="000000"/>
                <w:kern w:val="24"/>
                <w:sz w:val="18"/>
                <w:szCs w:val="18"/>
              </w:rPr>
              <w:t>Thalassobaculum</w:t>
            </w:r>
            <w:proofErr w:type="spellEnd"/>
          </w:p>
        </w:tc>
      </w:tr>
      <w:tr w:rsidR="00CE0D0A" w:rsidRPr="00495E73" w14:paraId="74DD9221" w14:textId="77777777" w:rsidTr="00924079">
        <w:trPr>
          <w:trHeight w:hRule="exact" w:val="510"/>
          <w:jc w:val="center"/>
        </w:trPr>
        <w:tc>
          <w:tcPr>
            <w:tcW w:w="512" w:type="pct"/>
            <w:vMerge/>
            <w:tcBorders>
              <w:top w:val="single" w:sz="18" w:space="0" w:color="000000"/>
              <w:left w:val="nil"/>
              <w:right w:val="nil"/>
            </w:tcBorders>
            <w:vAlign w:val="center"/>
            <w:hideMark/>
          </w:tcPr>
          <w:p w14:paraId="20129D3C" w14:textId="77777777" w:rsidR="00924079" w:rsidRPr="00495E73" w:rsidRDefault="00924079" w:rsidP="00924079">
            <w:pPr>
              <w:widowControl/>
              <w:jc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526CAD6" w14:textId="77777777" w:rsidR="00924079" w:rsidRPr="00495E73" w:rsidRDefault="00BD533B" w:rsidP="00924079">
            <w:pPr>
              <w:widowControl/>
              <w:jc w:val="center"/>
              <w:textAlignment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  <w:r w:rsidRPr="00495E73">
              <w:rPr>
                <w:rFonts w:ascii="Times New Roman" w:eastAsia="FangSong" w:hAnsi="Times New Roman" w:cs="Times New Roman"/>
                <w:color w:val="000000"/>
                <w:kern w:val="24"/>
                <w:sz w:val="18"/>
                <w:szCs w:val="18"/>
              </w:rPr>
              <w:t>Proteobacteria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C402485" w14:textId="77777777" w:rsidR="00924079" w:rsidRPr="00495E73" w:rsidRDefault="00BD533B" w:rsidP="00924079">
            <w:pPr>
              <w:widowControl/>
              <w:jc w:val="center"/>
              <w:textAlignment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495E73">
              <w:rPr>
                <w:rFonts w:ascii="Times New Roman" w:eastAsia="FangSong" w:hAnsi="Times New Roman" w:cs="Times New Roman"/>
                <w:color w:val="000000"/>
                <w:kern w:val="24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3C5E5AD" w14:textId="77777777" w:rsidR="00924079" w:rsidRPr="00495E73" w:rsidRDefault="00BD533B" w:rsidP="00924079">
            <w:pPr>
              <w:widowControl/>
              <w:jc w:val="center"/>
              <w:textAlignment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495E73">
              <w:rPr>
                <w:rFonts w:ascii="Times New Roman" w:eastAsia="FangSong" w:hAnsi="Times New Roman" w:cs="Times New Roman"/>
                <w:color w:val="000000"/>
                <w:kern w:val="24"/>
                <w:sz w:val="18"/>
                <w:szCs w:val="18"/>
              </w:rPr>
              <w:t>Rhodobacterales</w:t>
            </w:r>
            <w:proofErr w:type="spellEnd"/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A08CBC7" w14:textId="77777777" w:rsidR="00924079" w:rsidRPr="00495E73" w:rsidRDefault="00BD533B" w:rsidP="00924079">
            <w:pPr>
              <w:widowControl/>
              <w:jc w:val="center"/>
              <w:textAlignment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495E73">
              <w:rPr>
                <w:rFonts w:ascii="Times New Roman" w:eastAsia="FangSong" w:hAnsi="Times New Roman" w:cs="Times New Roman"/>
                <w:color w:val="000000"/>
                <w:kern w:val="24"/>
                <w:sz w:val="18"/>
                <w:szCs w:val="18"/>
              </w:rPr>
              <w:t>Hyphomonadaceae</w:t>
            </w:r>
            <w:proofErr w:type="spellEnd"/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E7E7866" w14:textId="77777777" w:rsidR="00924079" w:rsidRPr="00495E73" w:rsidRDefault="00BD533B" w:rsidP="00924079">
            <w:pPr>
              <w:widowControl/>
              <w:jc w:val="center"/>
              <w:textAlignment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495E73">
              <w:rPr>
                <w:rFonts w:ascii="Times New Roman" w:eastAsia="FangSong" w:hAnsi="Times New Roman" w:cs="Times New Roman"/>
                <w:color w:val="000000"/>
                <w:kern w:val="24"/>
                <w:sz w:val="18"/>
                <w:szCs w:val="18"/>
              </w:rPr>
              <w:t>Woodsholea</w:t>
            </w:r>
            <w:proofErr w:type="spellEnd"/>
          </w:p>
        </w:tc>
      </w:tr>
      <w:tr w:rsidR="00CE0D0A" w:rsidRPr="00495E73" w14:paraId="126B1435" w14:textId="77777777" w:rsidTr="00924079">
        <w:trPr>
          <w:trHeight w:hRule="exact" w:val="510"/>
          <w:jc w:val="center"/>
        </w:trPr>
        <w:tc>
          <w:tcPr>
            <w:tcW w:w="512" w:type="pct"/>
            <w:vMerge/>
            <w:tcBorders>
              <w:top w:val="single" w:sz="18" w:space="0" w:color="000000"/>
              <w:left w:val="nil"/>
              <w:right w:val="nil"/>
            </w:tcBorders>
            <w:vAlign w:val="center"/>
            <w:hideMark/>
          </w:tcPr>
          <w:p w14:paraId="733BFB37" w14:textId="77777777" w:rsidR="00924079" w:rsidRPr="00495E73" w:rsidRDefault="00924079" w:rsidP="00924079">
            <w:pPr>
              <w:widowControl/>
              <w:jc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F21574D" w14:textId="77777777" w:rsidR="00924079" w:rsidRPr="00495E73" w:rsidRDefault="00BD533B" w:rsidP="00924079">
            <w:pPr>
              <w:widowControl/>
              <w:jc w:val="center"/>
              <w:textAlignment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  <w:r w:rsidRPr="00495E73">
              <w:rPr>
                <w:rFonts w:ascii="Times New Roman" w:eastAsia="FangSong" w:hAnsi="Times New Roman" w:cs="Times New Roman"/>
                <w:color w:val="000000"/>
                <w:kern w:val="24"/>
                <w:sz w:val="18"/>
                <w:szCs w:val="18"/>
              </w:rPr>
              <w:t>Proteobacteria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D1F1B96" w14:textId="77777777" w:rsidR="00924079" w:rsidRPr="00495E73" w:rsidRDefault="00BD533B" w:rsidP="00924079">
            <w:pPr>
              <w:widowControl/>
              <w:jc w:val="center"/>
              <w:textAlignment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495E73">
              <w:rPr>
                <w:rFonts w:ascii="Times New Roman" w:eastAsia="FangSong" w:hAnsi="Times New Roman" w:cs="Times New Roman"/>
                <w:color w:val="000000"/>
                <w:kern w:val="24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D721193" w14:textId="77777777" w:rsidR="00924079" w:rsidRPr="00495E73" w:rsidRDefault="00BD533B" w:rsidP="00924079">
            <w:pPr>
              <w:widowControl/>
              <w:jc w:val="center"/>
              <w:textAlignment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495E73">
              <w:rPr>
                <w:rFonts w:ascii="Times New Roman" w:eastAsia="FangSong" w:hAnsi="Times New Roman" w:cs="Times New Roman"/>
                <w:color w:val="000000"/>
                <w:kern w:val="24"/>
                <w:sz w:val="18"/>
                <w:szCs w:val="18"/>
              </w:rPr>
              <w:t>Caulobacterales</w:t>
            </w:r>
            <w:proofErr w:type="spellEnd"/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C190434" w14:textId="77777777" w:rsidR="00924079" w:rsidRPr="00495E73" w:rsidRDefault="00BD533B" w:rsidP="00924079">
            <w:pPr>
              <w:widowControl/>
              <w:jc w:val="center"/>
              <w:textAlignment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  <w:r w:rsidRPr="00495E73">
              <w:rPr>
                <w:rFonts w:ascii="Times New Roman" w:eastAsia="FangSong" w:hAnsi="Times New Roman" w:cs="Times New Roman"/>
                <w:color w:val="000000"/>
                <w:kern w:val="24"/>
                <w:sz w:val="18"/>
                <w:szCs w:val="18"/>
              </w:rPr>
              <w:t>Caulobacteraceae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6C30386" w14:textId="77777777" w:rsidR="00924079" w:rsidRPr="00495E73" w:rsidRDefault="00BD533B" w:rsidP="00924079">
            <w:pPr>
              <w:widowControl/>
              <w:jc w:val="center"/>
              <w:textAlignment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495E73">
              <w:rPr>
                <w:rFonts w:ascii="Times New Roman" w:eastAsia="FangSong" w:hAnsi="Times New Roman" w:cs="Times New Roman"/>
                <w:color w:val="000000"/>
                <w:kern w:val="24"/>
                <w:sz w:val="18"/>
                <w:szCs w:val="18"/>
              </w:rPr>
              <w:t>Mycoplana</w:t>
            </w:r>
            <w:proofErr w:type="spellEnd"/>
          </w:p>
        </w:tc>
      </w:tr>
      <w:tr w:rsidR="00CE0D0A" w:rsidRPr="00495E73" w14:paraId="6AEC1151" w14:textId="77777777" w:rsidTr="00924079">
        <w:trPr>
          <w:trHeight w:hRule="exact" w:val="510"/>
          <w:jc w:val="center"/>
        </w:trPr>
        <w:tc>
          <w:tcPr>
            <w:tcW w:w="512" w:type="pct"/>
            <w:vMerge/>
            <w:tcBorders>
              <w:top w:val="single" w:sz="18" w:space="0" w:color="000000"/>
              <w:left w:val="nil"/>
              <w:right w:val="nil"/>
            </w:tcBorders>
            <w:vAlign w:val="center"/>
            <w:hideMark/>
          </w:tcPr>
          <w:p w14:paraId="30F2F7A4" w14:textId="77777777" w:rsidR="00924079" w:rsidRPr="00495E73" w:rsidRDefault="00924079" w:rsidP="00924079">
            <w:pPr>
              <w:widowControl/>
              <w:jc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41325DE" w14:textId="77777777" w:rsidR="00924079" w:rsidRPr="00495E73" w:rsidRDefault="00BD533B" w:rsidP="00924079">
            <w:pPr>
              <w:widowControl/>
              <w:jc w:val="center"/>
              <w:textAlignment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  <w:r w:rsidRPr="00495E73">
              <w:rPr>
                <w:rFonts w:ascii="Times New Roman" w:eastAsia="FangSong" w:hAnsi="Times New Roman" w:cs="Times New Roman"/>
                <w:color w:val="000000"/>
                <w:kern w:val="24"/>
                <w:sz w:val="18"/>
                <w:szCs w:val="18"/>
              </w:rPr>
              <w:t>Proteobacteria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DA0A6F1" w14:textId="77777777" w:rsidR="00924079" w:rsidRPr="00495E73" w:rsidRDefault="00BD533B" w:rsidP="00924079">
            <w:pPr>
              <w:widowControl/>
              <w:jc w:val="center"/>
              <w:textAlignment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  <w:r w:rsidRPr="00495E73">
              <w:rPr>
                <w:rFonts w:ascii="Times New Roman" w:eastAsia="FangSong" w:hAnsi="Times New Roman" w:cs="Times New Roman"/>
                <w:color w:val="000000"/>
                <w:kern w:val="24"/>
                <w:sz w:val="18"/>
                <w:szCs w:val="18"/>
              </w:rPr>
              <w:t>Betaproteobacteria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731379B" w14:textId="77777777" w:rsidR="00924079" w:rsidRPr="00495E73" w:rsidRDefault="00BD533B" w:rsidP="00924079">
            <w:pPr>
              <w:widowControl/>
              <w:jc w:val="center"/>
              <w:textAlignment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495E73">
              <w:rPr>
                <w:rFonts w:ascii="Times New Roman" w:eastAsia="FangSong" w:hAnsi="Times New Roman" w:cs="Times New Roman"/>
                <w:color w:val="000000"/>
                <w:kern w:val="24"/>
                <w:sz w:val="18"/>
                <w:szCs w:val="18"/>
              </w:rPr>
              <w:t>Burkholderiales</w:t>
            </w:r>
            <w:proofErr w:type="spellEnd"/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62EF6CB" w14:textId="77777777" w:rsidR="00924079" w:rsidRPr="00495E73" w:rsidRDefault="00BD533B" w:rsidP="00924079">
            <w:pPr>
              <w:widowControl/>
              <w:jc w:val="center"/>
              <w:textAlignment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495E73">
              <w:rPr>
                <w:rFonts w:ascii="Times New Roman" w:eastAsia="FangSong" w:hAnsi="Times New Roman" w:cs="Times New Roman"/>
                <w:color w:val="000000"/>
                <w:kern w:val="24"/>
                <w:sz w:val="18"/>
                <w:szCs w:val="18"/>
              </w:rPr>
              <w:t>Comamonadaceae</w:t>
            </w:r>
            <w:proofErr w:type="spellEnd"/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2BEC083" w14:textId="77777777" w:rsidR="00924079" w:rsidRPr="00495E73" w:rsidRDefault="00BD533B" w:rsidP="00924079">
            <w:pPr>
              <w:widowControl/>
              <w:jc w:val="center"/>
              <w:textAlignment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495E73">
              <w:rPr>
                <w:rFonts w:ascii="Times New Roman" w:eastAsia="FangSong" w:hAnsi="Times New Roman" w:cs="Times New Roman"/>
                <w:color w:val="000000"/>
                <w:kern w:val="24"/>
                <w:sz w:val="18"/>
                <w:szCs w:val="18"/>
              </w:rPr>
              <w:t>Hydrogenophaga</w:t>
            </w:r>
            <w:proofErr w:type="spellEnd"/>
          </w:p>
        </w:tc>
      </w:tr>
      <w:tr w:rsidR="00CE0D0A" w:rsidRPr="00495E73" w14:paraId="33E7B733" w14:textId="77777777" w:rsidTr="00924079">
        <w:trPr>
          <w:trHeight w:hRule="exact" w:val="510"/>
          <w:jc w:val="center"/>
        </w:trPr>
        <w:tc>
          <w:tcPr>
            <w:tcW w:w="512" w:type="pct"/>
            <w:vMerge/>
            <w:tcBorders>
              <w:top w:val="single" w:sz="18" w:space="0" w:color="000000"/>
              <w:left w:val="nil"/>
              <w:right w:val="nil"/>
            </w:tcBorders>
            <w:vAlign w:val="center"/>
            <w:hideMark/>
          </w:tcPr>
          <w:p w14:paraId="7D614550" w14:textId="77777777" w:rsidR="00924079" w:rsidRPr="00495E73" w:rsidRDefault="00924079" w:rsidP="00924079">
            <w:pPr>
              <w:widowControl/>
              <w:jc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7AD0CC5" w14:textId="77777777" w:rsidR="00924079" w:rsidRPr="00495E73" w:rsidRDefault="00BD533B" w:rsidP="00924079">
            <w:pPr>
              <w:widowControl/>
              <w:jc w:val="center"/>
              <w:textAlignment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  <w:r w:rsidRPr="00495E73">
              <w:rPr>
                <w:rFonts w:ascii="Times New Roman" w:eastAsia="FangSong" w:hAnsi="Times New Roman" w:cs="Times New Roman"/>
                <w:color w:val="000000"/>
                <w:kern w:val="24"/>
                <w:sz w:val="18"/>
                <w:szCs w:val="18"/>
              </w:rPr>
              <w:t>Proteobacteria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4CF9B09" w14:textId="77777777" w:rsidR="00924079" w:rsidRPr="00495E73" w:rsidRDefault="00BD533B" w:rsidP="00924079">
            <w:pPr>
              <w:widowControl/>
              <w:jc w:val="center"/>
              <w:textAlignment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  <w:r w:rsidRPr="00495E73">
              <w:rPr>
                <w:rFonts w:ascii="Times New Roman" w:eastAsia="FangSong" w:hAnsi="Times New Roman" w:cs="Times New Roman"/>
                <w:color w:val="000000"/>
                <w:kern w:val="24"/>
                <w:sz w:val="18"/>
                <w:szCs w:val="18"/>
              </w:rPr>
              <w:t>Betaproteobacteria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B7B8E53" w14:textId="77777777" w:rsidR="00924079" w:rsidRPr="00495E73" w:rsidRDefault="00BD533B" w:rsidP="00924079">
            <w:pPr>
              <w:widowControl/>
              <w:jc w:val="center"/>
              <w:textAlignment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495E73">
              <w:rPr>
                <w:rFonts w:ascii="Times New Roman" w:eastAsia="FangSong" w:hAnsi="Times New Roman" w:cs="Times New Roman"/>
                <w:color w:val="000000"/>
                <w:kern w:val="24"/>
                <w:sz w:val="18"/>
                <w:szCs w:val="18"/>
              </w:rPr>
              <w:t>Burkholderiales</w:t>
            </w:r>
            <w:proofErr w:type="spellEnd"/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E0FC8C4" w14:textId="77777777" w:rsidR="00924079" w:rsidRPr="00495E73" w:rsidRDefault="00BD533B" w:rsidP="00924079">
            <w:pPr>
              <w:widowControl/>
              <w:jc w:val="center"/>
              <w:textAlignment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495E73">
              <w:rPr>
                <w:rFonts w:ascii="Times New Roman" w:eastAsia="FangSong" w:hAnsi="Times New Roman" w:cs="Times New Roman"/>
                <w:color w:val="000000"/>
                <w:kern w:val="24"/>
                <w:sz w:val="18"/>
                <w:szCs w:val="18"/>
              </w:rPr>
              <w:t>Comamonadaceae</w:t>
            </w:r>
            <w:proofErr w:type="spellEnd"/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E95CD09" w14:textId="77777777" w:rsidR="00924079" w:rsidRPr="00495E73" w:rsidRDefault="00BD533B" w:rsidP="00924079">
            <w:pPr>
              <w:widowControl/>
              <w:jc w:val="center"/>
              <w:textAlignment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495E73">
              <w:rPr>
                <w:rFonts w:ascii="Times New Roman" w:eastAsia="FangSong" w:hAnsi="Times New Roman" w:cs="Times New Roman"/>
                <w:color w:val="000000"/>
                <w:kern w:val="24"/>
                <w:sz w:val="18"/>
                <w:szCs w:val="18"/>
              </w:rPr>
              <w:t>Methylibium</w:t>
            </w:r>
            <w:proofErr w:type="spellEnd"/>
          </w:p>
        </w:tc>
      </w:tr>
      <w:tr w:rsidR="00CE0D0A" w:rsidRPr="00495E73" w14:paraId="7764525C" w14:textId="77777777" w:rsidTr="00924079">
        <w:trPr>
          <w:trHeight w:hRule="exact" w:val="510"/>
          <w:jc w:val="center"/>
        </w:trPr>
        <w:tc>
          <w:tcPr>
            <w:tcW w:w="512" w:type="pct"/>
            <w:vMerge/>
            <w:tcBorders>
              <w:top w:val="single" w:sz="18" w:space="0" w:color="000000"/>
              <w:left w:val="nil"/>
              <w:right w:val="nil"/>
            </w:tcBorders>
            <w:vAlign w:val="center"/>
            <w:hideMark/>
          </w:tcPr>
          <w:p w14:paraId="5B6BECB4" w14:textId="77777777" w:rsidR="00924079" w:rsidRPr="00495E73" w:rsidRDefault="00924079" w:rsidP="00924079">
            <w:pPr>
              <w:widowControl/>
              <w:jc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66492AD" w14:textId="77777777" w:rsidR="00924079" w:rsidRPr="00495E73" w:rsidRDefault="00BD533B" w:rsidP="00924079">
            <w:pPr>
              <w:widowControl/>
              <w:jc w:val="center"/>
              <w:textAlignment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  <w:r w:rsidRPr="00495E73">
              <w:rPr>
                <w:rFonts w:ascii="Times New Roman" w:eastAsia="FangSong" w:hAnsi="Times New Roman" w:cs="Times New Roman"/>
                <w:color w:val="000000"/>
                <w:kern w:val="24"/>
                <w:sz w:val="18"/>
                <w:szCs w:val="18"/>
              </w:rPr>
              <w:t>Proteobacteria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B5BD627" w14:textId="77777777" w:rsidR="00924079" w:rsidRPr="00495E73" w:rsidRDefault="00BD533B" w:rsidP="00924079">
            <w:pPr>
              <w:widowControl/>
              <w:jc w:val="center"/>
              <w:textAlignment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  <w:r w:rsidRPr="00495E73">
              <w:rPr>
                <w:rFonts w:ascii="Times New Roman" w:eastAsia="FangSong" w:hAnsi="Times New Roman" w:cs="Times New Roman"/>
                <w:color w:val="000000"/>
                <w:kern w:val="24"/>
                <w:sz w:val="18"/>
                <w:szCs w:val="18"/>
              </w:rPr>
              <w:t>Betaproteobacteria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D33982B" w14:textId="77777777" w:rsidR="00924079" w:rsidRPr="00495E73" w:rsidRDefault="00BD533B" w:rsidP="00924079">
            <w:pPr>
              <w:widowControl/>
              <w:jc w:val="center"/>
              <w:textAlignment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495E73">
              <w:rPr>
                <w:rFonts w:ascii="Times New Roman" w:eastAsia="FangSong" w:hAnsi="Times New Roman" w:cs="Times New Roman"/>
                <w:color w:val="000000"/>
                <w:kern w:val="24"/>
                <w:sz w:val="18"/>
                <w:szCs w:val="18"/>
              </w:rPr>
              <w:t>Burkholderiales</w:t>
            </w:r>
            <w:proofErr w:type="spellEnd"/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F618927" w14:textId="77777777" w:rsidR="00924079" w:rsidRPr="00495E73" w:rsidRDefault="00BD533B" w:rsidP="00924079">
            <w:pPr>
              <w:widowControl/>
              <w:jc w:val="center"/>
              <w:textAlignment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495E73">
              <w:rPr>
                <w:rFonts w:ascii="Times New Roman" w:eastAsia="FangSong" w:hAnsi="Times New Roman" w:cs="Times New Roman"/>
                <w:color w:val="000000"/>
                <w:kern w:val="24"/>
                <w:sz w:val="18"/>
                <w:szCs w:val="18"/>
              </w:rPr>
              <w:t>Burkholderiaceae</w:t>
            </w:r>
            <w:proofErr w:type="spellEnd"/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BD78DB5" w14:textId="77777777" w:rsidR="00924079" w:rsidRPr="00495E73" w:rsidRDefault="00BD533B" w:rsidP="00924079">
            <w:pPr>
              <w:widowControl/>
              <w:jc w:val="center"/>
              <w:textAlignment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  <w:r w:rsidRPr="00495E73">
              <w:rPr>
                <w:rFonts w:ascii="Times New Roman" w:eastAsia="FangSong" w:hAnsi="Times New Roman" w:cs="Times New Roman"/>
                <w:color w:val="000000"/>
                <w:kern w:val="24"/>
                <w:sz w:val="18"/>
                <w:szCs w:val="18"/>
              </w:rPr>
              <w:t>NA</w:t>
            </w:r>
          </w:p>
        </w:tc>
      </w:tr>
      <w:tr w:rsidR="00CE0D0A" w:rsidRPr="00495E73" w14:paraId="17882916" w14:textId="77777777" w:rsidTr="00924079">
        <w:trPr>
          <w:trHeight w:hRule="exact" w:val="510"/>
          <w:jc w:val="center"/>
        </w:trPr>
        <w:tc>
          <w:tcPr>
            <w:tcW w:w="512" w:type="pct"/>
            <w:vMerge/>
            <w:tcBorders>
              <w:top w:val="single" w:sz="18" w:space="0" w:color="000000"/>
              <w:left w:val="nil"/>
              <w:right w:val="nil"/>
            </w:tcBorders>
            <w:vAlign w:val="center"/>
            <w:hideMark/>
          </w:tcPr>
          <w:p w14:paraId="5EB88C0E" w14:textId="77777777" w:rsidR="00924079" w:rsidRPr="00495E73" w:rsidRDefault="00924079" w:rsidP="00924079">
            <w:pPr>
              <w:widowControl/>
              <w:jc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8E1E002" w14:textId="77777777" w:rsidR="00924079" w:rsidRPr="00495E73" w:rsidRDefault="00BD533B" w:rsidP="00924079">
            <w:pPr>
              <w:widowControl/>
              <w:jc w:val="center"/>
              <w:textAlignment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  <w:r w:rsidRPr="00495E73">
              <w:rPr>
                <w:rFonts w:ascii="Times New Roman" w:eastAsia="FangSong" w:hAnsi="Times New Roman" w:cs="Times New Roman"/>
                <w:color w:val="000000"/>
                <w:kern w:val="24"/>
                <w:sz w:val="18"/>
                <w:szCs w:val="18"/>
              </w:rPr>
              <w:t>Actinobacteria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C5B8E49" w14:textId="77777777" w:rsidR="00924079" w:rsidRPr="00495E73" w:rsidRDefault="00BD533B" w:rsidP="00924079">
            <w:pPr>
              <w:widowControl/>
              <w:jc w:val="center"/>
              <w:textAlignment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  <w:r w:rsidRPr="00495E73">
              <w:rPr>
                <w:rFonts w:ascii="Times New Roman" w:eastAsia="FangSong" w:hAnsi="Times New Roman" w:cs="Times New Roman"/>
                <w:color w:val="000000"/>
                <w:kern w:val="24"/>
                <w:sz w:val="18"/>
                <w:szCs w:val="18"/>
              </w:rPr>
              <w:t>Actinobacteria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F6E4D08" w14:textId="77777777" w:rsidR="00924079" w:rsidRPr="00495E73" w:rsidRDefault="00BD533B" w:rsidP="00924079">
            <w:pPr>
              <w:widowControl/>
              <w:jc w:val="center"/>
              <w:textAlignment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495E73">
              <w:rPr>
                <w:rFonts w:ascii="Times New Roman" w:eastAsia="FangSong" w:hAnsi="Times New Roman" w:cs="Times New Roman"/>
                <w:color w:val="000000"/>
                <w:kern w:val="24"/>
                <w:sz w:val="18"/>
                <w:szCs w:val="18"/>
              </w:rPr>
              <w:t>Actinomycetales</w:t>
            </w:r>
            <w:proofErr w:type="spellEnd"/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58DDC75" w14:textId="77777777" w:rsidR="00924079" w:rsidRPr="00495E73" w:rsidRDefault="00BD533B" w:rsidP="00924079">
            <w:pPr>
              <w:widowControl/>
              <w:jc w:val="center"/>
              <w:textAlignment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495E73">
              <w:rPr>
                <w:rFonts w:ascii="Times New Roman" w:eastAsia="FangSong" w:hAnsi="Times New Roman" w:cs="Times New Roman"/>
                <w:color w:val="000000"/>
                <w:kern w:val="24"/>
                <w:sz w:val="18"/>
                <w:szCs w:val="18"/>
              </w:rPr>
              <w:t>Streptomycetaceae</w:t>
            </w:r>
            <w:proofErr w:type="spellEnd"/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E4F6952" w14:textId="77777777" w:rsidR="00924079" w:rsidRPr="00495E73" w:rsidRDefault="00BD533B" w:rsidP="00924079">
            <w:pPr>
              <w:widowControl/>
              <w:jc w:val="center"/>
              <w:textAlignment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  <w:r w:rsidRPr="00495E73">
              <w:rPr>
                <w:rFonts w:ascii="Times New Roman" w:eastAsia="FangSong" w:hAnsi="Times New Roman" w:cs="Times New Roman"/>
                <w:color w:val="000000"/>
                <w:kern w:val="24"/>
                <w:sz w:val="18"/>
                <w:szCs w:val="18"/>
              </w:rPr>
              <w:t>Streptomyces</w:t>
            </w:r>
          </w:p>
        </w:tc>
      </w:tr>
      <w:tr w:rsidR="00CE0D0A" w:rsidRPr="00495E73" w14:paraId="7F4070FC" w14:textId="77777777" w:rsidTr="00924079">
        <w:trPr>
          <w:trHeight w:hRule="exact" w:val="510"/>
          <w:jc w:val="center"/>
        </w:trPr>
        <w:tc>
          <w:tcPr>
            <w:tcW w:w="512" w:type="pct"/>
            <w:vMerge/>
            <w:tcBorders>
              <w:top w:val="single" w:sz="18" w:space="0" w:color="000000"/>
              <w:left w:val="nil"/>
              <w:right w:val="nil"/>
            </w:tcBorders>
            <w:vAlign w:val="center"/>
            <w:hideMark/>
          </w:tcPr>
          <w:p w14:paraId="5D9CF09B" w14:textId="77777777" w:rsidR="00924079" w:rsidRPr="00495E73" w:rsidRDefault="00924079" w:rsidP="00924079">
            <w:pPr>
              <w:widowControl/>
              <w:jc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8C74C50" w14:textId="77777777" w:rsidR="00924079" w:rsidRPr="00495E73" w:rsidRDefault="00BD533B" w:rsidP="00924079">
            <w:pPr>
              <w:widowControl/>
              <w:jc w:val="center"/>
              <w:textAlignment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495E73">
              <w:rPr>
                <w:rFonts w:ascii="Times New Roman" w:eastAsia="FangSong" w:hAnsi="Times New Roman" w:cs="Times New Roman"/>
                <w:color w:val="000000"/>
                <w:kern w:val="24"/>
                <w:sz w:val="18"/>
                <w:szCs w:val="18"/>
              </w:rPr>
              <w:t>Chloroflexi</w:t>
            </w:r>
            <w:proofErr w:type="spellEnd"/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0C78961" w14:textId="77777777" w:rsidR="00924079" w:rsidRPr="00495E73" w:rsidRDefault="00BD533B" w:rsidP="00924079">
            <w:pPr>
              <w:widowControl/>
              <w:jc w:val="center"/>
              <w:textAlignment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495E73">
              <w:rPr>
                <w:rFonts w:ascii="Times New Roman" w:eastAsia="FangSong" w:hAnsi="Times New Roman" w:cs="Times New Roman"/>
                <w:color w:val="000000"/>
                <w:kern w:val="24"/>
                <w:sz w:val="18"/>
                <w:szCs w:val="18"/>
              </w:rPr>
              <w:t>Chloroflexi</w:t>
            </w:r>
            <w:proofErr w:type="spellEnd"/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1EE32CB" w14:textId="77777777" w:rsidR="00924079" w:rsidRPr="00495E73" w:rsidRDefault="00BD533B" w:rsidP="00924079">
            <w:pPr>
              <w:widowControl/>
              <w:jc w:val="center"/>
              <w:textAlignment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495E73">
              <w:rPr>
                <w:rFonts w:ascii="Times New Roman" w:eastAsia="FangSong" w:hAnsi="Times New Roman" w:cs="Times New Roman"/>
                <w:color w:val="000000"/>
                <w:kern w:val="24"/>
                <w:sz w:val="18"/>
                <w:szCs w:val="18"/>
              </w:rPr>
              <w:t>Roseiflexales</w:t>
            </w:r>
            <w:proofErr w:type="spellEnd"/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A1F6671" w14:textId="77777777" w:rsidR="00924079" w:rsidRPr="00495E73" w:rsidRDefault="00BD533B" w:rsidP="00924079">
            <w:pPr>
              <w:widowControl/>
              <w:jc w:val="center"/>
              <w:textAlignment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  <w:r w:rsidRPr="00495E73">
              <w:rPr>
                <w:rFonts w:ascii="Times New Roman" w:eastAsia="FangSong" w:hAnsi="Times New Roman" w:cs="Times New Roman"/>
                <w:color w:val="000000"/>
                <w:kern w:val="24"/>
                <w:sz w:val="18"/>
                <w:szCs w:val="18"/>
              </w:rPr>
              <w:t>NA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1A9EEF1" w14:textId="77777777" w:rsidR="00924079" w:rsidRPr="00495E73" w:rsidRDefault="00BD533B" w:rsidP="00924079">
            <w:pPr>
              <w:widowControl/>
              <w:jc w:val="center"/>
              <w:textAlignment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  <w:r w:rsidRPr="00495E73">
              <w:rPr>
                <w:rFonts w:ascii="Times New Roman" w:eastAsia="FangSong" w:hAnsi="Times New Roman" w:cs="Times New Roman"/>
                <w:color w:val="000000"/>
                <w:kern w:val="24"/>
                <w:sz w:val="18"/>
                <w:szCs w:val="18"/>
              </w:rPr>
              <w:t>NA</w:t>
            </w:r>
          </w:p>
        </w:tc>
      </w:tr>
      <w:tr w:rsidR="00CE0D0A" w:rsidRPr="00495E73" w14:paraId="05B7F4BC" w14:textId="77777777" w:rsidTr="00924079">
        <w:trPr>
          <w:trHeight w:hRule="exact" w:val="510"/>
          <w:jc w:val="center"/>
        </w:trPr>
        <w:tc>
          <w:tcPr>
            <w:tcW w:w="512" w:type="pct"/>
            <w:vMerge/>
            <w:tcBorders>
              <w:top w:val="single" w:sz="18" w:space="0" w:color="000000"/>
              <w:left w:val="nil"/>
              <w:right w:val="nil"/>
            </w:tcBorders>
            <w:vAlign w:val="center"/>
            <w:hideMark/>
          </w:tcPr>
          <w:p w14:paraId="663B60CA" w14:textId="77777777" w:rsidR="00924079" w:rsidRPr="00495E73" w:rsidRDefault="00924079" w:rsidP="00924079">
            <w:pPr>
              <w:widowControl/>
              <w:jc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EFD1F4B" w14:textId="77777777" w:rsidR="00924079" w:rsidRPr="00495E73" w:rsidRDefault="00BD533B" w:rsidP="00924079">
            <w:pPr>
              <w:widowControl/>
              <w:jc w:val="center"/>
              <w:textAlignment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  <w:r w:rsidRPr="00495E73">
              <w:rPr>
                <w:rFonts w:ascii="Times New Roman" w:eastAsia="FangSong" w:hAnsi="Times New Roman" w:cs="Times New Roman"/>
                <w:color w:val="000000"/>
                <w:kern w:val="24"/>
                <w:sz w:val="18"/>
                <w:szCs w:val="18"/>
              </w:rPr>
              <w:t>Firmicutes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FA64808" w14:textId="77777777" w:rsidR="00924079" w:rsidRPr="00495E73" w:rsidRDefault="00BD533B" w:rsidP="00924079">
            <w:pPr>
              <w:widowControl/>
              <w:jc w:val="center"/>
              <w:textAlignment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  <w:r w:rsidRPr="00495E73">
              <w:rPr>
                <w:rFonts w:ascii="Times New Roman" w:eastAsia="FangSong" w:hAnsi="Times New Roman" w:cs="Times New Roman"/>
                <w:color w:val="000000"/>
                <w:kern w:val="24"/>
                <w:sz w:val="18"/>
                <w:szCs w:val="18"/>
              </w:rPr>
              <w:t>Bacilli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9260ED5" w14:textId="77777777" w:rsidR="00924079" w:rsidRPr="00495E73" w:rsidRDefault="00BD533B" w:rsidP="00924079">
            <w:pPr>
              <w:widowControl/>
              <w:jc w:val="center"/>
              <w:textAlignment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495E73">
              <w:rPr>
                <w:rFonts w:ascii="Times New Roman" w:eastAsia="FangSong" w:hAnsi="Times New Roman" w:cs="Times New Roman"/>
                <w:color w:val="000000"/>
                <w:kern w:val="24"/>
                <w:sz w:val="18"/>
                <w:szCs w:val="18"/>
              </w:rPr>
              <w:t>Bacillales</w:t>
            </w:r>
            <w:proofErr w:type="spellEnd"/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413D67F" w14:textId="77777777" w:rsidR="00924079" w:rsidRPr="00495E73" w:rsidRDefault="00BD533B" w:rsidP="00924079">
            <w:pPr>
              <w:widowControl/>
              <w:jc w:val="center"/>
              <w:textAlignment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  <w:r w:rsidRPr="00495E73">
              <w:rPr>
                <w:rFonts w:ascii="Times New Roman" w:eastAsia="FangSong" w:hAnsi="Times New Roman" w:cs="Times New Roman"/>
                <w:color w:val="000000"/>
                <w:kern w:val="24"/>
                <w:sz w:val="18"/>
                <w:szCs w:val="18"/>
              </w:rPr>
              <w:t>NA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818AD2A" w14:textId="77777777" w:rsidR="00924079" w:rsidRPr="00495E73" w:rsidRDefault="00BD533B" w:rsidP="00924079">
            <w:pPr>
              <w:widowControl/>
              <w:jc w:val="center"/>
              <w:textAlignment w:val="center"/>
              <w:rPr>
                <w:rFonts w:ascii="Times New Roman" w:eastAsia="FangSong" w:hAnsi="Times New Roman" w:cs="Times New Roman"/>
                <w:kern w:val="0"/>
                <w:sz w:val="18"/>
                <w:szCs w:val="18"/>
              </w:rPr>
            </w:pPr>
            <w:r w:rsidRPr="00495E73">
              <w:rPr>
                <w:rFonts w:ascii="Times New Roman" w:eastAsia="FangSong" w:hAnsi="Times New Roman" w:cs="Times New Roman"/>
                <w:color w:val="000000"/>
                <w:kern w:val="24"/>
                <w:sz w:val="18"/>
                <w:szCs w:val="18"/>
              </w:rPr>
              <w:t>NA</w:t>
            </w:r>
          </w:p>
        </w:tc>
      </w:tr>
      <w:tr w:rsidR="00CE0D0A" w:rsidRPr="00495E73" w14:paraId="004A4D13" w14:textId="77777777" w:rsidTr="00924079">
        <w:trPr>
          <w:trHeight w:hRule="exact" w:val="510"/>
          <w:jc w:val="center"/>
        </w:trPr>
        <w:tc>
          <w:tcPr>
            <w:tcW w:w="512" w:type="pct"/>
            <w:tcBorders>
              <w:left w:val="nil"/>
              <w:bottom w:val="single" w:sz="18" w:space="0" w:color="000000"/>
              <w:right w:val="nil"/>
            </w:tcBorders>
            <w:vAlign w:val="center"/>
          </w:tcPr>
          <w:p w14:paraId="7D3486EB" w14:textId="77777777" w:rsidR="00924079" w:rsidRPr="00495E73" w:rsidRDefault="00BD533B" w:rsidP="00924079">
            <w:pPr>
              <w:widowControl/>
              <w:jc w:val="center"/>
              <w:rPr>
                <w:rFonts w:ascii="Times New Roman" w:eastAsia="FangSong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495E73">
              <w:rPr>
                <w:rFonts w:ascii="Times New Roman" w:eastAsia="FangSong" w:hAnsi="Times New Roman" w:cs="Times New Roman"/>
                <w:b/>
                <w:bCs/>
                <w:kern w:val="0"/>
                <w:sz w:val="18"/>
                <w:szCs w:val="18"/>
              </w:rPr>
              <w:t>Module 7</w:t>
            </w:r>
          </w:p>
        </w:tc>
        <w:tc>
          <w:tcPr>
            <w:tcW w:w="950" w:type="pct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6328CF2B" w14:textId="77777777" w:rsidR="00924079" w:rsidRPr="00495E73" w:rsidRDefault="00BD533B" w:rsidP="00924079">
            <w:pPr>
              <w:widowControl/>
              <w:jc w:val="center"/>
              <w:textAlignment w:val="center"/>
              <w:rPr>
                <w:rFonts w:ascii="Times New Roman" w:eastAsia="FangSong" w:hAnsi="Times New Roman" w:cs="Times New Roman"/>
                <w:color w:val="000000"/>
                <w:kern w:val="24"/>
                <w:sz w:val="18"/>
                <w:szCs w:val="18"/>
              </w:rPr>
            </w:pPr>
            <w:r w:rsidRPr="00495E73">
              <w:rPr>
                <w:rFonts w:ascii="Times New Roman" w:eastAsia="FangSong" w:hAnsi="Times New Roman" w:cs="Times New Roman"/>
                <w:color w:val="000000"/>
                <w:kern w:val="24"/>
                <w:sz w:val="18"/>
                <w:szCs w:val="18"/>
              </w:rPr>
              <w:t>Proteobacteria</w:t>
            </w:r>
          </w:p>
        </w:tc>
        <w:tc>
          <w:tcPr>
            <w:tcW w:w="978" w:type="pct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2FA090BE" w14:textId="77777777" w:rsidR="00924079" w:rsidRPr="00495E73" w:rsidRDefault="00BD533B" w:rsidP="00924079">
            <w:pPr>
              <w:widowControl/>
              <w:jc w:val="center"/>
              <w:textAlignment w:val="center"/>
              <w:rPr>
                <w:rFonts w:ascii="Times New Roman" w:eastAsia="FangSong" w:hAnsi="Times New Roman" w:cs="Times New Roman"/>
                <w:color w:val="000000"/>
                <w:kern w:val="24"/>
                <w:sz w:val="18"/>
                <w:szCs w:val="18"/>
              </w:rPr>
            </w:pPr>
            <w:proofErr w:type="spellStart"/>
            <w:r w:rsidRPr="00495E73">
              <w:rPr>
                <w:rFonts w:ascii="Times New Roman" w:eastAsia="FangSong" w:hAnsi="Times New Roman" w:cs="Times New Roman"/>
                <w:color w:val="000000"/>
                <w:kern w:val="24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806" w:type="pct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3DDDA6FC" w14:textId="77777777" w:rsidR="00924079" w:rsidRPr="00495E73" w:rsidRDefault="00BD533B" w:rsidP="00924079">
            <w:pPr>
              <w:widowControl/>
              <w:jc w:val="center"/>
              <w:textAlignment w:val="center"/>
              <w:rPr>
                <w:rFonts w:ascii="Times New Roman" w:eastAsia="FangSong" w:hAnsi="Times New Roman" w:cs="Times New Roman"/>
                <w:color w:val="000000"/>
                <w:kern w:val="24"/>
                <w:sz w:val="18"/>
                <w:szCs w:val="18"/>
              </w:rPr>
            </w:pPr>
            <w:proofErr w:type="spellStart"/>
            <w:r w:rsidRPr="00495E73">
              <w:rPr>
                <w:rFonts w:ascii="Times New Roman" w:eastAsia="FangSong" w:hAnsi="Times New Roman" w:cs="Times New Roman"/>
                <w:color w:val="000000"/>
                <w:kern w:val="24"/>
                <w:sz w:val="18"/>
                <w:szCs w:val="18"/>
              </w:rPr>
              <w:t>Rhodospirillales</w:t>
            </w:r>
            <w:proofErr w:type="spellEnd"/>
          </w:p>
        </w:tc>
        <w:tc>
          <w:tcPr>
            <w:tcW w:w="917" w:type="pct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7B5BE2D7" w14:textId="77777777" w:rsidR="00924079" w:rsidRPr="00495E73" w:rsidRDefault="00BD533B" w:rsidP="00924079">
            <w:pPr>
              <w:widowControl/>
              <w:jc w:val="center"/>
              <w:textAlignment w:val="center"/>
              <w:rPr>
                <w:rFonts w:ascii="Times New Roman" w:eastAsia="FangSong" w:hAnsi="Times New Roman" w:cs="Times New Roman"/>
                <w:color w:val="000000"/>
                <w:kern w:val="24"/>
                <w:sz w:val="18"/>
                <w:szCs w:val="18"/>
              </w:rPr>
            </w:pPr>
            <w:r w:rsidRPr="00495E73">
              <w:rPr>
                <w:rFonts w:ascii="Times New Roman" w:eastAsia="FangSong" w:hAnsi="Times New Roman" w:cs="Times New Roman"/>
                <w:color w:val="000000"/>
                <w:kern w:val="24"/>
                <w:sz w:val="18"/>
                <w:szCs w:val="18"/>
              </w:rPr>
              <w:t>NA</w:t>
            </w:r>
          </w:p>
        </w:tc>
        <w:tc>
          <w:tcPr>
            <w:tcW w:w="837" w:type="pct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0F1A5562" w14:textId="77777777" w:rsidR="00924079" w:rsidRPr="00495E73" w:rsidRDefault="00BD533B" w:rsidP="00924079">
            <w:pPr>
              <w:widowControl/>
              <w:jc w:val="center"/>
              <w:textAlignment w:val="center"/>
              <w:rPr>
                <w:rFonts w:ascii="Times New Roman" w:eastAsia="FangSong" w:hAnsi="Times New Roman" w:cs="Times New Roman"/>
                <w:color w:val="000000"/>
                <w:kern w:val="24"/>
                <w:sz w:val="18"/>
                <w:szCs w:val="18"/>
              </w:rPr>
            </w:pPr>
            <w:r w:rsidRPr="00495E73">
              <w:rPr>
                <w:rFonts w:ascii="Times New Roman" w:eastAsia="FangSong" w:hAnsi="Times New Roman" w:cs="Times New Roman"/>
                <w:color w:val="000000"/>
                <w:kern w:val="24"/>
                <w:sz w:val="18"/>
                <w:szCs w:val="18"/>
              </w:rPr>
              <w:t>NA</w:t>
            </w:r>
          </w:p>
        </w:tc>
      </w:tr>
    </w:tbl>
    <w:p w14:paraId="3D7B756B" w14:textId="7DAEFC2B" w:rsidR="00F24835" w:rsidRDefault="00F24835"/>
    <w:p w14:paraId="3D0CFB34" w14:textId="77777777" w:rsidR="00F24835" w:rsidRDefault="00F24835">
      <w:pPr>
        <w:widowControl/>
        <w:jc w:val="left"/>
      </w:pPr>
      <w:r>
        <w:br w:type="page"/>
      </w:r>
    </w:p>
    <w:p w14:paraId="42A2E16D" w14:textId="16576DBC" w:rsidR="00373D6B" w:rsidRDefault="00F24835">
      <w:r>
        <w:rPr>
          <w:noProof/>
        </w:rPr>
        <w:drawing>
          <wp:inline distT="0" distB="0" distL="0" distR="0" wp14:anchorId="0701B4BF" wp14:editId="23E27FD7">
            <wp:extent cx="5413881" cy="34569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210" cy="3464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10F9FB" w14:textId="6C993E31" w:rsidR="008A23B6" w:rsidRPr="00141D0D" w:rsidRDefault="00F24835" w:rsidP="00F24835">
      <w:pPr>
        <w:rPr>
          <w:rFonts w:ascii="Times New Roman" w:hAnsi="Times New Roman" w:cs="Times New Roman"/>
          <w:sz w:val="24"/>
          <w:szCs w:val="24"/>
        </w:rPr>
      </w:pPr>
      <w:r w:rsidRPr="00141D0D">
        <w:rPr>
          <w:rFonts w:ascii="Times New Roman" w:hAnsi="Times New Roman" w:cs="Times New Roman"/>
          <w:b/>
          <w:sz w:val="24"/>
          <w:szCs w:val="24"/>
        </w:rPr>
        <w:t>Figure S4.</w:t>
      </w:r>
      <w:r w:rsidRPr="00141D0D">
        <w:rPr>
          <w:rFonts w:ascii="Times New Roman" w:hAnsi="Times New Roman" w:cs="Times New Roman"/>
          <w:sz w:val="24"/>
          <w:szCs w:val="24"/>
        </w:rPr>
        <w:t xml:space="preserve"> Citrus trees in saline-alkali land showed obvious iron deficiency yellowing.</w:t>
      </w:r>
    </w:p>
    <w:p w14:paraId="4DF3CE58" w14:textId="77777777" w:rsidR="008A23B6" w:rsidRDefault="008A23B6">
      <w:pPr>
        <w:widowControl/>
        <w:jc w:val="left"/>
      </w:pPr>
      <w:r>
        <w:br w:type="page"/>
      </w:r>
    </w:p>
    <w:p w14:paraId="36977CBD" w14:textId="11B2CBC1" w:rsidR="00F24835" w:rsidRDefault="008A23B6" w:rsidP="00F24835">
      <w:r>
        <w:rPr>
          <w:noProof/>
        </w:rPr>
        <w:drawing>
          <wp:inline distT="0" distB="0" distL="0" distR="0" wp14:anchorId="78A730B8" wp14:editId="0ADE6AC5">
            <wp:extent cx="5273675" cy="5389245"/>
            <wp:effectExtent l="0" t="0" r="317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538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06CA43" w14:textId="58836D9D" w:rsidR="008A23B6" w:rsidRPr="00141D0D" w:rsidRDefault="008A23B6" w:rsidP="008A23B6">
      <w:pPr>
        <w:rPr>
          <w:rFonts w:ascii="Times New Roman" w:hAnsi="Times New Roman" w:cs="Times New Roman"/>
          <w:sz w:val="24"/>
          <w:szCs w:val="24"/>
        </w:rPr>
      </w:pPr>
      <w:r w:rsidRPr="00141D0D">
        <w:rPr>
          <w:rFonts w:ascii="Times New Roman" w:hAnsi="Times New Roman" w:cs="Times New Roman"/>
          <w:b/>
          <w:sz w:val="24"/>
          <w:szCs w:val="24"/>
        </w:rPr>
        <w:t>Figure S5.</w:t>
      </w:r>
      <w:r w:rsidRPr="00141D0D">
        <w:rPr>
          <w:rFonts w:ascii="Times New Roman" w:hAnsi="Times New Roman" w:cs="Times New Roman"/>
          <w:sz w:val="24"/>
          <w:szCs w:val="24"/>
        </w:rPr>
        <w:t xml:space="preserve"> The heatmap shows the correlations between different </w:t>
      </w:r>
      <w:proofErr w:type="spellStart"/>
      <w:r w:rsidRPr="00141D0D">
        <w:rPr>
          <w:rFonts w:ascii="Times New Roman" w:hAnsi="Times New Roman" w:cs="Times New Roman"/>
          <w:sz w:val="24"/>
          <w:szCs w:val="24"/>
        </w:rPr>
        <w:t>Acidobacteria</w:t>
      </w:r>
      <w:proofErr w:type="spellEnd"/>
      <w:r w:rsidRPr="00141D0D">
        <w:rPr>
          <w:rFonts w:ascii="Times New Roman" w:hAnsi="Times New Roman" w:cs="Times New Roman"/>
          <w:sz w:val="24"/>
          <w:szCs w:val="24"/>
        </w:rPr>
        <w:t xml:space="preserve"> family and environmental factors. Asterisk indicates the correlation coefficient (*P &lt; 0.05, **P &lt; 0.01, ***P &lt; 0.001).</w:t>
      </w:r>
    </w:p>
    <w:sectPr w:rsidR="008A23B6" w:rsidRPr="00141D0D" w:rsidSect="005B0C2C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B91FF7" w14:textId="77777777" w:rsidR="005B0C2C" w:rsidRDefault="005B0C2C" w:rsidP="00BC28FE">
      <w:r>
        <w:separator/>
      </w:r>
    </w:p>
  </w:endnote>
  <w:endnote w:type="continuationSeparator" w:id="0">
    <w:p w14:paraId="017D36D6" w14:textId="77777777" w:rsidR="005B0C2C" w:rsidRDefault="005B0C2C" w:rsidP="00BC2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ulliverIT">
    <w:altName w:val="SimSun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FangSong">
    <w:altName w:val="Arial Unicode MS"/>
    <w:charset w:val="86"/>
    <w:family w:val="modern"/>
    <w:pitch w:val="fixed"/>
    <w:sig w:usb0="800002BF" w:usb1="38CF7CFA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71531247"/>
      <w:docPartObj>
        <w:docPartGallery w:val="Page Numbers (Bottom of Page)"/>
        <w:docPartUnique/>
      </w:docPartObj>
    </w:sdtPr>
    <w:sdtContent>
      <w:p w14:paraId="3DC27044" w14:textId="7A7E1F56" w:rsidR="007F03F6" w:rsidRDefault="007F03F6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23B6" w:rsidRPr="008A23B6">
          <w:rPr>
            <w:noProof/>
            <w:lang w:val="zh-CN"/>
          </w:rPr>
          <w:t>7</w:t>
        </w:r>
        <w:r>
          <w:fldChar w:fldCharType="end"/>
        </w:r>
      </w:p>
    </w:sdtContent>
  </w:sdt>
  <w:p w14:paraId="4BE16738" w14:textId="77777777" w:rsidR="007F03F6" w:rsidRDefault="007F03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96C4C6" w14:textId="77777777" w:rsidR="005B0C2C" w:rsidRDefault="005B0C2C" w:rsidP="00BC28FE">
      <w:r>
        <w:separator/>
      </w:r>
    </w:p>
  </w:footnote>
  <w:footnote w:type="continuationSeparator" w:id="0">
    <w:p w14:paraId="7A4C394C" w14:textId="77777777" w:rsidR="005B0C2C" w:rsidRDefault="005B0C2C" w:rsidP="00BC28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DateAndTime/>
  <w:bordersDoNotSurroundHeader/>
  <w:bordersDoNotSurroundFooter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zh-CN" w:vendorID="64" w:dllVersion="0" w:nlCheck="1" w:checkStyle="1"/>
  <w:activeWritingStyle w:appName="MSWord" w:lang="en-US" w:vendorID="64" w:dllVersion="6" w:nlCheck="1" w:checkStyle="1"/>
  <w:activeWritingStyle w:appName="MSWord" w:lang="zh-CN" w:vendorID="64" w:dllVersion="5" w:nlCheck="1" w:checkStyle="1"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75B3"/>
    <w:rsid w:val="000C0A13"/>
    <w:rsid w:val="00132CD0"/>
    <w:rsid w:val="00141D0D"/>
    <w:rsid w:val="001D093E"/>
    <w:rsid w:val="002A2C34"/>
    <w:rsid w:val="00320E5C"/>
    <w:rsid w:val="00370336"/>
    <w:rsid w:val="00373D6B"/>
    <w:rsid w:val="003C5D75"/>
    <w:rsid w:val="00457E05"/>
    <w:rsid w:val="00495E73"/>
    <w:rsid w:val="004B630B"/>
    <w:rsid w:val="00525F07"/>
    <w:rsid w:val="00536616"/>
    <w:rsid w:val="00597720"/>
    <w:rsid w:val="005B0C2C"/>
    <w:rsid w:val="005B16BC"/>
    <w:rsid w:val="00641145"/>
    <w:rsid w:val="00660ACF"/>
    <w:rsid w:val="006B5A6D"/>
    <w:rsid w:val="006C337C"/>
    <w:rsid w:val="006E58A8"/>
    <w:rsid w:val="00745F07"/>
    <w:rsid w:val="00772B67"/>
    <w:rsid w:val="007B2EA5"/>
    <w:rsid w:val="007F03F6"/>
    <w:rsid w:val="008A23B6"/>
    <w:rsid w:val="008E51E4"/>
    <w:rsid w:val="00924079"/>
    <w:rsid w:val="0092617C"/>
    <w:rsid w:val="0097623A"/>
    <w:rsid w:val="00A446A6"/>
    <w:rsid w:val="00AD2F66"/>
    <w:rsid w:val="00AF4CE3"/>
    <w:rsid w:val="00B775B3"/>
    <w:rsid w:val="00B9612C"/>
    <w:rsid w:val="00BB2F71"/>
    <w:rsid w:val="00BC28FE"/>
    <w:rsid w:val="00BD533B"/>
    <w:rsid w:val="00CB68BC"/>
    <w:rsid w:val="00CE0D0A"/>
    <w:rsid w:val="00D300C5"/>
    <w:rsid w:val="00DC052E"/>
    <w:rsid w:val="00E37CD3"/>
    <w:rsid w:val="00E72B8B"/>
    <w:rsid w:val="00F10B21"/>
    <w:rsid w:val="00F16791"/>
    <w:rsid w:val="00F24835"/>
    <w:rsid w:val="00F80A9D"/>
    <w:rsid w:val="00FE0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4AEE8F"/>
  <w15:chartTrackingRefBased/>
  <w15:docId w15:val="{A6D2D4C6-7210-4806-A7E1-22BFF1E4D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261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32C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132CD0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32C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132CD0"/>
    <w:rPr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924079"/>
  </w:style>
  <w:style w:type="paragraph" w:styleId="Revision">
    <w:name w:val="Revision"/>
    <w:hidden/>
    <w:uiPriority w:val="99"/>
    <w:semiHidden/>
    <w:rsid w:val="00F80A9D"/>
  </w:style>
  <w:style w:type="character" w:styleId="CommentReference">
    <w:name w:val="annotation reference"/>
    <w:basedOn w:val="DefaultParagraphFont"/>
    <w:uiPriority w:val="99"/>
    <w:semiHidden/>
    <w:unhideWhenUsed/>
    <w:rsid w:val="006E58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8A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8A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8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8A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46A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6A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C28F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yhaizi@163.com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tiansk@zju.edu.cn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tif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68B6E2-F862-4A7B-8B68-B734611BE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513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Laura Goodfellow</cp:lastModifiedBy>
  <cp:revision>8</cp:revision>
  <dcterms:created xsi:type="dcterms:W3CDTF">2023-08-29T12:15:00Z</dcterms:created>
  <dcterms:modified xsi:type="dcterms:W3CDTF">2023-12-27T10:42:00Z</dcterms:modified>
</cp:coreProperties>
</file>