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046AFB" w14:textId="2CCA7255" w:rsidR="006720D5" w:rsidRPr="006720D5" w:rsidRDefault="006720D5" w:rsidP="006720D5">
      <w:pPr>
        <w:jc w:val="center"/>
        <w:rPr>
          <w:rFonts w:cs="Times New Roman"/>
          <w:b/>
          <w:iCs/>
          <w:sz w:val="28"/>
          <w:szCs w:val="28"/>
        </w:rPr>
      </w:pPr>
      <w:r w:rsidRPr="006720D5">
        <w:rPr>
          <w:rFonts w:cs="Times New Roman" w:hint="eastAsia"/>
          <w:b/>
          <w:iCs/>
          <w:sz w:val="28"/>
          <w:szCs w:val="28"/>
        </w:rPr>
        <w:t xml:space="preserve">Effects of household solid fuel use on sarcopenia in middle-aged and </w:t>
      </w:r>
      <w:r w:rsidR="00F87DF0" w:rsidRPr="00F87DF0">
        <w:rPr>
          <w:rFonts w:cs="Times New Roman"/>
          <w:b/>
          <w:iCs/>
          <w:sz w:val="28"/>
          <w:szCs w:val="28"/>
        </w:rPr>
        <w:t>older adults</w:t>
      </w:r>
      <w:r w:rsidRPr="006720D5">
        <w:rPr>
          <w:rFonts w:cs="Times New Roman" w:hint="eastAsia"/>
          <w:b/>
          <w:iCs/>
          <w:sz w:val="28"/>
          <w:szCs w:val="28"/>
        </w:rPr>
        <w:t>: Evidence from a nationwide cohort study</w:t>
      </w:r>
    </w:p>
    <w:p w14:paraId="5E1E54AB" w14:textId="4588ED4D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AF61BA8" w14:textId="77777777" w:rsidR="006720D5" w:rsidRPr="006720D5" w:rsidRDefault="006720D5" w:rsidP="006720D5">
      <w:pPr>
        <w:widowControl w:val="0"/>
        <w:jc w:val="both"/>
        <w:rPr>
          <w:rFonts w:eastAsia="SimSun" w:cs="Times New Roman"/>
          <w:color w:val="000000"/>
          <w:sz w:val="20"/>
          <w:szCs w:val="20"/>
          <w:lang w:eastAsia="zh-CN" w:bidi="ar"/>
        </w:rPr>
      </w:pPr>
      <w:r w:rsidRPr="006720D5">
        <w:rPr>
          <w:rFonts w:eastAsia="SimSun" w:cs="Times New Roman" w:hint="eastAsia"/>
          <w:b/>
          <w:bCs/>
          <w:color w:val="000000"/>
          <w:sz w:val="20"/>
          <w:szCs w:val="20"/>
          <w:lang w:eastAsia="zh-CN" w:bidi="ar"/>
        </w:rPr>
        <w:t>Table S1</w:t>
      </w:r>
      <w:r w:rsidRPr="006720D5">
        <w:rPr>
          <w:rFonts w:eastAsia="SimSun" w:cs="Times New Roman" w:hint="eastAsia"/>
          <w:color w:val="000000"/>
          <w:sz w:val="20"/>
          <w:szCs w:val="20"/>
          <w:lang w:eastAsia="zh-CN" w:bidi="ar"/>
        </w:rPr>
        <w:t xml:space="preserve"> </w:t>
      </w:r>
      <w:r w:rsidRPr="006720D5">
        <w:rPr>
          <w:rFonts w:eastAsia="SimSun" w:cs="Times New Roman"/>
          <w:color w:val="000000"/>
          <w:sz w:val="20"/>
          <w:szCs w:val="20"/>
          <w:lang w:eastAsia="zh-CN" w:bidi="ar"/>
        </w:rPr>
        <w:t>Baseline characteristics according to sarcopenia status</w:t>
      </w:r>
      <w:r w:rsidRPr="006720D5">
        <w:rPr>
          <w:rFonts w:eastAsia="SimSun" w:cs="Times New Roman" w:hint="eastAsia"/>
          <w:color w:val="000000"/>
          <w:sz w:val="20"/>
          <w:szCs w:val="20"/>
          <w:lang w:eastAsia="zh-CN" w:bidi="ar"/>
        </w:rPr>
        <w:t>.</w:t>
      </w:r>
    </w:p>
    <w:p w14:paraId="3E8FB3C7" w14:textId="77777777" w:rsidR="006720D5" w:rsidRPr="006720D5" w:rsidRDefault="006720D5" w:rsidP="006720D5">
      <w:pPr>
        <w:widowControl w:val="0"/>
        <w:jc w:val="both"/>
        <w:rPr>
          <w:rFonts w:eastAsia="SimSun" w:cs="Times New Roman"/>
          <w:color w:val="000000"/>
          <w:sz w:val="20"/>
          <w:szCs w:val="20"/>
          <w:lang w:eastAsia="zh-CN" w:bidi="ar"/>
        </w:rPr>
      </w:pPr>
      <w:r w:rsidRPr="006720D5">
        <w:rPr>
          <w:rFonts w:eastAsia="SimSun" w:cs="Times New Roman" w:hint="eastAsia"/>
          <w:b/>
          <w:bCs/>
          <w:color w:val="000000"/>
          <w:sz w:val="20"/>
          <w:szCs w:val="20"/>
          <w:lang w:eastAsia="zh-CN" w:bidi="ar"/>
        </w:rPr>
        <w:t>Table S2</w:t>
      </w:r>
      <w:r w:rsidRPr="006720D5">
        <w:rPr>
          <w:rFonts w:eastAsia="SimSun" w:cs="Times New Roman" w:hint="eastAsia"/>
          <w:color w:val="000000"/>
          <w:sz w:val="20"/>
          <w:szCs w:val="20"/>
          <w:lang w:eastAsia="zh-CN" w:bidi="ar"/>
        </w:rPr>
        <w:t xml:space="preserve"> </w:t>
      </w:r>
      <w:r w:rsidRPr="006720D5">
        <w:rPr>
          <w:rFonts w:eastAsia="SimSun" w:cs="Times New Roman"/>
          <w:color w:val="000000"/>
          <w:sz w:val="20"/>
          <w:szCs w:val="20"/>
          <w:lang w:eastAsia="zh-CN" w:bidi="ar"/>
        </w:rPr>
        <w:t xml:space="preserve">Baseline characteristics of participants that </w:t>
      </w:r>
      <w:r w:rsidRPr="006720D5">
        <w:rPr>
          <w:rFonts w:eastAsia="SimSun" w:cs="Times New Roman" w:hint="eastAsia"/>
          <w:color w:val="000000"/>
          <w:sz w:val="20"/>
          <w:szCs w:val="20"/>
          <w:lang w:eastAsia="zh-CN" w:bidi="ar"/>
        </w:rPr>
        <w:t>switch</w:t>
      </w:r>
      <w:r w:rsidRPr="006720D5">
        <w:rPr>
          <w:rFonts w:eastAsia="SimSun" w:cs="Times New Roman"/>
          <w:color w:val="000000"/>
          <w:sz w:val="20"/>
          <w:szCs w:val="20"/>
          <w:lang w:eastAsia="zh-CN" w:bidi="ar"/>
        </w:rPr>
        <w:t>ed their cooking fuels during follow-up.</w:t>
      </w:r>
    </w:p>
    <w:p w14:paraId="29F0B887" w14:textId="77777777" w:rsidR="006720D5" w:rsidRPr="006720D5" w:rsidRDefault="006720D5" w:rsidP="006720D5">
      <w:pPr>
        <w:widowControl w:val="0"/>
        <w:jc w:val="both"/>
        <w:rPr>
          <w:rFonts w:eastAsia="SimSun" w:cs="Times New Roman"/>
          <w:color w:val="000000"/>
          <w:sz w:val="20"/>
          <w:szCs w:val="20"/>
          <w:lang w:eastAsia="zh-CN" w:bidi="ar"/>
        </w:rPr>
      </w:pPr>
      <w:r w:rsidRPr="006720D5">
        <w:rPr>
          <w:rFonts w:eastAsia="SimSun" w:cs="Times New Roman"/>
          <w:b/>
          <w:bCs/>
          <w:color w:val="323232"/>
          <w:kern w:val="2"/>
          <w:sz w:val="20"/>
          <w:szCs w:val="20"/>
          <w:lang w:eastAsia="zh-CN"/>
        </w:rPr>
        <w:t xml:space="preserve">Figure </w:t>
      </w:r>
      <w:r w:rsidRPr="006720D5">
        <w:rPr>
          <w:rFonts w:eastAsia="SimSun" w:cs="Times New Roman" w:hint="eastAsia"/>
          <w:b/>
          <w:bCs/>
          <w:color w:val="323232"/>
          <w:kern w:val="2"/>
          <w:sz w:val="20"/>
          <w:szCs w:val="20"/>
          <w:lang w:eastAsia="zh-CN"/>
        </w:rPr>
        <w:t>S</w:t>
      </w:r>
      <w:r w:rsidRPr="006720D5">
        <w:rPr>
          <w:rFonts w:eastAsia="SimSun" w:cs="Times New Roman"/>
          <w:b/>
          <w:bCs/>
          <w:color w:val="323232"/>
          <w:kern w:val="2"/>
          <w:sz w:val="20"/>
          <w:szCs w:val="20"/>
          <w:lang w:eastAsia="zh-CN"/>
        </w:rPr>
        <w:t>1</w:t>
      </w:r>
      <w:r w:rsidRPr="006720D5">
        <w:rPr>
          <w:rFonts w:eastAsia="SimSun" w:cs="Times New Roman" w:hint="eastAsia"/>
          <w:b/>
          <w:bCs/>
          <w:color w:val="323232"/>
          <w:kern w:val="2"/>
          <w:sz w:val="20"/>
          <w:szCs w:val="20"/>
          <w:lang w:eastAsia="zh-CN"/>
        </w:rPr>
        <w:t xml:space="preserve"> </w:t>
      </w:r>
      <w:r w:rsidRPr="006720D5">
        <w:rPr>
          <w:rFonts w:eastAsia="SimSun" w:cs="Times New Roman" w:hint="eastAsia"/>
          <w:color w:val="323232"/>
          <w:kern w:val="2"/>
          <w:sz w:val="20"/>
          <w:szCs w:val="20"/>
          <w:lang w:eastAsia="zh-CN"/>
        </w:rPr>
        <w:t>The spatial distribution of 4932 participants in the analysis from different provinces in China</w:t>
      </w:r>
      <w:r w:rsidRPr="006720D5">
        <w:rPr>
          <w:rFonts w:eastAsia="SimSun" w:cs="Times New Roman"/>
          <w:color w:val="323232"/>
          <w:kern w:val="2"/>
          <w:sz w:val="20"/>
          <w:szCs w:val="20"/>
          <w:lang w:eastAsia="zh-CN"/>
        </w:rPr>
        <w:t>.</w:t>
      </w:r>
    </w:p>
    <w:p w14:paraId="12E3E7B7" w14:textId="77777777" w:rsidR="006720D5" w:rsidRPr="006720D5" w:rsidRDefault="006720D5" w:rsidP="006720D5">
      <w:pPr>
        <w:widowControl w:val="0"/>
        <w:jc w:val="both"/>
        <w:rPr>
          <w:rFonts w:eastAsia="SimSun" w:cs="Times New Roman"/>
          <w:color w:val="000000"/>
          <w:sz w:val="20"/>
          <w:szCs w:val="20"/>
          <w:lang w:eastAsia="zh-CN" w:bidi="ar"/>
        </w:rPr>
        <w:sectPr w:rsidR="006720D5" w:rsidRPr="006720D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6720D5">
        <w:rPr>
          <w:rFonts w:eastAsia="SimSun" w:cs="Times New Roman" w:hint="eastAsia"/>
          <w:b/>
          <w:bCs/>
          <w:color w:val="000000"/>
          <w:kern w:val="2"/>
          <w:sz w:val="20"/>
          <w:szCs w:val="20"/>
          <w:lang w:eastAsia="zh-CN"/>
        </w:rPr>
        <w:t xml:space="preserve">Figure S2 </w:t>
      </w:r>
      <w:r w:rsidRPr="006720D5">
        <w:rPr>
          <w:rFonts w:eastAsia="SimSun" w:cs="Times New Roman" w:hint="eastAsia"/>
          <w:color w:val="000000"/>
          <w:kern w:val="2"/>
          <w:sz w:val="20"/>
          <w:szCs w:val="20"/>
          <w:lang w:eastAsia="zh-CN"/>
        </w:rPr>
        <w:t xml:space="preserve">Forest plot of multifactorial Cox analysis </w:t>
      </w:r>
      <w:r w:rsidRPr="006720D5">
        <w:rPr>
          <w:rFonts w:eastAsia="SimSun" w:cs="Times New Roman"/>
          <w:color w:val="000000"/>
          <w:kern w:val="2"/>
          <w:sz w:val="20"/>
          <w:szCs w:val="20"/>
          <w:lang w:eastAsia="zh-CN"/>
        </w:rPr>
        <w:t xml:space="preserve">between household </w:t>
      </w:r>
      <w:r w:rsidRPr="006720D5">
        <w:rPr>
          <w:rFonts w:eastAsia="SimSun" w:cs="Times New Roman" w:hint="eastAsia"/>
          <w:color w:val="000000"/>
          <w:kern w:val="2"/>
          <w:sz w:val="20"/>
          <w:szCs w:val="20"/>
          <w:lang w:eastAsia="zh-CN"/>
        </w:rPr>
        <w:t>solid fuel use</w:t>
      </w:r>
      <w:r w:rsidRPr="006720D5">
        <w:rPr>
          <w:rFonts w:eastAsia="SimSun" w:cs="Times New Roman"/>
          <w:color w:val="000000"/>
          <w:kern w:val="2"/>
          <w:sz w:val="20"/>
          <w:szCs w:val="20"/>
          <w:lang w:eastAsia="zh-CN"/>
        </w:rPr>
        <w:t xml:space="preserve"> and sarcopenia</w:t>
      </w:r>
      <w:r w:rsidRPr="006720D5">
        <w:rPr>
          <w:rFonts w:eastAsia="SimSun" w:cs="Times New Roman" w:hint="eastAsia"/>
          <w:color w:val="000000"/>
          <w:kern w:val="2"/>
          <w:sz w:val="20"/>
          <w:szCs w:val="20"/>
          <w:lang w:eastAsia="zh-CN"/>
        </w:rPr>
        <w:t>.</w:t>
      </w:r>
    </w:p>
    <w:tbl>
      <w:tblPr>
        <w:tblpPr w:leftFromText="180" w:rightFromText="180" w:vertAnchor="page" w:horzAnchor="page" w:tblpX="1737" w:tblpY="1478"/>
        <w:tblOverlap w:val="never"/>
        <w:tblW w:w="5000" w:type="pct"/>
        <w:tblLook w:val="04A0" w:firstRow="1" w:lastRow="0" w:firstColumn="1" w:lastColumn="0" w:noHBand="0" w:noVBand="1"/>
      </w:tblPr>
      <w:tblGrid>
        <w:gridCol w:w="2614"/>
        <w:gridCol w:w="1327"/>
        <w:gridCol w:w="2194"/>
        <w:gridCol w:w="1153"/>
        <w:gridCol w:w="1018"/>
      </w:tblGrid>
      <w:tr w:rsidR="006720D5" w:rsidRPr="006720D5" w14:paraId="5E4FD9DD" w14:textId="77777777" w:rsidTr="00DC2E7A">
        <w:trPr>
          <w:trHeight w:val="307"/>
        </w:trPr>
        <w:tc>
          <w:tcPr>
            <w:tcW w:w="5000" w:type="pct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C3D14B2" w14:textId="77777777" w:rsidR="006720D5" w:rsidRPr="006720D5" w:rsidRDefault="006720D5" w:rsidP="006720D5">
            <w:pPr>
              <w:widowControl w:val="0"/>
              <w:spacing w:before="0" w:after="0"/>
              <w:rPr>
                <w:rFonts w:eastAsia="SimSun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6720D5">
              <w:rPr>
                <w:rFonts w:eastAsia="SimSun" w:cs="Times New Roman" w:hint="eastAsia"/>
                <w:b/>
                <w:bCs/>
                <w:color w:val="000000"/>
                <w:sz w:val="20"/>
                <w:szCs w:val="20"/>
                <w:lang w:eastAsia="zh-CN" w:bidi="ar"/>
              </w:rPr>
              <w:lastRenderedPageBreak/>
              <w:t>Table S1</w:t>
            </w:r>
            <w:r w:rsidRPr="006720D5">
              <w:rPr>
                <w:rFonts w:eastAsia="SimSun" w:cs="Times New Roman" w:hint="eastAsia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6720D5">
              <w:rPr>
                <w:rFonts w:eastAsia="SimSun" w:cs="Times New Roman"/>
                <w:color w:val="000000"/>
                <w:sz w:val="20"/>
                <w:szCs w:val="20"/>
                <w:lang w:eastAsia="zh-CN" w:bidi="ar"/>
              </w:rPr>
              <w:t>Baseline characteristics according to sarcopenia status</w:t>
            </w:r>
            <w:r w:rsidRPr="006720D5">
              <w:rPr>
                <w:rFonts w:eastAsia="SimSun" w:cs="Times New Roman" w:hint="eastAsia"/>
                <w:color w:val="000000"/>
                <w:sz w:val="20"/>
                <w:szCs w:val="20"/>
                <w:lang w:eastAsia="zh-CN" w:bidi="ar"/>
              </w:rPr>
              <w:t>.</w:t>
            </w:r>
          </w:p>
        </w:tc>
      </w:tr>
      <w:tr w:rsidR="006720D5" w:rsidRPr="006720D5" w14:paraId="46C97E82" w14:textId="77777777" w:rsidTr="00DC2E7A">
        <w:trPr>
          <w:trHeight w:val="307"/>
        </w:trPr>
        <w:tc>
          <w:tcPr>
            <w:tcW w:w="157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865CE06" w14:textId="77777777" w:rsidR="006720D5" w:rsidRPr="006720D5" w:rsidRDefault="006720D5" w:rsidP="006720D5">
            <w:pPr>
              <w:widowControl w:val="0"/>
              <w:spacing w:before="0" w:after="0"/>
              <w:jc w:val="both"/>
              <w:rPr>
                <w:rFonts w:eastAsia="SimSun" w:cs="Times New Roman"/>
                <w:b/>
                <w:bCs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Characteristics</w:t>
            </w:r>
          </w:p>
        </w:tc>
        <w:tc>
          <w:tcPr>
            <w:tcW w:w="79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49D94BF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b/>
                <w:bCs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Total</w:t>
            </w:r>
          </w:p>
        </w:tc>
        <w:tc>
          <w:tcPr>
            <w:tcW w:w="132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C6031B0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b/>
                <w:bCs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Non-sarcopenia</w:t>
            </w:r>
          </w:p>
        </w:tc>
        <w:tc>
          <w:tcPr>
            <w:tcW w:w="69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15EFFA9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b/>
                <w:bCs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Sarcopenia</w:t>
            </w:r>
          </w:p>
        </w:tc>
        <w:tc>
          <w:tcPr>
            <w:tcW w:w="61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482BE41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b/>
                <w:bCs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i/>
                <w:iCs/>
                <w:color w:val="000000"/>
                <w:sz w:val="18"/>
                <w:szCs w:val="18"/>
                <w:lang w:eastAsia="zh-CN" w:bidi="ar"/>
              </w:rPr>
              <w:t>P</w:t>
            </w:r>
          </w:p>
        </w:tc>
      </w:tr>
      <w:tr w:rsidR="006720D5" w:rsidRPr="006720D5" w14:paraId="123BA8C9" w14:textId="77777777" w:rsidTr="00DC2E7A">
        <w:trPr>
          <w:trHeight w:val="307"/>
        </w:trPr>
        <w:tc>
          <w:tcPr>
            <w:tcW w:w="157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7123A" w14:textId="77777777" w:rsidR="006720D5" w:rsidRPr="006720D5" w:rsidRDefault="006720D5" w:rsidP="006720D5">
            <w:pPr>
              <w:spacing w:before="0" w:after="0"/>
              <w:textAlignment w:val="center"/>
              <w:rPr>
                <w:rFonts w:eastAsia="SimSun" w:cs="Times New Roman"/>
                <w:b/>
                <w:bCs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N</w:t>
            </w:r>
          </w:p>
        </w:tc>
        <w:tc>
          <w:tcPr>
            <w:tcW w:w="7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2FC1C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4932</w:t>
            </w:r>
          </w:p>
        </w:tc>
        <w:tc>
          <w:tcPr>
            <w:tcW w:w="132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E8B20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4456 (90.35)</w:t>
            </w:r>
          </w:p>
        </w:tc>
        <w:tc>
          <w:tcPr>
            <w:tcW w:w="69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C1302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476 (9.65)</w:t>
            </w:r>
          </w:p>
        </w:tc>
        <w:tc>
          <w:tcPr>
            <w:tcW w:w="61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1F90A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</w:tr>
      <w:tr w:rsidR="006720D5" w:rsidRPr="006720D5" w14:paraId="6683F471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6EAAF" w14:textId="77777777" w:rsidR="006720D5" w:rsidRPr="006720D5" w:rsidRDefault="006720D5" w:rsidP="006720D5">
            <w:pPr>
              <w:spacing w:before="0" w:after="0"/>
              <w:textAlignment w:val="center"/>
              <w:rPr>
                <w:rFonts w:eastAsia="SimSun" w:cs="Times New Roman"/>
                <w:b/>
                <w:bCs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Age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5EFE1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035F9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363E0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B8115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&lt;0.001</w:t>
            </w:r>
          </w:p>
        </w:tc>
      </w:tr>
      <w:tr w:rsidR="006720D5" w:rsidRPr="006720D5" w14:paraId="251C24B4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58FF4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&lt;60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07BF9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3083 (62.51)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0F4DF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2876 (64.54)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EDAB1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207 (43.49)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87D4F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</w:tr>
      <w:tr w:rsidR="006720D5" w:rsidRPr="006720D5" w14:paraId="00177DD1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8E189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≥60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11DF0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1849 (37.49)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63981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1580 (35.46)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90857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269 (56.51)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1E2D2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</w:tr>
      <w:tr w:rsidR="006720D5" w:rsidRPr="006720D5" w14:paraId="7E7E90D2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26124" w14:textId="77777777" w:rsidR="006720D5" w:rsidRPr="006720D5" w:rsidRDefault="006720D5" w:rsidP="006720D5">
            <w:pPr>
              <w:spacing w:before="0" w:after="0"/>
              <w:textAlignment w:val="center"/>
              <w:rPr>
                <w:rFonts w:eastAsia="SimSun" w:cs="Times New Roman"/>
                <w:b/>
                <w:bCs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Gender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56DFC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91DBC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6902F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64194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0.008</w:t>
            </w:r>
          </w:p>
        </w:tc>
      </w:tr>
      <w:tr w:rsidR="006720D5" w:rsidRPr="006720D5" w14:paraId="14519159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6C21F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Male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20696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2347 (47.59)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5394D7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2093 (46.97)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1C89B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254 (53.36)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9CD9C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</w:tr>
      <w:tr w:rsidR="006720D5" w:rsidRPr="006720D5" w14:paraId="73C0B99A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1B53D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Female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29797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2585 (52.41)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0E38B2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2363 (53.03)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1F163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222 (46.64)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62BF1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</w:tr>
      <w:tr w:rsidR="006720D5" w:rsidRPr="006720D5" w14:paraId="0CE6DAE3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D4F4B" w14:textId="77777777" w:rsidR="006720D5" w:rsidRPr="006720D5" w:rsidRDefault="006720D5" w:rsidP="006720D5">
            <w:pPr>
              <w:spacing w:before="0" w:after="0"/>
              <w:textAlignment w:val="center"/>
              <w:rPr>
                <w:rFonts w:eastAsia="SimSun" w:cs="Times New Roman"/>
                <w:b/>
                <w:bCs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Marital status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7BDF3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ED49E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F73DD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C9D2F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&lt;0.001</w:t>
            </w:r>
          </w:p>
        </w:tc>
      </w:tr>
      <w:tr w:rsidR="006720D5" w:rsidRPr="006720D5" w14:paraId="03A9BCDE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7DC88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sz w:val="16"/>
                <w:szCs w:val="16"/>
                <w:lang w:eastAsia="zh-CN" w:bidi="ar"/>
              </w:rPr>
              <w:t>Married/</w:t>
            </w:r>
            <w:r w:rsidRPr="006720D5">
              <w:rPr>
                <w:rFonts w:eastAsia="SimSun" w:cs="Times New Roman" w:hint="eastAsia"/>
                <w:sz w:val="16"/>
                <w:szCs w:val="16"/>
                <w:lang w:eastAsia="zh-CN" w:bidi="ar"/>
              </w:rPr>
              <w:t>Cohabited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40B60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4490 (91.04)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51DAB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4082 (91.61)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00104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408 (85.71)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3AC67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</w:tr>
      <w:tr w:rsidR="006720D5" w:rsidRPr="006720D5" w14:paraId="31E2DA8B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F5523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Others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1D3F1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442 (8.96)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9C8F2E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374 (8.39)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DAE40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68 (14.29)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2C596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</w:tr>
      <w:tr w:rsidR="006720D5" w:rsidRPr="006720D5" w14:paraId="0ACD674F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6D22C" w14:textId="77777777" w:rsidR="006720D5" w:rsidRPr="006720D5" w:rsidRDefault="006720D5" w:rsidP="006720D5">
            <w:pPr>
              <w:spacing w:before="0" w:after="0"/>
              <w:textAlignment w:val="center"/>
              <w:rPr>
                <w:rFonts w:eastAsia="SimSun" w:cs="Times New Roman"/>
                <w:b/>
                <w:bCs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Residential area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9CD5B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E80110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7D96F5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150E2B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&lt;0.001</w:t>
            </w:r>
          </w:p>
        </w:tc>
      </w:tr>
      <w:tr w:rsidR="006720D5" w:rsidRPr="006720D5" w14:paraId="43B1F8D1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0F375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Rural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873FF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4258 (86.33)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6C2B8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3817 (85.66)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8F8D2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441 (92.65)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E39F2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</w:tr>
      <w:tr w:rsidR="006720D5" w:rsidRPr="006720D5" w14:paraId="1345FE8B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3462A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Urban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783BD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674 (13.67)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5B244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639 (14.34)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4B4EA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35 (7.35)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D6986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</w:tr>
      <w:tr w:rsidR="006720D5" w:rsidRPr="006720D5" w14:paraId="023A2545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2CB32" w14:textId="77777777" w:rsidR="006720D5" w:rsidRPr="006720D5" w:rsidRDefault="006720D5" w:rsidP="006720D5">
            <w:pPr>
              <w:spacing w:before="0" w:after="0"/>
              <w:textAlignment w:val="center"/>
              <w:rPr>
                <w:rFonts w:eastAsia="SimSun" w:cs="Times New Roman"/>
                <w:b/>
                <w:bCs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Geographic position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A3FEA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2CC80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C11D4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4EF38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&lt;0.001</w:t>
            </w:r>
          </w:p>
        </w:tc>
      </w:tr>
      <w:tr w:rsidR="006720D5" w:rsidRPr="006720D5" w14:paraId="46E4339B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4672A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North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67859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2232 (45.26)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3C0BE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2091 (46.93)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6227C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141 (29.62)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05CF08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</w:tr>
      <w:tr w:rsidR="006720D5" w:rsidRPr="006720D5" w14:paraId="7B04B8BE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CA903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South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0C9A8E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2700 (54.74)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1F17B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2365 (53.07)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9E8DA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335 (70.38)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6E610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</w:tr>
      <w:tr w:rsidR="006720D5" w:rsidRPr="006720D5" w14:paraId="56BBF3EC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0556B" w14:textId="77777777" w:rsidR="006720D5" w:rsidRPr="006720D5" w:rsidRDefault="006720D5" w:rsidP="006720D5">
            <w:pPr>
              <w:spacing w:before="0" w:after="0"/>
              <w:textAlignment w:val="center"/>
              <w:rPr>
                <w:rFonts w:eastAsia="SimSun" w:cs="Times New Roman"/>
                <w:b/>
                <w:bCs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Education level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9E892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C2F3C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5CF6EC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9ABAE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&lt;0.001</w:t>
            </w:r>
          </w:p>
        </w:tc>
      </w:tr>
      <w:tr w:rsidR="006720D5" w:rsidRPr="006720D5" w14:paraId="32C2CB3D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98A0B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Illiterate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176C0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1230 (24.94)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58AC6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1079 (24.21)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9C4C4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151 (31.72)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E7031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</w:tr>
      <w:tr w:rsidR="006720D5" w:rsidRPr="006720D5" w14:paraId="27C0837C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BA8EA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Primary school or below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8C1D55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2161 (43.82)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4E1753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1913 (42.93)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1B601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248 (52.1)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FF897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</w:tr>
      <w:tr w:rsidR="006720D5" w:rsidRPr="006720D5" w14:paraId="79D79C45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810297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Middle school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D2CD4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1078 (21.86)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D8FEB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1019 (22.87)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6E81D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59 (12.39)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36DCA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</w:tr>
      <w:tr w:rsidR="006720D5" w:rsidRPr="006720D5" w14:paraId="2A971371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3049E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High school or above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4FD7D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463 (9.39)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1D60F3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445 (9.99)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D417D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18 (3.78)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631F3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</w:tr>
      <w:tr w:rsidR="006720D5" w:rsidRPr="006720D5" w14:paraId="5EE99E92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19991" w14:textId="77777777" w:rsidR="006720D5" w:rsidRPr="006720D5" w:rsidRDefault="006720D5" w:rsidP="006720D5">
            <w:pPr>
              <w:spacing w:before="0" w:after="0"/>
              <w:textAlignment w:val="center"/>
              <w:rPr>
                <w:rFonts w:eastAsia="SimSun" w:cs="Times New Roman"/>
                <w:b/>
                <w:bCs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Economic situation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CF60B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7B77A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67A1F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7FE0A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0.083</w:t>
            </w:r>
          </w:p>
        </w:tc>
      </w:tr>
      <w:tr w:rsidR="006720D5" w:rsidRPr="006720D5" w14:paraId="468C6181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5382E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Good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F92132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119 (2.41)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B1E88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114 (2.56)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F170F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5 (1.05)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46827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</w:tr>
      <w:tr w:rsidR="006720D5" w:rsidRPr="006720D5" w14:paraId="76351FEE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57AB1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Fair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C09033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2690 (54.54)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8BB55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2436 (54.67)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79EAB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254 (53.36)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EEA73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</w:tr>
      <w:tr w:rsidR="006720D5" w:rsidRPr="006720D5" w14:paraId="6F352F64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6EBB6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Poor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DA7DE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2123 (43.05)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DC823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1906 (42.77)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3D469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217 (45.59)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896FC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</w:tr>
      <w:tr w:rsidR="006720D5" w:rsidRPr="006720D5" w14:paraId="31F76586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7F41B" w14:textId="77777777" w:rsidR="006720D5" w:rsidRPr="006720D5" w:rsidRDefault="006720D5" w:rsidP="006720D5">
            <w:pPr>
              <w:spacing w:before="0" w:after="0"/>
              <w:textAlignment w:val="center"/>
              <w:rPr>
                <w:rFonts w:eastAsia="SimSun" w:cs="Times New Roman"/>
                <w:b/>
                <w:bCs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Smoking status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C957D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FA28B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9B88F0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11BE2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&lt;0.001</w:t>
            </w:r>
          </w:p>
        </w:tc>
      </w:tr>
      <w:tr w:rsidR="006720D5" w:rsidRPr="006720D5" w14:paraId="670350D6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E96E6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No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FF1DD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3020 (61.23)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E6BF2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2773 (62.23)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019C0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247 (51.89)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8B7E3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</w:tr>
      <w:tr w:rsidR="006720D5" w:rsidRPr="006720D5" w14:paraId="2D134F69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105A0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Yes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818379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1912 (38.77)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D8336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1683 (37.77)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F88AE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229 (48.11)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B61CA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</w:tr>
      <w:tr w:rsidR="006720D5" w:rsidRPr="006720D5" w14:paraId="6C65FF66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DA3E7E" w14:textId="77777777" w:rsidR="006720D5" w:rsidRPr="006720D5" w:rsidRDefault="006720D5" w:rsidP="006720D5">
            <w:pPr>
              <w:spacing w:before="0" w:after="0"/>
              <w:textAlignment w:val="center"/>
              <w:rPr>
                <w:rFonts w:eastAsia="SimSun" w:cs="Times New Roman"/>
                <w:b/>
                <w:bCs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Drinking status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C4F53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BFE0A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DAC22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180C6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0.064</w:t>
            </w:r>
          </w:p>
        </w:tc>
      </w:tr>
      <w:tr w:rsidR="006720D5" w:rsidRPr="006720D5" w14:paraId="4A8FB2E0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3D33C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No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B5CEB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3294 (66.79)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87F16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2958 (66.38)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02F0D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336 (70.59)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A118B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</w:tr>
      <w:tr w:rsidR="006720D5" w:rsidRPr="006720D5" w14:paraId="31FE003D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E09C1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Yes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8E470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1638 (33.21)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086CA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1498 (33.62)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FAEA8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140 (29.41)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C0A25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</w:tr>
      <w:tr w:rsidR="006720D5" w:rsidRPr="006720D5" w14:paraId="5BEB49B8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BF2FB" w14:textId="77777777" w:rsidR="006720D5" w:rsidRPr="006720D5" w:rsidRDefault="006720D5" w:rsidP="006720D5">
            <w:pPr>
              <w:spacing w:before="0" w:after="0"/>
              <w:textAlignment w:val="center"/>
              <w:rPr>
                <w:rFonts w:eastAsia="SimSun" w:cs="Times New Roman"/>
                <w:b/>
                <w:bCs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Number of chronic diseases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58AAE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262D05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A03BE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E4B4B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0.058</w:t>
            </w:r>
          </w:p>
        </w:tc>
      </w:tr>
      <w:tr w:rsidR="006720D5" w:rsidRPr="006720D5" w14:paraId="48CE76FC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781100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0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12230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1655 (33.56)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96892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1472 (33.03)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DA0C6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183 (38.45)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DAFCF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</w:tr>
      <w:tr w:rsidR="006720D5" w:rsidRPr="006720D5" w14:paraId="772FD56A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B772C5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AC583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1497 (30.35)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7F32D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1365 (30.63)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8F538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132 (27.73)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42017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</w:tr>
      <w:tr w:rsidR="006720D5" w:rsidRPr="006720D5" w14:paraId="5139B721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B3328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≥2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62B86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1780 (36.09)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06AAE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1619 (36.33)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960A1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161 (33.82)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0CC04A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</w:p>
        </w:tc>
      </w:tr>
      <w:tr w:rsidR="006720D5" w:rsidRPr="006720D5" w14:paraId="2AFEC7A6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356D3" w14:textId="77777777" w:rsidR="006720D5" w:rsidRPr="006720D5" w:rsidRDefault="006720D5" w:rsidP="006720D5">
            <w:pPr>
              <w:spacing w:before="0" w:after="0"/>
              <w:textAlignment w:val="center"/>
              <w:rPr>
                <w:rFonts w:eastAsia="SimSun" w:cs="Times New Roman"/>
                <w:b/>
                <w:bCs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Cognitive function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6B91E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14.60±5.08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86CEB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14.77±5.03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755FA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12.98±5.26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A4A3C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&lt;0.001</w:t>
            </w:r>
          </w:p>
        </w:tc>
      </w:tr>
      <w:tr w:rsidR="006720D5" w:rsidRPr="006720D5" w14:paraId="135EF60D" w14:textId="77777777" w:rsidTr="00DC2E7A">
        <w:trPr>
          <w:trHeight w:val="307"/>
        </w:trPr>
        <w:tc>
          <w:tcPr>
            <w:tcW w:w="157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B3DFBB5" w14:textId="77777777" w:rsidR="006720D5" w:rsidRPr="006720D5" w:rsidRDefault="006720D5" w:rsidP="006720D5">
            <w:pPr>
              <w:spacing w:before="0" w:after="0"/>
              <w:textAlignment w:val="center"/>
              <w:rPr>
                <w:rFonts w:eastAsia="SimSun" w:cs="Times New Roman"/>
                <w:b/>
                <w:bCs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Depressive symptoms</w:t>
            </w:r>
          </w:p>
        </w:tc>
        <w:tc>
          <w:tcPr>
            <w:tcW w:w="7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3EDFE68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8.11±6.18</w:t>
            </w:r>
          </w:p>
        </w:tc>
        <w:tc>
          <w:tcPr>
            <w:tcW w:w="13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C45C9B4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7.98±6.10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C57C3C6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9.35±6.77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DFE646A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8"/>
                <w:szCs w:val="18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8"/>
                <w:szCs w:val="18"/>
                <w:lang w:eastAsia="zh-CN" w:bidi="ar"/>
              </w:rPr>
              <w:t>&lt;0.001</w:t>
            </w:r>
          </w:p>
        </w:tc>
      </w:tr>
    </w:tbl>
    <w:p w14:paraId="3D120566" w14:textId="77777777" w:rsidR="006720D5" w:rsidRPr="006720D5" w:rsidRDefault="006720D5" w:rsidP="006720D5">
      <w:pPr>
        <w:widowControl w:val="0"/>
        <w:spacing w:before="0" w:after="0"/>
        <w:jc w:val="both"/>
        <w:rPr>
          <w:rFonts w:eastAsia="SimSun" w:cs="Times New Roman"/>
          <w:color w:val="000000"/>
          <w:sz w:val="16"/>
          <w:szCs w:val="16"/>
          <w:lang w:eastAsia="zh-CN" w:bidi="ar"/>
        </w:rPr>
      </w:pPr>
      <w:r w:rsidRPr="006720D5">
        <w:rPr>
          <w:rFonts w:eastAsia="AdvTTe692faf0" w:cs="Times New Roman"/>
          <w:color w:val="231F20"/>
          <w:sz w:val="16"/>
          <w:szCs w:val="16"/>
          <w:lang w:eastAsia="zh-CN" w:bidi="ar"/>
        </w:rPr>
        <w:t xml:space="preserve">Values were means ± SD or n (percentages). </w:t>
      </w:r>
      <w:r w:rsidRPr="006720D5">
        <w:rPr>
          <w:rFonts w:eastAsia="AdvTTe692faf0" w:cs="Times New Roman" w:hint="eastAsia"/>
          <w:color w:val="231F20"/>
          <w:sz w:val="16"/>
          <w:szCs w:val="16"/>
          <w:lang w:eastAsia="zh-CN" w:bidi="ar"/>
        </w:rPr>
        <w:t xml:space="preserve">Due to rounding, polytomous variable values may not add up to 100%. </w:t>
      </w:r>
      <w:r w:rsidRPr="006720D5">
        <w:rPr>
          <w:rFonts w:eastAsia="CharisSIL" w:cs="Times New Roman"/>
          <w:i/>
          <w:iCs/>
          <w:color w:val="000000"/>
          <w:sz w:val="16"/>
          <w:szCs w:val="16"/>
          <w:lang w:eastAsia="zh-CN" w:bidi="ar"/>
        </w:rPr>
        <w:t>P</w:t>
      </w:r>
      <w:r w:rsidRPr="006720D5">
        <w:rPr>
          <w:rFonts w:eastAsia="CharisSIL" w:cs="Times New Roman"/>
          <w:color w:val="000000"/>
          <w:sz w:val="16"/>
          <w:szCs w:val="16"/>
          <w:lang w:eastAsia="zh-CN" w:bidi="ar"/>
        </w:rPr>
        <w:t xml:space="preserve"> values were calculated using analysis of </w:t>
      </w:r>
      <w:r w:rsidRPr="006720D5">
        <w:rPr>
          <w:rFonts w:eastAsia="CharisSIL-Italic" w:cs="Times New Roman"/>
          <w:i/>
          <w:iCs/>
          <w:color w:val="000000"/>
          <w:sz w:val="16"/>
          <w:szCs w:val="16"/>
          <w:lang w:eastAsia="zh-CN" w:bidi="ar"/>
        </w:rPr>
        <w:t>t</w:t>
      </w:r>
      <w:r w:rsidRPr="006720D5">
        <w:rPr>
          <w:rFonts w:eastAsia="CharisSIL" w:cs="Times New Roman"/>
          <w:color w:val="000000"/>
          <w:sz w:val="16"/>
          <w:szCs w:val="16"/>
          <w:lang w:eastAsia="zh-CN" w:bidi="ar"/>
        </w:rPr>
        <w:t>-test and Chi-square test for continuous and categorical variables, respectively.</w:t>
      </w:r>
    </w:p>
    <w:p w14:paraId="7765E820" w14:textId="77777777" w:rsidR="006720D5" w:rsidRPr="006720D5" w:rsidRDefault="006720D5" w:rsidP="006720D5">
      <w:pPr>
        <w:widowControl w:val="0"/>
        <w:spacing w:before="0" w:after="0"/>
        <w:rPr>
          <w:rFonts w:ascii="Calibri" w:eastAsia="SimSun" w:hAnsi="Calibri" w:cs="Times New Roman"/>
          <w:kern w:val="2"/>
          <w:sz w:val="21"/>
          <w:szCs w:val="24"/>
          <w:lang w:eastAsia="zh-CN"/>
        </w:rPr>
        <w:sectPr w:rsidR="006720D5" w:rsidRPr="006720D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315"/>
        <w:gridCol w:w="1311"/>
        <w:gridCol w:w="1339"/>
        <w:gridCol w:w="1306"/>
        <w:gridCol w:w="1194"/>
        <w:gridCol w:w="841"/>
      </w:tblGrid>
      <w:tr w:rsidR="006720D5" w:rsidRPr="006720D5" w14:paraId="299D2BEB" w14:textId="77777777" w:rsidTr="00DC2E7A">
        <w:trPr>
          <w:trHeight w:val="307"/>
        </w:trPr>
        <w:tc>
          <w:tcPr>
            <w:tcW w:w="5000" w:type="pct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B871E2C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6720D5">
              <w:rPr>
                <w:rFonts w:eastAsia="SimSun" w:cs="Times New Roman" w:hint="eastAsia"/>
                <w:b/>
                <w:bCs/>
                <w:color w:val="000000"/>
                <w:sz w:val="20"/>
                <w:szCs w:val="20"/>
                <w:lang w:eastAsia="zh-CN" w:bidi="ar"/>
              </w:rPr>
              <w:lastRenderedPageBreak/>
              <w:t>Table S2</w:t>
            </w:r>
            <w:r w:rsidRPr="006720D5">
              <w:rPr>
                <w:rFonts w:eastAsia="SimSun" w:cs="Times New Roman" w:hint="eastAsia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6720D5">
              <w:rPr>
                <w:rFonts w:eastAsia="SimSun" w:cs="Times New Roman"/>
                <w:color w:val="000000"/>
                <w:sz w:val="20"/>
                <w:szCs w:val="20"/>
                <w:lang w:eastAsia="zh-CN" w:bidi="ar"/>
              </w:rPr>
              <w:t xml:space="preserve">Baseline characteristics of participants that </w:t>
            </w:r>
            <w:r w:rsidRPr="006720D5">
              <w:rPr>
                <w:rFonts w:eastAsia="SimSun" w:cs="Times New Roman" w:hint="eastAsia"/>
                <w:color w:val="000000"/>
                <w:sz w:val="20"/>
                <w:szCs w:val="20"/>
                <w:lang w:eastAsia="zh-CN" w:bidi="ar"/>
              </w:rPr>
              <w:t>switch</w:t>
            </w:r>
            <w:r w:rsidRPr="006720D5">
              <w:rPr>
                <w:rFonts w:eastAsia="SimSun" w:cs="Times New Roman"/>
                <w:color w:val="000000"/>
                <w:sz w:val="20"/>
                <w:szCs w:val="20"/>
                <w:lang w:eastAsia="zh-CN" w:bidi="ar"/>
              </w:rPr>
              <w:t>ed their cooking fuels during follow-up.</w:t>
            </w:r>
          </w:p>
        </w:tc>
      </w:tr>
      <w:tr w:rsidR="006720D5" w:rsidRPr="006720D5" w14:paraId="3490A9DA" w14:textId="77777777" w:rsidTr="00DC2E7A">
        <w:trPr>
          <w:trHeight w:val="300"/>
        </w:trPr>
        <w:tc>
          <w:tcPr>
            <w:tcW w:w="139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DAA971D" w14:textId="77777777" w:rsidR="006720D5" w:rsidRPr="006720D5" w:rsidRDefault="006720D5" w:rsidP="006720D5">
            <w:pPr>
              <w:spacing w:before="0" w:after="0"/>
              <w:textAlignment w:val="center"/>
              <w:rPr>
                <w:rFonts w:eastAsia="SimSun" w:cs="Times New Roman"/>
                <w:b/>
                <w:bCs/>
                <w:color w:val="231F2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231F20"/>
                <w:sz w:val="16"/>
                <w:szCs w:val="16"/>
                <w:lang w:eastAsia="zh-CN" w:bidi="ar"/>
              </w:rPr>
              <w:t>Characteristics</w:t>
            </w:r>
          </w:p>
        </w:tc>
        <w:tc>
          <w:tcPr>
            <w:tcW w:w="78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473E49C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b/>
                <w:bCs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000000"/>
                <w:sz w:val="16"/>
                <w:szCs w:val="16"/>
                <w:lang w:eastAsia="zh-CN" w:bidi="ar"/>
              </w:rPr>
              <w:t>Always clean</w:t>
            </w:r>
          </w:p>
        </w:tc>
        <w:tc>
          <w:tcPr>
            <w:tcW w:w="80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D1633E6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b/>
                <w:bCs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000000"/>
                <w:sz w:val="16"/>
                <w:szCs w:val="16"/>
                <w:lang w:eastAsia="zh-CN" w:bidi="ar"/>
              </w:rPr>
              <w:t>Solid to clean</w:t>
            </w:r>
          </w:p>
        </w:tc>
        <w:tc>
          <w:tcPr>
            <w:tcW w:w="78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7D1E8BA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b/>
                <w:bCs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000000"/>
                <w:sz w:val="16"/>
                <w:szCs w:val="16"/>
                <w:lang w:eastAsia="zh-CN" w:bidi="ar"/>
              </w:rPr>
              <w:t>Clean to solid</w:t>
            </w:r>
          </w:p>
        </w:tc>
        <w:tc>
          <w:tcPr>
            <w:tcW w:w="71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ADA102B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b/>
                <w:bCs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000000"/>
                <w:sz w:val="16"/>
                <w:szCs w:val="16"/>
                <w:lang w:eastAsia="zh-CN" w:bidi="ar"/>
              </w:rPr>
              <w:t>Always solid</w:t>
            </w:r>
          </w:p>
        </w:tc>
        <w:tc>
          <w:tcPr>
            <w:tcW w:w="50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AAB3157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b/>
                <w:bCs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i/>
                <w:iCs/>
                <w:color w:val="000000"/>
                <w:sz w:val="16"/>
                <w:szCs w:val="16"/>
                <w:lang w:eastAsia="zh-CN" w:bidi="ar"/>
              </w:rPr>
              <w:t>P</w:t>
            </w:r>
          </w:p>
        </w:tc>
      </w:tr>
      <w:tr w:rsidR="006720D5" w:rsidRPr="006720D5" w14:paraId="7DE42343" w14:textId="77777777" w:rsidTr="00DC2E7A">
        <w:trPr>
          <w:trHeight w:val="307"/>
        </w:trPr>
        <w:tc>
          <w:tcPr>
            <w:tcW w:w="139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0E278" w14:textId="77777777" w:rsidR="006720D5" w:rsidRPr="006720D5" w:rsidRDefault="006720D5" w:rsidP="006720D5">
            <w:pPr>
              <w:spacing w:before="0" w:after="0"/>
              <w:textAlignment w:val="center"/>
              <w:rPr>
                <w:rFonts w:eastAsia="SimSun" w:cs="Times New Roman"/>
                <w:b/>
                <w:bCs/>
                <w:color w:val="231F2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231F20"/>
                <w:sz w:val="16"/>
                <w:szCs w:val="16"/>
                <w:lang w:eastAsia="zh-CN" w:bidi="ar"/>
              </w:rPr>
              <w:t>N</w:t>
            </w:r>
          </w:p>
        </w:tc>
        <w:tc>
          <w:tcPr>
            <w:tcW w:w="78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CDA00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1636 (33.17)</w:t>
            </w:r>
          </w:p>
        </w:tc>
        <w:tc>
          <w:tcPr>
            <w:tcW w:w="806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42BFD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955 (19.36)</w:t>
            </w:r>
          </w:p>
        </w:tc>
        <w:tc>
          <w:tcPr>
            <w:tcW w:w="786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8314B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303 (6.14)</w:t>
            </w:r>
          </w:p>
        </w:tc>
        <w:tc>
          <w:tcPr>
            <w:tcW w:w="71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806C7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2038 (41.32)</w:t>
            </w:r>
          </w:p>
        </w:tc>
        <w:tc>
          <w:tcPr>
            <w:tcW w:w="50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8D5F0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</w:tr>
      <w:tr w:rsidR="006720D5" w:rsidRPr="006720D5" w14:paraId="40F461C7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9C1B1" w14:textId="77777777" w:rsidR="006720D5" w:rsidRPr="006720D5" w:rsidRDefault="006720D5" w:rsidP="006720D5">
            <w:pPr>
              <w:spacing w:before="0" w:after="0"/>
              <w:textAlignment w:val="center"/>
              <w:rPr>
                <w:rFonts w:eastAsia="SimSun" w:cs="Times New Roman"/>
                <w:b/>
                <w:bCs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000000"/>
                <w:sz w:val="16"/>
                <w:szCs w:val="16"/>
                <w:lang w:eastAsia="zh-CN" w:bidi="ar"/>
              </w:rPr>
              <w:t>Age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882FC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5D5AA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2A59C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83D1F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D9405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0.001</w:t>
            </w:r>
          </w:p>
        </w:tc>
      </w:tr>
      <w:tr w:rsidR="006720D5" w:rsidRPr="006720D5" w14:paraId="7340DAF4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7E096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&lt;60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FDDC5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1072 (65.53)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FB8B08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609 (63.77)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1A226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193 (63.70)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866964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1209 (59.32)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5F627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</w:tr>
      <w:tr w:rsidR="006720D5" w:rsidRPr="006720D5" w14:paraId="2EA963D4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CC9F7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&gt;=60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7CBE01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564 (34.47)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20BD3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346 (36.23)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C60DE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110 (36.30)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CD581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829 (40.68)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779D2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</w:tr>
      <w:tr w:rsidR="006720D5" w:rsidRPr="006720D5" w14:paraId="10B9E7AA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77D21" w14:textId="77777777" w:rsidR="006720D5" w:rsidRPr="006720D5" w:rsidRDefault="006720D5" w:rsidP="006720D5">
            <w:pPr>
              <w:spacing w:before="0" w:after="0"/>
              <w:textAlignment w:val="center"/>
              <w:rPr>
                <w:rFonts w:eastAsia="SimSun" w:cs="Times New Roman"/>
                <w:b/>
                <w:bCs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000000"/>
                <w:sz w:val="16"/>
                <w:szCs w:val="16"/>
                <w:lang w:eastAsia="zh-CN" w:bidi="ar"/>
              </w:rPr>
              <w:t>Gender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82EE9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C64E8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7DDF7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B23B8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645A1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0.771</w:t>
            </w:r>
          </w:p>
        </w:tc>
      </w:tr>
      <w:tr w:rsidR="006720D5" w:rsidRPr="006720D5" w14:paraId="2F8C7FE7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924BF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131413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131413"/>
                <w:sz w:val="16"/>
                <w:szCs w:val="16"/>
                <w:lang w:eastAsia="zh-CN" w:bidi="ar"/>
              </w:rPr>
              <w:t>Male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391DF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773 (47.25)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FFF3BA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443 (46.39)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5E6A2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147 (48.51)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DBA4D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984 (48.28)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119ED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</w:tr>
      <w:tr w:rsidR="006720D5" w:rsidRPr="006720D5" w14:paraId="398586CB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37C7D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131413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131413"/>
                <w:sz w:val="16"/>
                <w:szCs w:val="16"/>
                <w:lang w:eastAsia="zh-CN" w:bidi="ar"/>
              </w:rPr>
              <w:t>Female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B8A65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863 (52.75)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192D5E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512 (53.61)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EE3F79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156 (51.49)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5D403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1054 (51.72)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A31C68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</w:tr>
      <w:tr w:rsidR="006720D5" w:rsidRPr="006720D5" w14:paraId="2A48A93F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0EF63" w14:textId="77777777" w:rsidR="006720D5" w:rsidRPr="006720D5" w:rsidRDefault="006720D5" w:rsidP="006720D5">
            <w:pPr>
              <w:spacing w:before="0" w:after="0"/>
              <w:textAlignment w:val="center"/>
              <w:rPr>
                <w:rFonts w:eastAsia="SimSun" w:cs="Times New Roman"/>
                <w:b/>
                <w:bCs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000000"/>
                <w:sz w:val="16"/>
                <w:szCs w:val="16"/>
                <w:lang w:eastAsia="zh-CN" w:bidi="ar"/>
              </w:rPr>
              <w:t>Marital status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3C9A69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FC61C5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FA22D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D697F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4FC1D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0.064</w:t>
            </w:r>
          </w:p>
        </w:tc>
      </w:tr>
      <w:tr w:rsidR="006720D5" w:rsidRPr="006720D5" w14:paraId="2562EF0B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19F04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sz w:val="16"/>
                <w:szCs w:val="16"/>
                <w:lang w:eastAsia="zh-CN" w:bidi="ar"/>
              </w:rPr>
              <w:t>Married/</w:t>
            </w:r>
            <w:r w:rsidRPr="006720D5">
              <w:rPr>
                <w:rFonts w:eastAsia="SimSun" w:cs="Times New Roman" w:hint="eastAsia"/>
                <w:sz w:val="16"/>
                <w:szCs w:val="16"/>
                <w:lang w:eastAsia="zh-CN" w:bidi="ar"/>
              </w:rPr>
              <w:t>Cohabited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E4115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1476 (90.22)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39A4C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857 (89.74)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31D05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276 (91.09)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D0043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1881 (92.30)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FF410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</w:tr>
      <w:tr w:rsidR="006720D5" w:rsidRPr="006720D5" w14:paraId="131C0F6B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93BAE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Others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37560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160 (9.78)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EAC4AF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98 (10.26)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83B20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27 (8.91)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11464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157 (7.70)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880B09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</w:tr>
      <w:tr w:rsidR="006720D5" w:rsidRPr="006720D5" w14:paraId="675D2E74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8849B9" w14:textId="77777777" w:rsidR="006720D5" w:rsidRPr="006720D5" w:rsidRDefault="006720D5" w:rsidP="006720D5">
            <w:pPr>
              <w:spacing w:before="0" w:after="0"/>
              <w:textAlignment w:val="center"/>
              <w:rPr>
                <w:rFonts w:eastAsia="SimSun" w:cs="Times New Roman"/>
                <w:b/>
                <w:bCs/>
                <w:color w:val="131413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131413"/>
                <w:sz w:val="16"/>
                <w:szCs w:val="16"/>
                <w:lang w:eastAsia="zh-CN" w:bidi="ar"/>
              </w:rPr>
              <w:t>Residential area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810D7C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F0844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CF7B7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7E73E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F2578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&lt;0.001</w:t>
            </w:r>
          </w:p>
        </w:tc>
      </w:tr>
      <w:tr w:rsidR="006720D5" w:rsidRPr="006720D5" w14:paraId="4EDBE57D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C0B60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131413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131413"/>
                <w:sz w:val="16"/>
                <w:szCs w:val="16"/>
                <w:lang w:eastAsia="zh-CN" w:bidi="ar"/>
              </w:rPr>
              <w:t>Rural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D7004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1153 (70.48)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F12F5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880 (92.15)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7221D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263 (86.80)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47599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1962 (96.27)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037DD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</w:tr>
      <w:tr w:rsidR="006720D5" w:rsidRPr="006720D5" w14:paraId="04DD0F08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FBBD5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131413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131413"/>
                <w:sz w:val="16"/>
                <w:szCs w:val="16"/>
                <w:lang w:eastAsia="zh-CN" w:bidi="ar"/>
              </w:rPr>
              <w:t>Urban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D5C8E6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483 (29.52)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8F652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75 (7.85)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E8EAB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40 (13.20)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3F8A8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76 (3.73)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72A42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</w:tr>
      <w:tr w:rsidR="006720D5" w:rsidRPr="006720D5" w14:paraId="59F0C7F0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964C59" w14:textId="77777777" w:rsidR="006720D5" w:rsidRPr="006720D5" w:rsidRDefault="006720D5" w:rsidP="006720D5">
            <w:pPr>
              <w:spacing w:before="0" w:after="0"/>
              <w:textAlignment w:val="center"/>
              <w:rPr>
                <w:rFonts w:eastAsia="SimSun" w:cs="Times New Roman"/>
                <w:b/>
                <w:bCs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000000"/>
                <w:sz w:val="16"/>
                <w:szCs w:val="16"/>
                <w:lang w:eastAsia="zh-CN" w:bidi="ar"/>
              </w:rPr>
              <w:t>Geographic position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BACC7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01BD8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9073C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75381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B3303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&lt;0.001</w:t>
            </w:r>
          </w:p>
        </w:tc>
      </w:tr>
      <w:tr w:rsidR="006720D5" w:rsidRPr="006720D5" w14:paraId="3ABE6688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337D4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2E2E2E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2E2E2E"/>
                <w:sz w:val="16"/>
                <w:szCs w:val="16"/>
                <w:lang w:eastAsia="zh-CN" w:bidi="ar"/>
              </w:rPr>
              <w:t>North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17A3D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519 (31.72)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B2ECF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408 (42.72)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6F7AF7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149 (49.17)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D1F50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1156 (56.72)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718C6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</w:tr>
      <w:tr w:rsidR="006720D5" w:rsidRPr="006720D5" w14:paraId="4C7F3FE3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7039F6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2E2E2E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2E2E2E"/>
                <w:sz w:val="16"/>
                <w:szCs w:val="16"/>
                <w:lang w:eastAsia="zh-CN" w:bidi="ar"/>
              </w:rPr>
              <w:t>South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C61F1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1117 (68.28)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630A5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547 (57.28)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4F877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154 (50.83)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CD4DB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882 (43.28)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EB76A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</w:tr>
      <w:tr w:rsidR="006720D5" w:rsidRPr="006720D5" w14:paraId="31CE3A3D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C2D443" w14:textId="77777777" w:rsidR="006720D5" w:rsidRPr="006720D5" w:rsidRDefault="006720D5" w:rsidP="006720D5">
            <w:pPr>
              <w:spacing w:before="0" w:after="0"/>
              <w:textAlignment w:val="center"/>
              <w:rPr>
                <w:rFonts w:eastAsia="SimSun" w:cs="Times New Roman"/>
                <w:b/>
                <w:bCs/>
                <w:color w:val="231F2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231F20"/>
                <w:sz w:val="16"/>
                <w:szCs w:val="16"/>
                <w:lang w:eastAsia="zh-CN" w:bidi="ar"/>
              </w:rPr>
              <w:t>Education level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5DE49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D8F73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53593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5198E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20532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&lt;0.001</w:t>
            </w:r>
          </w:p>
        </w:tc>
      </w:tr>
      <w:tr w:rsidR="006720D5" w:rsidRPr="006720D5" w14:paraId="281635CE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CFF4A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131413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131413"/>
                <w:sz w:val="16"/>
                <w:szCs w:val="16"/>
                <w:lang w:eastAsia="zh-CN" w:bidi="ar"/>
              </w:rPr>
              <w:t>Illiterate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FA9E83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275 (16.81)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FDF42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232 (24.29)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4AE62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77 (25.41)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2C36A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646 (31.70)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F7CDE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</w:tr>
      <w:tr w:rsidR="006720D5" w:rsidRPr="006720D5" w14:paraId="04A01BEC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ADB8D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131413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131413"/>
                <w:sz w:val="16"/>
                <w:szCs w:val="16"/>
                <w:lang w:eastAsia="zh-CN" w:bidi="ar"/>
              </w:rPr>
              <w:t>Primary school or below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5A782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718 (43.89)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806A9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427 (44.71)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45277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125 (41.25)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C8D9A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891 (43.72)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115D9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</w:tr>
      <w:tr w:rsidR="006720D5" w:rsidRPr="006720D5" w14:paraId="070EC266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5BEA67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131413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131413"/>
                <w:sz w:val="16"/>
                <w:szCs w:val="16"/>
                <w:lang w:eastAsia="zh-CN" w:bidi="ar"/>
              </w:rPr>
              <w:t>Middle school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3C37B4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409 (25.00)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1B668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226 (23.66)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F683A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72 (23.76)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BE7EF8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371 (18.20)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19BA59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</w:tr>
      <w:tr w:rsidR="006720D5" w:rsidRPr="006720D5" w14:paraId="7F40B5C8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48344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131413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131413"/>
                <w:sz w:val="16"/>
                <w:szCs w:val="16"/>
                <w:lang w:eastAsia="zh-CN" w:bidi="ar"/>
              </w:rPr>
              <w:t>High school or above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CBB18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234 (14.30)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25712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70 (7.33)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30EBA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29 (9.57)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8D075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130 (6.38)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1FF02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</w:tr>
      <w:tr w:rsidR="006720D5" w:rsidRPr="006720D5" w14:paraId="55C45290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AB37D" w14:textId="77777777" w:rsidR="006720D5" w:rsidRPr="006720D5" w:rsidRDefault="006720D5" w:rsidP="006720D5">
            <w:pPr>
              <w:spacing w:before="0" w:after="0"/>
              <w:textAlignment w:val="center"/>
              <w:rPr>
                <w:rFonts w:eastAsia="SimSun" w:cs="Times New Roman"/>
                <w:b/>
                <w:bCs/>
                <w:color w:val="212121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212121"/>
                <w:sz w:val="16"/>
                <w:szCs w:val="16"/>
                <w:lang w:eastAsia="zh-CN" w:bidi="ar"/>
              </w:rPr>
              <w:t>Economic situation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4A9BD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07DB7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3CF51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51763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F1D50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&lt;0.001</w:t>
            </w:r>
          </w:p>
        </w:tc>
      </w:tr>
      <w:tr w:rsidR="006720D5" w:rsidRPr="006720D5" w14:paraId="41B0907D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A0499C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212121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212121"/>
                <w:sz w:val="16"/>
                <w:szCs w:val="16"/>
                <w:lang w:eastAsia="zh-CN" w:bidi="ar"/>
              </w:rPr>
              <w:t>Good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4C3B6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50 (3.06)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4CF06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18 (1.88)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6CB9C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9 (2.97)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DDC83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42 (2.06)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19150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</w:tr>
      <w:tr w:rsidR="006720D5" w:rsidRPr="006720D5" w14:paraId="65FD8397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3F0F0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212121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212121"/>
                <w:sz w:val="16"/>
                <w:szCs w:val="16"/>
                <w:lang w:eastAsia="zh-CN" w:bidi="ar"/>
              </w:rPr>
              <w:t>Fair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F05C0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947 (57.89)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C5312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506 (52.98)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B957B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176 (58.09)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27583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1061 (52.06)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2F6A9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</w:tr>
      <w:tr w:rsidR="006720D5" w:rsidRPr="006720D5" w14:paraId="4775372C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E1BA9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212121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212121"/>
                <w:sz w:val="16"/>
                <w:szCs w:val="16"/>
                <w:lang w:eastAsia="zh-CN" w:bidi="ar"/>
              </w:rPr>
              <w:t>Poor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7FA23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639 (39.06)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3DF17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431 (45.13)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24F0B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118 (38.94)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F4319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935 (45.88)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DD15A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</w:tr>
      <w:tr w:rsidR="006720D5" w:rsidRPr="006720D5" w14:paraId="0F4435C5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2713E" w14:textId="77777777" w:rsidR="006720D5" w:rsidRPr="006720D5" w:rsidRDefault="006720D5" w:rsidP="006720D5">
            <w:pPr>
              <w:spacing w:before="0" w:after="0"/>
              <w:textAlignment w:val="center"/>
              <w:rPr>
                <w:rFonts w:eastAsia="SimSun" w:cs="Times New Roman"/>
                <w:b/>
                <w:bCs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000000"/>
                <w:sz w:val="16"/>
                <w:szCs w:val="16"/>
                <w:lang w:eastAsia="zh-CN" w:bidi="ar"/>
              </w:rPr>
              <w:t>Smoking status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F44B3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B2D2B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08F8E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02FA1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FDC53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0.054</w:t>
            </w:r>
          </w:p>
        </w:tc>
      </w:tr>
      <w:tr w:rsidR="006720D5" w:rsidRPr="006720D5" w14:paraId="7302F69F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F8355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No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E39A2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1043 (63.75)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5C8F4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586 (61.36)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B0EF6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180 (59.41)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99B06E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1211 (59.42)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126D97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</w:tr>
      <w:tr w:rsidR="006720D5" w:rsidRPr="006720D5" w14:paraId="6AE7C922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BC1783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Yes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EF034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593 (36.25)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1DF26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369 (38.64)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A69C8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123 (40.59)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8E13D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827 (40.58)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5DB38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</w:tr>
      <w:tr w:rsidR="006720D5" w:rsidRPr="006720D5" w14:paraId="70770969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C1CBA" w14:textId="77777777" w:rsidR="006720D5" w:rsidRPr="006720D5" w:rsidRDefault="006720D5" w:rsidP="006720D5">
            <w:pPr>
              <w:spacing w:before="0" w:after="0"/>
              <w:textAlignment w:val="center"/>
              <w:rPr>
                <w:rFonts w:eastAsia="SimSun" w:cs="Times New Roman"/>
                <w:b/>
                <w:bCs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000000"/>
                <w:sz w:val="16"/>
                <w:szCs w:val="16"/>
                <w:lang w:eastAsia="zh-CN" w:bidi="ar"/>
              </w:rPr>
              <w:t>Drinking status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703AF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50A92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34D24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35092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6B980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0.194</w:t>
            </w:r>
          </w:p>
        </w:tc>
      </w:tr>
      <w:tr w:rsidR="006720D5" w:rsidRPr="006720D5" w14:paraId="111D35BE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0FDE7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No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94B08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1062 (64.91)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029A7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648 (67.85)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ACAE6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212 (69.97)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66D496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1372 (67.32)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66213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</w:tr>
      <w:tr w:rsidR="006720D5" w:rsidRPr="006720D5" w14:paraId="1539BB9A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36E66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Yes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F179F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574 (35.09)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9FD10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307 (32.15)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E2189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91 (30.03)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594CA0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666 (32.68)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DD7762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</w:tr>
      <w:tr w:rsidR="006720D5" w:rsidRPr="006720D5" w14:paraId="23928BC1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EC3FB" w14:textId="77777777" w:rsidR="006720D5" w:rsidRPr="006720D5" w:rsidRDefault="006720D5" w:rsidP="006720D5">
            <w:pPr>
              <w:spacing w:before="0" w:after="0"/>
              <w:textAlignment w:val="center"/>
              <w:rPr>
                <w:rFonts w:eastAsia="SimSun" w:cs="Times New Roman"/>
                <w:b/>
                <w:bCs/>
                <w:color w:val="2E2E2E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b/>
                <w:bCs/>
                <w:color w:val="2E2E2E"/>
                <w:sz w:val="16"/>
                <w:szCs w:val="16"/>
                <w:lang w:eastAsia="zh-CN" w:bidi="ar"/>
              </w:rPr>
              <w:t>Number of chronic diseases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16780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C61E2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3E06A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4F6A8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77510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0.022</w:t>
            </w:r>
          </w:p>
        </w:tc>
      </w:tr>
      <w:tr w:rsidR="006720D5" w:rsidRPr="006720D5" w14:paraId="2651008B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833A5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0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2142F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566 (34.60)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BD47B6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323 (33.82)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4D5AC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106 (34.98)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62F68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660 (32.38)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C56F6F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</w:tr>
      <w:tr w:rsidR="006720D5" w:rsidRPr="006720D5" w14:paraId="6D05A65A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8E9ADB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78C8A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536 (32.76)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760D3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275 (28.80)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A5E8F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84 (27.72)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A80F9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602 (29.54)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28F06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</w:tr>
      <w:tr w:rsidR="006720D5" w:rsidRPr="006720D5" w14:paraId="48DA9DF7" w14:textId="77777777" w:rsidTr="00DC2E7A">
        <w:trPr>
          <w:trHeight w:val="307"/>
        </w:trPr>
        <w:tc>
          <w:tcPr>
            <w:tcW w:w="139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CCBCE59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≥2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1B7E55B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534 (32.64)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6E6904E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357 (37.38)</w:t>
            </w:r>
          </w:p>
        </w:tc>
        <w:tc>
          <w:tcPr>
            <w:tcW w:w="7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63AB550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113 (37.29)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54A98A5" w14:textId="77777777" w:rsidR="006720D5" w:rsidRPr="006720D5" w:rsidRDefault="006720D5" w:rsidP="006720D5">
            <w:pPr>
              <w:spacing w:before="0" w:after="0"/>
              <w:jc w:val="center"/>
              <w:textAlignment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  <w:r w:rsidRPr="006720D5">
              <w:rPr>
                <w:rFonts w:eastAsia="SimSun" w:cs="Times New Roman"/>
                <w:color w:val="000000"/>
                <w:sz w:val="16"/>
                <w:szCs w:val="16"/>
                <w:lang w:eastAsia="zh-CN" w:bidi="ar"/>
              </w:rPr>
              <w:t>776 (38.08)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9CEAD49" w14:textId="77777777" w:rsidR="006720D5" w:rsidRPr="006720D5" w:rsidRDefault="006720D5" w:rsidP="006720D5">
            <w:pPr>
              <w:widowControl w:val="0"/>
              <w:spacing w:before="0" w:after="0"/>
              <w:jc w:val="center"/>
              <w:rPr>
                <w:rFonts w:eastAsia="SimSun" w:cs="Times New Roman"/>
                <w:color w:val="000000"/>
                <w:kern w:val="2"/>
                <w:sz w:val="16"/>
                <w:szCs w:val="16"/>
                <w:lang w:eastAsia="zh-CN"/>
              </w:rPr>
            </w:pPr>
          </w:p>
        </w:tc>
      </w:tr>
    </w:tbl>
    <w:p w14:paraId="05EADB69" w14:textId="77777777" w:rsidR="006720D5" w:rsidRPr="006720D5" w:rsidRDefault="006720D5" w:rsidP="006720D5">
      <w:pPr>
        <w:widowControl w:val="0"/>
        <w:spacing w:before="0" w:after="0"/>
        <w:jc w:val="both"/>
        <w:rPr>
          <w:rFonts w:eastAsia="SimSun" w:cs="Times New Roman"/>
          <w:kern w:val="2"/>
          <w:sz w:val="16"/>
          <w:szCs w:val="16"/>
          <w:lang w:eastAsia="zh-CN"/>
        </w:rPr>
      </w:pPr>
      <w:r w:rsidRPr="006720D5">
        <w:rPr>
          <w:rFonts w:eastAsia="AdvTTe692faf0" w:cs="Times New Roman"/>
          <w:color w:val="231F20"/>
          <w:sz w:val="16"/>
          <w:szCs w:val="16"/>
          <w:lang w:eastAsia="zh-CN" w:bidi="ar"/>
        </w:rPr>
        <w:t xml:space="preserve">Values were n (percentages). </w:t>
      </w:r>
      <w:r w:rsidRPr="006720D5">
        <w:rPr>
          <w:rFonts w:eastAsia="AdvTTe692faf0" w:cs="Times New Roman" w:hint="eastAsia"/>
          <w:color w:val="231F20"/>
          <w:sz w:val="16"/>
          <w:szCs w:val="16"/>
          <w:lang w:eastAsia="zh-CN" w:bidi="ar"/>
        </w:rPr>
        <w:t xml:space="preserve">Due to rounding, polytomous variable values may not add up to 100%. </w:t>
      </w:r>
      <w:r w:rsidRPr="006720D5">
        <w:rPr>
          <w:rFonts w:eastAsia="CharisSIL" w:cs="Times New Roman"/>
          <w:i/>
          <w:iCs/>
          <w:color w:val="000000"/>
          <w:sz w:val="16"/>
          <w:szCs w:val="16"/>
          <w:lang w:eastAsia="zh-CN" w:bidi="ar"/>
        </w:rPr>
        <w:t>P</w:t>
      </w:r>
      <w:r w:rsidRPr="006720D5">
        <w:rPr>
          <w:rFonts w:eastAsia="CharisSIL" w:cs="Times New Roman"/>
          <w:color w:val="000000"/>
          <w:sz w:val="16"/>
          <w:szCs w:val="16"/>
          <w:lang w:eastAsia="zh-CN" w:bidi="ar"/>
        </w:rPr>
        <w:t xml:space="preserve"> values were calculated using the Chi-square test.</w:t>
      </w:r>
    </w:p>
    <w:p w14:paraId="1DEFF3FC" w14:textId="77777777" w:rsidR="006720D5" w:rsidRPr="006720D5" w:rsidRDefault="006720D5" w:rsidP="006720D5">
      <w:pPr>
        <w:widowControl w:val="0"/>
        <w:spacing w:before="0" w:after="0"/>
        <w:jc w:val="both"/>
        <w:rPr>
          <w:rFonts w:ascii="Calibri" w:eastAsia="SimSun" w:hAnsi="Calibri" w:cs="Times New Roman"/>
          <w:kern w:val="2"/>
          <w:sz w:val="21"/>
          <w:szCs w:val="24"/>
          <w:lang w:eastAsia="zh-CN"/>
        </w:rPr>
        <w:sectPr w:rsidR="006720D5" w:rsidRPr="006720D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F0EB4B3" w14:textId="77777777" w:rsidR="006720D5" w:rsidRPr="006720D5" w:rsidRDefault="006720D5" w:rsidP="006720D5">
      <w:pPr>
        <w:widowControl w:val="0"/>
        <w:spacing w:before="0" w:after="0"/>
        <w:jc w:val="both"/>
        <w:rPr>
          <w:rFonts w:eastAsia="SimSun" w:cs="Times New Roman"/>
          <w:b/>
          <w:bCs/>
          <w:color w:val="323232"/>
          <w:kern w:val="2"/>
          <w:sz w:val="20"/>
          <w:szCs w:val="20"/>
          <w:lang w:eastAsia="zh-CN"/>
        </w:rPr>
        <w:sectPr w:rsidR="006720D5" w:rsidRPr="006720D5">
          <w:pgSz w:w="11906" w:h="16838"/>
          <w:pgMar w:top="1440" w:right="1797" w:bottom="1440" w:left="1797" w:header="851" w:footer="992" w:gutter="0"/>
          <w:cols w:space="425"/>
          <w:docGrid w:type="linesAndChars" w:linePitch="312"/>
        </w:sectPr>
      </w:pPr>
      <w:r w:rsidRPr="006720D5">
        <w:rPr>
          <w:rFonts w:eastAsia="SimSun" w:cs="Times New Roman"/>
          <w:b/>
          <w:bCs/>
          <w:noProof/>
          <w:color w:val="323232"/>
          <w:kern w:val="2"/>
          <w:sz w:val="20"/>
          <w:szCs w:val="20"/>
          <w:lang w:eastAsia="zh-CN"/>
        </w:rPr>
        <w:lastRenderedPageBreak/>
        <w:drawing>
          <wp:anchor distT="0" distB="0" distL="114300" distR="114300" simplePos="0" relativeHeight="251660288" behindDoc="0" locked="0" layoutInCell="1" allowOverlap="1" wp14:anchorId="5BBC8941" wp14:editId="6AEA73C1">
            <wp:simplePos x="0" y="0"/>
            <wp:positionH relativeFrom="column">
              <wp:posOffset>-203200</wp:posOffset>
            </wp:positionH>
            <wp:positionV relativeFrom="paragraph">
              <wp:posOffset>39370</wp:posOffset>
            </wp:positionV>
            <wp:extent cx="6027420" cy="4166235"/>
            <wp:effectExtent l="0" t="0" r="0" b="5715"/>
            <wp:wrapTopAndBottom/>
            <wp:docPr id="7453630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36300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20D5">
        <w:rPr>
          <w:rFonts w:eastAsia="SimSun" w:cs="Times New Roman"/>
          <w:b/>
          <w:bCs/>
          <w:color w:val="323232"/>
          <w:kern w:val="2"/>
          <w:sz w:val="20"/>
          <w:szCs w:val="20"/>
          <w:lang w:eastAsia="zh-CN"/>
        </w:rPr>
        <w:t xml:space="preserve">Figure </w:t>
      </w:r>
      <w:r w:rsidRPr="006720D5">
        <w:rPr>
          <w:rFonts w:eastAsia="SimSun" w:cs="Times New Roman" w:hint="eastAsia"/>
          <w:b/>
          <w:bCs/>
          <w:color w:val="323232"/>
          <w:kern w:val="2"/>
          <w:sz w:val="20"/>
          <w:szCs w:val="20"/>
          <w:lang w:eastAsia="zh-CN"/>
        </w:rPr>
        <w:t>S</w:t>
      </w:r>
      <w:r w:rsidRPr="006720D5">
        <w:rPr>
          <w:rFonts w:eastAsia="SimSun" w:cs="Times New Roman"/>
          <w:b/>
          <w:bCs/>
          <w:color w:val="323232"/>
          <w:kern w:val="2"/>
          <w:sz w:val="20"/>
          <w:szCs w:val="20"/>
          <w:lang w:eastAsia="zh-CN"/>
        </w:rPr>
        <w:t>1</w:t>
      </w:r>
      <w:r w:rsidRPr="006720D5">
        <w:rPr>
          <w:rFonts w:eastAsia="SimSun" w:cs="Times New Roman" w:hint="eastAsia"/>
          <w:b/>
          <w:bCs/>
          <w:color w:val="323232"/>
          <w:kern w:val="2"/>
          <w:sz w:val="20"/>
          <w:szCs w:val="20"/>
          <w:lang w:eastAsia="zh-CN"/>
        </w:rPr>
        <w:t xml:space="preserve"> </w:t>
      </w:r>
      <w:r w:rsidRPr="006720D5">
        <w:rPr>
          <w:rFonts w:eastAsia="SimSun" w:cs="Times New Roman" w:hint="eastAsia"/>
          <w:color w:val="323232"/>
          <w:kern w:val="2"/>
          <w:sz w:val="20"/>
          <w:szCs w:val="20"/>
          <w:lang w:eastAsia="zh-CN"/>
        </w:rPr>
        <w:t>The spatial distribution of 4932 participants in the analysis from different provinces in China</w:t>
      </w:r>
      <w:r w:rsidRPr="006720D5">
        <w:rPr>
          <w:rFonts w:eastAsia="SimSun" w:cs="Times New Roman"/>
          <w:color w:val="323232"/>
          <w:kern w:val="2"/>
          <w:sz w:val="20"/>
          <w:szCs w:val="20"/>
          <w:lang w:eastAsia="zh-CN"/>
        </w:rPr>
        <w:t>.</w:t>
      </w:r>
    </w:p>
    <w:p w14:paraId="72374623" w14:textId="77777777" w:rsidR="006720D5" w:rsidRPr="006720D5" w:rsidRDefault="006720D5" w:rsidP="006720D5">
      <w:pPr>
        <w:widowControl w:val="0"/>
        <w:spacing w:before="0" w:after="0"/>
        <w:jc w:val="both"/>
        <w:rPr>
          <w:rFonts w:eastAsia="SimSun" w:cs="Times New Roman"/>
          <w:b/>
          <w:bCs/>
          <w:color w:val="000000"/>
          <w:kern w:val="2"/>
          <w:sz w:val="20"/>
          <w:szCs w:val="20"/>
          <w:lang w:eastAsia="zh-CN"/>
        </w:rPr>
      </w:pPr>
      <w:r w:rsidRPr="006720D5">
        <w:rPr>
          <w:rFonts w:eastAsia="SimSun" w:cs="Times New Roman" w:hint="eastAsia"/>
          <w:b/>
          <w:bCs/>
          <w:noProof/>
          <w:color w:val="000000"/>
          <w:kern w:val="2"/>
          <w:sz w:val="20"/>
          <w:szCs w:val="20"/>
          <w:lang w:eastAsia="zh-CN"/>
        </w:rPr>
        <w:lastRenderedPageBreak/>
        <w:drawing>
          <wp:anchor distT="0" distB="0" distL="114300" distR="114300" simplePos="0" relativeHeight="251659264" behindDoc="0" locked="0" layoutInCell="1" allowOverlap="1" wp14:anchorId="3F679798" wp14:editId="54453825">
            <wp:simplePos x="0" y="0"/>
            <wp:positionH relativeFrom="column">
              <wp:posOffset>-84455</wp:posOffset>
            </wp:positionH>
            <wp:positionV relativeFrom="paragraph">
              <wp:posOffset>318</wp:posOffset>
            </wp:positionV>
            <wp:extent cx="8855939" cy="4980622"/>
            <wp:effectExtent l="0" t="0" r="2540" b="0"/>
            <wp:wrapTopAndBottom/>
            <wp:docPr id="21009720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972072" name="图片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5939" cy="498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20D5">
        <w:rPr>
          <w:rFonts w:eastAsia="SimSun" w:cs="Times New Roman" w:hint="eastAsia"/>
          <w:b/>
          <w:bCs/>
          <w:color w:val="000000"/>
          <w:kern w:val="2"/>
          <w:sz w:val="20"/>
          <w:szCs w:val="20"/>
          <w:lang w:eastAsia="zh-CN"/>
        </w:rPr>
        <w:t xml:space="preserve">Figure S2 </w:t>
      </w:r>
      <w:r w:rsidRPr="006720D5">
        <w:rPr>
          <w:rFonts w:eastAsia="SimSun" w:cs="Times New Roman" w:hint="eastAsia"/>
          <w:color w:val="000000"/>
          <w:kern w:val="2"/>
          <w:sz w:val="20"/>
          <w:szCs w:val="20"/>
          <w:lang w:eastAsia="zh-CN"/>
        </w:rPr>
        <w:t xml:space="preserve">Forest plot of multifactorial Cox analysis </w:t>
      </w:r>
      <w:r w:rsidRPr="006720D5">
        <w:rPr>
          <w:rFonts w:eastAsia="SimSun" w:cs="Times New Roman"/>
          <w:color w:val="000000"/>
          <w:kern w:val="2"/>
          <w:sz w:val="20"/>
          <w:szCs w:val="20"/>
          <w:lang w:eastAsia="zh-CN"/>
        </w:rPr>
        <w:t xml:space="preserve">between household </w:t>
      </w:r>
      <w:r w:rsidRPr="006720D5">
        <w:rPr>
          <w:rFonts w:eastAsia="SimSun" w:cs="Times New Roman" w:hint="eastAsia"/>
          <w:color w:val="000000"/>
          <w:kern w:val="2"/>
          <w:sz w:val="20"/>
          <w:szCs w:val="20"/>
          <w:lang w:eastAsia="zh-CN"/>
        </w:rPr>
        <w:t>solid fuel use</w:t>
      </w:r>
      <w:r w:rsidRPr="006720D5">
        <w:rPr>
          <w:rFonts w:eastAsia="SimSun" w:cs="Times New Roman"/>
          <w:color w:val="000000"/>
          <w:kern w:val="2"/>
          <w:sz w:val="20"/>
          <w:szCs w:val="20"/>
          <w:lang w:eastAsia="zh-CN"/>
        </w:rPr>
        <w:t xml:space="preserve"> and sarcopenia</w:t>
      </w:r>
      <w:r w:rsidRPr="006720D5">
        <w:rPr>
          <w:rFonts w:eastAsia="SimSun" w:cs="Times New Roman" w:hint="eastAsia"/>
          <w:color w:val="000000"/>
          <w:kern w:val="2"/>
          <w:sz w:val="20"/>
          <w:szCs w:val="20"/>
          <w:lang w:eastAsia="zh-CN"/>
        </w:rPr>
        <w:t xml:space="preserve">. </w:t>
      </w:r>
    </w:p>
    <w:p w14:paraId="4D8AAA85" w14:textId="77777777" w:rsidR="006720D5" w:rsidRPr="006720D5" w:rsidRDefault="006720D5" w:rsidP="006720D5">
      <w:pPr>
        <w:widowControl w:val="0"/>
        <w:spacing w:before="0" w:after="0"/>
        <w:jc w:val="both"/>
        <w:rPr>
          <w:rFonts w:eastAsia="SimSun" w:cs="Times New Roman"/>
          <w:color w:val="000000"/>
          <w:kern w:val="2"/>
          <w:sz w:val="16"/>
          <w:szCs w:val="16"/>
          <w:lang w:eastAsia="zh-CN"/>
        </w:rPr>
      </w:pPr>
      <w:r w:rsidRPr="006720D5">
        <w:rPr>
          <w:rFonts w:eastAsia="SimSun" w:cs="Times New Roman" w:hint="eastAsia"/>
          <w:color w:val="000000"/>
          <w:kern w:val="2"/>
          <w:sz w:val="16"/>
          <w:szCs w:val="16"/>
          <w:lang w:eastAsia="zh-CN"/>
        </w:rPr>
        <w:t>Abbreviations: HR, hazard ratio; CI, confidence interval.</w:t>
      </w: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6720D5">
      <w:headerReference w:type="even" r:id="rId14"/>
      <w:footerReference w:type="even" r:id="rId15"/>
      <w:footerReference w:type="default" r:id="rId16"/>
      <w:headerReference w:type="first" r:id="rId17"/>
      <w:pgSz w:w="15840" w:h="12240" w:orient="landscape"/>
      <w:pgMar w:top="1181" w:right="1138" w:bottom="1282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51F1C2" w14:textId="77777777" w:rsidR="001F3C2F" w:rsidRDefault="001F3C2F" w:rsidP="00117666">
      <w:pPr>
        <w:spacing w:after="0"/>
      </w:pPr>
      <w:r>
        <w:separator/>
      </w:r>
    </w:p>
  </w:endnote>
  <w:endnote w:type="continuationSeparator" w:id="0">
    <w:p w14:paraId="36169FAF" w14:textId="77777777" w:rsidR="001F3C2F" w:rsidRDefault="001F3C2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TTe692faf0">
    <w:altName w:val="Segoe Print"/>
    <w:charset w:val="00"/>
    <w:family w:val="auto"/>
    <w:pitch w:val="default"/>
  </w:font>
  <w:font w:name="CharisSIL">
    <w:altName w:val="Segoe Print"/>
    <w:charset w:val="00"/>
    <w:family w:val="auto"/>
    <w:pitch w:val="default"/>
  </w:font>
  <w:font w:name="CharisSIL-Italic">
    <w:altName w:val="Segoe Print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B44E3F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B44E3F" w:rsidRPr="006720D5" w:rsidRDefault="00C52A7B">
                          <w:pPr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 w:rsidRPr="006720D5"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 w:rsidRPr="006720D5">
                            <w:rPr>
                              <w:color w:val="000000"/>
                              <w:szCs w:val="40"/>
                            </w:rPr>
                            <w:instrText xml:space="preserve"> PAGE  \* Arabic  \* MERGEFORMAT </w:instrText>
                          </w:r>
                          <w:r w:rsidRPr="006720D5"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="002B4A57" w:rsidRPr="006720D5">
                            <w:rPr>
                              <w:noProof/>
                              <w:color w:val="000000"/>
                              <w:szCs w:val="40"/>
                            </w:rPr>
                            <w:t>2</w:t>
                          </w:r>
                          <w:r w:rsidRPr="006720D5"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B44E3F" w:rsidRPr="006720D5" w:rsidRDefault="00C52A7B">
                    <w:pPr>
                      <w:jc w:val="right"/>
                      <w:rPr>
                        <w:color w:val="000000"/>
                        <w:szCs w:val="40"/>
                      </w:rPr>
                    </w:pPr>
                    <w:r w:rsidRPr="006720D5">
                      <w:rPr>
                        <w:color w:val="000000"/>
                        <w:szCs w:val="40"/>
                      </w:rPr>
                      <w:fldChar w:fldCharType="begin"/>
                    </w:r>
                    <w:r w:rsidRPr="006720D5">
                      <w:rPr>
                        <w:color w:val="000000"/>
                        <w:szCs w:val="40"/>
                      </w:rPr>
                      <w:instrText xml:space="preserve"> PAGE  \* Arabic  \* MERGEFORMAT </w:instrText>
                    </w:r>
                    <w:r w:rsidRPr="006720D5">
                      <w:rPr>
                        <w:color w:val="000000"/>
                        <w:szCs w:val="40"/>
                      </w:rPr>
                      <w:fldChar w:fldCharType="separate"/>
                    </w:r>
                    <w:r w:rsidR="002B4A57" w:rsidRPr="006720D5">
                      <w:rPr>
                        <w:noProof/>
                        <w:color w:val="000000"/>
                        <w:szCs w:val="40"/>
                      </w:rPr>
                      <w:t>2</w:t>
                    </w:r>
                    <w:r w:rsidRPr="006720D5"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B44E3F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B44E3F" w:rsidRPr="006720D5" w:rsidRDefault="00C52A7B">
                          <w:pPr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 w:rsidRPr="006720D5"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 w:rsidRPr="006720D5">
                            <w:rPr>
                              <w:color w:val="000000"/>
                              <w:szCs w:val="40"/>
                            </w:rPr>
                            <w:instrText xml:space="preserve"> PAGE  \* Arabic  \* MERGEFORMAT </w:instrText>
                          </w:r>
                          <w:r w:rsidRPr="006720D5"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="00994A3D" w:rsidRPr="006720D5">
                            <w:rPr>
                              <w:noProof/>
                              <w:color w:val="000000"/>
                              <w:szCs w:val="40"/>
                            </w:rPr>
                            <w:t>3</w:t>
                          </w:r>
                          <w:r w:rsidRPr="006720D5"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B44E3F" w:rsidRPr="006720D5" w:rsidRDefault="00C52A7B">
                    <w:pPr>
                      <w:jc w:val="right"/>
                      <w:rPr>
                        <w:color w:val="000000"/>
                        <w:szCs w:val="40"/>
                      </w:rPr>
                    </w:pPr>
                    <w:r w:rsidRPr="006720D5">
                      <w:rPr>
                        <w:color w:val="000000"/>
                        <w:szCs w:val="40"/>
                      </w:rPr>
                      <w:fldChar w:fldCharType="begin"/>
                    </w:r>
                    <w:r w:rsidRPr="006720D5">
                      <w:rPr>
                        <w:color w:val="000000"/>
                        <w:szCs w:val="40"/>
                      </w:rPr>
                      <w:instrText xml:space="preserve"> PAGE  \* Arabic  \* MERGEFORMAT </w:instrText>
                    </w:r>
                    <w:r w:rsidRPr="006720D5">
                      <w:rPr>
                        <w:color w:val="000000"/>
                        <w:szCs w:val="40"/>
                      </w:rPr>
                      <w:fldChar w:fldCharType="separate"/>
                    </w:r>
                    <w:r w:rsidR="00994A3D" w:rsidRPr="006720D5">
                      <w:rPr>
                        <w:noProof/>
                        <w:color w:val="000000"/>
                        <w:szCs w:val="40"/>
                      </w:rPr>
                      <w:t>3</w:t>
                    </w:r>
                    <w:r w:rsidRPr="006720D5"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515FBC" w14:textId="77777777" w:rsidR="001F3C2F" w:rsidRDefault="001F3C2F" w:rsidP="00117666">
      <w:pPr>
        <w:spacing w:after="0"/>
      </w:pPr>
      <w:r>
        <w:separator/>
      </w:r>
    </w:p>
  </w:footnote>
  <w:footnote w:type="continuationSeparator" w:id="0">
    <w:p w14:paraId="4DB6DC84" w14:textId="77777777" w:rsidR="001F3C2F" w:rsidRDefault="001F3C2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B44E3F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B44E3F" w:rsidRDefault="0093429D" w:rsidP="0093429D">
    <w:r w:rsidRPr="006720D5">
      <w:rPr>
        <w:b/>
        <w:noProof/>
        <w:color w:val="A6A6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E0Mze3MDQ1MrUwsrRQ0lEKTi0uzszPAykwrAUAOI0m/iwAAAA="/>
  </w:docVars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F3C2F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401590"/>
    <w:rsid w:val="00413953"/>
    <w:rsid w:val="00447801"/>
    <w:rsid w:val="00452E9C"/>
    <w:rsid w:val="004735C8"/>
    <w:rsid w:val="004961FF"/>
    <w:rsid w:val="004E73C4"/>
    <w:rsid w:val="00517A89"/>
    <w:rsid w:val="005250F2"/>
    <w:rsid w:val="00593EEA"/>
    <w:rsid w:val="005A5EEE"/>
    <w:rsid w:val="006375C7"/>
    <w:rsid w:val="00654E8F"/>
    <w:rsid w:val="00660D05"/>
    <w:rsid w:val="006720D5"/>
    <w:rsid w:val="006820B1"/>
    <w:rsid w:val="006B7D14"/>
    <w:rsid w:val="00701727"/>
    <w:rsid w:val="0070566C"/>
    <w:rsid w:val="00714C50"/>
    <w:rsid w:val="00725A7D"/>
    <w:rsid w:val="007501BE"/>
    <w:rsid w:val="0078705F"/>
    <w:rsid w:val="00790BB3"/>
    <w:rsid w:val="007C206C"/>
    <w:rsid w:val="00803D24"/>
    <w:rsid w:val="00817DD6"/>
    <w:rsid w:val="00871C46"/>
    <w:rsid w:val="00885156"/>
    <w:rsid w:val="009151AA"/>
    <w:rsid w:val="0093429D"/>
    <w:rsid w:val="00943573"/>
    <w:rsid w:val="00970F7D"/>
    <w:rsid w:val="00994A3D"/>
    <w:rsid w:val="009C2B12"/>
    <w:rsid w:val="009C70F3"/>
    <w:rsid w:val="009F6E13"/>
    <w:rsid w:val="00A174D9"/>
    <w:rsid w:val="00A569CD"/>
    <w:rsid w:val="00AB5EE2"/>
    <w:rsid w:val="00AB6715"/>
    <w:rsid w:val="00B1671E"/>
    <w:rsid w:val="00B25EB8"/>
    <w:rsid w:val="00B354E1"/>
    <w:rsid w:val="00B37F4D"/>
    <w:rsid w:val="00B44E3F"/>
    <w:rsid w:val="00C52A7B"/>
    <w:rsid w:val="00C56BAF"/>
    <w:rsid w:val="00C679AA"/>
    <w:rsid w:val="00C75972"/>
    <w:rsid w:val="00CC0A3A"/>
    <w:rsid w:val="00CD066B"/>
    <w:rsid w:val="00CD3D53"/>
    <w:rsid w:val="00CE4FEE"/>
    <w:rsid w:val="00DA41B8"/>
    <w:rsid w:val="00DB59C3"/>
    <w:rsid w:val="00DC259A"/>
    <w:rsid w:val="00DE23E8"/>
    <w:rsid w:val="00E12DBB"/>
    <w:rsid w:val="00E52377"/>
    <w:rsid w:val="00E64E17"/>
    <w:rsid w:val="00E866C9"/>
    <w:rsid w:val="00EA3D3C"/>
    <w:rsid w:val="00F46900"/>
    <w:rsid w:val="00F61D89"/>
    <w:rsid w:val="00F8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nhideWhenUsed/>
    <w:qFormat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nhideWhenUsed/>
    <w:qFormat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numbering" w:customStyle="1" w:styleId="1">
    <w:name w:val="无列表1"/>
    <w:next w:val="NoList"/>
    <w:uiPriority w:val="99"/>
    <w:semiHidden/>
    <w:unhideWhenUsed/>
    <w:rsid w:val="006720D5"/>
  </w:style>
  <w:style w:type="character" w:customStyle="1" w:styleId="font21">
    <w:name w:val="font21"/>
    <w:basedOn w:val="DefaultParagraphFont"/>
    <w:qFormat/>
    <w:rsid w:val="006720D5"/>
    <w:rPr>
      <w:rFonts w:ascii="Times New Roman" w:hAnsi="Times New Roman" w:cs="Times New Roman" w:hint="default"/>
      <w:b/>
      <w:bCs/>
      <w:color w:val="000000"/>
      <w:sz w:val="20"/>
      <w:szCs w:val="20"/>
      <w:u w:val="none"/>
    </w:rPr>
  </w:style>
  <w:style w:type="character" w:customStyle="1" w:styleId="font11">
    <w:name w:val="font11"/>
    <w:basedOn w:val="DefaultParagraphFont"/>
    <w:qFormat/>
    <w:rsid w:val="006720D5"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41">
    <w:name w:val="font41"/>
    <w:basedOn w:val="DefaultParagraphFont"/>
    <w:qFormat/>
    <w:rsid w:val="006720D5"/>
    <w:rPr>
      <w:rFonts w:ascii="Times New Roman" w:hAnsi="Times New Roman" w:cs="Times New Roman" w:hint="default"/>
      <w:color w:val="000000"/>
      <w:sz w:val="18"/>
      <w:szCs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9</TotalTime>
  <Pages>5</Pages>
  <Words>699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Elsa Carron</cp:lastModifiedBy>
  <cp:revision>7</cp:revision>
  <cp:lastPrinted>2013-10-03T12:51:00Z</cp:lastPrinted>
  <dcterms:created xsi:type="dcterms:W3CDTF">2022-11-17T16:58:00Z</dcterms:created>
  <dcterms:modified xsi:type="dcterms:W3CDTF">2024-09-25T15:03:00Z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