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D901" w14:textId="0281352B" w:rsidR="009E3F20" w:rsidRPr="009E3F20" w:rsidRDefault="009E3F20" w:rsidP="009E3F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F20">
        <w:rPr>
          <w:rFonts w:ascii="Times New Roman" w:hAnsi="Times New Roman" w:cs="Times New Roman"/>
          <w:sz w:val="24"/>
          <w:szCs w:val="24"/>
        </w:rPr>
        <w:t>S</w:t>
      </w:r>
      <w:r w:rsidRPr="009E3F20">
        <w:rPr>
          <w:rFonts w:ascii="Times New Roman" w:hAnsi="Times New Roman" w:cs="Times New Roman" w:hint="eastAsia"/>
          <w:sz w:val="24"/>
          <w:szCs w:val="24"/>
        </w:rPr>
        <w:t>upple</w:t>
      </w:r>
      <w:r w:rsidRPr="009E3F20">
        <w:rPr>
          <w:rFonts w:ascii="Times New Roman" w:hAnsi="Times New Roman" w:cs="Times New Roman"/>
          <w:sz w:val="24"/>
          <w:szCs w:val="24"/>
        </w:rPr>
        <w:t xml:space="preserve">mentary </w:t>
      </w:r>
      <w:r w:rsidRPr="009E3F20">
        <w:rPr>
          <w:rFonts w:ascii="Times New Roman" w:hAnsi="Times New Roman" w:cs="Times New Roman"/>
          <w:sz w:val="24"/>
          <w:szCs w:val="24"/>
        </w:rPr>
        <w:t>Table 1</w:t>
      </w:r>
      <w:r w:rsidRPr="009E3F2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E3F20">
        <w:rPr>
          <w:rFonts w:ascii="Times New Roman" w:hAnsi="Times New Roman" w:cs="Times New Roman"/>
          <w:sz w:val="24"/>
          <w:szCs w:val="24"/>
        </w:rPr>
        <w:t xml:space="preserve">The active ingredient composition of </w:t>
      </w:r>
      <w:r w:rsidR="00683C8F">
        <w:rPr>
          <w:rFonts w:ascii="Times New Roman" w:hAnsi="Times New Roman" w:cs="Times New Roman"/>
          <w:sz w:val="24"/>
          <w:szCs w:val="24"/>
        </w:rPr>
        <w:t>Brick</w:t>
      </w:r>
      <w:r w:rsidRPr="009E3F20">
        <w:rPr>
          <w:rFonts w:ascii="Times New Roman" w:hAnsi="Times New Roman" w:cs="Times New Roman"/>
          <w:sz w:val="24"/>
          <w:szCs w:val="24"/>
        </w:rPr>
        <w:t xml:space="preserve"> tea</w:t>
      </w:r>
      <w:r w:rsidR="00683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C8F">
        <w:rPr>
          <w:rFonts w:ascii="Times New Roman" w:hAnsi="Times New Roman" w:cs="Times New Roman"/>
          <w:sz w:val="24"/>
          <w:szCs w:val="24"/>
        </w:rPr>
        <w:t>Pu;er</w:t>
      </w:r>
      <w:proofErr w:type="spellEnd"/>
      <w:r w:rsidR="00683C8F">
        <w:rPr>
          <w:rFonts w:ascii="Times New Roman" w:hAnsi="Times New Roman" w:cs="Times New Roman"/>
          <w:sz w:val="24"/>
          <w:szCs w:val="24"/>
        </w:rPr>
        <w:t xml:space="preserve"> tea, and </w:t>
      </w:r>
      <w:proofErr w:type="spellStart"/>
      <w:r w:rsidR="00683C8F">
        <w:rPr>
          <w:rFonts w:ascii="Times New Roman" w:hAnsi="Times New Roman" w:cs="Times New Roman"/>
          <w:sz w:val="24"/>
          <w:szCs w:val="24"/>
        </w:rPr>
        <w:t>Liubao</w:t>
      </w:r>
      <w:proofErr w:type="spellEnd"/>
      <w:r w:rsidR="00683C8F">
        <w:rPr>
          <w:rFonts w:ascii="Times New Roman" w:hAnsi="Times New Roman" w:cs="Times New Roman"/>
          <w:sz w:val="24"/>
          <w:szCs w:val="24"/>
        </w:rPr>
        <w:t xml:space="preserve"> tea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E3F20" w14:paraId="71ADE27A" w14:textId="77777777" w:rsidTr="004F5B04">
        <w:tc>
          <w:tcPr>
            <w:tcW w:w="2074" w:type="dxa"/>
            <w:vMerge w:val="restart"/>
          </w:tcPr>
          <w:p w14:paraId="6C0ED832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tems</w:t>
            </w:r>
          </w:p>
        </w:tc>
        <w:tc>
          <w:tcPr>
            <w:tcW w:w="6222" w:type="dxa"/>
            <w:gridSpan w:val="3"/>
          </w:tcPr>
          <w:p w14:paraId="1088F865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Dark Tea</w:t>
            </w:r>
          </w:p>
        </w:tc>
      </w:tr>
      <w:tr w:rsidR="009E3F20" w14:paraId="0ACAE1D1" w14:textId="77777777" w:rsidTr="004F5B04">
        <w:tc>
          <w:tcPr>
            <w:tcW w:w="2074" w:type="dxa"/>
            <w:vMerge/>
            <w:tcBorders>
              <w:bottom w:val="single" w:sz="4" w:space="0" w:color="auto"/>
            </w:tcBorders>
          </w:tcPr>
          <w:p w14:paraId="36D64D78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5666C4D7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Brick Tea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F9A5A8D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u’er</w:t>
            </w:r>
            <w:proofErr w:type="spellEnd"/>
            <w:r w:rsidRPr="009E3F20">
              <w:rPr>
                <w:rFonts w:ascii="Times New Roman" w:hAnsi="Times New Roman" w:cs="Times New Roman"/>
                <w:sz w:val="24"/>
                <w:szCs w:val="24"/>
              </w:rPr>
              <w:t xml:space="preserve"> Tea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1F90A306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iubao</w:t>
            </w:r>
            <w:proofErr w:type="spellEnd"/>
            <w:r w:rsidRPr="009E3F20">
              <w:rPr>
                <w:rFonts w:ascii="Times New Roman" w:hAnsi="Times New Roman" w:cs="Times New Roman"/>
                <w:sz w:val="24"/>
                <w:szCs w:val="24"/>
              </w:rPr>
              <w:t xml:space="preserve"> Tea</w:t>
            </w:r>
          </w:p>
        </w:tc>
      </w:tr>
      <w:tr w:rsidR="009E3F20" w14:paraId="0A045A1D" w14:textId="77777777" w:rsidTr="004F5B04">
        <w:tc>
          <w:tcPr>
            <w:tcW w:w="2074" w:type="dxa"/>
            <w:tcBorders>
              <w:bottom w:val="nil"/>
            </w:tcBorders>
            <w:shd w:val="clear" w:color="auto" w:fill="FFFFFF" w:themeFill="background1"/>
          </w:tcPr>
          <w:p w14:paraId="2445D117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Tea Polyphenols</w:t>
            </w:r>
          </w:p>
        </w:tc>
        <w:tc>
          <w:tcPr>
            <w:tcW w:w="2074" w:type="dxa"/>
            <w:tcBorders>
              <w:bottom w:val="nil"/>
            </w:tcBorders>
          </w:tcPr>
          <w:p w14:paraId="257321BE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2074" w:type="dxa"/>
            <w:tcBorders>
              <w:bottom w:val="nil"/>
            </w:tcBorders>
          </w:tcPr>
          <w:p w14:paraId="4CE24D50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.58</w:t>
            </w:r>
          </w:p>
        </w:tc>
        <w:tc>
          <w:tcPr>
            <w:tcW w:w="2074" w:type="dxa"/>
            <w:tcBorders>
              <w:bottom w:val="nil"/>
            </w:tcBorders>
          </w:tcPr>
          <w:p w14:paraId="20BCE75B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.69</w:t>
            </w:r>
          </w:p>
        </w:tc>
      </w:tr>
      <w:tr w:rsidR="009E3F20" w14:paraId="5A90F626" w14:textId="77777777" w:rsidTr="004F5B04">
        <w:tc>
          <w:tcPr>
            <w:tcW w:w="2074" w:type="dxa"/>
            <w:tcBorders>
              <w:top w:val="nil"/>
            </w:tcBorders>
          </w:tcPr>
          <w:p w14:paraId="6401CC05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L-Theanine</w:t>
            </w:r>
          </w:p>
        </w:tc>
        <w:tc>
          <w:tcPr>
            <w:tcW w:w="2074" w:type="dxa"/>
            <w:tcBorders>
              <w:top w:val="nil"/>
            </w:tcBorders>
          </w:tcPr>
          <w:p w14:paraId="33FCD294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.38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2074" w:type="dxa"/>
            <w:tcBorders>
              <w:top w:val="nil"/>
            </w:tcBorders>
          </w:tcPr>
          <w:p w14:paraId="05274DCA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2074" w:type="dxa"/>
            <w:tcBorders>
              <w:top w:val="nil"/>
            </w:tcBorders>
          </w:tcPr>
          <w:p w14:paraId="4FDFDF93" w14:textId="77777777" w:rsidR="009E3F20" w:rsidRPr="009E3F20" w:rsidRDefault="009E3F20" w:rsidP="009E3F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Pr="009E3F20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9E3F20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</w:tbl>
    <w:p w14:paraId="2E953FC7" w14:textId="64BCD532" w:rsidR="00BC0EC3" w:rsidRPr="009E3F20" w:rsidRDefault="009E3F20" w:rsidP="009E3F20">
      <w:pPr>
        <w:rPr>
          <w:rFonts w:ascii="Times New Roman" w:hAnsi="Times New Roman" w:cs="Times New Roman" w:hint="eastAsia"/>
          <w:sz w:val="24"/>
          <w:szCs w:val="24"/>
        </w:rPr>
      </w:pPr>
      <w:proofErr w:type="spellStart"/>
      <w:r w:rsidRPr="00A9582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9E3F20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9E3F20">
        <w:rPr>
          <w:rFonts w:ascii="Times New Roman" w:hAnsi="Times New Roman" w:cs="Times New Roman"/>
          <w:sz w:val="24"/>
          <w:szCs w:val="24"/>
        </w:rPr>
        <w:t xml:space="preserve"> Polyphenols% = f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 w:hint="eastAsia"/>
                <w:sz w:val="24"/>
                <w:szCs w:val="24"/>
              </w:rPr>
              <m:t>ρ</m:t>
            </m:r>
            <m:r>
              <w:rPr>
                <w:rFonts w:ascii="Cambria Math" w:hAnsi="Cambria Math" w:cs="Times New Roman"/>
                <w:sz w:val="24"/>
                <w:szCs w:val="24"/>
              </w:rPr>
              <m:t>nV</m:t>
            </m:r>
          </m:num>
          <m:den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06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</m:oMath>
      <w:r w:rsidRPr="009E3F2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E3F20">
        <w:rPr>
          <w:rFonts w:ascii="Times New Roman" w:hAnsi="Times New Roman" w:cs="Times New Roman" w:hint="eastAsia"/>
          <w:sz w:val="24"/>
          <w:szCs w:val="24"/>
        </w:rPr>
        <w:t>×</w:t>
      </w:r>
      <w:r w:rsidRPr="009E3F20">
        <w:rPr>
          <w:rFonts w:ascii="Times New Roman" w:hAnsi="Times New Roman" w:cs="Times New Roman"/>
          <w:sz w:val="24"/>
          <w:szCs w:val="24"/>
        </w:rPr>
        <w:t xml:space="preserve"> 100%</w:t>
      </w:r>
      <w:r w:rsidRPr="009E3F2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E3F20">
        <w:rPr>
          <w:rFonts w:ascii="Times New Roman" w:hAnsi="Times New Roman" w:cs="Times New Roman" w:hint="eastAsia"/>
          <w:sz w:val="24"/>
          <w:szCs w:val="24"/>
        </w:rPr>
        <w:t>ρ</w:t>
      </w:r>
      <w:r w:rsidRPr="009E3F20">
        <w:rPr>
          <w:rFonts w:ascii="Times New Roman" w:hAnsi="Times New Roman" w:cs="Times New Roman"/>
          <w:sz w:val="24"/>
          <w:szCs w:val="24"/>
        </w:rPr>
        <w:t>-Mass concentration of gallic acid on the standard curve,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F20">
        <w:rPr>
          <w:rFonts w:ascii="Times New Roman" w:hAnsi="Times New Roman" w:cs="Times New Roman"/>
          <w:sz w:val="24"/>
          <w:szCs w:val="24"/>
        </w:rPr>
        <w:t>n-Quality of tea,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F20">
        <w:rPr>
          <w:rFonts w:ascii="Times New Roman" w:hAnsi="Times New Roman" w:cs="Times New Roman"/>
          <w:sz w:val="24"/>
          <w:szCs w:val="24"/>
        </w:rPr>
        <w:t>m-Dilution factor,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F20">
        <w:rPr>
          <w:rFonts w:ascii="Times New Roman" w:hAnsi="Times New Roman" w:cs="Times New Roman"/>
          <w:sz w:val="24"/>
          <w:szCs w:val="24"/>
        </w:rPr>
        <w:t>V-Total volume of the sample</w:t>
      </w:r>
      <w:r w:rsidR="00683C8F">
        <w:rPr>
          <w:rFonts w:ascii="Times New Roman" w:hAnsi="Times New Roman" w:cs="Times New Roman" w:hint="eastAsia"/>
          <w:sz w:val="24"/>
          <w:szCs w:val="24"/>
        </w:rPr>
        <w:t>.</w:t>
      </w:r>
      <w:r w:rsidR="00683C8F">
        <w:rPr>
          <w:rFonts w:ascii="Times New Roman" w:hAnsi="Times New Roman" w:cs="Times New Roman"/>
          <w:sz w:val="24"/>
          <w:szCs w:val="24"/>
        </w:rPr>
        <w:t xml:space="preserve"> </w:t>
      </w:r>
      <w:r w:rsidRPr="009E3F20">
        <w:rPr>
          <w:rFonts w:ascii="Times New Roman" w:hAnsi="Times New Roman" w:cs="Times New Roman"/>
          <w:sz w:val="24"/>
          <w:szCs w:val="24"/>
        </w:rPr>
        <w:t xml:space="preserve">L-Theanine% =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</w:rPr>
              <m:t>×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  <w:r w:rsidRPr="009E3F20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E3F20">
        <w:rPr>
          <w:rFonts w:ascii="Times New Roman" w:hAnsi="Times New Roman" w:cs="Times New Roman" w:hint="eastAsia"/>
          <w:sz w:val="24"/>
          <w:szCs w:val="24"/>
        </w:rPr>
        <w:t>×</w:t>
      </w:r>
      <w:r w:rsidRPr="009E3F20">
        <w:rPr>
          <w:rFonts w:ascii="Times New Roman" w:hAnsi="Times New Roman" w:cs="Times New Roman"/>
          <w:sz w:val="24"/>
          <w:szCs w:val="24"/>
        </w:rPr>
        <w:t xml:space="preserve"> 100%</w:t>
      </w:r>
      <w:r w:rsidRPr="009E3F20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Pr="009E3F20">
        <w:rPr>
          <w:rFonts w:ascii="Times New Roman" w:hAnsi="Times New Roman" w:cs="Times New Roman"/>
          <w:sz w:val="24"/>
          <w:szCs w:val="24"/>
        </w:rPr>
        <w:t>- Mass number of amino acids on the standard curve,</w:t>
      </w:r>
      <w:r w:rsidR="00683C8F">
        <w:rPr>
          <w:rFonts w:ascii="Times New Roman" w:hAnsi="Times New Roman" w:cs="Times New Roman"/>
          <w:sz w:val="24"/>
          <w:szCs w:val="24"/>
        </w:rPr>
        <w:t xml:space="preserve"> </w:t>
      </w:r>
      <w:r w:rsidRPr="009E3F20">
        <w:rPr>
          <w:rFonts w:ascii="Times New Roman" w:hAnsi="Times New Roman" w:cs="Times New Roman"/>
          <w:sz w:val="24"/>
          <w:szCs w:val="24"/>
        </w:rPr>
        <w:t>m- Determination of the sample solution equivalent to the mass of the sample</w:t>
      </w:r>
      <w:r w:rsidR="00683C8F">
        <w:rPr>
          <w:rFonts w:ascii="Times New Roman" w:hAnsi="Times New Roman" w:cs="Times New Roman"/>
          <w:sz w:val="24"/>
          <w:szCs w:val="24"/>
        </w:rPr>
        <w:t>.</w:t>
      </w:r>
    </w:p>
    <w:sectPr w:rsidR="00BC0EC3" w:rsidRPr="009E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C3"/>
    <w:rsid w:val="00683C8F"/>
    <w:rsid w:val="009E3F20"/>
    <w:rsid w:val="00B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3077"/>
  <w15:chartTrackingRefBased/>
  <w15:docId w15:val="{32A3BFD2-92BE-4C9B-864D-C85FD34E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哪跑 王</dc:creator>
  <cp:keywords/>
  <dc:description/>
  <cp:lastModifiedBy>哪跑 王</cp:lastModifiedBy>
  <cp:revision>2</cp:revision>
  <dcterms:created xsi:type="dcterms:W3CDTF">2023-11-20T11:15:00Z</dcterms:created>
  <dcterms:modified xsi:type="dcterms:W3CDTF">2023-11-20T11:27:00Z</dcterms:modified>
</cp:coreProperties>
</file>