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D4A4" w14:textId="77777777" w:rsidR="007A793C" w:rsidRPr="00427A1A" w:rsidRDefault="007A793C" w:rsidP="007A793C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MATERIALS</w:t>
      </w:r>
    </w:p>
    <w:p w14:paraId="2A968919" w14:textId="77777777" w:rsidR="007A793C" w:rsidRPr="00427A1A" w:rsidRDefault="007A793C" w:rsidP="007A793C">
      <w:pPr>
        <w:pStyle w:val="Heading3"/>
        <w:rPr>
          <w:rFonts w:ascii="Times New Roman" w:hAnsi="Times New Roman" w:cs="Times New Roman"/>
          <w:color w:val="auto"/>
        </w:rPr>
      </w:pPr>
      <w:r w:rsidRPr="00427A1A">
        <w:rPr>
          <w:rFonts w:ascii="Times New Roman" w:hAnsi="Times New Roman" w:cs="Times New Roman"/>
          <w:color w:val="auto"/>
        </w:rPr>
        <w:t xml:space="preserve">G2F_2014 dataset </w:t>
      </w:r>
    </w:p>
    <w:p w14:paraId="6C163EAC" w14:textId="77777777" w:rsidR="007A793C" w:rsidRPr="00427A1A" w:rsidRDefault="007A793C" w:rsidP="007A793C">
      <w:pPr>
        <w:pStyle w:val="Heading3"/>
        <w:rPr>
          <w:rFonts w:ascii="Times New Roman" w:hAnsi="Times New Roman" w:cs="Times New Roman"/>
          <w:i/>
          <w:iCs/>
        </w:rPr>
      </w:pPr>
      <w:r w:rsidRPr="00427A1A">
        <w:rPr>
          <w:rFonts w:ascii="Times New Roman" w:hAnsi="Times New Roman" w:cs="Times New Roman"/>
          <w:i/>
          <w:iCs/>
        </w:rPr>
        <w:t>Predictor: E+G</w:t>
      </w:r>
    </w:p>
    <w:p w14:paraId="2C6F4E56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Based on the information presented in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, the use of EC yielded the best performance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 in most environments. Specifically, the MSE values were as follows: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4.565 (IAH1ab_2014), 20.117 (MNH1_2014), 9.639 (MOH2_2014), 1.873 (NCH1_2014), 6.253 (NEH1_2014), 4.248 (NEH3_2014), 2.657 (NYH1_2014), and 5.314 (WIH1_2014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). The average RE values were calculated to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be 2.939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EC) and 2.537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vs FE), indicating that the use of EC and FE outperformed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by 193.930%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153.690%,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Furthermore, when comparing the performance of the EC and FE techniques based on RE,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1.872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was observed. This indicates that the use of FE surpassed the use of EC by 87.240%. For more comprehensive details, refer to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S1.</w:t>
      </w:r>
    </w:p>
    <w:p w14:paraId="451D0AD7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shows that the use of FE led to the most favorable results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 across various environments, as indicated by the MSE. Specifically, environments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IAH2_2014 (7.869), ILH1_2014 (3.328), INH1_2014 (6.828), MNH1_2014 (1.566), MOH2_2014 (2618.855), NEH1_2014 (8.960), NEH2_2014 (7.572), NEH3_2014 (34.173), NYH1_2014 (3.332), TXH2_2014 (0.927), and WIH1_2014 (5.858)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displayed a superior performance with FE. Additionally, FE outperformed EC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114.639%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396.180%,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respectively, as indicated by the average RE values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115.639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(EC vs FE) and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962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vs FE). However, a comparison between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EC revealed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0.700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, indicating a general loss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30.000%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with EC compared to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For further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35AC88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In addition,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displays the results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highlighting the MSE values. The use of EC demonstrated superior performance in most environments IAH2_2014 ([1.899], ILH1_2014 [4.42], INH1_2014 [1.722], MNH1_2014 [3.603], NEH1_2014 [3.920], NEH2_2014 [2.758], NEH3_2014 [1.867] and WIH1_2014 [3.491]). Furthermore, when comparing the RE values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versus EC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versus FE techniques, most values were greater than 1. On average, the RE values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were 1.913 and 1.912,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indicating significant improvements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91.260% and 91.150%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with the use of EC and FE, respectively,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Likewise, comparing the performance of EC and FE techniques revealed an average RE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2.187,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suggesting that FE outperformed EC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118.710%.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Detailed information can be found in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288963" w14:textId="77777777" w:rsidR="007A793C" w:rsidRPr="00DC07CE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reveals the results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focusing on the MSE. In terms of performance, the use of FE presented the best results in </w:t>
      </w:r>
      <w:proofErr w:type="gramStart"/>
      <w:r w:rsidRPr="00427A1A">
        <w:rPr>
          <w:rFonts w:ascii="Times New Roman" w:hAnsi="Times New Roman" w:cs="Times New Roman"/>
          <w:sz w:val="24"/>
          <w:szCs w:val="24"/>
          <w:lang w:val="en-US"/>
        </w:rPr>
        <w:t>the majority of</w:t>
      </w:r>
      <w:proofErr w:type="gram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environments (IAH1ab_2014 [0.598], IAH2_2014 [0.142], ILH1_2014 [0.374], INH1_2014 [0.659], MOH1_2014 [0.199], MOH2_2014 [0.505], NEH2_2014 [0.185] and WIH1_2014 [0.576]).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Furthermore, when comparing the RE values for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versus EC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versus FE techniques, </w:t>
      </w:r>
      <w:proofErr w:type="gramStart"/>
      <w:r w:rsidRPr="00427A1A">
        <w:rPr>
          <w:rFonts w:ascii="Times New Roman" w:hAnsi="Times New Roman" w:cs="Times New Roman"/>
          <w:sz w:val="24"/>
          <w:szCs w:val="24"/>
          <w:lang w:val="en-US"/>
        </w:rPr>
        <w:t>the majority of</w:t>
      </w:r>
      <w:proofErr w:type="gram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values were at least 1. On average, the RE values were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1.974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2.057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, indicating substantial improvements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97.350%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105.690%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with the use of EC and FE, respectively,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Moreover, when comparing the performance of EC versus FE techniques based on RE, it was observed that FE outperformed EC in most environments, 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resulting in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2.475.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This indicates that FE displayed a performance improvement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147.490%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compared to the use of EC. Detailed information can be found 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2B8CB5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S1A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presents a comprehensive overview of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A1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>, comparing various traits across different environments. The results indicate that FE consistently outperformed EC in all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traits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87.240%],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1,1463.900%],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118.710%]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147.490%]).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These improvements resulted in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30.543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On the other hand, the use of EC surpassed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 most traits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193.930%],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[91.260%]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97.350%]),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with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1.881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Moreover, FE outperformed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 in all traits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153.690%],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396.180%],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91.150%]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105.690%]),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resulting in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2.867.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Consequently, the use of EC and FE presented enhancements of 88.13% and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186.680%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, respectively. These calculations are based on the findings of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C1CB41" w14:textId="77777777" w:rsidR="007A793C" w:rsidRPr="00427A1A" w:rsidRDefault="007A793C" w:rsidP="007A793C">
      <w:pPr>
        <w:pStyle w:val="Heading3"/>
        <w:rPr>
          <w:rFonts w:ascii="Times New Roman" w:hAnsi="Times New Roman" w:cs="Times New Roman"/>
          <w:i/>
          <w:iCs/>
        </w:rPr>
      </w:pPr>
      <w:r w:rsidRPr="00427A1A">
        <w:rPr>
          <w:rFonts w:ascii="Times New Roman" w:hAnsi="Times New Roman" w:cs="Times New Roman"/>
          <w:i/>
          <w:iCs/>
        </w:rPr>
        <w:t>Predictor: E+G+GE</w:t>
      </w:r>
    </w:p>
    <w:p w14:paraId="649F4BBC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illustrates that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 achieved the highest performance with the use of FE across multiple environments, as evidenced by the MSE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values (3.565 [IAH1ab_2014], 0.858 [IAH2_2014], 1.289 [IAH3_2014], 1.347 [ILH1_2014], 2.596 [INH1_2014], 1.289 [MOH1_2014], 1.592 [NYH1_2014] and 2.202 [TXH2_2014]).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The average RE values </w:t>
      </w:r>
      <w:proofErr w:type="gramStart"/>
      <w:r w:rsidRPr="00427A1A">
        <w:rPr>
          <w:rFonts w:ascii="Times New Roman" w:hAnsi="Times New Roman" w:cs="Times New Roman"/>
          <w:sz w:val="24"/>
          <w:szCs w:val="24"/>
          <w:lang w:val="en-US"/>
        </w:rPr>
        <w:t>indicate</w:t>
      </w:r>
      <w:proofErr w:type="gram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that EC and FE surpassed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260.900% and 231.450%,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Additionally, when comparing EC and FE based on RE,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2.946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was observed, highlighting a superior performance of FE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194.600%.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further information, refer to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29644E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Considering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shows that FE yielded the highest performance in most environments based on the MSE values (DEH1_2014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5.061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], IAHab_2014 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3.968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],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IAHc_2014 [10.809], IAH4_2014 [1.164], INH1_2014 [17.761], MNH1_2014 [3.768], MOH2_2014 [2639.305], NCH1_2014 [1.785], NEH1_2014 [5.299], NEH2_2014 [3.694], NEH3_2014 [0.908], NYH1_2014 [2.491], TXH2_2014 [34.702], and WIH1_2014 [2.1364]). Likewise, an average RE of 41.160 (EC vs FE) and 8.381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FE)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indicates that FE outperformed EC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40.160% and 7.3810%,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However, when comparing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vs EC techniques, an average RE of 0.7930 implies a decrease in performance of 20.70% for EC compared to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For detailed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S1.</w:t>
      </w:r>
    </w:p>
    <w:p w14:paraId="24F9EB97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Focusing on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Table S1 reveals that EC displayed superior performance in most environments based on the MSE values (IAH2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_2014 [1.837], ILH1_2014 [5.331], MNH1_2014 [3.889], NEH1_2014 [2.355], NEH2_2014 [2.358], NEH3_2014 [2.203] and WIH1_2014 [2.946]). In addition, the majority of RE values to compare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vs. EC and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vs. FE techniques were above 1, with an average RE of 1.611 and 1.413, respectively.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This suggests a general improvement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61.060% and 41.250%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when using EC and FE, respectively,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Additionally, when comparing the performance of EC and FE techniques,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2.322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indicates that FE outperformed EC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132.170%.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detailed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CFBEDF" w14:textId="77777777" w:rsidR="007A793C" w:rsidRPr="00DC07CE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Focusing on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shows that FE exhibited the best performance in most environments based on the MSE values (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IAH2_2014 [0.175], IAH3_2014 [0.393], ILH1_2014 [0.373], INH1_2014 [0.711], MNH1_2014 [0.413], MOH1_2014 [0.125], NEH2_2014 [0.172], NEH3_2014 [0.327] and WIH1_2014 [0.571]). The average RE values </w:t>
      </w:r>
      <w:proofErr w:type="gramStart"/>
      <w:r w:rsidRPr="00E54A29">
        <w:rPr>
          <w:rFonts w:ascii="Times New Roman" w:hAnsi="Times New Roman" w:cs="Times New Roman"/>
          <w:sz w:val="24"/>
          <w:szCs w:val="24"/>
          <w:lang w:val="en-US"/>
        </w:rPr>
        <w:t>indicate</w:t>
      </w:r>
      <w:proofErr w:type="gram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improvements of 379.410%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EC) and 133.320%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FE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), highlighting the advantages of using EC and FE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Likewise, when comparing EC versus FE techniques based on RE, FE outperformed EC in most environments, resulting in an average RE of 2.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285, indicating a superiority of 128.450%. For detailed information, refer </w:t>
      </w:r>
      <w:proofErr w:type="spellStart"/>
      <w:r w:rsidRPr="00DC07CE">
        <w:rPr>
          <w:rFonts w:ascii="Times New Roman" w:hAnsi="Times New Roman" w:cs="Times New Roman"/>
          <w:sz w:val="24"/>
          <w:szCs w:val="24"/>
          <w:lang w:val="en-US"/>
        </w:rPr>
        <w:t>seeTable</w:t>
      </w:r>
      <w:proofErr w:type="spellEnd"/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S1.</w:t>
      </w:r>
    </w:p>
    <w:p w14:paraId="16DA41A3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S1B,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a summary of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across environments for each trait reveals that FE consistently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outperformed EC in all traits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[194.560%],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[4016.000%],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[132.170%] and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[128.450%]). These improvements resulted in an average RE of 12.178. On the other hand, EC surpassed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in most traits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[260.900%],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[61.060%], and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[379.410%]), with an average RE of 2.702. Additionally, FE outperformed the conventional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technique in all traits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[231.450%],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[738.080%],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[41.250%] and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[133.320%]), resulting in an average RE of 3.860. Consequently, the use of EC and FE led to enhancements of 170.170% and 286.030%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, respectively. These calculations are based on the findings of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14CEC6" w14:textId="77777777" w:rsidR="007A793C" w:rsidRPr="00427A1A" w:rsidRDefault="007A793C" w:rsidP="007A793C">
      <w:pPr>
        <w:pStyle w:val="Heading3"/>
        <w:rPr>
          <w:rFonts w:ascii="Times New Roman" w:hAnsi="Times New Roman" w:cs="Times New Roman"/>
          <w:i/>
          <w:iCs/>
        </w:rPr>
      </w:pPr>
      <w:r w:rsidRPr="00427A1A">
        <w:rPr>
          <w:rFonts w:ascii="Times New Roman" w:hAnsi="Times New Roman" w:cs="Times New Roman"/>
          <w:i/>
          <w:iCs/>
        </w:rPr>
        <w:t>Predictor: E+G+BRR</w:t>
      </w:r>
    </w:p>
    <w:p w14:paraId="0F4D637D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, presents evidence that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 yielded the best performance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 in </w:t>
      </w:r>
      <w:proofErr w:type="gramStart"/>
      <w:r w:rsidRPr="00427A1A">
        <w:rPr>
          <w:rFonts w:ascii="Times New Roman" w:hAnsi="Times New Roman" w:cs="Times New Roman"/>
          <w:sz w:val="24"/>
          <w:szCs w:val="24"/>
          <w:lang w:val="en-US"/>
        </w:rPr>
        <w:t>the majority of</w:t>
      </w:r>
      <w:proofErr w:type="gram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environments, as indicated by the MSE values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DEH1_2014 (1.189), IAH3_2014 (1.086), IAH4_2014 (1.296), ILH1_2014 (1.409), INH1_2014 (2.748), NEH2_2014 (4.292), and NEH3_2014 (6.397).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However, the average RE values suggests that both EC and FE outperformed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, with improvements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160.240%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EC) and 196.360%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vs FE). Additionally, when comparing EC and FE techniques based on RE, an average RE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5.625 reveals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that FE outperformed EC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462.510%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For detailed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EE78EB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Regarding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reveals that FE displayed the best performance in most environments based on MSE values (IAH1c_2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014 [15.111], IAH2_2014 [0.783], IAH4_2014 [1.982], ILH1_2014 [3.253], INH1_2014 [18.067], MNH1_2014 [6.290], MOH2_2014 [2520.870], NEH1_2014 [6.893], NEH2_2014 [0.521], NEH3_2014 [2.024], NYH1_2014 [3.475] and WIH1_2014 [2.696]). The average RE values indicates significant improvements (7416.400% [EC vs FE] and 693.910%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vs FE]), highlighting the superiority of FE over EC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However, when comparing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versus EC techniques based on RE,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0.712 suggests a general loss of 28.780% for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EC compared to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For detailed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S2.</w:t>
      </w:r>
    </w:p>
    <w:p w14:paraId="25A1A64A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Focusing on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shows that EC presented a superior performance in most environments, as indicated by the MSE values (IAH2_2014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[1.857], IAH3_2014 [3.238], ILH1_2014 [5.979], INH1_2014 [1.748], MNH1_2014 [3.526], NEH1_2014 [3.254], NEH2_2014 [2.718], NEH3_2014 [2.258] and WIH1_2014 [2.706]). Conversely, when comparing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versus EC and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versus FE techniques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lastRenderedPageBreak/>
        <w:t>based on RE values, most RE values exceeded 1, with average RE values of 2.028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EC) and 1.829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FE). This signifies overall improvements of 102.750% and 82.960%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EC and FE, respectively,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Moreover, when comparing the performance of EC and FE techniques,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2.492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highlights that FE outperformed EC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149.210%.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detailed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753355" w14:textId="77777777" w:rsidR="007A793C" w:rsidRPr="00DC07CE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Additionally, focusing on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illustrates that FE showcased a superior performance in most environments, as indicated by the MSE values (IAH1ab_2014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[0.624], IAH2_2014 [0.145], ILH1_2014 [0.401], INH1_2014 [0.659], MOH1_2014 [0.213] and NEH2_2014 [0.175]).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Furthermore, a comparison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ofNoEC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versus EC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versus FE techniques based on RE values, showed that most RE values were greater than 1, with average RE values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1.989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vs EC) and 2.085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vs FE). This indicates overall improvements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98.850% and 108.520% for EC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FE, respectively,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Likewise, when comparing the performance of the EC and FE techniques,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2.188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highlights that EC exhibited better performance in most environments, with FE 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outperforming EC by 118.780%. For detailed information, see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3F2489" w14:textId="30256284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CE02D3"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1C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provides a summary of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across environments for each trait. It reveals that FE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outperformed EC in all traits, with improvements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162.510%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7416.400%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149.210%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 and 118.780%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20.617. The use of EC surpassed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in most traits, with improvements of 160.240%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102.750%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and 98.850%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yielding an average RE of 1.833.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Finally, FE outperformed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 in all traits, with improvements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196.360%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693.910%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82.960%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and 108.520%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3.704. These findings show that EC and FE outperformed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by 83.270%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270.440%,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The computations are based on the results of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6981BF" w14:textId="77777777" w:rsidR="007A793C" w:rsidRPr="00427A1A" w:rsidRDefault="007A793C" w:rsidP="007A793C">
      <w:pPr>
        <w:pStyle w:val="Heading3"/>
        <w:rPr>
          <w:rFonts w:ascii="Times New Roman" w:hAnsi="Times New Roman" w:cs="Times New Roman"/>
          <w:i/>
          <w:iCs/>
        </w:rPr>
      </w:pPr>
      <w:r w:rsidRPr="00427A1A">
        <w:rPr>
          <w:rFonts w:ascii="Times New Roman" w:hAnsi="Times New Roman" w:cs="Times New Roman"/>
          <w:i/>
          <w:iCs/>
        </w:rPr>
        <w:t>Predictor: E+G+GE+BRR</w:t>
      </w:r>
    </w:p>
    <w:p w14:paraId="33A35E65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displays that the use of EC led to the best performance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 in most environments, as indicated by the MSE values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(3.704 [IAH1ab_2014], 1.702 [ILH1_2014], 2.763 [INH1_2014], 25.267 [MNH1_2014], 1.976 [MOH1_2014], 6.937 [MOH2_2014], 1.861 </w:t>
      </w:r>
      <w:r w:rsidRPr="00E54A29">
        <w:rPr>
          <w:rFonts w:ascii="Times New Roman" w:hAnsi="Times New Roman" w:cs="Times New Roman"/>
          <w:szCs w:val="24"/>
          <w:lang w:val="en-US"/>
        </w:rPr>
        <w:t>[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NCH1_2014], 3.800 [NEH1_2014] and 4.943 [WIH1_2014]). The average RE values were 3.948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EC) and 3.131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FE),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indicating that EC and FE outperformed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294.760% and 213.060%,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Furthermore, when comparing the performance of EC and FE based on RE,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2.716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was observed, indicating that FE outperformed EC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171.600%.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more detailed information, refer to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6912A6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displays that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the use of FE yielded the best performance in most environments. The MSE values in Table A2 support this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(0.817 [IAH2_2014], 2.016 [IAH4_2014], 3.233 [MNH1_2014], 2605.419[MOH2_2014], 0.049 [NEH1_2014], 0.065 [NEH2_2014], 0.895 [NEH3_2014], 10.356 [NYH1_2014], 11.546 [TXH2_2014] and 2.108 [WIH1_2014]). Additionally, the average RE values were 1.5306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EC) and 76.086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FE), indicating that EC and FE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outperformed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by 53.060% and 7508.570%,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Furthermore, when comparing the performance of EC and FE techniques based on RE,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164.661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was observed, indicating that FE outperformed EC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16366.060%.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more detailed information.</w:t>
      </w:r>
    </w:p>
    <w:p w14:paraId="62FD287E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,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the use of EC resulted in the best performance in most environments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(IAH1c_2014 [1.433], IAH2_2014 [1.764], ILH1_2014 [4.563], MNH1_2014 [3.874], NEH1_2014 [2.313], NEH2_2014 [2.477] and WIH1_2014 [2.623]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based on the MSE values. Additionally, the majority of RE values comparing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versus EC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versus FE techniques were greater than 1, with an average RE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1.706 and 1.646,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indicating improvements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70.550% and 64.620% for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EC and FE, respectively,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Moreover, when comparing the performance of EC and FE techniques based on RE,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2.666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was observed, indicating that FE outperformed EC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166.580%.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more detailed information.</w:t>
      </w:r>
    </w:p>
    <w:p w14:paraId="250760D6" w14:textId="77777777" w:rsidR="007A793C" w:rsidRPr="00DC07CE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,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the use of FE resulted in the best performance in most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environments (IAH2_2014 [0.178], IAH3_2014 [0.356], ILH1_2014 [0.420], INH1_2014 [0.717], MNH1_2014 [0.416], MOH1_2014 [0.172], NCH1_2014 [5.633], NEH2_2014 [0.143], NEH3_2014 [0.326] and NYH1_2014 [5.016]), based on the MSE values. The average RE values were 3.092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EC) and 2.162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FE), indicating improvements of 209.240% and 116.170% for EC and FE, respectively,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Furthermore, when comparing the performance of EC and FE techniques based on RE, the best performance was observed under FE in most environments, resulting in an average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RE of 2.246,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indicating that FE outperformed EC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124.640%.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Please refer to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more 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>detailed information.</w:t>
      </w:r>
    </w:p>
    <w:p w14:paraId="271ABD46" w14:textId="25411DAC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CE02D3"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1D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provides a summary of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across environments for each trait. It shows that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FE outperformed EC in all traits, with improvements of 171.600%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16366.060%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166.580%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and 124.640%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43.072. EC outperformed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in all traits, with improvements of 294.760%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53.060%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70.550%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 and 209.240%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2.569. FE outperformed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in all traits, with improvements of 213.060%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7508.570%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64.620%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 and 116.170%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20.756. Overall, EC and FE outperformed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by 156.910% and 1975.610%,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These results were computed based on the data presented in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DBDD80" w14:textId="77777777" w:rsidR="007A793C" w:rsidRPr="00427A1A" w:rsidRDefault="007A793C" w:rsidP="007A793C">
      <w:pPr>
        <w:pStyle w:val="Heading3"/>
        <w:rPr>
          <w:rFonts w:ascii="Times New Roman" w:hAnsi="Times New Roman" w:cs="Times New Roman"/>
        </w:rPr>
      </w:pPr>
      <w:r w:rsidRPr="00427A1A">
        <w:rPr>
          <w:rFonts w:ascii="Times New Roman" w:hAnsi="Times New Roman" w:cs="Times New Roman"/>
          <w:color w:val="auto"/>
        </w:rPr>
        <w:t xml:space="preserve">G2F_2015 dataset </w:t>
      </w:r>
    </w:p>
    <w:p w14:paraId="58CD64BF" w14:textId="77777777" w:rsidR="007A793C" w:rsidRPr="00427A1A" w:rsidRDefault="007A793C" w:rsidP="007A793C">
      <w:pPr>
        <w:pStyle w:val="Heading3"/>
        <w:rPr>
          <w:rFonts w:ascii="Times New Roman" w:hAnsi="Times New Roman" w:cs="Times New Roman"/>
          <w:i/>
          <w:iCs/>
        </w:rPr>
      </w:pPr>
      <w:r w:rsidRPr="00427A1A">
        <w:rPr>
          <w:rFonts w:ascii="Times New Roman" w:hAnsi="Times New Roman" w:cs="Times New Roman"/>
          <w:i/>
          <w:iCs/>
        </w:rPr>
        <w:t>Predictor: E+G</w:t>
      </w:r>
    </w:p>
    <w:p w14:paraId="5A9EC6C8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shows that EC yielded the most favorable results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 across multiple environments. Specifically, the MSE values for EC were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10.881(DEH1_2015), 17.035 (GAH1_2015), 6.668 (INH1_2015), 1.660 (NEH1_NEH4_2015), 9.776 (NEH2_2015), 1.144 (NYH2_2015), 9.283 (NYH3_2015), 2.832 (OHH1_2015), and 15.667 (SDH1_2015). On average, the RE values were 2.380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lastRenderedPageBreak/>
        <w:t>(EC vs. FE) and 1.2665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vs. FE), meaning that FE outperformed EC and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by 138.020% and 26.650%, respectively. However, a comparison between EC and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techniques, reveals an average RE of 0.627, suggesting a general decline of 37.340%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when EC was used instead of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For further information, refer to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3CC6DE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Concerning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reveals that FE presented a superior performance in terms of MSE across several environments. Specifically, FE yielded the best results in DEH1_2015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(MSE: 14.544), INH1_2015 (MSE: 5.914), MNH1_2015 (MSE: 7.038), NEH1_NEH4_2015 (MSE: 3.542), NYH2_2015 (MSE: 0.724) and NYH3_2015 (MSE: 5.858). Moreover, comparing the conventional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technique, both EC and FE displayed substantial improvements, with average RE values of 5.369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vs. EC) and 7.599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vs. FE). These values indicate performance enhancements of 436.900% and 659.900%,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Furthermore, when comparing EC and FE techniques, an average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RE of 3.376 reveals an overall improvement of 237.560%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when FE was used instead of EC. For more comprehensive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A5EED0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Additionally, regarding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shows that EC delivered the best performance in terms of MSE across several environments. Specifically, EC outperformed other techniques in DEH1_2015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(MSE: 7.328), MNH1_2015 (MSE: 2.551), NCH1_2015 (MSE: 3.247), NYH3_2015 (MSE: 3.604), OHH1_2015 (MSE: 2.258) and SDH1_2015 (MSE: 10.279). On the other hand, most of the RE values, when comparing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versus EC and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versus FE techniques, were greater than 1, with an average RE of 1.149 and 1.025, respectively. These values indicate overall improvements of 14.870% and 2.500%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when EC and FE were used, respectively,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However, when comparing the performance of EC and FE techniques,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0.947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suggests a slight decline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5.280%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when FE was used instead of EC. For further details,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C79C4B" w14:textId="77777777" w:rsidR="007A793C" w:rsidRPr="00DC07CE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Meanwhile, regarding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reveals that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 yielded the best performance in terms of MSE across several environments. Notably,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outperformed other techniques in GAH1_2015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(MSE: 0.328), INH1_2015 (MSE: 0.221), MNH1_2015 (MSE: 0.251), NEH3_2015 (MSE: 0.185), and SDH1_2015 (MSE: 0.090). Meanwhile, comparing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versus EC and EC versus FE techniques, reveals that most of the RE values were at least 1, with average RE values of 1.019 (EC vs.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 and 2.056 (FE vs. EC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). These values indicate overall improvements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1.910% and 105.630% when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EC and FE were used, respectively, in comparison to the use of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EC. However, when comparing the performance of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versus FE techniques based on RE,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 outperformed FE in most environments, resulting in an average RE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0.898 and indicating a 10.220%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superiority of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FE. For more detailed information, consult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C3D776" w14:textId="4E1C2068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CE02D3"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summarizes the findings from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across different traits. It reveals that FE consistently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outperformed EC in most traits, displaying improvements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138.020%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237.560%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and 105.630%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2.189. On the other hand, EC displayed a superior performance over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in several traits, with improvements of 436.900%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14.870%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and 1.910%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2.041. Additionally, FE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outperformed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in multiple traits, with improvements of 26.650%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659.90%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 and 2.500%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resulting in an average RE of 3.014. These findings indicate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that both EC and FE techniques surpassed the performance of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by 104.090% and 201.370%, respectively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These calculations are based on the results obtained from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2DD190" w14:textId="77777777" w:rsidR="007A793C" w:rsidRPr="00427A1A" w:rsidRDefault="007A793C" w:rsidP="007A793C">
      <w:pPr>
        <w:pStyle w:val="Heading3"/>
        <w:rPr>
          <w:rFonts w:ascii="Times New Roman" w:hAnsi="Times New Roman" w:cs="Times New Roman"/>
          <w:i/>
          <w:iCs/>
        </w:rPr>
      </w:pPr>
      <w:r w:rsidRPr="00427A1A">
        <w:rPr>
          <w:rFonts w:ascii="Times New Roman" w:hAnsi="Times New Roman" w:cs="Times New Roman"/>
          <w:i/>
          <w:iCs/>
        </w:rPr>
        <w:t>Predictor: E+G+GE</w:t>
      </w:r>
    </w:p>
    <w:p w14:paraId="66CD595A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shows that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 delivered the best performance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 in most environments, as evidenced by the following MSE values: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8.293 (DEH1_2015), 2.106 (INH1_2015), 9.531 (NEH2_2015), 4.615 (NEH3_2015), 9.145 (NYH3_2015), and 14.536 (SDH1_2015). On average, the RE values were 2.790 (EC vs. FE) and 1.211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vs. FE), indicating that FE outperformed EC and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by 179.000% and 21.120%,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Furthermore, when comparing the performance of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EC techniques, an average RE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0.753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reveals that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outperformed EC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24.700%.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more specific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E9BBF1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reveals that EC exhibited a superior performance in terms of MSE across several environments. Specifically, EC outperformed other techniques in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GAH1_2015 (MSE: 5.0613), MNH1_2015 (MSE: 2.744), NCH1_2015 (MSE: 37.988), OHH1_2015 (MSE: 0.438) and ADH1_2015 (MSE: 1.939). Additionally, the average RE values of 2.578 (EC vs. FE) and 14.079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vs. FE) indicate that FE outperformed EC and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by 157.830% and 1307.900%,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Moreover, when comparing the performance of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versus EC techniques, an average RE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13.376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suggests a substantial improvement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1237.630%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when EC was used instead of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For more detailed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DBFC1F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In addition, regarding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illustrates that EC yielded the best performance in terms of MSE across most environments (DEH1_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2015 [MSE: 6.861], MNH1_2015 [MSE: 2.487], NCH1_2015 [MSE: 3.163], NYH3_2015 [MSE: 3.520] and SDH1_2015 [MSE: 10.664]). On the other hand, when comparing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versus EC and EC versus FE, most of the RE values were greater than 1, with an average RE of 1.136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vs. EC) and 1.014 (EC vs. FE). These values indicate overall improvements of 13.590% and 1.410% when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EC and FE were used, respectively,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EC techniques. However, when comparing the performance of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FE techniques based on RE,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0.948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indicates that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outperformed FE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5.190%.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more detailed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63F691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Meanwhile,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shows that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achieved the best performance in terms of MSE in most environments, specifically MNH1_2015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(MSE: 0.168), NEH1_NEH4_2015 (MSE: 0.347), NEH3_2015 (MSE: 0.109), NYH3_2015 (MSE: 0.276) and SDH1_2015 (MSE: 0.095). The average RE values were 1.312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vs. EC) and 1.336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vs. FE), indicating general improvements of 31.150% and 33.560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% when using EC and FE, respectively,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Furthermore, when comparing EC versus FE techniques based on RE,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displayed a superior performance in most environments, resulting in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2.221.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This means that FE outperformed EC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122.100%.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more detailed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F7198E" w14:textId="2814163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lastRenderedPageBreak/>
        <w:t>Finally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CE02D3"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provides a comprehensive summary of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across different environments for each trait. It clearly illustrates that FE yielded superior results compared to EC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 all traits, with performance improvements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179.000%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157.830%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1.410%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 and 122.080%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2.150. Additionally, EC outperformed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gramStart"/>
      <w:r w:rsidRPr="00E54A29">
        <w:rPr>
          <w:rFonts w:ascii="Times New Roman" w:hAnsi="Times New Roman" w:cs="Times New Roman"/>
          <w:sz w:val="24"/>
          <w:szCs w:val="24"/>
          <w:lang w:val="en-US"/>
        </w:rPr>
        <w:t>the majority of</w:t>
      </w:r>
      <w:proofErr w:type="gram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traits, with substantial improvements of 1237.630%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13.590%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 and 31.150%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leading to an average RE of 4.144. Moreover, FE displayed superiority over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in most traits, with performance gains of 21.120%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1307.900%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and 33.560%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4.394. These findings unequivocally show that the use of EC and FE outperformed the use of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by 314.420% and 339.350%,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The computations were based on the results obtained from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S3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9C203F" w14:textId="77777777" w:rsidR="007A793C" w:rsidRPr="00427A1A" w:rsidRDefault="007A793C" w:rsidP="007A793C">
      <w:pPr>
        <w:pStyle w:val="Heading3"/>
        <w:rPr>
          <w:rFonts w:ascii="Times New Roman" w:hAnsi="Times New Roman" w:cs="Times New Roman"/>
          <w:i/>
          <w:iCs/>
        </w:rPr>
      </w:pPr>
      <w:r w:rsidRPr="00427A1A">
        <w:rPr>
          <w:rFonts w:ascii="Times New Roman" w:hAnsi="Times New Roman" w:cs="Times New Roman"/>
          <w:i/>
          <w:iCs/>
        </w:rPr>
        <w:t>Predictor: E+G+BRR</w:t>
      </w:r>
    </w:p>
    <w:p w14:paraId="788DEB8C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indicates that the use of FE yielded superior results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 across various environments. Notably, it achieved lower MSE values, such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as 5.231 (DEH1_2015), 16.333 (GAH1_2015), 1.634 (NEH1_NEH4_2015), 8.281 (NEH2_2015), 5.459 (NEH3_2015), 5.884 (NYH3_2015), 2.360 (OHH1_2015) and 13.217 (SDH1_2015). On average, FE outperformed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and EC with RE values of 2.741 and 1.426, respectively, indicating improvements of 174.060% and 42.580%.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Furthermore, the comparison between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EC techniques revealed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0.702,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indicating that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outperformed EC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29.770%.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Additional information can be found in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9251D1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highlights the superiority of FE in terms of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 across multiple environments. Notably, FE achieved the best performance with lower MSE values in the following environments: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DEH1_2015 (0.445), INH1_2015 (1.782), MNH1_2015 (5.716), NEH1_NEH4_2015 (3.552), NEH2_2015 (0.927), NYH2_2015 (0.714), NYH3_2015 (1.966) and OHH1_2015 (0.351).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On average, FE outperformed EC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with RE values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9.225 and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15.107,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indicating significant improvements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822.500% and 1410.700%,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In addition, when comparing the performance of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EC techniques,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2.769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was observed, indicating a general improvement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176.900%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the use of EC compared to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For more detailed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59B7C9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7A1A">
        <w:rPr>
          <w:rFonts w:ascii="Times New Roman" w:hAnsi="Times New Roman" w:cs="Times New Roman"/>
          <w:sz w:val="24"/>
          <w:szCs w:val="24"/>
          <w:lang w:val="en-US"/>
        </w:rPr>
        <w:t>it is clear that EC</w:t>
      </w:r>
      <w:proofErr w:type="gram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yielded the best results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 across various environments, as indicated by the lower MSE values (DEH1_2015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[7.063], INH1_2015 [2.704], MNH1_2015 [2.376], NCH1_2015 [3.287], NEH3_2015 [3.749], NYH3_2015 [3.589] and SDH1_2015 [10.116]). On the other hand, when considering the average RE values, a different pattern emerges. The use of FE presented less efficiency compared to EC and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, with average RE values of 0.719 and 0.753,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respectively, resulting in losses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28.140% and 24.680%.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Conversely, the comparison between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EC techniques revealed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1.150, indicating a 15.000%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improvement in favor of EC. For more comprehensive information,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EC7368" w14:textId="77777777" w:rsidR="007A793C" w:rsidRPr="00DC07CE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Regarding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reveals that the use of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achieved the best performance in most environments, as evidenced by the lower MSE values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lastRenderedPageBreak/>
        <w:t>(GAH1_2015 [0.328], INH1_2015 [0.221], MNH1_2015 [0.251], NEH1_NEH4_2015 [0.238], NEH3_2015 [0.141] and SDH1_2015 [0.090]).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When considering the average RE values, both EC and FE techniques presented improvements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The use of EC and FE resulted in average RE values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1.114 and 1.132, respectively, indicating general improvements of 11.400% and 13.200%.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However, when comparing EC and FE techniques, it is worth noting that FE performed better in most environments, yielding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2.386, and indicating that FE 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outperformed EC by 138.600%. For a more detailed analysis, refer to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145160" w14:textId="25A50D0E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CE02D3"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2C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provides a comprehensive summary of the results presented in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for each trait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It shows that FE presented a superior performance compared to EC in </w:t>
      </w:r>
      <w:proofErr w:type="gramStart"/>
      <w:r w:rsidRPr="00427A1A">
        <w:rPr>
          <w:rFonts w:ascii="Times New Roman" w:hAnsi="Times New Roman" w:cs="Times New Roman"/>
          <w:sz w:val="24"/>
          <w:szCs w:val="24"/>
          <w:lang w:val="en-US"/>
        </w:rPr>
        <w:t>the majority of</w:t>
      </w:r>
      <w:proofErr w:type="gram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traits, with improvements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147.060%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822.480%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 and 138.560%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3.699. Additionally, EC outperformed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in most traits, with improvements of 176.900%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15.000%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 and 11.410%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yielding an average RE of 1.434.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Furthermore, FE outperformed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 most traits, with improvements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42.580%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1410.660%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), and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13.180%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RE of 4.604.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These findings indicate that the use of EC and FE surpassed the performance of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by 43.390% and 42.580%,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The calculations are derived from the results presented in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827545" w14:textId="77777777" w:rsidR="007A793C" w:rsidRPr="00427A1A" w:rsidRDefault="007A793C" w:rsidP="007A793C">
      <w:pPr>
        <w:pStyle w:val="Heading3"/>
        <w:rPr>
          <w:rFonts w:ascii="Times New Roman" w:hAnsi="Times New Roman" w:cs="Times New Roman"/>
          <w:i/>
          <w:iCs/>
        </w:rPr>
      </w:pPr>
      <w:r w:rsidRPr="00427A1A">
        <w:rPr>
          <w:rFonts w:ascii="Times New Roman" w:hAnsi="Times New Roman" w:cs="Times New Roman"/>
          <w:i/>
          <w:iCs/>
        </w:rPr>
        <w:t>Predictor: E+G+GE+BRR</w:t>
      </w:r>
    </w:p>
    <w:p w14:paraId="3ED97DAF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Table S4 highlights that the use of FE yielded the best performance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 across most environments, as evidenced by the MSE values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(5.938 [GAH1_2015], 1.189 [MNH1_2015], 1.795 [NEH1_NEH4_2015], 6.012 [NYH3_2015] and 13.882 [SDH1_2015]).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In addition, the average RE values further </w:t>
      </w:r>
      <w:proofErr w:type="gramStart"/>
      <w:r w:rsidRPr="00427A1A">
        <w:rPr>
          <w:rFonts w:ascii="Times New Roman" w:hAnsi="Times New Roman" w:cs="Times New Roman"/>
          <w:sz w:val="24"/>
          <w:szCs w:val="24"/>
          <w:lang w:val="en-US"/>
        </w:rPr>
        <w:t>reveal</w:t>
      </w:r>
      <w:proofErr w:type="gram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the superiority of FE, with improvements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157.900% (EC vs FE) and 20.610%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FE)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observed. In contrast, when comparing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and EC techniques,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0.748 indicates that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outperformed EC by 25.210%.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additional information, refer to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B76897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presents the MSE results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revealing that the use of FE demonstrated superior performance in most environments: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DEH1_2015 (0.485), INH1_2015 (1.469), NEH1_NEH4_2015 (3.306), NEH2_2015 (0.140), NEH3_2015 (1.711), NYH2_2015 (1.960), and NYH3_2015 (2.199).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Furthermore, the average RE values </w:t>
      </w:r>
      <w:proofErr w:type="gramStart"/>
      <w:r w:rsidRPr="00427A1A">
        <w:rPr>
          <w:rFonts w:ascii="Times New Roman" w:hAnsi="Times New Roman" w:cs="Times New Roman"/>
          <w:sz w:val="24"/>
          <w:szCs w:val="24"/>
          <w:lang w:val="en-US"/>
        </w:rPr>
        <w:t>indicate</w:t>
      </w:r>
      <w:proofErr w:type="gram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substantial improvements compared to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approach, with EC and FE outperforming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5202.050% and 2782.700%,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Additionally, when comparing EC and FE techniques, an average RE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10.797 demonstrates that FE surpassed EC by 979.710%.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Further details can be found in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34446A" w14:textId="77777777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presents the MSE results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indicating that the use of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yielded the best performance in most environments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(GAH1_2015 [2.833], INH1_2015 [2.710], NEH1_NEH4_2015 [5.144], NEH2_2015 [1.739], NEH3_2015 [1.759] and OHH1_2015 [2.447]). On the other hand, the majority of RE values comparing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and EC were greater than 1, with an average RE of 1.147, implying a general improvement of 14.740%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when using EC instead of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However, when comparing FE with EC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, average RE values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of 0.782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lastRenderedPageBreak/>
        <w:t>and 0.772 were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observed, indicating losses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of 21.800% and 22.770%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when using FE compared to EC and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, respectively.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further details.</w:t>
      </w:r>
    </w:p>
    <w:p w14:paraId="4331955D" w14:textId="77777777" w:rsidR="007A793C" w:rsidRPr="00DC07CE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provides the MSE results for the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trait, revealing that the use of EC yielded the best performance in most environments (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DEH1_2015 [0.040], NEH1_NEH4_2015 [0.173], NEH2_2015 [0.076], NYH3_2015 [0.211] and OHH1_2015 [2.367]). The average RE values were 1.139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EC) and 1.403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vs FE), indicating general improvements of 13.950% and 40.280% when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using EC and FE, respectively, in comparison with the conventional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technique. Moreover, when comparing the performance of EC versus FE, the use of EC displayed a lower performance in most environments, resulting in an average RE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2.953.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This implies that FE outperformed the use of EC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by 195.270%.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See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more detailed 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>information.</w:t>
      </w:r>
    </w:p>
    <w:p w14:paraId="603BD831" w14:textId="47F29A18" w:rsidR="007A793C" w:rsidRPr="00427A1A" w:rsidRDefault="007A793C" w:rsidP="007A793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CE02D3"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2D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presents a summary of the results from </w:t>
      </w:r>
      <w:r w:rsidRPr="00DC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DC07CE">
        <w:rPr>
          <w:rFonts w:ascii="Times New Roman" w:hAnsi="Times New Roman" w:cs="Times New Roman"/>
          <w:sz w:val="24"/>
          <w:szCs w:val="24"/>
          <w:lang w:val="en-US"/>
        </w:rPr>
        <w:t xml:space="preserve"> across different environments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for each trait. It reveals that FE outperformed EC in most traits, with improvements of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157.900%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979.710%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 and 195.270%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4.278. Likewise, EC outperformed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in most traits, with improvements of 5,202.050%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14.740%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Yield_Mg_ha_BLUE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>), and 13.950% (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RE of 14.014. Furthermore, FE outperformed </w:t>
      </w:r>
      <w:proofErr w:type="spellStart"/>
      <w:r w:rsidRPr="00E54A29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E54A29">
        <w:rPr>
          <w:rFonts w:ascii="Times New Roman" w:hAnsi="Times New Roman" w:cs="Times New Roman"/>
          <w:sz w:val="24"/>
          <w:szCs w:val="24"/>
          <w:lang w:val="en-US"/>
        </w:rPr>
        <w:t xml:space="preserve"> in most traits, with improvements of 20.610%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Grain_Moisture_BLUE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>), 2,782.700%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Grain_Moisture_weight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), and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40.280%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Yield_Mg_ha_weight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), resulting in an average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RE of 8.052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. Overall, EC and FE outperformed </w:t>
      </w:r>
      <w:proofErr w:type="spellStart"/>
      <w:r w:rsidRPr="00427A1A">
        <w:rPr>
          <w:rFonts w:ascii="Times New Roman" w:hAnsi="Times New Roman" w:cs="Times New Roman"/>
          <w:sz w:val="24"/>
          <w:szCs w:val="24"/>
          <w:lang w:val="en-US"/>
        </w:rPr>
        <w:t>NoEC</w:t>
      </w:r>
      <w:proofErr w:type="spellEnd"/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A29">
        <w:rPr>
          <w:rFonts w:ascii="Times New Roman" w:hAnsi="Times New Roman" w:cs="Times New Roman"/>
          <w:sz w:val="24"/>
          <w:szCs w:val="24"/>
          <w:lang w:val="en-US"/>
        </w:rPr>
        <w:t>by 1,301.380% and 705.210%,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 xml:space="preserve"> respectively. These calculations are based on the results presented in </w:t>
      </w:r>
      <w:r w:rsidRPr="00427A1A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</w:t>
      </w:r>
      <w:r w:rsidRPr="00427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E1AD9C" w14:textId="77777777" w:rsidR="007A793C" w:rsidRPr="00427A1A" w:rsidRDefault="007A793C" w:rsidP="007A793C">
      <w:pPr>
        <w:pStyle w:val="CaptionedFigure"/>
        <w:jc w:val="both"/>
      </w:pPr>
    </w:p>
    <w:p w14:paraId="56CE2365" w14:textId="77777777" w:rsidR="007A793C" w:rsidRPr="00427A1A" w:rsidRDefault="007A793C" w:rsidP="007A793C">
      <w:pPr>
        <w:pStyle w:val="TableCaption"/>
        <w:jc w:val="both"/>
        <w:rPr>
          <w:rFonts w:ascii="Times New Roman" w:hAnsi="Times New Roman" w:cs="Times New Roman"/>
          <w:i w:val="0"/>
          <w:iCs/>
        </w:rPr>
      </w:pPr>
      <w:bookmarkStart w:id="0" w:name="predictor-eg-2"/>
      <w:bookmarkStart w:id="1" w:name="g2f_2014-dataset"/>
      <w:r w:rsidRPr="00427A1A">
        <w:rPr>
          <w:rFonts w:ascii="Times New Roman" w:hAnsi="Times New Roman" w:cs="Times New Roman"/>
          <w:b/>
          <w:bCs/>
          <w:i w:val="0"/>
          <w:iCs/>
        </w:rPr>
        <w:t>Table S1</w:t>
      </w:r>
      <w:r w:rsidRPr="00427A1A">
        <w:rPr>
          <w:rFonts w:ascii="Times New Roman" w:hAnsi="Times New Roman" w:cs="Times New Roman"/>
          <w:i w:val="0"/>
          <w:iCs/>
        </w:rPr>
        <w:t xml:space="preserve">. The prediction performance and the relative efficiency (RE) for </w:t>
      </w:r>
      <w:r w:rsidRPr="00427A1A">
        <w:rPr>
          <w:rFonts w:ascii="Times New Roman" w:hAnsi="Times New Roman" w:cs="Times New Roman"/>
          <w:b/>
          <w:bCs/>
          <w:i w:val="0"/>
          <w:iCs/>
        </w:rPr>
        <w:t>G2F_2014</w:t>
      </w:r>
      <w:r w:rsidRPr="00427A1A">
        <w:rPr>
          <w:rFonts w:ascii="Times New Roman" w:hAnsi="Times New Roman" w:cs="Times New Roman"/>
          <w:i w:val="0"/>
          <w:iCs/>
        </w:rPr>
        <w:t xml:space="preserve"> </w:t>
      </w:r>
      <w:r w:rsidRPr="00427A1A">
        <w:rPr>
          <w:rFonts w:ascii="Times New Roman" w:hAnsi="Times New Roman" w:cs="Times New Roman"/>
          <w:b/>
          <w:bCs/>
          <w:i w:val="0"/>
          <w:iCs/>
        </w:rPr>
        <w:t>dataset</w:t>
      </w:r>
      <w:r w:rsidRPr="00427A1A">
        <w:rPr>
          <w:rFonts w:ascii="Times New Roman" w:hAnsi="Times New Roman" w:cs="Times New Roman"/>
          <w:i w:val="0"/>
          <w:iCs/>
        </w:rPr>
        <w:t xml:space="preserve"> in terms of mean squared error (MSE) for each Environment and for each trait, for the predictors E+G and E+G+GE under three different techniques to compute the Kernel for the effect of the Environment: without Environmental Covariates (No.EC), using Environmental covariates (EC) and using Environmental Covariates with Feature Engineering (FE).</w:t>
      </w:r>
    </w:p>
    <w:tbl>
      <w:tblPr>
        <w:tblStyle w:val="Table"/>
        <w:tblW w:w="0" w:type="auto"/>
        <w:tblLayout w:type="fixed"/>
        <w:tblLook w:val="0020" w:firstRow="1" w:lastRow="0" w:firstColumn="0" w:lastColumn="0" w:noHBand="0" w:noVBand="0"/>
        <w:tblCaption w:val="Table 9. The prediction performance and the relative efficiency (RE) for G2F_2014 dataset in terms of mean squared error (MSE) for each Environment and for each trait, for the predictor E+G under three different techniques to compute the Kernel for the Envitronment’s effect: without Environmental Covariates (No.EC), using Environmental covariates (EC) and using Environmental Covariates and its transformations made with Feature Engineering (FE)."/>
      </w:tblPr>
      <w:tblGrid>
        <w:gridCol w:w="742"/>
        <w:gridCol w:w="1573"/>
        <w:gridCol w:w="985"/>
        <w:gridCol w:w="819"/>
        <w:gridCol w:w="819"/>
        <w:gridCol w:w="874"/>
        <w:gridCol w:w="799"/>
        <w:gridCol w:w="819"/>
        <w:gridCol w:w="934"/>
      </w:tblGrid>
      <w:tr w:rsidR="007A793C" w:rsidRPr="00427A1A" w14:paraId="68D82658" w14:textId="77777777" w:rsidTr="00D4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42" w:type="dxa"/>
            <w:tcBorders>
              <w:top w:val="single" w:sz="4" w:space="0" w:color="auto"/>
              <w:bottom w:val="single" w:sz="2" w:space="0" w:color="auto"/>
            </w:tcBorders>
          </w:tcPr>
          <w:p w14:paraId="3D30BEE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Predictor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2" w:space="0" w:color="auto"/>
            </w:tcBorders>
          </w:tcPr>
          <w:p w14:paraId="1219266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Trait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2" w:space="0" w:color="auto"/>
            </w:tcBorders>
          </w:tcPr>
          <w:p w14:paraId="69E3CA0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Env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2" w:space="0" w:color="auto"/>
            </w:tcBorders>
          </w:tcPr>
          <w:p w14:paraId="62CA9C1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No.EC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2" w:space="0" w:color="auto"/>
            </w:tcBorders>
          </w:tcPr>
          <w:p w14:paraId="11D278D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EC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2" w:space="0" w:color="auto"/>
            </w:tcBorders>
          </w:tcPr>
          <w:p w14:paraId="5271C3B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FE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2" w:space="0" w:color="auto"/>
            </w:tcBorders>
          </w:tcPr>
          <w:p w14:paraId="716D280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NoEC_vs_EC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bottom w:val="single" w:sz="2" w:space="0" w:color="auto"/>
            </w:tcBorders>
          </w:tcPr>
          <w:p w14:paraId="03A48BE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EC_vs_FE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bottom w:val="single" w:sz="2" w:space="0" w:color="auto"/>
            </w:tcBorders>
          </w:tcPr>
          <w:p w14:paraId="5A96DE3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NoEC_vs_FE</w:t>
            </w:r>
            <w:proofErr w:type="spellEnd"/>
          </w:p>
        </w:tc>
      </w:tr>
      <w:tr w:rsidR="007A793C" w:rsidRPr="00427A1A" w14:paraId="1C6D56E9" w14:textId="77777777" w:rsidTr="00D45E8E">
        <w:tc>
          <w:tcPr>
            <w:tcW w:w="742" w:type="dxa"/>
            <w:tcBorders>
              <w:top w:val="single" w:sz="2" w:space="0" w:color="auto"/>
            </w:tcBorders>
          </w:tcPr>
          <w:p w14:paraId="4743DE8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  <w:tcBorders>
              <w:top w:val="single" w:sz="2" w:space="0" w:color="auto"/>
            </w:tcBorders>
          </w:tcPr>
          <w:p w14:paraId="11BDA63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  <w:tcBorders>
              <w:top w:val="single" w:sz="2" w:space="0" w:color="auto"/>
            </w:tcBorders>
          </w:tcPr>
          <w:p w14:paraId="339F0B9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819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78B5CE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1.190</w:t>
            </w:r>
          </w:p>
        </w:tc>
        <w:tc>
          <w:tcPr>
            <w:tcW w:w="819" w:type="dxa"/>
            <w:tcBorders>
              <w:top w:val="single" w:sz="2" w:space="0" w:color="auto"/>
            </w:tcBorders>
            <w:vAlign w:val="center"/>
          </w:tcPr>
          <w:p w14:paraId="38777EE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17.778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14:paraId="5B4C49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4.190</w:t>
            </w:r>
          </w:p>
        </w:tc>
        <w:tc>
          <w:tcPr>
            <w:tcW w:w="799" w:type="dxa"/>
            <w:tcBorders>
              <w:top w:val="single" w:sz="2" w:space="0" w:color="auto"/>
            </w:tcBorders>
            <w:vAlign w:val="center"/>
          </w:tcPr>
          <w:p w14:paraId="18A4B93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0.067</w:t>
            </w:r>
          </w:p>
        </w:tc>
        <w:tc>
          <w:tcPr>
            <w:tcW w:w="819" w:type="dxa"/>
            <w:tcBorders>
              <w:top w:val="single" w:sz="2" w:space="0" w:color="auto"/>
            </w:tcBorders>
            <w:vAlign w:val="center"/>
          </w:tcPr>
          <w:p w14:paraId="0262F75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4.243</w:t>
            </w:r>
          </w:p>
        </w:tc>
        <w:tc>
          <w:tcPr>
            <w:tcW w:w="934" w:type="dxa"/>
            <w:tcBorders>
              <w:top w:val="single" w:sz="2" w:space="0" w:color="auto"/>
            </w:tcBorders>
            <w:vAlign w:val="center"/>
          </w:tcPr>
          <w:p w14:paraId="29B83F9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0.284</w:t>
            </w:r>
          </w:p>
        </w:tc>
      </w:tr>
      <w:tr w:rsidR="007A793C" w:rsidRPr="00427A1A" w14:paraId="7DB0B11C" w14:textId="77777777" w:rsidTr="00D45E8E">
        <w:tc>
          <w:tcPr>
            <w:tcW w:w="742" w:type="dxa"/>
          </w:tcPr>
          <w:p w14:paraId="29ABF03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442AC04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371F1EE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bookmarkStart w:id="2" w:name="_Hlk132711019"/>
            <w:r w:rsidRPr="00427A1A">
              <w:rPr>
                <w:sz w:val="14"/>
                <w:szCs w:val="14"/>
              </w:rPr>
              <w:t>IAH1ab_2014</w:t>
            </w:r>
            <w:bookmarkEnd w:id="2"/>
          </w:p>
        </w:tc>
        <w:tc>
          <w:tcPr>
            <w:tcW w:w="819" w:type="dxa"/>
            <w:vAlign w:val="center"/>
          </w:tcPr>
          <w:p w14:paraId="3FF1B68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19.039</w:t>
            </w:r>
          </w:p>
        </w:tc>
        <w:tc>
          <w:tcPr>
            <w:tcW w:w="819" w:type="dxa"/>
            <w:vAlign w:val="center"/>
          </w:tcPr>
          <w:p w14:paraId="36F4F3E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4.565</w:t>
            </w:r>
          </w:p>
        </w:tc>
        <w:tc>
          <w:tcPr>
            <w:tcW w:w="874" w:type="dxa"/>
            <w:vAlign w:val="center"/>
          </w:tcPr>
          <w:p w14:paraId="6E3D8CA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5.362</w:t>
            </w:r>
          </w:p>
        </w:tc>
        <w:tc>
          <w:tcPr>
            <w:tcW w:w="799" w:type="dxa"/>
            <w:vAlign w:val="center"/>
          </w:tcPr>
          <w:p w14:paraId="4A48E0A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4.171</w:t>
            </w:r>
          </w:p>
        </w:tc>
        <w:tc>
          <w:tcPr>
            <w:tcW w:w="819" w:type="dxa"/>
            <w:vAlign w:val="center"/>
          </w:tcPr>
          <w:p w14:paraId="68DFD46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0.851</w:t>
            </w:r>
          </w:p>
        </w:tc>
        <w:tc>
          <w:tcPr>
            <w:tcW w:w="934" w:type="dxa"/>
            <w:vAlign w:val="center"/>
          </w:tcPr>
          <w:p w14:paraId="6DE4CD9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3.551</w:t>
            </w:r>
          </w:p>
        </w:tc>
      </w:tr>
      <w:tr w:rsidR="007A793C" w:rsidRPr="00427A1A" w14:paraId="1794E0C0" w14:textId="77777777" w:rsidTr="00D45E8E">
        <w:tc>
          <w:tcPr>
            <w:tcW w:w="742" w:type="dxa"/>
          </w:tcPr>
          <w:p w14:paraId="7E877E7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2F0BD92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7497588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819" w:type="dxa"/>
            <w:vAlign w:val="center"/>
          </w:tcPr>
          <w:p w14:paraId="6D2B3FC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1.258</w:t>
            </w:r>
          </w:p>
        </w:tc>
        <w:tc>
          <w:tcPr>
            <w:tcW w:w="819" w:type="dxa"/>
            <w:vAlign w:val="center"/>
          </w:tcPr>
          <w:p w14:paraId="2F3B8DE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1.314</w:t>
            </w:r>
          </w:p>
        </w:tc>
        <w:tc>
          <w:tcPr>
            <w:tcW w:w="874" w:type="dxa"/>
            <w:vAlign w:val="center"/>
          </w:tcPr>
          <w:p w14:paraId="1ABF256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2.312</w:t>
            </w:r>
          </w:p>
        </w:tc>
        <w:tc>
          <w:tcPr>
            <w:tcW w:w="799" w:type="dxa"/>
            <w:vAlign w:val="center"/>
          </w:tcPr>
          <w:p w14:paraId="320A44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0.958</w:t>
            </w:r>
          </w:p>
        </w:tc>
        <w:tc>
          <w:tcPr>
            <w:tcW w:w="819" w:type="dxa"/>
            <w:vAlign w:val="center"/>
          </w:tcPr>
          <w:p w14:paraId="4EFA32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0.568</w:t>
            </w:r>
          </w:p>
        </w:tc>
        <w:tc>
          <w:tcPr>
            <w:tcW w:w="934" w:type="dxa"/>
            <w:vAlign w:val="center"/>
          </w:tcPr>
          <w:p w14:paraId="6F72863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0.544</w:t>
            </w:r>
          </w:p>
        </w:tc>
      </w:tr>
      <w:tr w:rsidR="007A793C" w:rsidRPr="00427A1A" w14:paraId="3F933F01" w14:textId="77777777" w:rsidTr="00D45E8E">
        <w:tc>
          <w:tcPr>
            <w:tcW w:w="742" w:type="dxa"/>
          </w:tcPr>
          <w:p w14:paraId="457EF2B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3231ABC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3697903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819" w:type="dxa"/>
            <w:vAlign w:val="center"/>
          </w:tcPr>
          <w:p w14:paraId="6F854E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20.289</w:t>
            </w:r>
          </w:p>
        </w:tc>
        <w:tc>
          <w:tcPr>
            <w:tcW w:w="819" w:type="dxa"/>
            <w:vAlign w:val="center"/>
          </w:tcPr>
          <w:p w14:paraId="6828068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1.575</w:t>
            </w:r>
          </w:p>
        </w:tc>
        <w:tc>
          <w:tcPr>
            <w:tcW w:w="874" w:type="dxa"/>
            <w:vAlign w:val="center"/>
          </w:tcPr>
          <w:p w14:paraId="628E83F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0.988</w:t>
            </w:r>
          </w:p>
        </w:tc>
        <w:tc>
          <w:tcPr>
            <w:tcW w:w="799" w:type="dxa"/>
            <w:vAlign w:val="center"/>
          </w:tcPr>
          <w:p w14:paraId="1069734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12.885</w:t>
            </w:r>
          </w:p>
        </w:tc>
        <w:tc>
          <w:tcPr>
            <w:tcW w:w="819" w:type="dxa"/>
            <w:vAlign w:val="center"/>
          </w:tcPr>
          <w:p w14:paraId="3878F8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1.594</w:t>
            </w:r>
          </w:p>
        </w:tc>
        <w:tc>
          <w:tcPr>
            <w:tcW w:w="934" w:type="dxa"/>
            <w:vAlign w:val="center"/>
          </w:tcPr>
          <w:p w14:paraId="13F1D5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20.544</w:t>
            </w:r>
          </w:p>
        </w:tc>
      </w:tr>
      <w:tr w:rsidR="007A793C" w:rsidRPr="00427A1A" w14:paraId="0445E6E0" w14:textId="77777777" w:rsidTr="00D45E8E">
        <w:tc>
          <w:tcPr>
            <w:tcW w:w="742" w:type="dxa"/>
          </w:tcPr>
          <w:p w14:paraId="0EE4EAA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F09A6C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304F47E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819" w:type="dxa"/>
            <w:vAlign w:val="center"/>
          </w:tcPr>
          <w:p w14:paraId="6C854F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1.086</w:t>
            </w:r>
          </w:p>
        </w:tc>
        <w:tc>
          <w:tcPr>
            <w:tcW w:w="819" w:type="dxa"/>
            <w:vAlign w:val="center"/>
          </w:tcPr>
          <w:p w14:paraId="514F01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3.242</w:t>
            </w:r>
          </w:p>
        </w:tc>
        <w:tc>
          <w:tcPr>
            <w:tcW w:w="874" w:type="dxa"/>
            <w:vAlign w:val="center"/>
          </w:tcPr>
          <w:p w14:paraId="5F005C0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1.365</w:t>
            </w:r>
          </w:p>
        </w:tc>
        <w:tc>
          <w:tcPr>
            <w:tcW w:w="799" w:type="dxa"/>
            <w:vAlign w:val="center"/>
          </w:tcPr>
          <w:p w14:paraId="2BD7875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0.335</w:t>
            </w:r>
          </w:p>
        </w:tc>
        <w:tc>
          <w:tcPr>
            <w:tcW w:w="819" w:type="dxa"/>
            <w:vAlign w:val="center"/>
          </w:tcPr>
          <w:p w14:paraId="06708FD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2.375</w:t>
            </w:r>
          </w:p>
        </w:tc>
        <w:tc>
          <w:tcPr>
            <w:tcW w:w="934" w:type="dxa"/>
            <w:vAlign w:val="center"/>
          </w:tcPr>
          <w:p w14:paraId="274B06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0.796</w:t>
            </w:r>
          </w:p>
        </w:tc>
      </w:tr>
      <w:tr w:rsidR="007A793C" w:rsidRPr="00427A1A" w14:paraId="0C1E9C32" w14:textId="77777777" w:rsidTr="00D45E8E">
        <w:tc>
          <w:tcPr>
            <w:tcW w:w="742" w:type="dxa"/>
          </w:tcPr>
          <w:p w14:paraId="08B6C89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6739F89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3602610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819" w:type="dxa"/>
            <w:vAlign w:val="center"/>
          </w:tcPr>
          <w:p w14:paraId="1450BE1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1.296</w:t>
            </w:r>
          </w:p>
        </w:tc>
        <w:tc>
          <w:tcPr>
            <w:tcW w:w="819" w:type="dxa"/>
            <w:vAlign w:val="center"/>
          </w:tcPr>
          <w:p w14:paraId="7898E7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9.373</w:t>
            </w:r>
          </w:p>
        </w:tc>
        <w:tc>
          <w:tcPr>
            <w:tcW w:w="874" w:type="dxa"/>
            <w:vAlign w:val="center"/>
          </w:tcPr>
          <w:p w14:paraId="1CE772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5.117</w:t>
            </w:r>
          </w:p>
        </w:tc>
        <w:tc>
          <w:tcPr>
            <w:tcW w:w="799" w:type="dxa"/>
            <w:vAlign w:val="center"/>
          </w:tcPr>
          <w:p w14:paraId="7625EA7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0.138</w:t>
            </w:r>
          </w:p>
        </w:tc>
        <w:tc>
          <w:tcPr>
            <w:tcW w:w="819" w:type="dxa"/>
            <w:vAlign w:val="center"/>
          </w:tcPr>
          <w:p w14:paraId="27A014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1.832</w:t>
            </w:r>
          </w:p>
        </w:tc>
        <w:tc>
          <w:tcPr>
            <w:tcW w:w="934" w:type="dxa"/>
            <w:vAlign w:val="center"/>
          </w:tcPr>
          <w:p w14:paraId="4346BF1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0.253</w:t>
            </w:r>
          </w:p>
        </w:tc>
      </w:tr>
      <w:tr w:rsidR="007A793C" w:rsidRPr="00427A1A" w14:paraId="184E12ED" w14:textId="77777777" w:rsidTr="00D45E8E">
        <w:tc>
          <w:tcPr>
            <w:tcW w:w="742" w:type="dxa"/>
          </w:tcPr>
          <w:p w14:paraId="0D5AE9C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3C7594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41B9A8E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819" w:type="dxa"/>
            <w:vAlign w:val="center"/>
          </w:tcPr>
          <w:p w14:paraId="0A9270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1.409</w:t>
            </w:r>
          </w:p>
        </w:tc>
        <w:tc>
          <w:tcPr>
            <w:tcW w:w="819" w:type="dxa"/>
            <w:vAlign w:val="center"/>
          </w:tcPr>
          <w:p w14:paraId="2EFB67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2.110</w:t>
            </w:r>
          </w:p>
        </w:tc>
        <w:tc>
          <w:tcPr>
            <w:tcW w:w="874" w:type="dxa"/>
            <w:vAlign w:val="center"/>
          </w:tcPr>
          <w:p w14:paraId="7DB4569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2.473</w:t>
            </w:r>
          </w:p>
        </w:tc>
        <w:tc>
          <w:tcPr>
            <w:tcW w:w="799" w:type="dxa"/>
            <w:vAlign w:val="center"/>
          </w:tcPr>
          <w:p w14:paraId="0A69D67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0.668</w:t>
            </w:r>
          </w:p>
        </w:tc>
        <w:tc>
          <w:tcPr>
            <w:tcW w:w="819" w:type="dxa"/>
            <w:vAlign w:val="center"/>
          </w:tcPr>
          <w:p w14:paraId="19563CC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0.853</w:t>
            </w:r>
          </w:p>
        </w:tc>
        <w:tc>
          <w:tcPr>
            <w:tcW w:w="934" w:type="dxa"/>
            <w:vAlign w:val="center"/>
          </w:tcPr>
          <w:p w14:paraId="1C6636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0.570</w:t>
            </w:r>
          </w:p>
        </w:tc>
      </w:tr>
      <w:tr w:rsidR="007A793C" w:rsidRPr="00427A1A" w14:paraId="350E5891" w14:textId="77777777" w:rsidTr="00D45E8E">
        <w:tc>
          <w:tcPr>
            <w:tcW w:w="742" w:type="dxa"/>
          </w:tcPr>
          <w:p w14:paraId="0638DF0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4ED0A34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35139F5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819" w:type="dxa"/>
            <w:vAlign w:val="center"/>
          </w:tcPr>
          <w:p w14:paraId="4CD3FB2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2.748</w:t>
            </w:r>
          </w:p>
        </w:tc>
        <w:tc>
          <w:tcPr>
            <w:tcW w:w="819" w:type="dxa"/>
            <w:vAlign w:val="center"/>
          </w:tcPr>
          <w:p w14:paraId="7B571C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4.697</w:t>
            </w:r>
          </w:p>
        </w:tc>
        <w:tc>
          <w:tcPr>
            <w:tcW w:w="874" w:type="dxa"/>
            <w:vAlign w:val="center"/>
          </w:tcPr>
          <w:p w14:paraId="57F5D45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2.863</w:t>
            </w:r>
          </w:p>
        </w:tc>
        <w:tc>
          <w:tcPr>
            <w:tcW w:w="799" w:type="dxa"/>
            <w:vAlign w:val="center"/>
          </w:tcPr>
          <w:p w14:paraId="0CDF5C6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0.585</w:t>
            </w:r>
          </w:p>
        </w:tc>
        <w:tc>
          <w:tcPr>
            <w:tcW w:w="819" w:type="dxa"/>
            <w:vAlign w:val="center"/>
          </w:tcPr>
          <w:p w14:paraId="6FE7C21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1.641</w:t>
            </w:r>
          </w:p>
        </w:tc>
        <w:tc>
          <w:tcPr>
            <w:tcW w:w="934" w:type="dxa"/>
            <w:vAlign w:val="center"/>
          </w:tcPr>
          <w:p w14:paraId="290EBA5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0.960</w:t>
            </w:r>
          </w:p>
        </w:tc>
      </w:tr>
      <w:tr w:rsidR="007A793C" w:rsidRPr="00427A1A" w14:paraId="5D8A3848" w14:textId="77777777" w:rsidTr="00D45E8E">
        <w:tc>
          <w:tcPr>
            <w:tcW w:w="742" w:type="dxa"/>
          </w:tcPr>
          <w:p w14:paraId="026893C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00FA491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1CD273E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bookmarkStart w:id="3" w:name="_Hlk132711045"/>
            <w:r w:rsidRPr="00427A1A">
              <w:rPr>
                <w:sz w:val="14"/>
                <w:szCs w:val="14"/>
              </w:rPr>
              <w:t>MNH1_2014</w:t>
            </w:r>
            <w:bookmarkEnd w:id="3"/>
          </w:p>
        </w:tc>
        <w:tc>
          <w:tcPr>
            <w:tcW w:w="819" w:type="dxa"/>
            <w:vAlign w:val="center"/>
          </w:tcPr>
          <w:p w14:paraId="50B594D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114.022</w:t>
            </w:r>
          </w:p>
        </w:tc>
        <w:tc>
          <w:tcPr>
            <w:tcW w:w="819" w:type="dxa"/>
            <w:vAlign w:val="center"/>
          </w:tcPr>
          <w:p w14:paraId="611BFC0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20.117</w:t>
            </w:r>
          </w:p>
        </w:tc>
        <w:tc>
          <w:tcPr>
            <w:tcW w:w="874" w:type="dxa"/>
            <w:vAlign w:val="center"/>
          </w:tcPr>
          <w:p w14:paraId="09A124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46.172</w:t>
            </w:r>
          </w:p>
        </w:tc>
        <w:tc>
          <w:tcPr>
            <w:tcW w:w="799" w:type="dxa"/>
            <w:vAlign w:val="center"/>
          </w:tcPr>
          <w:p w14:paraId="060D17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5.668</w:t>
            </w:r>
          </w:p>
        </w:tc>
        <w:tc>
          <w:tcPr>
            <w:tcW w:w="819" w:type="dxa"/>
            <w:vAlign w:val="center"/>
          </w:tcPr>
          <w:p w14:paraId="3F45937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0.436</w:t>
            </w:r>
          </w:p>
        </w:tc>
        <w:tc>
          <w:tcPr>
            <w:tcW w:w="934" w:type="dxa"/>
            <w:vAlign w:val="center"/>
          </w:tcPr>
          <w:p w14:paraId="6B37FA4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2.470</w:t>
            </w:r>
          </w:p>
        </w:tc>
      </w:tr>
      <w:tr w:rsidR="007A793C" w:rsidRPr="00427A1A" w14:paraId="1C86465B" w14:textId="77777777" w:rsidTr="00D45E8E">
        <w:tc>
          <w:tcPr>
            <w:tcW w:w="742" w:type="dxa"/>
          </w:tcPr>
          <w:p w14:paraId="1A9E19F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3E57039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2B311F5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819" w:type="dxa"/>
            <w:vAlign w:val="center"/>
          </w:tcPr>
          <w:p w14:paraId="168CB0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3.164</w:t>
            </w:r>
          </w:p>
        </w:tc>
        <w:tc>
          <w:tcPr>
            <w:tcW w:w="819" w:type="dxa"/>
            <w:vAlign w:val="center"/>
          </w:tcPr>
          <w:p w14:paraId="2E6326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3.849</w:t>
            </w:r>
          </w:p>
        </w:tc>
        <w:tc>
          <w:tcPr>
            <w:tcW w:w="874" w:type="dxa"/>
            <w:vAlign w:val="center"/>
          </w:tcPr>
          <w:p w14:paraId="2CC80EA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4.512</w:t>
            </w:r>
          </w:p>
        </w:tc>
        <w:tc>
          <w:tcPr>
            <w:tcW w:w="799" w:type="dxa"/>
            <w:vAlign w:val="center"/>
          </w:tcPr>
          <w:p w14:paraId="11E711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0.822</w:t>
            </w:r>
          </w:p>
        </w:tc>
        <w:tc>
          <w:tcPr>
            <w:tcW w:w="819" w:type="dxa"/>
            <w:vAlign w:val="center"/>
          </w:tcPr>
          <w:p w14:paraId="68A7BB9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0.853</w:t>
            </w:r>
          </w:p>
        </w:tc>
        <w:tc>
          <w:tcPr>
            <w:tcW w:w="934" w:type="dxa"/>
            <w:vAlign w:val="center"/>
          </w:tcPr>
          <w:p w14:paraId="05D376E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0.701</w:t>
            </w:r>
          </w:p>
        </w:tc>
      </w:tr>
      <w:tr w:rsidR="007A793C" w:rsidRPr="00427A1A" w14:paraId="7098DB7E" w14:textId="77777777" w:rsidTr="00D45E8E">
        <w:tc>
          <w:tcPr>
            <w:tcW w:w="742" w:type="dxa"/>
          </w:tcPr>
          <w:p w14:paraId="6645C5E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1DC54B1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34DF737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bookmarkStart w:id="4" w:name="_Hlk132711073"/>
            <w:r w:rsidRPr="00427A1A">
              <w:rPr>
                <w:sz w:val="14"/>
                <w:szCs w:val="14"/>
              </w:rPr>
              <w:t>MOH2_2014</w:t>
            </w:r>
            <w:bookmarkEnd w:id="4"/>
          </w:p>
        </w:tc>
        <w:tc>
          <w:tcPr>
            <w:tcW w:w="819" w:type="dxa"/>
            <w:vAlign w:val="center"/>
          </w:tcPr>
          <w:p w14:paraId="7B5DBDE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59.809</w:t>
            </w:r>
          </w:p>
        </w:tc>
        <w:tc>
          <w:tcPr>
            <w:tcW w:w="819" w:type="dxa"/>
            <w:vAlign w:val="center"/>
          </w:tcPr>
          <w:p w14:paraId="564C06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9.640</w:t>
            </w:r>
          </w:p>
        </w:tc>
        <w:tc>
          <w:tcPr>
            <w:tcW w:w="874" w:type="dxa"/>
            <w:vAlign w:val="center"/>
          </w:tcPr>
          <w:p w14:paraId="3D96383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21.497</w:t>
            </w:r>
          </w:p>
        </w:tc>
        <w:tc>
          <w:tcPr>
            <w:tcW w:w="799" w:type="dxa"/>
            <w:vAlign w:val="center"/>
          </w:tcPr>
          <w:p w14:paraId="46F7EC4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6.204</w:t>
            </w:r>
          </w:p>
        </w:tc>
        <w:tc>
          <w:tcPr>
            <w:tcW w:w="819" w:type="dxa"/>
            <w:vAlign w:val="center"/>
          </w:tcPr>
          <w:p w14:paraId="3030262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0.448</w:t>
            </w:r>
          </w:p>
        </w:tc>
        <w:tc>
          <w:tcPr>
            <w:tcW w:w="934" w:type="dxa"/>
            <w:vAlign w:val="center"/>
          </w:tcPr>
          <w:p w14:paraId="42346F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2.782</w:t>
            </w:r>
          </w:p>
        </w:tc>
      </w:tr>
      <w:tr w:rsidR="007A793C" w:rsidRPr="00427A1A" w14:paraId="5D38A141" w14:textId="77777777" w:rsidTr="00D45E8E">
        <w:tc>
          <w:tcPr>
            <w:tcW w:w="742" w:type="dxa"/>
          </w:tcPr>
          <w:p w14:paraId="3329770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58C8CE0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2A94544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bookmarkStart w:id="5" w:name="_Hlk132711113"/>
            <w:r w:rsidRPr="00427A1A">
              <w:rPr>
                <w:sz w:val="14"/>
                <w:szCs w:val="14"/>
              </w:rPr>
              <w:t>NCH1_2014</w:t>
            </w:r>
            <w:bookmarkEnd w:id="5"/>
          </w:p>
        </w:tc>
        <w:tc>
          <w:tcPr>
            <w:tcW w:w="819" w:type="dxa"/>
            <w:vAlign w:val="center"/>
          </w:tcPr>
          <w:p w14:paraId="177320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21.863</w:t>
            </w:r>
          </w:p>
        </w:tc>
        <w:tc>
          <w:tcPr>
            <w:tcW w:w="819" w:type="dxa"/>
            <w:vAlign w:val="center"/>
          </w:tcPr>
          <w:p w14:paraId="36C245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1.873</w:t>
            </w:r>
          </w:p>
        </w:tc>
        <w:tc>
          <w:tcPr>
            <w:tcW w:w="874" w:type="dxa"/>
            <w:vAlign w:val="center"/>
          </w:tcPr>
          <w:p w14:paraId="55F84FD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13.242</w:t>
            </w:r>
          </w:p>
        </w:tc>
        <w:tc>
          <w:tcPr>
            <w:tcW w:w="799" w:type="dxa"/>
            <w:vAlign w:val="center"/>
          </w:tcPr>
          <w:p w14:paraId="321CFD2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11.676</w:t>
            </w:r>
          </w:p>
        </w:tc>
        <w:tc>
          <w:tcPr>
            <w:tcW w:w="819" w:type="dxa"/>
            <w:vAlign w:val="center"/>
          </w:tcPr>
          <w:p w14:paraId="1D294E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0.141</w:t>
            </w:r>
          </w:p>
        </w:tc>
        <w:tc>
          <w:tcPr>
            <w:tcW w:w="934" w:type="dxa"/>
            <w:vAlign w:val="center"/>
          </w:tcPr>
          <w:p w14:paraId="54BC774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1.651</w:t>
            </w:r>
          </w:p>
        </w:tc>
      </w:tr>
      <w:tr w:rsidR="007A793C" w:rsidRPr="00427A1A" w14:paraId="17C4515E" w14:textId="77777777" w:rsidTr="00D45E8E">
        <w:tc>
          <w:tcPr>
            <w:tcW w:w="742" w:type="dxa"/>
          </w:tcPr>
          <w:p w14:paraId="608F18D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6CBA102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390BA78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819" w:type="dxa"/>
            <w:vAlign w:val="center"/>
          </w:tcPr>
          <w:p w14:paraId="0F25BDD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9.572</w:t>
            </w:r>
          </w:p>
        </w:tc>
        <w:tc>
          <w:tcPr>
            <w:tcW w:w="819" w:type="dxa"/>
            <w:vAlign w:val="center"/>
          </w:tcPr>
          <w:p w14:paraId="35F0502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6.253</w:t>
            </w:r>
          </w:p>
        </w:tc>
        <w:tc>
          <w:tcPr>
            <w:tcW w:w="874" w:type="dxa"/>
            <w:vAlign w:val="center"/>
          </w:tcPr>
          <w:p w14:paraId="5F407FE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11.010</w:t>
            </w:r>
          </w:p>
        </w:tc>
        <w:tc>
          <w:tcPr>
            <w:tcW w:w="799" w:type="dxa"/>
            <w:vAlign w:val="center"/>
          </w:tcPr>
          <w:p w14:paraId="487690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1.531</w:t>
            </w:r>
          </w:p>
        </w:tc>
        <w:tc>
          <w:tcPr>
            <w:tcW w:w="819" w:type="dxa"/>
            <w:vAlign w:val="center"/>
          </w:tcPr>
          <w:p w14:paraId="0799816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0.568</w:t>
            </w:r>
          </w:p>
        </w:tc>
        <w:tc>
          <w:tcPr>
            <w:tcW w:w="934" w:type="dxa"/>
            <w:vAlign w:val="center"/>
          </w:tcPr>
          <w:p w14:paraId="2705777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0.869</w:t>
            </w:r>
          </w:p>
        </w:tc>
      </w:tr>
      <w:tr w:rsidR="007A793C" w:rsidRPr="00427A1A" w14:paraId="2C7AB267" w14:textId="77777777" w:rsidTr="00D45E8E">
        <w:tc>
          <w:tcPr>
            <w:tcW w:w="742" w:type="dxa"/>
          </w:tcPr>
          <w:p w14:paraId="61724DC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91EA1D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273360B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819" w:type="dxa"/>
            <w:vAlign w:val="center"/>
          </w:tcPr>
          <w:p w14:paraId="79121B8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4.292</w:t>
            </w:r>
          </w:p>
        </w:tc>
        <w:tc>
          <w:tcPr>
            <w:tcW w:w="819" w:type="dxa"/>
            <w:vAlign w:val="center"/>
          </w:tcPr>
          <w:p w14:paraId="46B6FC1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27.747</w:t>
            </w:r>
          </w:p>
        </w:tc>
        <w:tc>
          <w:tcPr>
            <w:tcW w:w="874" w:type="dxa"/>
            <w:vAlign w:val="center"/>
          </w:tcPr>
          <w:p w14:paraId="74F19D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3.889</w:t>
            </w:r>
          </w:p>
        </w:tc>
        <w:tc>
          <w:tcPr>
            <w:tcW w:w="799" w:type="dxa"/>
            <w:vAlign w:val="center"/>
          </w:tcPr>
          <w:p w14:paraId="7426ADB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0.155</w:t>
            </w:r>
          </w:p>
        </w:tc>
        <w:tc>
          <w:tcPr>
            <w:tcW w:w="819" w:type="dxa"/>
            <w:vAlign w:val="center"/>
          </w:tcPr>
          <w:p w14:paraId="0AE4447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7.134</w:t>
            </w:r>
          </w:p>
        </w:tc>
        <w:tc>
          <w:tcPr>
            <w:tcW w:w="934" w:type="dxa"/>
            <w:vAlign w:val="center"/>
          </w:tcPr>
          <w:p w14:paraId="7222649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1.104</w:t>
            </w:r>
          </w:p>
        </w:tc>
      </w:tr>
      <w:tr w:rsidR="007A793C" w:rsidRPr="00427A1A" w14:paraId="64F5549C" w14:textId="77777777" w:rsidTr="00D45E8E">
        <w:tc>
          <w:tcPr>
            <w:tcW w:w="742" w:type="dxa"/>
          </w:tcPr>
          <w:p w14:paraId="7A1AEB7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5C80A1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1638413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819" w:type="dxa"/>
            <w:vAlign w:val="center"/>
          </w:tcPr>
          <w:p w14:paraId="072AB69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6.397</w:t>
            </w:r>
          </w:p>
        </w:tc>
        <w:tc>
          <w:tcPr>
            <w:tcW w:w="819" w:type="dxa"/>
            <w:vAlign w:val="center"/>
          </w:tcPr>
          <w:p w14:paraId="0CACAA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4.248</w:t>
            </w:r>
          </w:p>
        </w:tc>
        <w:tc>
          <w:tcPr>
            <w:tcW w:w="874" w:type="dxa"/>
            <w:vAlign w:val="center"/>
          </w:tcPr>
          <w:p w14:paraId="57237D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8.569</w:t>
            </w:r>
          </w:p>
        </w:tc>
        <w:tc>
          <w:tcPr>
            <w:tcW w:w="799" w:type="dxa"/>
            <w:vAlign w:val="center"/>
          </w:tcPr>
          <w:p w14:paraId="0784589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1.506</w:t>
            </w:r>
          </w:p>
        </w:tc>
        <w:tc>
          <w:tcPr>
            <w:tcW w:w="819" w:type="dxa"/>
            <w:vAlign w:val="center"/>
          </w:tcPr>
          <w:p w14:paraId="7B469CF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0.496</w:t>
            </w:r>
          </w:p>
        </w:tc>
        <w:tc>
          <w:tcPr>
            <w:tcW w:w="934" w:type="dxa"/>
            <w:vAlign w:val="center"/>
          </w:tcPr>
          <w:p w14:paraId="5F01D92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0.747</w:t>
            </w:r>
          </w:p>
        </w:tc>
      </w:tr>
      <w:tr w:rsidR="007A793C" w:rsidRPr="00427A1A" w14:paraId="26AA7962" w14:textId="77777777" w:rsidTr="00D45E8E">
        <w:tc>
          <w:tcPr>
            <w:tcW w:w="742" w:type="dxa"/>
          </w:tcPr>
          <w:p w14:paraId="32BBC68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lastRenderedPageBreak/>
              <w:t>E+G</w:t>
            </w:r>
          </w:p>
        </w:tc>
        <w:tc>
          <w:tcPr>
            <w:tcW w:w="1573" w:type="dxa"/>
          </w:tcPr>
          <w:p w14:paraId="68BC0B6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110F1B0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819" w:type="dxa"/>
            <w:vAlign w:val="center"/>
          </w:tcPr>
          <w:p w14:paraId="0B8CD1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5.044</w:t>
            </w:r>
          </w:p>
        </w:tc>
        <w:tc>
          <w:tcPr>
            <w:tcW w:w="819" w:type="dxa"/>
            <w:vAlign w:val="center"/>
          </w:tcPr>
          <w:p w14:paraId="345B912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2.657</w:t>
            </w:r>
          </w:p>
        </w:tc>
        <w:tc>
          <w:tcPr>
            <w:tcW w:w="874" w:type="dxa"/>
            <w:vAlign w:val="center"/>
          </w:tcPr>
          <w:p w14:paraId="37DB7F4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2.910</w:t>
            </w:r>
          </w:p>
        </w:tc>
        <w:tc>
          <w:tcPr>
            <w:tcW w:w="799" w:type="dxa"/>
            <w:vAlign w:val="center"/>
          </w:tcPr>
          <w:p w14:paraId="7AAE639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1.898</w:t>
            </w:r>
          </w:p>
        </w:tc>
        <w:tc>
          <w:tcPr>
            <w:tcW w:w="819" w:type="dxa"/>
            <w:vAlign w:val="center"/>
          </w:tcPr>
          <w:p w14:paraId="0F2E81E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0.913</w:t>
            </w:r>
          </w:p>
        </w:tc>
        <w:tc>
          <w:tcPr>
            <w:tcW w:w="934" w:type="dxa"/>
            <w:vAlign w:val="center"/>
          </w:tcPr>
          <w:p w14:paraId="063B294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1.733</w:t>
            </w:r>
          </w:p>
        </w:tc>
      </w:tr>
      <w:tr w:rsidR="007A793C" w:rsidRPr="00427A1A" w14:paraId="165EF0E9" w14:textId="77777777" w:rsidTr="00D45E8E">
        <w:tc>
          <w:tcPr>
            <w:tcW w:w="742" w:type="dxa"/>
          </w:tcPr>
          <w:p w14:paraId="74FF651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04D6F27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451F718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819" w:type="dxa"/>
            <w:vAlign w:val="center"/>
          </w:tcPr>
          <w:p w14:paraId="625417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30.572</w:t>
            </w:r>
          </w:p>
        </w:tc>
        <w:tc>
          <w:tcPr>
            <w:tcW w:w="819" w:type="dxa"/>
            <w:vAlign w:val="center"/>
          </w:tcPr>
          <w:p w14:paraId="4F0DA53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53.272</w:t>
            </w:r>
          </w:p>
        </w:tc>
        <w:tc>
          <w:tcPr>
            <w:tcW w:w="874" w:type="dxa"/>
            <w:vAlign w:val="center"/>
          </w:tcPr>
          <w:p w14:paraId="5988A9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6.401</w:t>
            </w:r>
          </w:p>
        </w:tc>
        <w:tc>
          <w:tcPr>
            <w:tcW w:w="799" w:type="dxa"/>
            <w:vAlign w:val="center"/>
          </w:tcPr>
          <w:p w14:paraId="6AD17D1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0.574</w:t>
            </w:r>
          </w:p>
        </w:tc>
        <w:tc>
          <w:tcPr>
            <w:tcW w:w="819" w:type="dxa"/>
            <w:vAlign w:val="center"/>
          </w:tcPr>
          <w:p w14:paraId="01B81B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8.323</w:t>
            </w:r>
          </w:p>
        </w:tc>
        <w:tc>
          <w:tcPr>
            <w:tcW w:w="934" w:type="dxa"/>
            <w:vAlign w:val="center"/>
          </w:tcPr>
          <w:p w14:paraId="0F0A39F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4.776</w:t>
            </w:r>
          </w:p>
        </w:tc>
      </w:tr>
      <w:tr w:rsidR="007A793C" w:rsidRPr="00427A1A" w14:paraId="7D5AEF66" w14:textId="77777777" w:rsidTr="00D45E8E">
        <w:tc>
          <w:tcPr>
            <w:tcW w:w="742" w:type="dxa"/>
          </w:tcPr>
          <w:p w14:paraId="534CD0E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44F6A82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459D942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819" w:type="dxa"/>
            <w:vAlign w:val="center"/>
          </w:tcPr>
          <w:p w14:paraId="494A11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16.297</w:t>
            </w:r>
          </w:p>
        </w:tc>
        <w:tc>
          <w:tcPr>
            <w:tcW w:w="819" w:type="dxa"/>
            <w:vAlign w:val="center"/>
          </w:tcPr>
          <w:p w14:paraId="39962FA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5.314</w:t>
            </w:r>
          </w:p>
        </w:tc>
        <w:tc>
          <w:tcPr>
            <w:tcW w:w="874" w:type="dxa"/>
            <w:vAlign w:val="center"/>
          </w:tcPr>
          <w:p w14:paraId="51AF373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12.253</w:t>
            </w:r>
          </w:p>
        </w:tc>
        <w:tc>
          <w:tcPr>
            <w:tcW w:w="799" w:type="dxa"/>
            <w:vAlign w:val="center"/>
          </w:tcPr>
          <w:p w14:paraId="49E71EF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3.067</w:t>
            </w:r>
          </w:p>
        </w:tc>
        <w:tc>
          <w:tcPr>
            <w:tcW w:w="819" w:type="dxa"/>
            <w:vAlign w:val="center"/>
          </w:tcPr>
          <w:p w14:paraId="429CA51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0.434</w:t>
            </w:r>
          </w:p>
        </w:tc>
        <w:tc>
          <w:tcPr>
            <w:tcW w:w="934" w:type="dxa"/>
            <w:vAlign w:val="center"/>
          </w:tcPr>
          <w:p w14:paraId="0E76C47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1.330</w:t>
            </w:r>
          </w:p>
        </w:tc>
      </w:tr>
      <w:tr w:rsidR="007A793C" w:rsidRPr="00427A1A" w14:paraId="45905A7F" w14:textId="77777777" w:rsidTr="00D45E8E">
        <w:tc>
          <w:tcPr>
            <w:tcW w:w="742" w:type="dxa"/>
          </w:tcPr>
          <w:p w14:paraId="249F1FC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0792FBB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2CCFA74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819" w:type="dxa"/>
            <w:vAlign w:val="center"/>
          </w:tcPr>
          <w:p w14:paraId="3551E63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9" w:type="dxa"/>
            <w:vAlign w:val="center"/>
          </w:tcPr>
          <w:p w14:paraId="21F9195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4" w:type="dxa"/>
            <w:vAlign w:val="center"/>
          </w:tcPr>
          <w:p w14:paraId="6C4D8D7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9" w:type="dxa"/>
            <w:vAlign w:val="center"/>
          </w:tcPr>
          <w:p w14:paraId="763837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2.939</w:t>
            </w:r>
          </w:p>
        </w:tc>
        <w:tc>
          <w:tcPr>
            <w:tcW w:w="819" w:type="dxa"/>
            <w:vAlign w:val="center"/>
          </w:tcPr>
          <w:p w14:paraId="65C01CA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1.872</w:t>
            </w:r>
          </w:p>
        </w:tc>
        <w:tc>
          <w:tcPr>
            <w:tcW w:w="934" w:type="dxa"/>
            <w:vAlign w:val="center"/>
          </w:tcPr>
          <w:p w14:paraId="161884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2.537</w:t>
            </w:r>
          </w:p>
        </w:tc>
      </w:tr>
      <w:tr w:rsidR="007A793C" w:rsidRPr="00427A1A" w14:paraId="6CD41E7F" w14:textId="77777777" w:rsidTr="00D45E8E">
        <w:tc>
          <w:tcPr>
            <w:tcW w:w="742" w:type="dxa"/>
          </w:tcPr>
          <w:p w14:paraId="4DEC827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05550DC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2AFD83C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819" w:type="dxa"/>
            <w:vAlign w:val="center"/>
          </w:tcPr>
          <w:p w14:paraId="5AB4200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22.520</w:t>
            </w:r>
          </w:p>
        </w:tc>
        <w:tc>
          <w:tcPr>
            <w:tcW w:w="819" w:type="dxa"/>
            <w:vAlign w:val="center"/>
          </w:tcPr>
          <w:p w14:paraId="4B3DD7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298.800</w:t>
            </w:r>
          </w:p>
        </w:tc>
        <w:tc>
          <w:tcPr>
            <w:tcW w:w="874" w:type="dxa"/>
            <w:vAlign w:val="center"/>
          </w:tcPr>
          <w:p w14:paraId="1E7F635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68.872</w:t>
            </w:r>
          </w:p>
        </w:tc>
        <w:tc>
          <w:tcPr>
            <w:tcW w:w="799" w:type="dxa"/>
            <w:vAlign w:val="center"/>
          </w:tcPr>
          <w:p w14:paraId="1812F7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0.075</w:t>
            </w:r>
          </w:p>
        </w:tc>
        <w:tc>
          <w:tcPr>
            <w:tcW w:w="819" w:type="dxa"/>
            <w:vAlign w:val="center"/>
          </w:tcPr>
          <w:p w14:paraId="2AAE66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4.339</w:t>
            </w:r>
          </w:p>
        </w:tc>
        <w:tc>
          <w:tcPr>
            <w:tcW w:w="934" w:type="dxa"/>
            <w:vAlign w:val="center"/>
          </w:tcPr>
          <w:p w14:paraId="7FAEB7F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0.327</w:t>
            </w:r>
          </w:p>
        </w:tc>
      </w:tr>
      <w:tr w:rsidR="007A793C" w:rsidRPr="00427A1A" w14:paraId="7068A6C1" w14:textId="77777777" w:rsidTr="00D45E8E">
        <w:tc>
          <w:tcPr>
            <w:tcW w:w="742" w:type="dxa"/>
          </w:tcPr>
          <w:p w14:paraId="20A2EEF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25B5505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37D7192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819" w:type="dxa"/>
            <w:vAlign w:val="center"/>
          </w:tcPr>
          <w:p w14:paraId="51EDC6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18.024</w:t>
            </w:r>
          </w:p>
        </w:tc>
        <w:tc>
          <w:tcPr>
            <w:tcW w:w="819" w:type="dxa"/>
            <w:vAlign w:val="center"/>
          </w:tcPr>
          <w:p w14:paraId="29F0EFE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4.293</w:t>
            </w:r>
          </w:p>
        </w:tc>
        <w:tc>
          <w:tcPr>
            <w:tcW w:w="874" w:type="dxa"/>
            <w:vAlign w:val="center"/>
          </w:tcPr>
          <w:p w14:paraId="1B2F6E2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25.996</w:t>
            </w:r>
          </w:p>
        </w:tc>
        <w:tc>
          <w:tcPr>
            <w:tcW w:w="799" w:type="dxa"/>
            <w:vAlign w:val="center"/>
          </w:tcPr>
          <w:p w14:paraId="05A242E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4.199</w:t>
            </w:r>
          </w:p>
        </w:tc>
        <w:tc>
          <w:tcPr>
            <w:tcW w:w="819" w:type="dxa"/>
            <w:vAlign w:val="center"/>
          </w:tcPr>
          <w:p w14:paraId="3CECBB1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0.165</w:t>
            </w:r>
          </w:p>
        </w:tc>
        <w:tc>
          <w:tcPr>
            <w:tcW w:w="934" w:type="dxa"/>
            <w:vAlign w:val="center"/>
          </w:tcPr>
          <w:p w14:paraId="60D1EC7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0.693</w:t>
            </w:r>
          </w:p>
        </w:tc>
      </w:tr>
      <w:tr w:rsidR="007A793C" w:rsidRPr="00427A1A" w14:paraId="4A19AF04" w14:textId="77777777" w:rsidTr="00D45E8E">
        <w:tc>
          <w:tcPr>
            <w:tcW w:w="742" w:type="dxa"/>
          </w:tcPr>
          <w:p w14:paraId="79D2360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10702E9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3AB94F8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819" w:type="dxa"/>
            <w:vAlign w:val="center"/>
          </w:tcPr>
          <w:p w14:paraId="722C7F4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17.107</w:t>
            </w:r>
          </w:p>
        </w:tc>
        <w:tc>
          <w:tcPr>
            <w:tcW w:w="819" w:type="dxa"/>
            <w:vAlign w:val="center"/>
          </w:tcPr>
          <w:p w14:paraId="301B981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630.026</w:t>
            </w:r>
          </w:p>
        </w:tc>
        <w:tc>
          <w:tcPr>
            <w:tcW w:w="874" w:type="dxa"/>
            <w:vAlign w:val="center"/>
          </w:tcPr>
          <w:p w14:paraId="2DA6875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23.415</w:t>
            </w:r>
          </w:p>
        </w:tc>
        <w:tc>
          <w:tcPr>
            <w:tcW w:w="799" w:type="dxa"/>
            <w:vAlign w:val="center"/>
          </w:tcPr>
          <w:p w14:paraId="68A2FE6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0.027</w:t>
            </w:r>
          </w:p>
        </w:tc>
        <w:tc>
          <w:tcPr>
            <w:tcW w:w="819" w:type="dxa"/>
            <w:vAlign w:val="center"/>
          </w:tcPr>
          <w:p w14:paraId="5006A18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26.907</w:t>
            </w:r>
          </w:p>
        </w:tc>
        <w:tc>
          <w:tcPr>
            <w:tcW w:w="934" w:type="dxa"/>
            <w:vAlign w:val="center"/>
          </w:tcPr>
          <w:p w14:paraId="297009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0.731</w:t>
            </w:r>
          </w:p>
        </w:tc>
      </w:tr>
      <w:tr w:rsidR="007A793C" w:rsidRPr="00427A1A" w14:paraId="6B76AEC9" w14:textId="77777777" w:rsidTr="00D45E8E">
        <w:tc>
          <w:tcPr>
            <w:tcW w:w="742" w:type="dxa"/>
          </w:tcPr>
          <w:p w14:paraId="565C095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23E0179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66F6D24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819" w:type="dxa"/>
            <w:vAlign w:val="center"/>
          </w:tcPr>
          <w:p w14:paraId="25EDCB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23.359</w:t>
            </w:r>
          </w:p>
        </w:tc>
        <w:tc>
          <w:tcPr>
            <w:tcW w:w="819" w:type="dxa"/>
            <w:vAlign w:val="center"/>
          </w:tcPr>
          <w:p w14:paraId="2EA01D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11.064</w:t>
            </w:r>
          </w:p>
        </w:tc>
        <w:tc>
          <w:tcPr>
            <w:tcW w:w="874" w:type="dxa"/>
            <w:vAlign w:val="center"/>
          </w:tcPr>
          <w:p w14:paraId="4F87939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7.870</w:t>
            </w:r>
          </w:p>
        </w:tc>
        <w:tc>
          <w:tcPr>
            <w:tcW w:w="799" w:type="dxa"/>
            <w:vAlign w:val="center"/>
          </w:tcPr>
          <w:p w14:paraId="1F365BE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2.111</w:t>
            </w:r>
          </w:p>
        </w:tc>
        <w:tc>
          <w:tcPr>
            <w:tcW w:w="819" w:type="dxa"/>
            <w:vAlign w:val="center"/>
          </w:tcPr>
          <w:p w14:paraId="0370886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1.406</w:t>
            </w:r>
          </w:p>
        </w:tc>
        <w:tc>
          <w:tcPr>
            <w:tcW w:w="934" w:type="dxa"/>
            <w:vAlign w:val="center"/>
          </w:tcPr>
          <w:p w14:paraId="0F2DCF4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2.968</w:t>
            </w:r>
          </w:p>
        </w:tc>
      </w:tr>
      <w:tr w:rsidR="007A793C" w:rsidRPr="00427A1A" w14:paraId="6DD7A3B5" w14:textId="77777777" w:rsidTr="00D45E8E">
        <w:tc>
          <w:tcPr>
            <w:tcW w:w="742" w:type="dxa"/>
          </w:tcPr>
          <w:p w14:paraId="431C51D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307CE35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422AAE4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819" w:type="dxa"/>
            <w:vAlign w:val="center"/>
          </w:tcPr>
          <w:p w14:paraId="7A6D28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18.307</w:t>
            </w:r>
          </w:p>
        </w:tc>
        <w:tc>
          <w:tcPr>
            <w:tcW w:w="819" w:type="dxa"/>
            <w:vAlign w:val="center"/>
          </w:tcPr>
          <w:p w14:paraId="48B2960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5.172</w:t>
            </w:r>
          </w:p>
        </w:tc>
        <w:tc>
          <w:tcPr>
            <w:tcW w:w="874" w:type="dxa"/>
            <w:vAlign w:val="center"/>
          </w:tcPr>
          <w:p w14:paraId="0632A2B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6.633</w:t>
            </w:r>
          </w:p>
        </w:tc>
        <w:tc>
          <w:tcPr>
            <w:tcW w:w="799" w:type="dxa"/>
            <w:vAlign w:val="center"/>
          </w:tcPr>
          <w:p w14:paraId="5F9969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3.540</w:t>
            </w:r>
          </w:p>
        </w:tc>
        <w:tc>
          <w:tcPr>
            <w:tcW w:w="819" w:type="dxa"/>
            <w:vAlign w:val="center"/>
          </w:tcPr>
          <w:p w14:paraId="1B77DC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0.780</w:t>
            </w:r>
          </w:p>
        </w:tc>
        <w:tc>
          <w:tcPr>
            <w:tcW w:w="934" w:type="dxa"/>
            <w:vAlign w:val="center"/>
          </w:tcPr>
          <w:p w14:paraId="60606A3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2.760</w:t>
            </w:r>
          </w:p>
        </w:tc>
      </w:tr>
      <w:tr w:rsidR="007A793C" w:rsidRPr="00427A1A" w14:paraId="6120E8AF" w14:textId="77777777" w:rsidTr="00D45E8E">
        <w:tc>
          <w:tcPr>
            <w:tcW w:w="742" w:type="dxa"/>
          </w:tcPr>
          <w:p w14:paraId="04B04DE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AA8F67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3F04673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819" w:type="dxa"/>
            <w:vAlign w:val="center"/>
          </w:tcPr>
          <w:p w14:paraId="26F841C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3.554</w:t>
            </w:r>
          </w:p>
        </w:tc>
        <w:tc>
          <w:tcPr>
            <w:tcW w:w="819" w:type="dxa"/>
            <w:vAlign w:val="center"/>
          </w:tcPr>
          <w:p w14:paraId="1D00743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266.969</w:t>
            </w:r>
          </w:p>
        </w:tc>
        <w:tc>
          <w:tcPr>
            <w:tcW w:w="874" w:type="dxa"/>
            <w:vAlign w:val="center"/>
          </w:tcPr>
          <w:p w14:paraId="357744A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10.503</w:t>
            </w:r>
          </w:p>
        </w:tc>
        <w:tc>
          <w:tcPr>
            <w:tcW w:w="799" w:type="dxa"/>
            <w:vAlign w:val="center"/>
          </w:tcPr>
          <w:p w14:paraId="3B91E9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0.013</w:t>
            </w:r>
          </w:p>
        </w:tc>
        <w:tc>
          <w:tcPr>
            <w:tcW w:w="819" w:type="dxa"/>
            <w:vAlign w:val="center"/>
          </w:tcPr>
          <w:p w14:paraId="67BF5D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25.418</w:t>
            </w:r>
          </w:p>
        </w:tc>
        <w:tc>
          <w:tcPr>
            <w:tcW w:w="934" w:type="dxa"/>
            <w:vAlign w:val="center"/>
          </w:tcPr>
          <w:p w14:paraId="33806EA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0.338</w:t>
            </w:r>
          </w:p>
        </w:tc>
      </w:tr>
      <w:tr w:rsidR="007A793C" w:rsidRPr="00427A1A" w14:paraId="0CD9A2FA" w14:textId="77777777" w:rsidTr="00D45E8E">
        <w:tc>
          <w:tcPr>
            <w:tcW w:w="742" w:type="dxa"/>
          </w:tcPr>
          <w:p w14:paraId="468B656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6CBD11F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2C67988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819" w:type="dxa"/>
            <w:vAlign w:val="center"/>
          </w:tcPr>
          <w:p w14:paraId="1D547F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27.737</w:t>
            </w:r>
          </w:p>
        </w:tc>
        <w:tc>
          <w:tcPr>
            <w:tcW w:w="819" w:type="dxa"/>
            <w:vAlign w:val="center"/>
          </w:tcPr>
          <w:p w14:paraId="4DB73A0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49.960</w:t>
            </w:r>
          </w:p>
        </w:tc>
        <w:tc>
          <w:tcPr>
            <w:tcW w:w="874" w:type="dxa"/>
            <w:vAlign w:val="center"/>
          </w:tcPr>
          <w:p w14:paraId="093B04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3.328</w:t>
            </w:r>
          </w:p>
        </w:tc>
        <w:tc>
          <w:tcPr>
            <w:tcW w:w="799" w:type="dxa"/>
            <w:vAlign w:val="center"/>
          </w:tcPr>
          <w:p w14:paraId="38278A8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0.555</w:t>
            </w:r>
          </w:p>
        </w:tc>
        <w:tc>
          <w:tcPr>
            <w:tcW w:w="819" w:type="dxa"/>
            <w:vAlign w:val="center"/>
          </w:tcPr>
          <w:p w14:paraId="5FFAE89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15.012</w:t>
            </w:r>
          </w:p>
        </w:tc>
        <w:tc>
          <w:tcPr>
            <w:tcW w:w="934" w:type="dxa"/>
            <w:vAlign w:val="center"/>
          </w:tcPr>
          <w:p w14:paraId="37BA9B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8.334</w:t>
            </w:r>
          </w:p>
        </w:tc>
      </w:tr>
      <w:tr w:rsidR="007A793C" w:rsidRPr="00427A1A" w14:paraId="15781AF1" w14:textId="77777777" w:rsidTr="00D45E8E">
        <w:tc>
          <w:tcPr>
            <w:tcW w:w="742" w:type="dxa"/>
          </w:tcPr>
          <w:p w14:paraId="144DFEF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0F3B927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7B6EAA4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819" w:type="dxa"/>
            <w:vAlign w:val="center"/>
          </w:tcPr>
          <w:p w14:paraId="5F8872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26.397</w:t>
            </w:r>
          </w:p>
        </w:tc>
        <w:tc>
          <w:tcPr>
            <w:tcW w:w="819" w:type="dxa"/>
            <w:vAlign w:val="center"/>
          </w:tcPr>
          <w:p w14:paraId="10A4A9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626.393</w:t>
            </w:r>
          </w:p>
        </w:tc>
        <w:tc>
          <w:tcPr>
            <w:tcW w:w="874" w:type="dxa"/>
            <w:vAlign w:val="center"/>
          </w:tcPr>
          <w:p w14:paraId="180C10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6.828</w:t>
            </w:r>
          </w:p>
        </w:tc>
        <w:tc>
          <w:tcPr>
            <w:tcW w:w="799" w:type="dxa"/>
            <w:vAlign w:val="center"/>
          </w:tcPr>
          <w:p w14:paraId="21F0529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0.042</w:t>
            </w:r>
          </w:p>
        </w:tc>
        <w:tc>
          <w:tcPr>
            <w:tcW w:w="819" w:type="dxa"/>
            <w:vAlign w:val="center"/>
          </w:tcPr>
          <w:p w14:paraId="1B9D564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91.735</w:t>
            </w:r>
          </w:p>
        </w:tc>
        <w:tc>
          <w:tcPr>
            <w:tcW w:w="934" w:type="dxa"/>
            <w:vAlign w:val="center"/>
          </w:tcPr>
          <w:p w14:paraId="7E04B3F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3.866</w:t>
            </w:r>
          </w:p>
        </w:tc>
      </w:tr>
      <w:tr w:rsidR="007A793C" w:rsidRPr="00427A1A" w14:paraId="701F0544" w14:textId="77777777" w:rsidTr="00D45E8E">
        <w:tc>
          <w:tcPr>
            <w:tcW w:w="742" w:type="dxa"/>
          </w:tcPr>
          <w:p w14:paraId="3BAE42B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2742B5B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4542B0C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819" w:type="dxa"/>
            <w:vAlign w:val="center"/>
          </w:tcPr>
          <w:p w14:paraId="2A85C1E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49.919</w:t>
            </w:r>
          </w:p>
        </w:tc>
        <w:tc>
          <w:tcPr>
            <w:tcW w:w="819" w:type="dxa"/>
            <w:vAlign w:val="center"/>
          </w:tcPr>
          <w:p w14:paraId="686D7A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333.688</w:t>
            </w:r>
          </w:p>
        </w:tc>
        <w:tc>
          <w:tcPr>
            <w:tcW w:w="874" w:type="dxa"/>
            <w:vAlign w:val="center"/>
          </w:tcPr>
          <w:p w14:paraId="4B121A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1.566</w:t>
            </w:r>
          </w:p>
        </w:tc>
        <w:tc>
          <w:tcPr>
            <w:tcW w:w="799" w:type="dxa"/>
            <w:vAlign w:val="center"/>
          </w:tcPr>
          <w:p w14:paraId="109D435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0.150</w:t>
            </w:r>
          </w:p>
        </w:tc>
        <w:tc>
          <w:tcPr>
            <w:tcW w:w="819" w:type="dxa"/>
            <w:vAlign w:val="center"/>
          </w:tcPr>
          <w:p w14:paraId="7C2C224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213.137</w:t>
            </w:r>
          </w:p>
        </w:tc>
        <w:tc>
          <w:tcPr>
            <w:tcW w:w="934" w:type="dxa"/>
            <w:vAlign w:val="center"/>
          </w:tcPr>
          <w:p w14:paraId="442C3C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31.885</w:t>
            </w:r>
          </w:p>
        </w:tc>
      </w:tr>
      <w:tr w:rsidR="007A793C" w:rsidRPr="00427A1A" w14:paraId="004ABC57" w14:textId="77777777" w:rsidTr="00D45E8E">
        <w:tc>
          <w:tcPr>
            <w:tcW w:w="742" w:type="dxa"/>
          </w:tcPr>
          <w:p w14:paraId="7119E98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0A21BD2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4B61A56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819" w:type="dxa"/>
            <w:vAlign w:val="center"/>
          </w:tcPr>
          <w:p w14:paraId="7C1266E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13.044</w:t>
            </w:r>
          </w:p>
        </w:tc>
        <w:tc>
          <w:tcPr>
            <w:tcW w:w="819" w:type="dxa"/>
            <w:vAlign w:val="center"/>
          </w:tcPr>
          <w:p w14:paraId="6901D47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739.097</w:t>
            </w:r>
          </w:p>
        </w:tc>
        <w:tc>
          <w:tcPr>
            <w:tcW w:w="874" w:type="dxa"/>
            <w:vAlign w:val="center"/>
          </w:tcPr>
          <w:p w14:paraId="0641273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63.617</w:t>
            </w:r>
          </w:p>
        </w:tc>
        <w:tc>
          <w:tcPr>
            <w:tcW w:w="799" w:type="dxa"/>
            <w:vAlign w:val="center"/>
          </w:tcPr>
          <w:p w14:paraId="0C8A02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0.018</w:t>
            </w:r>
          </w:p>
        </w:tc>
        <w:tc>
          <w:tcPr>
            <w:tcW w:w="819" w:type="dxa"/>
            <w:vAlign w:val="center"/>
          </w:tcPr>
          <w:p w14:paraId="2598928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11.618</w:t>
            </w:r>
          </w:p>
        </w:tc>
        <w:tc>
          <w:tcPr>
            <w:tcW w:w="934" w:type="dxa"/>
            <w:vAlign w:val="center"/>
          </w:tcPr>
          <w:p w14:paraId="693A65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0.205</w:t>
            </w:r>
          </w:p>
        </w:tc>
      </w:tr>
      <w:tr w:rsidR="007A793C" w:rsidRPr="00427A1A" w14:paraId="4E4D76AD" w14:textId="77777777" w:rsidTr="00D45E8E">
        <w:tc>
          <w:tcPr>
            <w:tcW w:w="742" w:type="dxa"/>
          </w:tcPr>
          <w:p w14:paraId="4E280DA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1A0946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386A791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819" w:type="dxa"/>
            <w:vAlign w:val="center"/>
          </w:tcPr>
          <w:p w14:paraId="67B3D4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3085.779</w:t>
            </w:r>
          </w:p>
        </w:tc>
        <w:tc>
          <w:tcPr>
            <w:tcW w:w="819" w:type="dxa"/>
            <w:vAlign w:val="center"/>
          </w:tcPr>
          <w:p w14:paraId="78F3A81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2655.364</w:t>
            </w:r>
          </w:p>
        </w:tc>
        <w:tc>
          <w:tcPr>
            <w:tcW w:w="874" w:type="dxa"/>
            <w:vAlign w:val="center"/>
          </w:tcPr>
          <w:p w14:paraId="3684B5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2618.855</w:t>
            </w:r>
          </w:p>
        </w:tc>
        <w:tc>
          <w:tcPr>
            <w:tcW w:w="799" w:type="dxa"/>
            <w:vAlign w:val="center"/>
          </w:tcPr>
          <w:p w14:paraId="1C31EC0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1.162</w:t>
            </w:r>
          </w:p>
        </w:tc>
        <w:tc>
          <w:tcPr>
            <w:tcW w:w="819" w:type="dxa"/>
            <w:vAlign w:val="center"/>
          </w:tcPr>
          <w:p w14:paraId="4239581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1.014</w:t>
            </w:r>
          </w:p>
        </w:tc>
        <w:tc>
          <w:tcPr>
            <w:tcW w:w="934" w:type="dxa"/>
            <w:vAlign w:val="center"/>
          </w:tcPr>
          <w:p w14:paraId="2CF501A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1.178</w:t>
            </w:r>
          </w:p>
        </w:tc>
      </w:tr>
      <w:tr w:rsidR="007A793C" w:rsidRPr="00427A1A" w14:paraId="1002F300" w14:textId="77777777" w:rsidTr="00D45E8E">
        <w:tc>
          <w:tcPr>
            <w:tcW w:w="742" w:type="dxa"/>
          </w:tcPr>
          <w:p w14:paraId="0CCEB33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0BE6C8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545609D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819" w:type="dxa"/>
            <w:vAlign w:val="center"/>
          </w:tcPr>
          <w:p w14:paraId="03C4BA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1.903</w:t>
            </w:r>
          </w:p>
        </w:tc>
        <w:tc>
          <w:tcPr>
            <w:tcW w:w="819" w:type="dxa"/>
            <w:vAlign w:val="center"/>
          </w:tcPr>
          <w:p w14:paraId="2D31A7D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194.672</w:t>
            </w:r>
          </w:p>
        </w:tc>
        <w:tc>
          <w:tcPr>
            <w:tcW w:w="874" w:type="dxa"/>
            <w:vAlign w:val="center"/>
          </w:tcPr>
          <w:p w14:paraId="6500C9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6.746</w:t>
            </w:r>
          </w:p>
        </w:tc>
        <w:tc>
          <w:tcPr>
            <w:tcW w:w="799" w:type="dxa"/>
            <w:vAlign w:val="center"/>
          </w:tcPr>
          <w:p w14:paraId="6A460B9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819" w:type="dxa"/>
            <w:vAlign w:val="center"/>
          </w:tcPr>
          <w:p w14:paraId="1C37E24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28.858</w:t>
            </w:r>
          </w:p>
        </w:tc>
        <w:tc>
          <w:tcPr>
            <w:tcW w:w="934" w:type="dxa"/>
            <w:vAlign w:val="center"/>
          </w:tcPr>
          <w:p w14:paraId="26F13EC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0.282</w:t>
            </w:r>
          </w:p>
        </w:tc>
      </w:tr>
      <w:tr w:rsidR="007A793C" w:rsidRPr="00427A1A" w14:paraId="03FF5CF7" w14:textId="77777777" w:rsidTr="00D45E8E">
        <w:tc>
          <w:tcPr>
            <w:tcW w:w="742" w:type="dxa"/>
          </w:tcPr>
          <w:p w14:paraId="5C31072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5FEBB62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70B7302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819" w:type="dxa"/>
            <w:vAlign w:val="center"/>
          </w:tcPr>
          <w:p w14:paraId="3EC0624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18.198</w:t>
            </w:r>
          </w:p>
        </w:tc>
        <w:tc>
          <w:tcPr>
            <w:tcW w:w="819" w:type="dxa"/>
            <w:vAlign w:val="center"/>
          </w:tcPr>
          <w:p w14:paraId="75860F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889.235</w:t>
            </w:r>
          </w:p>
        </w:tc>
        <w:tc>
          <w:tcPr>
            <w:tcW w:w="874" w:type="dxa"/>
            <w:vAlign w:val="center"/>
          </w:tcPr>
          <w:p w14:paraId="33167B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8.960</w:t>
            </w:r>
          </w:p>
        </w:tc>
        <w:tc>
          <w:tcPr>
            <w:tcW w:w="799" w:type="dxa"/>
            <w:vAlign w:val="center"/>
          </w:tcPr>
          <w:p w14:paraId="0079E22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0.021</w:t>
            </w:r>
          </w:p>
        </w:tc>
        <w:tc>
          <w:tcPr>
            <w:tcW w:w="819" w:type="dxa"/>
            <w:vAlign w:val="center"/>
          </w:tcPr>
          <w:p w14:paraId="5EE5D79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99.241</w:t>
            </w:r>
          </w:p>
        </w:tc>
        <w:tc>
          <w:tcPr>
            <w:tcW w:w="934" w:type="dxa"/>
            <w:vAlign w:val="center"/>
          </w:tcPr>
          <w:p w14:paraId="328DC6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2.031</w:t>
            </w:r>
          </w:p>
        </w:tc>
      </w:tr>
      <w:tr w:rsidR="007A793C" w:rsidRPr="00427A1A" w14:paraId="244266A9" w14:textId="77777777" w:rsidTr="00D45E8E">
        <w:tc>
          <w:tcPr>
            <w:tcW w:w="742" w:type="dxa"/>
          </w:tcPr>
          <w:p w14:paraId="769E234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2BBC59C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73CDBC7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819" w:type="dxa"/>
            <w:vAlign w:val="center"/>
          </w:tcPr>
          <w:p w14:paraId="36C383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17.497</w:t>
            </w:r>
          </w:p>
        </w:tc>
        <w:tc>
          <w:tcPr>
            <w:tcW w:w="819" w:type="dxa"/>
            <w:vAlign w:val="center"/>
          </w:tcPr>
          <w:p w14:paraId="05A0A1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158.561</w:t>
            </w:r>
          </w:p>
        </w:tc>
        <w:tc>
          <w:tcPr>
            <w:tcW w:w="874" w:type="dxa"/>
            <w:vAlign w:val="center"/>
          </w:tcPr>
          <w:p w14:paraId="7E5BCBE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7.572</w:t>
            </w:r>
          </w:p>
        </w:tc>
        <w:tc>
          <w:tcPr>
            <w:tcW w:w="799" w:type="dxa"/>
            <w:vAlign w:val="center"/>
          </w:tcPr>
          <w:p w14:paraId="22AAF3B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0.110</w:t>
            </w:r>
          </w:p>
        </w:tc>
        <w:tc>
          <w:tcPr>
            <w:tcW w:w="819" w:type="dxa"/>
            <w:vAlign w:val="center"/>
          </w:tcPr>
          <w:p w14:paraId="1354FC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20.942</w:t>
            </w:r>
          </w:p>
        </w:tc>
        <w:tc>
          <w:tcPr>
            <w:tcW w:w="934" w:type="dxa"/>
            <w:vAlign w:val="center"/>
          </w:tcPr>
          <w:p w14:paraId="3E56D55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2.311</w:t>
            </w:r>
          </w:p>
        </w:tc>
      </w:tr>
      <w:tr w:rsidR="007A793C" w:rsidRPr="00427A1A" w14:paraId="762D7169" w14:textId="77777777" w:rsidTr="00D45E8E">
        <w:tc>
          <w:tcPr>
            <w:tcW w:w="742" w:type="dxa"/>
          </w:tcPr>
          <w:p w14:paraId="226919E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3513180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388D49A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819" w:type="dxa"/>
            <w:vAlign w:val="center"/>
          </w:tcPr>
          <w:p w14:paraId="1F4ED98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61.654</w:t>
            </w:r>
          </w:p>
        </w:tc>
        <w:tc>
          <w:tcPr>
            <w:tcW w:w="819" w:type="dxa"/>
            <w:vAlign w:val="center"/>
          </w:tcPr>
          <w:p w14:paraId="2EFC6F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316.846</w:t>
            </w:r>
          </w:p>
        </w:tc>
        <w:tc>
          <w:tcPr>
            <w:tcW w:w="874" w:type="dxa"/>
            <w:vAlign w:val="center"/>
          </w:tcPr>
          <w:p w14:paraId="254D8E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34.173</w:t>
            </w:r>
          </w:p>
        </w:tc>
        <w:tc>
          <w:tcPr>
            <w:tcW w:w="799" w:type="dxa"/>
            <w:vAlign w:val="center"/>
          </w:tcPr>
          <w:p w14:paraId="2B548C6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0.195</w:t>
            </w:r>
          </w:p>
        </w:tc>
        <w:tc>
          <w:tcPr>
            <w:tcW w:w="819" w:type="dxa"/>
            <w:vAlign w:val="center"/>
          </w:tcPr>
          <w:p w14:paraId="6599F68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9.272</w:t>
            </w:r>
          </w:p>
        </w:tc>
        <w:tc>
          <w:tcPr>
            <w:tcW w:w="934" w:type="dxa"/>
            <w:vAlign w:val="center"/>
          </w:tcPr>
          <w:p w14:paraId="5E9431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1.804</w:t>
            </w:r>
          </w:p>
        </w:tc>
      </w:tr>
      <w:tr w:rsidR="007A793C" w:rsidRPr="00427A1A" w14:paraId="5BC7548F" w14:textId="77777777" w:rsidTr="00D45E8E">
        <w:tc>
          <w:tcPr>
            <w:tcW w:w="742" w:type="dxa"/>
          </w:tcPr>
          <w:p w14:paraId="4864D2B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5EF47CD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64660D1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819" w:type="dxa"/>
            <w:vAlign w:val="center"/>
          </w:tcPr>
          <w:p w14:paraId="3A10DBA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21.524</w:t>
            </w:r>
          </w:p>
        </w:tc>
        <w:tc>
          <w:tcPr>
            <w:tcW w:w="819" w:type="dxa"/>
            <w:vAlign w:val="center"/>
          </w:tcPr>
          <w:p w14:paraId="33C8A8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82.824</w:t>
            </w:r>
          </w:p>
        </w:tc>
        <w:tc>
          <w:tcPr>
            <w:tcW w:w="874" w:type="dxa"/>
            <w:vAlign w:val="center"/>
          </w:tcPr>
          <w:p w14:paraId="33F463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3.332</w:t>
            </w:r>
          </w:p>
        </w:tc>
        <w:tc>
          <w:tcPr>
            <w:tcW w:w="799" w:type="dxa"/>
            <w:vAlign w:val="center"/>
          </w:tcPr>
          <w:p w14:paraId="41A1D53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0.260</w:t>
            </w:r>
          </w:p>
        </w:tc>
        <w:tc>
          <w:tcPr>
            <w:tcW w:w="819" w:type="dxa"/>
            <w:vAlign w:val="center"/>
          </w:tcPr>
          <w:p w14:paraId="787E981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24.859</w:t>
            </w:r>
          </w:p>
        </w:tc>
        <w:tc>
          <w:tcPr>
            <w:tcW w:w="934" w:type="dxa"/>
            <w:vAlign w:val="center"/>
          </w:tcPr>
          <w:p w14:paraId="2B9DB22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6.460</w:t>
            </w:r>
          </w:p>
        </w:tc>
      </w:tr>
      <w:tr w:rsidR="007A793C" w:rsidRPr="00427A1A" w14:paraId="5B1C7C10" w14:textId="77777777" w:rsidTr="00D45E8E">
        <w:tc>
          <w:tcPr>
            <w:tcW w:w="742" w:type="dxa"/>
          </w:tcPr>
          <w:p w14:paraId="0903D11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279ECD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4A810EB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819" w:type="dxa"/>
            <w:vAlign w:val="center"/>
          </w:tcPr>
          <w:p w14:paraId="541E44F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17.256</w:t>
            </w:r>
          </w:p>
        </w:tc>
        <w:tc>
          <w:tcPr>
            <w:tcW w:w="819" w:type="dxa"/>
            <w:vAlign w:val="center"/>
          </w:tcPr>
          <w:p w14:paraId="2847AF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1355.425</w:t>
            </w:r>
          </w:p>
        </w:tc>
        <w:tc>
          <w:tcPr>
            <w:tcW w:w="874" w:type="dxa"/>
            <w:vAlign w:val="center"/>
          </w:tcPr>
          <w:p w14:paraId="613085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0.927</w:t>
            </w:r>
          </w:p>
        </w:tc>
        <w:tc>
          <w:tcPr>
            <w:tcW w:w="799" w:type="dxa"/>
            <w:vAlign w:val="center"/>
          </w:tcPr>
          <w:p w14:paraId="1D7959F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0.013</w:t>
            </w:r>
          </w:p>
        </w:tc>
        <w:tc>
          <w:tcPr>
            <w:tcW w:w="819" w:type="dxa"/>
            <w:vAlign w:val="center"/>
          </w:tcPr>
          <w:p w14:paraId="537C30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1461.847</w:t>
            </w:r>
          </w:p>
        </w:tc>
        <w:tc>
          <w:tcPr>
            <w:tcW w:w="934" w:type="dxa"/>
            <w:vAlign w:val="center"/>
          </w:tcPr>
          <w:p w14:paraId="5E5E1A1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18.610</w:t>
            </w:r>
          </w:p>
        </w:tc>
      </w:tr>
      <w:tr w:rsidR="007A793C" w:rsidRPr="00427A1A" w14:paraId="0D908CD6" w14:textId="77777777" w:rsidTr="00D45E8E">
        <w:tc>
          <w:tcPr>
            <w:tcW w:w="742" w:type="dxa"/>
          </w:tcPr>
          <w:p w14:paraId="6ED04E1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4851F31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0AE6E47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819" w:type="dxa"/>
            <w:vAlign w:val="center"/>
          </w:tcPr>
          <w:p w14:paraId="56D764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26.520</w:t>
            </w:r>
          </w:p>
        </w:tc>
        <w:tc>
          <w:tcPr>
            <w:tcW w:w="819" w:type="dxa"/>
            <w:vAlign w:val="center"/>
          </w:tcPr>
          <w:p w14:paraId="2034701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263.322</w:t>
            </w:r>
          </w:p>
        </w:tc>
        <w:tc>
          <w:tcPr>
            <w:tcW w:w="874" w:type="dxa"/>
            <w:vAlign w:val="center"/>
          </w:tcPr>
          <w:p w14:paraId="16BD92B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5.858</w:t>
            </w:r>
          </w:p>
        </w:tc>
        <w:tc>
          <w:tcPr>
            <w:tcW w:w="799" w:type="dxa"/>
            <w:vAlign w:val="center"/>
          </w:tcPr>
          <w:p w14:paraId="01B2B80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0.101</w:t>
            </w:r>
          </w:p>
        </w:tc>
        <w:tc>
          <w:tcPr>
            <w:tcW w:w="819" w:type="dxa"/>
            <w:vAlign w:val="center"/>
          </w:tcPr>
          <w:p w14:paraId="404A787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44.952</w:t>
            </w:r>
          </w:p>
        </w:tc>
        <w:tc>
          <w:tcPr>
            <w:tcW w:w="934" w:type="dxa"/>
            <w:vAlign w:val="center"/>
          </w:tcPr>
          <w:p w14:paraId="03FC9FF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4.527</w:t>
            </w:r>
          </w:p>
        </w:tc>
      </w:tr>
      <w:tr w:rsidR="007A793C" w:rsidRPr="00427A1A" w14:paraId="217DB333" w14:textId="77777777" w:rsidTr="00D45E8E">
        <w:tc>
          <w:tcPr>
            <w:tcW w:w="742" w:type="dxa"/>
          </w:tcPr>
          <w:p w14:paraId="7D77AEA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3733BD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26CC845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819" w:type="dxa"/>
            <w:vAlign w:val="center"/>
          </w:tcPr>
          <w:p w14:paraId="0EFE15F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9" w:type="dxa"/>
            <w:vAlign w:val="center"/>
          </w:tcPr>
          <w:p w14:paraId="449C563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4" w:type="dxa"/>
            <w:vAlign w:val="center"/>
          </w:tcPr>
          <w:p w14:paraId="3CA4D83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9" w:type="dxa"/>
            <w:vAlign w:val="center"/>
          </w:tcPr>
          <w:p w14:paraId="1B06C9F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0.700</w:t>
            </w:r>
          </w:p>
        </w:tc>
        <w:tc>
          <w:tcPr>
            <w:tcW w:w="819" w:type="dxa"/>
            <w:vAlign w:val="center"/>
          </w:tcPr>
          <w:p w14:paraId="6E7DB28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115.639</w:t>
            </w:r>
          </w:p>
        </w:tc>
        <w:tc>
          <w:tcPr>
            <w:tcW w:w="934" w:type="dxa"/>
            <w:vAlign w:val="center"/>
          </w:tcPr>
          <w:p w14:paraId="6736198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4.962</w:t>
            </w:r>
          </w:p>
        </w:tc>
      </w:tr>
      <w:tr w:rsidR="007A793C" w:rsidRPr="00427A1A" w14:paraId="04ACF1BB" w14:textId="77777777" w:rsidTr="00D45E8E">
        <w:tc>
          <w:tcPr>
            <w:tcW w:w="742" w:type="dxa"/>
          </w:tcPr>
          <w:p w14:paraId="6E5061A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1CBE168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43725BE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819" w:type="dxa"/>
            <w:vAlign w:val="center"/>
          </w:tcPr>
          <w:p w14:paraId="153CB59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2.361</w:t>
            </w:r>
          </w:p>
        </w:tc>
        <w:tc>
          <w:tcPr>
            <w:tcW w:w="819" w:type="dxa"/>
            <w:vAlign w:val="center"/>
          </w:tcPr>
          <w:p w14:paraId="550F21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16.577</w:t>
            </w:r>
          </w:p>
        </w:tc>
        <w:tc>
          <w:tcPr>
            <w:tcW w:w="874" w:type="dxa"/>
            <w:vAlign w:val="center"/>
          </w:tcPr>
          <w:p w14:paraId="407E1A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6.113</w:t>
            </w:r>
          </w:p>
        </w:tc>
        <w:tc>
          <w:tcPr>
            <w:tcW w:w="799" w:type="dxa"/>
            <w:vAlign w:val="center"/>
          </w:tcPr>
          <w:p w14:paraId="40D93C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0.142</w:t>
            </w:r>
          </w:p>
        </w:tc>
        <w:tc>
          <w:tcPr>
            <w:tcW w:w="819" w:type="dxa"/>
            <w:vAlign w:val="center"/>
          </w:tcPr>
          <w:p w14:paraId="68E42E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2.712</w:t>
            </w:r>
          </w:p>
        </w:tc>
        <w:tc>
          <w:tcPr>
            <w:tcW w:w="934" w:type="dxa"/>
            <w:vAlign w:val="center"/>
          </w:tcPr>
          <w:p w14:paraId="14E087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0.386</w:t>
            </w:r>
          </w:p>
        </w:tc>
      </w:tr>
      <w:tr w:rsidR="007A793C" w:rsidRPr="00427A1A" w14:paraId="74419C90" w14:textId="77777777" w:rsidTr="00D45E8E">
        <w:tc>
          <w:tcPr>
            <w:tcW w:w="742" w:type="dxa"/>
          </w:tcPr>
          <w:p w14:paraId="79C2464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2D0E3C1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1623868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819" w:type="dxa"/>
            <w:vAlign w:val="center"/>
          </w:tcPr>
          <w:p w14:paraId="6BED033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5.568</w:t>
            </w:r>
          </w:p>
        </w:tc>
        <w:tc>
          <w:tcPr>
            <w:tcW w:w="819" w:type="dxa"/>
            <w:vAlign w:val="center"/>
          </w:tcPr>
          <w:p w14:paraId="7EA25A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2.482</w:t>
            </w:r>
          </w:p>
        </w:tc>
        <w:tc>
          <w:tcPr>
            <w:tcW w:w="874" w:type="dxa"/>
            <w:vAlign w:val="center"/>
          </w:tcPr>
          <w:p w14:paraId="357DBA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2.145</w:t>
            </w:r>
          </w:p>
        </w:tc>
        <w:tc>
          <w:tcPr>
            <w:tcW w:w="799" w:type="dxa"/>
            <w:vAlign w:val="center"/>
          </w:tcPr>
          <w:p w14:paraId="336798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2.243</w:t>
            </w:r>
          </w:p>
        </w:tc>
        <w:tc>
          <w:tcPr>
            <w:tcW w:w="819" w:type="dxa"/>
            <w:vAlign w:val="center"/>
          </w:tcPr>
          <w:p w14:paraId="28444AF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1.157</w:t>
            </w:r>
          </w:p>
        </w:tc>
        <w:tc>
          <w:tcPr>
            <w:tcW w:w="934" w:type="dxa"/>
            <w:vAlign w:val="center"/>
          </w:tcPr>
          <w:p w14:paraId="5EFB92F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2.596</w:t>
            </w:r>
          </w:p>
        </w:tc>
      </w:tr>
      <w:tr w:rsidR="007A793C" w:rsidRPr="00427A1A" w14:paraId="318F3D0A" w14:textId="77777777" w:rsidTr="00D45E8E">
        <w:tc>
          <w:tcPr>
            <w:tcW w:w="742" w:type="dxa"/>
          </w:tcPr>
          <w:p w14:paraId="14203F2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34241C0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6854165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819" w:type="dxa"/>
            <w:vAlign w:val="center"/>
          </w:tcPr>
          <w:p w14:paraId="7CEA646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1.677</w:t>
            </w:r>
          </w:p>
        </w:tc>
        <w:tc>
          <w:tcPr>
            <w:tcW w:w="819" w:type="dxa"/>
            <w:vAlign w:val="center"/>
          </w:tcPr>
          <w:p w14:paraId="471B420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2.707</w:t>
            </w:r>
          </w:p>
        </w:tc>
        <w:tc>
          <w:tcPr>
            <w:tcW w:w="874" w:type="dxa"/>
            <w:vAlign w:val="center"/>
          </w:tcPr>
          <w:p w14:paraId="7BC0C26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4.333</w:t>
            </w:r>
          </w:p>
        </w:tc>
        <w:tc>
          <w:tcPr>
            <w:tcW w:w="799" w:type="dxa"/>
            <w:vAlign w:val="center"/>
          </w:tcPr>
          <w:p w14:paraId="2CEF150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0.620</w:t>
            </w:r>
          </w:p>
        </w:tc>
        <w:tc>
          <w:tcPr>
            <w:tcW w:w="819" w:type="dxa"/>
            <w:vAlign w:val="center"/>
          </w:tcPr>
          <w:p w14:paraId="6B059F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0.625</w:t>
            </w:r>
          </w:p>
        </w:tc>
        <w:tc>
          <w:tcPr>
            <w:tcW w:w="934" w:type="dxa"/>
            <w:vAlign w:val="center"/>
          </w:tcPr>
          <w:p w14:paraId="51CC9C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0.387</w:t>
            </w:r>
          </w:p>
        </w:tc>
      </w:tr>
      <w:tr w:rsidR="007A793C" w:rsidRPr="00427A1A" w14:paraId="28E81529" w14:textId="77777777" w:rsidTr="00D45E8E">
        <w:tc>
          <w:tcPr>
            <w:tcW w:w="742" w:type="dxa"/>
          </w:tcPr>
          <w:p w14:paraId="5F257D4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3C44D68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37E7C86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819" w:type="dxa"/>
            <w:vAlign w:val="center"/>
          </w:tcPr>
          <w:p w14:paraId="5200B1F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5.476</w:t>
            </w:r>
          </w:p>
        </w:tc>
        <w:tc>
          <w:tcPr>
            <w:tcW w:w="819" w:type="dxa"/>
            <w:vAlign w:val="center"/>
          </w:tcPr>
          <w:p w14:paraId="7FB8760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1.899</w:t>
            </w:r>
          </w:p>
        </w:tc>
        <w:tc>
          <w:tcPr>
            <w:tcW w:w="874" w:type="dxa"/>
            <w:vAlign w:val="center"/>
          </w:tcPr>
          <w:p w14:paraId="629492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2.314</w:t>
            </w:r>
          </w:p>
        </w:tc>
        <w:tc>
          <w:tcPr>
            <w:tcW w:w="799" w:type="dxa"/>
            <w:vAlign w:val="center"/>
          </w:tcPr>
          <w:p w14:paraId="78C44B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2.883</w:t>
            </w:r>
          </w:p>
        </w:tc>
        <w:tc>
          <w:tcPr>
            <w:tcW w:w="819" w:type="dxa"/>
            <w:vAlign w:val="center"/>
          </w:tcPr>
          <w:p w14:paraId="1D907C8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0.821</w:t>
            </w:r>
          </w:p>
        </w:tc>
        <w:tc>
          <w:tcPr>
            <w:tcW w:w="934" w:type="dxa"/>
            <w:vAlign w:val="center"/>
          </w:tcPr>
          <w:p w14:paraId="4B0564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2.367</w:t>
            </w:r>
          </w:p>
        </w:tc>
      </w:tr>
      <w:tr w:rsidR="007A793C" w:rsidRPr="00427A1A" w14:paraId="2E00D86C" w14:textId="77777777" w:rsidTr="00D45E8E">
        <w:tc>
          <w:tcPr>
            <w:tcW w:w="742" w:type="dxa"/>
          </w:tcPr>
          <w:p w14:paraId="6A80836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5F3E31D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700B68C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819" w:type="dxa"/>
            <w:vAlign w:val="center"/>
          </w:tcPr>
          <w:p w14:paraId="00C0CDA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20.378</w:t>
            </w:r>
          </w:p>
        </w:tc>
        <w:tc>
          <w:tcPr>
            <w:tcW w:w="819" w:type="dxa"/>
            <w:vAlign w:val="center"/>
          </w:tcPr>
          <w:p w14:paraId="7F9D59D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5.601</w:t>
            </w:r>
          </w:p>
        </w:tc>
        <w:tc>
          <w:tcPr>
            <w:tcW w:w="874" w:type="dxa"/>
            <w:vAlign w:val="center"/>
          </w:tcPr>
          <w:p w14:paraId="528CDB2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4.147</w:t>
            </w:r>
          </w:p>
        </w:tc>
        <w:tc>
          <w:tcPr>
            <w:tcW w:w="799" w:type="dxa"/>
            <w:vAlign w:val="center"/>
          </w:tcPr>
          <w:p w14:paraId="00C0868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3.638</w:t>
            </w:r>
          </w:p>
        </w:tc>
        <w:tc>
          <w:tcPr>
            <w:tcW w:w="819" w:type="dxa"/>
            <w:vAlign w:val="center"/>
          </w:tcPr>
          <w:p w14:paraId="74F6436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1.351</w:t>
            </w:r>
          </w:p>
        </w:tc>
        <w:tc>
          <w:tcPr>
            <w:tcW w:w="934" w:type="dxa"/>
            <w:vAlign w:val="center"/>
          </w:tcPr>
          <w:p w14:paraId="2683EBF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4.914</w:t>
            </w:r>
          </w:p>
        </w:tc>
      </w:tr>
      <w:tr w:rsidR="007A793C" w:rsidRPr="00427A1A" w14:paraId="152D926C" w14:textId="77777777" w:rsidTr="00D45E8E">
        <w:tc>
          <w:tcPr>
            <w:tcW w:w="742" w:type="dxa"/>
          </w:tcPr>
          <w:p w14:paraId="717B71B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27C6421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7BE2204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819" w:type="dxa"/>
            <w:vAlign w:val="center"/>
          </w:tcPr>
          <w:p w14:paraId="2CFD3F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3.651</w:t>
            </w:r>
          </w:p>
        </w:tc>
        <w:tc>
          <w:tcPr>
            <w:tcW w:w="819" w:type="dxa"/>
            <w:vAlign w:val="center"/>
          </w:tcPr>
          <w:p w14:paraId="0A71477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6.954</w:t>
            </w:r>
          </w:p>
        </w:tc>
        <w:tc>
          <w:tcPr>
            <w:tcW w:w="874" w:type="dxa"/>
            <w:vAlign w:val="center"/>
          </w:tcPr>
          <w:p w14:paraId="36CF23F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2.553</w:t>
            </w:r>
          </w:p>
        </w:tc>
        <w:tc>
          <w:tcPr>
            <w:tcW w:w="799" w:type="dxa"/>
            <w:vAlign w:val="center"/>
          </w:tcPr>
          <w:p w14:paraId="43A40AC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0.525</w:t>
            </w:r>
          </w:p>
        </w:tc>
        <w:tc>
          <w:tcPr>
            <w:tcW w:w="819" w:type="dxa"/>
            <w:vAlign w:val="center"/>
          </w:tcPr>
          <w:p w14:paraId="073F6A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2.725</w:t>
            </w:r>
          </w:p>
        </w:tc>
        <w:tc>
          <w:tcPr>
            <w:tcW w:w="934" w:type="dxa"/>
            <w:vAlign w:val="center"/>
          </w:tcPr>
          <w:p w14:paraId="26EAB4F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1.431</w:t>
            </w:r>
          </w:p>
        </w:tc>
      </w:tr>
      <w:tr w:rsidR="007A793C" w:rsidRPr="00427A1A" w14:paraId="05EDFBB5" w14:textId="77777777" w:rsidTr="00D45E8E">
        <w:tc>
          <w:tcPr>
            <w:tcW w:w="742" w:type="dxa"/>
          </w:tcPr>
          <w:p w14:paraId="1056E42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07C228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65459E3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819" w:type="dxa"/>
            <w:vAlign w:val="center"/>
          </w:tcPr>
          <w:p w14:paraId="3AD4541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8.269</w:t>
            </w:r>
          </w:p>
        </w:tc>
        <w:tc>
          <w:tcPr>
            <w:tcW w:w="819" w:type="dxa"/>
            <w:vAlign w:val="center"/>
          </w:tcPr>
          <w:p w14:paraId="7EABC11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4.429</w:t>
            </w:r>
          </w:p>
        </w:tc>
        <w:tc>
          <w:tcPr>
            <w:tcW w:w="874" w:type="dxa"/>
            <w:vAlign w:val="center"/>
          </w:tcPr>
          <w:p w14:paraId="1E1B600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8.171</w:t>
            </w:r>
          </w:p>
        </w:tc>
        <w:tc>
          <w:tcPr>
            <w:tcW w:w="799" w:type="dxa"/>
            <w:vAlign w:val="center"/>
          </w:tcPr>
          <w:p w14:paraId="1B40C4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1.867</w:t>
            </w:r>
          </w:p>
        </w:tc>
        <w:tc>
          <w:tcPr>
            <w:tcW w:w="819" w:type="dxa"/>
            <w:vAlign w:val="center"/>
          </w:tcPr>
          <w:p w14:paraId="1EC6785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0.542</w:t>
            </w:r>
          </w:p>
        </w:tc>
        <w:tc>
          <w:tcPr>
            <w:tcW w:w="934" w:type="dxa"/>
            <w:vAlign w:val="center"/>
          </w:tcPr>
          <w:p w14:paraId="3F038A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1.012</w:t>
            </w:r>
          </w:p>
        </w:tc>
      </w:tr>
      <w:tr w:rsidR="007A793C" w:rsidRPr="00427A1A" w14:paraId="53E3575F" w14:textId="77777777" w:rsidTr="00D45E8E">
        <w:tc>
          <w:tcPr>
            <w:tcW w:w="742" w:type="dxa"/>
          </w:tcPr>
          <w:p w14:paraId="15DE051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01759E3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1842940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819" w:type="dxa"/>
            <w:vAlign w:val="center"/>
          </w:tcPr>
          <w:p w14:paraId="4D36467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3.560</w:t>
            </w:r>
          </w:p>
        </w:tc>
        <w:tc>
          <w:tcPr>
            <w:tcW w:w="819" w:type="dxa"/>
            <w:vAlign w:val="center"/>
          </w:tcPr>
          <w:p w14:paraId="3639E16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1.722</w:t>
            </w:r>
          </w:p>
        </w:tc>
        <w:tc>
          <w:tcPr>
            <w:tcW w:w="874" w:type="dxa"/>
            <w:vAlign w:val="center"/>
          </w:tcPr>
          <w:p w14:paraId="6588844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3.901</w:t>
            </w:r>
          </w:p>
        </w:tc>
        <w:tc>
          <w:tcPr>
            <w:tcW w:w="799" w:type="dxa"/>
            <w:vAlign w:val="center"/>
          </w:tcPr>
          <w:p w14:paraId="4146A40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2.067</w:t>
            </w:r>
          </w:p>
        </w:tc>
        <w:tc>
          <w:tcPr>
            <w:tcW w:w="819" w:type="dxa"/>
            <w:vAlign w:val="center"/>
          </w:tcPr>
          <w:p w14:paraId="4E0F886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0.442</w:t>
            </w:r>
          </w:p>
        </w:tc>
        <w:tc>
          <w:tcPr>
            <w:tcW w:w="934" w:type="dxa"/>
            <w:vAlign w:val="center"/>
          </w:tcPr>
          <w:p w14:paraId="44F05B1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0.913</w:t>
            </w:r>
          </w:p>
        </w:tc>
      </w:tr>
      <w:tr w:rsidR="007A793C" w:rsidRPr="00427A1A" w14:paraId="2F8A4467" w14:textId="77777777" w:rsidTr="00D45E8E">
        <w:tc>
          <w:tcPr>
            <w:tcW w:w="742" w:type="dxa"/>
          </w:tcPr>
          <w:p w14:paraId="539BC56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19F1F8B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72DF193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819" w:type="dxa"/>
            <w:vAlign w:val="center"/>
          </w:tcPr>
          <w:p w14:paraId="73D7F8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5.844</w:t>
            </w:r>
          </w:p>
        </w:tc>
        <w:tc>
          <w:tcPr>
            <w:tcW w:w="819" w:type="dxa"/>
            <w:vAlign w:val="center"/>
          </w:tcPr>
          <w:p w14:paraId="3F6CC6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3.603</w:t>
            </w:r>
          </w:p>
        </w:tc>
        <w:tc>
          <w:tcPr>
            <w:tcW w:w="874" w:type="dxa"/>
            <w:vAlign w:val="center"/>
          </w:tcPr>
          <w:p w14:paraId="4AF7485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10.430</w:t>
            </w:r>
          </w:p>
        </w:tc>
        <w:tc>
          <w:tcPr>
            <w:tcW w:w="799" w:type="dxa"/>
            <w:vAlign w:val="center"/>
          </w:tcPr>
          <w:p w14:paraId="0B9E834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1.622</w:t>
            </w:r>
          </w:p>
        </w:tc>
        <w:tc>
          <w:tcPr>
            <w:tcW w:w="819" w:type="dxa"/>
            <w:vAlign w:val="center"/>
          </w:tcPr>
          <w:p w14:paraId="5B1FF11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0.346</w:t>
            </w:r>
          </w:p>
        </w:tc>
        <w:tc>
          <w:tcPr>
            <w:tcW w:w="934" w:type="dxa"/>
            <w:vAlign w:val="center"/>
          </w:tcPr>
          <w:p w14:paraId="7370200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0.560</w:t>
            </w:r>
          </w:p>
        </w:tc>
      </w:tr>
      <w:tr w:rsidR="007A793C" w:rsidRPr="00427A1A" w14:paraId="374FF315" w14:textId="77777777" w:rsidTr="00D45E8E">
        <w:tc>
          <w:tcPr>
            <w:tcW w:w="742" w:type="dxa"/>
          </w:tcPr>
          <w:p w14:paraId="666EE76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47AF446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29E0579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819" w:type="dxa"/>
            <w:vAlign w:val="center"/>
          </w:tcPr>
          <w:p w14:paraId="1E8E42A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4.122</w:t>
            </w:r>
          </w:p>
        </w:tc>
        <w:tc>
          <w:tcPr>
            <w:tcW w:w="819" w:type="dxa"/>
            <w:vAlign w:val="center"/>
          </w:tcPr>
          <w:p w14:paraId="52A0F7D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8.275</w:t>
            </w:r>
          </w:p>
        </w:tc>
        <w:tc>
          <w:tcPr>
            <w:tcW w:w="874" w:type="dxa"/>
            <w:vAlign w:val="center"/>
          </w:tcPr>
          <w:p w14:paraId="0450926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1.916</w:t>
            </w:r>
          </w:p>
        </w:tc>
        <w:tc>
          <w:tcPr>
            <w:tcW w:w="799" w:type="dxa"/>
            <w:vAlign w:val="center"/>
          </w:tcPr>
          <w:p w14:paraId="220E369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0.498</w:t>
            </w:r>
          </w:p>
        </w:tc>
        <w:tc>
          <w:tcPr>
            <w:tcW w:w="819" w:type="dxa"/>
            <w:vAlign w:val="center"/>
          </w:tcPr>
          <w:p w14:paraId="165114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4.319</w:t>
            </w:r>
          </w:p>
        </w:tc>
        <w:tc>
          <w:tcPr>
            <w:tcW w:w="934" w:type="dxa"/>
            <w:vAlign w:val="center"/>
          </w:tcPr>
          <w:p w14:paraId="3F839DF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2.152</w:t>
            </w:r>
          </w:p>
        </w:tc>
      </w:tr>
      <w:tr w:rsidR="007A793C" w:rsidRPr="00427A1A" w14:paraId="3B7482BF" w14:textId="77777777" w:rsidTr="00D45E8E">
        <w:tc>
          <w:tcPr>
            <w:tcW w:w="742" w:type="dxa"/>
          </w:tcPr>
          <w:p w14:paraId="112D4B1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11A7734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5FFD1E5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819" w:type="dxa"/>
            <w:vAlign w:val="center"/>
          </w:tcPr>
          <w:p w14:paraId="0C80C8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2.528</w:t>
            </w:r>
          </w:p>
        </w:tc>
        <w:tc>
          <w:tcPr>
            <w:tcW w:w="819" w:type="dxa"/>
            <w:vAlign w:val="center"/>
          </w:tcPr>
          <w:p w14:paraId="4399478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2.807</w:t>
            </w:r>
          </w:p>
        </w:tc>
        <w:tc>
          <w:tcPr>
            <w:tcW w:w="874" w:type="dxa"/>
            <w:vAlign w:val="center"/>
          </w:tcPr>
          <w:p w14:paraId="6A5A864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4.272</w:t>
            </w:r>
          </w:p>
        </w:tc>
        <w:tc>
          <w:tcPr>
            <w:tcW w:w="799" w:type="dxa"/>
            <w:vAlign w:val="center"/>
          </w:tcPr>
          <w:p w14:paraId="2DDEF38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0.901</w:t>
            </w:r>
          </w:p>
        </w:tc>
        <w:tc>
          <w:tcPr>
            <w:tcW w:w="819" w:type="dxa"/>
            <w:vAlign w:val="center"/>
          </w:tcPr>
          <w:p w14:paraId="5D31DE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0.657</w:t>
            </w:r>
          </w:p>
        </w:tc>
        <w:tc>
          <w:tcPr>
            <w:tcW w:w="934" w:type="dxa"/>
            <w:vAlign w:val="center"/>
          </w:tcPr>
          <w:p w14:paraId="5D30FD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0.592</w:t>
            </w:r>
          </w:p>
        </w:tc>
      </w:tr>
      <w:tr w:rsidR="007A793C" w:rsidRPr="00427A1A" w14:paraId="31029D62" w14:textId="77777777" w:rsidTr="00D45E8E">
        <w:tc>
          <w:tcPr>
            <w:tcW w:w="742" w:type="dxa"/>
          </w:tcPr>
          <w:p w14:paraId="7FC8A86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4FF29C5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2965874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819" w:type="dxa"/>
            <w:vAlign w:val="center"/>
          </w:tcPr>
          <w:p w14:paraId="3704AE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8.638</w:t>
            </w:r>
          </w:p>
        </w:tc>
        <w:tc>
          <w:tcPr>
            <w:tcW w:w="819" w:type="dxa"/>
            <w:vAlign w:val="center"/>
          </w:tcPr>
          <w:p w14:paraId="499EA5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7.888</w:t>
            </w:r>
          </w:p>
        </w:tc>
        <w:tc>
          <w:tcPr>
            <w:tcW w:w="874" w:type="dxa"/>
            <w:vAlign w:val="center"/>
          </w:tcPr>
          <w:p w14:paraId="664777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3.166</w:t>
            </w:r>
          </w:p>
        </w:tc>
        <w:tc>
          <w:tcPr>
            <w:tcW w:w="799" w:type="dxa"/>
            <w:vAlign w:val="center"/>
          </w:tcPr>
          <w:p w14:paraId="5EC3416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1.095</w:t>
            </w:r>
          </w:p>
        </w:tc>
        <w:tc>
          <w:tcPr>
            <w:tcW w:w="819" w:type="dxa"/>
            <w:vAlign w:val="center"/>
          </w:tcPr>
          <w:p w14:paraId="03B1080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2.492</w:t>
            </w:r>
          </w:p>
        </w:tc>
        <w:tc>
          <w:tcPr>
            <w:tcW w:w="934" w:type="dxa"/>
            <w:vAlign w:val="center"/>
          </w:tcPr>
          <w:p w14:paraId="398EA95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2.729</w:t>
            </w:r>
          </w:p>
        </w:tc>
      </w:tr>
      <w:tr w:rsidR="007A793C" w:rsidRPr="00427A1A" w14:paraId="66704741" w14:textId="77777777" w:rsidTr="00D45E8E">
        <w:tc>
          <w:tcPr>
            <w:tcW w:w="742" w:type="dxa"/>
          </w:tcPr>
          <w:p w14:paraId="4C5C965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1700440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003D76E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819" w:type="dxa"/>
            <w:vAlign w:val="center"/>
          </w:tcPr>
          <w:p w14:paraId="5107AA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12.015</w:t>
            </w:r>
          </w:p>
        </w:tc>
        <w:tc>
          <w:tcPr>
            <w:tcW w:w="819" w:type="dxa"/>
            <w:vAlign w:val="center"/>
          </w:tcPr>
          <w:p w14:paraId="2E1F132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3.920</w:t>
            </w:r>
          </w:p>
        </w:tc>
        <w:tc>
          <w:tcPr>
            <w:tcW w:w="874" w:type="dxa"/>
            <w:vAlign w:val="center"/>
          </w:tcPr>
          <w:p w14:paraId="792E29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9.414</w:t>
            </w:r>
          </w:p>
        </w:tc>
        <w:tc>
          <w:tcPr>
            <w:tcW w:w="799" w:type="dxa"/>
            <w:vAlign w:val="center"/>
          </w:tcPr>
          <w:p w14:paraId="7AED14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3.065</w:t>
            </w:r>
          </w:p>
        </w:tc>
        <w:tc>
          <w:tcPr>
            <w:tcW w:w="819" w:type="dxa"/>
            <w:vAlign w:val="center"/>
          </w:tcPr>
          <w:p w14:paraId="74379A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0.416</w:t>
            </w:r>
          </w:p>
        </w:tc>
        <w:tc>
          <w:tcPr>
            <w:tcW w:w="934" w:type="dxa"/>
            <w:vAlign w:val="center"/>
          </w:tcPr>
          <w:p w14:paraId="1438E9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1.276</w:t>
            </w:r>
          </w:p>
        </w:tc>
      </w:tr>
      <w:tr w:rsidR="007A793C" w:rsidRPr="00427A1A" w14:paraId="402C58D9" w14:textId="77777777" w:rsidTr="00D45E8E">
        <w:tc>
          <w:tcPr>
            <w:tcW w:w="742" w:type="dxa"/>
          </w:tcPr>
          <w:p w14:paraId="7C6A7A8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1BEA844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0EE244E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819" w:type="dxa"/>
            <w:vAlign w:val="center"/>
          </w:tcPr>
          <w:p w14:paraId="197B38D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11.924</w:t>
            </w:r>
          </w:p>
        </w:tc>
        <w:tc>
          <w:tcPr>
            <w:tcW w:w="819" w:type="dxa"/>
            <w:vAlign w:val="center"/>
          </w:tcPr>
          <w:p w14:paraId="273FD2B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2.758</w:t>
            </w:r>
          </w:p>
        </w:tc>
        <w:tc>
          <w:tcPr>
            <w:tcW w:w="874" w:type="dxa"/>
            <w:vAlign w:val="center"/>
          </w:tcPr>
          <w:p w14:paraId="56847F9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3.024</w:t>
            </w:r>
          </w:p>
        </w:tc>
        <w:tc>
          <w:tcPr>
            <w:tcW w:w="799" w:type="dxa"/>
            <w:vAlign w:val="center"/>
          </w:tcPr>
          <w:p w14:paraId="341EAE8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4.323</w:t>
            </w:r>
          </w:p>
        </w:tc>
        <w:tc>
          <w:tcPr>
            <w:tcW w:w="819" w:type="dxa"/>
            <w:vAlign w:val="center"/>
          </w:tcPr>
          <w:p w14:paraId="181A24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0.912</w:t>
            </w:r>
          </w:p>
        </w:tc>
        <w:tc>
          <w:tcPr>
            <w:tcW w:w="934" w:type="dxa"/>
            <w:vAlign w:val="center"/>
          </w:tcPr>
          <w:p w14:paraId="3DE974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3.944</w:t>
            </w:r>
          </w:p>
        </w:tc>
      </w:tr>
      <w:tr w:rsidR="007A793C" w:rsidRPr="00427A1A" w14:paraId="02FD2F1A" w14:textId="77777777" w:rsidTr="00D45E8E">
        <w:tc>
          <w:tcPr>
            <w:tcW w:w="742" w:type="dxa"/>
          </w:tcPr>
          <w:p w14:paraId="0059493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C596D6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0DC8219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819" w:type="dxa"/>
            <w:vAlign w:val="center"/>
          </w:tcPr>
          <w:p w14:paraId="51BDF6E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9.545</w:t>
            </w:r>
          </w:p>
        </w:tc>
        <w:tc>
          <w:tcPr>
            <w:tcW w:w="819" w:type="dxa"/>
            <w:vAlign w:val="center"/>
          </w:tcPr>
          <w:p w14:paraId="7FB69DB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1.867</w:t>
            </w:r>
          </w:p>
        </w:tc>
        <w:tc>
          <w:tcPr>
            <w:tcW w:w="874" w:type="dxa"/>
            <w:vAlign w:val="center"/>
          </w:tcPr>
          <w:p w14:paraId="1BCE4B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1.972</w:t>
            </w:r>
          </w:p>
        </w:tc>
        <w:tc>
          <w:tcPr>
            <w:tcW w:w="799" w:type="dxa"/>
            <w:vAlign w:val="center"/>
          </w:tcPr>
          <w:p w14:paraId="54459A7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5.112</w:t>
            </w:r>
          </w:p>
        </w:tc>
        <w:tc>
          <w:tcPr>
            <w:tcW w:w="819" w:type="dxa"/>
            <w:vAlign w:val="center"/>
          </w:tcPr>
          <w:p w14:paraId="0D43057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0.947</w:t>
            </w:r>
          </w:p>
        </w:tc>
        <w:tc>
          <w:tcPr>
            <w:tcW w:w="934" w:type="dxa"/>
            <w:vAlign w:val="center"/>
          </w:tcPr>
          <w:p w14:paraId="5F34ADD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4.839</w:t>
            </w:r>
          </w:p>
        </w:tc>
      </w:tr>
      <w:tr w:rsidR="007A793C" w:rsidRPr="00427A1A" w14:paraId="0974BE26" w14:textId="77777777" w:rsidTr="00D45E8E">
        <w:tc>
          <w:tcPr>
            <w:tcW w:w="742" w:type="dxa"/>
          </w:tcPr>
          <w:p w14:paraId="4604BBC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3EA5B2F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75D08CF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819" w:type="dxa"/>
            <w:vAlign w:val="center"/>
          </w:tcPr>
          <w:p w14:paraId="5CBDDA7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1.488</w:t>
            </w:r>
          </w:p>
        </w:tc>
        <w:tc>
          <w:tcPr>
            <w:tcW w:w="819" w:type="dxa"/>
            <w:vAlign w:val="center"/>
          </w:tcPr>
          <w:p w14:paraId="7A73F51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178.355</w:t>
            </w:r>
          </w:p>
        </w:tc>
        <w:tc>
          <w:tcPr>
            <w:tcW w:w="874" w:type="dxa"/>
            <w:vAlign w:val="center"/>
          </w:tcPr>
          <w:p w14:paraId="4D8EE4C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10.983</w:t>
            </w:r>
          </w:p>
        </w:tc>
        <w:tc>
          <w:tcPr>
            <w:tcW w:w="799" w:type="dxa"/>
            <w:vAlign w:val="center"/>
          </w:tcPr>
          <w:p w14:paraId="7DEB63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819" w:type="dxa"/>
            <w:vAlign w:val="center"/>
          </w:tcPr>
          <w:p w14:paraId="4A4F9BA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16.239</w:t>
            </w:r>
          </w:p>
        </w:tc>
        <w:tc>
          <w:tcPr>
            <w:tcW w:w="934" w:type="dxa"/>
            <w:vAlign w:val="center"/>
          </w:tcPr>
          <w:p w14:paraId="6B146B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0.136</w:t>
            </w:r>
          </w:p>
        </w:tc>
      </w:tr>
      <w:tr w:rsidR="007A793C" w:rsidRPr="00427A1A" w14:paraId="29EAE75F" w14:textId="77777777" w:rsidTr="00D45E8E">
        <w:tc>
          <w:tcPr>
            <w:tcW w:w="742" w:type="dxa"/>
          </w:tcPr>
          <w:p w14:paraId="5EAF5EB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08D0908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444672C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819" w:type="dxa"/>
            <w:vAlign w:val="center"/>
          </w:tcPr>
          <w:p w14:paraId="5DADF1F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10.679</w:t>
            </w:r>
          </w:p>
        </w:tc>
        <w:tc>
          <w:tcPr>
            <w:tcW w:w="819" w:type="dxa"/>
            <w:vAlign w:val="center"/>
          </w:tcPr>
          <w:p w14:paraId="752786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7.374</w:t>
            </w:r>
          </w:p>
        </w:tc>
        <w:tc>
          <w:tcPr>
            <w:tcW w:w="874" w:type="dxa"/>
            <w:vAlign w:val="center"/>
          </w:tcPr>
          <w:p w14:paraId="085F3E6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3.174</w:t>
            </w:r>
          </w:p>
        </w:tc>
        <w:tc>
          <w:tcPr>
            <w:tcW w:w="799" w:type="dxa"/>
            <w:vAlign w:val="center"/>
          </w:tcPr>
          <w:p w14:paraId="48E8E8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1.448</w:t>
            </w:r>
          </w:p>
        </w:tc>
        <w:tc>
          <w:tcPr>
            <w:tcW w:w="819" w:type="dxa"/>
            <w:vAlign w:val="center"/>
          </w:tcPr>
          <w:p w14:paraId="2A2B76F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2.323</w:t>
            </w:r>
          </w:p>
        </w:tc>
        <w:tc>
          <w:tcPr>
            <w:tcW w:w="934" w:type="dxa"/>
            <w:vAlign w:val="center"/>
          </w:tcPr>
          <w:p w14:paraId="6080027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3.365</w:t>
            </w:r>
          </w:p>
        </w:tc>
      </w:tr>
      <w:tr w:rsidR="007A793C" w:rsidRPr="00427A1A" w14:paraId="3A0343FF" w14:textId="77777777" w:rsidTr="00D45E8E">
        <w:tc>
          <w:tcPr>
            <w:tcW w:w="742" w:type="dxa"/>
          </w:tcPr>
          <w:p w14:paraId="33BAE91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248C554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36B009F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819" w:type="dxa"/>
            <w:vAlign w:val="center"/>
          </w:tcPr>
          <w:p w14:paraId="1A7B10A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8.269</w:t>
            </w:r>
          </w:p>
        </w:tc>
        <w:tc>
          <w:tcPr>
            <w:tcW w:w="819" w:type="dxa"/>
            <w:vAlign w:val="center"/>
          </w:tcPr>
          <w:p w14:paraId="7E3B0B9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3.491</w:t>
            </w:r>
          </w:p>
        </w:tc>
        <w:tc>
          <w:tcPr>
            <w:tcW w:w="874" w:type="dxa"/>
            <w:vAlign w:val="center"/>
          </w:tcPr>
          <w:p w14:paraId="3A399FA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10.196</w:t>
            </w:r>
          </w:p>
        </w:tc>
        <w:tc>
          <w:tcPr>
            <w:tcW w:w="799" w:type="dxa"/>
            <w:vAlign w:val="center"/>
          </w:tcPr>
          <w:p w14:paraId="4FAE182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2.369</w:t>
            </w:r>
          </w:p>
        </w:tc>
        <w:tc>
          <w:tcPr>
            <w:tcW w:w="819" w:type="dxa"/>
            <w:vAlign w:val="center"/>
          </w:tcPr>
          <w:p w14:paraId="64E0F47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0.342</w:t>
            </w:r>
          </w:p>
        </w:tc>
        <w:tc>
          <w:tcPr>
            <w:tcW w:w="934" w:type="dxa"/>
            <w:vAlign w:val="center"/>
          </w:tcPr>
          <w:p w14:paraId="250E8B5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0.811</w:t>
            </w:r>
          </w:p>
        </w:tc>
      </w:tr>
      <w:tr w:rsidR="007A793C" w:rsidRPr="00427A1A" w14:paraId="5A24C379" w14:textId="77777777" w:rsidTr="00D45E8E">
        <w:tc>
          <w:tcPr>
            <w:tcW w:w="742" w:type="dxa"/>
          </w:tcPr>
          <w:p w14:paraId="2A544F8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F7AAE5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208080A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819" w:type="dxa"/>
            <w:vAlign w:val="center"/>
          </w:tcPr>
          <w:p w14:paraId="7CD4502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9" w:type="dxa"/>
            <w:vAlign w:val="center"/>
          </w:tcPr>
          <w:p w14:paraId="7814891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4" w:type="dxa"/>
            <w:vAlign w:val="center"/>
          </w:tcPr>
          <w:p w14:paraId="46DC20C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9" w:type="dxa"/>
            <w:vAlign w:val="center"/>
          </w:tcPr>
          <w:p w14:paraId="05E2620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1.913</w:t>
            </w:r>
          </w:p>
        </w:tc>
        <w:tc>
          <w:tcPr>
            <w:tcW w:w="819" w:type="dxa"/>
            <w:vAlign w:val="center"/>
          </w:tcPr>
          <w:p w14:paraId="58D6E04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2.187</w:t>
            </w:r>
          </w:p>
        </w:tc>
        <w:tc>
          <w:tcPr>
            <w:tcW w:w="934" w:type="dxa"/>
            <w:vAlign w:val="center"/>
          </w:tcPr>
          <w:p w14:paraId="466635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1.912</w:t>
            </w:r>
          </w:p>
        </w:tc>
      </w:tr>
      <w:tr w:rsidR="007A793C" w:rsidRPr="00427A1A" w14:paraId="398428E2" w14:textId="77777777" w:rsidTr="00D45E8E">
        <w:tc>
          <w:tcPr>
            <w:tcW w:w="742" w:type="dxa"/>
          </w:tcPr>
          <w:p w14:paraId="4F6BCC3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585B92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261D44A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819" w:type="dxa"/>
            <w:vAlign w:val="center"/>
          </w:tcPr>
          <w:p w14:paraId="4BE027D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0.388</w:t>
            </w:r>
          </w:p>
        </w:tc>
        <w:tc>
          <w:tcPr>
            <w:tcW w:w="819" w:type="dxa"/>
            <w:vAlign w:val="center"/>
          </w:tcPr>
          <w:p w14:paraId="716452A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10.415</w:t>
            </w:r>
          </w:p>
        </w:tc>
        <w:tc>
          <w:tcPr>
            <w:tcW w:w="874" w:type="dxa"/>
            <w:vAlign w:val="center"/>
          </w:tcPr>
          <w:p w14:paraId="30C355F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0.850</w:t>
            </w:r>
          </w:p>
        </w:tc>
        <w:tc>
          <w:tcPr>
            <w:tcW w:w="799" w:type="dxa"/>
            <w:vAlign w:val="center"/>
          </w:tcPr>
          <w:p w14:paraId="50C6A0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0.037</w:t>
            </w:r>
          </w:p>
        </w:tc>
        <w:tc>
          <w:tcPr>
            <w:tcW w:w="819" w:type="dxa"/>
            <w:vAlign w:val="center"/>
          </w:tcPr>
          <w:p w14:paraId="6F15B22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12.252</w:t>
            </w:r>
          </w:p>
        </w:tc>
        <w:tc>
          <w:tcPr>
            <w:tcW w:w="934" w:type="dxa"/>
            <w:vAlign w:val="center"/>
          </w:tcPr>
          <w:p w14:paraId="2E60255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0.456</w:t>
            </w:r>
          </w:p>
        </w:tc>
      </w:tr>
      <w:tr w:rsidR="007A793C" w:rsidRPr="00427A1A" w14:paraId="676F7D38" w14:textId="77777777" w:rsidTr="00D45E8E">
        <w:tc>
          <w:tcPr>
            <w:tcW w:w="742" w:type="dxa"/>
          </w:tcPr>
          <w:p w14:paraId="1E21302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A404D8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0FEA672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819" w:type="dxa"/>
            <w:vAlign w:val="center"/>
          </w:tcPr>
          <w:p w14:paraId="2E84A8A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0.706</w:t>
            </w:r>
          </w:p>
        </w:tc>
        <w:tc>
          <w:tcPr>
            <w:tcW w:w="819" w:type="dxa"/>
            <w:vAlign w:val="center"/>
          </w:tcPr>
          <w:p w14:paraId="3247B65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0.988</w:t>
            </w:r>
          </w:p>
        </w:tc>
        <w:tc>
          <w:tcPr>
            <w:tcW w:w="874" w:type="dxa"/>
            <w:vAlign w:val="center"/>
          </w:tcPr>
          <w:p w14:paraId="042AD1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0.598</w:t>
            </w:r>
          </w:p>
        </w:tc>
        <w:tc>
          <w:tcPr>
            <w:tcW w:w="799" w:type="dxa"/>
            <w:vAlign w:val="center"/>
          </w:tcPr>
          <w:p w14:paraId="79B9569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0.715</w:t>
            </w:r>
          </w:p>
        </w:tc>
        <w:tc>
          <w:tcPr>
            <w:tcW w:w="819" w:type="dxa"/>
            <w:vAlign w:val="center"/>
          </w:tcPr>
          <w:p w14:paraId="563BF3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1.652</w:t>
            </w:r>
          </w:p>
        </w:tc>
        <w:tc>
          <w:tcPr>
            <w:tcW w:w="934" w:type="dxa"/>
            <w:vAlign w:val="center"/>
          </w:tcPr>
          <w:p w14:paraId="54EB718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1.180</w:t>
            </w:r>
          </w:p>
        </w:tc>
      </w:tr>
      <w:tr w:rsidR="007A793C" w:rsidRPr="00427A1A" w14:paraId="1C128905" w14:textId="77777777" w:rsidTr="00D45E8E">
        <w:tc>
          <w:tcPr>
            <w:tcW w:w="742" w:type="dxa"/>
          </w:tcPr>
          <w:p w14:paraId="3B23AF2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63023A0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67795C2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819" w:type="dxa"/>
            <w:vAlign w:val="center"/>
          </w:tcPr>
          <w:p w14:paraId="35D26D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1.179</w:t>
            </w:r>
          </w:p>
        </w:tc>
        <w:tc>
          <w:tcPr>
            <w:tcW w:w="819" w:type="dxa"/>
            <w:vAlign w:val="center"/>
          </w:tcPr>
          <w:p w14:paraId="64ACE22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1.011</w:t>
            </w:r>
          </w:p>
        </w:tc>
        <w:tc>
          <w:tcPr>
            <w:tcW w:w="874" w:type="dxa"/>
            <w:vAlign w:val="center"/>
          </w:tcPr>
          <w:p w14:paraId="576DF39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1.061</w:t>
            </w:r>
          </w:p>
        </w:tc>
        <w:tc>
          <w:tcPr>
            <w:tcW w:w="799" w:type="dxa"/>
            <w:vAlign w:val="center"/>
          </w:tcPr>
          <w:p w14:paraId="30271C3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1.166</w:t>
            </w:r>
          </w:p>
        </w:tc>
        <w:tc>
          <w:tcPr>
            <w:tcW w:w="819" w:type="dxa"/>
            <w:vAlign w:val="center"/>
          </w:tcPr>
          <w:p w14:paraId="6771FF1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0.954</w:t>
            </w:r>
          </w:p>
        </w:tc>
        <w:tc>
          <w:tcPr>
            <w:tcW w:w="934" w:type="dxa"/>
            <w:vAlign w:val="center"/>
          </w:tcPr>
          <w:p w14:paraId="1B54B78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1.112</w:t>
            </w:r>
          </w:p>
        </w:tc>
      </w:tr>
      <w:tr w:rsidR="007A793C" w:rsidRPr="00427A1A" w14:paraId="2D85DDF4" w14:textId="77777777" w:rsidTr="00D45E8E">
        <w:tc>
          <w:tcPr>
            <w:tcW w:w="742" w:type="dxa"/>
          </w:tcPr>
          <w:p w14:paraId="0E1F54C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6303B5C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20614D3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819" w:type="dxa"/>
            <w:vAlign w:val="center"/>
          </w:tcPr>
          <w:p w14:paraId="4FDBFA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0.145</w:t>
            </w:r>
          </w:p>
        </w:tc>
        <w:tc>
          <w:tcPr>
            <w:tcW w:w="819" w:type="dxa"/>
            <w:vAlign w:val="center"/>
          </w:tcPr>
          <w:p w14:paraId="451721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0.712</w:t>
            </w:r>
          </w:p>
        </w:tc>
        <w:tc>
          <w:tcPr>
            <w:tcW w:w="874" w:type="dxa"/>
            <w:vAlign w:val="center"/>
          </w:tcPr>
          <w:p w14:paraId="235F76E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0.142</w:t>
            </w:r>
          </w:p>
        </w:tc>
        <w:tc>
          <w:tcPr>
            <w:tcW w:w="799" w:type="dxa"/>
            <w:vAlign w:val="center"/>
          </w:tcPr>
          <w:p w14:paraId="2060B24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0.203</w:t>
            </w:r>
          </w:p>
        </w:tc>
        <w:tc>
          <w:tcPr>
            <w:tcW w:w="819" w:type="dxa"/>
            <w:vAlign w:val="center"/>
          </w:tcPr>
          <w:p w14:paraId="38A39F5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5.002</w:t>
            </w:r>
          </w:p>
        </w:tc>
        <w:tc>
          <w:tcPr>
            <w:tcW w:w="934" w:type="dxa"/>
            <w:vAlign w:val="center"/>
          </w:tcPr>
          <w:p w14:paraId="78248EC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1.016</w:t>
            </w:r>
          </w:p>
        </w:tc>
      </w:tr>
      <w:tr w:rsidR="007A793C" w:rsidRPr="00427A1A" w14:paraId="18367086" w14:textId="77777777" w:rsidTr="00D45E8E">
        <w:tc>
          <w:tcPr>
            <w:tcW w:w="742" w:type="dxa"/>
          </w:tcPr>
          <w:p w14:paraId="03A0B11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46B64B7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5A7B0AF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819" w:type="dxa"/>
            <w:vAlign w:val="center"/>
          </w:tcPr>
          <w:p w14:paraId="3D5FCE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0.187</w:t>
            </w:r>
          </w:p>
        </w:tc>
        <w:tc>
          <w:tcPr>
            <w:tcW w:w="819" w:type="dxa"/>
            <w:vAlign w:val="center"/>
          </w:tcPr>
          <w:p w14:paraId="1F82674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1.668</w:t>
            </w:r>
          </w:p>
        </w:tc>
        <w:tc>
          <w:tcPr>
            <w:tcW w:w="874" w:type="dxa"/>
            <w:vAlign w:val="center"/>
          </w:tcPr>
          <w:p w14:paraId="68C214D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0.460</w:t>
            </w:r>
          </w:p>
        </w:tc>
        <w:tc>
          <w:tcPr>
            <w:tcW w:w="799" w:type="dxa"/>
            <w:vAlign w:val="center"/>
          </w:tcPr>
          <w:p w14:paraId="78A77A5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0.112</w:t>
            </w:r>
          </w:p>
        </w:tc>
        <w:tc>
          <w:tcPr>
            <w:tcW w:w="819" w:type="dxa"/>
            <w:vAlign w:val="center"/>
          </w:tcPr>
          <w:p w14:paraId="4C0C3DF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3.624</w:t>
            </w:r>
          </w:p>
        </w:tc>
        <w:tc>
          <w:tcPr>
            <w:tcW w:w="934" w:type="dxa"/>
            <w:vAlign w:val="center"/>
          </w:tcPr>
          <w:p w14:paraId="0CB1B34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0.407</w:t>
            </w:r>
          </w:p>
        </w:tc>
      </w:tr>
      <w:tr w:rsidR="007A793C" w:rsidRPr="00427A1A" w14:paraId="34A4AD8B" w14:textId="77777777" w:rsidTr="00D45E8E">
        <w:tc>
          <w:tcPr>
            <w:tcW w:w="742" w:type="dxa"/>
          </w:tcPr>
          <w:p w14:paraId="7B87891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19A30AF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1EE8E79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819" w:type="dxa"/>
            <w:vAlign w:val="center"/>
          </w:tcPr>
          <w:p w14:paraId="6808A23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0.211</w:t>
            </w:r>
          </w:p>
        </w:tc>
        <w:tc>
          <w:tcPr>
            <w:tcW w:w="819" w:type="dxa"/>
            <w:vAlign w:val="center"/>
          </w:tcPr>
          <w:p w14:paraId="2E43A0C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0.541</w:t>
            </w:r>
          </w:p>
        </w:tc>
        <w:tc>
          <w:tcPr>
            <w:tcW w:w="874" w:type="dxa"/>
            <w:vAlign w:val="center"/>
          </w:tcPr>
          <w:p w14:paraId="737AA2E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0.353</w:t>
            </w:r>
          </w:p>
        </w:tc>
        <w:tc>
          <w:tcPr>
            <w:tcW w:w="799" w:type="dxa"/>
            <w:vAlign w:val="center"/>
          </w:tcPr>
          <w:p w14:paraId="42C7E7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0.391</w:t>
            </w:r>
          </w:p>
        </w:tc>
        <w:tc>
          <w:tcPr>
            <w:tcW w:w="819" w:type="dxa"/>
            <w:vAlign w:val="center"/>
          </w:tcPr>
          <w:p w14:paraId="09F8096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1.532</w:t>
            </w:r>
          </w:p>
        </w:tc>
        <w:tc>
          <w:tcPr>
            <w:tcW w:w="934" w:type="dxa"/>
            <w:vAlign w:val="center"/>
          </w:tcPr>
          <w:p w14:paraId="0B8CD3C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0.598</w:t>
            </w:r>
          </w:p>
        </w:tc>
      </w:tr>
      <w:tr w:rsidR="007A793C" w:rsidRPr="00427A1A" w14:paraId="196ECA85" w14:textId="77777777" w:rsidTr="00D45E8E">
        <w:tc>
          <w:tcPr>
            <w:tcW w:w="742" w:type="dxa"/>
          </w:tcPr>
          <w:p w14:paraId="2CA26ED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6E82CA3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2A940B2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819" w:type="dxa"/>
            <w:vAlign w:val="center"/>
          </w:tcPr>
          <w:p w14:paraId="0C7C9E2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1.621</w:t>
            </w:r>
          </w:p>
        </w:tc>
        <w:tc>
          <w:tcPr>
            <w:tcW w:w="819" w:type="dxa"/>
            <w:vAlign w:val="center"/>
          </w:tcPr>
          <w:p w14:paraId="23CB0BF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1.330</w:t>
            </w:r>
          </w:p>
        </w:tc>
        <w:tc>
          <w:tcPr>
            <w:tcW w:w="874" w:type="dxa"/>
            <w:vAlign w:val="center"/>
          </w:tcPr>
          <w:p w14:paraId="3F97C4F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0.374</w:t>
            </w:r>
          </w:p>
        </w:tc>
        <w:tc>
          <w:tcPr>
            <w:tcW w:w="799" w:type="dxa"/>
            <w:vAlign w:val="center"/>
          </w:tcPr>
          <w:p w14:paraId="3C6D4D8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1.219</w:t>
            </w:r>
          </w:p>
        </w:tc>
        <w:tc>
          <w:tcPr>
            <w:tcW w:w="819" w:type="dxa"/>
            <w:vAlign w:val="center"/>
          </w:tcPr>
          <w:p w14:paraId="48449E5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3.560</w:t>
            </w:r>
          </w:p>
        </w:tc>
        <w:tc>
          <w:tcPr>
            <w:tcW w:w="934" w:type="dxa"/>
            <w:vAlign w:val="center"/>
          </w:tcPr>
          <w:p w14:paraId="0B7B6F7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4.338</w:t>
            </w:r>
          </w:p>
        </w:tc>
      </w:tr>
      <w:tr w:rsidR="007A793C" w:rsidRPr="00427A1A" w14:paraId="5EC86676" w14:textId="77777777" w:rsidTr="00D45E8E">
        <w:tc>
          <w:tcPr>
            <w:tcW w:w="742" w:type="dxa"/>
          </w:tcPr>
          <w:p w14:paraId="4A5C17F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4A0F91A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5252AAD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819" w:type="dxa"/>
            <w:vAlign w:val="center"/>
          </w:tcPr>
          <w:p w14:paraId="48712D1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2.246</w:t>
            </w:r>
          </w:p>
        </w:tc>
        <w:tc>
          <w:tcPr>
            <w:tcW w:w="819" w:type="dxa"/>
            <w:vAlign w:val="center"/>
          </w:tcPr>
          <w:p w14:paraId="38DC62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1.003</w:t>
            </w:r>
          </w:p>
        </w:tc>
        <w:tc>
          <w:tcPr>
            <w:tcW w:w="874" w:type="dxa"/>
            <w:vAlign w:val="center"/>
          </w:tcPr>
          <w:p w14:paraId="79C2D9C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0.660</w:t>
            </w:r>
          </w:p>
        </w:tc>
        <w:tc>
          <w:tcPr>
            <w:tcW w:w="799" w:type="dxa"/>
            <w:vAlign w:val="center"/>
          </w:tcPr>
          <w:p w14:paraId="4329409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2.241</w:t>
            </w:r>
          </w:p>
        </w:tc>
        <w:tc>
          <w:tcPr>
            <w:tcW w:w="819" w:type="dxa"/>
            <w:vAlign w:val="center"/>
          </w:tcPr>
          <w:p w14:paraId="20A0D68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1.520</w:t>
            </w:r>
          </w:p>
        </w:tc>
        <w:tc>
          <w:tcPr>
            <w:tcW w:w="934" w:type="dxa"/>
            <w:vAlign w:val="center"/>
          </w:tcPr>
          <w:p w14:paraId="5552A67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3.405</w:t>
            </w:r>
          </w:p>
        </w:tc>
      </w:tr>
      <w:tr w:rsidR="007A793C" w:rsidRPr="00427A1A" w14:paraId="52FBD72F" w14:textId="77777777" w:rsidTr="00D45E8E">
        <w:tc>
          <w:tcPr>
            <w:tcW w:w="742" w:type="dxa"/>
          </w:tcPr>
          <w:p w14:paraId="490FB12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A0C21C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3E78856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819" w:type="dxa"/>
            <w:vAlign w:val="center"/>
          </w:tcPr>
          <w:p w14:paraId="30A22CD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0.399</w:t>
            </w:r>
          </w:p>
        </w:tc>
        <w:tc>
          <w:tcPr>
            <w:tcW w:w="819" w:type="dxa"/>
            <w:vAlign w:val="center"/>
          </w:tcPr>
          <w:p w14:paraId="589FE4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0.385</w:t>
            </w:r>
          </w:p>
        </w:tc>
        <w:tc>
          <w:tcPr>
            <w:tcW w:w="874" w:type="dxa"/>
            <w:vAlign w:val="center"/>
          </w:tcPr>
          <w:p w14:paraId="090C7C5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0.390</w:t>
            </w:r>
          </w:p>
        </w:tc>
        <w:tc>
          <w:tcPr>
            <w:tcW w:w="799" w:type="dxa"/>
            <w:vAlign w:val="center"/>
          </w:tcPr>
          <w:p w14:paraId="3F0A66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1.036</w:t>
            </w:r>
          </w:p>
        </w:tc>
        <w:tc>
          <w:tcPr>
            <w:tcW w:w="819" w:type="dxa"/>
            <w:vAlign w:val="center"/>
          </w:tcPr>
          <w:p w14:paraId="0D1885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0.986</w:t>
            </w:r>
          </w:p>
        </w:tc>
        <w:tc>
          <w:tcPr>
            <w:tcW w:w="934" w:type="dxa"/>
            <w:vAlign w:val="center"/>
          </w:tcPr>
          <w:p w14:paraId="00D3A8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1.022</w:t>
            </w:r>
          </w:p>
        </w:tc>
      </w:tr>
      <w:tr w:rsidR="007A793C" w:rsidRPr="00427A1A" w14:paraId="2A8E4DA9" w14:textId="77777777" w:rsidTr="00D45E8E">
        <w:tc>
          <w:tcPr>
            <w:tcW w:w="742" w:type="dxa"/>
          </w:tcPr>
          <w:p w14:paraId="227AFF1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6398F29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7D9E7D0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819" w:type="dxa"/>
            <w:vAlign w:val="center"/>
          </w:tcPr>
          <w:p w14:paraId="442EE23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0.989</w:t>
            </w:r>
          </w:p>
        </w:tc>
        <w:tc>
          <w:tcPr>
            <w:tcW w:w="819" w:type="dxa"/>
            <w:vAlign w:val="center"/>
          </w:tcPr>
          <w:p w14:paraId="55A910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0.381</w:t>
            </w:r>
          </w:p>
        </w:tc>
        <w:tc>
          <w:tcPr>
            <w:tcW w:w="874" w:type="dxa"/>
            <w:vAlign w:val="center"/>
          </w:tcPr>
          <w:p w14:paraId="51F84FD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0.200</w:t>
            </w:r>
          </w:p>
        </w:tc>
        <w:tc>
          <w:tcPr>
            <w:tcW w:w="799" w:type="dxa"/>
            <w:vAlign w:val="center"/>
          </w:tcPr>
          <w:p w14:paraId="3E1CB4D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2.599</w:t>
            </w:r>
          </w:p>
        </w:tc>
        <w:tc>
          <w:tcPr>
            <w:tcW w:w="819" w:type="dxa"/>
            <w:vAlign w:val="center"/>
          </w:tcPr>
          <w:p w14:paraId="6E536B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1.907</w:t>
            </w:r>
          </w:p>
        </w:tc>
        <w:tc>
          <w:tcPr>
            <w:tcW w:w="934" w:type="dxa"/>
            <w:vAlign w:val="center"/>
          </w:tcPr>
          <w:p w14:paraId="114F4E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4.955</w:t>
            </w:r>
          </w:p>
        </w:tc>
      </w:tr>
      <w:tr w:rsidR="007A793C" w:rsidRPr="00427A1A" w14:paraId="51AD29E1" w14:textId="77777777" w:rsidTr="00D45E8E">
        <w:tc>
          <w:tcPr>
            <w:tcW w:w="742" w:type="dxa"/>
          </w:tcPr>
          <w:p w14:paraId="304621A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0D86455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731FA2A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819" w:type="dxa"/>
            <w:vAlign w:val="center"/>
          </w:tcPr>
          <w:p w14:paraId="1FAFBE6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0.958</w:t>
            </w:r>
          </w:p>
        </w:tc>
        <w:tc>
          <w:tcPr>
            <w:tcW w:w="819" w:type="dxa"/>
            <w:vAlign w:val="center"/>
          </w:tcPr>
          <w:p w14:paraId="3428584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0.575</w:t>
            </w:r>
          </w:p>
        </w:tc>
        <w:tc>
          <w:tcPr>
            <w:tcW w:w="874" w:type="dxa"/>
            <w:vAlign w:val="center"/>
          </w:tcPr>
          <w:p w14:paraId="0ACE59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0.505</w:t>
            </w:r>
          </w:p>
        </w:tc>
        <w:tc>
          <w:tcPr>
            <w:tcW w:w="799" w:type="dxa"/>
            <w:vAlign w:val="center"/>
          </w:tcPr>
          <w:p w14:paraId="293E24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1.667</w:t>
            </w:r>
          </w:p>
        </w:tc>
        <w:tc>
          <w:tcPr>
            <w:tcW w:w="819" w:type="dxa"/>
            <w:vAlign w:val="center"/>
          </w:tcPr>
          <w:p w14:paraId="500DF03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1.138</w:t>
            </w:r>
          </w:p>
        </w:tc>
        <w:tc>
          <w:tcPr>
            <w:tcW w:w="934" w:type="dxa"/>
            <w:vAlign w:val="center"/>
          </w:tcPr>
          <w:p w14:paraId="41C585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1.897</w:t>
            </w:r>
          </w:p>
        </w:tc>
      </w:tr>
      <w:tr w:rsidR="007A793C" w:rsidRPr="00427A1A" w14:paraId="51D4FC2A" w14:textId="77777777" w:rsidTr="00D45E8E">
        <w:tc>
          <w:tcPr>
            <w:tcW w:w="742" w:type="dxa"/>
          </w:tcPr>
          <w:p w14:paraId="7B2C783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740D1A9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35C204A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819" w:type="dxa"/>
            <w:vAlign w:val="center"/>
          </w:tcPr>
          <w:p w14:paraId="6F3A110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3.087</w:t>
            </w:r>
          </w:p>
        </w:tc>
        <w:tc>
          <w:tcPr>
            <w:tcW w:w="819" w:type="dxa"/>
            <w:vAlign w:val="center"/>
          </w:tcPr>
          <w:p w14:paraId="21AC0B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5.732</w:t>
            </w:r>
          </w:p>
        </w:tc>
        <w:tc>
          <w:tcPr>
            <w:tcW w:w="874" w:type="dxa"/>
            <w:vAlign w:val="center"/>
          </w:tcPr>
          <w:p w14:paraId="6042960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3.638</w:t>
            </w:r>
          </w:p>
        </w:tc>
        <w:tc>
          <w:tcPr>
            <w:tcW w:w="799" w:type="dxa"/>
            <w:vAlign w:val="center"/>
          </w:tcPr>
          <w:p w14:paraId="7581700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0.539</w:t>
            </w:r>
          </w:p>
        </w:tc>
        <w:tc>
          <w:tcPr>
            <w:tcW w:w="819" w:type="dxa"/>
            <w:vAlign w:val="center"/>
          </w:tcPr>
          <w:p w14:paraId="01B41B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1.576</w:t>
            </w:r>
          </w:p>
        </w:tc>
        <w:tc>
          <w:tcPr>
            <w:tcW w:w="934" w:type="dxa"/>
            <w:vAlign w:val="center"/>
          </w:tcPr>
          <w:p w14:paraId="757CDA7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0.849</w:t>
            </w:r>
          </w:p>
        </w:tc>
      </w:tr>
      <w:tr w:rsidR="007A793C" w:rsidRPr="00427A1A" w14:paraId="5F7EE3CD" w14:textId="77777777" w:rsidTr="00D45E8E">
        <w:tc>
          <w:tcPr>
            <w:tcW w:w="742" w:type="dxa"/>
          </w:tcPr>
          <w:p w14:paraId="72DAC36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4D863E3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320CFBF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819" w:type="dxa"/>
            <w:vAlign w:val="center"/>
          </w:tcPr>
          <w:p w14:paraId="372B6A4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0.848</w:t>
            </w:r>
          </w:p>
        </w:tc>
        <w:tc>
          <w:tcPr>
            <w:tcW w:w="819" w:type="dxa"/>
            <w:vAlign w:val="center"/>
          </w:tcPr>
          <w:p w14:paraId="179A0CE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0.068</w:t>
            </w:r>
          </w:p>
        </w:tc>
        <w:tc>
          <w:tcPr>
            <w:tcW w:w="874" w:type="dxa"/>
            <w:vAlign w:val="center"/>
          </w:tcPr>
          <w:p w14:paraId="0BEEAA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0.544</w:t>
            </w:r>
          </w:p>
        </w:tc>
        <w:tc>
          <w:tcPr>
            <w:tcW w:w="799" w:type="dxa"/>
            <w:vAlign w:val="center"/>
          </w:tcPr>
          <w:p w14:paraId="5E18781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12.507</w:t>
            </w:r>
          </w:p>
        </w:tc>
        <w:tc>
          <w:tcPr>
            <w:tcW w:w="819" w:type="dxa"/>
            <w:vAlign w:val="center"/>
          </w:tcPr>
          <w:p w14:paraId="6BC4C28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0.125</w:t>
            </w:r>
          </w:p>
        </w:tc>
        <w:tc>
          <w:tcPr>
            <w:tcW w:w="934" w:type="dxa"/>
            <w:vAlign w:val="center"/>
          </w:tcPr>
          <w:p w14:paraId="7666C4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1.558</w:t>
            </w:r>
          </w:p>
        </w:tc>
      </w:tr>
      <w:tr w:rsidR="007A793C" w:rsidRPr="00427A1A" w14:paraId="36B8AC49" w14:textId="77777777" w:rsidTr="00D45E8E">
        <w:tc>
          <w:tcPr>
            <w:tcW w:w="742" w:type="dxa"/>
          </w:tcPr>
          <w:p w14:paraId="21F62A2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lastRenderedPageBreak/>
              <w:t>E+G</w:t>
            </w:r>
          </w:p>
        </w:tc>
        <w:tc>
          <w:tcPr>
            <w:tcW w:w="1573" w:type="dxa"/>
          </w:tcPr>
          <w:p w14:paraId="7BBB1B1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540B18C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819" w:type="dxa"/>
            <w:vAlign w:val="center"/>
          </w:tcPr>
          <w:p w14:paraId="48C3230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1.274</w:t>
            </w:r>
          </w:p>
        </w:tc>
        <w:tc>
          <w:tcPr>
            <w:tcW w:w="819" w:type="dxa"/>
            <w:vAlign w:val="center"/>
          </w:tcPr>
          <w:p w14:paraId="0124748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0.574</w:t>
            </w:r>
          </w:p>
        </w:tc>
        <w:tc>
          <w:tcPr>
            <w:tcW w:w="874" w:type="dxa"/>
            <w:vAlign w:val="center"/>
          </w:tcPr>
          <w:p w14:paraId="6E9636F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0.185</w:t>
            </w:r>
          </w:p>
        </w:tc>
        <w:tc>
          <w:tcPr>
            <w:tcW w:w="799" w:type="dxa"/>
            <w:vAlign w:val="center"/>
          </w:tcPr>
          <w:p w14:paraId="13C804E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2.219</w:t>
            </w:r>
          </w:p>
        </w:tc>
        <w:tc>
          <w:tcPr>
            <w:tcW w:w="819" w:type="dxa"/>
            <w:vAlign w:val="center"/>
          </w:tcPr>
          <w:p w14:paraId="7B71603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3.097</w:t>
            </w:r>
          </w:p>
        </w:tc>
        <w:tc>
          <w:tcPr>
            <w:tcW w:w="934" w:type="dxa"/>
            <w:vAlign w:val="center"/>
          </w:tcPr>
          <w:p w14:paraId="47843A2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6.871</w:t>
            </w:r>
          </w:p>
        </w:tc>
      </w:tr>
      <w:tr w:rsidR="007A793C" w:rsidRPr="00427A1A" w14:paraId="4156B4E6" w14:textId="77777777" w:rsidTr="00D45E8E">
        <w:tc>
          <w:tcPr>
            <w:tcW w:w="742" w:type="dxa"/>
          </w:tcPr>
          <w:p w14:paraId="65B6417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1BFB318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0EA6D43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819" w:type="dxa"/>
            <w:vAlign w:val="center"/>
          </w:tcPr>
          <w:p w14:paraId="31281E3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0.361</w:t>
            </w:r>
          </w:p>
        </w:tc>
        <w:tc>
          <w:tcPr>
            <w:tcW w:w="819" w:type="dxa"/>
            <w:vAlign w:val="center"/>
          </w:tcPr>
          <w:p w14:paraId="6B1C14D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0.913</w:t>
            </w:r>
          </w:p>
        </w:tc>
        <w:tc>
          <w:tcPr>
            <w:tcW w:w="874" w:type="dxa"/>
            <w:vAlign w:val="center"/>
          </w:tcPr>
          <w:p w14:paraId="2F57AB4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0.384</w:t>
            </w:r>
          </w:p>
        </w:tc>
        <w:tc>
          <w:tcPr>
            <w:tcW w:w="799" w:type="dxa"/>
            <w:vAlign w:val="center"/>
          </w:tcPr>
          <w:p w14:paraId="5151DD4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0.395</w:t>
            </w:r>
          </w:p>
        </w:tc>
        <w:tc>
          <w:tcPr>
            <w:tcW w:w="819" w:type="dxa"/>
            <w:vAlign w:val="center"/>
          </w:tcPr>
          <w:p w14:paraId="4CA24ED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2.375</w:t>
            </w:r>
          </w:p>
        </w:tc>
        <w:tc>
          <w:tcPr>
            <w:tcW w:w="934" w:type="dxa"/>
            <w:vAlign w:val="center"/>
          </w:tcPr>
          <w:p w14:paraId="09B6B5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0.939</w:t>
            </w:r>
          </w:p>
        </w:tc>
      </w:tr>
      <w:tr w:rsidR="007A793C" w:rsidRPr="00427A1A" w14:paraId="76C04253" w14:textId="77777777" w:rsidTr="00D45E8E">
        <w:tc>
          <w:tcPr>
            <w:tcW w:w="742" w:type="dxa"/>
          </w:tcPr>
          <w:p w14:paraId="3666B88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1DC26FE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474CE99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819" w:type="dxa"/>
            <w:vAlign w:val="center"/>
          </w:tcPr>
          <w:p w14:paraId="6CA9D71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5.519</w:t>
            </w:r>
          </w:p>
        </w:tc>
        <w:tc>
          <w:tcPr>
            <w:tcW w:w="819" w:type="dxa"/>
            <w:vAlign w:val="center"/>
          </w:tcPr>
          <w:p w14:paraId="4AAD5EA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5.077</w:t>
            </w:r>
          </w:p>
        </w:tc>
        <w:tc>
          <w:tcPr>
            <w:tcW w:w="874" w:type="dxa"/>
            <w:vAlign w:val="center"/>
          </w:tcPr>
          <w:p w14:paraId="781509A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5.337</w:t>
            </w:r>
          </w:p>
        </w:tc>
        <w:tc>
          <w:tcPr>
            <w:tcW w:w="799" w:type="dxa"/>
            <w:vAlign w:val="center"/>
          </w:tcPr>
          <w:p w14:paraId="5A2035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1.087</w:t>
            </w:r>
          </w:p>
        </w:tc>
        <w:tc>
          <w:tcPr>
            <w:tcW w:w="819" w:type="dxa"/>
            <w:vAlign w:val="center"/>
          </w:tcPr>
          <w:p w14:paraId="20B002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0.951</w:t>
            </w:r>
          </w:p>
        </w:tc>
        <w:tc>
          <w:tcPr>
            <w:tcW w:w="934" w:type="dxa"/>
            <w:vAlign w:val="center"/>
          </w:tcPr>
          <w:p w14:paraId="1B5714A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1.034</w:t>
            </w:r>
          </w:p>
        </w:tc>
      </w:tr>
      <w:tr w:rsidR="007A793C" w:rsidRPr="00427A1A" w14:paraId="011E0A9B" w14:textId="77777777" w:rsidTr="00D45E8E">
        <w:tc>
          <w:tcPr>
            <w:tcW w:w="742" w:type="dxa"/>
          </w:tcPr>
          <w:p w14:paraId="48BD6D6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261BD16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143E32D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819" w:type="dxa"/>
            <w:vAlign w:val="center"/>
          </w:tcPr>
          <w:p w14:paraId="31313F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0.997</w:t>
            </w:r>
          </w:p>
        </w:tc>
        <w:tc>
          <w:tcPr>
            <w:tcW w:w="819" w:type="dxa"/>
            <w:vAlign w:val="center"/>
          </w:tcPr>
          <w:p w14:paraId="49653E1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0.154</w:t>
            </w:r>
          </w:p>
        </w:tc>
        <w:tc>
          <w:tcPr>
            <w:tcW w:w="874" w:type="dxa"/>
            <w:vAlign w:val="center"/>
          </w:tcPr>
          <w:p w14:paraId="4C0CF66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0.261</w:t>
            </w:r>
          </w:p>
        </w:tc>
        <w:tc>
          <w:tcPr>
            <w:tcW w:w="799" w:type="dxa"/>
            <w:vAlign w:val="center"/>
          </w:tcPr>
          <w:p w14:paraId="285621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6.476</w:t>
            </w:r>
          </w:p>
        </w:tc>
        <w:tc>
          <w:tcPr>
            <w:tcW w:w="819" w:type="dxa"/>
            <w:vAlign w:val="center"/>
          </w:tcPr>
          <w:p w14:paraId="0B4EAD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0.590</w:t>
            </w:r>
          </w:p>
        </w:tc>
        <w:tc>
          <w:tcPr>
            <w:tcW w:w="934" w:type="dxa"/>
            <w:vAlign w:val="center"/>
          </w:tcPr>
          <w:p w14:paraId="646B3D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3.820</w:t>
            </w:r>
          </w:p>
        </w:tc>
      </w:tr>
      <w:tr w:rsidR="007A793C" w:rsidRPr="00427A1A" w14:paraId="245BFBAD" w14:textId="77777777" w:rsidTr="00D45E8E">
        <w:tc>
          <w:tcPr>
            <w:tcW w:w="742" w:type="dxa"/>
          </w:tcPr>
          <w:p w14:paraId="78898C6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</w:tcPr>
          <w:p w14:paraId="4FDC898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5A94453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819" w:type="dxa"/>
            <w:vAlign w:val="center"/>
          </w:tcPr>
          <w:p w14:paraId="0530855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0.902</w:t>
            </w:r>
          </w:p>
        </w:tc>
        <w:tc>
          <w:tcPr>
            <w:tcW w:w="819" w:type="dxa"/>
            <w:vAlign w:val="center"/>
          </w:tcPr>
          <w:p w14:paraId="3178D23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0.985</w:t>
            </w:r>
          </w:p>
        </w:tc>
        <w:tc>
          <w:tcPr>
            <w:tcW w:w="874" w:type="dxa"/>
            <w:vAlign w:val="center"/>
          </w:tcPr>
          <w:p w14:paraId="03267A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0.576</w:t>
            </w:r>
          </w:p>
        </w:tc>
        <w:tc>
          <w:tcPr>
            <w:tcW w:w="799" w:type="dxa"/>
            <w:vAlign w:val="center"/>
          </w:tcPr>
          <w:p w14:paraId="763F02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0.916</w:t>
            </w:r>
          </w:p>
        </w:tc>
        <w:tc>
          <w:tcPr>
            <w:tcW w:w="819" w:type="dxa"/>
            <w:vAlign w:val="center"/>
          </w:tcPr>
          <w:p w14:paraId="6A411C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1.710</w:t>
            </w:r>
          </w:p>
        </w:tc>
        <w:tc>
          <w:tcPr>
            <w:tcW w:w="934" w:type="dxa"/>
            <w:vAlign w:val="center"/>
          </w:tcPr>
          <w:p w14:paraId="5EFCD3F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1.567</w:t>
            </w:r>
          </w:p>
        </w:tc>
      </w:tr>
      <w:tr w:rsidR="007A793C" w:rsidRPr="00427A1A" w14:paraId="7ADF045E" w14:textId="77777777" w:rsidTr="00D45E8E">
        <w:tc>
          <w:tcPr>
            <w:tcW w:w="742" w:type="dxa"/>
            <w:tcBorders>
              <w:bottom w:val="single" w:sz="4" w:space="0" w:color="auto"/>
            </w:tcBorders>
          </w:tcPr>
          <w:p w14:paraId="77D2F2F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72C0B74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643802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4698008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505A1DC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2C344A9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6D1EFF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1.974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5948B0C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2.475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54B33A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2.057</w:t>
            </w:r>
          </w:p>
        </w:tc>
      </w:tr>
      <w:tr w:rsidR="007A793C" w:rsidRPr="00427A1A" w14:paraId="2088B346" w14:textId="77777777" w:rsidTr="00D45E8E">
        <w:tc>
          <w:tcPr>
            <w:tcW w:w="742" w:type="dxa"/>
            <w:tcBorders>
              <w:top w:val="single" w:sz="4" w:space="0" w:color="auto"/>
            </w:tcBorders>
          </w:tcPr>
          <w:p w14:paraId="58B77E3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14:paraId="1271C56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31AE7D1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14:paraId="0E02E86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1.176</w: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14:paraId="209A7E9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18.563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14:paraId="61F7A2D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2.061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742F54E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0.063</w: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14:paraId="56D99F6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9.005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75C4F8C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</w:tr>
      <w:tr w:rsidR="007A793C" w:rsidRPr="00427A1A" w14:paraId="17C32182" w14:textId="77777777" w:rsidTr="00D45E8E">
        <w:tc>
          <w:tcPr>
            <w:tcW w:w="742" w:type="dxa"/>
          </w:tcPr>
          <w:p w14:paraId="37525B4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6D8453E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0893F66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819" w:type="dxa"/>
            <w:vAlign w:val="center"/>
          </w:tcPr>
          <w:p w14:paraId="2F6172E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21.293</w:t>
            </w:r>
          </w:p>
        </w:tc>
        <w:tc>
          <w:tcPr>
            <w:tcW w:w="819" w:type="dxa"/>
            <w:vAlign w:val="center"/>
          </w:tcPr>
          <w:p w14:paraId="4882412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3.862</w:t>
            </w:r>
          </w:p>
        </w:tc>
        <w:tc>
          <w:tcPr>
            <w:tcW w:w="874" w:type="dxa"/>
            <w:vAlign w:val="center"/>
          </w:tcPr>
          <w:p w14:paraId="4809DC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3.565</w:t>
            </w:r>
          </w:p>
        </w:tc>
        <w:tc>
          <w:tcPr>
            <w:tcW w:w="799" w:type="dxa"/>
            <w:vAlign w:val="center"/>
          </w:tcPr>
          <w:p w14:paraId="3D5D97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5.513</w:t>
            </w:r>
          </w:p>
        </w:tc>
        <w:tc>
          <w:tcPr>
            <w:tcW w:w="819" w:type="dxa"/>
            <w:vAlign w:val="center"/>
          </w:tcPr>
          <w:p w14:paraId="4A77068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1.083</w:t>
            </w:r>
          </w:p>
        </w:tc>
        <w:tc>
          <w:tcPr>
            <w:tcW w:w="934" w:type="dxa"/>
            <w:vAlign w:val="center"/>
          </w:tcPr>
          <w:p w14:paraId="5341A0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5.973</w:t>
            </w:r>
          </w:p>
        </w:tc>
      </w:tr>
      <w:tr w:rsidR="007A793C" w:rsidRPr="00427A1A" w14:paraId="37EB32A3" w14:textId="77777777" w:rsidTr="00D45E8E">
        <w:tc>
          <w:tcPr>
            <w:tcW w:w="742" w:type="dxa"/>
          </w:tcPr>
          <w:p w14:paraId="33E938D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535736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3E9A241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819" w:type="dxa"/>
            <w:vAlign w:val="center"/>
          </w:tcPr>
          <w:p w14:paraId="3A66899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13.583</w:t>
            </w:r>
          </w:p>
        </w:tc>
        <w:tc>
          <w:tcPr>
            <w:tcW w:w="819" w:type="dxa"/>
            <w:vAlign w:val="center"/>
          </w:tcPr>
          <w:p w14:paraId="0AB9A23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1.048</w:t>
            </w:r>
          </w:p>
        </w:tc>
        <w:tc>
          <w:tcPr>
            <w:tcW w:w="874" w:type="dxa"/>
            <w:vAlign w:val="center"/>
          </w:tcPr>
          <w:p w14:paraId="0E9157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1.204</w:t>
            </w:r>
          </w:p>
        </w:tc>
        <w:tc>
          <w:tcPr>
            <w:tcW w:w="799" w:type="dxa"/>
            <w:vAlign w:val="center"/>
          </w:tcPr>
          <w:p w14:paraId="78CDE7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12.967</w:t>
            </w:r>
          </w:p>
        </w:tc>
        <w:tc>
          <w:tcPr>
            <w:tcW w:w="819" w:type="dxa"/>
            <w:vAlign w:val="center"/>
          </w:tcPr>
          <w:p w14:paraId="0E4484B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0.870</w:t>
            </w:r>
          </w:p>
        </w:tc>
        <w:tc>
          <w:tcPr>
            <w:tcW w:w="934" w:type="dxa"/>
            <w:vAlign w:val="center"/>
          </w:tcPr>
          <w:p w14:paraId="75A437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11.284</w:t>
            </w:r>
          </w:p>
        </w:tc>
      </w:tr>
      <w:tr w:rsidR="007A793C" w:rsidRPr="00427A1A" w14:paraId="6B031B76" w14:textId="77777777" w:rsidTr="00D45E8E">
        <w:tc>
          <w:tcPr>
            <w:tcW w:w="742" w:type="dxa"/>
          </w:tcPr>
          <w:p w14:paraId="550255C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55A1A6D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358A16A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819" w:type="dxa"/>
            <w:vAlign w:val="center"/>
          </w:tcPr>
          <w:p w14:paraId="0D94571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7.255</w:t>
            </w:r>
          </w:p>
        </w:tc>
        <w:tc>
          <w:tcPr>
            <w:tcW w:w="819" w:type="dxa"/>
            <w:vAlign w:val="center"/>
          </w:tcPr>
          <w:p w14:paraId="0EDD02D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1.341</w:t>
            </w:r>
          </w:p>
        </w:tc>
        <w:tc>
          <w:tcPr>
            <w:tcW w:w="874" w:type="dxa"/>
            <w:vAlign w:val="center"/>
          </w:tcPr>
          <w:p w14:paraId="4FC1C50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0.858</w:t>
            </w:r>
          </w:p>
        </w:tc>
        <w:tc>
          <w:tcPr>
            <w:tcW w:w="799" w:type="dxa"/>
            <w:vAlign w:val="center"/>
          </w:tcPr>
          <w:p w14:paraId="57B03A6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5.411</w:t>
            </w:r>
          </w:p>
        </w:tc>
        <w:tc>
          <w:tcPr>
            <w:tcW w:w="819" w:type="dxa"/>
            <w:vAlign w:val="center"/>
          </w:tcPr>
          <w:p w14:paraId="1EBCE58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1.562</w:t>
            </w:r>
          </w:p>
        </w:tc>
        <w:tc>
          <w:tcPr>
            <w:tcW w:w="934" w:type="dxa"/>
            <w:vAlign w:val="center"/>
          </w:tcPr>
          <w:p w14:paraId="4FBEEFD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8.453</w:t>
            </w:r>
          </w:p>
        </w:tc>
      </w:tr>
      <w:tr w:rsidR="007A793C" w:rsidRPr="00427A1A" w14:paraId="7D683152" w14:textId="77777777" w:rsidTr="00D45E8E">
        <w:tc>
          <w:tcPr>
            <w:tcW w:w="742" w:type="dxa"/>
          </w:tcPr>
          <w:p w14:paraId="7141655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74D9B4F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5F00330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819" w:type="dxa"/>
            <w:vAlign w:val="center"/>
          </w:tcPr>
          <w:p w14:paraId="25B2A8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3.085</w:t>
            </w:r>
          </w:p>
        </w:tc>
        <w:tc>
          <w:tcPr>
            <w:tcW w:w="819" w:type="dxa"/>
            <w:vAlign w:val="center"/>
          </w:tcPr>
          <w:p w14:paraId="520573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3.197</w:t>
            </w:r>
          </w:p>
        </w:tc>
        <w:tc>
          <w:tcPr>
            <w:tcW w:w="874" w:type="dxa"/>
            <w:vAlign w:val="center"/>
          </w:tcPr>
          <w:p w14:paraId="363036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1.289</w:t>
            </w:r>
          </w:p>
        </w:tc>
        <w:tc>
          <w:tcPr>
            <w:tcW w:w="799" w:type="dxa"/>
            <w:vAlign w:val="center"/>
          </w:tcPr>
          <w:p w14:paraId="7294AF8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0.965</w:t>
            </w:r>
          </w:p>
        </w:tc>
        <w:tc>
          <w:tcPr>
            <w:tcW w:w="819" w:type="dxa"/>
            <w:vAlign w:val="center"/>
          </w:tcPr>
          <w:p w14:paraId="4D1E04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2.481</w:t>
            </w:r>
          </w:p>
        </w:tc>
        <w:tc>
          <w:tcPr>
            <w:tcW w:w="934" w:type="dxa"/>
            <w:vAlign w:val="center"/>
          </w:tcPr>
          <w:p w14:paraId="13A6B48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2.394</w:t>
            </w:r>
          </w:p>
        </w:tc>
      </w:tr>
      <w:tr w:rsidR="007A793C" w:rsidRPr="00427A1A" w14:paraId="273B4277" w14:textId="77777777" w:rsidTr="00D45E8E">
        <w:tc>
          <w:tcPr>
            <w:tcW w:w="742" w:type="dxa"/>
          </w:tcPr>
          <w:p w14:paraId="2139234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280B4AD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5441D63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819" w:type="dxa"/>
            <w:vAlign w:val="center"/>
          </w:tcPr>
          <w:p w14:paraId="7CC4E9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1.197</w:t>
            </w:r>
          </w:p>
        </w:tc>
        <w:tc>
          <w:tcPr>
            <w:tcW w:w="819" w:type="dxa"/>
            <w:vAlign w:val="center"/>
          </w:tcPr>
          <w:p w14:paraId="29468EC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9.928</w:t>
            </w:r>
          </w:p>
        </w:tc>
        <w:tc>
          <w:tcPr>
            <w:tcW w:w="874" w:type="dxa"/>
            <w:vAlign w:val="center"/>
          </w:tcPr>
          <w:p w14:paraId="12E07A2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3.817</w:t>
            </w:r>
          </w:p>
        </w:tc>
        <w:tc>
          <w:tcPr>
            <w:tcW w:w="799" w:type="dxa"/>
            <w:vAlign w:val="center"/>
          </w:tcPr>
          <w:p w14:paraId="48BC034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0.121</w:t>
            </w:r>
          </w:p>
        </w:tc>
        <w:tc>
          <w:tcPr>
            <w:tcW w:w="819" w:type="dxa"/>
            <w:vAlign w:val="center"/>
          </w:tcPr>
          <w:p w14:paraId="6FD6F9C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2.601</w:t>
            </w:r>
          </w:p>
        </w:tc>
        <w:tc>
          <w:tcPr>
            <w:tcW w:w="934" w:type="dxa"/>
            <w:vAlign w:val="center"/>
          </w:tcPr>
          <w:p w14:paraId="25396D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0.314</w:t>
            </w:r>
          </w:p>
        </w:tc>
      </w:tr>
      <w:tr w:rsidR="007A793C" w:rsidRPr="00427A1A" w14:paraId="3D4D1C5F" w14:textId="77777777" w:rsidTr="00D45E8E">
        <w:tc>
          <w:tcPr>
            <w:tcW w:w="742" w:type="dxa"/>
          </w:tcPr>
          <w:p w14:paraId="2771A48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DC0911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6F8B5AA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819" w:type="dxa"/>
            <w:vAlign w:val="center"/>
          </w:tcPr>
          <w:p w14:paraId="50227C9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3.839</w:t>
            </w:r>
          </w:p>
        </w:tc>
        <w:tc>
          <w:tcPr>
            <w:tcW w:w="819" w:type="dxa"/>
            <w:vAlign w:val="center"/>
          </w:tcPr>
          <w:p w14:paraId="561242F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1.411</w:t>
            </w:r>
          </w:p>
        </w:tc>
        <w:tc>
          <w:tcPr>
            <w:tcW w:w="874" w:type="dxa"/>
            <w:vAlign w:val="center"/>
          </w:tcPr>
          <w:p w14:paraId="159FA14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1.347</w:t>
            </w:r>
          </w:p>
        </w:tc>
        <w:tc>
          <w:tcPr>
            <w:tcW w:w="799" w:type="dxa"/>
            <w:vAlign w:val="center"/>
          </w:tcPr>
          <w:p w14:paraId="27F9CB7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2.721</w:t>
            </w:r>
          </w:p>
        </w:tc>
        <w:tc>
          <w:tcPr>
            <w:tcW w:w="819" w:type="dxa"/>
            <w:vAlign w:val="center"/>
          </w:tcPr>
          <w:p w14:paraId="34FFB5C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1.047</w:t>
            </w:r>
          </w:p>
        </w:tc>
        <w:tc>
          <w:tcPr>
            <w:tcW w:w="934" w:type="dxa"/>
            <w:vAlign w:val="center"/>
          </w:tcPr>
          <w:p w14:paraId="50ED5E7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2.850</w:t>
            </w:r>
          </w:p>
        </w:tc>
      </w:tr>
      <w:tr w:rsidR="007A793C" w:rsidRPr="00427A1A" w14:paraId="49287D3C" w14:textId="77777777" w:rsidTr="00D45E8E">
        <w:tc>
          <w:tcPr>
            <w:tcW w:w="742" w:type="dxa"/>
          </w:tcPr>
          <w:p w14:paraId="5246440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6CAB858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0B2E312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819" w:type="dxa"/>
            <w:vAlign w:val="center"/>
          </w:tcPr>
          <w:p w14:paraId="061FBBE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3.230</w:t>
            </w:r>
          </w:p>
        </w:tc>
        <w:tc>
          <w:tcPr>
            <w:tcW w:w="819" w:type="dxa"/>
            <w:vAlign w:val="center"/>
          </w:tcPr>
          <w:p w14:paraId="0A78122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8.896</w:t>
            </w:r>
          </w:p>
        </w:tc>
        <w:tc>
          <w:tcPr>
            <w:tcW w:w="874" w:type="dxa"/>
            <w:vAlign w:val="center"/>
          </w:tcPr>
          <w:p w14:paraId="3B5DA42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2.596</w:t>
            </w:r>
          </w:p>
        </w:tc>
        <w:tc>
          <w:tcPr>
            <w:tcW w:w="799" w:type="dxa"/>
            <w:vAlign w:val="center"/>
          </w:tcPr>
          <w:p w14:paraId="126F76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0.363</w:t>
            </w:r>
          </w:p>
        </w:tc>
        <w:tc>
          <w:tcPr>
            <w:tcW w:w="819" w:type="dxa"/>
            <w:vAlign w:val="center"/>
          </w:tcPr>
          <w:p w14:paraId="592718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3.427</w:t>
            </w:r>
          </w:p>
        </w:tc>
        <w:tc>
          <w:tcPr>
            <w:tcW w:w="934" w:type="dxa"/>
            <w:vAlign w:val="center"/>
          </w:tcPr>
          <w:p w14:paraId="4BE271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1.244</w:t>
            </w:r>
          </w:p>
        </w:tc>
      </w:tr>
      <w:tr w:rsidR="007A793C" w:rsidRPr="00427A1A" w14:paraId="613DB5EC" w14:textId="77777777" w:rsidTr="00D45E8E">
        <w:tc>
          <w:tcPr>
            <w:tcW w:w="742" w:type="dxa"/>
          </w:tcPr>
          <w:p w14:paraId="315942C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864DB2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6037A2A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819" w:type="dxa"/>
            <w:vAlign w:val="center"/>
          </w:tcPr>
          <w:p w14:paraId="5168ECA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73.658</w:t>
            </w:r>
          </w:p>
        </w:tc>
        <w:tc>
          <w:tcPr>
            <w:tcW w:w="819" w:type="dxa"/>
            <w:vAlign w:val="center"/>
          </w:tcPr>
          <w:p w14:paraId="414C0E7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28.308</w:t>
            </w:r>
          </w:p>
        </w:tc>
        <w:tc>
          <w:tcPr>
            <w:tcW w:w="874" w:type="dxa"/>
            <w:vAlign w:val="center"/>
          </w:tcPr>
          <w:p w14:paraId="1DD4143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46.142</w:t>
            </w:r>
          </w:p>
        </w:tc>
        <w:tc>
          <w:tcPr>
            <w:tcW w:w="799" w:type="dxa"/>
            <w:vAlign w:val="center"/>
          </w:tcPr>
          <w:p w14:paraId="6C178CA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2.602</w:t>
            </w:r>
          </w:p>
        </w:tc>
        <w:tc>
          <w:tcPr>
            <w:tcW w:w="819" w:type="dxa"/>
            <w:vAlign w:val="center"/>
          </w:tcPr>
          <w:p w14:paraId="5E7B5E8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0.614</w:t>
            </w:r>
          </w:p>
        </w:tc>
        <w:tc>
          <w:tcPr>
            <w:tcW w:w="934" w:type="dxa"/>
            <w:vAlign w:val="center"/>
          </w:tcPr>
          <w:p w14:paraId="3DE6FB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1.596</w:t>
            </w:r>
          </w:p>
        </w:tc>
      </w:tr>
      <w:tr w:rsidR="007A793C" w:rsidRPr="00427A1A" w14:paraId="64BAFA04" w14:textId="77777777" w:rsidTr="00D45E8E">
        <w:tc>
          <w:tcPr>
            <w:tcW w:w="742" w:type="dxa"/>
          </w:tcPr>
          <w:p w14:paraId="177905C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8DEDA5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386A0C0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819" w:type="dxa"/>
            <w:vAlign w:val="center"/>
          </w:tcPr>
          <w:p w14:paraId="575D122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10.349</w:t>
            </w:r>
          </w:p>
        </w:tc>
        <w:tc>
          <w:tcPr>
            <w:tcW w:w="819" w:type="dxa"/>
            <w:vAlign w:val="center"/>
          </w:tcPr>
          <w:p w14:paraId="288E74A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1.472</w:t>
            </w:r>
          </w:p>
        </w:tc>
        <w:tc>
          <w:tcPr>
            <w:tcW w:w="874" w:type="dxa"/>
            <w:vAlign w:val="center"/>
          </w:tcPr>
          <w:p w14:paraId="7C1E08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1.290</w:t>
            </w:r>
          </w:p>
        </w:tc>
        <w:tc>
          <w:tcPr>
            <w:tcW w:w="799" w:type="dxa"/>
            <w:vAlign w:val="center"/>
          </w:tcPr>
          <w:p w14:paraId="273DD9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7.032</w:t>
            </w:r>
          </w:p>
        </w:tc>
        <w:tc>
          <w:tcPr>
            <w:tcW w:w="819" w:type="dxa"/>
            <w:vAlign w:val="center"/>
          </w:tcPr>
          <w:p w14:paraId="0AD8D1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1.141</w:t>
            </w:r>
          </w:p>
        </w:tc>
        <w:tc>
          <w:tcPr>
            <w:tcW w:w="934" w:type="dxa"/>
            <w:vAlign w:val="center"/>
          </w:tcPr>
          <w:p w14:paraId="3AD6FD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8.024</w:t>
            </w:r>
          </w:p>
        </w:tc>
      </w:tr>
      <w:tr w:rsidR="007A793C" w:rsidRPr="00427A1A" w14:paraId="3AE44D5E" w14:textId="77777777" w:rsidTr="00D45E8E">
        <w:tc>
          <w:tcPr>
            <w:tcW w:w="742" w:type="dxa"/>
          </w:tcPr>
          <w:p w14:paraId="7416496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60B38C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478F13D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819" w:type="dxa"/>
            <w:vAlign w:val="center"/>
          </w:tcPr>
          <w:p w14:paraId="56F8491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55.131</w:t>
            </w:r>
          </w:p>
        </w:tc>
        <w:tc>
          <w:tcPr>
            <w:tcW w:w="819" w:type="dxa"/>
            <w:vAlign w:val="center"/>
          </w:tcPr>
          <w:p w14:paraId="0E18BD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8.678</w:t>
            </w:r>
          </w:p>
        </w:tc>
        <w:tc>
          <w:tcPr>
            <w:tcW w:w="874" w:type="dxa"/>
            <w:vAlign w:val="center"/>
          </w:tcPr>
          <w:p w14:paraId="661BDF7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21.622</w:t>
            </w:r>
          </w:p>
        </w:tc>
        <w:tc>
          <w:tcPr>
            <w:tcW w:w="799" w:type="dxa"/>
            <w:vAlign w:val="center"/>
          </w:tcPr>
          <w:p w14:paraId="5659DC6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6.353</w:t>
            </w:r>
          </w:p>
        </w:tc>
        <w:tc>
          <w:tcPr>
            <w:tcW w:w="819" w:type="dxa"/>
            <w:vAlign w:val="center"/>
          </w:tcPr>
          <w:p w14:paraId="506A6B3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0.401</w:t>
            </w:r>
          </w:p>
        </w:tc>
        <w:tc>
          <w:tcPr>
            <w:tcW w:w="934" w:type="dxa"/>
            <w:vAlign w:val="center"/>
          </w:tcPr>
          <w:p w14:paraId="1DA0BFA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2.550</w:t>
            </w:r>
          </w:p>
        </w:tc>
      </w:tr>
      <w:tr w:rsidR="007A793C" w:rsidRPr="00427A1A" w14:paraId="707A5A0B" w14:textId="77777777" w:rsidTr="00D45E8E">
        <w:tc>
          <w:tcPr>
            <w:tcW w:w="742" w:type="dxa"/>
          </w:tcPr>
          <w:p w14:paraId="6378ECB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311EBD1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0349F30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819" w:type="dxa"/>
            <w:vAlign w:val="center"/>
          </w:tcPr>
          <w:p w14:paraId="46FE1A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29.901</w:t>
            </w:r>
          </w:p>
        </w:tc>
        <w:tc>
          <w:tcPr>
            <w:tcW w:w="819" w:type="dxa"/>
            <w:vAlign w:val="center"/>
          </w:tcPr>
          <w:p w14:paraId="1D5260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2.318</w:t>
            </w:r>
          </w:p>
        </w:tc>
        <w:tc>
          <w:tcPr>
            <w:tcW w:w="874" w:type="dxa"/>
            <w:vAlign w:val="center"/>
          </w:tcPr>
          <w:p w14:paraId="7C549B8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30.920</w:t>
            </w:r>
          </w:p>
        </w:tc>
        <w:tc>
          <w:tcPr>
            <w:tcW w:w="799" w:type="dxa"/>
            <w:vAlign w:val="center"/>
          </w:tcPr>
          <w:p w14:paraId="54E058F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12.900</w:t>
            </w:r>
          </w:p>
        </w:tc>
        <w:tc>
          <w:tcPr>
            <w:tcW w:w="819" w:type="dxa"/>
            <w:vAlign w:val="center"/>
          </w:tcPr>
          <w:p w14:paraId="3DC21FE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0.075</w:t>
            </w:r>
          </w:p>
        </w:tc>
        <w:tc>
          <w:tcPr>
            <w:tcW w:w="934" w:type="dxa"/>
            <w:vAlign w:val="center"/>
          </w:tcPr>
          <w:p w14:paraId="5B4E936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0.967</w:t>
            </w:r>
          </w:p>
        </w:tc>
      </w:tr>
      <w:tr w:rsidR="007A793C" w:rsidRPr="00427A1A" w14:paraId="528D13D3" w14:textId="77777777" w:rsidTr="00D45E8E">
        <w:tc>
          <w:tcPr>
            <w:tcW w:w="742" w:type="dxa"/>
          </w:tcPr>
          <w:p w14:paraId="20DD409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6303F6E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2A25285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819" w:type="dxa"/>
            <w:vAlign w:val="center"/>
          </w:tcPr>
          <w:p w14:paraId="6E8A1C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11.048</w:t>
            </w:r>
          </w:p>
        </w:tc>
        <w:tc>
          <w:tcPr>
            <w:tcW w:w="819" w:type="dxa"/>
            <w:vAlign w:val="center"/>
          </w:tcPr>
          <w:p w14:paraId="437CD41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6.994</w:t>
            </w:r>
          </w:p>
        </w:tc>
        <w:tc>
          <w:tcPr>
            <w:tcW w:w="874" w:type="dxa"/>
            <w:vAlign w:val="center"/>
          </w:tcPr>
          <w:p w14:paraId="26E1BC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12.666</w:t>
            </w:r>
          </w:p>
        </w:tc>
        <w:tc>
          <w:tcPr>
            <w:tcW w:w="799" w:type="dxa"/>
            <w:vAlign w:val="center"/>
          </w:tcPr>
          <w:p w14:paraId="3D10A4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1.580</w:t>
            </w:r>
          </w:p>
        </w:tc>
        <w:tc>
          <w:tcPr>
            <w:tcW w:w="819" w:type="dxa"/>
            <w:vAlign w:val="center"/>
          </w:tcPr>
          <w:p w14:paraId="42865F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0.552</w:t>
            </w:r>
          </w:p>
        </w:tc>
        <w:tc>
          <w:tcPr>
            <w:tcW w:w="934" w:type="dxa"/>
            <w:vAlign w:val="center"/>
          </w:tcPr>
          <w:p w14:paraId="381682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0.872</w:t>
            </w:r>
          </w:p>
        </w:tc>
      </w:tr>
      <w:tr w:rsidR="007A793C" w:rsidRPr="00427A1A" w14:paraId="2769F21C" w14:textId="77777777" w:rsidTr="00D45E8E">
        <w:tc>
          <w:tcPr>
            <w:tcW w:w="742" w:type="dxa"/>
          </w:tcPr>
          <w:p w14:paraId="093E5BD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38555CC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3DD5482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819" w:type="dxa"/>
            <w:vAlign w:val="center"/>
          </w:tcPr>
          <w:p w14:paraId="3A3E2F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4.302</w:t>
            </w:r>
          </w:p>
        </w:tc>
        <w:tc>
          <w:tcPr>
            <w:tcW w:w="819" w:type="dxa"/>
            <w:vAlign w:val="center"/>
          </w:tcPr>
          <w:p w14:paraId="7EA2BD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24.526</w:t>
            </w:r>
          </w:p>
        </w:tc>
        <w:tc>
          <w:tcPr>
            <w:tcW w:w="874" w:type="dxa"/>
            <w:vAlign w:val="center"/>
          </w:tcPr>
          <w:p w14:paraId="444C16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4.189</w:t>
            </w:r>
          </w:p>
        </w:tc>
        <w:tc>
          <w:tcPr>
            <w:tcW w:w="799" w:type="dxa"/>
            <w:vAlign w:val="center"/>
          </w:tcPr>
          <w:p w14:paraId="35FDF4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0.175</w:t>
            </w:r>
          </w:p>
        </w:tc>
        <w:tc>
          <w:tcPr>
            <w:tcW w:w="819" w:type="dxa"/>
            <w:vAlign w:val="center"/>
          </w:tcPr>
          <w:p w14:paraId="6A88AB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5.855</w:t>
            </w:r>
          </w:p>
        </w:tc>
        <w:tc>
          <w:tcPr>
            <w:tcW w:w="934" w:type="dxa"/>
            <w:vAlign w:val="center"/>
          </w:tcPr>
          <w:p w14:paraId="182390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1.027</w:t>
            </w:r>
          </w:p>
        </w:tc>
      </w:tr>
      <w:tr w:rsidR="007A793C" w:rsidRPr="00427A1A" w14:paraId="773D98E5" w14:textId="77777777" w:rsidTr="00D45E8E">
        <w:tc>
          <w:tcPr>
            <w:tcW w:w="742" w:type="dxa"/>
          </w:tcPr>
          <w:p w14:paraId="2679DD9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2C368CE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43C913E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819" w:type="dxa"/>
            <w:vAlign w:val="center"/>
          </w:tcPr>
          <w:p w14:paraId="140C3F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3.418</w:t>
            </w:r>
          </w:p>
        </w:tc>
        <w:tc>
          <w:tcPr>
            <w:tcW w:w="819" w:type="dxa"/>
            <w:vAlign w:val="center"/>
          </w:tcPr>
          <w:p w14:paraId="34EF19D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3.701</w:t>
            </w:r>
          </w:p>
        </w:tc>
        <w:tc>
          <w:tcPr>
            <w:tcW w:w="874" w:type="dxa"/>
            <w:vAlign w:val="center"/>
          </w:tcPr>
          <w:p w14:paraId="53BFB64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7.427</w:t>
            </w:r>
          </w:p>
        </w:tc>
        <w:tc>
          <w:tcPr>
            <w:tcW w:w="799" w:type="dxa"/>
            <w:vAlign w:val="center"/>
          </w:tcPr>
          <w:p w14:paraId="7CC0CC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0.923</w:t>
            </w:r>
          </w:p>
        </w:tc>
        <w:tc>
          <w:tcPr>
            <w:tcW w:w="819" w:type="dxa"/>
            <w:vAlign w:val="center"/>
          </w:tcPr>
          <w:p w14:paraId="0B6613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0.498</w:t>
            </w:r>
          </w:p>
        </w:tc>
        <w:tc>
          <w:tcPr>
            <w:tcW w:w="934" w:type="dxa"/>
            <w:vAlign w:val="center"/>
          </w:tcPr>
          <w:p w14:paraId="660F62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0.460</w:t>
            </w:r>
          </w:p>
        </w:tc>
      </w:tr>
      <w:tr w:rsidR="007A793C" w:rsidRPr="00427A1A" w14:paraId="4E791D50" w14:textId="77777777" w:rsidTr="00D45E8E">
        <w:tc>
          <w:tcPr>
            <w:tcW w:w="742" w:type="dxa"/>
          </w:tcPr>
          <w:p w14:paraId="111F86D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0184FDD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660ACDC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819" w:type="dxa"/>
            <w:vAlign w:val="center"/>
          </w:tcPr>
          <w:p w14:paraId="4784959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3.699</w:t>
            </w:r>
          </w:p>
        </w:tc>
        <w:tc>
          <w:tcPr>
            <w:tcW w:w="819" w:type="dxa"/>
            <w:vAlign w:val="center"/>
          </w:tcPr>
          <w:p w14:paraId="446ADE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3.261</w:t>
            </w:r>
          </w:p>
        </w:tc>
        <w:tc>
          <w:tcPr>
            <w:tcW w:w="874" w:type="dxa"/>
            <w:vAlign w:val="center"/>
          </w:tcPr>
          <w:p w14:paraId="52DE14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1.952</w:t>
            </w:r>
          </w:p>
        </w:tc>
        <w:tc>
          <w:tcPr>
            <w:tcW w:w="799" w:type="dxa"/>
            <w:vAlign w:val="center"/>
          </w:tcPr>
          <w:p w14:paraId="2CBC8A0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1.134</w:t>
            </w:r>
          </w:p>
        </w:tc>
        <w:tc>
          <w:tcPr>
            <w:tcW w:w="819" w:type="dxa"/>
            <w:vAlign w:val="center"/>
          </w:tcPr>
          <w:p w14:paraId="580855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1.671</w:t>
            </w:r>
          </w:p>
        </w:tc>
        <w:tc>
          <w:tcPr>
            <w:tcW w:w="934" w:type="dxa"/>
            <w:vAlign w:val="center"/>
          </w:tcPr>
          <w:p w14:paraId="52C4443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1.895</w:t>
            </w:r>
          </w:p>
        </w:tc>
      </w:tr>
      <w:tr w:rsidR="007A793C" w:rsidRPr="00427A1A" w14:paraId="303C5209" w14:textId="77777777" w:rsidTr="00D45E8E">
        <w:tc>
          <w:tcPr>
            <w:tcW w:w="742" w:type="dxa"/>
          </w:tcPr>
          <w:p w14:paraId="1766562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C04436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5A9A9E7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819" w:type="dxa"/>
            <w:vAlign w:val="center"/>
          </w:tcPr>
          <w:p w14:paraId="78BDD8C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16.714</w:t>
            </w:r>
          </w:p>
        </w:tc>
        <w:tc>
          <w:tcPr>
            <w:tcW w:w="819" w:type="dxa"/>
            <w:vAlign w:val="center"/>
          </w:tcPr>
          <w:p w14:paraId="26312D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43.404</w:t>
            </w:r>
          </w:p>
        </w:tc>
        <w:tc>
          <w:tcPr>
            <w:tcW w:w="874" w:type="dxa"/>
            <w:vAlign w:val="center"/>
          </w:tcPr>
          <w:p w14:paraId="47A4681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2.202</w:t>
            </w:r>
          </w:p>
        </w:tc>
        <w:tc>
          <w:tcPr>
            <w:tcW w:w="799" w:type="dxa"/>
            <w:vAlign w:val="center"/>
          </w:tcPr>
          <w:p w14:paraId="093A619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0.385</w:t>
            </w:r>
          </w:p>
        </w:tc>
        <w:tc>
          <w:tcPr>
            <w:tcW w:w="819" w:type="dxa"/>
            <w:vAlign w:val="center"/>
          </w:tcPr>
          <w:p w14:paraId="1FBEEE3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19.711</w:t>
            </w:r>
          </w:p>
        </w:tc>
        <w:tc>
          <w:tcPr>
            <w:tcW w:w="934" w:type="dxa"/>
            <w:vAlign w:val="center"/>
          </w:tcPr>
          <w:p w14:paraId="7AC69B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7.590</w:t>
            </w:r>
          </w:p>
        </w:tc>
      </w:tr>
      <w:tr w:rsidR="007A793C" w:rsidRPr="00427A1A" w14:paraId="160944D6" w14:textId="77777777" w:rsidTr="00D45E8E">
        <w:tc>
          <w:tcPr>
            <w:tcW w:w="742" w:type="dxa"/>
          </w:tcPr>
          <w:p w14:paraId="1523F5C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F98398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2DE36A9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819" w:type="dxa"/>
            <w:vAlign w:val="center"/>
          </w:tcPr>
          <w:p w14:paraId="087C594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18.051</w:t>
            </w:r>
          </w:p>
        </w:tc>
        <w:tc>
          <w:tcPr>
            <w:tcW w:w="819" w:type="dxa"/>
            <w:vAlign w:val="center"/>
          </w:tcPr>
          <w:p w14:paraId="2579C46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4.810</w:t>
            </w:r>
          </w:p>
        </w:tc>
        <w:tc>
          <w:tcPr>
            <w:tcW w:w="874" w:type="dxa"/>
            <w:vAlign w:val="center"/>
          </w:tcPr>
          <w:p w14:paraId="4B703B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11.302</w:t>
            </w:r>
          </w:p>
        </w:tc>
        <w:tc>
          <w:tcPr>
            <w:tcW w:w="799" w:type="dxa"/>
            <w:vAlign w:val="center"/>
          </w:tcPr>
          <w:p w14:paraId="2B97F0D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3.753</w:t>
            </w:r>
          </w:p>
        </w:tc>
        <w:tc>
          <w:tcPr>
            <w:tcW w:w="819" w:type="dxa"/>
            <w:vAlign w:val="center"/>
          </w:tcPr>
          <w:p w14:paraId="7EFF623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0.426</w:t>
            </w:r>
          </w:p>
        </w:tc>
        <w:tc>
          <w:tcPr>
            <w:tcW w:w="934" w:type="dxa"/>
            <w:vAlign w:val="center"/>
          </w:tcPr>
          <w:p w14:paraId="26689AD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1.597</w:t>
            </w:r>
          </w:p>
        </w:tc>
      </w:tr>
      <w:tr w:rsidR="007A793C" w:rsidRPr="00427A1A" w14:paraId="0C6F570E" w14:textId="77777777" w:rsidTr="00D45E8E">
        <w:tc>
          <w:tcPr>
            <w:tcW w:w="742" w:type="dxa"/>
          </w:tcPr>
          <w:p w14:paraId="7CA27C9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0092853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85" w:type="dxa"/>
          </w:tcPr>
          <w:p w14:paraId="100CAF0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819" w:type="dxa"/>
            <w:vAlign w:val="center"/>
          </w:tcPr>
          <w:p w14:paraId="51A252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9" w:type="dxa"/>
            <w:vAlign w:val="center"/>
          </w:tcPr>
          <w:p w14:paraId="5B4B1E6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4" w:type="dxa"/>
            <w:vAlign w:val="center"/>
          </w:tcPr>
          <w:p w14:paraId="6BDA9D0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9" w:type="dxa"/>
            <w:vAlign w:val="center"/>
          </w:tcPr>
          <w:p w14:paraId="3CC6EB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3.609</w:t>
            </w:r>
          </w:p>
        </w:tc>
        <w:tc>
          <w:tcPr>
            <w:tcW w:w="819" w:type="dxa"/>
            <w:vAlign w:val="center"/>
          </w:tcPr>
          <w:p w14:paraId="36395B9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2.946</w:t>
            </w:r>
          </w:p>
        </w:tc>
        <w:tc>
          <w:tcPr>
            <w:tcW w:w="934" w:type="dxa"/>
            <w:vAlign w:val="center"/>
          </w:tcPr>
          <w:p w14:paraId="517B90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3.315</w:t>
            </w:r>
          </w:p>
        </w:tc>
      </w:tr>
      <w:tr w:rsidR="007A793C" w:rsidRPr="00427A1A" w14:paraId="1536501D" w14:textId="77777777" w:rsidTr="00D45E8E">
        <w:tc>
          <w:tcPr>
            <w:tcW w:w="742" w:type="dxa"/>
          </w:tcPr>
          <w:p w14:paraId="266B5F3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0031BF5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0F86431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819" w:type="dxa"/>
            <w:vAlign w:val="center"/>
          </w:tcPr>
          <w:p w14:paraId="2CC7FA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10.659</w:t>
            </w:r>
          </w:p>
        </w:tc>
        <w:tc>
          <w:tcPr>
            <w:tcW w:w="819" w:type="dxa"/>
            <w:vAlign w:val="center"/>
          </w:tcPr>
          <w:p w14:paraId="0EF177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167.696</w:t>
            </w:r>
          </w:p>
        </w:tc>
        <w:tc>
          <w:tcPr>
            <w:tcW w:w="874" w:type="dxa"/>
            <w:vAlign w:val="center"/>
          </w:tcPr>
          <w:p w14:paraId="6088C1E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5.061</w:t>
            </w:r>
          </w:p>
        </w:tc>
        <w:tc>
          <w:tcPr>
            <w:tcW w:w="799" w:type="dxa"/>
            <w:vAlign w:val="center"/>
          </w:tcPr>
          <w:p w14:paraId="79845CA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0.064</w:t>
            </w:r>
          </w:p>
        </w:tc>
        <w:tc>
          <w:tcPr>
            <w:tcW w:w="819" w:type="dxa"/>
            <w:vAlign w:val="center"/>
          </w:tcPr>
          <w:p w14:paraId="65E3CF1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33.133</w:t>
            </w:r>
          </w:p>
        </w:tc>
        <w:tc>
          <w:tcPr>
            <w:tcW w:w="934" w:type="dxa"/>
            <w:vAlign w:val="center"/>
          </w:tcPr>
          <w:p w14:paraId="6F8D27A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2.106</w:t>
            </w:r>
          </w:p>
        </w:tc>
      </w:tr>
      <w:tr w:rsidR="007A793C" w:rsidRPr="00427A1A" w14:paraId="3F200150" w14:textId="77777777" w:rsidTr="00D45E8E">
        <w:tc>
          <w:tcPr>
            <w:tcW w:w="742" w:type="dxa"/>
          </w:tcPr>
          <w:p w14:paraId="5FAC2F7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6BA6CF2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79654DC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819" w:type="dxa"/>
            <w:vAlign w:val="center"/>
          </w:tcPr>
          <w:p w14:paraId="3E6694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22.067</w:t>
            </w:r>
          </w:p>
        </w:tc>
        <w:tc>
          <w:tcPr>
            <w:tcW w:w="819" w:type="dxa"/>
            <w:vAlign w:val="center"/>
          </w:tcPr>
          <w:p w14:paraId="0059FE0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11.409</w:t>
            </w:r>
          </w:p>
        </w:tc>
        <w:tc>
          <w:tcPr>
            <w:tcW w:w="874" w:type="dxa"/>
            <w:vAlign w:val="center"/>
          </w:tcPr>
          <w:p w14:paraId="1773553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3.968</w:t>
            </w:r>
          </w:p>
        </w:tc>
        <w:tc>
          <w:tcPr>
            <w:tcW w:w="799" w:type="dxa"/>
            <w:vAlign w:val="center"/>
          </w:tcPr>
          <w:p w14:paraId="3E9916C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1.934</w:t>
            </w:r>
          </w:p>
        </w:tc>
        <w:tc>
          <w:tcPr>
            <w:tcW w:w="819" w:type="dxa"/>
            <w:vAlign w:val="center"/>
          </w:tcPr>
          <w:p w14:paraId="120C3C9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2.875</w:t>
            </w:r>
          </w:p>
        </w:tc>
        <w:tc>
          <w:tcPr>
            <w:tcW w:w="934" w:type="dxa"/>
            <w:vAlign w:val="center"/>
          </w:tcPr>
          <w:p w14:paraId="7A7D97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5.561</w:t>
            </w:r>
          </w:p>
        </w:tc>
      </w:tr>
      <w:tr w:rsidR="007A793C" w:rsidRPr="00427A1A" w14:paraId="597325B1" w14:textId="77777777" w:rsidTr="00D45E8E">
        <w:tc>
          <w:tcPr>
            <w:tcW w:w="742" w:type="dxa"/>
          </w:tcPr>
          <w:p w14:paraId="49DF212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00856E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2AFB6F9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819" w:type="dxa"/>
            <w:vAlign w:val="center"/>
          </w:tcPr>
          <w:p w14:paraId="0AF464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11.930</w:t>
            </w:r>
          </w:p>
        </w:tc>
        <w:tc>
          <w:tcPr>
            <w:tcW w:w="819" w:type="dxa"/>
            <w:vAlign w:val="center"/>
          </w:tcPr>
          <w:p w14:paraId="5CBD4D0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1751.896</w:t>
            </w:r>
          </w:p>
        </w:tc>
        <w:tc>
          <w:tcPr>
            <w:tcW w:w="874" w:type="dxa"/>
            <w:vAlign w:val="center"/>
          </w:tcPr>
          <w:p w14:paraId="65414F3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10.809</w:t>
            </w:r>
          </w:p>
        </w:tc>
        <w:tc>
          <w:tcPr>
            <w:tcW w:w="799" w:type="dxa"/>
            <w:vAlign w:val="center"/>
          </w:tcPr>
          <w:p w14:paraId="158A233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0.007</w:t>
            </w:r>
          </w:p>
        </w:tc>
        <w:tc>
          <w:tcPr>
            <w:tcW w:w="819" w:type="dxa"/>
            <w:vAlign w:val="center"/>
          </w:tcPr>
          <w:p w14:paraId="6F74D99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162.072</w:t>
            </w:r>
          </w:p>
        </w:tc>
        <w:tc>
          <w:tcPr>
            <w:tcW w:w="934" w:type="dxa"/>
            <w:vAlign w:val="center"/>
          </w:tcPr>
          <w:p w14:paraId="70CBE73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1.104</w:t>
            </w:r>
          </w:p>
        </w:tc>
      </w:tr>
      <w:tr w:rsidR="007A793C" w:rsidRPr="00427A1A" w14:paraId="2AE41ECF" w14:textId="77777777" w:rsidTr="00D45E8E">
        <w:tc>
          <w:tcPr>
            <w:tcW w:w="742" w:type="dxa"/>
          </w:tcPr>
          <w:p w14:paraId="3179CDF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28E0692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442FF6B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819" w:type="dxa"/>
            <w:vAlign w:val="center"/>
          </w:tcPr>
          <w:p w14:paraId="7F1948C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8.238</w:t>
            </w:r>
          </w:p>
        </w:tc>
        <w:tc>
          <w:tcPr>
            <w:tcW w:w="819" w:type="dxa"/>
            <w:vAlign w:val="center"/>
          </w:tcPr>
          <w:p w14:paraId="080A339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188.563</w:t>
            </w:r>
          </w:p>
        </w:tc>
        <w:tc>
          <w:tcPr>
            <w:tcW w:w="874" w:type="dxa"/>
            <w:vAlign w:val="center"/>
          </w:tcPr>
          <w:p w14:paraId="0A6A095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14.452</w:t>
            </w:r>
          </w:p>
        </w:tc>
        <w:tc>
          <w:tcPr>
            <w:tcW w:w="799" w:type="dxa"/>
            <w:vAlign w:val="center"/>
          </w:tcPr>
          <w:p w14:paraId="20F50E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0.044</w:t>
            </w:r>
          </w:p>
        </w:tc>
        <w:tc>
          <w:tcPr>
            <w:tcW w:w="819" w:type="dxa"/>
            <w:vAlign w:val="center"/>
          </w:tcPr>
          <w:p w14:paraId="742C7C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13.047</w:t>
            </w:r>
          </w:p>
        </w:tc>
        <w:tc>
          <w:tcPr>
            <w:tcW w:w="934" w:type="dxa"/>
            <w:vAlign w:val="center"/>
          </w:tcPr>
          <w:p w14:paraId="69B048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0.570</w:t>
            </w:r>
          </w:p>
        </w:tc>
      </w:tr>
      <w:tr w:rsidR="007A793C" w:rsidRPr="00427A1A" w14:paraId="5AA80FCA" w14:textId="77777777" w:rsidTr="00D45E8E">
        <w:tc>
          <w:tcPr>
            <w:tcW w:w="742" w:type="dxa"/>
          </w:tcPr>
          <w:p w14:paraId="0C7EA6F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71D9362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34FFC59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819" w:type="dxa"/>
            <w:vAlign w:val="center"/>
          </w:tcPr>
          <w:p w14:paraId="534B43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9.865</w:t>
            </w:r>
          </w:p>
        </w:tc>
        <w:tc>
          <w:tcPr>
            <w:tcW w:w="819" w:type="dxa"/>
            <w:vAlign w:val="center"/>
          </w:tcPr>
          <w:p w14:paraId="0968D6E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26.342</w:t>
            </w:r>
          </w:p>
        </w:tc>
        <w:tc>
          <w:tcPr>
            <w:tcW w:w="874" w:type="dxa"/>
            <w:vAlign w:val="center"/>
          </w:tcPr>
          <w:p w14:paraId="1608E9C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38.663</w:t>
            </w:r>
          </w:p>
        </w:tc>
        <w:tc>
          <w:tcPr>
            <w:tcW w:w="799" w:type="dxa"/>
            <w:vAlign w:val="center"/>
          </w:tcPr>
          <w:p w14:paraId="6EFD684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0.375</w:t>
            </w:r>
          </w:p>
        </w:tc>
        <w:tc>
          <w:tcPr>
            <w:tcW w:w="819" w:type="dxa"/>
            <w:vAlign w:val="center"/>
          </w:tcPr>
          <w:p w14:paraId="0A968F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0.681</w:t>
            </w:r>
          </w:p>
        </w:tc>
        <w:tc>
          <w:tcPr>
            <w:tcW w:w="934" w:type="dxa"/>
            <w:vAlign w:val="center"/>
          </w:tcPr>
          <w:p w14:paraId="4CFB2A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0.255</w:t>
            </w:r>
          </w:p>
        </w:tc>
      </w:tr>
      <w:tr w:rsidR="007A793C" w:rsidRPr="00427A1A" w14:paraId="197C117F" w14:textId="77777777" w:rsidTr="00D45E8E">
        <w:tc>
          <w:tcPr>
            <w:tcW w:w="742" w:type="dxa"/>
          </w:tcPr>
          <w:p w14:paraId="7C72985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534C1BC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29D25BA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819" w:type="dxa"/>
            <w:vAlign w:val="center"/>
          </w:tcPr>
          <w:p w14:paraId="06134F5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13.934</w:t>
            </w:r>
          </w:p>
        </w:tc>
        <w:tc>
          <w:tcPr>
            <w:tcW w:w="819" w:type="dxa"/>
            <w:vAlign w:val="center"/>
          </w:tcPr>
          <w:p w14:paraId="2DD79A7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89.452</w:t>
            </w:r>
          </w:p>
        </w:tc>
        <w:tc>
          <w:tcPr>
            <w:tcW w:w="874" w:type="dxa"/>
            <w:vAlign w:val="center"/>
          </w:tcPr>
          <w:p w14:paraId="434E9E1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1.164</w:t>
            </w:r>
          </w:p>
        </w:tc>
        <w:tc>
          <w:tcPr>
            <w:tcW w:w="799" w:type="dxa"/>
            <w:vAlign w:val="center"/>
          </w:tcPr>
          <w:p w14:paraId="3A142C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0.156</w:t>
            </w:r>
          </w:p>
        </w:tc>
        <w:tc>
          <w:tcPr>
            <w:tcW w:w="819" w:type="dxa"/>
            <w:vAlign w:val="center"/>
          </w:tcPr>
          <w:p w14:paraId="32FB26C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76.849</w:t>
            </w:r>
          </w:p>
        </w:tc>
        <w:tc>
          <w:tcPr>
            <w:tcW w:w="934" w:type="dxa"/>
            <w:vAlign w:val="center"/>
          </w:tcPr>
          <w:p w14:paraId="680B6D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11.970</w:t>
            </w:r>
          </w:p>
        </w:tc>
      </w:tr>
      <w:tr w:rsidR="007A793C" w:rsidRPr="00427A1A" w14:paraId="669E65C0" w14:textId="77777777" w:rsidTr="00D45E8E">
        <w:tc>
          <w:tcPr>
            <w:tcW w:w="742" w:type="dxa"/>
          </w:tcPr>
          <w:p w14:paraId="47B7E1B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745B2C9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68CB0B3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819" w:type="dxa"/>
            <w:vAlign w:val="center"/>
          </w:tcPr>
          <w:p w14:paraId="50799C1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15.045</w:t>
            </w:r>
          </w:p>
        </w:tc>
        <w:tc>
          <w:tcPr>
            <w:tcW w:w="819" w:type="dxa"/>
            <w:vAlign w:val="center"/>
          </w:tcPr>
          <w:p w14:paraId="6465DBC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294.236</w:t>
            </w:r>
          </w:p>
        </w:tc>
        <w:tc>
          <w:tcPr>
            <w:tcW w:w="874" w:type="dxa"/>
            <w:vAlign w:val="center"/>
          </w:tcPr>
          <w:p w14:paraId="32ADF8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112.627</w:t>
            </w:r>
          </w:p>
        </w:tc>
        <w:tc>
          <w:tcPr>
            <w:tcW w:w="799" w:type="dxa"/>
            <w:vAlign w:val="center"/>
          </w:tcPr>
          <w:p w14:paraId="5730919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0.051</w:t>
            </w:r>
          </w:p>
        </w:tc>
        <w:tc>
          <w:tcPr>
            <w:tcW w:w="819" w:type="dxa"/>
            <w:vAlign w:val="center"/>
          </w:tcPr>
          <w:p w14:paraId="7D4D67B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2.613</w:t>
            </w:r>
          </w:p>
        </w:tc>
        <w:tc>
          <w:tcPr>
            <w:tcW w:w="934" w:type="dxa"/>
            <w:vAlign w:val="center"/>
          </w:tcPr>
          <w:p w14:paraId="1D9134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0.134</w:t>
            </w:r>
          </w:p>
        </w:tc>
      </w:tr>
      <w:tr w:rsidR="007A793C" w:rsidRPr="00427A1A" w14:paraId="57B49673" w14:textId="77777777" w:rsidTr="00D45E8E">
        <w:tc>
          <w:tcPr>
            <w:tcW w:w="742" w:type="dxa"/>
          </w:tcPr>
          <w:p w14:paraId="65B26A9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08AFF5A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616FD67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819" w:type="dxa"/>
            <w:vAlign w:val="center"/>
          </w:tcPr>
          <w:p w14:paraId="1A847C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25.821</w:t>
            </w:r>
          </w:p>
        </w:tc>
        <w:tc>
          <w:tcPr>
            <w:tcW w:w="819" w:type="dxa"/>
            <w:vAlign w:val="center"/>
          </w:tcPr>
          <w:p w14:paraId="67B8C80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68.221</w:t>
            </w:r>
          </w:p>
        </w:tc>
        <w:tc>
          <w:tcPr>
            <w:tcW w:w="874" w:type="dxa"/>
            <w:vAlign w:val="center"/>
          </w:tcPr>
          <w:p w14:paraId="36DE255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17.761</w:t>
            </w:r>
          </w:p>
        </w:tc>
        <w:tc>
          <w:tcPr>
            <w:tcW w:w="799" w:type="dxa"/>
            <w:vAlign w:val="center"/>
          </w:tcPr>
          <w:p w14:paraId="034B0C9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0.379</w:t>
            </w:r>
          </w:p>
        </w:tc>
        <w:tc>
          <w:tcPr>
            <w:tcW w:w="819" w:type="dxa"/>
            <w:vAlign w:val="center"/>
          </w:tcPr>
          <w:p w14:paraId="712EC71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3.841</w:t>
            </w:r>
          </w:p>
        </w:tc>
        <w:tc>
          <w:tcPr>
            <w:tcW w:w="934" w:type="dxa"/>
            <w:vAlign w:val="center"/>
          </w:tcPr>
          <w:p w14:paraId="2A9957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1.454</w:t>
            </w:r>
          </w:p>
        </w:tc>
      </w:tr>
      <w:tr w:rsidR="007A793C" w:rsidRPr="00427A1A" w14:paraId="661F39A0" w14:textId="77777777" w:rsidTr="00D45E8E">
        <w:tc>
          <w:tcPr>
            <w:tcW w:w="742" w:type="dxa"/>
          </w:tcPr>
          <w:p w14:paraId="45FCAB1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093B9D9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4F1991B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819" w:type="dxa"/>
            <w:vAlign w:val="center"/>
          </w:tcPr>
          <w:p w14:paraId="22F79D2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35.611</w:t>
            </w:r>
          </w:p>
        </w:tc>
        <w:tc>
          <w:tcPr>
            <w:tcW w:w="819" w:type="dxa"/>
            <w:vAlign w:val="center"/>
          </w:tcPr>
          <w:p w14:paraId="1054B7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240.845</w:t>
            </w:r>
          </w:p>
        </w:tc>
        <w:tc>
          <w:tcPr>
            <w:tcW w:w="874" w:type="dxa"/>
            <w:vAlign w:val="center"/>
          </w:tcPr>
          <w:p w14:paraId="1D0473F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3.768</w:t>
            </w:r>
          </w:p>
        </w:tc>
        <w:tc>
          <w:tcPr>
            <w:tcW w:w="799" w:type="dxa"/>
            <w:vAlign w:val="center"/>
          </w:tcPr>
          <w:p w14:paraId="4EE2C30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0.148</w:t>
            </w:r>
          </w:p>
        </w:tc>
        <w:tc>
          <w:tcPr>
            <w:tcW w:w="819" w:type="dxa"/>
            <w:vAlign w:val="center"/>
          </w:tcPr>
          <w:p w14:paraId="6C60784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63.912</w:t>
            </w:r>
          </w:p>
        </w:tc>
        <w:tc>
          <w:tcPr>
            <w:tcW w:w="934" w:type="dxa"/>
            <w:vAlign w:val="center"/>
          </w:tcPr>
          <w:p w14:paraId="4BF3E18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9.450</w:t>
            </w:r>
          </w:p>
        </w:tc>
      </w:tr>
      <w:tr w:rsidR="007A793C" w:rsidRPr="00427A1A" w14:paraId="78876A33" w14:textId="77777777" w:rsidTr="00D45E8E">
        <w:tc>
          <w:tcPr>
            <w:tcW w:w="742" w:type="dxa"/>
          </w:tcPr>
          <w:p w14:paraId="56F2A39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3579AF7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184E48F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819" w:type="dxa"/>
            <w:vAlign w:val="center"/>
          </w:tcPr>
          <w:p w14:paraId="0E53186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22.565</w:t>
            </w:r>
          </w:p>
        </w:tc>
        <w:tc>
          <w:tcPr>
            <w:tcW w:w="819" w:type="dxa"/>
            <w:vAlign w:val="center"/>
          </w:tcPr>
          <w:p w14:paraId="24DC295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921.530</w:t>
            </w:r>
          </w:p>
        </w:tc>
        <w:tc>
          <w:tcPr>
            <w:tcW w:w="874" w:type="dxa"/>
            <w:vAlign w:val="center"/>
          </w:tcPr>
          <w:p w14:paraId="2D2AED7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56.544</w:t>
            </w:r>
          </w:p>
        </w:tc>
        <w:tc>
          <w:tcPr>
            <w:tcW w:w="799" w:type="dxa"/>
            <w:vAlign w:val="center"/>
          </w:tcPr>
          <w:p w14:paraId="62E48F3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0.025</w:t>
            </w:r>
          </w:p>
        </w:tc>
        <w:tc>
          <w:tcPr>
            <w:tcW w:w="819" w:type="dxa"/>
            <w:vAlign w:val="center"/>
          </w:tcPr>
          <w:p w14:paraId="75566E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16.298</w:t>
            </w:r>
          </w:p>
        </w:tc>
        <w:tc>
          <w:tcPr>
            <w:tcW w:w="934" w:type="dxa"/>
            <w:vAlign w:val="center"/>
          </w:tcPr>
          <w:p w14:paraId="0FD4F9F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0.399</w:t>
            </w:r>
          </w:p>
        </w:tc>
      </w:tr>
      <w:tr w:rsidR="007A793C" w:rsidRPr="00427A1A" w14:paraId="2522C229" w14:textId="77777777" w:rsidTr="00D45E8E">
        <w:tc>
          <w:tcPr>
            <w:tcW w:w="742" w:type="dxa"/>
          </w:tcPr>
          <w:p w14:paraId="7E021A1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31AEDB9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1C2BDCF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819" w:type="dxa"/>
            <w:vAlign w:val="center"/>
          </w:tcPr>
          <w:p w14:paraId="59C9D6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2947.225</w:t>
            </w:r>
          </w:p>
        </w:tc>
        <w:tc>
          <w:tcPr>
            <w:tcW w:w="819" w:type="dxa"/>
            <w:vAlign w:val="center"/>
          </w:tcPr>
          <w:p w14:paraId="2F3C074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2828.066</w:t>
            </w:r>
          </w:p>
        </w:tc>
        <w:tc>
          <w:tcPr>
            <w:tcW w:w="874" w:type="dxa"/>
            <w:vAlign w:val="center"/>
          </w:tcPr>
          <w:p w14:paraId="2CF0F7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2639.305</w:t>
            </w:r>
          </w:p>
        </w:tc>
        <w:tc>
          <w:tcPr>
            <w:tcW w:w="799" w:type="dxa"/>
            <w:vAlign w:val="center"/>
          </w:tcPr>
          <w:p w14:paraId="336243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1.042</w:t>
            </w:r>
          </w:p>
        </w:tc>
        <w:tc>
          <w:tcPr>
            <w:tcW w:w="819" w:type="dxa"/>
            <w:vAlign w:val="center"/>
          </w:tcPr>
          <w:p w14:paraId="5BC7AAF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1.072</w:t>
            </w:r>
          </w:p>
        </w:tc>
        <w:tc>
          <w:tcPr>
            <w:tcW w:w="934" w:type="dxa"/>
            <w:vAlign w:val="center"/>
          </w:tcPr>
          <w:p w14:paraId="15F64E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1.117</w:t>
            </w:r>
          </w:p>
        </w:tc>
      </w:tr>
      <w:tr w:rsidR="007A793C" w:rsidRPr="00427A1A" w14:paraId="3D4D5F16" w14:textId="77777777" w:rsidTr="00D45E8E">
        <w:tc>
          <w:tcPr>
            <w:tcW w:w="742" w:type="dxa"/>
          </w:tcPr>
          <w:p w14:paraId="417F6B3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50422D3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15CEB02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819" w:type="dxa"/>
            <w:vAlign w:val="center"/>
          </w:tcPr>
          <w:p w14:paraId="354912C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2.367</w:t>
            </w:r>
          </w:p>
        </w:tc>
        <w:tc>
          <w:tcPr>
            <w:tcW w:w="819" w:type="dxa"/>
            <w:vAlign w:val="center"/>
          </w:tcPr>
          <w:p w14:paraId="4F6215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141.838</w:t>
            </w:r>
          </w:p>
        </w:tc>
        <w:tc>
          <w:tcPr>
            <w:tcW w:w="874" w:type="dxa"/>
            <w:vAlign w:val="center"/>
          </w:tcPr>
          <w:p w14:paraId="00E9BFE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1.785</w:t>
            </w:r>
          </w:p>
        </w:tc>
        <w:tc>
          <w:tcPr>
            <w:tcW w:w="799" w:type="dxa"/>
            <w:vAlign w:val="center"/>
          </w:tcPr>
          <w:p w14:paraId="227376C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0.017</w:t>
            </w:r>
          </w:p>
        </w:tc>
        <w:tc>
          <w:tcPr>
            <w:tcW w:w="819" w:type="dxa"/>
            <w:vAlign w:val="center"/>
          </w:tcPr>
          <w:p w14:paraId="42A182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79.483</w:t>
            </w:r>
          </w:p>
        </w:tc>
        <w:tc>
          <w:tcPr>
            <w:tcW w:w="934" w:type="dxa"/>
            <w:vAlign w:val="center"/>
          </w:tcPr>
          <w:p w14:paraId="491ECA8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1.326</w:t>
            </w:r>
          </w:p>
        </w:tc>
      </w:tr>
      <w:tr w:rsidR="007A793C" w:rsidRPr="00427A1A" w14:paraId="3FB3C9B8" w14:textId="77777777" w:rsidTr="00D45E8E">
        <w:tc>
          <w:tcPr>
            <w:tcW w:w="742" w:type="dxa"/>
          </w:tcPr>
          <w:p w14:paraId="5C459CF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75A4997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46A1026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819" w:type="dxa"/>
            <w:vAlign w:val="center"/>
          </w:tcPr>
          <w:p w14:paraId="29E56FC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39.278</w:t>
            </w:r>
          </w:p>
        </w:tc>
        <w:tc>
          <w:tcPr>
            <w:tcW w:w="819" w:type="dxa"/>
            <w:vAlign w:val="center"/>
          </w:tcPr>
          <w:p w14:paraId="61FECB2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498.704</w:t>
            </w:r>
          </w:p>
        </w:tc>
        <w:tc>
          <w:tcPr>
            <w:tcW w:w="874" w:type="dxa"/>
            <w:vAlign w:val="center"/>
          </w:tcPr>
          <w:p w14:paraId="06C4CCD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5.299</w:t>
            </w:r>
          </w:p>
        </w:tc>
        <w:tc>
          <w:tcPr>
            <w:tcW w:w="799" w:type="dxa"/>
            <w:vAlign w:val="center"/>
          </w:tcPr>
          <w:p w14:paraId="46F44CD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0.079</w:t>
            </w:r>
          </w:p>
        </w:tc>
        <w:tc>
          <w:tcPr>
            <w:tcW w:w="819" w:type="dxa"/>
            <w:vAlign w:val="center"/>
          </w:tcPr>
          <w:p w14:paraId="2534DF6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94.122</w:t>
            </w:r>
          </w:p>
        </w:tc>
        <w:tc>
          <w:tcPr>
            <w:tcW w:w="934" w:type="dxa"/>
            <w:vAlign w:val="center"/>
          </w:tcPr>
          <w:p w14:paraId="786B193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7.413</w:t>
            </w:r>
          </w:p>
        </w:tc>
      </w:tr>
      <w:tr w:rsidR="007A793C" w:rsidRPr="00427A1A" w14:paraId="1539DA4F" w14:textId="77777777" w:rsidTr="00D45E8E">
        <w:tc>
          <w:tcPr>
            <w:tcW w:w="742" w:type="dxa"/>
          </w:tcPr>
          <w:p w14:paraId="6F4E773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3040CEA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41459E2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819" w:type="dxa"/>
            <w:vAlign w:val="center"/>
          </w:tcPr>
          <w:p w14:paraId="26D25B0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27.701</w:t>
            </w:r>
          </w:p>
        </w:tc>
        <w:tc>
          <w:tcPr>
            <w:tcW w:w="819" w:type="dxa"/>
            <w:vAlign w:val="center"/>
          </w:tcPr>
          <w:p w14:paraId="6EFAC8D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201.417</w:t>
            </w:r>
          </w:p>
        </w:tc>
        <w:tc>
          <w:tcPr>
            <w:tcW w:w="874" w:type="dxa"/>
            <w:vAlign w:val="center"/>
          </w:tcPr>
          <w:p w14:paraId="25F90F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3.694</w:t>
            </w:r>
          </w:p>
        </w:tc>
        <w:tc>
          <w:tcPr>
            <w:tcW w:w="799" w:type="dxa"/>
            <w:vAlign w:val="center"/>
          </w:tcPr>
          <w:p w14:paraId="5EC4DDC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0.138</w:t>
            </w:r>
          </w:p>
        </w:tc>
        <w:tc>
          <w:tcPr>
            <w:tcW w:w="819" w:type="dxa"/>
            <w:vAlign w:val="center"/>
          </w:tcPr>
          <w:p w14:paraId="417C7E1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54.533</w:t>
            </w:r>
          </w:p>
        </w:tc>
        <w:tc>
          <w:tcPr>
            <w:tcW w:w="934" w:type="dxa"/>
            <w:vAlign w:val="center"/>
          </w:tcPr>
          <w:p w14:paraId="5FFD58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7.500</w:t>
            </w:r>
          </w:p>
        </w:tc>
      </w:tr>
      <w:tr w:rsidR="007A793C" w:rsidRPr="00427A1A" w14:paraId="03796A64" w14:textId="77777777" w:rsidTr="00D45E8E">
        <w:tc>
          <w:tcPr>
            <w:tcW w:w="742" w:type="dxa"/>
          </w:tcPr>
          <w:p w14:paraId="6778C31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EE0502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1E6E932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819" w:type="dxa"/>
            <w:vAlign w:val="center"/>
          </w:tcPr>
          <w:p w14:paraId="130FE3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70.926</w:t>
            </w:r>
          </w:p>
        </w:tc>
        <w:tc>
          <w:tcPr>
            <w:tcW w:w="819" w:type="dxa"/>
            <w:vAlign w:val="center"/>
          </w:tcPr>
          <w:p w14:paraId="6389706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7.821</w:t>
            </w:r>
          </w:p>
        </w:tc>
        <w:tc>
          <w:tcPr>
            <w:tcW w:w="874" w:type="dxa"/>
            <w:vAlign w:val="center"/>
          </w:tcPr>
          <w:p w14:paraId="2AA942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0.908</w:t>
            </w:r>
          </w:p>
        </w:tc>
        <w:tc>
          <w:tcPr>
            <w:tcW w:w="799" w:type="dxa"/>
            <w:vAlign w:val="center"/>
          </w:tcPr>
          <w:p w14:paraId="3A5806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9.068</w:t>
            </w:r>
          </w:p>
        </w:tc>
        <w:tc>
          <w:tcPr>
            <w:tcW w:w="819" w:type="dxa"/>
            <w:vAlign w:val="center"/>
          </w:tcPr>
          <w:p w14:paraId="5E0BA50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8.612</w:t>
            </w:r>
          </w:p>
        </w:tc>
        <w:tc>
          <w:tcPr>
            <w:tcW w:w="934" w:type="dxa"/>
            <w:vAlign w:val="center"/>
          </w:tcPr>
          <w:p w14:paraId="7FC6AA1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78.095</w:t>
            </w:r>
          </w:p>
        </w:tc>
      </w:tr>
      <w:tr w:rsidR="007A793C" w:rsidRPr="00427A1A" w14:paraId="61DF5704" w14:textId="77777777" w:rsidTr="00D45E8E">
        <w:tc>
          <w:tcPr>
            <w:tcW w:w="742" w:type="dxa"/>
          </w:tcPr>
          <w:p w14:paraId="63F32D0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031285C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78A3449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819" w:type="dxa"/>
            <w:vAlign w:val="center"/>
          </w:tcPr>
          <w:p w14:paraId="2A8C17A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16.284</w:t>
            </w:r>
          </w:p>
        </w:tc>
        <w:tc>
          <w:tcPr>
            <w:tcW w:w="819" w:type="dxa"/>
            <w:vAlign w:val="center"/>
          </w:tcPr>
          <w:p w14:paraId="5B74195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132.631</w:t>
            </w:r>
          </w:p>
        </w:tc>
        <w:tc>
          <w:tcPr>
            <w:tcW w:w="874" w:type="dxa"/>
            <w:vAlign w:val="center"/>
          </w:tcPr>
          <w:p w14:paraId="0FFCF6E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2.491</w:t>
            </w:r>
          </w:p>
        </w:tc>
        <w:tc>
          <w:tcPr>
            <w:tcW w:w="799" w:type="dxa"/>
            <w:vAlign w:val="center"/>
          </w:tcPr>
          <w:p w14:paraId="7697A1C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0.123</w:t>
            </w:r>
          </w:p>
        </w:tc>
        <w:tc>
          <w:tcPr>
            <w:tcW w:w="819" w:type="dxa"/>
            <w:vAlign w:val="center"/>
          </w:tcPr>
          <w:p w14:paraId="322718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53.248</w:t>
            </w:r>
          </w:p>
        </w:tc>
        <w:tc>
          <w:tcPr>
            <w:tcW w:w="934" w:type="dxa"/>
            <w:vAlign w:val="center"/>
          </w:tcPr>
          <w:p w14:paraId="20EA919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6.538</w:t>
            </w:r>
          </w:p>
        </w:tc>
      </w:tr>
      <w:tr w:rsidR="007A793C" w:rsidRPr="00427A1A" w14:paraId="21563ED1" w14:textId="77777777" w:rsidTr="00D45E8E">
        <w:tc>
          <w:tcPr>
            <w:tcW w:w="742" w:type="dxa"/>
          </w:tcPr>
          <w:p w14:paraId="501A318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7EA282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0D128D6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819" w:type="dxa"/>
            <w:vAlign w:val="center"/>
          </w:tcPr>
          <w:p w14:paraId="1BC65A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48.764</w:t>
            </w:r>
          </w:p>
        </w:tc>
        <w:tc>
          <w:tcPr>
            <w:tcW w:w="819" w:type="dxa"/>
            <w:vAlign w:val="center"/>
          </w:tcPr>
          <w:p w14:paraId="23858E5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1747.630</w:t>
            </w:r>
          </w:p>
        </w:tc>
        <w:tc>
          <w:tcPr>
            <w:tcW w:w="874" w:type="dxa"/>
            <w:vAlign w:val="center"/>
          </w:tcPr>
          <w:p w14:paraId="55B31A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34.702</w:t>
            </w:r>
          </w:p>
        </w:tc>
        <w:tc>
          <w:tcPr>
            <w:tcW w:w="799" w:type="dxa"/>
            <w:vAlign w:val="center"/>
          </w:tcPr>
          <w:p w14:paraId="530B26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0.028</w:t>
            </w:r>
          </w:p>
        </w:tc>
        <w:tc>
          <w:tcPr>
            <w:tcW w:w="819" w:type="dxa"/>
            <w:vAlign w:val="center"/>
          </w:tcPr>
          <w:p w14:paraId="6DC3F86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50.362</w:t>
            </w:r>
          </w:p>
        </w:tc>
        <w:tc>
          <w:tcPr>
            <w:tcW w:w="934" w:type="dxa"/>
            <w:vAlign w:val="center"/>
          </w:tcPr>
          <w:p w14:paraId="121DEE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1.405</w:t>
            </w:r>
          </w:p>
        </w:tc>
      </w:tr>
      <w:tr w:rsidR="007A793C" w:rsidRPr="00427A1A" w14:paraId="3495E578" w14:textId="77777777" w:rsidTr="00D45E8E">
        <w:tc>
          <w:tcPr>
            <w:tcW w:w="742" w:type="dxa"/>
          </w:tcPr>
          <w:p w14:paraId="04B4A15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209EFA3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0DF13DB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819" w:type="dxa"/>
            <w:vAlign w:val="center"/>
          </w:tcPr>
          <w:p w14:paraId="7AD9380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30.889</w:t>
            </w:r>
          </w:p>
        </w:tc>
        <w:tc>
          <w:tcPr>
            <w:tcW w:w="819" w:type="dxa"/>
            <w:vAlign w:val="center"/>
          </w:tcPr>
          <w:p w14:paraId="7A470DE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51.550</w:t>
            </w:r>
          </w:p>
        </w:tc>
        <w:tc>
          <w:tcPr>
            <w:tcW w:w="874" w:type="dxa"/>
            <w:vAlign w:val="center"/>
          </w:tcPr>
          <w:p w14:paraId="12ED3AF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2.136</w:t>
            </w:r>
          </w:p>
        </w:tc>
        <w:tc>
          <w:tcPr>
            <w:tcW w:w="799" w:type="dxa"/>
            <w:vAlign w:val="center"/>
          </w:tcPr>
          <w:p w14:paraId="31FB42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0.599</w:t>
            </w:r>
          </w:p>
        </w:tc>
        <w:tc>
          <w:tcPr>
            <w:tcW w:w="819" w:type="dxa"/>
            <w:vAlign w:val="center"/>
          </w:tcPr>
          <w:p w14:paraId="0F3830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24.129</w:t>
            </w:r>
          </w:p>
        </w:tc>
        <w:tc>
          <w:tcPr>
            <w:tcW w:w="934" w:type="dxa"/>
            <w:vAlign w:val="center"/>
          </w:tcPr>
          <w:p w14:paraId="799DC4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14.458</w:t>
            </w:r>
          </w:p>
        </w:tc>
      </w:tr>
      <w:tr w:rsidR="007A793C" w:rsidRPr="00427A1A" w14:paraId="3D184104" w14:textId="77777777" w:rsidTr="00D45E8E">
        <w:tc>
          <w:tcPr>
            <w:tcW w:w="742" w:type="dxa"/>
          </w:tcPr>
          <w:p w14:paraId="7590F34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54D0C31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85" w:type="dxa"/>
          </w:tcPr>
          <w:p w14:paraId="67D9A92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819" w:type="dxa"/>
            <w:vAlign w:val="center"/>
          </w:tcPr>
          <w:p w14:paraId="243B9F9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9" w:type="dxa"/>
            <w:vAlign w:val="center"/>
          </w:tcPr>
          <w:p w14:paraId="1E66ADA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4" w:type="dxa"/>
            <w:vAlign w:val="center"/>
          </w:tcPr>
          <w:p w14:paraId="6420261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9" w:type="dxa"/>
            <w:vAlign w:val="center"/>
          </w:tcPr>
          <w:p w14:paraId="4063604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0.793</w:t>
            </w:r>
          </w:p>
        </w:tc>
        <w:tc>
          <w:tcPr>
            <w:tcW w:w="819" w:type="dxa"/>
            <w:vAlign w:val="center"/>
          </w:tcPr>
          <w:p w14:paraId="3F718F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41.160</w:t>
            </w:r>
          </w:p>
        </w:tc>
        <w:tc>
          <w:tcPr>
            <w:tcW w:w="934" w:type="dxa"/>
            <w:vAlign w:val="center"/>
          </w:tcPr>
          <w:p w14:paraId="02882C4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8.381</w:t>
            </w:r>
          </w:p>
        </w:tc>
      </w:tr>
      <w:tr w:rsidR="007A793C" w:rsidRPr="00427A1A" w14:paraId="5CF4BB94" w14:textId="77777777" w:rsidTr="00D45E8E">
        <w:tc>
          <w:tcPr>
            <w:tcW w:w="742" w:type="dxa"/>
          </w:tcPr>
          <w:p w14:paraId="6683156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DD86D2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02DF4FA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819" w:type="dxa"/>
            <w:vAlign w:val="center"/>
          </w:tcPr>
          <w:p w14:paraId="4BFE6F4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5.741</w:t>
            </w:r>
          </w:p>
        </w:tc>
        <w:tc>
          <w:tcPr>
            <w:tcW w:w="819" w:type="dxa"/>
            <w:vAlign w:val="center"/>
          </w:tcPr>
          <w:p w14:paraId="7B002C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17.650</w:t>
            </w:r>
          </w:p>
        </w:tc>
        <w:tc>
          <w:tcPr>
            <w:tcW w:w="874" w:type="dxa"/>
            <w:vAlign w:val="center"/>
          </w:tcPr>
          <w:p w14:paraId="50AF415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8.009</w:t>
            </w:r>
          </w:p>
        </w:tc>
        <w:tc>
          <w:tcPr>
            <w:tcW w:w="799" w:type="dxa"/>
            <w:vAlign w:val="center"/>
          </w:tcPr>
          <w:p w14:paraId="6E6B4E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0.325</w:t>
            </w:r>
          </w:p>
        </w:tc>
        <w:tc>
          <w:tcPr>
            <w:tcW w:w="819" w:type="dxa"/>
            <w:vAlign w:val="center"/>
          </w:tcPr>
          <w:p w14:paraId="25B503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2.204</w:t>
            </w:r>
          </w:p>
        </w:tc>
        <w:tc>
          <w:tcPr>
            <w:tcW w:w="934" w:type="dxa"/>
            <w:vAlign w:val="center"/>
          </w:tcPr>
          <w:p w14:paraId="2C47E3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0.717</w:t>
            </w:r>
          </w:p>
        </w:tc>
      </w:tr>
      <w:tr w:rsidR="007A793C" w:rsidRPr="00427A1A" w14:paraId="1A1E0F61" w14:textId="77777777" w:rsidTr="00D45E8E">
        <w:tc>
          <w:tcPr>
            <w:tcW w:w="742" w:type="dxa"/>
          </w:tcPr>
          <w:p w14:paraId="33CD150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5DAC757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3C238B2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819" w:type="dxa"/>
            <w:vAlign w:val="center"/>
          </w:tcPr>
          <w:p w14:paraId="3A9F56F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3.587</w:t>
            </w:r>
          </w:p>
        </w:tc>
        <w:tc>
          <w:tcPr>
            <w:tcW w:w="819" w:type="dxa"/>
            <w:vAlign w:val="center"/>
          </w:tcPr>
          <w:p w14:paraId="0DD7900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2.266</w:t>
            </w:r>
          </w:p>
        </w:tc>
        <w:tc>
          <w:tcPr>
            <w:tcW w:w="874" w:type="dxa"/>
            <w:vAlign w:val="center"/>
          </w:tcPr>
          <w:p w14:paraId="21BE32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1.817</w:t>
            </w:r>
          </w:p>
        </w:tc>
        <w:tc>
          <w:tcPr>
            <w:tcW w:w="799" w:type="dxa"/>
            <w:vAlign w:val="center"/>
          </w:tcPr>
          <w:p w14:paraId="18A4CC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1.583</w:t>
            </w:r>
          </w:p>
        </w:tc>
        <w:tc>
          <w:tcPr>
            <w:tcW w:w="819" w:type="dxa"/>
            <w:vAlign w:val="center"/>
          </w:tcPr>
          <w:p w14:paraId="05367BE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1.247</w:t>
            </w:r>
          </w:p>
        </w:tc>
        <w:tc>
          <w:tcPr>
            <w:tcW w:w="934" w:type="dxa"/>
            <w:vAlign w:val="center"/>
          </w:tcPr>
          <w:p w14:paraId="163C15D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1.974</w:t>
            </w:r>
          </w:p>
        </w:tc>
      </w:tr>
      <w:tr w:rsidR="007A793C" w:rsidRPr="00427A1A" w14:paraId="1C30D395" w14:textId="77777777" w:rsidTr="00D45E8E">
        <w:tc>
          <w:tcPr>
            <w:tcW w:w="742" w:type="dxa"/>
          </w:tcPr>
          <w:p w14:paraId="0E40B9E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6428BF9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0A49DFB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819" w:type="dxa"/>
            <w:vAlign w:val="center"/>
          </w:tcPr>
          <w:p w14:paraId="4F173DC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1.578</w:t>
            </w:r>
          </w:p>
        </w:tc>
        <w:tc>
          <w:tcPr>
            <w:tcW w:w="819" w:type="dxa"/>
            <w:vAlign w:val="center"/>
          </w:tcPr>
          <w:p w14:paraId="49A8CE4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2.135</w:t>
            </w:r>
          </w:p>
        </w:tc>
        <w:tc>
          <w:tcPr>
            <w:tcW w:w="874" w:type="dxa"/>
            <w:vAlign w:val="center"/>
          </w:tcPr>
          <w:p w14:paraId="6BFE90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2.758</w:t>
            </w:r>
          </w:p>
        </w:tc>
        <w:tc>
          <w:tcPr>
            <w:tcW w:w="799" w:type="dxa"/>
            <w:vAlign w:val="center"/>
          </w:tcPr>
          <w:p w14:paraId="2001F6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0.739</w:t>
            </w:r>
          </w:p>
        </w:tc>
        <w:tc>
          <w:tcPr>
            <w:tcW w:w="819" w:type="dxa"/>
            <w:vAlign w:val="center"/>
          </w:tcPr>
          <w:p w14:paraId="064BEE0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0.774</w:t>
            </w:r>
          </w:p>
        </w:tc>
        <w:tc>
          <w:tcPr>
            <w:tcW w:w="934" w:type="dxa"/>
            <w:vAlign w:val="center"/>
          </w:tcPr>
          <w:p w14:paraId="29F7A2E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0.572</w:t>
            </w:r>
          </w:p>
        </w:tc>
      </w:tr>
      <w:tr w:rsidR="007A793C" w:rsidRPr="00427A1A" w14:paraId="18E37B38" w14:textId="77777777" w:rsidTr="00D45E8E">
        <w:tc>
          <w:tcPr>
            <w:tcW w:w="742" w:type="dxa"/>
          </w:tcPr>
          <w:p w14:paraId="1831AAF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477685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33E9CEE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819" w:type="dxa"/>
            <w:vAlign w:val="center"/>
          </w:tcPr>
          <w:p w14:paraId="2BB462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3.520</w:t>
            </w:r>
          </w:p>
        </w:tc>
        <w:tc>
          <w:tcPr>
            <w:tcW w:w="819" w:type="dxa"/>
            <w:vAlign w:val="center"/>
          </w:tcPr>
          <w:p w14:paraId="423AFF2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1.837</w:t>
            </w:r>
          </w:p>
        </w:tc>
        <w:tc>
          <w:tcPr>
            <w:tcW w:w="874" w:type="dxa"/>
            <w:vAlign w:val="center"/>
          </w:tcPr>
          <w:p w14:paraId="6C5BA01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2.358</w:t>
            </w:r>
          </w:p>
        </w:tc>
        <w:tc>
          <w:tcPr>
            <w:tcW w:w="799" w:type="dxa"/>
            <w:vAlign w:val="center"/>
          </w:tcPr>
          <w:p w14:paraId="12193DD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1.917</w:t>
            </w:r>
          </w:p>
        </w:tc>
        <w:tc>
          <w:tcPr>
            <w:tcW w:w="819" w:type="dxa"/>
            <w:vAlign w:val="center"/>
          </w:tcPr>
          <w:p w14:paraId="6D653BE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0.779</w:t>
            </w:r>
          </w:p>
        </w:tc>
        <w:tc>
          <w:tcPr>
            <w:tcW w:w="934" w:type="dxa"/>
            <w:vAlign w:val="center"/>
          </w:tcPr>
          <w:p w14:paraId="5FB75FC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1.493</w:t>
            </w:r>
          </w:p>
        </w:tc>
      </w:tr>
      <w:tr w:rsidR="007A793C" w:rsidRPr="00427A1A" w14:paraId="374AD101" w14:textId="77777777" w:rsidTr="00D45E8E">
        <w:tc>
          <w:tcPr>
            <w:tcW w:w="742" w:type="dxa"/>
          </w:tcPr>
          <w:p w14:paraId="69FABFD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539EE3F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119D39E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819" w:type="dxa"/>
            <w:vAlign w:val="center"/>
          </w:tcPr>
          <w:p w14:paraId="57C40AD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12.825</w:t>
            </w:r>
          </w:p>
        </w:tc>
        <w:tc>
          <w:tcPr>
            <w:tcW w:w="819" w:type="dxa"/>
            <w:vAlign w:val="center"/>
          </w:tcPr>
          <w:p w14:paraId="16E0E0D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6.994</w:t>
            </w:r>
          </w:p>
        </w:tc>
        <w:tc>
          <w:tcPr>
            <w:tcW w:w="874" w:type="dxa"/>
            <w:vAlign w:val="center"/>
          </w:tcPr>
          <w:p w14:paraId="4C1DEF1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5.185</w:t>
            </w:r>
          </w:p>
        </w:tc>
        <w:tc>
          <w:tcPr>
            <w:tcW w:w="799" w:type="dxa"/>
            <w:vAlign w:val="center"/>
          </w:tcPr>
          <w:p w14:paraId="336B446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1.834</w:t>
            </w:r>
          </w:p>
        </w:tc>
        <w:tc>
          <w:tcPr>
            <w:tcW w:w="819" w:type="dxa"/>
            <w:vAlign w:val="center"/>
          </w:tcPr>
          <w:p w14:paraId="352B78C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1.349</w:t>
            </w:r>
          </w:p>
        </w:tc>
        <w:tc>
          <w:tcPr>
            <w:tcW w:w="934" w:type="dxa"/>
            <w:vAlign w:val="center"/>
          </w:tcPr>
          <w:p w14:paraId="5FC583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2.473</w:t>
            </w:r>
          </w:p>
        </w:tc>
      </w:tr>
      <w:tr w:rsidR="007A793C" w:rsidRPr="00427A1A" w14:paraId="56351908" w14:textId="77777777" w:rsidTr="00D45E8E">
        <w:tc>
          <w:tcPr>
            <w:tcW w:w="742" w:type="dxa"/>
          </w:tcPr>
          <w:p w14:paraId="4C40D76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6E943B3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47AFD08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819" w:type="dxa"/>
            <w:vAlign w:val="center"/>
          </w:tcPr>
          <w:p w14:paraId="3EDF52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9.901</w:t>
            </w:r>
          </w:p>
        </w:tc>
        <w:tc>
          <w:tcPr>
            <w:tcW w:w="819" w:type="dxa"/>
            <w:vAlign w:val="center"/>
          </w:tcPr>
          <w:p w14:paraId="1876D1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7.779</w:t>
            </w:r>
          </w:p>
        </w:tc>
        <w:tc>
          <w:tcPr>
            <w:tcW w:w="874" w:type="dxa"/>
            <w:vAlign w:val="center"/>
          </w:tcPr>
          <w:p w14:paraId="2150842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2.436</w:t>
            </w:r>
          </w:p>
        </w:tc>
        <w:tc>
          <w:tcPr>
            <w:tcW w:w="799" w:type="dxa"/>
            <w:vAlign w:val="center"/>
          </w:tcPr>
          <w:p w14:paraId="28EAA5C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1.273</w:t>
            </w:r>
          </w:p>
        </w:tc>
        <w:tc>
          <w:tcPr>
            <w:tcW w:w="819" w:type="dxa"/>
            <w:vAlign w:val="center"/>
          </w:tcPr>
          <w:p w14:paraId="4CE6CCC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3.194</w:t>
            </w:r>
          </w:p>
        </w:tc>
        <w:tc>
          <w:tcPr>
            <w:tcW w:w="934" w:type="dxa"/>
            <w:vAlign w:val="center"/>
          </w:tcPr>
          <w:p w14:paraId="4D4B20C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4.065</w:t>
            </w:r>
          </w:p>
        </w:tc>
      </w:tr>
      <w:tr w:rsidR="007A793C" w:rsidRPr="00427A1A" w14:paraId="6328AC97" w14:textId="77777777" w:rsidTr="00D45E8E">
        <w:tc>
          <w:tcPr>
            <w:tcW w:w="742" w:type="dxa"/>
          </w:tcPr>
          <w:p w14:paraId="4E0E1E3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0EAA542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376A9DF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819" w:type="dxa"/>
            <w:vAlign w:val="center"/>
          </w:tcPr>
          <w:p w14:paraId="103B62C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6.462</w:t>
            </w:r>
          </w:p>
        </w:tc>
        <w:tc>
          <w:tcPr>
            <w:tcW w:w="819" w:type="dxa"/>
            <w:vAlign w:val="center"/>
          </w:tcPr>
          <w:p w14:paraId="514A2A4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5.331</w:t>
            </w:r>
          </w:p>
        </w:tc>
        <w:tc>
          <w:tcPr>
            <w:tcW w:w="874" w:type="dxa"/>
            <w:vAlign w:val="center"/>
          </w:tcPr>
          <w:p w14:paraId="25452E3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7.061</w:t>
            </w:r>
          </w:p>
        </w:tc>
        <w:tc>
          <w:tcPr>
            <w:tcW w:w="799" w:type="dxa"/>
            <w:vAlign w:val="center"/>
          </w:tcPr>
          <w:p w14:paraId="6A0B3C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1.212</w:t>
            </w:r>
          </w:p>
        </w:tc>
        <w:tc>
          <w:tcPr>
            <w:tcW w:w="819" w:type="dxa"/>
            <w:vAlign w:val="center"/>
          </w:tcPr>
          <w:p w14:paraId="4C2223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0.755</w:t>
            </w:r>
          </w:p>
        </w:tc>
        <w:tc>
          <w:tcPr>
            <w:tcW w:w="934" w:type="dxa"/>
            <w:vAlign w:val="center"/>
          </w:tcPr>
          <w:p w14:paraId="54BFF50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0.915</w:t>
            </w:r>
          </w:p>
        </w:tc>
      </w:tr>
      <w:tr w:rsidR="007A793C" w:rsidRPr="00427A1A" w14:paraId="677D18B2" w14:textId="77777777" w:rsidTr="00D45E8E">
        <w:tc>
          <w:tcPr>
            <w:tcW w:w="742" w:type="dxa"/>
          </w:tcPr>
          <w:p w14:paraId="2A7217E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760B430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2917E63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819" w:type="dxa"/>
            <w:vAlign w:val="center"/>
          </w:tcPr>
          <w:p w14:paraId="14E6E6E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1.324</w:t>
            </w:r>
          </w:p>
        </w:tc>
        <w:tc>
          <w:tcPr>
            <w:tcW w:w="819" w:type="dxa"/>
            <w:vAlign w:val="center"/>
          </w:tcPr>
          <w:p w14:paraId="793504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3.355</w:t>
            </w:r>
          </w:p>
        </w:tc>
        <w:tc>
          <w:tcPr>
            <w:tcW w:w="874" w:type="dxa"/>
            <w:vAlign w:val="center"/>
          </w:tcPr>
          <w:p w14:paraId="01F9D7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3.430</w:t>
            </w:r>
          </w:p>
        </w:tc>
        <w:tc>
          <w:tcPr>
            <w:tcW w:w="799" w:type="dxa"/>
            <w:vAlign w:val="center"/>
          </w:tcPr>
          <w:p w14:paraId="68C744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0.395</w:t>
            </w:r>
          </w:p>
        </w:tc>
        <w:tc>
          <w:tcPr>
            <w:tcW w:w="819" w:type="dxa"/>
            <w:vAlign w:val="center"/>
          </w:tcPr>
          <w:p w14:paraId="3F8D74D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0.978</w:t>
            </w:r>
          </w:p>
        </w:tc>
        <w:tc>
          <w:tcPr>
            <w:tcW w:w="934" w:type="dxa"/>
            <w:vAlign w:val="center"/>
          </w:tcPr>
          <w:p w14:paraId="30C743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0.386</w:t>
            </w:r>
          </w:p>
        </w:tc>
      </w:tr>
      <w:tr w:rsidR="007A793C" w:rsidRPr="00427A1A" w14:paraId="65B7F640" w14:textId="77777777" w:rsidTr="00D45E8E">
        <w:tc>
          <w:tcPr>
            <w:tcW w:w="742" w:type="dxa"/>
          </w:tcPr>
          <w:p w14:paraId="4529495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5BF079C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337CD74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819" w:type="dxa"/>
            <w:vAlign w:val="center"/>
          </w:tcPr>
          <w:p w14:paraId="575CA9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7.807</w:t>
            </w:r>
          </w:p>
        </w:tc>
        <w:tc>
          <w:tcPr>
            <w:tcW w:w="819" w:type="dxa"/>
            <w:vAlign w:val="center"/>
          </w:tcPr>
          <w:p w14:paraId="18E039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3.889</w:t>
            </w:r>
          </w:p>
        </w:tc>
        <w:tc>
          <w:tcPr>
            <w:tcW w:w="874" w:type="dxa"/>
            <w:vAlign w:val="center"/>
          </w:tcPr>
          <w:p w14:paraId="6D0B73D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8.432</w:t>
            </w:r>
          </w:p>
        </w:tc>
        <w:tc>
          <w:tcPr>
            <w:tcW w:w="799" w:type="dxa"/>
            <w:vAlign w:val="center"/>
          </w:tcPr>
          <w:p w14:paraId="6B68C9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2.007</w:t>
            </w:r>
          </w:p>
        </w:tc>
        <w:tc>
          <w:tcPr>
            <w:tcW w:w="819" w:type="dxa"/>
            <w:vAlign w:val="center"/>
          </w:tcPr>
          <w:p w14:paraId="2DFD0EF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0.461</w:t>
            </w:r>
          </w:p>
        </w:tc>
        <w:tc>
          <w:tcPr>
            <w:tcW w:w="934" w:type="dxa"/>
            <w:vAlign w:val="center"/>
          </w:tcPr>
          <w:p w14:paraId="6034D40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0.926</w:t>
            </w:r>
          </w:p>
        </w:tc>
      </w:tr>
      <w:tr w:rsidR="007A793C" w:rsidRPr="00427A1A" w14:paraId="4A73D57F" w14:textId="77777777" w:rsidTr="00D45E8E">
        <w:tc>
          <w:tcPr>
            <w:tcW w:w="742" w:type="dxa"/>
          </w:tcPr>
          <w:p w14:paraId="5D6ED4E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7FEBACF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0F56646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819" w:type="dxa"/>
            <w:vAlign w:val="center"/>
          </w:tcPr>
          <w:p w14:paraId="0056AEF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1.713</w:t>
            </w:r>
          </w:p>
        </w:tc>
        <w:tc>
          <w:tcPr>
            <w:tcW w:w="819" w:type="dxa"/>
            <w:vAlign w:val="center"/>
          </w:tcPr>
          <w:p w14:paraId="1882202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8.410</w:t>
            </w:r>
          </w:p>
        </w:tc>
        <w:tc>
          <w:tcPr>
            <w:tcW w:w="874" w:type="dxa"/>
            <w:vAlign w:val="center"/>
          </w:tcPr>
          <w:p w14:paraId="53175DE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2.590</w:t>
            </w:r>
          </w:p>
        </w:tc>
        <w:tc>
          <w:tcPr>
            <w:tcW w:w="799" w:type="dxa"/>
            <w:vAlign w:val="center"/>
          </w:tcPr>
          <w:p w14:paraId="4279DC1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0.204</w:t>
            </w:r>
          </w:p>
        </w:tc>
        <w:tc>
          <w:tcPr>
            <w:tcW w:w="819" w:type="dxa"/>
            <w:vAlign w:val="center"/>
          </w:tcPr>
          <w:p w14:paraId="57FDF9E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3.247</w:t>
            </w:r>
          </w:p>
        </w:tc>
        <w:tc>
          <w:tcPr>
            <w:tcW w:w="934" w:type="dxa"/>
            <w:vAlign w:val="center"/>
          </w:tcPr>
          <w:p w14:paraId="4568398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0.662</w:t>
            </w:r>
          </w:p>
        </w:tc>
      </w:tr>
      <w:tr w:rsidR="007A793C" w:rsidRPr="00427A1A" w14:paraId="7709827B" w14:textId="77777777" w:rsidTr="00D45E8E">
        <w:tc>
          <w:tcPr>
            <w:tcW w:w="742" w:type="dxa"/>
          </w:tcPr>
          <w:p w14:paraId="58D240B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50A066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3CA34C7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819" w:type="dxa"/>
            <w:vAlign w:val="center"/>
          </w:tcPr>
          <w:p w14:paraId="5FB8746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2.618</w:t>
            </w:r>
          </w:p>
        </w:tc>
        <w:tc>
          <w:tcPr>
            <w:tcW w:w="819" w:type="dxa"/>
            <w:vAlign w:val="center"/>
          </w:tcPr>
          <w:p w14:paraId="425655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2.964</w:t>
            </w:r>
          </w:p>
        </w:tc>
        <w:tc>
          <w:tcPr>
            <w:tcW w:w="874" w:type="dxa"/>
            <w:vAlign w:val="center"/>
          </w:tcPr>
          <w:p w14:paraId="0523B74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5.111</w:t>
            </w:r>
          </w:p>
        </w:tc>
        <w:tc>
          <w:tcPr>
            <w:tcW w:w="799" w:type="dxa"/>
            <w:vAlign w:val="center"/>
          </w:tcPr>
          <w:p w14:paraId="463A2E0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0.883</w:t>
            </w:r>
          </w:p>
        </w:tc>
        <w:tc>
          <w:tcPr>
            <w:tcW w:w="819" w:type="dxa"/>
            <w:vAlign w:val="center"/>
          </w:tcPr>
          <w:p w14:paraId="41048E3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0.580</w:t>
            </w:r>
          </w:p>
        </w:tc>
        <w:tc>
          <w:tcPr>
            <w:tcW w:w="934" w:type="dxa"/>
            <w:vAlign w:val="center"/>
          </w:tcPr>
          <w:p w14:paraId="66D0E5B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0.512</w:t>
            </w:r>
          </w:p>
        </w:tc>
      </w:tr>
      <w:tr w:rsidR="007A793C" w:rsidRPr="00427A1A" w14:paraId="684498F6" w14:textId="77777777" w:rsidTr="00D45E8E">
        <w:tc>
          <w:tcPr>
            <w:tcW w:w="742" w:type="dxa"/>
          </w:tcPr>
          <w:p w14:paraId="42DFA33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lastRenderedPageBreak/>
              <w:t>E+G+GE</w:t>
            </w:r>
          </w:p>
        </w:tc>
        <w:tc>
          <w:tcPr>
            <w:tcW w:w="1573" w:type="dxa"/>
          </w:tcPr>
          <w:p w14:paraId="1884680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2A982E4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819" w:type="dxa"/>
            <w:vAlign w:val="center"/>
          </w:tcPr>
          <w:p w14:paraId="2B347A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8.503</w:t>
            </w:r>
          </w:p>
        </w:tc>
        <w:tc>
          <w:tcPr>
            <w:tcW w:w="819" w:type="dxa"/>
            <w:vAlign w:val="center"/>
          </w:tcPr>
          <w:p w14:paraId="174CE5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12.398</w:t>
            </w:r>
          </w:p>
        </w:tc>
        <w:tc>
          <w:tcPr>
            <w:tcW w:w="874" w:type="dxa"/>
            <w:vAlign w:val="center"/>
          </w:tcPr>
          <w:p w14:paraId="7C00FDA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9.720</w:t>
            </w:r>
          </w:p>
        </w:tc>
        <w:tc>
          <w:tcPr>
            <w:tcW w:w="799" w:type="dxa"/>
            <w:vAlign w:val="center"/>
          </w:tcPr>
          <w:p w14:paraId="4D0F2D9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0.686</w:t>
            </w:r>
          </w:p>
        </w:tc>
        <w:tc>
          <w:tcPr>
            <w:tcW w:w="819" w:type="dxa"/>
            <w:vAlign w:val="center"/>
          </w:tcPr>
          <w:p w14:paraId="5A547F2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1.276</w:t>
            </w:r>
          </w:p>
        </w:tc>
        <w:tc>
          <w:tcPr>
            <w:tcW w:w="934" w:type="dxa"/>
            <w:vAlign w:val="center"/>
          </w:tcPr>
          <w:p w14:paraId="769FB73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0.875</w:t>
            </w:r>
          </w:p>
        </w:tc>
      </w:tr>
      <w:tr w:rsidR="007A793C" w:rsidRPr="00427A1A" w14:paraId="3BBFFF51" w14:textId="77777777" w:rsidTr="00D45E8E">
        <w:tc>
          <w:tcPr>
            <w:tcW w:w="742" w:type="dxa"/>
          </w:tcPr>
          <w:p w14:paraId="2AAD096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B4FA8A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4A06443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819" w:type="dxa"/>
            <w:vAlign w:val="center"/>
          </w:tcPr>
          <w:p w14:paraId="6D73F69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9.048</w:t>
            </w:r>
          </w:p>
        </w:tc>
        <w:tc>
          <w:tcPr>
            <w:tcW w:w="819" w:type="dxa"/>
            <w:vAlign w:val="center"/>
          </w:tcPr>
          <w:p w14:paraId="14C85F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2.355</w:t>
            </w:r>
          </w:p>
        </w:tc>
        <w:tc>
          <w:tcPr>
            <w:tcW w:w="874" w:type="dxa"/>
            <w:vAlign w:val="center"/>
          </w:tcPr>
          <w:p w14:paraId="65F5CE6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7.021</w:t>
            </w:r>
          </w:p>
        </w:tc>
        <w:tc>
          <w:tcPr>
            <w:tcW w:w="799" w:type="dxa"/>
            <w:vAlign w:val="center"/>
          </w:tcPr>
          <w:p w14:paraId="21FC0A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3.843</w:t>
            </w:r>
          </w:p>
        </w:tc>
        <w:tc>
          <w:tcPr>
            <w:tcW w:w="819" w:type="dxa"/>
            <w:vAlign w:val="center"/>
          </w:tcPr>
          <w:p w14:paraId="5D25FC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0.335</w:t>
            </w:r>
          </w:p>
        </w:tc>
        <w:tc>
          <w:tcPr>
            <w:tcW w:w="934" w:type="dxa"/>
            <w:vAlign w:val="center"/>
          </w:tcPr>
          <w:p w14:paraId="155D6A3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1.289</w:t>
            </w:r>
          </w:p>
        </w:tc>
      </w:tr>
      <w:tr w:rsidR="007A793C" w:rsidRPr="00427A1A" w14:paraId="63BDCD4E" w14:textId="77777777" w:rsidTr="00D45E8E">
        <w:tc>
          <w:tcPr>
            <w:tcW w:w="742" w:type="dxa"/>
          </w:tcPr>
          <w:p w14:paraId="4FB2A9A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422723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08844A9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819" w:type="dxa"/>
            <w:vAlign w:val="center"/>
          </w:tcPr>
          <w:p w14:paraId="562EA64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10.312</w:t>
            </w:r>
          </w:p>
        </w:tc>
        <w:tc>
          <w:tcPr>
            <w:tcW w:w="819" w:type="dxa"/>
            <w:vAlign w:val="center"/>
          </w:tcPr>
          <w:p w14:paraId="56ADAB5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2.358</w:t>
            </w:r>
          </w:p>
        </w:tc>
        <w:tc>
          <w:tcPr>
            <w:tcW w:w="874" w:type="dxa"/>
            <w:vAlign w:val="center"/>
          </w:tcPr>
          <w:p w14:paraId="5F92EF4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2.638</w:t>
            </w:r>
          </w:p>
        </w:tc>
        <w:tc>
          <w:tcPr>
            <w:tcW w:w="799" w:type="dxa"/>
            <w:vAlign w:val="center"/>
          </w:tcPr>
          <w:p w14:paraId="22F1C23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4.374</w:t>
            </w:r>
          </w:p>
        </w:tc>
        <w:tc>
          <w:tcPr>
            <w:tcW w:w="819" w:type="dxa"/>
            <w:vAlign w:val="center"/>
          </w:tcPr>
          <w:p w14:paraId="2FB3BE6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0.894</w:t>
            </w:r>
          </w:p>
        </w:tc>
        <w:tc>
          <w:tcPr>
            <w:tcW w:w="934" w:type="dxa"/>
            <w:vAlign w:val="center"/>
          </w:tcPr>
          <w:p w14:paraId="1D9B23E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3.909</w:t>
            </w:r>
          </w:p>
        </w:tc>
      </w:tr>
      <w:tr w:rsidR="007A793C" w:rsidRPr="00427A1A" w14:paraId="169F9250" w14:textId="77777777" w:rsidTr="00D45E8E">
        <w:tc>
          <w:tcPr>
            <w:tcW w:w="742" w:type="dxa"/>
          </w:tcPr>
          <w:p w14:paraId="037A088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7BA4BDD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7A13A27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819" w:type="dxa"/>
            <w:vAlign w:val="center"/>
          </w:tcPr>
          <w:p w14:paraId="5E4BB1E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10.025</w:t>
            </w:r>
          </w:p>
        </w:tc>
        <w:tc>
          <w:tcPr>
            <w:tcW w:w="819" w:type="dxa"/>
            <w:vAlign w:val="center"/>
          </w:tcPr>
          <w:p w14:paraId="18F3BC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2.203</w:t>
            </w:r>
          </w:p>
        </w:tc>
        <w:tc>
          <w:tcPr>
            <w:tcW w:w="874" w:type="dxa"/>
            <w:vAlign w:val="center"/>
          </w:tcPr>
          <w:p w14:paraId="599B5FE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3.952</w:t>
            </w:r>
          </w:p>
        </w:tc>
        <w:tc>
          <w:tcPr>
            <w:tcW w:w="799" w:type="dxa"/>
            <w:vAlign w:val="center"/>
          </w:tcPr>
          <w:p w14:paraId="38BA9C7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4.552</w:t>
            </w:r>
          </w:p>
        </w:tc>
        <w:tc>
          <w:tcPr>
            <w:tcW w:w="819" w:type="dxa"/>
            <w:vAlign w:val="center"/>
          </w:tcPr>
          <w:p w14:paraId="6A1298D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0.557</w:t>
            </w:r>
          </w:p>
        </w:tc>
        <w:tc>
          <w:tcPr>
            <w:tcW w:w="934" w:type="dxa"/>
            <w:vAlign w:val="center"/>
          </w:tcPr>
          <w:p w14:paraId="667E4EB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2.537</w:t>
            </w:r>
          </w:p>
        </w:tc>
      </w:tr>
      <w:tr w:rsidR="007A793C" w:rsidRPr="00427A1A" w14:paraId="4EB0FC55" w14:textId="77777777" w:rsidTr="00D45E8E">
        <w:tc>
          <w:tcPr>
            <w:tcW w:w="742" w:type="dxa"/>
          </w:tcPr>
          <w:p w14:paraId="02BCBEE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DF3CA4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2CA4E2E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819" w:type="dxa"/>
            <w:vAlign w:val="center"/>
          </w:tcPr>
          <w:p w14:paraId="4CA0F3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1.779</w:t>
            </w:r>
          </w:p>
        </w:tc>
        <w:tc>
          <w:tcPr>
            <w:tcW w:w="819" w:type="dxa"/>
            <w:vAlign w:val="center"/>
          </w:tcPr>
          <w:p w14:paraId="559963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173.868</w:t>
            </w:r>
          </w:p>
        </w:tc>
        <w:tc>
          <w:tcPr>
            <w:tcW w:w="874" w:type="dxa"/>
            <w:vAlign w:val="center"/>
          </w:tcPr>
          <w:p w14:paraId="787A23C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9.694</w:t>
            </w:r>
          </w:p>
        </w:tc>
        <w:tc>
          <w:tcPr>
            <w:tcW w:w="799" w:type="dxa"/>
            <w:vAlign w:val="center"/>
          </w:tcPr>
          <w:p w14:paraId="00BB16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819" w:type="dxa"/>
            <w:vAlign w:val="center"/>
          </w:tcPr>
          <w:p w14:paraId="246B84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17.936</w:t>
            </w:r>
          </w:p>
        </w:tc>
        <w:tc>
          <w:tcPr>
            <w:tcW w:w="934" w:type="dxa"/>
            <w:vAlign w:val="center"/>
          </w:tcPr>
          <w:p w14:paraId="4BCE918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0.184</w:t>
            </w:r>
          </w:p>
        </w:tc>
      </w:tr>
      <w:tr w:rsidR="007A793C" w:rsidRPr="00427A1A" w14:paraId="6F70C113" w14:textId="77777777" w:rsidTr="00D45E8E">
        <w:tc>
          <w:tcPr>
            <w:tcW w:w="742" w:type="dxa"/>
          </w:tcPr>
          <w:p w14:paraId="76CD31C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38FB848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2417CB7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819" w:type="dxa"/>
            <w:vAlign w:val="center"/>
          </w:tcPr>
          <w:p w14:paraId="3FE481D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3.449</w:t>
            </w:r>
          </w:p>
        </w:tc>
        <w:tc>
          <w:tcPr>
            <w:tcW w:w="819" w:type="dxa"/>
            <w:vAlign w:val="center"/>
          </w:tcPr>
          <w:p w14:paraId="3C5531F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15.861</w:t>
            </w:r>
          </w:p>
        </w:tc>
        <w:tc>
          <w:tcPr>
            <w:tcW w:w="874" w:type="dxa"/>
            <w:vAlign w:val="center"/>
          </w:tcPr>
          <w:p w14:paraId="2B6B11B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3.217</w:t>
            </w:r>
          </w:p>
        </w:tc>
        <w:tc>
          <w:tcPr>
            <w:tcW w:w="799" w:type="dxa"/>
            <w:vAlign w:val="center"/>
          </w:tcPr>
          <w:p w14:paraId="4594A2A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0.218</w:t>
            </w:r>
          </w:p>
        </w:tc>
        <w:tc>
          <w:tcPr>
            <w:tcW w:w="819" w:type="dxa"/>
            <w:vAlign w:val="center"/>
          </w:tcPr>
          <w:p w14:paraId="722FD6F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4.930</w:t>
            </w:r>
          </w:p>
        </w:tc>
        <w:tc>
          <w:tcPr>
            <w:tcW w:w="934" w:type="dxa"/>
            <w:vAlign w:val="center"/>
          </w:tcPr>
          <w:p w14:paraId="305607A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1.072</w:t>
            </w:r>
          </w:p>
        </w:tc>
      </w:tr>
      <w:tr w:rsidR="007A793C" w:rsidRPr="00427A1A" w14:paraId="3CAD1273" w14:textId="77777777" w:rsidTr="00D45E8E">
        <w:tc>
          <w:tcPr>
            <w:tcW w:w="742" w:type="dxa"/>
          </w:tcPr>
          <w:p w14:paraId="53ABD83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02924F1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41F0ACB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819" w:type="dxa"/>
            <w:vAlign w:val="center"/>
          </w:tcPr>
          <w:p w14:paraId="491E213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8.653</w:t>
            </w:r>
          </w:p>
        </w:tc>
        <w:tc>
          <w:tcPr>
            <w:tcW w:w="819" w:type="dxa"/>
            <w:vAlign w:val="center"/>
          </w:tcPr>
          <w:p w14:paraId="23ED82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2.946</w:t>
            </w:r>
          </w:p>
        </w:tc>
        <w:tc>
          <w:tcPr>
            <w:tcW w:w="874" w:type="dxa"/>
            <w:vAlign w:val="center"/>
          </w:tcPr>
          <w:p w14:paraId="69B4D0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10.005</w:t>
            </w:r>
          </w:p>
        </w:tc>
        <w:tc>
          <w:tcPr>
            <w:tcW w:w="799" w:type="dxa"/>
            <w:vAlign w:val="center"/>
          </w:tcPr>
          <w:p w14:paraId="58B47F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2.937</w:t>
            </w:r>
          </w:p>
        </w:tc>
        <w:tc>
          <w:tcPr>
            <w:tcW w:w="819" w:type="dxa"/>
            <w:vAlign w:val="center"/>
          </w:tcPr>
          <w:p w14:paraId="1F935C8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0.295</w:t>
            </w:r>
          </w:p>
        </w:tc>
        <w:tc>
          <w:tcPr>
            <w:tcW w:w="934" w:type="dxa"/>
            <w:vAlign w:val="center"/>
          </w:tcPr>
          <w:p w14:paraId="735270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0.865</w:t>
            </w:r>
          </w:p>
        </w:tc>
      </w:tr>
      <w:tr w:rsidR="007A793C" w:rsidRPr="00427A1A" w14:paraId="6DC2E4F4" w14:textId="77777777" w:rsidTr="00D45E8E">
        <w:tc>
          <w:tcPr>
            <w:tcW w:w="742" w:type="dxa"/>
          </w:tcPr>
          <w:p w14:paraId="56A9930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27A57C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85" w:type="dxa"/>
          </w:tcPr>
          <w:p w14:paraId="6A87084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819" w:type="dxa"/>
            <w:vAlign w:val="center"/>
          </w:tcPr>
          <w:p w14:paraId="5956279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9" w:type="dxa"/>
            <w:vAlign w:val="center"/>
          </w:tcPr>
          <w:p w14:paraId="593ADA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4" w:type="dxa"/>
            <w:vAlign w:val="center"/>
          </w:tcPr>
          <w:p w14:paraId="41E4D9F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9" w:type="dxa"/>
            <w:vAlign w:val="center"/>
          </w:tcPr>
          <w:p w14:paraId="038BE4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1.611</w:t>
            </w:r>
          </w:p>
        </w:tc>
        <w:tc>
          <w:tcPr>
            <w:tcW w:w="819" w:type="dxa"/>
            <w:vAlign w:val="center"/>
          </w:tcPr>
          <w:p w14:paraId="28D28C4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2.322</w:t>
            </w:r>
          </w:p>
        </w:tc>
        <w:tc>
          <w:tcPr>
            <w:tcW w:w="934" w:type="dxa"/>
            <w:vAlign w:val="center"/>
          </w:tcPr>
          <w:p w14:paraId="305CA8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1.413</w:t>
            </w:r>
          </w:p>
        </w:tc>
      </w:tr>
      <w:tr w:rsidR="007A793C" w:rsidRPr="00427A1A" w14:paraId="5FF6FF48" w14:textId="77777777" w:rsidTr="00D45E8E">
        <w:tc>
          <w:tcPr>
            <w:tcW w:w="742" w:type="dxa"/>
          </w:tcPr>
          <w:p w14:paraId="68D6539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015261F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5084EF7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819" w:type="dxa"/>
            <w:vAlign w:val="center"/>
          </w:tcPr>
          <w:p w14:paraId="16E44F1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0.601</w:t>
            </w:r>
          </w:p>
        </w:tc>
        <w:tc>
          <w:tcPr>
            <w:tcW w:w="819" w:type="dxa"/>
            <w:vAlign w:val="center"/>
          </w:tcPr>
          <w:p w14:paraId="4FBA67D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10.872</w:t>
            </w:r>
          </w:p>
        </w:tc>
        <w:tc>
          <w:tcPr>
            <w:tcW w:w="874" w:type="dxa"/>
            <w:vAlign w:val="center"/>
          </w:tcPr>
          <w:p w14:paraId="3D2E781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1.218</w:t>
            </w:r>
          </w:p>
        </w:tc>
        <w:tc>
          <w:tcPr>
            <w:tcW w:w="799" w:type="dxa"/>
            <w:vAlign w:val="center"/>
          </w:tcPr>
          <w:p w14:paraId="3AC149F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0.055</w:t>
            </w:r>
          </w:p>
        </w:tc>
        <w:tc>
          <w:tcPr>
            <w:tcW w:w="819" w:type="dxa"/>
            <w:vAlign w:val="center"/>
          </w:tcPr>
          <w:p w14:paraId="24406DF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8.926</w:t>
            </w:r>
          </w:p>
        </w:tc>
        <w:tc>
          <w:tcPr>
            <w:tcW w:w="934" w:type="dxa"/>
            <w:vAlign w:val="center"/>
          </w:tcPr>
          <w:p w14:paraId="56C85F2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0.494</w:t>
            </w:r>
          </w:p>
        </w:tc>
      </w:tr>
      <w:tr w:rsidR="007A793C" w:rsidRPr="00427A1A" w14:paraId="363E61D8" w14:textId="77777777" w:rsidTr="00D45E8E">
        <w:tc>
          <w:tcPr>
            <w:tcW w:w="742" w:type="dxa"/>
          </w:tcPr>
          <w:p w14:paraId="21AC5C2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6C5711D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6354334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819" w:type="dxa"/>
            <w:vAlign w:val="center"/>
          </w:tcPr>
          <w:p w14:paraId="303F2FD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0.489</w:t>
            </w:r>
          </w:p>
        </w:tc>
        <w:tc>
          <w:tcPr>
            <w:tcW w:w="819" w:type="dxa"/>
            <w:vAlign w:val="center"/>
          </w:tcPr>
          <w:p w14:paraId="031AFB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0.941</w:t>
            </w:r>
          </w:p>
        </w:tc>
        <w:tc>
          <w:tcPr>
            <w:tcW w:w="874" w:type="dxa"/>
            <w:vAlign w:val="center"/>
          </w:tcPr>
          <w:p w14:paraId="3D3B10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0.633</w:t>
            </w:r>
          </w:p>
        </w:tc>
        <w:tc>
          <w:tcPr>
            <w:tcW w:w="799" w:type="dxa"/>
            <w:vAlign w:val="center"/>
          </w:tcPr>
          <w:p w14:paraId="1DF822E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0.519</w:t>
            </w:r>
          </w:p>
        </w:tc>
        <w:tc>
          <w:tcPr>
            <w:tcW w:w="819" w:type="dxa"/>
            <w:vAlign w:val="center"/>
          </w:tcPr>
          <w:p w14:paraId="53601C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1.486</w:t>
            </w:r>
          </w:p>
        </w:tc>
        <w:tc>
          <w:tcPr>
            <w:tcW w:w="934" w:type="dxa"/>
            <w:vAlign w:val="center"/>
          </w:tcPr>
          <w:p w14:paraId="291F70F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0.771</w:t>
            </w:r>
          </w:p>
        </w:tc>
      </w:tr>
      <w:tr w:rsidR="007A793C" w:rsidRPr="00427A1A" w14:paraId="38123267" w14:textId="77777777" w:rsidTr="00D45E8E">
        <w:tc>
          <w:tcPr>
            <w:tcW w:w="742" w:type="dxa"/>
          </w:tcPr>
          <w:p w14:paraId="123C5D5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30D552C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02D49DE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819" w:type="dxa"/>
            <w:vAlign w:val="center"/>
          </w:tcPr>
          <w:p w14:paraId="31B9FD4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1.375</w:t>
            </w:r>
          </w:p>
        </w:tc>
        <w:tc>
          <w:tcPr>
            <w:tcW w:w="819" w:type="dxa"/>
            <w:vAlign w:val="center"/>
          </w:tcPr>
          <w:p w14:paraId="4735A7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0.934</w:t>
            </w:r>
          </w:p>
        </w:tc>
        <w:tc>
          <w:tcPr>
            <w:tcW w:w="874" w:type="dxa"/>
            <w:vAlign w:val="center"/>
          </w:tcPr>
          <w:p w14:paraId="7059081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0.970</w:t>
            </w:r>
          </w:p>
        </w:tc>
        <w:tc>
          <w:tcPr>
            <w:tcW w:w="799" w:type="dxa"/>
            <w:vAlign w:val="center"/>
          </w:tcPr>
          <w:p w14:paraId="2297F3D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1.472</w:t>
            </w:r>
          </w:p>
        </w:tc>
        <w:tc>
          <w:tcPr>
            <w:tcW w:w="819" w:type="dxa"/>
            <w:vAlign w:val="center"/>
          </w:tcPr>
          <w:p w14:paraId="3A7202E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0.963</w:t>
            </w:r>
          </w:p>
        </w:tc>
        <w:tc>
          <w:tcPr>
            <w:tcW w:w="934" w:type="dxa"/>
            <w:vAlign w:val="center"/>
          </w:tcPr>
          <w:p w14:paraId="42E7220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1.417</w:t>
            </w:r>
          </w:p>
        </w:tc>
      </w:tr>
      <w:tr w:rsidR="007A793C" w:rsidRPr="00427A1A" w14:paraId="1DE0BADF" w14:textId="77777777" w:rsidTr="00D45E8E">
        <w:tc>
          <w:tcPr>
            <w:tcW w:w="742" w:type="dxa"/>
          </w:tcPr>
          <w:p w14:paraId="2D245F8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67727EA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2E71FC7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819" w:type="dxa"/>
            <w:vAlign w:val="center"/>
          </w:tcPr>
          <w:p w14:paraId="65EEA6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0.319</w:t>
            </w:r>
          </w:p>
        </w:tc>
        <w:tc>
          <w:tcPr>
            <w:tcW w:w="819" w:type="dxa"/>
            <w:vAlign w:val="center"/>
          </w:tcPr>
          <w:p w14:paraId="0F78B38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0.757</w:t>
            </w:r>
          </w:p>
        </w:tc>
        <w:tc>
          <w:tcPr>
            <w:tcW w:w="874" w:type="dxa"/>
            <w:vAlign w:val="center"/>
          </w:tcPr>
          <w:p w14:paraId="248C64B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0.175</w:t>
            </w:r>
          </w:p>
        </w:tc>
        <w:tc>
          <w:tcPr>
            <w:tcW w:w="799" w:type="dxa"/>
            <w:vAlign w:val="center"/>
          </w:tcPr>
          <w:p w14:paraId="3900811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0.421</w:t>
            </w:r>
          </w:p>
        </w:tc>
        <w:tc>
          <w:tcPr>
            <w:tcW w:w="819" w:type="dxa"/>
            <w:vAlign w:val="center"/>
          </w:tcPr>
          <w:p w14:paraId="6364590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4.324</w:t>
            </w:r>
          </w:p>
        </w:tc>
        <w:tc>
          <w:tcPr>
            <w:tcW w:w="934" w:type="dxa"/>
            <w:vAlign w:val="center"/>
          </w:tcPr>
          <w:p w14:paraId="1BB8DC1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1.822</w:t>
            </w:r>
          </w:p>
        </w:tc>
      </w:tr>
      <w:tr w:rsidR="007A793C" w:rsidRPr="00427A1A" w14:paraId="1C730801" w14:textId="77777777" w:rsidTr="00D45E8E">
        <w:tc>
          <w:tcPr>
            <w:tcW w:w="742" w:type="dxa"/>
          </w:tcPr>
          <w:p w14:paraId="516DC64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7B5CF77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388DC63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819" w:type="dxa"/>
            <w:vAlign w:val="center"/>
          </w:tcPr>
          <w:p w14:paraId="31F9810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0.413</w:t>
            </w:r>
          </w:p>
        </w:tc>
        <w:tc>
          <w:tcPr>
            <w:tcW w:w="819" w:type="dxa"/>
            <w:vAlign w:val="center"/>
          </w:tcPr>
          <w:p w14:paraId="4BD880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1.683</w:t>
            </w:r>
          </w:p>
        </w:tc>
        <w:tc>
          <w:tcPr>
            <w:tcW w:w="874" w:type="dxa"/>
            <w:vAlign w:val="center"/>
          </w:tcPr>
          <w:p w14:paraId="4BB8328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0.393</w:t>
            </w:r>
          </w:p>
        </w:tc>
        <w:tc>
          <w:tcPr>
            <w:tcW w:w="799" w:type="dxa"/>
            <w:vAlign w:val="center"/>
          </w:tcPr>
          <w:p w14:paraId="7476416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0.245</w:t>
            </w:r>
          </w:p>
        </w:tc>
        <w:tc>
          <w:tcPr>
            <w:tcW w:w="819" w:type="dxa"/>
            <w:vAlign w:val="center"/>
          </w:tcPr>
          <w:p w14:paraId="77B7CB4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4.280</w:t>
            </w:r>
          </w:p>
        </w:tc>
        <w:tc>
          <w:tcPr>
            <w:tcW w:w="934" w:type="dxa"/>
            <w:vAlign w:val="center"/>
          </w:tcPr>
          <w:p w14:paraId="60FE72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1.049</w:t>
            </w:r>
          </w:p>
        </w:tc>
      </w:tr>
      <w:tr w:rsidR="007A793C" w:rsidRPr="00427A1A" w14:paraId="167944F0" w14:textId="77777777" w:rsidTr="00D45E8E">
        <w:tc>
          <w:tcPr>
            <w:tcW w:w="742" w:type="dxa"/>
          </w:tcPr>
          <w:p w14:paraId="0406CBA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3BFB5D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3CAFA95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819" w:type="dxa"/>
            <w:vAlign w:val="center"/>
          </w:tcPr>
          <w:p w14:paraId="3A0107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0.168</w:t>
            </w:r>
          </w:p>
        </w:tc>
        <w:tc>
          <w:tcPr>
            <w:tcW w:w="819" w:type="dxa"/>
            <w:vAlign w:val="center"/>
          </w:tcPr>
          <w:p w14:paraId="5484459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0.477</w:t>
            </w:r>
          </w:p>
        </w:tc>
        <w:tc>
          <w:tcPr>
            <w:tcW w:w="874" w:type="dxa"/>
            <w:vAlign w:val="center"/>
          </w:tcPr>
          <w:p w14:paraId="716D89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0.318</w:t>
            </w:r>
          </w:p>
        </w:tc>
        <w:tc>
          <w:tcPr>
            <w:tcW w:w="799" w:type="dxa"/>
            <w:vAlign w:val="center"/>
          </w:tcPr>
          <w:p w14:paraId="124BFA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0.353</w:t>
            </w:r>
          </w:p>
        </w:tc>
        <w:tc>
          <w:tcPr>
            <w:tcW w:w="819" w:type="dxa"/>
            <w:vAlign w:val="center"/>
          </w:tcPr>
          <w:p w14:paraId="07D4E9F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1.500</w:t>
            </w:r>
          </w:p>
        </w:tc>
        <w:tc>
          <w:tcPr>
            <w:tcW w:w="934" w:type="dxa"/>
            <w:vAlign w:val="center"/>
          </w:tcPr>
          <w:p w14:paraId="0E20AC2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0.529</w:t>
            </w:r>
          </w:p>
        </w:tc>
      </w:tr>
      <w:tr w:rsidR="007A793C" w:rsidRPr="00427A1A" w14:paraId="27262DA2" w14:textId="77777777" w:rsidTr="00D45E8E">
        <w:tc>
          <w:tcPr>
            <w:tcW w:w="742" w:type="dxa"/>
          </w:tcPr>
          <w:p w14:paraId="45566CD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1F99B8F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675A8FA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819" w:type="dxa"/>
            <w:vAlign w:val="center"/>
          </w:tcPr>
          <w:p w14:paraId="18471B3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0.806</w:t>
            </w:r>
          </w:p>
        </w:tc>
        <w:tc>
          <w:tcPr>
            <w:tcW w:w="819" w:type="dxa"/>
            <w:vAlign w:val="center"/>
          </w:tcPr>
          <w:p w14:paraId="7AECFE3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1.430</w:t>
            </w:r>
          </w:p>
        </w:tc>
        <w:tc>
          <w:tcPr>
            <w:tcW w:w="874" w:type="dxa"/>
            <w:vAlign w:val="center"/>
          </w:tcPr>
          <w:p w14:paraId="70E1D5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0.373</w:t>
            </w:r>
          </w:p>
        </w:tc>
        <w:tc>
          <w:tcPr>
            <w:tcW w:w="799" w:type="dxa"/>
            <w:vAlign w:val="center"/>
          </w:tcPr>
          <w:p w14:paraId="22D044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0.563</w:t>
            </w:r>
          </w:p>
        </w:tc>
        <w:tc>
          <w:tcPr>
            <w:tcW w:w="819" w:type="dxa"/>
            <w:vAlign w:val="center"/>
          </w:tcPr>
          <w:p w14:paraId="2AD1F1C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3.834</w:t>
            </w:r>
          </w:p>
        </w:tc>
        <w:tc>
          <w:tcPr>
            <w:tcW w:w="934" w:type="dxa"/>
            <w:vAlign w:val="center"/>
          </w:tcPr>
          <w:p w14:paraId="5334AEE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2.160</w:t>
            </w:r>
          </w:p>
        </w:tc>
      </w:tr>
      <w:tr w:rsidR="007A793C" w:rsidRPr="00427A1A" w14:paraId="68C799FB" w14:textId="77777777" w:rsidTr="00D45E8E">
        <w:tc>
          <w:tcPr>
            <w:tcW w:w="742" w:type="dxa"/>
          </w:tcPr>
          <w:p w14:paraId="7EB15A4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74E1E32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18D475B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819" w:type="dxa"/>
            <w:vAlign w:val="center"/>
          </w:tcPr>
          <w:p w14:paraId="29B57F0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0.753</w:t>
            </w:r>
          </w:p>
        </w:tc>
        <w:tc>
          <w:tcPr>
            <w:tcW w:w="819" w:type="dxa"/>
            <w:vAlign w:val="center"/>
          </w:tcPr>
          <w:p w14:paraId="32D7A9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0.998</w:t>
            </w:r>
          </w:p>
        </w:tc>
        <w:tc>
          <w:tcPr>
            <w:tcW w:w="874" w:type="dxa"/>
            <w:vAlign w:val="center"/>
          </w:tcPr>
          <w:p w14:paraId="1688D2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0.711</w:t>
            </w:r>
          </w:p>
        </w:tc>
        <w:tc>
          <w:tcPr>
            <w:tcW w:w="799" w:type="dxa"/>
            <w:vAlign w:val="center"/>
          </w:tcPr>
          <w:p w14:paraId="19F3616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0.755</w:t>
            </w:r>
          </w:p>
        </w:tc>
        <w:tc>
          <w:tcPr>
            <w:tcW w:w="819" w:type="dxa"/>
            <w:vAlign w:val="center"/>
          </w:tcPr>
          <w:p w14:paraId="28EBDB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1.404</w:t>
            </w:r>
          </w:p>
        </w:tc>
        <w:tc>
          <w:tcPr>
            <w:tcW w:w="934" w:type="dxa"/>
            <w:vAlign w:val="center"/>
          </w:tcPr>
          <w:p w14:paraId="7B4D8A8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1.060</w:t>
            </w:r>
          </w:p>
        </w:tc>
      </w:tr>
      <w:tr w:rsidR="007A793C" w:rsidRPr="00427A1A" w14:paraId="79684365" w14:textId="77777777" w:rsidTr="00D45E8E">
        <w:tc>
          <w:tcPr>
            <w:tcW w:w="742" w:type="dxa"/>
          </w:tcPr>
          <w:p w14:paraId="4C6B1CA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437372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154B3F5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819" w:type="dxa"/>
            <w:vAlign w:val="center"/>
          </w:tcPr>
          <w:p w14:paraId="02C8B4B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819" w:type="dxa"/>
            <w:vAlign w:val="center"/>
          </w:tcPr>
          <w:p w14:paraId="68CA4D8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0.418</w:t>
            </w:r>
          </w:p>
        </w:tc>
        <w:tc>
          <w:tcPr>
            <w:tcW w:w="874" w:type="dxa"/>
            <w:vAlign w:val="center"/>
          </w:tcPr>
          <w:p w14:paraId="340C83C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0.413</w:t>
            </w:r>
          </w:p>
        </w:tc>
        <w:tc>
          <w:tcPr>
            <w:tcW w:w="799" w:type="dxa"/>
            <w:vAlign w:val="center"/>
          </w:tcPr>
          <w:p w14:paraId="5F28CE1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4.613</w:t>
            </w:r>
          </w:p>
        </w:tc>
        <w:tc>
          <w:tcPr>
            <w:tcW w:w="819" w:type="dxa"/>
            <w:vAlign w:val="center"/>
          </w:tcPr>
          <w:p w14:paraId="3B7871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1.011</w:t>
            </w:r>
          </w:p>
        </w:tc>
        <w:tc>
          <w:tcPr>
            <w:tcW w:w="934" w:type="dxa"/>
            <w:vAlign w:val="center"/>
          </w:tcPr>
          <w:p w14:paraId="1698A7C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4.665</w:t>
            </w:r>
          </w:p>
        </w:tc>
      </w:tr>
      <w:tr w:rsidR="007A793C" w:rsidRPr="00427A1A" w14:paraId="55785A3B" w14:textId="77777777" w:rsidTr="00D45E8E">
        <w:tc>
          <w:tcPr>
            <w:tcW w:w="742" w:type="dxa"/>
          </w:tcPr>
          <w:p w14:paraId="2FEE60F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6709E31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015954D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819" w:type="dxa"/>
            <w:vAlign w:val="center"/>
          </w:tcPr>
          <w:p w14:paraId="5B18055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0.202</w:t>
            </w:r>
          </w:p>
        </w:tc>
        <w:tc>
          <w:tcPr>
            <w:tcW w:w="819" w:type="dxa"/>
            <w:vAlign w:val="center"/>
          </w:tcPr>
          <w:p w14:paraId="439170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874" w:type="dxa"/>
            <w:vAlign w:val="center"/>
          </w:tcPr>
          <w:p w14:paraId="3D89AC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0.125</w:t>
            </w:r>
          </w:p>
        </w:tc>
        <w:tc>
          <w:tcPr>
            <w:tcW w:w="799" w:type="dxa"/>
            <w:vAlign w:val="center"/>
          </w:tcPr>
          <w:p w14:paraId="65A65E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0.545</w:t>
            </w:r>
          </w:p>
        </w:tc>
        <w:tc>
          <w:tcPr>
            <w:tcW w:w="819" w:type="dxa"/>
            <w:vAlign w:val="center"/>
          </w:tcPr>
          <w:p w14:paraId="3A78B2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2.977</w:t>
            </w:r>
          </w:p>
        </w:tc>
        <w:tc>
          <w:tcPr>
            <w:tcW w:w="934" w:type="dxa"/>
            <w:vAlign w:val="center"/>
          </w:tcPr>
          <w:p w14:paraId="436003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1.622</w:t>
            </w:r>
          </w:p>
        </w:tc>
      </w:tr>
      <w:tr w:rsidR="007A793C" w:rsidRPr="00427A1A" w14:paraId="3DF70DAC" w14:textId="77777777" w:rsidTr="00D45E8E">
        <w:tc>
          <w:tcPr>
            <w:tcW w:w="742" w:type="dxa"/>
          </w:tcPr>
          <w:p w14:paraId="052A775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931A37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1058078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819" w:type="dxa"/>
            <w:vAlign w:val="center"/>
          </w:tcPr>
          <w:p w14:paraId="1C25D25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0.112</w:t>
            </w:r>
          </w:p>
        </w:tc>
        <w:tc>
          <w:tcPr>
            <w:tcW w:w="819" w:type="dxa"/>
            <w:vAlign w:val="center"/>
          </w:tcPr>
          <w:p w14:paraId="7201FBB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0.552</w:t>
            </w:r>
          </w:p>
        </w:tc>
        <w:tc>
          <w:tcPr>
            <w:tcW w:w="874" w:type="dxa"/>
            <w:vAlign w:val="center"/>
          </w:tcPr>
          <w:p w14:paraId="51234FB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0.351</w:t>
            </w:r>
          </w:p>
        </w:tc>
        <w:tc>
          <w:tcPr>
            <w:tcW w:w="799" w:type="dxa"/>
            <w:vAlign w:val="center"/>
          </w:tcPr>
          <w:p w14:paraId="52B6C3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0.203</w:t>
            </w:r>
          </w:p>
        </w:tc>
        <w:tc>
          <w:tcPr>
            <w:tcW w:w="819" w:type="dxa"/>
            <w:vAlign w:val="center"/>
          </w:tcPr>
          <w:p w14:paraId="487BB34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1.574</w:t>
            </w:r>
          </w:p>
        </w:tc>
        <w:tc>
          <w:tcPr>
            <w:tcW w:w="934" w:type="dxa"/>
            <w:vAlign w:val="center"/>
          </w:tcPr>
          <w:p w14:paraId="4C99A90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0.320</w:t>
            </w:r>
          </w:p>
        </w:tc>
      </w:tr>
      <w:tr w:rsidR="007A793C" w:rsidRPr="00427A1A" w14:paraId="6A93851C" w14:textId="77777777" w:rsidTr="00D45E8E">
        <w:tc>
          <w:tcPr>
            <w:tcW w:w="742" w:type="dxa"/>
          </w:tcPr>
          <w:p w14:paraId="49D450E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7131A54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189FA24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819" w:type="dxa"/>
            <w:vAlign w:val="center"/>
          </w:tcPr>
          <w:p w14:paraId="3F21BB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6.787</w:t>
            </w:r>
          </w:p>
        </w:tc>
        <w:tc>
          <w:tcPr>
            <w:tcW w:w="819" w:type="dxa"/>
            <w:vAlign w:val="center"/>
          </w:tcPr>
          <w:p w14:paraId="0C2647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9.096</w:t>
            </w:r>
          </w:p>
        </w:tc>
        <w:tc>
          <w:tcPr>
            <w:tcW w:w="874" w:type="dxa"/>
            <w:vAlign w:val="center"/>
          </w:tcPr>
          <w:p w14:paraId="337EBF3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7.570</w:t>
            </w:r>
          </w:p>
        </w:tc>
        <w:tc>
          <w:tcPr>
            <w:tcW w:w="799" w:type="dxa"/>
            <w:vAlign w:val="center"/>
          </w:tcPr>
          <w:p w14:paraId="207A704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0.746</w:t>
            </w:r>
          </w:p>
        </w:tc>
        <w:tc>
          <w:tcPr>
            <w:tcW w:w="819" w:type="dxa"/>
            <w:vAlign w:val="center"/>
          </w:tcPr>
          <w:p w14:paraId="14314E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1.202</w:t>
            </w:r>
          </w:p>
        </w:tc>
        <w:tc>
          <w:tcPr>
            <w:tcW w:w="934" w:type="dxa"/>
            <w:vAlign w:val="center"/>
          </w:tcPr>
          <w:p w14:paraId="4291B32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0.897</w:t>
            </w:r>
          </w:p>
        </w:tc>
      </w:tr>
      <w:tr w:rsidR="007A793C" w:rsidRPr="00427A1A" w14:paraId="328155A3" w14:textId="77777777" w:rsidTr="00D45E8E">
        <w:tc>
          <w:tcPr>
            <w:tcW w:w="742" w:type="dxa"/>
          </w:tcPr>
          <w:p w14:paraId="3866731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D5B079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383FD0F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819" w:type="dxa"/>
            <w:vAlign w:val="center"/>
          </w:tcPr>
          <w:p w14:paraId="0340D0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1.080</w:t>
            </w:r>
          </w:p>
        </w:tc>
        <w:tc>
          <w:tcPr>
            <w:tcW w:w="819" w:type="dxa"/>
            <w:vAlign w:val="center"/>
          </w:tcPr>
          <w:p w14:paraId="688AA10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0.032</w:t>
            </w:r>
          </w:p>
        </w:tc>
        <w:tc>
          <w:tcPr>
            <w:tcW w:w="874" w:type="dxa"/>
            <w:vAlign w:val="center"/>
          </w:tcPr>
          <w:p w14:paraId="294F5E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0.301</w:t>
            </w:r>
          </w:p>
        </w:tc>
        <w:tc>
          <w:tcPr>
            <w:tcW w:w="799" w:type="dxa"/>
            <w:vAlign w:val="center"/>
          </w:tcPr>
          <w:p w14:paraId="64DD121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33.753</w:t>
            </w:r>
          </w:p>
        </w:tc>
        <w:tc>
          <w:tcPr>
            <w:tcW w:w="819" w:type="dxa"/>
            <w:vAlign w:val="center"/>
          </w:tcPr>
          <w:p w14:paraId="100C78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0.106</w:t>
            </w:r>
          </w:p>
        </w:tc>
        <w:tc>
          <w:tcPr>
            <w:tcW w:w="934" w:type="dxa"/>
            <w:vAlign w:val="center"/>
          </w:tcPr>
          <w:p w14:paraId="496E961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3.590</w:t>
            </w:r>
          </w:p>
        </w:tc>
      </w:tr>
      <w:tr w:rsidR="007A793C" w:rsidRPr="00427A1A" w14:paraId="1DFA9A9C" w14:textId="77777777" w:rsidTr="00D45E8E">
        <w:tc>
          <w:tcPr>
            <w:tcW w:w="742" w:type="dxa"/>
          </w:tcPr>
          <w:p w14:paraId="26BF212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0D67FEA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69A147E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819" w:type="dxa"/>
            <w:vAlign w:val="center"/>
          </w:tcPr>
          <w:p w14:paraId="6B51213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1.191</w:t>
            </w:r>
          </w:p>
        </w:tc>
        <w:tc>
          <w:tcPr>
            <w:tcW w:w="819" w:type="dxa"/>
            <w:vAlign w:val="center"/>
          </w:tcPr>
          <w:p w14:paraId="22743E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0.513</w:t>
            </w:r>
          </w:p>
        </w:tc>
        <w:tc>
          <w:tcPr>
            <w:tcW w:w="874" w:type="dxa"/>
            <w:vAlign w:val="center"/>
          </w:tcPr>
          <w:p w14:paraId="608246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0.172</w:t>
            </w:r>
          </w:p>
        </w:tc>
        <w:tc>
          <w:tcPr>
            <w:tcW w:w="799" w:type="dxa"/>
            <w:vAlign w:val="center"/>
          </w:tcPr>
          <w:p w14:paraId="00DD23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2.323</w:t>
            </w:r>
          </w:p>
        </w:tc>
        <w:tc>
          <w:tcPr>
            <w:tcW w:w="819" w:type="dxa"/>
            <w:vAlign w:val="center"/>
          </w:tcPr>
          <w:p w14:paraId="3E9F0D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2.990</w:t>
            </w:r>
          </w:p>
        </w:tc>
        <w:tc>
          <w:tcPr>
            <w:tcW w:w="934" w:type="dxa"/>
            <w:vAlign w:val="center"/>
          </w:tcPr>
          <w:p w14:paraId="76D6800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6.945</w:t>
            </w:r>
          </w:p>
        </w:tc>
      </w:tr>
      <w:tr w:rsidR="007A793C" w:rsidRPr="00427A1A" w14:paraId="095E6671" w14:textId="77777777" w:rsidTr="00D45E8E">
        <w:tc>
          <w:tcPr>
            <w:tcW w:w="742" w:type="dxa"/>
          </w:tcPr>
          <w:p w14:paraId="320A152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7D9979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019A28D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819" w:type="dxa"/>
            <w:vAlign w:val="center"/>
          </w:tcPr>
          <w:p w14:paraId="121DB2E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0.385</w:t>
            </w:r>
          </w:p>
        </w:tc>
        <w:tc>
          <w:tcPr>
            <w:tcW w:w="819" w:type="dxa"/>
            <w:vAlign w:val="center"/>
          </w:tcPr>
          <w:p w14:paraId="1864DF8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0.488</w:t>
            </w:r>
          </w:p>
        </w:tc>
        <w:tc>
          <w:tcPr>
            <w:tcW w:w="874" w:type="dxa"/>
            <w:vAlign w:val="center"/>
          </w:tcPr>
          <w:p w14:paraId="70DFDEF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0.327</w:t>
            </w:r>
          </w:p>
        </w:tc>
        <w:tc>
          <w:tcPr>
            <w:tcW w:w="799" w:type="dxa"/>
            <w:vAlign w:val="center"/>
          </w:tcPr>
          <w:p w14:paraId="5779DCF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0.789</w:t>
            </w:r>
          </w:p>
        </w:tc>
        <w:tc>
          <w:tcPr>
            <w:tcW w:w="819" w:type="dxa"/>
            <w:vAlign w:val="center"/>
          </w:tcPr>
          <w:p w14:paraId="791FFF7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1.493</w:t>
            </w:r>
          </w:p>
        </w:tc>
        <w:tc>
          <w:tcPr>
            <w:tcW w:w="934" w:type="dxa"/>
            <w:vAlign w:val="center"/>
          </w:tcPr>
          <w:p w14:paraId="5B98A0D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1.177</w:t>
            </w:r>
          </w:p>
        </w:tc>
      </w:tr>
      <w:tr w:rsidR="007A793C" w:rsidRPr="00427A1A" w14:paraId="5203306A" w14:textId="77777777" w:rsidTr="00D45E8E">
        <w:tc>
          <w:tcPr>
            <w:tcW w:w="742" w:type="dxa"/>
          </w:tcPr>
          <w:p w14:paraId="058CC1D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03F4FED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68E15E9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819" w:type="dxa"/>
            <w:vAlign w:val="center"/>
          </w:tcPr>
          <w:p w14:paraId="28F7851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6.280</w:t>
            </w:r>
          </w:p>
        </w:tc>
        <w:tc>
          <w:tcPr>
            <w:tcW w:w="819" w:type="dxa"/>
            <w:vAlign w:val="center"/>
          </w:tcPr>
          <w:p w14:paraId="3AB9142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5.034</w:t>
            </w:r>
          </w:p>
        </w:tc>
        <w:tc>
          <w:tcPr>
            <w:tcW w:w="874" w:type="dxa"/>
            <w:vAlign w:val="center"/>
          </w:tcPr>
          <w:p w14:paraId="6946E55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5.178</w:t>
            </w:r>
          </w:p>
        </w:tc>
        <w:tc>
          <w:tcPr>
            <w:tcW w:w="799" w:type="dxa"/>
            <w:vAlign w:val="center"/>
          </w:tcPr>
          <w:p w14:paraId="5FDA591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1.248</w:t>
            </w:r>
          </w:p>
        </w:tc>
        <w:tc>
          <w:tcPr>
            <w:tcW w:w="819" w:type="dxa"/>
            <w:vAlign w:val="center"/>
          </w:tcPr>
          <w:p w14:paraId="56995AB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0.972</w:t>
            </w:r>
          </w:p>
        </w:tc>
        <w:tc>
          <w:tcPr>
            <w:tcW w:w="934" w:type="dxa"/>
            <w:vAlign w:val="center"/>
          </w:tcPr>
          <w:p w14:paraId="543A0C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1.213</w:t>
            </w:r>
          </w:p>
        </w:tc>
      </w:tr>
      <w:tr w:rsidR="007A793C" w:rsidRPr="00427A1A" w14:paraId="7D55822E" w14:textId="77777777" w:rsidTr="00D45E8E">
        <w:tc>
          <w:tcPr>
            <w:tcW w:w="742" w:type="dxa"/>
          </w:tcPr>
          <w:p w14:paraId="5F6527A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46AE0C2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1E1504A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819" w:type="dxa"/>
            <w:vAlign w:val="center"/>
          </w:tcPr>
          <w:p w14:paraId="275FE49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2.534</w:t>
            </w:r>
          </w:p>
        </w:tc>
        <w:tc>
          <w:tcPr>
            <w:tcW w:w="819" w:type="dxa"/>
            <w:vAlign w:val="center"/>
          </w:tcPr>
          <w:p w14:paraId="24D0521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0.068</w:t>
            </w:r>
          </w:p>
        </w:tc>
        <w:tc>
          <w:tcPr>
            <w:tcW w:w="874" w:type="dxa"/>
            <w:vAlign w:val="center"/>
          </w:tcPr>
          <w:p w14:paraId="66EAE8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0.228</w:t>
            </w:r>
          </w:p>
        </w:tc>
        <w:tc>
          <w:tcPr>
            <w:tcW w:w="799" w:type="dxa"/>
            <w:vAlign w:val="center"/>
          </w:tcPr>
          <w:p w14:paraId="5CDE633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37.042</w:t>
            </w:r>
          </w:p>
        </w:tc>
        <w:tc>
          <w:tcPr>
            <w:tcW w:w="819" w:type="dxa"/>
            <w:vAlign w:val="center"/>
          </w:tcPr>
          <w:p w14:paraId="5A90B98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0.300</w:t>
            </w:r>
          </w:p>
        </w:tc>
        <w:tc>
          <w:tcPr>
            <w:tcW w:w="934" w:type="dxa"/>
            <w:vAlign w:val="center"/>
          </w:tcPr>
          <w:p w14:paraId="7D2B332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11.113</w:t>
            </w:r>
          </w:p>
        </w:tc>
      </w:tr>
      <w:tr w:rsidR="007A793C" w:rsidRPr="00427A1A" w14:paraId="026A3E27" w14:textId="77777777" w:rsidTr="00D45E8E">
        <w:tc>
          <w:tcPr>
            <w:tcW w:w="742" w:type="dxa"/>
          </w:tcPr>
          <w:p w14:paraId="54700F0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</w:tcPr>
          <w:p w14:paraId="69FD642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</w:tcPr>
          <w:p w14:paraId="38F8C3A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819" w:type="dxa"/>
            <w:vAlign w:val="center"/>
          </w:tcPr>
          <w:p w14:paraId="3A76A51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0.658</w:t>
            </w:r>
          </w:p>
        </w:tc>
        <w:tc>
          <w:tcPr>
            <w:tcW w:w="819" w:type="dxa"/>
            <w:vAlign w:val="center"/>
          </w:tcPr>
          <w:p w14:paraId="74A7A7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1.015</w:t>
            </w:r>
          </w:p>
        </w:tc>
        <w:tc>
          <w:tcPr>
            <w:tcW w:w="874" w:type="dxa"/>
            <w:vAlign w:val="center"/>
          </w:tcPr>
          <w:p w14:paraId="5ED9DAD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99" w:type="dxa"/>
            <w:vAlign w:val="center"/>
          </w:tcPr>
          <w:p w14:paraId="66AD4F5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0.648</w:t>
            </w:r>
          </w:p>
        </w:tc>
        <w:tc>
          <w:tcPr>
            <w:tcW w:w="819" w:type="dxa"/>
            <w:vAlign w:val="center"/>
          </w:tcPr>
          <w:p w14:paraId="21C958E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1.779</w:t>
            </w:r>
          </w:p>
        </w:tc>
        <w:tc>
          <w:tcPr>
            <w:tcW w:w="934" w:type="dxa"/>
            <w:vAlign w:val="center"/>
          </w:tcPr>
          <w:p w14:paraId="44656F4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1.153</w:t>
            </w:r>
          </w:p>
        </w:tc>
      </w:tr>
      <w:tr w:rsidR="007A793C" w:rsidRPr="00427A1A" w14:paraId="13585A0F" w14:textId="77777777" w:rsidTr="00D45E8E">
        <w:tc>
          <w:tcPr>
            <w:tcW w:w="742" w:type="dxa"/>
            <w:tcBorders>
              <w:bottom w:val="single" w:sz="4" w:space="0" w:color="auto"/>
            </w:tcBorders>
          </w:tcPr>
          <w:p w14:paraId="40DF055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46DD4DD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32FF795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0DDF92D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55121D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32FBC8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0041FE5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4.794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7EC5FFD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2.285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0CF44DC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2.333</w:t>
            </w:r>
          </w:p>
        </w:tc>
      </w:tr>
    </w:tbl>
    <w:p w14:paraId="3F839C9C" w14:textId="77777777" w:rsidR="007A793C" w:rsidRPr="00427A1A" w:rsidRDefault="007A793C" w:rsidP="007A793C">
      <w:pPr>
        <w:pStyle w:val="CaptionedFigure"/>
      </w:pPr>
      <w:bookmarkStart w:id="6" w:name="predictor-egge-2"/>
      <w:bookmarkEnd w:id="0"/>
    </w:p>
    <w:p w14:paraId="371BD820" w14:textId="77777777" w:rsidR="007A793C" w:rsidRPr="00427A1A" w:rsidRDefault="007A793C" w:rsidP="007A793C">
      <w:pPr>
        <w:pStyle w:val="ImageCaption"/>
      </w:pPr>
    </w:p>
    <w:p w14:paraId="423F1A18" w14:textId="77777777" w:rsidR="007A793C" w:rsidRPr="00427A1A" w:rsidRDefault="007A793C" w:rsidP="007A793C">
      <w:pPr>
        <w:pStyle w:val="TableCaption"/>
        <w:jc w:val="both"/>
        <w:rPr>
          <w:rFonts w:ascii="Times New Roman" w:hAnsi="Times New Roman" w:cs="Times New Roman"/>
          <w:i w:val="0"/>
          <w:iCs/>
        </w:rPr>
      </w:pPr>
      <w:bookmarkStart w:id="7" w:name="predictor-egbrr-2"/>
      <w:bookmarkEnd w:id="6"/>
      <w:r w:rsidRPr="00427A1A">
        <w:rPr>
          <w:rFonts w:ascii="Times New Roman" w:hAnsi="Times New Roman" w:cs="Times New Roman"/>
          <w:b/>
          <w:bCs/>
          <w:i w:val="0"/>
          <w:iCs/>
        </w:rPr>
        <w:t>Table S2.</w:t>
      </w:r>
      <w:r w:rsidRPr="00427A1A">
        <w:rPr>
          <w:rFonts w:ascii="Times New Roman" w:hAnsi="Times New Roman" w:cs="Times New Roman"/>
          <w:i w:val="0"/>
          <w:iCs/>
        </w:rPr>
        <w:t xml:space="preserve"> The prediction performance and the relative efficiency (RE) for </w:t>
      </w:r>
      <w:r w:rsidRPr="00427A1A">
        <w:rPr>
          <w:rFonts w:ascii="Times New Roman" w:hAnsi="Times New Roman" w:cs="Times New Roman"/>
          <w:b/>
          <w:bCs/>
          <w:i w:val="0"/>
          <w:iCs/>
        </w:rPr>
        <w:t>G2F_2014 dataset</w:t>
      </w:r>
      <w:r w:rsidRPr="00427A1A">
        <w:rPr>
          <w:rFonts w:ascii="Times New Roman" w:hAnsi="Times New Roman" w:cs="Times New Roman"/>
          <w:i w:val="0"/>
          <w:iCs/>
        </w:rPr>
        <w:t xml:space="preserve"> in terms of mean squared error (MSE) for each Environment and for each trait, for the predictors E+G+BRR and E+G+GE+BRR under three different techniques to compute the Kernel for the effect of the Environment: without Environmental Covariates (No.EC), using Environmental covariates (EC) and using Environmental Covariates with Feature Engineering (FE).</w:t>
      </w:r>
    </w:p>
    <w:tbl>
      <w:tblPr>
        <w:tblStyle w:val="Table"/>
        <w:tblW w:w="0" w:type="auto"/>
        <w:tblLayout w:type="fixed"/>
        <w:tblLook w:val="0020" w:firstRow="1" w:lastRow="0" w:firstColumn="0" w:lastColumn="0" w:noHBand="0" w:noVBand="0"/>
        <w:tblCaption w:val="Table 11. The prediction performance and the relative efficiency (RE) for G2F_2014 dataset in terms of mean squared error (MSE) for each Environment and for each trait, for the predictor E+G+BRR under three different techniques to compute the Kernel for the Envitronment’s effect: without Environmental Covariates (No.EC), using Environmental covariates (EC) and using Environmental Covariates and its transformations made with Feature Engineering (FE)."/>
      </w:tblPr>
      <w:tblGrid>
        <w:gridCol w:w="990"/>
        <w:gridCol w:w="1620"/>
        <w:gridCol w:w="990"/>
        <w:gridCol w:w="673"/>
        <w:gridCol w:w="807"/>
        <w:gridCol w:w="807"/>
        <w:gridCol w:w="910"/>
        <w:gridCol w:w="807"/>
        <w:gridCol w:w="900"/>
      </w:tblGrid>
      <w:tr w:rsidR="007A793C" w:rsidRPr="00427A1A" w14:paraId="6E30B266" w14:textId="77777777" w:rsidTr="00DC0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90" w:type="dxa"/>
            <w:tcBorders>
              <w:top w:val="single" w:sz="4" w:space="0" w:color="auto"/>
              <w:bottom w:val="single" w:sz="2" w:space="0" w:color="auto"/>
            </w:tcBorders>
          </w:tcPr>
          <w:p w14:paraId="09D8D5B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Predictor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auto"/>
            </w:tcBorders>
          </w:tcPr>
          <w:p w14:paraId="5E8BED3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Trait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2" w:space="0" w:color="auto"/>
            </w:tcBorders>
          </w:tcPr>
          <w:p w14:paraId="3918ADC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Env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2" w:space="0" w:color="auto"/>
            </w:tcBorders>
          </w:tcPr>
          <w:p w14:paraId="02D0624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No.EC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2" w:space="0" w:color="auto"/>
            </w:tcBorders>
          </w:tcPr>
          <w:p w14:paraId="0F55DD6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EC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2" w:space="0" w:color="auto"/>
            </w:tcBorders>
          </w:tcPr>
          <w:p w14:paraId="6C1AD1E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FE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2" w:space="0" w:color="auto"/>
            </w:tcBorders>
          </w:tcPr>
          <w:p w14:paraId="5BF402A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NoEC_vs_EC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bottom w:val="single" w:sz="2" w:space="0" w:color="auto"/>
            </w:tcBorders>
          </w:tcPr>
          <w:p w14:paraId="3B15C7C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EC_vs_FE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2" w:space="0" w:color="auto"/>
            </w:tcBorders>
          </w:tcPr>
          <w:p w14:paraId="4D9F2A9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NoEC_vs_FE</w:t>
            </w:r>
            <w:proofErr w:type="spellEnd"/>
          </w:p>
        </w:tc>
      </w:tr>
      <w:tr w:rsidR="007A793C" w:rsidRPr="00427A1A" w14:paraId="21D89918" w14:textId="77777777" w:rsidTr="00DC07CE">
        <w:tc>
          <w:tcPr>
            <w:tcW w:w="990" w:type="dxa"/>
            <w:tcBorders>
              <w:top w:val="single" w:sz="2" w:space="0" w:color="auto"/>
            </w:tcBorders>
          </w:tcPr>
          <w:p w14:paraId="5D38D5F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  <w:tcBorders>
              <w:top w:val="single" w:sz="2" w:space="0" w:color="auto"/>
            </w:tcBorders>
          </w:tcPr>
          <w:p w14:paraId="68750F3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  <w:tcBorders>
              <w:top w:val="single" w:sz="2" w:space="0" w:color="auto"/>
            </w:tcBorders>
          </w:tcPr>
          <w:p w14:paraId="6DD58A7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673" w:type="dxa"/>
            <w:tcBorders>
              <w:top w:val="single" w:sz="2" w:space="0" w:color="auto"/>
            </w:tcBorders>
            <w:vAlign w:val="center"/>
          </w:tcPr>
          <w:p w14:paraId="342D0C9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1.190</w:t>
            </w:r>
          </w:p>
        </w:tc>
        <w:tc>
          <w:tcPr>
            <w:tcW w:w="807" w:type="dxa"/>
            <w:tcBorders>
              <w:top w:val="single" w:sz="2" w:space="0" w:color="auto"/>
            </w:tcBorders>
            <w:vAlign w:val="center"/>
          </w:tcPr>
          <w:p w14:paraId="3F4984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19.827</w:t>
            </w:r>
          </w:p>
        </w:tc>
        <w:tc>
          <w:tcPr>
            <w:tcW w:w="807" w:type="dxa"/>
            <w:tcBorders>
              <w:top w:val="single" w:sz="2" w:space="0" w:color="auto"/>
            </w:tcBorders>
            <w:vAlign w:val="center"/>
          </w:tcPr>
          <w:p w14:paraId="0268509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5.703</w:t>
            </w:r>
          </w:p>
        </w:tc>
        <w:tc>
          <w:tcPr>
            <w:tcW w:w="910" w:type="dxa"/>
            <w:tcBorders>
              <w:top w:val="single" w:sz="2" w:space="0" w:color="auto"/>
            </w:tcBorders>
            <w:vAlign w:val="center"/>
          </w:tcPr>
          <w:p w14:paraId="76E757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0.060</w:t>
            </w:r>
          </w:p>
        </w:tc>
        <w:tc>
          <w:tcPr>
            <w:tcW w:w="807" w:type="dxa"/>
            <w:tcBorders>
              <w:top w:val="single" w:sz="2" w:space="0" w:color="auto"/>
            </w:tcBorders>
            <w:vAlign w:val="center"/>
          </w:tcPr>
          <w:p w14:paraId="2408B3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3.477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14:paraId="7CCB646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0.209</w:t>
            </w:r>
          </w:p>
        </w:tc>
      </w:tr>
      <w:tr w:rsidR="007A793C" w:rsidRPr="00427A1A" w14:paraId="538C4DAE" w14:textId="77777777" w:rsidTr="00DC07CE">
        <w:tc>
          <w:tcPr>
            <w:tcW w:w="990" w:type="dxa"/>
          </w:tcPr>
          <w:p w14:paraId="0D75EBF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7FEAFA3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748DD76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673" w:type="dxa"/>
            <w:vAlign w:val="center"/>
          </w:tcPr>
          <w:p w14:paraId="008CCED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19.039</w:t>
            </w:r>
          </w:p>
        </w:tc>
        <w:tc>
          <w:tcPr>
            <w:tcW w:w="807" w:type="dxa"/>
            <w:vAlign w:val="center"/>
          </w:tcPr>
          <w:p w14:paraId="34E84B9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4.443</w:t>
            </w:r>
          </w:p>
        </w:tc>
        <w:tc>
          <w:tcPr>
            <w:tcW w:w="807" w:type="dxa"/>
            <w:vAlign w:val="center"/>
          </w:tcPr>
          <w:p w14:paraId="4EA9149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5.902</w:t>
            </w:r>
          </w:p>
        </w:tc>
        <w:tc>
          <w:tcPr>
            <w:tcW w:w="910" w:type="dxa"/>
            <w:vAlign w:val="center"/>
          </w:tcPr>
          <w:p w14:paraId="478781F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4.285</w:t>
            </w:r>
          </w:p>
        </w:tc>
        <w:tc>
          <w:tcPr>
            <w:tcW w:w="807" w:type="dxa"/>
            <w:vAlign w:val="center"/>
          </w:tcPr>
          <w:p w14:paraId="3491BD3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0.753</w:t>
            </w:r>
          </w:p>
        </w:tc>
        <w:tc>
          <w:tcPr>
            <w:tcW w:w="900" w:type="dxa"/>
            <w:vAlign w:val="center"/>
          </w:tcPr>
          <w:p w14:paraId="5613E0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3.226</w:t>
            </w:r>
          </w:p>
        </w:tc>
      </w:tr>
      <w:tr w:rsidR="007A793C" w:rsidRPr="00427A1A" w14:paraId="61FD5A88" w14:textId="77777777" w:rsidTr="00DC07CE">
        <w:tc>
          <w:tcPr>
            <w:tcW w:w="990" w:type="dxa"/>
          </w:tcPr>
          <w:p w14:paraId="488CE78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09BCFC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54800BE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673" w:type="dxa"/>
            <w:vAlign w:val="center"/>
          </w:tcPr>
          <w:p w14:paraId="4F5525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1.258</w:t>
            </w:r>
          </w:p>
        </w:tc>
        <w:tc>
          <w:tcPr>
            <w:tcW w:w="807" w:type="dxa"/>
            <w:vAlign w:val="center"/>
          </w:tcPr>
          <w:p w14:paraId="109C2D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1.262</w:t>
            </w:r>
          </w:p>
        </w:tc>
        <w:tc>
          <w:tcPr>
            <w:tcW w:w="807" w:type="dxa"/>
            <w:vAlign w:val="center"/>
          </w:tcPr>
          <w:p w14:paraId="5291B52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1.164</w:t>
            </w:r>
          </w:p>
        </w:tc>
        <w:tc>
          <w:tcPr>
            <w:tcW w:w="910" w:type="dxa"/>
            <w:vAlign w:val="center"/>
          </w:tcPr>
          <w:p w14:paraId="3AE0129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0.997</w:t>
            </w:r>
          </w:p>
        </w:tc>
        <w:tc>
          <w:tcPr>
            <w:tcW w:w="807" w:type="dxa"/>
            <w:vAlign w:val="center"/>
          </w:tcPr>
          <w:p w14:paraId="413691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1.084</w:t>
            </w:r>
          </w:p>
        </w:tc>
        <w:tc>
          <w:tcPr>
            <w:tcW w:w="900" w:type="dxa"/>
            <w:vAlign w:val="center"/>
          </w:tcPr>
          <w:p w14:paraId="65895E8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1.080</w:t>
            </w:r>
          </w:p>
        </w:tc>
      </w:tr>
      <w:tr w:rsidR="007A793C" w:rsidRPr="00427A1A" w14:paraId="621CDDC1" w14:textId="77777777" w:rsidTr="00DC07CE">
        <w:tc>
          <w:tcPr>
            <w:tcW w:w="990" w:type="dxa"/>
          </w:tcPr>
          <w:p w14:paraId="4F86F14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06E3949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63C7AC6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673" w:type="dxa"/>
            <w:vAlign w:val="center"/>
          </w:tcPr>
          <w:p w14:paraId="7E2F00C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20.289</w:t>
            </w:r>
          </w:p>
        </w:tc>
        <w:tc>
          <w:tcPr>
            <w:tcW w:w="807" w:type="dxa"/>
            <w:vAlign w:val="center"/>
          </w:tcPr>
          <w:p w14:paraId="6C3DC60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1.609</w:t>
            </w:r>
          </w:p>
        </w:tc>
        <w:tc>
          <w:tcPr>
            <w:tcW w:w="807" w:type="dxa"/>
            <w:vAlign w:val="center"/>
          </w:tcPr>
          <w:p w14:paraId="18E3F9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1.327</w:t>
            </w:r>
          </w:p>
        </w:tc>
        <w:tc>
          <w:tcPr>
            <w:tcW w:w="910" w:type="dxa"/>
            <w:vAlign w:val="center"/>
          </w:tcPr>
          <w:p w14:paraId="7CE1CB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12.614</w:t>
            </w:r>
          </w:p>
        </w:tc>
        <w:tc>
          <w:tcPr>
            <w:tcW w:w="807" w:type="dxa"/>
            <w:vAlign w:val="center"/>
          </w:tcPr>
          <w:p w14:paraId="7D4FD82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1.212</w:t>
            </w:r>
          </w:p>
        </w:tc>
        <w:tc>
          <w:tcPr>
            <w:tcW w:w="900" w:type="dxa"/>
            <w:vAlign w:val="center"/>
          </w:tcPr>
          <w:p w14:paraId="7B25543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15.288</w:t>
            </w:r>
          </w:p>
        </w:tc>
      </w:tr>
      <w:tr w:rsidR="007A793C" w:rsidRPr="00427A1A" w14:paraId="446A0C01" w14:textId="77777777" w:rsidTr="00DC07CE">
        <w:tc>
          <w:tcPr>
            <w:tcW w:w="990" w:type="dxa"/>
          </w:tcPr>
          <w:p w14:paraId="0874273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B11CE6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2528730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673" w:type="dxa"/>
            <w:vAlign w:val="center"/>
          </w:tcPr>
          <w:p w14:paraId="1BD1A82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1.086</w:t>
            </w:r>
          </w:p>
        </w:tc>
        <w:tc>
          <w:tcPr>
            <w:tcW w:w="807" w:type="dxa"/>
            <w:vAlign w:val="center"/>
          </w:tcPr>
          <w:p w14:paraId="552C235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1.999</w:t>
            </w:r>
          </w:p>
        </w:tc>
        <w:tc>
          <w:tcPr>
            <w:tcW w:w="807" w:type="dxa"/>
            <w:vAlign w:val="center"/>
          </w:tcPr>
          <w:p w14:paraId="195414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1.106</w:t>
            </w:r>
          </w:p>
        </w:tc>
        <w:tc>
          <w:tcPr>
            <w:tcW w:w="910" w:type="dxa"/>
            <w:vAlign w:val="center"/>
          </w:tcPr>
          <w:p w14:paraId="49A240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0.543</w:t>
            </w:r>
          </w:p>
        </w:tc>
        <w:tc>
          <w:tcPr>
            <w:tcW w:w="807" w:type="dxa"/>
            <w:vAlign w:val="center"/>
          </w:tcPr>
          <w:p w14:paraId="708A65E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1.808</w:t>
            </w:r>
          </w:p>
        </w:tc>
        <w:tc>
          <w:tcPr>
            <w:tcW w:w="900" w:type="dxa"/>
            <w:vAlign w:val="center"/>
          </w:tcPr>
          <w:p w14:paraId="0873254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0.982</w:t>
            </w:r>
          </w:p>
        </w:tc>
      </w:tr>
      <w:tr w:rsidR="007A793C" w:rsidRPr="00427A1A" w14:paraId="7E6A3BB0" w14:textId="77777777" w:rsidTr="00DC07CE">
        <w:tc>
          <w:tcPr>
            <w:tcW w:w="990" w:type="dxa"/>
          </w:tcPr>
          <w:p w14:paraId="335B5BD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2DEA93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430E444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673" w:type="dxa"/>
            <w:vAlign w:val="center"/>
          </w:tcPr>
          <w:p w14:paraId="155D179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1.296</w:t>
            </w:r>
          </w:p>
        </w:tc>
        <w:tc>
          <w:tcPr>
            <w:tcW w:w="807" w:type="dxa"/>
            <w:vAlign w:val="center"/>
          </w:tcPr>
          <w:p w14:paraId="2F5F4C4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10.487</w:t>
            </w:r>
          </w:p>
        </w:tc>
        <w:tc>
          <w:tcPr>
            <w:tcW w:w="807" w:type="dxa"/>
            <w:vAlign w:val="center"/>
          </w:tcPr>
          <w:p w14:paraId="75FF329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1.990</w:t>
            </w:r>
          </w:p>
        </w:tc>
        <w:tc>
          <w:tcPr>
            <w:tcW w:w="910" w:type="dxa"/>
            <w:vAlign w:val="center"/>
          </w:tcPr>
          <w:p w14:paraId="5A45888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0.124</w:t>
            </w:r>
          </w:p>
        </w:tc>
        <w:tc>
          <w:tcPr>
            <w:tcW w:w="807" w:type="dxa"/>
            <w:vAlign w:val="center"/>
          </w:tcPr>
          <w:p w14:paraId="389469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5.269</w:t>
            </w:r>
          </w:p>
        </w:tc>
        <w:tc>
          <w:tcPr>
            <w:tcW w:w="900" w:type="dxa"/>
            <w:vAlign w:val="center"/>
          </w:tcPr>
          <w:p w14:paraId="308F242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0.651</w:t>
            </w:r>
          </w:p>
        </w:tc>
      </w:tr>
      <w:tr w:rsidR="007A793C" w:rsidRPr="00427A1A" w14:paraId="2F0D6A60" w14:textId="77777777" w:rsidTr="00DC07CE">
        <w:tc>
          <w:tcPr>
            <w:tcW w:w="990" w:type="dxa"/>
          </w:tcPr>
          <w:p w14:paraId="4C80BB2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0197EC4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3C50535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673" w:type="dxa"/>
            <w:vAlign w:val="center"/>
          </w:tcPr>
          <w:p w14:paraId="7099C1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1.409</w:t>
            </w:r>
          </w:p>
        </w:tc>
        <w:tc>
          <w:tcPr>
            <w:tcW w:w="807" w:type="dxa"/>
            <w:vAlign w:val="center"/>
          </w:tcPr>
          <w:p w14:paraId="5594530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1.705</w:t>
            </w:r>
          </w:p>
        </w:tc>
        <w:tc>
          <w:tcPr>
            <w:tcW w:w="807" w:type="dxa"/>
            <w:vAlign w:val="center"/>
          </w:tcPr>
          <w:p w14:paraId="36422D9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17.575</w:t>
            </w:r>
          </w:p>
        </w:tc>
        <w:tc>
          <w:tcPr>
            <w:tcW w:w="910" w:type="dxa"/>
            <w:vAlign w:val="center"/>
          </w:tcPr>
          <w:p w14:paraId="23DC42A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0.826</w:t>
            </w:r>
          </w:p>
        </w:tc>
        <w:tc>
          <w:tcPr>
            <w:tcW w:w="807" w:type="dxa"/>
            <w:vAlign w:val="center"/>
          </w:tcPr>
          <w:p w14:paraId="53F645C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0.097</w:t>
            </w:r>
          </w:p>
        </w:tc>
        <w:tc>
          <w:tcPr>
            <w:tcW w:w="900" w:type="dxa"/>
            <w:vAlign w:val="center"/>
          </w:tcPr>
          <w:p w14:paraId="29E0C5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0.080</w:t>
            </w:r>
          </w:p>
        </w:tc>
      </w:tr>
      <w:tr w:rsidR="007A793C" w:rsidRPr="00427A1A" w14:paraId="13EC4AB9" w14:textId="77777777" w:rsidTr="00DC07CE">
        <w:tc>
          <w:tcPr>
            <w:tcW w:w="990" w:type="dxa"/>
          </w:tcPr>
          <w:p w14:paraId="30B6B28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BEAB93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26D0F96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673" w:type="dxa"/>
            <w:vAlign w:val="center"/>
          </w:tcPr>
          <w:p w14:paraId="39FBDC4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2.748</w:t>
            </w:r>
          </w:p>
        </w:tc>
        <w:tc>
          <w:tcPr>
            <w:tcW w:w="807" w:type="dxa"/>
            <w:vAlign w:val="center"/>
          </w:tcPr>
          <w:p w14:paraId="0E3E41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12.064</w:t>
            </w:r>
          </w:p>
        </w:tc>
        <w:tc>
          <w:tcPr>
            <w:tcW w:w="807" w:type="dxa"/>
            <w:vAlign w:val="center"/>
          </w:tcPr>
          <w:p w14:paraId="056B227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2.878</w:t>
            </w:r>
          </w:p>
        </w:tc>
        <w:tc>
          <w:tcPr>
            <w:tcW w:w="910" w:type="dxa"/>
            <w:vAlign w:val="center"/>
          </w:tcPr>
          <w:p w14:paraId="7A159F5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0.228</w:t>
            </w:r>
          </w:p>
        </w:tc>
        <w:tc>
          <w:tcPr>
            <w:tcW w:w="807" w:type="dxa"/>
            <w:vAlign w:val="center"/>
          </w:tcPr>
          <w:p w14:paraId="2A8EDF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4.192</w:t>
            </w:r>
          </w:p>
        </w:tc>
        <w:tc>
          <w:tcPr>
            <w:tcW w:w="900" w:type="dxa"/>
            <w:vAlign w:val="center"/>
          </w:tcPr>
          <w:p w14:paraId="462852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0.955</w:t>
            </w:r>
          </w:p>
        </w:tc>
      </w:tr>
      <w:tr w:rsidR="007A793C" w:rsidRPr="00427A1A" w14:paraId="21A36C7D" w14:textId="77777777" w:rsidTr="00DC07CE">
        <w:tc>
          <w:tcPr>
            <w:tcW w:w="990" w:type="dxa"/>
          </w:tcPr>
          <w:p w14:paraId="6AFB50A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46511DE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30F4486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673" w:type="dxa"/>
            <w:vAlign w:val="center"/>
          </w:tcPr>
          <w:p w14:paraId="268BA2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114.022</w:t>
            </w:r>
          </w:p>
        </w:tc>
        <w:tc>
          <w:tcPr>
            <w:tcW w:w="807" w:type="dxa"/>
            <w:vAlign w:val="center"/>
          </w:tcPr>
          <w:p w14:paraId="55DDD42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20.368</w:t>
            </w:r>
          </w:p>
        </w:tc>
        <w:tc>
          <w:tcPr>
            <w:tcW w:w="807" w:type="dxa"/>
            <w:vAlign w:val="center"/>
          </w:tcPr>
          <w:p w14:paraId="3A211C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39.311</w:t>
            </w:r>
          </w:p>
        </w:tc>
        <w:tc>
          <w:tcPr>
            <w:tcW w:w="910" w:type="dxa"/>
            <w:vAlign w:val="center"/>
          </w:tcPr>
          <w:p w14:paraId="23526B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5.598</w:t>
            </w:r>
          </w:p>
        </w:tc>
        <w:tc>
          <w:tcPr>
            <w:tcW w:w="807" w:type="dxa"/>
            <w:vAlign w:val="center"/>
          </w:tcPr>
          <w:p w14:paraId="2BED32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0.518</w:t>
            </w:r>
          </w:p>
        </w:tc>
        <w:tc>
          <w:tcPr>
            <w:tcW w:w="900" w:type="dxa"/>
            <w:vAlign w:val="center"/>
          </w:tcPr>
          <w:p w14:paraId="45C13F3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2.901</w:t>
            </w:r>
          </w:p>
        </w:tc>
      </w:tr>
      <w:tr w:rsidR="007A793C" w:rsidRPr="00427A1A" w14:paraId="3287EF4A" w14:textId="77777777" w:rsidTr="00DC07CE">
        <w:tc>
          <w:tcPr>
            <w:tcW w:w="990" w:type="dxa"/>
          </w:tcPr>
          <w:p w14:paraId="1585B7C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45E801E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709D754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673" w:type="dxa"/>
            <w:vAlign w:val="center"/>
          </w:tcPr>
          <w:p w14:paraId="63A9CCE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3.164</w:t>
            </w:r>
          </w:p>
        </w:tc>
        <w:tc>
          <w:tcPr>
            <w:tcW w:w="807" w:type="dxa"/>
            <w:vAlign w:val="center"/>
          </w:tcPr>
          <w:p w14:paraId="0426DA7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4.545</w:t>
            </w:r>
          </w:p>
        </w:tc>
        <w:tc>
          <w:tcPr>
            <w:tcW w:w="807" w:type="dxa"/>
            <w:vAlign w:val="center"/>
          </w:tcPr>
          <w:p w14:paraId="6198D11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3.027</w:t>
            </w:r>
          </w:p>
        </w:tc>
        <w:tc>
          <w:tcPr>
            <w:tcW w:w="910" w:type="dxa"/>
            <w:vAlign w:val="center"/>
          </w:tcPr>
          <w:p w14:paraId="3E9942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0.696</w:t>
            </w:r>
          </w:p>
        </w:tc>
        <w:tc>
          <w:tcPr>
            <w:tcW w:w="807" w:type="dxa"/>
            <w:vAlign w:val="center"/>
          </w:tcPr>
          <w:p w14:paraId="18AB6DC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1.502</w:t>
            </w:r>
          </w:p>
        </w:tc>
        <w:tc>
          <w:tcPr>
            <w:tcW w:w="900" w:type="dxa"/>
            <w:vAlign w:val="center"/>
          </w:tcPr>
          <w:p w14:paraId="03A02A6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1.045</w:t>
            </w:r>
          </w:p>
        </w:tc>
      </w:tr>
      <w:tr w:rsidR="007A793C" w:rsidRPr="00427A1A" w14:paraId="0965F5DA" w14:textId="77777777" w:rsidTr="00DC07CE">
        <w:tc>
          <w:tcPr>
            <w:tcW w:w="990" w:type="dxa"/>
          </w:tcPr>
          <w:p w14:paraId="23F3A80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580D1B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49FAC29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673" w:type="dxa"/>
            <w:vAlign w:val="center"/>
          </w:tcPr>
          <w:p w14:paraId="3407AB3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59.809</w:t>
            </w:r>
          </w:p>
        </w:tc>
        <w:tc>
          <w:tcPr>
            <w:tcW w:w="807" w:type="dxa"/>
            <w:vAlign w:val="center"/>
          </w:tcPr>
          <w:p w14:paraId="253F413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10.701</w:t>
            </w:r>
          </w:p>
        </w:tc>
        <w:tc>
          <w:tcPr>
            <w:tcW w:w="807" w:type="dxa"/>
            <w:vAlign w:val="center"/>
          </w:tcPr>
          <w:p w14:paraId="06B54FE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24.879</w:t>
            </w:r>
          </w:p>
        </w:tc>
        <w:tc>
          <w:tcPr>
            <w:tcW w:w="910" w:type="dxa"/>
            <w:vAlign w:val="center"/>
          </w:tcPr>
          <w:p w14:paraId="74C6BC2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5.589</w:t>
            </w:r>
          </w:p>
        </w:tc>
        <w:tc>
          <w:tcPr>
            <w:tcW w:w="807" w:type="dxa"/>
            <w:vAlign w:val="center"/>
          </w:tcPr>
          <w:p w14:paraId="072D650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0.430</w:t>
            </w:r>
          </w:p>
        </w:tc>
        <w:tc>
          <w:tcPr>
            <w:tcW w:w="900" w:type="dxa"/>
            <w:vAlign w:val="center"/>
          </w:tcPr>
          <w:p w14:paraId="7389D2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2.404</w:t>
            </w:r>
          </w:p>
        </w:tc>
      </w:tr>
      <w:tr w:rsidR="007A793C" w:rsidRPr="00427A1A" w14:paraId="20BF70A3" w14:textId="77777777" w:rsidTr="00DC07CE">
        <w:tc>
          <w:tcPr>
            <w:tcW w:w="990" w:type="dxa"/>
          </w:tcPr>
          <w:p w14:paraId="27955C6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2805A0D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7AF873B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673" w:type="dxa"/>
            <w:vAlign w:val="center"/>
          </w:tcPr>
          <w:p w14:paraId="287CB10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21.863</w:t>
            </w:r>
          </w:p>
        </w:tc>
        <w:tc>
          <w:tcPr>
            <w:tcW w:w="807" w:type="dxa"/>
            <w:vAlign w:val="center"/>
          </w:tcPr>
          <w:p w14:paraId="52A099E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2.628</w:t>
            </w:r>
          </w:p>
        </w:tc>
        <w:tc>
          <w:tcPr>
            <w:tcW w:w="807" w:type="dxa"/>
            <w:vAlign w:val="center"/>
          </w:tcPr>
          <w:p w14:paraId="763C57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5.322</w:t>
            </w:r>
          </w:p>
        </w:tc>
        <w:tc>
          <w:tcPr>
            <w:tcW w:w="910" w:type="dxa"/>
            <w:vAlign w:val="center"/>
          </w:tcPr>
          <w:p w14:paraId="03F0194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8.320</w:t>
            </w:r>
          </w:p>
        </w:tc>
        <w:tc>
          <w:tcPr>
            <w:tcW w:w="807" w:type="dxa"/>
            <w:vAlign w:val="center"/>
          </w:tcPr>
          <w:p w14:paraId="2D0561F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0.494</w:t>
            </w:r>
          </w:p>
        </w:tc>
        <w:tc>
          <w:tcPr>
            <w:tcW w:w="900" w:type="dxa"/>
            <w:vAlign w:val="center"/>
          </w:tcPr>
          <w:p w14:paraId="428C70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4.108</w:t>
            </w:r>
          </w:p>
        </w:tc>
      </w:tr>
      <w:tr w:rsidR="007A793C" w:rsidRPr="00427A1A" w14:paraId="7BE36B89" w14:textId="77777777" w:rsidTr="00DC07CE">
        <w:tc>
          <w:tcPr>
            <w:tcW w:w="990" w:type="dxa"/>
          </w:tcPr>
          <w:p w14:paraId="6B50D05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1654889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440A037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673" w:type="dxa"/>
            <w:vAlign w:val="center"/>
          </w:tcPr>
          <w:p w14:paraId="4F33E5E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9.572</w:t>
            </w:r>
          </w:p>
        </w:tc>
        <w:tc>
          <w:tcPr>
            <w:tcW w:w="807" w:type="dxa"/>
            <w:vAlign w:val="center"/>
          </w:tcPr>
          <w:p w14:paraId="15081B4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7.726</w:t>
            </w:r>
          </w:p>
        </w:tc>
        <w:tc>
          <w:tcPr>
            <w:tcW w:w="807" w:type="dxa"/>
            <w:vAlign w:val="center"/>
          </w:tcPr>
          <w:p w14:paraId="730A268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6.582</w:t>
            </w:r>
          </w:p>
        </w:tc>
        <w:tc>
          <w:tcPr>
            <w:tcW w:w="910" w:type="dxa"/>
            <w:vAlign w:val="center"/>
          </w:tcPr>
          <w:p w14:paraId="677550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1.239</w:t>
            </w:r>
          </w:p>
        </w:tc>
        <w:tc>
          <w:tcPr>
            <w:tcW w:w="807" w:type="dxa"/>
            <w:vAlign w:val="center"/>
          </w:tcPr>
          <w:p w14:paraId="1A8FCD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1.174</w:t>
            </w:r>
          </w:p>
        </w:tc>
        <w:tc>
          <w:tcPr>
            <w:tcW w:w="900" w:type="dxa"/>
            <w:vAlign w:val="center"/>
          </w:tcPr>
          <w:p w14:paraId="19C37EC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1.454</w:t>
            </w:r>
          </w:p>
        </w:tc>
      </w:tr>
      <w:tr w:rsidR="007A793C" w:rsidRPr="00427A1A" w14:paraId="20B4B734" w14:textId="77777777" w:rsidTr="00DC07CE">
        <w:tc>
          <w:tcPr>
            <w:tcW w:w="990" w:type="dxa"/>
          </w:tcPr>
          <w:p w14:paraId="5EA15F6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FD5DD5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7A99342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673" w:type="dxa"/>
            <w:vAlign w:val="center"/>
          </w:tcPr>
          <w:p w14:paraId="6272F5E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4.292</w:t>
            </w:r>
          </w:p>
        </w:tc>
        <w:tc>
          <w:tcPr>
            <w:tcW w:w="807" w:type="dxa"/>
            <w:vAlign w:val="center"/>
          </w:tcPr>
          <w:p w14:paraId="6F50F6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16.914</w:t>
            </w:r>
          </w:p>
        </w:tc>
        <w:tc>
          <w:tcPr>
            <w:tcW w:w="807" w:type="dxa"/>
            <w:vAlign w:val="center"/>
          </w:tcPr>
          <w:p w14:paraId="101E22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4.294</w:t>
            </w:r>
          </w:p>
        </w:tc>
        <w:tc>
          <w:tcPr>
            <w:tcW w:w="910" w:type="dxa"/>
            <w:vAlign w:val="center"/>
          </w:tcPr>
          <w:p w14:paraId="6F19273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0.254</w:t>
            </w:r>
          </w:p>
        </w:tc>
        <w:tc>
          <w:tcPr>
            <w:tcW w:w="807" w:type="dxa"/>
            <w:vAlign w:val="center"/>
          </w:tcPr>
          <w:p w14:paraId="33027C9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3.939</w:t>
            </w:r>
          </w:p>
        </w:tc>
        <w:tc>
          <w:tcPr>
            <w:tcW w:w="900" w:type="dxa"/>
            <w:vAlign w:val="center"/>
          </w:tcPr>
          <w:p w14:paraId="0172806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1.000</w:t>
            </w:r>
          </w:p>
        </w:tc>
      </w:tr>
      <w:tr w:rsidR="007A793C" w:rsidRPr="00427A1A" w14:paraId="5DD8A5EE" w14:textId="77777777" w:rsidTr="00DC07CE">
        <w:tc>
          <w:tcPr>
            <w:tcW w:w="990" w:type="dxa"/>
          </w:tcPr>
          <w:p w14:paraId="4FE4F9D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1E50A78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1738752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673" w:type="dxa"/>
            <w:vAlign w:val="center"/>
          </w:tcPr>
          <w:p w14:paraId="6BF279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6.397</w:t>
            </w:r>
          </w:p>
        </w:tc>
        <w:tc>
          <w:tcPr>
            <w:tcW w:w="807" w:type="dxa"/>
            <w:vAlign w:val="center"/>
          </w:tcPr>
          <w:p w14:paraId="503CA4D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17.586</w:t>
            </w:r>
          </w:p>
        </w:tc>
        <w:tc>
          <w:tcPr>
            <w:tcW w:w="807" w:type="dxa"/>
            <w:vAlign w:val="center"/>
          </w:tcPr>
          <w:p w14:paraId="418C658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7.522</w:t>
            </w:r>
          </w:p>
        </w:tc>
        <w:tc>
          <w:tcPr>
            <w:tcW w:w="910" w:type="dxa"/>
            <w:vAlign w:val="center"/>
          </w:tcPr>
          <w:p w14:paraId="421EF5C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0.364</w:t>
            </w:r>
          </w:p>
        </w:tc>
        <w:tc>
          <w:tcPr>
            <w:tcW w:w="807" w:type="dxa"/>
            <w:vAlign w:val="center"/>
          </w:tcPr>
          <w:p w14:paraId="38C8C7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2.338</w:t>
            </w:r>
          </w:p>
        </w:tc>
        <w:tc>
          <w:tcPr>
            <w:tcW w:w="900" w:type="dxa"/>
            <w:vAlign w:val="center"/>
          </w:tcPr>
          <w:p w14:paraId="09AA1AF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0.851</w:t>
            </w:r>
          </w:p>
        </w:tc>
      </w:tr>
      <w:tr w:rsidR="007A793C" w:rsidRPr="00427A1A" w14:paraId="1D25EC6D" w14:textId="77777777" w:rsidTr="00DC07CE">
        <w:tc>
          <w:tcPr>
            <w:tcW w:w="990" w:type="dxa"/>
          </w:tcPr>
          <w:p w14:paraId="5B628A8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lastRenderedPageBreak/>
              <w:t>E+G+BRR</w:t>
            </w:r>
          </w:p>
        </w:tc>
        <w:tc>
          <w:tcPr>
            <w:tcW w:w="1620" w:type="dxa"/>
          </w:tcPr>
          <w:p w14:paraId="6E68580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34068E6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673" w:type="dxa"/>
            <w:vAlign w:val="center"/>
          </w:tcPr>
          <w:p w14:paraId="7A9157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5.044</w:t>
            </w:r>
          </w:p>
        </w:tc>
        <w:tc>
          <w:tcPr>
            <w:tcW w:w="807" w:type="dxa"/>
            <w:vAlign w:val="center"/>
          </w:tcPr>
          <w:p w14:paraId="34D622F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2.476</w:t>
            </w:r>
          </w:p>
        </w:tc>
        <w:tc>
          <w:tcPr>
            <w:tcW w:w="807" w:type="dxa"/>
            <w:vAlign w:val="center"/>
          </w:tcPr>
          <w:p w14:paraId="16090FF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1.439</w:t>
            </w:r>
          </w:p>
        </w:tc>
        <w:tc>
          <w:tcPr>
            <w:tcW w:w="910" w:type="dxa"/>
            <w:vAlign w:val="center"/>
          </w:tcPr>
          <w:p w14:paraId="74B6383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2.037</w:t>
            </w:r>
          </w:p>
        </w:tc>
        <w:tc>
          <w:tcPr>
            <w:tcW w:w="807" w:type="dxa"/>
            <w:vAlign w:val="center"/>
          </w:tcPr>
          <w:p w14:paraId="0D978CB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1.721</w:t>
            </w:r>
          </w:p>
        </w:tc>
        <w:tc>
          <w:tcPr>
            <w:tcW w:w="900" w:type="dxa"/>
            <w:vAlign w:val="center"/>
          </w:tcPr>
          <w:p w14:paraId="09FF2B1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3.504</w:t>
            </w:r>
          </w:p>
        </w:tc>
      </w:tr>
      <w:tr w:rsidR="007A793C" w:rsidRPr="00427A1A" w14:paraId="6F4CCE80" w14:textId="77777777" w:rsidTr="00DC07CE">
        <w:tc>
          <w:tcPr>
            <w:tcW w:w="990" w:type="dxa"/>
          </w:tcPr>
          <w:p w14:paraId="52EBD2D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3C0523C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2C3A6BA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673" w:type="dxa"/>
            <w:vAlign w:val="center"/>
          </w:tcPr>
          <w:p w14:paraId="584192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30.572</w:t>
            </w:r>
          </w:p>
        </w:tc>
        <w:tc>
          <w:tcPr>
            <w:tcW w:w="807" w:type="dxa"/>
            <w:vAlign w:val="center"/>
          </w:tcPr>
          <w:p w14:paraId="6695A41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184.131</w:t>
            </w:r>
          </w:p>
        </w:tc>
        <w:tc>
          <w:tcPr>
            <w:tcW w:w="807" w:type="dxa"/>
            <w:vAlign w:val="center"/>
          </w:tcPr>
          <w:p w14:paraId="15C5726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2.608</w:t>
            </w:r>
          </w:p>
        </w:tc>
        <w:tc>
          <w:tcPr>
            <w:tcW w:w="910" w:type="dxa"/>
            <w:vAlign w:val="center"/>
          </w:tcPr>
          <w:p w14:paraId="52C1D3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0.166</w:t>
            </w:r>
          </w:p>
        </w:tc>
        <w:tc>
          <w:tcPr>
            <w:tcW w:w="807" w:type="dxa"/>
            <w:vAlign w:val="center"/>
          </w:tcPr>
          <w:p w14:paraId="70DC7E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70.597</w:t>
            </w:r>
          </w:p>
        </w:tc>
        <w:tc>
          <w:tcPr>
            <w:tcW w:w="900" w:type="dxa"/>
            <w:vAlign w:val="center"/>
          </w:tcPr>
          <w:p w14:paraId="55F9E82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11.722</w:t>
            </w:r>
          </w:p>
        </w:tc>
      </w:tr>
      <w:tr w:rsidR="007A793C" w:rsidRPr="00427A1A" w14:paraId="40EC3998" w14:textId="77777777" w:rsidTr="00DC07CE">
        <w:tc>
          <w:tcPr>
            <w:tcW w:w="990" w:type="dxa"/>
          </w:tcPr>
          <w:p w14:paraId="709B01A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059A648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0F0EEC8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673" w:type="dxa"/>
            <w:vAlign w:val="center"/>
          </w:tcPr>
          <w:p w14:paraId="4A93CE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16.297</w:t>
            </w:r>
          </w:p>
        </w:tc>
        <w:tc>
          <w:tcPr>
            <w:tcW w:w="807" w:type="dxa"/>
            <w:vAlign w:val="center"/>
          </w:tcPr>
          <w:p w14:paraId="23641DD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5.612</w:t>
            </w:r>
          </w:p>
        </w:tc>
        <w:tc>
          <w:tcPr>
            <w:tcW w:w="807" w:type="dxa"/>
            <w:vAlign w:val="center"/>
          </w:tcPr>
          <w:p w14:paraId="52D8C7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8.649</w:t>
            </w:r>
          </w:p>
        </w:tc>
        <w:tc>
          <w:tcPr>
            <w:tcW w:w="910" w:type="dxa"/>
            <w:vAlign w:val="center"/>
          </w:tcPr>
          <w:p w14:paraId="616754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2.904</w:t>
            </w:r>
          </w:p>
        </w:tc>
        <w:tc>
          <w:tcPr>
            <w:tcW w:w="807" w:type="dxa"/>
            <w:vAlign w:val="center"/>
          </w:tcPr>
          <w:p w14:paraId="54282D8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0.649</w:t>
            </w:r>
          </w:p>
        </w:tc>
        <w:tc>
          <w:tcPr>
            <w:tcW w:w="900" w:type="dxa"/>
            <w:vAlign w:val="center"/>
          </w:tcPr>
          <w:p w14:paraId="2467E5E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1.884</w:t>
            </w:r>
          </w:p>
        </w:tc>
      </w:tr>
      <w:tr w:rsidR="007A793C" w:rsidRPr="00427A1A" w14:paraId="0E62B948" w14:textId="77777777" w:rsidTr="00DC07CE">
        <w:tc>
          <w:tcPr>
            <w:tcW w:w="990" w:type="dxa"/>
          </w:tcPr>
          <w:p w14:paraId="416A522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26DED5D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4DBEAF5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673" w:type="dxa"/>
            <w:vAlign w:val="center"/>
          </w:tcPr>
          <w:p w14:paraId="275957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2978DA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1C6D0D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0" w:type="dxa"/>
            <w:vAlign w:val="center"/>
          </w:tcPr>
          <w:p w14:paraId="1EB597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2.602</w:t>
            </w:r>
          </w:p>
        </w:tc>
        <w:tc>
          <w:tcPr>
            <w:tcW w:w="807" w:type="dxa"/>
            <w:vAlign w:val="center"/>
          </w:tcPr>
          <w:p w14:paraId="3788BD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5.625</w:t>
            </w:r>
          </w:p>
        </w:tc>
        <w:tc>
          <w:tcPr>
            <w:tcW w:w="900" w:type="dxa"/>
            <w:vAlign w:val="center"/>
          </w:tcPr>
          <w:p w14:paraId="13DFDE6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2.964</w:t>
            </w:r>
          </w:p>
        </w:tc>
      </w:tr>
      <w:tr w:rsidR="007A793C" w:rsidRPr="00427A1A" w14:paraId="6022B87F" w14:textId="77777777" w:rsidTr="00DC07CE">
        <w:tc>
          <w:tcPr>
            <w:tcW w:w="990" w:type="dxa"/>
          </w:tcPr>
          <w:p w14:paraId="7C6ABFA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2647EC0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3036610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673" w:type="dxa"/>
            <w:vAlign w:val="center"/>
          </w:tcPr>
          <w:p w14:paraId="3135CC0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22.520</w:t>
            </w:r>
          </w:p>
        </w:tc>
        <w:tc>
          <w:tcPr>
            <w:tcW w:w="807" w:type="dxa"/>
            <w:vAlign w:val="center"/>
          </w:tcPr>
          <w:p w14:paraId="77E1B52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711.622</w:t>
            </w:r>
          </w:p>
        </w:tc>
        <w:tc>
          <w:tcPr>
            <w:tcW w:w="807" w:type="dxa"/>
            <w:vAlign w:val="center"/>
          </w:tcPr>
          <w:p w14:paraId="28EFC6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36.134</w:t>
            </w:r>
          </w:p>
        </w:tc>
        <w:tc>
          <w:tcPr>
            <w:tcW w:w="910" w:type="dxa"/>
            <w:vAlign w:val="center"/>
          </w:tcPr>
          <w:p w14:paraId="11A6B4F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0.032</w:t>
            </w:r>
          </w:p>
        </w:tc>
        <w:tc>
          <w:tcPr>
            <w:tcW w:w="807" w:type="dxa"/>
            <w:vAlign w:val="center"/>
          </w:tcPr>
          <w:p w14:paraId="43785B5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19.694</w:t>
            </w:r>
          </w:p>
        </w:tc>
        <w:tc>
          <w:tcPr>
            <w:tcW w:w="900" w:type="dxa"/>
            <w:vAlign w:val="center"/>
          </w:tcPr>
          <w:p w14:paraId="7B53FD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0.623</w:t>
            </w:r>
          </w:p>
        </w:tc>
      </w:tr>
      <w:tr w:rsidR="007A793C" w:rsidRPr="00427A1A" w14:paraId="2DD15B7F" w14:textId="77777777" w:rsidTr="00DC07CE">
        <w:tc>
          <w:tcPr>
            <w:tcW w:w="990" w:type="dxa"/>
          </w:tcPr>
          <w:p w14:paraId="2F0CD45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1A3B4FF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7077BDA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673" w:type="dxa"/>
            <w:vAlign w:val="center"/>
          </w:tcPr>
          <w:p w14:paraId="3CB474D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18.024</w:t>
            </w:r>
          </w:p>
        </w:tc>
        <w:tc>
          <w:tcPr>
            <w:tcW w:w="807" w:type="dxa"/>
            <w:vAlign w:val="center"/>
          </w:tcPr>
          <w:p w14:paraId="71F3DBA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3.070</w:t>
            </w:r>
          </w:p>
        </w:tc>
        <w:tc>
          <w:tcPr>
            <w:tcW w:w="807" w:type="dxa"/>
            <w:vAlign w:val="center"/>
          </w:tcPr>
          <w:p w14:paraId="333FB8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3.884</w:t>
            </w:r>
          </w:p>
        </w:tc>
        <w:tc>
          <w:tcPr>
            <w:tcW w:w="910" w:type="dxa"/>
            <w:vAlign w:val="center"/>
          </w:tcPr>
          <w:p w14:paraId="2E96882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5.871</w:t>
            </w:r>
          </w:p>
        </w:tc>
        <w:tc>
          <w:tcPr>
            <w:tcW w:w="807" w:type="dxa"/>
            <w:vAlign w:val="center"/>
          </w:tcPr>
          <w:p w14:paraId="5FF319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0.790</w:t>
            </w:r>
          </w:p>
        </w:tc>
        <w:tc>
          <w:tcPr>
            <w:tcW w:w="900" w:type="dxa"/>
            <w:vAlign w:val="center"/>
          </w:tcPr>
          <w:p w14:paraId="0C2977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4.640</w:t>
            </w:r>
          </w:p>
        </w:tc>
      </w:tr>
      <w:tr w:rsidR="007A793C" w:rsidRPr="00427A1A" w14:paraId="400F0A8A" w14:textId="77777777" w:rsidTr="00DC07CE">
        <w:tc>
          <w:tcPr>
            <w:tcW w:w="990" w:type="dxa"/>
          </w:tcPr>
          <w:p w14:paraId="53AFF14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1FC7F7F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5580FAB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673" w:type="dxa"/>
            <w:vAlign w:val="center"/>
          </w:tcPr>
          <w:p w14:paraId="501F81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17.107</w:t>
            </w:r>
          </w:p>
        </w:tc>
        <w:tc>
          <w:tcPr>
            <w:tcW w:w="807" w:type="dxa"/>
            <w:vAlign w:val="center"/>
          </w:tcPr>
          <w:p w14:paraId="63AFFE4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1348.576</w:t>
            </w:r>
          </w:p>
        </w:tc>
        <w:tc>
          <w:tcPr>
            <w:tcW w:w="807" w:type="dxa"/>
            <w:vAlign w:val="center"/>
          </w:tcPr>
          <w:p w14:paraId="71BAB01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15.111</w:t>
            </w:r>
          </w:p>
        </w:tc>
        <w:tc>
          <w:tcPr>
            <w:tcW w:w="910" w:type="dxa"/>
            <w:vAlign w:val="center"/>
          </w:tcPr>
          <w:p w14:paraId="2201B14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0.013</w:t>
            </w:r>
          </w:p>
        </w:tc>
        <w:tc>
          <w:tcPr>
            <w:tcW w:w="807" w:type="dxa"/>
            <w:vAlign w:val="center"/>
          </w:tcPr>
          <w:p w14:paraId="35FACBA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89.243</w:t>
            </w:r>
          </w:p>
        </w:tc>
        <w:tc>
          <w:tcPr>
            <w:tcW w:w="900" w:type="dxa"/>
            <w:vAlign w:val="center"/>
          </w:tcPr>
          <w:p w14:paraId="7164B8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1.132</w:t>
            </w:r>
          </w:p>
        </w:tc>
      </w:tr>
      <w:tr w:rsidR="007A793C" w:rsidRPr="00427A1A" w14:paraId="52369353" w14:textId="77777777" w:rsidTr="00DC07CE">
        <w:tc>
          <w:tcPr>
            <w:tcW w:w="990" w:type="dxa"/>
          </w:tcPr>
          <w:p w14:paraId="1C1423A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4BA991F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4352979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673" w:type="dxa"/>
            <w:vAlign w:val="center"/>
          </w:tcPr>
          <w:p w14:paraId="528D446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23.359</w:t>
            </w:r>
          </w:p>
        </w:tc>
        <w:tc>
          <w:tcPr>
            <w:tcW w:w="807" w:type="dxa"/>
            <w:vAlign w:val="center"/>
          </w:tcPr>
          <w:p w14:paraId="108716F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137.197</w:t>
            </w:r>
          </w:p>
        </w:tc>
        <w:tc>
          <w:tcPr>
            <w:tcW w:w="807" w:type="dxa"/>
            <w:vAlign w:val="center"/>
          </w:tcPr>
          <w:p w14:paraId="2989B86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0.783</w:t>
            </w:r>
          </w:p>
        </w:tc>
        <w:tc>
          <w:tcPr>
            <w:tcW w:w="910" w:type="dxa"/>
            <w:vAlign w:val="center"/>
          </w:tcPr>
          <w:p w14:paraId="2373649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0.170</w:t>
            </w:r>
          </w:p>
        </w:tc>
        <w:tc>
          <w:tcPr>
            <w:tcW w:w="807" w:type="dxa"/>
            <w:vAlign w:val="center"/>
          </w:tcPr>
          <w:p w14:paraId="1CE6B8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175.220</w:t>
            </w:r>
          </w:p>
        </w:tc>
        <w:tc>
          <w:tcPr>
            <w:tcW w:w="900" w:type="dxa"/>
            <w:vAlign w:val="center"/>
          </w:tcPr>
          <w:p w14:paraId="5A38DB0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29.833</w:t>
            </w:r>
          </w:p>
        </w:tc>
      </w:tr>
      <w:tr w:rsidR="007A793C" w:rsidRPr="00427A1A" w14:paraId="047E39BF" w14:textId="77777777" w:rsidTr="00DC07CE">
        <w:tc>
          <w:tcPr>
            <w:tcW w:w="990" w:type="dxa"/>
          </w:tcPr>
          <w:p w14:paraId="12BEA87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375120B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3E5FE2C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673" w:type="dxa"/>
            <w:vAlign w:val="center"/>
          </w:tcPr>
          <w:p w14:paraId="7F8B697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18.307</w:t>
            </w:r>
          </w:p>
        </w:tc>
        <w:tc>
          <w:tcPr>
            <w:tcW w:w="807" w:type="dxa"/>
            <w:vAlign w:val="center"/>
          </w:tcPr>
          <w:p w14:paraId="2259180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7.129</w:t>
            </w:r>
          </w:p>
        </w:tc>
        <w:tc>
          <w:tcPr>
            <w:tcW w:w="807" w:type="dxa"/>
            <w:vAlign w:val="center"/>
          </w:tcPr>
          <w:p w14:paraId="4EFA8CE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20.782</w:t>
            </w:r>
          </w:p>
        </w:tc>
        <w:tc>
          <w:tcPr>
            <w:tcW w:w="910" w:type="dxa"/>
            <w:vAlign w:val="center"/>
          </w:tcPr>
          <w:p w14:paraId="7CFBFF4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2.568</w:t>
            </w:r>
          </w:p>
        </w:tc>
        <w:tc>
          <w:tcPr>
            <w:tcW w:w="807" w:type="dxa"/>
            <w:vAlign w:val="center"/>
          </w:tcPr>
          <w:p w14:paraId="6A7E7CE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0.343</w:t>
            </w:r>
          </w:p>
        </w:tc>
        <w:tc>
          <w:tcPr>
            <w:tcW w:w="900" w:type="dxa"/>
            <w:vAlign w:val="center"/>
          </w:tcPr>
          <w:p w14:paraId="118A5F7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0.881</w:t>
            </w:r>
          </w:p>
        </w:tc>
      </w:tr>
      <w:tr w:rsidR="007A793C" w:rsidRPr="00427A1A" w14:paraId="7E0866D4" w14:textId="77777777" w:rsidTr="00DC07CE">
        <w:tc>
          <w:tcPr>
            <w:tcW w:w="990" w:type="dxa"/>
          </w:tcPr>
          <w:p w14:paraId="797A071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96FBC4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2E95BF7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673" w:type="dxa"/>
            <w:vAlign w:val="center"/>
          </w:tcPr>
          <w:p w14:paraId="41DFE8E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3.554</w:t>
            </w:r>
          </w:p>
        </w:tc>
        <w:tc>
          <w:tcPr>
            <w:tcW w:w="807" w:type="dxa"/>
            <w:vAlign w:val="center"/>
          </w:tcPr>
          <w:p w14:paraId="45F63B6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91.941</w:t>
            </w:r>
          </w:p>
        </w:tc>
        <w:tc>
          <w:tcPr>
            <w:tcW w:w="807" w:type="dxa"/>
            <w:vAlign w:val="center"/>
          </w:tcPr>
          <w:p w14:paraId="1252EB8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1.982</w:t>
            </w:r>
          </w:p>
        </w:tc>
        <w:tc>
          <w:tcPr>
            <w:tcW w:w="910" w:type="dxa"/>
            <w:vAlign w:val="center"/>
          </w:tcPr>
          <w:p w14:paraId="1222DB4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0.039</w:t>
            </w:r>
          </w:p>
        </w:tc>
        <w:tc>
          <w:tcPr>
            <w:tcW w:w="807" w:type="dxa"/>
            <w:vAlign w:val="center"/>
          </w:tcPr>
          <w:p w14:paraId="5E43444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46.385</w:t>
            </w:r>
          </w:p>
        </w:tc>
        <w:tc>
          <w:tcPr>
            <w:tcW w:w="900" w:type="dxa"/>
            <w:vAlign w:val="center"/>
          </w:tcPr>
          <w:p w14:paraId="55A0346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1.793</w:t>
            </w:r>
          </w:p>
        </w:tc>
      </w:tr>
      <w:tr w:rsidR="007A793C" w:rsidRPr="00427A1A" w14:paraId="59845147" w14:textId="77777777" w:rsidTr="00DC07CE">
        <w:tc>
          <w:tcPr>
            <w:tcW w:w="990" w:type="dxa"/>
          </w:tcPr>
          <w:p w14:paraId="235DD16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137E03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37A0AE5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673" w:type="dxa"/>
            <w:vAlign w:val="center"/>
          </w:tcPr>
          <w:p w14:paraId="2A4D00B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27.737</w:t>
            </w:r>
          </w:p>
        </w:tc>
        <w:tc>
          <w:tcPr>
            <w:tcW w:w="807" w:type="dxa"/>
            <w:vAlign w:val="center"/>
          </w:tcPr>
          <w:p w14:paraId="672166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15.611</w:t>
            </w:r>
          </w:p>
        </w:tc>
        <w:tc>
          <w:tcPr>
            <w:tcW w:w="807" w:type="dxa"/>
            <w:vAlign w:val="center"/>
          </w:tcPr>
          <w:p w14:paraId="077031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3.253</w:t>
            </w:r>
          </w:p>
        </w:tc>
        <w:tc>
          <w:tcPr>
            <w:tcW w:w="910" w:type="dxa"/>
            <w:vAlign w:val="center"/>
          </w:tcPr>
          <w:p w14:paraId="762667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1.777</w:t>
            </w:r>
          </w:p>
        </w:tc>
        <w:tc>
          <w:tcPr>
            <w:tcW w:w="807" w:type="dxa"/>
            <w:vAlign w:val="center"/>
          </w:tcPr>
          <w:p w14:paraId="3A6D530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4.800</w:t>
            </w:r>
          </w:p>
        </w:tc>
        <w:tc>
          <w:tcPr>
            <w:tcW w:w="900" w:type="dxa"/>
            <w:vAlign w:val="center"/>
          </w:tcPr>
          <w:p w14:paraId="0F15FC7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8.528</w:t>
            </w:r>
          </w:p>
        </w:tc>
      </w:tr>
      <w:tr w:rsidR="007A793C" w:rsidRPr="00427A1A" w14:paraId="24F68B06" w14:textId="77777777" w:rsidTr="00DC07CE">
        <w:tc>
          <w:tcPr>
            <w:tcW w:w="990" w:type="dxa"/>
          </w:tcPr>
          <w:p w14:paraId="442EF30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82E0C0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7990B3D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673" w:type="dxa"/>
            <w:vAlign w:val="center"/>
          </w:tcPr>
          <w:p w14:paraId="3F4F777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26.397</w:t>
            </w:r>
          </w:p>
        </w:tc>
        <w:tc>
          <w:tcPr>
            <w:tcW w:w="807" w:type="dxa"/>
            <w:vAlign w:val="center"/>
          </w:tcPr>
          <w:p w14:paraId="66A7444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113.023</w:t>
            </w:r>
          </w:p>
        </w:tc>
        <w:tc>
          <w:tcPr>
            <w:tcW w:w="807" w:type="dxa"/>
            <w:vAlign w:val="center"/>
          </w:tcPr>
          <w:p w14:paraId="39F36A8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18.067</w:t>
            </w:r>
          </w:p>
        </w:tc>
        <w:tc>
          <w:tcPr>
            <w:tcW w:w="910" w:type="dxa"/>
            <w:vAlign w:val="center"/>
          </w:tcPr>
          <w:p w14:paraId="4A49A3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0.234</w:t>
            </w:r>
          </w:p>
        </w:tc>
        <w:tc>
          <w:tcPr>
            <w:tcW w:w="807" w:type="dxa"/>
            <w:vAlign w:val="center"/>
          </w:tcPr>
          <w:p w14:paraId="060D121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6.256</w:t>
            </w:r>
          </w:p>
        </w:tc>
        <w:tc>
          <w:tcPr>
            <w:tcW w:w="900" w:type="dxa"/>
            <w:vAlign w:val="center"/>
          </w:tcPr>
          <w:p w14:paraId="3E7B8DA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1.461</w:t>
            </w:r>
          </w:p>
        </w:tc>
      </w:tr>
      <w:tr w:rsidR="007A793C" w:rsidRPr="00427A1A" w14:paraId="2EEFB309" w14:textId="77777777" w:rsidTr="00DC07CE">
        <w:tc>
          <w:tcPr>
            <w:tcW w:w="990" w:type="dxa"/>
          </w:tcPr>
          <w:p w14:paraId="21403DF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3896364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75ADEE5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673" w:type="dxa"/>
            <w:vAlign w:val="center"/>
          </w:tcPr>
          <w:p w14:paraId="2C9CFB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49.919</w:t>
            </w:r>
          </w:p>
        </w:tc>
        <w:tc>
          <w:tcPr>
            <w:tcW w:w="807" w:type="dxa"/>
            <w:vAlign w:val="center"/>
          </w:tcPr>
          <w:p w14:paraId="1D76FDC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363.880</w:t>
            </w:r>
          </w:p>
        </w:tc>
        <w:tc>
          <w:tcPr>
            <w:tcW w:w="807" w:type="dxa"/>
            <w:vAlign w:val="center"/>
          </w:tcPr>
          <w:p w14:paraId="78F20F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6.290</w:t>
            </w:r>
          </w:p>
        </w:tc>
        <w:tc>
          <w:tcPr>
            <w:tcW w:w="910" w:type="dxa"/>
            <w:vAlign w:val="center"/>
          </w:tcPr>
          <w:p w14:paraId="7950915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0.137</w:t>
            </w:r>
          </w:p>
        </w:tc>
        <w:tc>
          <w:tcPr>
            <w:tcW w:w="807" w:type="dxa"/>
            <w:vAlign w:val="center"/>
          </w:tcPr>
          <w:p w14:paraId="22E50F6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57.847</w:t>
            </w:r>
          </w:p>
        </w:tc>
        <w:tc>
          <w:tcPr>
            <w:tcW w:w="900" w:type="dxa"/>
            <w:vAlign w:val="center"/>
          </w:tcPr>
          <w:p w14:paraId="488B9C1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7.936</w:t>
            </w:r>
          </w:p>
        </w:tc>
      </w:tr>
      <w:tr w:rsidR="007A793C" w:rsidRPr="00427A1A" w14:paraId="2B35A4C1" w14:textId="77777777" w:rsidTr="00DC07CE">
        <w:tc>
          <w:tcPr>
            <w:tcW w:w="990" w:type="dxa"/>
          </w:tcPr>
          <w:p w14:paraId="3CB43F3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9E98D0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3FD4F96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673" w:type="dxa"/>
            <w:vAlign w:val="center"/>
          </w:tcPr>
          <w:p w14:paraId="68718B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13.044</w:t>
            </w:r>
          </w:p>
        </w:tc>
        <w:tc>
          <w:tcPr>
            <w:tcW w:w="807" w:type="dxa"/>
            <w:vAlign w:val="center"/>
          </w:tcPr>
          <w:p w14:paraId="671238A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862.131</w:t>
            </w:r>
          </w:p>
        </w:tc>
        <w:tc>
          <w:tcPr>
            <w:tcW w:w="807" w:type="dxa"/>
            <w:vAlign w:val="center"/>
          </w:tcPr>
          <w:p w14:paraId="4114169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34.997</w:t>
            </w:r>
          </w:p>
        </w:tc>
        <w:tc>
          <w:tcPr>
            <w:tcW w:w="910" w:type="dxa"/>
            <w:vAlign w:val="center"/>
          </w:tcPr>
          <w:p w14:paraId="3AB27F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0.015</w:t>
            </w:r>
          </w:p>
        </w:tc>
        <w:tc>
          <w:tcPr>
            <w:tcW w:w="807" w:type="dxa"/>
            <w:vAlign w:val="center"/>
          </w:tcPr>
          <w:p w14:paraId="6CD1847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24.634</w:t>
            </w:r>
          </w:p>
        </w:tc>
        <w:tc>
          <w:tcPr>
            <w:tcW w:w="900" w:type="dxa"/>
            <w:vAlign w:val="center"/>
          </w:tcPr>
          <w:p w14:paraId="3CD3FA4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0.373</w:t>
            </w:r>
          </w:p>
        </w:tc>
      </w:tr>
      <w:tr w:rsidR="007A793C" w:rsidRPr="00427A1A" w14:paraId="3A22B169" w14:textId="77777777" w:rsidTr="00DC07CE">
        <w:tc>
          <w:tcPr>
            <w:tcW w:w="990" w:type="dxa"/>
          </w:tcPr>
          <w:p w14:paraId="43FE389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0ACE90D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3198401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673" w:type="dxa"/>
            <w:vAlign w:val="center"/>
          </w:tcPr>
          <w:p w14:paraId="38E033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3085.779</w:t>
            </w:r>
          </w:p>
        </w:tc>
        <w:tc>
          <w:tcPr>
            <w:tcW w:w="807" w:type="dxa"/>
            <w:vAlign w:val="center"/>
          </w:tcPr>
          <w:p w14:paraId="0C168B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2692.357</w:t>
            </w:r>
          </w:p>
        </w:tc>
        <w:tc>
          <w:tcPr>
            <w:tcW w:w="807" w:type="dxa"/>
            <w:vAlign w:val="center"/>
          </w:tcPr>
          <w:p w14:paraId="57FA1E8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2520.870</w:t>
            </w:r>
          </w:p>
        </w:tc>
        <w:tc>
          <w:tcPr>
            <w:tcW w:w="910" w:type="dxa"/>
            <w:vAlign w:val="center"/>
          </w:tcPr>
          <w:p w14:paraId="31720C5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1.146</w:t>
            </w:r>
          </w:p>
        </w:tc>
        <w:tc>
          <w:tcPr>
            <w:tcW w:w="807" w:type="dxa"/>
            <w:vAlign w:val="center"/>
          </w:tcPr>
          <w:p w14:paraId="7F5043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1.068</w:t>
            </w:r>
          </w:p>
        </w:tc>
        <w:tc>
          <w:tcPr>
            <w:tcW w:w="900" w:type="dxa"/>
            <w:vAlign w:val="center"/>
          </w:tcPr>
          <w:p w14:paraId="453FC2D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1.224</w:t>
            </w:r>
          </w:p>
        </w:tc>
      </w:tr>
      <w:tr w:rsidR="007A793C" w:rsidRPr="00427A1A" w14:paraId="57CD275B" w14:textId="77777777" w:rsidTr="00DC07CE">
        <w:tc>
          <w:tcPr>
            <w:tcW w:w="990" w:type="dxa"/>
          </w:tcPr>
          <w:p w14:paraId="5FFCD3E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015AE93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17B1ACB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673" w:type="dxa"/>
            <w:vAlign w:val="center"/>
          </w:tcPr>
          <w:p w14:paraId="163B91C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1.903</w:t>
            </w:r>
          </w:p>
        </w:tc>
        <w:tc>
          <w:tcPr>
            <w:tcW w:w="807" w:type="dxa"/>
            <w:vAlign w:val="center"/>
          </w:tcPr>
          <w:p w14:paraId="0653F4C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149.510</w:t>
            </w:r>
          </w:p>
        </w:tc>
        <w:tc>
          <w:tcPr>
            <w:tcW w:w="807" w:type="dxa"/>
            <w:vAlign w:val="center"/>
          </w:tcPr>
          <w:p w14:paraId="5DE1DC4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2.184</w:t>
            </w:r>
          </w:p>
        </w:tc>
        <w:tc>
          <w:tcPr>
            <w:tcW w:w="910" w:type="dxa"/>
            <w:vAlign w:val="center"/>
          </w:tcPr>
          <w:p w14:paraId="3CCB920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0.013</w:t>
            </w:r>
          </w:p>
        </w:tc>
        <w:tc>
          <w:tcPr>
            <w:tcW w:w="807" w:type="dxa"/>
            <w:vAlign w:val="center"/>
          </w:tcPr>
          <w:p w14:paraId="68ADE19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68.460</w:t>
            </w:r>
          </w:p>
        </w:tc>
        <w:tc>
          <w:tcPr>
            <w:tcW w:w="900" w:type="dxa"/>
            <w:vAlign w:val="center"/>
          </w:tcPr>
          <w:p w14:paraId="71B56AB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0.871</w:t>
            </w:r>
          </w:p>
        </w:tc>
      </w:tr>
      <w:tr w:rsidR="007A793C" w:rsidRPr="00427A1A" w14:paraId="60853D54" w14:textId="77777777" w:rsidTr="00DC07CE">
        <w:tc>
          <w:tcPr>
            <w:tcW w:w="990" w:type="dxa"/>
          </w:tcPr>
          <w:p w14:paraId="746BC59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587410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10D5FB5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673" w:type="dxa"/>
            <w:vAlign w:val="center"/>
          </w:tcPr>
          <w:p w14:paraId="7C1703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18.198</w:t>
            </w:r>
          </w:p>
        </w:tc>
        <w:tc>
          <w:tcPr>
            <w:tcW w:w="807" w:type="dxa"/>
            <w:vAlign w:val="center"/>
          </w:tcPr>
          <w:p w14:paraId="19DFE5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1293.071</w:t>
            </w:r>
          </w:p>
        </w:tc>
        <w:tc>
          <w:tcPr>
            <w:tcW w:w="807" w:type="dxa"/>
            <w:vAlign w:val="center"/>
          </w:tcPr>
          <w:p w14:paraId="3D6F6C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6.893</w:t>
            </w:r>
          </w:p>
        </w:tc>
        <w:tc>
          <w:tcPr>
            <w:tcW w:w="910" w:type="dxa"/>
            <w:vAlign w:val="center"/>
          </w:tcPr>
          <w:p w14:paraId="769D19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0.014</w:t>
            </w:r>
          </w:p>
        </w:tc>
        <w:tc>
          <w:tcPr>
            <w:tcW w:w="807" w:type="dxa"/>
            <w:vAlign w:val="center"/>
          </w:tcPr>
          <w:p w14:paraId="03E75A8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187.603</w:t>
            </w:r>
          </w:p>
        </w:tc>
        <w:tc>
          <w:tcPr>
            <w:tcW w:w="900" w:type="dxa"/>
            <w:vAlign w:val="center"/>
          </w:tcPr>
          <w:p w14:paraId="5D88B49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2.640</w:t>
            </w:r>
          </w:p>
        </w:tc>
      </w:tr>
      <w:tr w:rsidR="007A793C" w:rsidRPr="00427A1A" w14:paraId="772D6DD7" w14:textId="77777777" w:rsidTr="00DC07CE">
        <w:tc>
          <w:tcPr>
            <w:tcW w:w="990" w:type="dxa"/>
          </w:tcPr>
          <w:p w14:paraId="728EA0F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4C33C8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30F6552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673" w:type="dxa"/>
            <w:vAlign w:val="center"/>
          </w:tcPr>
          <w:p w14:paraId="752E47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17.497</w:t>
            </w:r>
          </w:p>
        </w:tc>
        <w:tc>
          <w:tcPr>
            <w:tcW w:w="807" w:type="dxa"/>
            <w:vAlign w:val="center"/>
          </w:tcPr>
          <w:p w14:paraId="0B68EEA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200.281</w:t>
            </w:r>
          </w:p>
        </w:tc>
        <w:tc>
          <w:tcPr>
            <w:tcW w:w="807" w:type="dxa"/>
            <w:vAlign w:val="center"/>
          </w:tcPr>
          <w:p w14:paraId="53976AC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0.521</w:t>
            </w:r>
          </w:p>
        </w:tc>
        <w:tc>
          <w:tcPr>
            <w:tcW w:w="910" w:type="dxa"/>
            <w:vAlign w:val="center"/>
          </w:tcPr>
          <w:p w14:paraId="72E861C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0.087</w:t>
            </w:r>
          </w:p>
        </w:tc>
        <w:tc>
          <w:tcPr>
            <w:tcW w:w="807" w:type="dxa"/>
            <w:vAlign w:val="center"/>
          </w:tcPr>
          <w:p w14:paraId="57FB26E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384.786</w:t>
            </w:r>
          </w:p>
        </w:tc>
        <w:tc>
          <w:tcPr>
            <w:tcW w:w="900" w:type="dxa"/>
            <w:vAlign w:val="center"/>
          </w:tcPr>
          <w:p w14:paraId="5910DE4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33.616</w:t>
            </w:r>
          </w:p>
        </w:tc>
      </w:tr>
      <w:tr w:rsidR="007A793C" w:rsidRPr="00427A1A" w14:paraId="0711AE06" w14:textId="77777777" w:rsidTr="00DC07CE">
        <w:tc>
          <w:tcPr>
            <w:tcW w:w="990" w:type="dxa"/>
          </w:tcPr>
          <w:p w14:paraId="24DBB59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1BD2054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63220B3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673" w:type="dxa"/>
            <w:vAlign w:val="center"/>
          </w:tcPr>
          <w:p w14:paraId="2C1589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61.654</w:t>
            </w:r>
          </w:p>
        </w:tc>
        <w:tc>
          <w:tcPr>
            <w:tcW w:w="807" w:type="dxa"/>
            <w:vAlign w:val="center"/>
          </w:tcPr>
          <w:p w14:paraId="513602D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321.899</w:t>
            </w:r>
          </w:p>
        </w:tc>
        <w:tc>
          <w:tcPr>
            <w:tcW w:w="807" w:type="dxa"/>
            <w:vAlign w:val="center"/>
          </w:tcPr>
          <w:p w14:paraId="2018E32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2.024</w:t>
            </w:r>
          </w:p>
        </w:tc>
        <w:tc>
          <w:tcPr>
            <w:tcW w:w="910" w:type="dxa"/>
            <w:vAlign w:val="center"/>
          </w:tcPr>
          <w:p w14:paraId="75CE32B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0.192</w:t>
            </w:r>
          </w:p>
        </w:tc>
        <w:tc>
          <w:tcPr>
            <w:tcW w:w="807" w:type="dxa"/>
            <w:vAlign w:val="center"/>
          </w:tcPr>
          <w:p w14:paraId="027C8C7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159.018</w:t>
            </w:r>
          </w:p>
        </w:tc>
        <w:tc>
          <w:tcPr>
            <w:tcW w:w="900" w:type="dxa"/>
            <w:vAlign w:val="center"/>
          </w:tcPr>
          <w:p w14:paraId="7F269AE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30.457</w:t>
            </w:r>
          </w:p>
        </w:tc>
      </w:tr>
      <w:tr w:rsidR="007A793C" w:rsidRPr="00427A1A" w14:paraId="678C502B" w14:textId="77777777" w:rsidTr="00DC07CE">
        <w:tc>
          <w:tcPr>
            <w:tcW w:w="990" w:type="dxa"/>
          </w:tcPr>
          <w:p w14:paraId="4C4DCA6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F5AFAC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4052AB6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673" w:type="dxa"/>
            <w:vAlign w:val="center"/>
          </w:tcPr>
          <w:p w14:paraId="3E879B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21.524</w:t>
            </w:r>
          </w:p>
        </w:tc>
        <w:tc>
          <w:tcPr>
            <w:tcW w:w="807" w:type="dxa"/>
            <w:vAlign w:val="center"/>
          </w:tcPr>
          <w:p w14:paraId="736C8B0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63.690</w:t>
            </w:r>
          </w:p>
        </w:tc>
        <w:tc>
          <w:tcPr>
            <w:tcW w:w="807" w:type="dxa"/>
            <w:vAlign w:val="center"/>
          </w:tcPr>
          <w:p w14:paraId="261E481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3.475</w:t>
            </w:r>
          </w:p>
        </w:tc>
        <w:tc>
          <w:tcPr>
            <w:tcW w:w="910" w:type="dxa"/>
            <w:vAlign w:val="center"/>
          </w:tcPr>
          <w:p w14:paraId="72C044D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0.338</w:t>
            </w:r>
          </w:p>
        </w:tc>
        <w:tc>
          <w:tcPr>
            <w:tcW w:w="807" w:type="dxa"/>
            <w:vAlign w:val="center"/>
          </w:tcPr>
          <w:p w14:paraId="551DC59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18.328</w:t>
            </w:r>
          </w:p>
        </w:tc>
        <w:tc>
          <w:tcPr>
            <w:tcW w:w="900" w:type="dxa"/>
            <w:vAlign w:val="center"/>
          </w:tcPr>
          <w:p w14:paraId="723147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6.194</w:t>
            </w:r>
          </w:p>
        </w:tc>
      </w:tr>
      <w:tr w:rsidR="007A793C" w:rsidRPr="00427A1A" w14:paraId="00B9F7CA" w14:textId="77777777" w:rsidTr="00DC07CE">
        <w:tc>
          <w:tcPr>
            <w:tcW w:w="990" w:type="dxa"/>
          </w:tcPr>
          <w:p w14:paraId="0CEC6C3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501729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0395220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673" w:type="dxa"/>
            <w:vAlign w:val="center"/>
          </w:tcPr>
          <w:p w14:paraId="0B47625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17.256</w:t>
            </w:r>
          </w:p>
        </w:tc>
        <w:tc>
          <w:tcPr>
            <w:tcW w:w="807" w:type="dxa"/>
            <w:vAlign w:val="center"/>
          </w:tcPr>
          <w:p w14:paraId="4C93E6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902.032</w:t>
            </w:r>
          </w:p>
        </w:tc>
        <w:tc>
          <w:tcPr>
            <w:tcW w:w="807" w:type="dxa"/>
            <w:vAlign w:val="center"/>
          </w:tcPr>
          <w:p w14:paraId="6105D44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20.005</w:t>
            </w:r>
          </w:p>
        </w:tc>
        <w:tc>
          <w:tcPr>
            <w:tcW w:w="910" w:type="dxa"/>
            <w:vAlign w:val="center"/>
          </w:tcPr>
          <w:p w14:paraId="37ADF9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0.019</w:t>
            </w:r>
          </w:p>
        </w:tc>
        <w:tc>
          <w:tcPr>
            <w:tcW w:w="807" w:type="dxa"/>
            <w:vAlign w:val="center"/>
          </w:tcPr>
          <w:p w14:paraId="284466D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45.090</w:t>
            </w:r>
          </w:p>
        </w:tc>
        <w:tc>
          <w:tcPr>
            <w:tcW w:w="900" w:type="dxa"/>
            <w:vAlign w:val="center"/>
          </w:tcPr>
          <w:p w14:paraId="632AEC5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0.863</w:t>
            </w:r>
          </w:p>
        </w:tc>
      </w:tr>
      <w:tr w:rsidR="007A793C" w:rsidRPr="00427A1A" w14:paraId="7E2223F4" w14:textId="77777777" w:rsidTr="00DC07CE">
        <w:tc>
          <w:tcPr>
            <w:tcW w:w="990" w:type="dxa"/>
          </w:tcPr>
          <w:p w14:paraId="7963B19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00A1947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51C9D36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673" w:type="dxa"/>
            <w:vAlign w:val="center"/>
          </w:tcPr>
          <w:p w14:paraId="46C0E4E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26.520</w:t>
            </w:r>
          </w:p>
        </w:tc>
        <w:tc>
          <w:tcPr>
            <w:tcW w:w="807" w:type="dxa"/>
            <w:vAlign w:val="center"/>
          </w:tcPr>
          <w:p w14:paraId="711A2A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170.866</w:t>
            </w:r>
          </w:p>
        </w:tc>
        <w:tc>
          <w:tcPr>
            <w:tcW w:w="807" w:type="dxa"/>
            <w:vAlign w:val="center"/>
          </w:tcPr>
          <w:p w14:paraId="13EB3BE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2.696</w:t>
            </w:r>
          </w:p>
        </w:tc>
        <w:tc>
          <w:tcPr>
            <w:tcW w:w="910" w:type="dxa"/>
            <w:vAlign w:val="center"/>
          </w:tcPr>
          <w:p w14:paraId="4266AC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0.155</w:t>
            </w:r>
          </w:p>
        </w:tc>
        <w:tc>
          <w:tcPr>
            <w:tcW w:w="807" w:type="dxa"/>
            <w:vAlign w:val="center"/>
          </w:tcPr>
          <w:p w14:paraId="77EB9D3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63.387</w:t>
            </w:r>
          </w:p>
        </w:tc>
        <w:tc>
          <w:tcPr>
            <w:tcW w:w="900" w:type="dxa"/>
            <w:vAlign w:val="center"/>
          </w:tcPr>
          <w:p w14:paraId="24FC4CF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9.838</w:t>
            </w:r>
          </w:p>
        </w:tc>
      </w:tr>
      <w:tr w:rsidR="007A793C" w:rsidRPr="00427A1A" w14:paraId="701562C6" w14:textId="77777777" w:rsidTr="00DC07CE">
        <w:tc>
          <w:tcPr>
            <w:tcW w:w="990" w:type="dxa"/>
          </w:tcPr>
          <w:p w14:paraId="7ECA419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304465E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4B05189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673" w:type="dxa"/>
            <w:vAlign w:val="center"/>
          </w:tcPr>
          <w:p w14:paraId="1D8E41D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7581744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0257B6F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0" w:type="dxa"/>
            <w:vAlign w:val="center"/>
          </w:tcPr>
          <w:p w14:paraId="7A1216E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0.712</w:t>
            </w:r>
          </w:p>
        </w:tc>
        <w:tc>
          <w:tcPr>
            <w:tcW w:w="807" w:type="dxa"/>
            <w:vAlign w:val="center"/>
          </w:tcPr>
          <w:p w14:paraId="2304EC6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75.164</w:t>
            </w:r>
          </w:p>
        </w:tc>
        <w:tc>
          <w:tcPr>
            <w:tcW w:w="900" w:type="dxa"/>
            <w:vAlign w:val="center"/>
          </w:tcPr>
          <w:p w14:paraId="0EEE894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7.939</w:t>
            </w:r>
          </w:p>
        </w:tc>
      </w:tr>
      <w:tr w:rsidR="007A793C" w:rsidRPr="00427A1A" w14:paraId="7649DF60" w14:textId="77777777" w:rsidTr="00DC07CE">
        <w:tc>
          <w:tcPr>
            <w:tcW w:w="990" w:type="dxa"/>
          </w:tcPr>
          <w:p w14:paraId="7F7B3B0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3594EB3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2D115FB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673" w:type="dxa"/>
            <w:vAlign w:val="center"/>
          </w:tcPr>
          <w:p w14:paraId="0E91160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2.361</w:t>
            </w:r>
          </w:p>
        </w:tc>
        <w:tc>
          <w:tcPr>
            <w:tcW w:w="807" w:type="dxa"/>
            <w:vAlign w:val="center"/>
          </w:tcPr>
          <w:p w14:paraId="6F0675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13.734</w:t>
            </w:r>
          </w:p>
        </w:tc>
        <w:tc>
          <w:tcPr>
            <w:tcW w:w="807" w:type="dxa"/>
            <w:vAlign w:val="center"/>
          </w:tcPr>
          <w:p w14:paraId="65E753E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3.082</w:t>
            </w:r>
          </w:p>
        </w:tc>
        <w:tc>
          <w:tcPr>
            <w:tcW w:w="910" w:type="dxa"/>
            <w:vAlign w:val="center"/>
          </w:tcPr>
          <w:p w14:paraId="768A84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0.172</w:t>
            </w:r>
          </w:p>
        </w:tc>
        <w:tc>
          <w:tcPr>
            <w:tcW w:w="807" w:type="dxa"/>
            <w:vAlign w:val="center"/>
          </w:tcPr>
          <w:p w14:paraId="3B1C76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4.456</w:t>
            </w:r>
          </w:p>
        </w:tc>
        <w:tc>
          <w:tcPr>
            <w:tcW w:w="900" w:type="dxa"/>
            <w:vAlign w:val="center"/>
          </w:tcPr>
          <w:p w14:paraId="4E0022F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0.766</w:t>
            </w:r>
          </w:p>
        </w:tc>
      </w:tr>
      <w:tr w:rsidR="007A793C" w:rsidRPr="00427A1A" w14:paraId="1B0E0807" w14:textId="77777777" w:rsidTr="00DC07CE">
        <w:tc>
          <w:tcPr>
            <w:tcW w:w="990" w:type="dxa"/>
          </w:tcPr>
          <w:p w14:paraId="0B0B65E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4F521F4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1C8682A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673" w:type="dxa"/>
            <w:vAlign w:val="center"/>
          </w:tcPr>
          <w:p w14:paraId="6F4FA37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5.568</w:t>
            </w:r>
          </w:p>
        </w:tc>
        <w:tc>
          <w:tcPr>
            <w:tcW w:w="807" w:type="dxa"/>
            <w:vAlign w:val="center"/>
          </w:tcPr>
          <w:p w14:paraId="5D3F527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2.855</w:t>
            </w:r>
          </w:p>
        </w:tc>
        <w:tc>
          <w:tcPr>
            <w:tcW w:w="807" w:type="dxa"/>
            <w:vAlign w:val="center"/>
          </w:tcPr>
          <w:p w14:paraId="614C773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1.976</w:t>
            </w:r>
          </w:p>
        </w:tc>
        <w:tc>
          <w:tcPr>
            <w:tcW w:w="910" w:type="dxa"/>
            <w:vAlign w:val="center"/>
          </w:tcPr>
          <w:p w14:paraId="4D86C28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1.950</w:t>
            </w:r>
          </w:p>
        </w:tc>
        <w:tc>
          <w:tcPr>
            <w:tcW w:w="807" w:type="dxa"/>
            <w:vAlign w:val="center"/>
          </w:tcPr>
          <w:p w14:paraId="45E1F3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1.445</w:t>
            </w:r>
          </w:p>
        </w:tc>
        <w:tc>
          <w:tcPr>
            <w:tcW w:w="900" w:type="dxa"/>
            <w:vAlign w:val="center"/>
          </w:tcPr>
          <w:p w14:paraId="083958B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2.818</w:t>
            </w:r>
          </w:p>
        </w:tc>
      </w:tr>
      <w:tr w:rsidR="007A793C" w:rsidRPr="00427A1A" w14:paraId="5DDDA500" w14:textId="77777777" w:rsidTr="00DC07CE">
        <w:tc>
          <w:tcPr>
            <w:tcW w:w="990" w:type="dxa"/>
          </w:tcPr>
          <w:p w14:paraId="0456C55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0FDC86E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1A30E50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673" w:type="dxa"/>
            <w:vAlign w:val="center"/>
          </w:tcPr>
          <w:p w14:paraId="60CFEAF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1.677</w:t>
            </w:r>
          </w:p>
        </w:tc>
        <w:tc>
          <w:tcPr>
            <w:tcW w:w="807" w:type="dxa"/>
            <w:vAlign w:val="center"/>
          </w:tcPr>
          <w:p w14:paraId="23766F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2.021</w:t>
            </w:r>
          </w:p>
        </w:tc>
        <w:tc>
          <w:tcPr>
            <w:tcW w:w="807" w:type="dxa"/>
            <w:vAlign w:val="center"/>
          </w:tcPr>
          <w:p w14:paraId="118F5E0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5.148</w:t>
            </w:r>
          </w:p>
        </w:tc>
        <w:tc>
          <w:tcPr>
            <w:tcW w:w="910" w:type="dxa"/>
            <w:vAlign w:val="center"/>
          </w:tcPr>
          <w:p w14:paraId="4417FD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0.830</w:t>
            </w:r>
          </w:p>
        </w:tc>
        <w:tc>
          <w:tcPr>
            <w:tcW w:w="807" w:type="dxa"/>
            <w:vAlign w:val="center"/>
          </w:tcPr>
          <w:p w14:paraId="67569DB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0.393</w:t>
            </w:r>
          </w:p>
        </w:tc>
        <w:tc>
          <w:tcPr>
            <w:tcW w:w="900" w:type="dxa"/>
            <w:vAlign w:val="center"/>
          </w:tcPr>
          <w:p w14:paraId="00EEA28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0.326</w:t>
            </w:r>
          </w:p>
        </w:tc>
      </w:tr>
      <w:tr w:rsidR="007A793C" w:rsidRPr="00427A1A" w14:paraId="04FC29EB" w14:textId="77777777" w:rsidTr="00DC07CE">
        <w:tc>
          <w:tcPr>
            <w:tcW w:w="990" w:type="dxa"/>
          </w:tcPr>
          <w:p w14:paraId="1B0FE54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4BDC299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58345A4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673" w:type="dxa"/>
            <w:vAlign w:val="center"/>
          </w:tcPr>
          <w:p w14:paraId="6B790A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5.476</w:t>
            </w:r>
          </w:p>
        </w:tc>
        <w:tc>
          <w:tcPr>
            <w:tcW w:w="807" w:type="dxa"/>
            <w:vAlign w:val="center"/>
          </w:tcPr>
          <w:p w14:paraId="1D9A518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1.857</w:t>
            </w:r>
          </w:p>
        </w:tc>
        <w:tc>
          <w:tcPr>
            <w:tcW w:w="807" w:type="dxa"/>
            <w:vAlign w:val="center"/>
          </w:tcPr>
          <w:p w14:paraId="44359B8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1.863</w:t>
            </w:r>
          </w:p>
        </w:tc>
        <w:tc>
          <w:tcPr>
            <w:tcW w:w="910" w:type="dxa"/>
            <w:vAlign w:val="center"/>
          </w:tcPr>
          <w:p w14:paraId="579D5A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2.950</w:t>
            </w:r>
          </w:p>
        </w:tc>
        <w:tc>
          <w:tcPr>
            <w:tcW w:w="807" w:type="dxa"/>
            <w:vAlign w:val="center"/>
          </w:tcPr>
          <w:p w14:paraId="4A9EDD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0.997</w:t>
            </w:r>
          </w:p>
        </w:tc>
        <w:tc>
          <w:tcPr>
            <w:tcW w:w="900" w:type="dxa"/>
            <w:vAlign w:val="center"/>
          </w:tcPr>
          <w:p w14:paraId="4BA145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2.940</w:t>
            </w:r>
          </w:p>
        </w:tc>
      </w:tr>
      <w:tr w:rsidR="007A793C" w:rsidRPr="00427A1A" w14:paraId="1A293FC0" w14:textId="77777777" w:rsidTr="00DC07CE">
        <w:tc>
          <w:tcPr>
            <w:tcW w:w="990" w:type="dxa"/>
          </w:tcPr>
          <w:p w14:paraId="58E0C4D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41EBFC8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1543255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673" w:type="dxa"/>
            <w:vAlign w:val="center"/>
          </w:tcPr>
          <w:p w14:paraId="4BFBC50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20.378</w:t>
            </w:r>
          </w:p>
        </w:tc>
        <w:tc>
          <w:tcPr>
            <w:tcW w:w="807" w:type="dxa"/>
            <w:vAlign w:val="center"/>
          </w:tcPr>
          <w:p w14:paraId="14C2A29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3.238</w:t>
            </w:r>
          </w:p>
        </w:tc>
        <w:tc>
          <w:tcPr>
            <w:tcW w:w="807" w:type="dxa"/>
            <w:vAlign w:val="center"/>
          </w:tcPr>
          <w:p w14:paraId="09E551A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4.054</w:t>
            </w:r>
          </w:p>
        </w:tc>
        <w:tc>
          <w:tcPr>
            <w:tcW w:w="910" w:type="dxa"/>
            <w:vAlign w:val="center"/>
          </w:tcPr>
          <w:p w14:paraId="3D7A4D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6.293</w:t>
            </w:r>
          </w:p>
        </w:tc>
        <w:tc>
          <w:tcPr>
            <w:tcW w:w="807" w:type="dxa"/>
            <w:vAlign w:val="center"/>
          </w:tcPr>
          <w:p w14:paraId="1804E58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0.799</w:t>
            </w:r>
          </w:p>
        </w:tc>
        <w:tc>
          <w:tcPr>
            <w:tcW w:w="900" w:type="dxa"/>
            <w:vAlign w:val="center"/>
          </w:tcPr>
          <w:p w14:paraId="0EE59F9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5.027</w:t>
            </w:r>
          </w:p>
        </w:tc>
      </w:tr>
      <w:tr w:rsidR="007A793C" w:rsidRPr="00427A1A" w14:paraId="082DF800" w14:textId="77777777" w:rsidTr="00DC07CE">
        <w:tc>
          <w:tcPr>
            <w:tcW w:w="990" w:type="dxa"/>
          </w:tcPr>
          <w:p w14:paraId="3B7F69F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220FF71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59867A6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673" w:type="dxa"/>
            <w:vAlign w:val="center"/>
          </w:tcPr>
          <w:p w14:paraId="1712ADD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3.651</w:t>
            </w:r>
          </w:p>
        </w:tc>
        <w:tc>
          <w:tcPr>
            <w:tcW w:w="807" w:type="dxa"/>
            <w:vAlign w:val="center"/>
          </w:tcPr>
          <w:p w14:paraId="42A3E4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7.978</w:t>
            </w:r>
          </w:p>
        </w:tc>
        <w:tc>
          <w:tcPr>
            <w:tcW w:w="807" w:type="dxa"/>
            <w:vAlign w:val="center"/>
          </w:tcPr>
          <w:p w14:paraId="2484C29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2.831</w:t>
            </w:r>
          </w:p>
        </w:tc>
        <w:tc>
          <w:tcPr>
            <w:tcW w:w="910" w:type="dxa"/>
            <w:vAlign w:val="center"/>
          </w:tcPr>
          <w:p w14:paraId="1429862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0.458</w:t>
            </w:r>
          </w:p>
        </w:tc>
        <w:tc>
          <w:tcPr>
            <w:tcW w:w="807" w:type="dxa"/>
            <w:vAlign w:val="center"/>
          </w:tcPr>
          <w:p w14:paraId="180D41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2.818</w:t>
            </w:r>
          </w:p>
        </w:tc>
        <w:tc>
          <w:tcPr>
            <w:tcW w:w="900" w:type="dxa"/>
            <w:vAlign w:val="center"/>
          </w:tcPr>
          <w:p w14:paraId="4F86F9E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1.290</w:t>
            </w:r>
          </w:p>
        </w:tc>
      </w:tr>
      <w:tr w:rsidR="007A793C" w:rsidRPr="00427A1A" w14:paraId="6508871C" w14:textId="77777777" w:rsidTr="00DC07CE">
        <w:tc>
          <w:tcPr>
            <w:tcW w:w="990" w:type="dxa"/>
          </w:tcPr>
          <w:p w14:paraId="668FCCB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35AEB6C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0AA769C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673" w:type="dxa"/>
            <w:vAlign w:val="center"/>
          </w:tcPr>
          <w:p w14:paraId="5392D86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8.269</w:t>
            </w:r>
          </w:p>
        </w:tc>
        <w:tc>
          <w:tcPr>
            <w:tcW w:w="807" w:type="dxa"/>
            <w:vAlign w:val="center"/>
          </w:tcPr>
          <w:p w14:paraId="4385D0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5.979</w:t>
            </w:r>
          </w:p>
        </w:tc>
        <w:tc>
          <w:tcPr>
            <w:tcW w:w="807" w:type="dxa"/>
            <w:vAlign w:val="center"/>
          </w:tcPr>
          <w:p w14:paraId="7F9F5E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8.696</w:t>
            </w:r>
          </w:p>
        </w:tc>
        <w:tc>
          <w:tcPr>
            <w:tcW w:w="910" w:type="dxa"/>
            <w:vAlign w:val="center"/>
          </w:tcPr>
          <w:p w14:paraId="1FF3C9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1.383</w:t>
            </w:r>
          </w:p>
        </w:tc>
        <w:tc>
          <w:tcPr>
            <w:tcW w:w="807" w:type="dxa"/>
            <w:vAlign w:val="center"/>
          </w:tcPr>
          <w:p w14:paraId="6691004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0.688</w:t>
            </w:r>
          </w:p>
        </w:tc>
        <w:tc>
          <w:tcPr>
            <w:tcW w:w="900" w:type="dxa"/>
            <w:vAlign w:val="center"/>
          </w:tcPr>
          <w:p w14:paraId="63C3AE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0.951</w:t>
            </w:r>
          </w:p>
        </w:tc>
      </w:tr>
      <w:tr w:rsidR="007A793C" w:rsidRPr="00427A1A" w14:paraId="19E35785" w14:textId="77777777" w:rsidTr="00DC07CE">
        <w:tc>
          <w:tcPr>
            <w:tcW w:w="990" w:type="dxa"/>
          </w:tcPr>
          <w:p w14:paraId="1334176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071FF1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4054E6A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673" w:type="dxa"/>
            <w:vAlign w:val="center"/>
          </w:tcPr>
          <w:p w14:paraId="142297A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3.560</w:t>
            </w:r>
          </w:p>
        </w:tc>
        <w:tc>
          <w:tcPr>
            <w:tcW w:w="807" w:type="dxa"/>
            <w:vAlign w:val="center"/>
          </w:tcPr>
          <w:p w14:paraId="0E2181F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1.748</w:t>
            </w:r>
          </w:p>
        </w:tc>
        <w:tc>
          <w:tcPr>
            <w:tcW w:w="807" w:type="dxa"/>
            <w:vAlign w:val="center"/>
          </w:tcPr>
          <w:p w14:paraId="3684C55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2.123</w:t>
            </w:r>
          </w:p>
        </w:tc>
        <w:tc>
          <w:tcPr>
            <w:tcW w:w="910" w:type="dxa"/>
            <w:vAlign w:val="center"/>
          </w:tcPr>
          <w:p w14:paraId="1E92785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2.036</w:t>
            </w:r>
          </w:p>
        </w:tc>
        <w:tc>
          <w:tcPr>
            <w:tcW w:w="807" w:type="dxa"/>
            <w:vAlign w:val="center"/>
          </w:tcPr>
          <w:p w14:paraId="741E5E4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0.824</w:t>
            </w:r>
          </w:p>
        </w:tc>
        <w:tc>
          <w:tcPr>
            <w:tcW w:w="900" w:type="dxa"/>
            <w:vAlign w:val="center"/>
          </w:tcPr>
          <w:p w14:paraId="4C13424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1.677</w:t>
            </w:r>
          </w:p>
        </w:tc>
      </w:tr>
      <w:tr w:rsidR="007A793C" w:rsidRPr="00427A1A" w14:paraId="1BFE438B" w14:textId="77777777" w:rsidTr="00DC07CE">
        <w:tc>
          <w:tcPr>
            <w:tcW w:w="990" w:type="dxa"/>
          </w:tcPr>
          <w:p w14:paraId="41A1511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4B1065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764E3FA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673" w:type="dxa"/>
            <w:vAlign w:val="center"/>
          </w:tcPr>
          <w:p w14:paraId="32EBEA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5.844</w:t>
            </w:r>
          </w:p>
        </w:tc>
        <w:tc>
          <w:tcPr>
            <w:tcW w:w="807" w:type="dxa"/>
            <w:vAlign w:val="center"/>
          </w:tcPr>
          <w:p w14:paraId="1F909A8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3.526</w:t>
            </w:r>
          </w:p>
        </w:tc>
        <w:tc>
          <w:tcPr>
            <w:tcW w:w="807" w:type="dxa"/>
            <w:vAlign w:val="center"/>
          </w:tcPr>
          <w:p w14:paraId="0984047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10.979</w:t>
            </w:r>
          </w:p>
        </w:tc>
        <w:tc>
          <w:tcPr>
            <w:tcW w:w="910" w:type="dxa"/>
            <w:vAlign w:val="center"/>
          </w:tcPr>
          <w:p w14:paraId="28ABBBD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1.658</w:t>
            </w:r>
          </w:p>
        </w:tc>
        <w:tc>
          <w:tcPr>
            <w:tcW w:w="807" w:type="dxa"/>
            <w:vAlign w:val="center"/>
          </w:tcPr>
          <w:p w14:paraId="5F512D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0.321</w:t>
            </w:r>
          </w:p>
        </w:tc>
        <w:tc>
          <w:tcPr>
            <w:tcW w:w="900" w:type="dxa"/>
            <w:vAlign w:val="center"/>
          </w:tcPr>
          <w:p w14:paraId="484862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0.532</w:t>
            </w:r>
          </w:p>
        </w:tc>
      </w:tr>
      <w:tr w:rsidR="007A793C" w:rsidRPr="00427A1A" w14:paraId="7539C3A2" w14:textId="77777777" w:rsidTr="00DC07CE">
        <w:tc>
          <w:tcPr>
            <w:tcW w:w="990" w:type="dxa"/>
          </w:tcPr>
          <w:p w14:paraId="0471E3E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20417F9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0BC8C02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673" w:type="dxa"/>
            <w:vAlign w:val="center"/>
          </w:tcPr>
          <w:p w14:paraId="2F80CBD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4.122</w:t>
            </w:r>
          </w:p>
        </w:tc>
        <w:tc>
          <w:tcPr>
            <w:tcW w:w="807" w:type="dxa"/>
            <w:vAlign w:val="center"/>
          </w:tcPr>
          <w:p w14:paraId="7B190D5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8.255</w:t>
            </w:r>
          </w:p>
        </w:tc>
        <w:tc>
          <w:tcPr>
            <w:tcW w:w="807" w:type="dxa"/>
            <w:vAlign w:val="center"/>
          </w:tcPr>
          <w:p w14:paraId="0B217D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2.088</w:t>
            </w:r>
          </w:p>
        </w:tc>
        <w:tc>
          <w:tcPr>
            <w:tcW w:w="910" w:type="dxa"/>
            <w:vAlign w:val="center"/>
          </w:tcPr>
          <w:p w14:paraId="1ED2A8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0.499</w:t>
            </w:r>
          </w:p>
        </w:tc>
        <w:tc>
          <w:tcPr>
            <w:tcW w:w="807" w:type="dxa"/>
            <w:vAlign w:val="center"/>
          </w:tcPr>
          <w:p w14:paraId="12A0E3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3.953</w:t>
            </w:r>
          </w:p>
        </w:tc>
        <w:tc>
          <w:tcPr>
            <w:tcW w:w="900" w:type="dxa"/>
            <w:vAlign w:val="center"/>
          </w:tcPr>
          <w:p w14:paraId="414E55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1.974</w:t>
            </w:r>
          </w:p>
        </w:tc>
      </w:tr>
      <w:tr w:rsidR="007A793C" w:rsidRPr="00427A1A" w14:paraId="1129D164" w14:textId="77777777" w:rsidTr="00DC07CE">
        <w:tc>
          <w:tcPr>
            <w:tcW w:w="990" w:type="dxa"/>
          </w:tcPr>
          <w:p w14:paraId="44130C5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29CE6F5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6F92BD8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673" w:type="dxa"/>
            <w:vAlign w:val="center"/>
          </w:tcPr>
          <w:p w14:paraId="6B7E3B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2.528</w:t>
            </w:r>
          </w:p>
        </w:tc>
        <w:tc>
          <w:tcPr>
            <w:tcW w:w="807" w:type="dxa"/>
            <w:vAlign w:val="center"/>
          </w:tcPr>
          <w:p w14:paraId="64CD3F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3.193</w:t>
            </w:r>
          </w:p>
        </w:tc>
        <w:tc>
          <w:tcPr>
            <w:tcW w:w="807" w:type="dxa"/>
            <w:vAlign w:val="center"/>
          </w:tcPr>
          <w:p w14:paraId="310319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4.363</w:t>
            </w:r>
          </w:p>
        </w:tc>
        <w:tc>
          <w:tcPr>
            <w:tcW w:w="910" w:type="dxa"/>
            <w:vAlign w:val="center"/>
          </w:tcPr>
          <w:p w14:paraId="5EF0BFD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0.792</w:t>
            </w:r>
          </w:p>
        </w:tc>
        <w:tc>
          <w:tcPr>
            <w:tcW w:w="807" w:type="dxa"/>
            <w:vAlign w:val="center"/>
          </w:tcPr>
          <w:p w14:paraId="54FC06F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0.732</w:t>
            </w:r>
          </w:p>
        </w:tc>
        <w:tc>
          <w:tcPr>
            <w:tcW w:w="900" w:type="dxa"/>
            <w:vAlign w:val="center"/>
          </w:tcPr>
          <w:p w14:paraId="63A3776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0.579</w:t>
            </w:r>
          </w:p>
        </w:tc>
      </w:tr>
      <w:tr w:rsidR="007A793C" w:rsidRPr="00427A1A" w14:paraId="5EBFF936" w14:textId="77777777" w:rsidTr="00DC07CE">
        <w:tc>
          <w:tcPr>
            <w:tcW w:w="990" w:type="dxa"/>
          </w:tcPr>
          <w:p w14:paraId="0C52AAA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A6A249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350A466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673" w:type="dxa"/>
            <w:vAlign w:val="center"/>
          </w:tcPr>
          <w:p w14:paraId="663B31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8.638</w:t>
            </w:r>
          </w:p>
        </w:tc>
        <w:tc>
          <w:tcPr>
            <w:tcW w:w="807" w:type="dxa"/>
            <w:vAlign w:val="center"/>
          </w:tcPr>
          <w:p w14:paraId="07D8D82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10.473</w:t>
            </w:r>
          </w:p>
        </w:tc>
        <w:tc>
          <w:tcPr>
            <w:tcW w:w="807" w:type="dxa"/>
            <w:vAlign w:val="center"/>
          </w:tcPr>
          <w:p w14:paraId="24E8C16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5.392</w:t>
            </w:r>
          </w:p>
        </w:tc>
        <w:tc>
          <w:tcPr>
            <w:tcW w:w="910" w:type="dxa"/>
            <w:vAlign w:val="center"/>
          </w:tcPr>
          <w:p w14:paraId="105094F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0.825</w:t>
            </w:r>
          </w:p>
        </w:tc>
        <w:tc>
          <w:tcPr>
            <w:tcW w:w="807" w:type="dxa"/>
            <w:vAlign w:val="center"/>
          </w:tcPr>
          <w:p w14:paraId="7E6E931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1.943</w:t>
            </w:r>
          </w:p>
        </w:tc>
        <w:tc>
          <w:tcPr>
            <w:tcW w:w="900" w:type="dxa"/>
            <w:vAlign w:val="center"/>
          </w:tcPr>
          <w:p w14:paraId="730D42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1.602</w:t>
            </w:r>
          </w:p>
        </w:tc>
      </w:tr>
      <w:tr w:rsidR="007A793C" w:rsidRPr="00427A1A" w14:paraId="346BB05B" w14:textId="77777777" w:rsidTr="00DC07CE">
        <w:tc>
          <w:tcPr>
            <w:tcW w:w="990" w:type="dxa"/>
          </w:tcPr>
          <w:p w14:paraId="05C8778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769ECAB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44D2AEC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673" w:type="dxa"/>
            <w:vAlign w:val="center"/>
          </w:tcPr>
          <w:p w14:paraId="618912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12.015</w:t>
            </w:r>
          </w:p>
        </w:tc>
        <w:tc>
          <w:tcPr>
            <w:tcW w:w="807" w:type="dxa"/>
            <w:vAlign w:val="center"/>
          </w:tcPr>
          <w:p w14:paraId="628BB73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3.254</w:t>
            </w:r>
          </w:p>
        </w:tc>
        <w:tc>
          <w:tcPr>
            <w:tcW w:w="807" w:type="dxa"/>
            <w:vAlign w:val="center"/>
          </w:tcPr>
          <w:p w14:paraId="2500BBE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4.626</w:t>
            </w:r>
          </w:p>
        </w:tc>
        <w:tc>
          <w:tcPr>
            <w:tcW w:w="910" w:type="dxa"/>
            <w:vAlign w:val="center"/>
          </w:tcPr>
          <w:p w14:paraId="28348D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3.692</w:t>
            </w:r>
          </w:p>
        </w:tc>
        <w:tc>
          <w:tcPr>
            <w:tcW w:w="807" w:type="dxa"/>
            <w:vAlign w:val="center"/>
          </w:tcPr>
          <w:p w14:paraId="031589D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0.704</w:t>
            </w:r>
          </w:p>
        </w:tc>
        <w:tc>
          <w:tcPr>
            <w:tcW w:w="900" w:type="dxa"/>
            <w:vAlign w:val="center"/>
          </w:tcPr>
          <w:p w14:paraId="6C55D8D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2.598</w:t>
            </w:r>
          </w:p>
        </w:tc>
      </w:tr>
      <w:tr w:rsidR="007A793C" w:rsidRPr="00427A1A" w14:paraId="1BE52CAD" w14:textId="77777777" w:rsidTr="00DC07CE">
        <w:tc>
          <w:tcPr>
            <w:tcW w:w="990" w:type="dxa"/>
          </w:tcPr>
          <w:p w14:paraId="2259692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B23CBB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074A2CE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673" w:type="dxa"/>
            <w:vAlign w:val="center"/>
          </w:tcPr>
          <w:p w14:paraId="43AA61F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11.924</w:t>
            </w:r>
          </w:p>
        </w:tc>
        <w:tc>
          <w:tcPr>
            <w:tcW w:w="807" w:type="dxa"/>
            <w:vAlign w:val="center"/>
          </w:tcPr>
          <w:p w14:paraId="7A7CB00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2.718</w:t>
            </w:r>
          </w:p>
        </w:tc>
        <w:tc>
          <w:tcPr>
            <w:tcW w:w="807" w:type="dxa"/>
            <w:vAlign w:val="center"/>
          </w:tcPr>
          <w:p w14:paraId="1C799C9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2.780</w:t>
            </w:r>
          </w:p>
        </w:tc>
        <w:tc>
          <w:tcPr>
            <w:tcW w:w="910" w:type="dxa"/>
            <w:vAlign w:val="center"/>
          </w:tcPr>
          <w:p w14:paraId="007A02F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4.387</w:t>
            </w:r>
          </w:p>
        </w:tc>
        <w:tc>
          <w:tcPr>
            <w:tcW w:w="807" w:type="dxa"/>
            <w:vAlign w:val="center"/>
          </w:tcPr>
          <w:p w14:paraId="63D150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0.978</w:t>
            </w:r>
          </w:p>
        </w:tc>
        <w:tc>
          <w:tcPr>
            <w:tcW w:w="900" w:type="dxa"/>
            <w:vAlign w:val="center"/>
          </w:tcPr>
          <w:p w14:paraId="6FFB6F2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4.289</w:t>
            </w:r>
          </w:p>
        </w:tc>
      </w:tr>
      <w:tr w:rsidR="007A793C" w:rsidRPr="00427A1A" w14:paraId="795243A5" w14:textId="77777777" w:rsidTr="00DC07CE">
        <w:tc>
          <w:tcPr>
            <w:tcW w:w="990" w:type="dxa"/>
          </w:tcPr>
          <w:p w14:paraId="41EFB12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236C09E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02C38EA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673" w:type="dxa"/>
            <w:vAlign w:val="center"/>
          </w:tcPr>
          <w:p w14:paraId="2344399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9.545</w:t>
            </w:r>
          </w:p>
        </w:tc>
        <w:tc>
          <w:tcPr>
            <w:tcW w:w="807" w:type="dxa"/>
            <w:vAlign w:val="center"/>
          </w:tcPr>
          <w:p w14:paraId="0B62340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2.258</w:t>
            </w:r>
          </w:p>
        </w:tc>
        <w:tc>
          <w:tcPr>
            <w:tcW w:w="807" w:type="dxa"/>
            <w:vAlign w:val="center"/>
          </w:tcPr>
          <w:p w14:paraId="517360D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6.565</w:t>
            </w:r>
          </w:p>
        </w:tc>
        <w:tc>
          <w:tcPr>
            <w:tcW w:w="910" w:type="dxa"/>
            <w:vAlign w:val="center"/>
          </w:tcPr>
          <w:p w14:paraId="5256DF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4.228</w:t>
            </w:r>
          </w:p>
        </w:tc>
        <w:tc>
          <w:tcPr>
            <w:tcW w:w="807" w:type="dxa"/>
            <w:vAlign w:val="center"/>
          </w:tcPr>
          <w:p w14:paraId="69CC62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0.344</w:t>
            </w:r>
          </w:p>
        </w:tc>
        <w:tc>
          <w:tcPr>
            <w:tcW w:w="900" w:type="dxa"/>
            <w:vAlign w:val="center"/>
          </w:tcPr>
          <w:p w14:paraId="60E2D6A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1.454</w:t>
            </w:r>
          </w:p>
        </w:tc>
      </w:tr>
      <w:tr w:rsidR="007A793C" w:rsidRPr="00427A1A" w14:paraId="2F1B9D12" w14:textId="77777777" w:rsidTr="00DC07CE">
        <w:tc>
          <w:tcPr>
            <w:tcW w:w="990" w:type="dxa"/>
          </w:tcPr>
          <w:p w14:paraId="63FA15D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0C25A21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1AC922C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673" w:type="dxa"/>
            <w:vAlign w:val="center"/>
          </w:tcPr>
          <w:p w14:paraId="314809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1.488</w:t>
            </w:r>
          </w:p>
        </w:tc>
        <w:tc>
          <w:tcPr>
            <w:tcW w:w="807" w:type="dxa"/>
            <w:vAlign w:val="center"/>
          </w:tcPr>
          <w:p w14:paraId="33AFD1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180.148</w:t>
            </w:r>
          </w:p>
        </w:tc>
        <w:tc>
          <w:tcPr>
            <w:tcW w:w="807" w:type="dxa"/>
            <w:vAlign w:val="center"/>
          </w:tcPr>
          <w:p w14:paraId="7B07261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8.639</w:t>
            </w:r>
          </w:p>
        </w:tc>
        <w:tc>
          <w:tcPr>
            <w:tcW w:w="910" w:type="dxa"/>
            <w:vAlign w:val="center"/>
          </w:tcPr>
          <w:p w14:paraId="5C4D946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807" w:type="dxa"/>
            <w:vAlign w:val="center"/>
          </w:tcPr>
          <w:p w14:paraId="27430F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20.853</w:t>
            </w:r>
          </w:p>
        </w:tc>
        <w:tc>
          <w:tcPr>
            <w:tcW w:w="900" w:type="dxa"/>
            <w:vAlign w:val="center"/>
          </w:tcPr>
          <w:p w14:paraId="52A56B8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0.172</w:t>
            </w:r>
          </w:p>
        </w:tc>
      </w:tr>
      <w:tr w:rsidR="007A793C" w:rsidRPr="00427A1A" w14:paraId="77D2335C" w14:textId="77777777" w:rsidTr="00DC07CE">
        <w:tc>
          <w:tcPr>
            <w:tcW w:w="990" w:type="dxa"/>
          </w:tcPr>
          <w:p w14:paraId="516592C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40BBE07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029DF8D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673" w:type="dxa"/>
            <w:vAlign w:val="center"/>
          </w:tcPr>
          <w:p w14:paraId="0160F76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10.679</w:t>
            </w:r>
          </w:p>
        </w:tc>
        <w:tc>
          <w:tcPr>
            <w:tcW w:w="807" w:type="dxa"/>
            <w:vAlign w:val="center"/>
          </w:tcPr>
          <w:p w14:paraId="7FFFD7F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8.352</w:t>
            </w:r>
          </w:p>
        </w:tc>
        <w:tc>
          <w:tcPr>
            <w:tcW w:w="807" w:type="dxa"/>
            <w:vAlign w:val="center"/>
          </w:tcPr>
          <w:p w14:paraId="150D6D1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3.665</w:t>
            </w:r>
          </w:p>
        </w:tc>
        <w:tc>
          <w:tcPr>
            <w:tcW w:w="910" w:type="dxa"/>
            <w:vAlign w:val="center"/>
          </w:tcPr>
          <w:p w14:paraId="3F1E683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1.279</w:t>
            </w:r>
          </w:p>
        </w:tc>
        <w:tc>
          <w:tcPr>
            <w:tcW w:w="807" w:type="dxa"/>
            <w:vAlign w:val="center"/>
          </w:tcPr>
          <w:p w14:paraId="0C90D88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2.279</w:t>
            </w:r>
          </w:p>
        </w:tc>
        <w:tc>
          <w:tcPr>
            <w:tcW w:w="900" w:type="dxa"/>
            <w:vAlign w:val="center"/>
          </w:tcPr>
          <w:p w14:paraId="2BD0798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2.914</w:t>
            </w:r>
          </w:p>
        </w:tc>
      </w:tr>
      <w:tr w:rsidR="007A793C" w:rsidRPr="00427A1A" w14:paraId="71E05BBE" w14:textId="77777777" w:rsidTr="00DC07CE">
        <w:tc>
          <w:tcPr>
            <w:tcW w:w="990" w:type="dxa"/>
          </w:tcPr>
          <w:p w14:paraId="5609470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3CF6EC6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67D8E85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673" w:type="dxa"/>
            <w:vAlign w:val="center"/>
          </w:tcPr>
          <w:p w14:paraId="07571EA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8.269</w:t>
            </w:r>
          </w:p>
        </w:tc>
        <w:tc>
          <w:tcPr>
            <w:tcW w:w="807" w:type="dxa"/>
            <w:vAlign w:val="center"/>
          </w:tcPr>
          <w:p w14:paraId="3440224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2.706</w:t>
            </w:r>
          </w:p>
        </w:tc>
        <w:tc>
          <w:tcPr>
            <w:tcW w:w="807" w:type="dxa"/>
            <w:vAlign w:val="center"/>
          </w:tcPr>
          <w:p w14:paraId="1B707C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8.081</w:t>
            </w:r>
          </w:p>
        </w:tc>
        <w:tc>
          <w:tcPr>
            <w:tcW w:w="910" w:type="dxa"/>
            <w:vAlign w:val="center"/>
          </w:tcPr>
          <w:p w14:paraId="456417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3.056</w:t>
            </w:r>
          </w:p>
        </w:tc>
        <w:tc>
          <w:tcPr>
            <w:tcW w:w="807" w:type="dxa"/>
            <w:vAlign w:val="center"/>
          </w:tcPr>
          <w:p w14:paraId="2BD3748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0.335</w:t>
            </w:r>
          </w:p>
        </w:tc>
        <w:tc>
          <w:tcPr>
            <w:tcW w:w="900" w:type="dxa"/>
            <w:vAlign w:val="center"/>
          </w:tcPr>
          <w:p w14:paraId="6A2A3FD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1.023</w:t>
            </w:r>
          </w:p>
        </w:tc>
      </w:tr>
      <w:tr w:rsidR="007A793C" w:rsidRPr="00427A1A" w14:paraId="25018B06" w14:textId="77777777" w:rsidTr="00DC07CE">
        <w:tc>
          <w:tcPr>
            <w:tcW w:w="990" w:type="dxa"/>
          </w:tcPr>
          <w:p w14:paraId="472C882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12700B0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6F63AA4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673" w:type="dxa"/>
            <w:vAlign w:val="center"/>
          </w:tcPr>
          <w:p w14:paraId="5D87B84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3AB6A52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0BEAF66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0" w:type="dxa"/>
            <w:vAlign w:val="center"/>
          </w:tcPr>
          <w:p w14:paraId="4FFBA57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2.028</w:t>
            </w:r>
          </w:p>
        </w:tc>
        <w:tc>
          <w:tcPr>
            <w:tcW w:w="807" w:type="dxa"/>
            <w:vAlign w:val="center"/>
          </w:tcPr>
          <w:p w14:paraId="040763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2.492</w:t>
            </w:r>
          </w:p>
        </w:tc>
        <w:tc>
          <w:tcPr>
            <w:tcW w:w="900" w:type="dxa"/>
            <w:vAlign w:val="center"/>
          </w:tcPr>
          <w:p w14:paraId="2A8AAC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1.830</w:t>
            </w:r>
          </w:p>
        </w:tc>
      </w:tr>
      <w:tr w:rsidR="007A793C" w:rsidRPr="00427A1A" w14:paraId="5DDB9A96" w14:textId="77777777" w:rsidTr="00DC07CE">
        <w:tc>
          <w:tcPr>
            <w:tcW w:w="990" w:type="dxa"/>
          </w:tcPr>
          <w:p w14:paraId="473F38B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F6FFF5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66A3F9F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673" w:type="dxa"/>
            <w:vAlign w:val="center"/>
          </w:tcPr>
          <w:p w14:paraId="3BBA0DA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0.388</w:t>
            </w:r>
          </w:p>
        </w:tc>
        <w:tc>
          <w:tcPr>
            <w:tcW w:w="807" w:type="dxa"/>
            <w:vAlign w:val="center"/>
          </w:tcPr>
          <w:p w14:paraId="6BAB19C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11.139</w:t>
            </w:r>
          </w:p>
        </w:tc>
        <w:tc>
          <w:tcPr>
            <w:tcW w:w="807" w:type="dxa"/>
            <w:vAlign w:val="center"/>
          </w:tcPr>
          <w:p w14:paraId="1E09047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1.378</w:t>
            </w:r>
          </w:p>
        </w:tc>
        <w:tc>
          <w:tcPr>
            <w:tcW w:w="910" w:type="dxa"/>
            <w:vAlign w:val="center"/>
          </w:tcPr>
          <w:p w14:paraId="5AFE32E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0.035</w:t>
            </w:r>
          </w:p>
        </w:tc>
        <w:tc>
          <w:tcPr>
            <w:tcW w:w="807" w:type="dxa"/>
            <w:vAlign w:val="center"/>
          </w:tcPr>
          <w:p w14:paraId="64F3E60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8.084</w:t>
            </w:r>
          </w:p>
        </w:tc>
        <w:tc>
          <w:tcPr>
            <w:tcW w:w="900" w:type="dxa"/>
            <w:vAlign w:val="center"/>
          </w:tcPr>
          <w:p w14:paraId="7BCC0B5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0.282</w:t>
            </w:r>
          </w:p>
        </w:tc>
      </w:tr>
      <w:tr w:rsidR="007A793C" w:rsidRPr="00427A1A" w14:paraId="272FB4DC" w14:textId="77777777" w:rsidTr="00DC07CE">
        <w:tc>
          <w:tcPr>
            <w:tcW w:w="990" w:type="dxa"/>
          </w:tcPr>
          <w:p w14:paraId="4CC65D1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70EED53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1577456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673" w:type="dxa"/>
            <w:vAlign w:val="center"/>
          </w:tcPr>
          <w:p w14:paraId="1BAD40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0.706</w:t>
            </w:r>
          </w:p>
        </w:tc>
        <w:tc>
          <w:tcPr>
            <w:tcW w:w="807" w:type="dxa"/>
            <w:vAlign w:val="center"/>
          </w:tcPr>
          <w:p w14:paraId="60A28D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0.996</w:t>
            </w:r>
          </w:p>
        </w:tc>
        <w:tc>
          <w:tcPr>
            <w:tcW w:w="807" w:type="dxa"/>
            <w:vAlign w:val="center"/>
          </w:tcPr>
          <w:p w14:paraId="570D5B2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0.624</w:t>
            </w:r>
          </w:p>
        </w:tc>
        <w:tc>
          <w:tcPr>
            <w:tcW w:w="910" w:type="dxa"/>
            <w:vAlign w:val="center"/>
          </w:tcPr>
          <w:p w14:paraId="366E75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0.709</w:t>
            </w:r>
          </w:p>
        </w:tc>
        <w:tc>
          <w:tcPr>
            <w:tcW w:w="807" w:type="dxa"/>
            <w:vAlign w:val="center"/>
          </w:tcPr>
          <w:p w14:paraId="46A65D5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1.598</w:t>
            </w:r>
          </w:p>
        </w:tc>
        <w:tc>
          <w:tcPr>
            <w:tcW w:w="900" w:type="dxa"/>
            <w:vAlign w:val="center"/>
          </w:tcPr>
          <w:p w14:paraId="7758DD5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1.132</w:t>
            </w:r>
          </w:p>
        </w:tc>
      </w:tr>
      <w:tr w:rsidR="007A793C" w:rsidRPr="00427A1A" w14:paraId="6127BBEE" w14:textId="77777777" w:rsidTr="00DC07CE">
        <w:tc>
          <w:tcPr>
            <w:tcW w:w="990" w:type="dxa"/>
          </w:tcPr>
          <w:p w14:paraId="6C3A319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0F8C52C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154F904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673" w:type="dxa"/>
            <w:vAlign w:val="center"/>
          </w:tcPr>
          <w:p w14:paraId="285DD4C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1.179</w:t>
            </w:r>
          </w:p>
        </w:tc>
        <w:tc>
          <w:tcPr>
            <w:tcW w:w="807" w:type="dxa"/>
            <w:vAlign w:val="center"/>
          </w:tcPr>
          <w:p w14:paraId="32B95F0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1.003</w:t>
            </w:r>
          </w:p>
        </w:tc>
        <w:tc>
          <w:tcPr>
            <w:tcW w:w="807" w:type="dxa"/>
            <w:vAlign w:val="center"/>
          </w:tcPr>
          <w:p w14:paraId="0C7EEC2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1.073</w:t>
            </w:r>
          </w:p>
        </w:tc>
        <w:tc>
          <w:tcPr>
            <w:tcW w:w="910" w:type="dxa"/>
            <w:vAlign w:val="center"/>
          </w:tcPr>
          <w:p w14:paraId="7C375E6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1.175</w:t>
            </w:r>
          </w:p>
        </w:tc>
        <w:tc>
          <w:tcPr>
            <w:tcW w:w="807" w:type="dxa"/>
            <w:vAlign w:val="center"/>
          </w:tcPr>
          <w:p w14:paraId="732C75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0.935</w:t>
            </w:r>
          </w:p>
        </w:tc>
        <w:tc>
          <w:tcPr>
            <w:tcW w:w="900" w:type="dxa"/>
            <w:vAlign w:val="center"/>
          </w:tcPr>
          <w:p w14:paraId="0BA557D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1.099</w:t>
            </w:r>
          </w:p>
        </w:tc>
      </w:tr>
      <w:tr w:rsidR="007A793C" w:rsidRPr="00427A1A" w14:paraId="14F5C2AC" w14:textId="77777777" w:rsidTr="00DC07CE">
        <w:tc>
          <w:tcPr>
            <w:tcW w:w="990" w:type="dxa"/>
          </w:tcPr>
          <w:p w14:paraId="4C6177B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23ABB0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322554E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673" w:type="dxa"/>
            <w:vAlign w:val="center"/>
          </w:tcPr>
          <w:p w14:paraId="5D3620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0.145</w:t>
            </w:r>
          </w:p>
        </w:tc>
        <w:tc>
          <w:tcPr>
            <w:tcW w:w="807" w:type="dxa"/>
            <w:vAlign w:val="center"/>
          </w:tcPr>
          <w:p w14:paraId="00790E5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0.728</w:t>
            </w:r>
          </w:p>
        </w:tc>
        <w:tc>
          <w:tcPr>
            <w:tcW w:w="807" w:type="dxa"/>
            <w:vAlign w:val="center"/>
          </w:tcPr>
          <w:p w14:paraId="3F27AAC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0.145</w:t>
            </w:r>
          </w:p>
        </w:tc>
        <w:tc>
          <w:tcPr>
            <w:tcW w:w="910" w:type="dxa"/>
            <w:vAlign w:val="center"/>
          </w:tcPr>
          <w:p w14:paraId="6FCF23E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0.199</w:t>
            </w:r>
          </w:p>
        </w:tc>
        <w:tc>
          <w:tcPr>
            <w:tcW w:w="807" w:type="dxa"/>
            <w:vAlign w:val="center"/>
          </w:tcPr>
          <w:p w14:paraId="78A04B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5.037</w:t>
            </w:r>
          </w:p>
        </w:tc>
        <w:tc>
          <w:tcPr>
            <w:tcW w:w="900" w:type="dxa"/>
            <w:vAlign w:val="center"/>
          </w:tcPr>
          <w:p w14:paraId="388302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1.000</w:t>
            </w:r>
          </w:p>
        </w:tc>
      </w:tr>
      <w:tr w:rsidR="007A793C" w:rsidRPr="00427A1A" w14:paraId="7B57A9ED" w14:textId="77777777" w:rsidTr="00DC07CE">
        <w:tc>
          <w:tcPr>
            <w:tcW w:w="990" w:type="dxa"/>
          </w:tcPr>
          <w:p w14:paraId="3339FEA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2EC038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4350DD6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673" w:type="dxa"/>
            <w:vAlign w:val="center"/>
          </w:tcPr>
          <w:p w14:paraId="1049FC6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0.187</w:t>
            </w:r>
          </w:p>
        </w:tc>
        <w:tc>
          <w:tcPr>
            <w:tcW w:w="807" w:type="dxa"/>
            <w:vAlign w:val="center"/>
          </w:tcPr>
          <w:p w14:paraId="0164C24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1.606</w:t>
            </w:r>
          </w:p>
        </w:tc>
        <w:tc>
          <w:tcPr>
            <w:tcW w:w="807" w:type="dxa"/>
            <w:vAlign w:val="center"/>
          </w:tcPr>
          <w:p w14:paraId="117ED75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0.428</w:t>
            </w:r>
          </w:p>
        </w:tc>
        <w:tc>
          <w:tcPr>
            <w:tcW w:w="910" w:type="dxa"/>
            <w:vAlign w:val="center"/>
          </w:tcPr>
          <w:p w14:paraId="4A1911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0.117</w:t>
            </w:r>
          </w:p>
        </w:tc>
        <w:tc>
          <w:tcPr>
            <w:tcW w:w="807" w:type="dxa"/>
            <w:vAlign w:val="center"/>
          </w:tcPr>
          <w:p w14:paraId="3EBBBE1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3.751</w:t>
            </w:r>
          </w:p>
        </w:tc>
        <w:tc>
          <w:tcPr>
            <w:tcW w:w="900" w:type="dxa"/>
            <w:vAlign w:val="center"/>
          </w:tcPr>
          <w:p w14:paraId="43785B6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0.438</w:t>
            </w:r>
          </w:p>
        </w:tc>
      </w:tr>
      <w:tr w:rsidR="007A793C" w:rsidRPr="00427A1A" w14:paraId="251DC987" w14:textId="77777777" w:rsidTr="00DC07CE">
        <w:tc>
          <w:tcPr>
            <w:tcW w:w="990" w:type="dxa"/>
          </w:tcPr>
          <w:p w14:paraId="6D1EE0A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49E6F8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5D2901F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673" w:type="dxa"/>
            <w:vAlign w:val="center"/>
          </w:tcPr>
          <w:p w14:paraId="093DCAA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0.211</w:t>
            </w:r>
          </w:p>
        </w:tc>
        <w:tc>
          <w:tcPr>
            <w:tcW w:w="807" w:type="dxa"/>
            <w:vAlign w:val="center"/>
          </w:tcPr>
          <w:p w14:paraId="22946C0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0.486</w:t>
            </w:r>
          </w:p>
        </w:tc>
        <w:tc>
          <w:tcPr>
            <w:tcW w:w="807" w:type="dxa"/>
            <w:vAlign w:val="center"/>
          </w:tcPr>
          <w:p w14:paraId="3300BF4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0.328</w:t>
            </w:r>
          </w:p>
        </w:tc>
        <w:tc>
          <w:tcPr>
            <w:tcW w:w="910" w:type="dxa"/>
            <w:vAlign w:val="center"/>
          </w:tcPr>
          <w:p w14:paraId="3EB5E65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0.435</w:t>
            </w:r>
          </w:p>
        </w:tc>
        <w:tc>
          <w:tcPr>
            <w:tcW w:w="807" w:type="dxa"/>
            <w:vAlign w:val="center"/>
          </w:tcPr>
          <w:p w14:paraId="6353A87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1.479</w:t>
            </w:r>
          </w:p>
        </w:tc>
        <w:tc>
          <w:tcPr>
            <w:tcW w:w="900" w:type="dxa"/>
            <w:vAlign w:val="center"/>
          </w:tcPr>
          <w:p w14:paraId="1B72FB4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0.644</w:t>
            </w:r>
          </w:p>
        </w:tc>
      </w:tr>
      <w:tr w:rsidR="007A793C" w:rsidRPr="00427A1A" w14:paraId="7B357D15" w14:textId="77777777" w:rsidTr="00DC07CE">
        <w:tc>
          <w:tcPr>
            <w:tcW w:w="990" w:type="dxa"/>
          </w:tcPr>
          <w:p w14:paraId="02C8FC8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738BF77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5BA1942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673" w:type="dxa"/>
            <w:vAlign w:val="center"/>
          </w:tcPr>
          <w:p w14:paraId="60BE948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1.621</w:t>
            </w:r>
          </w:p>
        </w:tc>
        <w:tc>
          <w:tcPr>
            <w:tcW w:w="807" w:type="dxa"/>
            <w:vAlign w:val="center"/>
          </w:tcPr>
          <w:p w14:paraId="0A550D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1.539</w:t>
            </w:r>
          </w:p>
        </w:tc>
        <w:tc>
          <w:tcPr>
            <w:tcW w:w="807" w:type="dxa"/>
            <w:vAlign w:val="center"/>
          </w:tcPr>
          <w:p w14:paraId="7C016C5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0.401</w:t>
            </w:r>
          </w:p>
        </w:tc>
        <w:tc>
          <w:tcPr>
            <w:tcW w:w="910" w:type="dxa"/>
            <w:vAlign w:val="center"/>
          </w:tcPr>
          <w:p w14:paraId="5DA6210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1.053</w:t>
            </w:r>
          </w:p>
        </w:tc>
        <w:tc>
          <w:tcPr>
            <w:tcW w:w="807" w:type="dxa"/>
            <w:vAlign w:val="center"/>
          </w:tcPr>
          <w:p w14:paraId="494D875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3.837</w:t>
            </w:r>
          </w:p>
        </w:tc>
        <w:tc>
          <w:tcPr>
            <w:tcW w:w="900" w:type="dxa"/>
            <w:vAlign w:val="center"/>
          </w:tcPr>
          <w:p w14:paraId="3E4F171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4.041</w:t>
            </w:r>
          </w:p>
        </w:tc>
      </w:tr>
      <w:tr w:rsidR="007A793C" w:rsidRPr="00427A1A" w14:paraId="484FEEE4" w14:textId="77777777" w:rsidTr="00DC07CE">
        <w:tc>
          <w:tcPr>
            <w:tcW w:w="990" w:type="dxa"/>
          </w:tcPr>
          <w:p w14:paraId="4E0C838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11E469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11867DA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673" w:type="dxa"/>
            <w:vAlign w:val="center"/>
          </w:tcPr>
          <w:p w14:paraId="6F8E1F2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2.246</w:t>
            </w:r>
          </w:p>
        </w:tc>
        <w:tc>
          <w:tcPr>
            <w:tcW w:w="807" w:type="dxa"/>
            <w:vAlign w:val="center"/>
          </w:tcPr>
          <w:p w14:paraId="3A4D94E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1.003</w:t>
            </w:r>
          </w:p>
        </w:tc>
        <w:tc>
          <w:tcPr>
            <w:tcW w:w="807" w:type="dxa"/>
            <w:vAlign w:val="center"/>
          </w:tcPr>
          <w:p w14:paraId="4D55255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0.660</w:t>
            </w:r>
          </w:p>
        </w:tc>
        <w:tc>
          <w:tcPr>
            <w:tcW w:w="910" w:type="dxa"/>
            <w:vAlign w:val="center"/>
          </w:tcPr>
          <w:p w14:paraId="5685B3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2.239</w:t>
            </w:r>
          </w:p>
        </w:tc>
        <w:tc>
          <w:tcPr>
            <w:tcW w:w="807" w:type="dxa"/>
            <w:vAlign w:val="center"/>
          </w:tcPr>
          <w:p w14:paraId="624CA07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1.522</w:t>
            </w:r>
          </w:p>
        </w:tc>
        <w:tc>
          <w:tcPr>
            <w:tcW w:w="900" w:type="dxa"/>
            <w:vAlign w:val="center"/>
          </w:tcPr>
          <w:p w14:paraId="30B5C4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3.406</w:t>
            </w:r>
          </w:p>
        </w:tc>
      </w:tr>
      <w:tr w:rsidR="007A793C" w:rsidRPr="00427A1A" w14:paraId="0F8317A7" w14:textId="77777777" w:rsidTr="00DC07CE">
        <w:tc>
          <w:tcPr>
            <w:tcW w:w="990" w:type="dxa"/>
          </w:tcPr>
          <w:p w14:paraId="3D8C8F4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461403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31E9DC1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673" w:type="dxa"/>
            <w:vAlign w:val="center"/>
          </w:tcPr>
          <w:p w14:paraId="73AC60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0.399</w:t>
            </w:r>
          </w:p>
        </w:tc>
        <w:tc>
          <w:tcPr>
            <w:tcW w:w="807" w:type="dxa"/>
            <w:vAlign w:val="center"/>
          </w:tcPr>
          <w:p w14:paraId="37069BC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0.384</w:t>
            </w:r>
          </w:p>
        </w:tc>
        <w:tc>
          <w:tcPr>
            <w:tcW w:w="807" w:type="dxa"/>
            <w:vAlign w:val="center"/>
          </w:tcPr>
          <w:p w14:paraId="1392F8B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0.409</w:t>
            </w:r>
          </w:p>
        </w:tc>
        <w:tc>
          <w:tcPr>
            <w:tcW w:w="910" w:type="dxa"/>
            <w:vAlign w:val="center"/>
          </w:tcPr>
          <w:p w14:paraId="085D1D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1.038</w:t>
            </w:r>
          </w:p>
        </w:tc>
        <w:tc>
          <w:tcPr>
            <w:tcW w:w="807" w:type="dxa"/>
            <w:vAlign w:val="center"/>
          </w:tcPr>
          <w:p w14:paraId="773498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0.939</w:t>
            </w:r>
          </w:p>
        </w:tc>
        <w:tc>
          <w:tcPr>
            <w:tcW w:w="900" w:type="dxa"/>
            <w:vAlign w:val="center"/>
          </w:tcPr>
          <w:p w14:paraId="37BAACC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0.974</w:t>
            </w:r>
          </w:p>
        </w:tc>
      </w:tr>
      <w:tr w:rsidR="007A793C" w:rsidRPr="00427A1A" w14:paraId="6143363A" w14:textId="77777777" w:rsidTr="00DC07CE">
        <w:tc>
          <w:tcPr>
            <w:tcW w:w="990" w:type="dxa"/>
          </w:tcPr>
          <w:p w14:paraId="332F0E7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2F4B29A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7188A7A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673" w:type="dxa"/>
            <w:vAlign w:val="center"/>
          </w:tcPr>
          <w:p w14:paraId="2294AB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0.989</w:t>
            </w:r>
          </w:p>
        </w:tc>
        <w:tc>
          <w:tcPr>
            <w:tcW w:w="807" w:type="dxa"/>
            <w:vAlign w:val="center"/>
          </w:tcPr>
          <w:p w14:paraId="3C7B952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0.382</w:t>
            </w:r>
          </w:p>
        </w:tc>
        <w:tc>
          <w:tcPr>
            <w:tcW w:w="807" w:type="dxa"/>
            <w:vAlign w:val="center"/>
          </w:tcPr>
          <w:p w14:paraId="6C1551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0.213</w:t>
            </w:r>
          </w:p>
        </w:tc>
        <w:tc>
          <w:tcPr>
            <w:tcW w:w="910" w:type="dxa"/>
            <w:vAlign w:val="center"/>
          </w:tcPr>
          <w:p w14:paraId="08E2C5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2.592</w:t>
            </w:r>
          </w:p>
        </w:tc>
        <w:tc>
          <w:tcPr>
            <w:tcW w:w="807" w:type="dxa"/>
            <w:vAlign w:val="center"/>
          </w:tcPr>
          <w:p w14:paraId="7EAC86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1.795</w:t>
            </w:r>
          </w:p>
        </w:tc>
        <w:tc>
          <w:tcPr>
            <w:tcW w:w="900" w:type="dxa"/>
            <w:vAlign w:val="center"/>
          </w:tcPr>
          <w:p w14:paraId="3BB31BE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4.654</w:t>
            </w:r>
          </w:p>
        </w:tc>
      </w:tr>
      <w:tr w:rsidR="007A793C" w:rsidRPr="00427A1A" w14:paraId="4037A609" w14:textId="77777777" w:rsidTr="00DC07CE">
        <w:tc>
          <w:tcPr>
            <w:tcW w:w="990" w:type="dxa"/>
          </w:tcPr>
          <w:p w14:paraId="6A8434D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CEB4FC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1A5F756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673" w:type="dxa"/>
            <w:vAlign w:val="center"/>
          </w:tcPr>
          <w:p w14:paraId="5B28E06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0.958</w:t>
            </w:r>
          </w:p>
        </w:tc>
        <w:tc>
          <w:tcPr>
            <w:tcW w:w="807" w:type="dxa"/>
            <w:vAlign w:val="center"/>
          </w:tcPr>
          <w:p w14:paraId="4A35379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0.487</w:t>
            </w:r>
          </w:p>
        </w:tc>
        <w:tc>
          <w:tcPr>
            <w:tcW w:w="807" w:type="dxa"/>
            <w:vAlign w:val="center"/>
          </w:tcPr>
          <w:p w14:paraId="76A27ED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0.503</w:t>
            </w:r>
          </w:p>
        </w:tc>
        <w:tc>
          <w:tcPr>
            <w:tcW w:w="910" w:type="dxa"/>
            <w:vAlign w:val="center"/>
          </w:tcPr>
          <w:p w14:paraId="52E8AF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1.967</w:t>
            </w:r>
          </w:p>
        </w:tc>
        <w:tc>
          <w:tcPr>
            <w:tcW w:w="807" w:type="dxa"/>
            <w:vAlign w:val="center"/>
          </w:tcPr>
          <w:p w14:paraId="43A3D6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0.970</w:t>
            </w:r>
          </w:p>
        </w:tc>
        <w:tc>
          <w:tcPr>
            <w:tcW w:w="900" w:type="dxa"/>
            <w:vAlign w:val="center"/>
          </w:tcPr>
          <w:p w14:paraId="7F60D0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1.907</w:t>
            </w:r>
          </w:p>
        </w:tc>
      </w:tr>
      <w:tr w:rsidR="007A793C" w:rsidRPr="00427A1A" w14:paraId="6ECB52EB" w14:textId="77777777" w:rsidTr="00DC07CE">
        <w:tc>
          <w:tcPr>
            <w:tcW w:w="990" w:type="dxa"/>
          </w:tcPr>
          <w:p w14:paraId="31E9857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6B1995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4654958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673" w:type="dxa"/>
            <w:vAlign w:val="center"/>
          </w:tcPr>
          <w:p w14:paraId="35F8CC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3.087</w:t>
            </w:r>
          </w:p>
        </w:tc>
        <w:tc>
          <w:tcPr>
            <w:tcW w:w="807" w:type="dxa"/>
            <w:vAlign w:val="center"/>
          </w:tcPr>
          <w:p w14:paraId="24D9C5F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5.887</w:t>
            </w:r>
          </w:p>
        </w:tc>
        <w:tc>
          <w:tcPr>
            <w:tcW w:w="807" w:type="dxa"/>
            <w:vAlign w:val="center"/>
          </w:tcPr>
          <w:p w14:paraId="518C348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4.853</w:t>
            </w:r>
          </w:p>
        </w:tc>
        <w:tc>
          <w:tcPr>
            <w:tcW w:w="910" w:type="dxa"/>
            <w:vAlign w:val="center"/>
          </w:tcPr>
          <w:p w14:paraId="0AC6ECF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0.524</w:t>
            </w:r>
          </w:p>
        </w:tc>
        <w:tc>
          <w:tcPr>
            <w:tcW w:w="807" w:type="dxa"/>
            <w:vAlign w:val="center"/>
          </w:tcPr>
          <w:p w14:paraId="0C7C963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1.213</w:t>
            </w:r>
          </w:p>
        </w:tc>
        <w:tc>
          <w:tcPr>
            <w:tcW w:w="900" w:type="dxa"/>
            <w:vAlign w:val="center"/>
          </w:tcPr>
          <w:p w14:paraId="229CA74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0.636</w:t>
            </w:r>
          </w:p>
        </w:tc>
      </w:tr>
      <w:tr w:rsidR="007A793C" w:rsidRPr="00427A1A" w14:paraId="46AF11BB" w14:textId="77777777" w:rsidTr="00DC07CE">
        <w:tc>
          <w:tcPr>
            <w:tcW w:w="990" w:type="dxa"/>
          </w:tcPr>
          <w:p w14:paraId="0938FDA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6A68BCD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4F22ADD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673" w:type="dxa"/>
            <w:vAlign w:val="center"/>
          </w:tcPr>
          <w:p w14:paraId="00743AD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0.848</w:t>
            </w:r>
          </w:p>
        </w:tc>
        <w:tc>
          <w:tcPr>
            <w:tcW w:w="807" w:type="dxa"/>
            <w:vAlign w:val="center"/>
          </w:tcPr>
          <w:p w14:paraId="06014DB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0.062</w:t>
            </w:r>
          </w:p>
        </w:tc>
        <w:tc>
          <w:tcPr>
            <w:tcW w:w="807" w:type="dxa"/>
            <w:vAlign w:val="center"/>
          </w:tcPr>
          <w:p w14:paraId="7B0F9E5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0.215</w:t>
            </w:r>
          </w:p>
        </w:tc>
        <w:tc>
          <w:tcPr>
            <w:tcW w:w="910" w:type="dxa"/>
            <w:vAlign w:val="center"/>
          </w:tcPr>
          <w:p w14:paraId="2139E5F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13.655</w:t>
            </w:r>
          </w:p>
        </w:tc>
        <w:tc>
          <w:tcPr>
            <w:tcW w:w="807" w:type="dxa"/>
            <w:vAlign w:val="center"/>
          </w:tcPr>
          <w:p w14:paraId="453859C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0.289</w:t>
            </w:r>
          </w:p>
        </w:tc>
        <w:tc>
          <w:tcPr>
            <w:tcW w:w="900" w:type="dxa"/>
            <w:vAlign w:val="center"/>
          </w:tcPr>
          <w:p w14:paraId="1DD9C6D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3.944</w:t>
            </w:r>
          </w:p>
        </w:tc>
      </w:tr>
      <w:tr w:rsidR="007A793C" w:rsidRPr="00427A1A" w14:paraId="76B8C7B6" w14:textId="77777777" w:rsidTr="00DC07CE">
        <w:tc>
          <w:tcPr>
            <w:tcW w:w="990" w:type="dxa"/>
          </w:tcPr>
          <w:p w14:paraId="4548200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lastRenderedPageBreak/>
              <w:t>E+G+BRR</w:t>
            </w:r>
          </w:p>
        </w:tc>
        <w:tc>
          <w:tcPr>
            <w:tcW w:w="1620" w:type="dxa"/>
          </w:tcPr>
          <w:p w14:paraId="7B01985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073F103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673" w:type="dxa"/>
            <w:vAlign w:val="center"/>
          </w:tcPr>
          <w:p w14:paraId="195EAF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1.274</w:t>
            </w:r>
          </w:p>
        </w:tc>
        <w:tc>
          <w:tcPr>
            <w:tcW w:w="807" w:type="dxa"/>
            <w:vAlign w:val="center"/>
          </w:tcPr>
          <w:p w14:paraId="60885BE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0.540</w:t>
            </w:r>
          </w:p>
        </w:tc>
        <w:tc>
          <w:tcPr>
            <w:tcW w:w="807" w:type="dxa"/>
            <w:vAlign w:val="center"/>
          </w:tcPr>
          <w:p w14:paraId="6A3B2F0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0.175</w:t>
            </w:r>
          </w:p>
        </w:tc>
        <w:tc>
          <w:tcPr>
            <w:tcW w:w="910" w:type="dxa"/>
            <w:vAlign w:val="center"/>
          </w:tcPr>
          <w:p w14:paraId="7B88AF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2.360</w:t>
            </w:r>
          </w:p>
        </w:tc>
        <w:tc>
          <w:tcPr>
            <w:tcW w:w="807" w:type="dxa"/>
            <w:vAlign w:val="center"/>
          </w:tcPr>
          <w:p w14:paraId="45C89B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3.085</w:t>
            </w:r>
          </w:p>
        </w:tc>
        <w:tc>
          <w:tcPr>
            <w:tcW w:w="900" w:type="dxa"/>
            <w:vAlign w:val="center"/>
          </w:tcPr>
          <w:p w14:paraId="3C0714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7.279</w:t>
            </w:r>
          </w:p>
        </w:tc>
      </w:tr>
      <w:tr w:rsidR="007A793C" w:rsidRPr="00427A1A" w14:paraId="60245D2E" w14:textId="77777777" w:rsidTr="00DC07CE">
        <w:tc>
          <w:tcPr>
            <w:tcW w:w="990" w:type="dxa"/>
          </w:tcPr>
          <w:p w14:paraId="29D2985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0F2BFC6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257DF1D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673" w:type="dxa"/>
            <w:vAlign w:val="center"/>
          </w:tcPr>
          <w:p w14:paraId="6BB3FF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0.361</w:t>
            </w:r>
          </w:p>
        </w:tc>
        <w:tc>
          <w:tcPr>
            <w:tcW w:w="807" w:type="dxa"/>
            <w:vAlign w:val="center"/>
          </w:tcPr>
          <w:p w14:paraId="7350558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0.975</w:t>
            </w:r>
          </w:p>
        </w:tc>
        <w:tc>
          <w:tcPr>
            <w:tcW w:w="807" w:type="dxa"/>
            <w:vAlign w:val="center"/>
          </w:tcPr>
          <w:p w14:paraId="6BEE1EA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0.405</w:t>
            </w:r>
          </w:p>
        </w:tc>
        <w:tc>
          <w:tcPr>
            <w:tcW w:w="910" w:type="dxa"/>
            <w:vAlign w:val="center"/>
          </w:tcPr>
          <w:p w14:paraId="291A6A7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0.370</w:t>
            </w:r>
          </w:p>
        </w:tc>
        <w:tc>
          <w:tcPr>
            <w:tcW w:w="807" w:type="dxa"/>
            <w:vAlign w:val="center"/>
          </w:tcPr>
          <w:p w14:paraId="757459C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2.409</w:t>
            </w:r>
          </w:p>
        </w:tc>
        <w:tc>
          <w:tcPr>
            <w:tcW w:w="900" w:type="dxa"/>
            <w:vAlign w:val="center"/>
          </w:tcPr>
          <w:p w14:paraId="0BA5511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0.891</w:t>
            </w:r>
          </w:p>
        </w:tc>
      </w:tr>
      <w:tr w:rsidR="007A793C" w:rsidRPr="00427A1A" w14:paraId="1BEE6FBA" w14:textId="77777777" w:rsidTr="00DC07CE">
        <w:tc>
          <w:tcPr>
            <w:tcW w:w="990" w:type="dxa"/>
          </w:tcPr>
          <w:p w14:paraId="6E17A3A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1BEDED6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11B930A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673" w:type="dxa"/>
            <w:vAlign w:val="center"/>
          </w:tcPr>
          <w:p w14:paraId="088C654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5.519</w:t>
            </w:r>
          </w:p>
        </w:tc>
        <w:tc>
          <w:tcPr>
            <w:tcW w:w="807" w:type="dxa"/>
            <w:vAlign w:val="center"/>
          </w:tcPr>
          <w:p w14:paraId="0D15991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4.679</w:t>
            </w:r>
          </w:p>
        </w:tc>
        <w:tc>
          <w:tcPr>
            <w:tcW w:w="807" w:type="dxa"/>
            <w:vAlign w:val="center"/>
          </w:tcPr>
          <w:p w14:paraId="109E50A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5.125</w:t>
            </w:r>
          </w:p>
        </w:tc>
        <w:tc>
          <w:tcPr>
            <w:tcW w:w="910" w:type="dxa"/>
            <w:vAlign w:val="center"/>
          </w:tcPr>
          <w:p w14:paraId="2489264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1.180</w:t>
            </w:r>
          </w:p>
        </w:tc>
        <w:tc>
          <w:tcPr>
            <w:tcW w:w="807" w:type="dxa"/>
            <w:vAlign w:val="center"/>
          </w:tcPr>
          <w:p w14:paraId="3C8F600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0.913</w:t>
            </w:r>
          </w:p>
        </w:tc>
        <w:tc>
          <w:tcPr>
            <w:tcW w:w="900" w:type="dxa"/>
            <w:vAlign w:val="center"/>
          </w:tcPr>
          <w:p w14:paraId="63645A7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1.077</w:t>
            </w:r>
          </w:p>
        </w:tc>
      </w:tr>
      <w:tr w:rsidR="007A793C" w:rsidRPr="00427A1A" w14:paraId="52976770" w14:textId="77777777" w:rsidTr="00DC07CE">
        <w:tc>
          <w:tcPr>
            <w:tcW w:w="990" w:type="dxa"/>
          </w:tcPr>
          <w:p w14:paraId="254101C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49EDBC2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405913D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673" w:type="dxa"/>
            <w:vAlign w:val="center"/>
          </w:tcPr>
          <w:p w14:paraId="345B04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0.997</w:t>
            </w:r>
          </w:p>
        </w:tc>
        <w:tc>
          <w:tcPr>
            <w:tcW w:w="807" w:type="dxa"/>
            <w:vAlign w:val="center"/>
          </w:tcPr>
          <w:p w14:paraId="22D6390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0.190</w:t>
            </w:r>
          </w:p>
        </w:tc>
        <w:tc>
          <w:tcPr>
            <w:tcW w:w="807" w:type="dxa"/>
            <w:vAlign w:val="center"/>
          </w:tcPr>
          <w:p w14:paraId="0F56718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0.300</w:t>
            </w:r>
          </w:p>
        </w:tc>
        <w:tc>
          <w:tcPr>
            <w:tcW w:w="910" w:type="dxa"/>
            <w:vAlign w:val="center"/>
          </w:tcPr>
          <w:p w14:paraId="024CF89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5.245</w:t>
            </w:r>
          </w:p>
        </w:tc>
        <w:tc>
          <w:tcPr>
            <w:tcW w:w="807" w:type="dxa"/>
            <w:vAlign w:val="center"/>
          </w:tcPr>
          <w:p w14:paraId="5DE8ADF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0.634</w:t>
            </w:r>
          </w:p>
        </w:tc>
        <w:tc>
          <w:tcPr>
            <w:tcW w:w="900" w:type="dxa"/>
            <w:vAlign w:val="center"/>
          </w:tcPr>
          <w:p w14:paraId="4265B32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3.324</w:t>
            </w:r>
          </w:p>
        </w:tc>
      </w:tr>
      <w:tr w:rsidR="007A793C" w:rsidRPr="00427A1A" w14:paraId="103378F5" w14:textId="77777777" w:rsidTr="00DC07CE">
        <w:tc>
          <w:tcPr>
            <w:tcW w:w="990" w:type="dxa"/>
          </w:tcPr>
          <w:p w14:paraId="1568265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</w:tcPr>
          <w:p w14:paraId="57933AE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4647C0A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673" w:type="dxa"/>
            <w:vAlign w:val="center"/>
          </w:tcPr>
          <w:p w14:paraId="49B7AA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0.902</w:t>
            </w:r>
          </w:p>
        </w:tc>
        <w:tc>
          <w:tcPr>
            <w:tcW w:w="807" w:type="dxa"/>
            <w:vAlign w:val="center"/>
          </w:tcPr>
          <w:p w14:paraId="260F220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1.001</w:t>
            </w:r>
          </w:p>
        </w:tc>
        <w:tc>
          <w:tcPr>
            <w:tcW w:w="807" w:type="dxa"/>
            <w:vAlign w:val="center"/>
          </w:tcPr>
          <w:p w14:paraId="2D9A210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1.121</w:t>
            </w:r>
          </w:p>
        </w:tc>
        <w:tc>
          <w:tcPr>
            <w:tcW w:w="910" w:type="dxa"/>
            <w:vAlign w:val="center"/>
          </w:tcPr>
          <w:p w14:paraId="0CF17D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0.901</w:t>
            </w:r>
          </w:p>
        </w:tc>
        <w:tc>
          <w:tcPr>
            <w:tcW w:w="807" w:type="dxa"/>
            <w:vAlign w:val="center"/>
          </w:tcPr>
          <w:p w14:paraId="276A880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0.893</w:t>
            </w:r>
          </w:p>
        </w:tc>
        <w:tc>
          <w:tcPr>
            <w:tcW w:w="900" w:type="dxa"/>
            <w:vAlign w:val="center"/>
          </w:tcPr>
          <w:p w14:paraId="3CF14D6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0.805</w:t>
            </w:r>
          </w:p>
        </w:tc>
      </w:tr>
      <w:tr w:rsidR="007A793C" w:rsidRPr="00427A1A" w14:paraId="7729EC63" w14:textId="77777777" w:rsidTr="00DC07CE">
        <w:tc>
          <w:tcPr>
            <w:tcW w:w="990" w:type="dxa"/>
            <w:tcBorders>
              <w:bottom w:val="single" w:sz="4" w:space="0" w:color="auto"/>
            </w:tcBorders>
          </w:tcPr>
          <w:p w14:paraId="21B4113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0640E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F3CAE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79BC17F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3FEF8DC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6420117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3D4A14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1.989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5E08685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2.188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397F1F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2.085</w:t>
            </w:r>
          </w:p>
        </w:tc>
      </w:tr>
      <w:tr w:rsidR="007A793C" w:rsidRPr="00427A1A" w14:paraId="77D5E3F8" w14:textId="77777777" w:rsidTr="00DC07CE">
        <w:tc>
          <w:tcPr>
            <w:tcW w:w="990" w:type="dxa"/>
            <w:tcBorders>
              <w:top w:val="single" w:sz="4" w:space="0" w:color="auto"/>
            </w:tcBorders>
          </w:tcPr>
          <w:p w14:paraId="1E5E8E8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C8D73C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99F8AB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14:paraId="089A284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1.176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1D08582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28.570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6429BB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3.478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2FFCFC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0.041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1776D7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8.215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523573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0.338</w:t>
            </w:r>
          </w:p>
        </w:tc>
      </w:tr>
      <w:tr w:rsidR="007A793C" w:rsidRPr="00427A1A" w14:paraId="4B04D898" w14:textId="77777777" w:rsidTr="00DC07CE">
        <w:tc>
          <w:tcPr>
            <w:tcW w:w="990" w:type="dxa"/>
          </w:tcPr>
          <w:p w14:paraId="63979F1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4AC0562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4FB70E7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673" w:type="dxa"/>
            <w:vAlign w:val="center"/>
          </w:tcPr>
          <w:p w14:paraId="3CB27FF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21.293</w:t>
            </w:r>
          </w:p>
        </w:tc>
        <w:tc>
          <w:tcPr>
            <w:tcW w:w="807" w:type="dxa"/>
            <w:vAlign w:val="center"/>
          </w:tcPr>
          <w:p w14:paraId="26E4CC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3.704</w:t>
            </w:r>
          </w:p>
        </w:tc>
        <w:tc>
          <w:tcPr>
            <w:tcW w:w="807" w:type="dxa"/>
            <w:vAlign w:val="center"/>
          </w:tcPr>
          <w:p w14:paraId="328432D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4.089</w:t>
            </w:r>
          </w:p>
        </w:tc>
        <w:tc>
          <w:tcPr>
            <w:tcW w:w="910" w:type="dxa"/>
            <w:vAlign w:val="center"/>
          </w:tcPr>
          <w:p w14:paraId="149E4A0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5.750</w:t>
            </w:r>
          </w:p>
        </w:tc>
        <w:tc>
          <w:tcPr>
            <w:tcW w:w="807" w:type="dxa"/>
            <w:vAlign w:val="center"/>
          </w:tcPr>
          <w:p w14:paraId="1789C6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0.906</w:t>
            </w:r>
          </w:p>
        </w:tc>
        <w:tc>
          <w:tcPr>
            <w:tcW w:w="900" w:type="dxa"/>
            <w:vAlign w:val="center"/>
          </w:tcPr>
          <w:p w14:paraId="1B84A6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5.208</w:t>
            </w:r>
          </w:p>
        </w:tc>
      </w:tr>
      <w:tr w:rsidR="007A793C" w:rsidRPr="00427A1A" w14:paraId="7ACDD7EE" w14:textId="77777777" w:rsidTr="00DC07CE">
        <w:tc>
          <w:tcPr>
            <w:tcW w:w="990" w:type="dxa"/>
          </w:tcPr>
          <w:p w14:paraId="13F61AC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636E432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1812D02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673" w:type="dxa"/>
            <w:vAlign w:val="center"/>
          </w:tcPr>
          <w:p w14:paraId="24C7A5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13.583</w:t>
            </w:r>
          </w:p>
        </w:tc>
        <w:tc>
          <w:tcPr>
            <w:tcW w:w="807" w:type="dxa"/>
            <w:vAlign w:val="center"/>
          </w:tcPr>
          <w:p w14:paraId="1A27266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1.231</w:t>
            </w:r>
          </w:p>
        </w:tc>
        <w:tc>
          <w:tcPr>
            <w:tcW w:w="807" w:type="dxa"/>
            <w:vAlign w:val="center"/>
          </w:tcPr>
          <w:p w14:paraId="6AFA2EB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1.076</w:t>
            </w:r>
          </w:p>
        </w:tc>
        <w:tc>
          <w:tcPr>
            <w:tcW w:w="910" w:type="dxa"/>
            <w:vAlign w:val="center"/>
          </w:tcPr>
          <w:p w14:paraId="1ADFEE4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11.036</w:t>
            </w:r>
          </w:p>
        </w:tc>
        <w:tc>
          <w:tcPr>
            <w:tcW w:w="807" w:type="dxa"/>
            <w:vAlign w:val="center"/>
          </w:tcPr>
          <w:p w14:paraId="1BC465D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1.144</w:t>
            </w:r>
          </w:p>
        </w:tc>
        <w:tc>
          <w:tcPr>
            <w:tcW w:w="900" w:type="dxa"/>
            <w:vAlign w:val="center"/>
          </w:tcPr>
          <w:p w14:paraId="5884D43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12.630</w:t>
            </w:r>
          </w:p>
        </w:tc>
      </w:tr>
      <w:tr w:rsidR="007A793C" w:rsidRPr="00427A1A" w14:paraId="231B6E42" w14:textId="77777777" w:rsidTr="00DC07CE">
        <w:tc>
          <w:tcPr>
            <w:tcW w:w="990" w:type="dxa"/>
          </w:tcPr>
          <w:p w14:paraId="45E1CE2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02ADADD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5BF1FEF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673" w:type="dxa"/>
            <w:vAlign w:val="center"/>
          </w:tcPr>
          <w:p w14:paraId="6DD04ED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7.255</w:t>
            </w:r>
          </w:p>
        </w:tc>
        <w:tc>
          <w:tcPr>
            <w:tcW w:w="807" w:type="dxa"/>
            <w:vAlign w:val="center"/>
          </w:tcPr>
          <w:p w14:paraId="6B6D3C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0.955</w:t>
            </w:r>
          </w:p>
        </w:tc>
        <w:tc>
          <w:tcPr>
            <w:tcW w:w="807" w:type="dxa"/>
            <w:vAlign w:val="center"/>
          </w:tcPr>
          <w:p w14:paraId="58AACC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0.844</w:t>
            </w:r>
          </w:p>
        </w:tc>
        <w:tc>
          <w:tcPr>
            <w:tcW w:w="910" w:type="dxa"/>
            <w:vAlign w:val="center"/>
          </w:tcPr>
          <w:p w14:paraId="2B6823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7.595</w:t>
            </w:r>
          </w:p>
        </w:tc>
        <w:tc>
          <w:tcPr>
            <w:tcW w:w="807" w:type="dxa"/>
            <w:vAlign w:val="center"/>
          </w:tcPr>
          <w:p w14:paraId="552DA6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1.131</w:t>
            </w:r>
          </w:p>
        </w:tc>
        <w:tc>
          <w:tcPr>
            <w:tcW w:w="900" w:type="dxa"/>
            <w:vAlign w:val="center"/>
          </w:tcPr>
          <w:p w14:paraId="535FF3D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8.592</w:t>
            </w:r>
          </w:p>
        </w:tc>
      </w:tr>
      <w:tr w:rsidR="007A793C" w:rsidRPr="00427A1A" w14:paraId="55FECAA2" w14:textId="77777777" w:rsidTr="00DC07CE">
        <w:tc>
          <w:tcPr>
            <w:tcW w:w="990" w:type="dxa"/>
          </w:tcPr>
          <w:p w14:paraId="6E618EF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FB5EA3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70E786E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673" w:type="dxa"/>
            <w:vAlign w:val="center"/>
          </w:tcPr>
          <w:p w14:paraId="7D2FA2A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3.085</w:t>
            </w:r>
          </w:p>
        </w:tc>
        <w:tc>
          <w:tcPr>
            <w:tcW w:w="807" w:type="dxa"/>
            <w:vAlign w:val="center"/>
          </w:tcPr>
          <w:p w14:paraId="27801DB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1.571</w:t>
            </w:r>
          </w:p>
        </w:tc>
        <w:tc>
          <w:tcPr>
            <w:tcW w:w="807" w:type="dxa"/>
            <w:vAlign w:val="center"/>
          </w:tcPr>
          <w:p w14:paraId="7900B3B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0.767</w:t>
            </w:r>
          </w:p>
        </w:tc>
        <w:tc>
          <w:tcPr>
            <w:tcW w:w="910" w:type="dxa"/>
            <w:vAlign w:val="center"/>
          </w:tcPr>
          <w:p w14:paraId="2AFC7E0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1.964</w:t>
            </w:r>
          </w:p>
        </w:tc>
        <w:tc>
          <w:tcPr>
            <w:tcW w:w="807" w:type="dxa"/>
            <w:vAlign w:val="center"/>
          </w:tcPr>
          <w:p w14:paraId="337CA6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2.049</w:t>
            </w:r>
          </w:p>
        </w:tc>
        <w:tc>
          <w:tcPr>
            <w:tcW w:w="900" w:type="dxa"/>
            <w:vAlign w:val="center"/>
          </w:tcPr>
          <w:p w14:paraId="5011CD5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4.025</w:t>
            </w:r>
          </w:p>
        </w:tc>
      </w:tr>
      <w:tr w:rsidR="007A793C" w:rsidRPr="00427A1A" w14:paraId="34E4188D" w14:textId="77777777" w:rsidTr="00DC07CE">
        <w:tc>
          <w:tcPr>
            <w:tcW w:w="990" w:type="dxa"/>
          </w:tcPr>
          <w:p w14:paraId="2AB08EC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52615D2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7C3F6F3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673" w:type="dxa"/>
            <w:vAlign w:val="center"/>
          </w:tcPr>
          <w:p w14:paraId="289B81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1.197</w:t>
            </w:r>
          </w:p>
        </w:tc>
        <w:tc>
          <w:tcPr>
            <w:tcW w:w="807" w:type="dxa"/>
            <w:vAlign w:val="center"/>
          </w:tcPr>
          <w:p w14:paraId="70CBAAA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9.713</w:t>
            </w:r>
          </w:p>
        </w:tc>
        <w:tc>
          <w:tcPr>
            <w:tcW w:w="807" w:type="dxa"/>
            <w:vAlign w:val="center"/>
          </w:tcPr>
          <w:p w14:paraId="505FE2A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2.717</w:t>
            </w:r>
          </w:p>
        </w:tc>
        <w:tc>
          <w:tcPr>
            <w:tcW w:w="910" w:type="dxa"/>
            <w:vAlign w:val="center"/>
          </w:tcPr>
          <w:p w14:paraId="0987DE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0.123</w:t>
            </w:r>
          </w:p>
        </w:tc>
        <w:tc>
          <w:tcPr>
            <w:tcW w:w="807" w:type="dxa"/>
            <w:vAlign w:val="center"/>
          </w:tcPr>
          <w:p w14:paraId="3C6795C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3.575</w:t>
            </w:r>
          </w:p>
        </w:tc>
        <w:tc>
          <w:tcPr>
            <w:tcW w:w="900" w:type="dxa"/>
            <w:vAlign w:val="center"/>
          </w:tcPr>
          <w:p w14:paraId="6CE8AA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0.441</w:t>
            </w:r>
          </w:p>
        </w:tc>
      </w:tr>
      <w:tr w:rsidR="007A793C" w:rsidRPr="00427A1A" w14:paraId="6A822B4D" w14:textId="77777777" w:rsidTr="00DC07CE">
        <w:tc>
          <w:tcPr>
            <w:tcW w:w="990" w:type="dxa"/>
          </w:tcPr>
          <w:p w14:paraId="2D8EA29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53FFDAE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197EF47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673" w:type="dxa"/>
            <w:vAlign w:val="center"/>
          </w:tcPr>
          <w:p w14:paraId="36764E4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3.839</w:t>
            </w:r>
          </w:p>
        </w:tc>
        <w:tc>
          <w:tcPr>
            <w:tcW w:w="807" w:type="dxa"/>
            <w:vAlign w:val="center"/>
          </w:tcPr>
          <w:p w14:paraId="73A6D99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1.702</w:t>
            </w:r>
          </w:p>
        </w:tc>
        <w:tc>
          <w:tcPr>
            <w:tcW w:w="807" w:type="dxa"/>
            <w:vAlign w:val="center"/>
          </w:tcPr>
          <w:p w14:paraId="62F5FB6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11.608</w:t>
            </w:r>
          </w:p>
        </w:tc>
        <w:tc>
          <w:tcPr>
            <w:tcW w:w="910" w:type="dxa"/>
            <w:vAlign w:val="center"/>
          </w:tcPr>
          <w:p w14:paraId="11BA62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2.256</w:t>
            </w:r>
          </w:p>
        </w:tc>
        <w:tc>
          <w:tcPr>
            <w:tcW w:w="807" w:type="dxa"/>
            <w:vAlign w:val="center"/>
          </w:tcPr>
          <w:p w14:paraId="3673F2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0.147</w:t>
            </w:r>
          </w:p>
        </w:tc>
        <w:tc>
          <w:tcPr>
            <w:tcW w:w="900" w:type="dxa"/>
            <w:vAlign w:val="center"/>
          </w:tcPr>
          <w:p w14:paraId="192639C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0.331</w:t>
            </w:r>
          </w:p>
        </w:tc>
      </w:tr>
      <w:tr w:rsidR="007A793C" w:rsidRPr="00427A1A" w14:paraId="0D86BF64" w14:textId="77777777" w:rsidTr="00DC07CE">
        <w:tc>
          <w:tcPr>
            <w:tcW w:w="990" w:type="dxa"/>
          </w:tcPr>
          <w:p w14:paraId="1EC41DC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64B788A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70033AD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673" w:type="dxa"/>
            <w:vAlign w:val="center"/>
          </w:tcPr>
          <w:p w14:paraId="46F492A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3.230</w:t>
            </w:r>
          </w:p>
        </w:tc>
        <w:tc>
          <w:tcPr>
            <w:tcW w:w="807" w:type="dxa"/>
            <w:vAlign w:val="center"/>
          </w:tcPr>
          <w:p w14:paraId="2FAB27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2.763</w:t>
            </w:r>
          </w:p>
        </w:tc>
        <w:tc>
          <w:tcPr>
            <w:tcW w:w="807" w:type="dxa"/>
            <w:vAlign w:val="center"/>
          </w:tcPr>
          <w:p w14:paraId="541165E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6.758</w:t>
            </w:r>
          </w:p>
        </w:tc>
        <w:tc>
          <w:tcPr>
            <w:tcW w:w="910" w:type="dxa"/>
            <w:vAlign w:val="center"/>
          </w:tcPr>
          <w:p w14:paraId="3A7E86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1.169</w:t>
            </w:r>
          </w:p>
        </w:tc>
        <w:tc>
          <w:tcPr>
            <w:tcW w:w="807" w:type="dxa"/>
            <w:vAlign w:val="center"/>
          </w:tcPr>
          <w:p w14:paraId="22EDC4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0.409</w:t>
            </w:r>
          </w:p>
        </w:tc>
        <w:tc>
          <w:tcPr>
            <w:tcW w:w="900" w:type="dxa"/>
            <w:vAlign w:val="center"/>
          </w:tcPr>
          <w:p w14:paraId="16A3307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0.478</w:t>
            </w:r>
          </w:p>
        </w:tc>
      </w:tr>
      <w:tr w:rsidR="007A793C" w:rsidRPr="00427A1A" w14:paraId="711A2260" w14:textId="77777777" w:rsidTr="00DC07CE">
        <w:tc>
          <w:tcPr>
            <w:tcW w:w="990" w:type="dxa"/>
          </w:tcPr>
          <w:p w14:paraId="05690C5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A0C05A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2A40D40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673" w:type="dxa"/>
            <w:vAlign w:val="center"/>
          </w:tcPr>
          <w:p w14:paraId="141298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73.658</w:t>
            </w:r>
          </w:p>
        </w:tc>
        <w:tc>
          <w:tcPr>
            <w:tcW w:w="807" w:type="dxa"/>
            <w:vAlign w:val="center"/>
          </w:tcPr>
          <w:p w14:paraId="2865312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25.267</w:t>
            </w:r>
          </w:p>
        </w:tc>
        <w:tc>
          <w:tcPr>
            <w:tcW w:w="807" w:type="dxa"/>
            <w:vAlign w:val="center"/>
          </w:tcPr>
          <w:p w14:paraId="4D1B2B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48.188</w:t>
            </w:r>
          </w:p>
        </w:tc>
        <w:tc>
          <w:tcPr>
            <w:tcW w:w="910" w:type="dxa"/>
            <w:vAlign w:val="center"/>
          </w:tcPr>
          <w:p w14:paraId="266AB11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2.915</w:t>
            </w:r>
          </w:p>
        </w:tc>
        <w:tc>
          <w:tcPr>
            <w:tcW w:w="807" w:type="dxa"/>
            <w:vAlign w:val="center"/>
          </w:tcPr>
          <w:p w14:paraId="661832E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0.524</w:t>
            </w:r>
          </w:p>
        </w:tc>
        <w:tc>
          <w:tcPr>
            <w:tcW w:w="900" w:type="dxa"/>
            <w:vAlign w:val="center"/>
          </w:tcPr>
          <w:p w14:paraId="496635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1.529</w:t>
            </w:r>
          </w:p>
        </w:tc>
      </w:tr>
      <w:tr w:rsidR="007A793C" w:rsidRPr="00427A1A" w14:paraId="40832384" w14:textId="77777777" w:rsidTr="00DC07CE">
        <w:tc>
          <w:tcPr>
            <w:tcW w:w="990" w:type="dxa"/>
          </w:tcPr>
          <w:p w14:paraId="12A5A4C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77B023E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3B5EA0E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673" w:type="dxa"/>
            <w:vAlign w:val="center"/>
          </w:tcPr>
          <w:p w14:paraId="384E755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10.349</w:t>
            </w:r>
          </w:p>
        </w:tc>
        <w:tc>
          <w:tcPr>
            <w:tcW w:w="807" w:type="dxa"/>
            <w:vAlign w:val="center"/>
          </w:tcPr>
          <w:p w14:paraId="34F8346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1.976</w:t>
            </w:r>
          </w:p>
        </w:tc>
        <w:tc>
          <w:tcPr>
            <w:tcW w:w="807" w:type="dxa"/>
            <w:vAlign w:val="center"/>
          </w:tcPr>
          <w:p w14:paraId="30FFADF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2.545</w:t>
            </w:r>
          </w:p>
        </w:tc>
        <w:tc>
          <w:tcPr>
            <w:tcW w:w="910" w:type="dxa"/>
            <w:vAlign w:val="center"/>
          </w:tcPr>
          <w:p w14:paraId="5BC270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5.239</w:t>
            </w:r>
          </w:p>
        </w:tc>
        <w:tc>
          <w:tcPr>
            <w:tcW w:w="807" w:type="dxa"/>
            <w:vAlign w:val="center"/>
          </w:tcPr>
          <w:p w14:paraId="4D616F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0.776</w:t>
            </w:r>
          </w:p>
        </w:tc>
        <w:tc>
          <w:tcPr>
            <w:tcW w:w="900" w:type="dxa"/>
            <w:vAlign w:val="center"/>
          </w:tcPr>
          <w:p w14:paraId="2E0CEA3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4.066</w:t>
            </w:r>
          </w:p>
        </w:tc>
      </w:tr>
      <w:tr w:rsidR="007A793C" w:rsidRPr="00427A1A" w14:paraId="5A5392AB" w14:textId="77777777" w:rsidTr="00DC07CE">
        <w:tc>
          <w:tcPr>
            <w:tcW w:w="990" w:type="dxa"/>
          </w:tcPr>
          <w:p w14:paraId="01F6546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620F9D0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0C08BBB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673" w:type="dxa"/>
            <w:vAlign w:val="center"/>
          </w:tcPr>
          <w:p w14:paraId="46162A9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55.131</w:t>
            </w:r>
          </w:p>
        </w:tc>
        <w:tc>
          <w:tcPr>
            <w:tcW w:w="807" w:type="dxa"/>
            <w:vAlign w:val="center"/>
          </w:tcPr>
          <w:p w14:paraId="5B6D4EF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6.937</w:t>
            </w:r>
          </w:p>
        </w:tc>
        <w:tc>
          <w:tcPr>
            <w:tcW w:w="807" w:type="dxa"/>
            <w:vAlign w:val="center"/>
          </w:tcPr>
          <w:p w14:paraId="0B7ACDE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20.602</w:t>
            </w:r>
          </w:p>
        </w:tc>
        <w:tc>
          <w:tcPr>
            <w:tcW w:w="910" w:type="dxa"/>
            <w:vAlign w:val="center"/>
          </w:tcPr>
          <w:p w14:paraId="0139893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7.948</w:t>
            </w:r>
          </w:p>
        </w:tc>
        <w:tc>
          <w:tcPr>
            <w:tcW w:w="807" w:type="dxa"/>
            <w:vAlign w:val="center"/>
          </w:tcPr>
          <w:p w14:paraId="175186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0.337</w:t>
            </w:r>
          </w:p>
        </w:tc>
        <w:tc>
          <w:tcPr>
            <w:tcW w:w="900" w:type="dxa"/>
            <w:vAlign w:val="center"/>
          </w:tcPr>
          <w:p w14:paraId="2DB02A4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2.676</w:t>
            </w:r>
          </w:p>
        </w:tc>
      </w:tr>
      <w:tr w:rsidR="007A793C" w:rsidRPr="00427A1A" w14:paraId="65DE7B62" w14:textId="77777777" w:rsidTr="00DC07CE">
        <w:tc>
          <w:tcPr>
            <w:tcW w:w="990" w:type="dxa"/>
          </w:tcPr>
          <w:p w14:paraId="532E7F4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9D59E2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53215CC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673" w:type="dxa"/>
            <w:vAlign w:val="center"/>
          </w:tcPr>
          <w:p w14:paraId="41F19FA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29.901</w:t>
            </w:r>
          </w:p>
        </w:tc>
        <w:tc>
          <w:tcPr>
            <w:tcW w:w="807" w:type="dxa"/>
            <w:vAlign w:val="center"/>
          </w:tcPr>
          <w:p w14:paraId="6D87981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1.861</w:t>
            </w:r>
          </w:p>
        </w:tc>
        <w:tc>
          <w:tcPr>
            <w:tcW w:w="807" w:type="dxa"/>
            <w:vAlign w:val="center"/>
          </w:tcPr>
          <w:p w14:paraId="05E1DDC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9.045</w:t>
            </w:r>
          </w:p>
        </w:tc>
        <w:tc>
          <w:tcPr>
            <w:tcW w:w="910" w:type="dxa"/>
            <w:vAlign w:val="center"/>
          </w:tcPr>
          <w:p w14:paraId="4506033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16.064</w:t>
            </w:r>
          </w:p>
        </w:tc>
        <w:tc>
          <w:tcPr>
            <w:tcW w:w="807" w:type="dxa"/>
            <w:vAlign w:val="center"/>
          </w:tcPr>
          <w:p w14:paraId="12B652B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0.206</w:t>
            </w:r>
          </w:p>
        </w:tc>
        <w:tc>
          <w:tcPr>
            <w:tcW w:w="900" w:type="dxa"/>
            <w:vAlign w:val="center"/>
          </w:tcPr>
          <w:p w14:paraId="778FE2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3.306</w:t>
            </w:r>
          </w:p>
        </w:tc>
      </w:tr>
      <w:tr w:rsidR="007A793C" w:rsidRPr="00427A1A" w14:paraId="54450E5F" w14:textId="77777777" w:rsidTr="00DC07CE">
        <w:tc>
          <w:tcPr>
            <w:tcW w:w="990" w:type="dxa"/>
          </w:tcPr>
          <w:p w14:paraId="233046D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0E19FFE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167AB59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673" w:type="dxa"/>
            <w:vAlign w:val="center"/>
          </w:tcPr>
          <w:p w14:paraId="7C95C4B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11.048</w:t>
            </w:r>
          </w:p>
        </w:tc>
        <w:tc>
          <w:tcPr>
            <w:tcW w:w="807" w:type="dxa"/>
            <w:vAlign w:val="center"/>
          </w:tcPr>
          <w:p w14:paraId="18A960C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3.800</w:t>
            </w:r>
          </w:p>
        </w:tc>
        <w:tc>
          <w:tcPr>
            <w:tcW w:w="807" w:type="dxa"/>
            <w:vAlign w:val="center"/>
          </w:tcPr>
          <w:p w14:paraId="34F35F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6.058</w:t>
            </w:r>
          </w:p>
        </w:tc>
        <w:tc>
          <w:tcPr>
            <w:tcW w:w="910" w:type="dxa"/>
            <w:vAlign w:val="center"/>
          </w:tcPr>
          <w:p w14:paraId="77AC58C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2.907</w:t>
            </w:r>
          </w:p>
        </w:tc>
        <w:tc>
          <w:tcPr>
            <w:tcW w:w="807" w:type="dxa"/>
            <w:vAlign w:val="center"/>
          </w:tcPr>
          <w:p w14:paraId="29D7C8C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0.627</w:t>
            </w:r>
          </w:p>
        </w:tc>
        <w:tc>
          <w:tcPr>
            <w:tcW w:w="900" w:type="dxa"/>
            <w:vAlign w:val="center"/>
          </w:tcPr>
          <w:p w14:paraId="563F44F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1.824</w:t>
            </w:r>
          </w:p>
        </w:tc>
      </w:tr>
      <w:tr w:rsidR="007A793C" w:rsidRPr="00427A1A" w14:paraId="38F325D0" w14:textId="77777777" w:rsidTr="00DC07CE">
        <w:tc>
          <w:tcPr>
            <w:tcW w:w="990" w:type="dxa"/>
          </w:tcPr>
          <w:p w14:paraId="7845222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0F3C5BF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19A0908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673" w:type="dxa"/>
            <w:vAlign w:val="center"/>
          </w:tcPr>
          <w:p w14:paraId="3FD68D8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4.302</w:t>
            </w:r>
          </w:p>
        </w:tc>
        <w:tc>
          <w:tcPr>
            <w:tcW w:w="807" w:type="dxa"/>
            <w:vAlign w:val="center"/>
          </w:tcPr>
          <w:p w14:paraId="250023C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24.797</w:t>
            </w:r>
          </w:p>
        </w:tc>
        <w:tc>
          <w:tcPr>
            <w:tcW w:w="807" w:type="dxa"/>
            <w:vAlign w:val="center"/>
          </w:tcPr>
          <w:p w14:paraId="1169317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4.180</w:t>
            </w:r>
          </w:p>
        </w:tc>
        <w:tc>
          <w:tcPr>
            <w:tcW w:w="910" w:type="dxa"/>
            <w:vAlign w:val="center"/>
          </w:tcPr>
          <w:p w14:paraId="0B9B16C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0.174</w:t>
            </w:r>
          </w:p>
        </w:tc>
        <w:tc>
          <w:tcPr>
            <w:tcW w:w="807" w:type="dxa"/>
            <w:vAlign w:val="center"/>
          </w:tcPr>
          <w:p w14:paraId="57C53F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5.932</w:t>
            </w:r>
          </w:p>
        </w:tc>
        <w:tc>
          <w:tcPr>
            <w:tcW w:w="900" w:type="dxa"/>
            <w:vAlign w:val="center"/>
          </w:tcPr>
          <w:p w14:paraId="451104D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1.029</w:t>
            </w:r>
          </w:p>
        </w:tc>
      </w:tr>
      <w:tr w:rsidR="007A793C" w:rsidRPr="00427A1A" w14:paraId="7002DE49" w14:textId="77777777" w:rsidTr="00DC07CE">
        <w:tc>
          <w:tcPr>
            <w:tcW w:w="990" w:type="dxa"/>
          </w:tcPr>
          <w:p w14:paraId="62FE6C8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5595B02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6A93F52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673" w:type="dxa"/>
            <w:vAlign w:val="center"/>
          </w:tcPr>
          <w:p w14:paraId="4931A8D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3.418</w:t>
            </w:r>
          </w:p>
        </w:tc>
        <w:tc>
          <w:tcPr>
            <w:tcW w:w="807" w:type="dxa"/>
            <w:vAlign w:val="center"/>
          </w:tcPr>
          <w:p w14:paraId="11275D1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6.122</w:t>
            </w:r>
          </w:p>
        </w:tc>
        <w:tc>
          <w:tcPr>
            <w:tcW w:w="807" w:type="dxa"/>
            <w:vAlign w:val="center"/>
          </w:tcPr>
          <w:p w14:paraId="2E2AB6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7.733</w:t>
            </w:r>
          </w:p>
        </w:tc>
        <w:tc>
          <w:tcPr>
            <w:tcW w:w="910" w:type="dxa"/>
            <w:vAlign w:val="center"/>
          </w:tcPr>
          <w:p w14:paraId="37B033E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0.558</w:t>
            </w:r>
          </w:p>
        </w:tc>
        <w:tc>
          <w:tcPr>
            <w:tcW w:w="807" w:type="dxa"/>
            <w:vAlign w:val="center"/>
          </w:tcPr>
          <w:p w14:paraId="7DC4830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0.792</w:t>
            </w:r>
          </w:p>
        </w:tc>
        <w:tc>
          <w:tcPr>
            <w:tcW w:w="900" w:type="dxa"/>
            <w:vAlign w:val="center"/>
          </w:tcPr>
          <w:p w14:paraId="76E2A5E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0.442</w:t>
            </w:r>
          </w:p>
        </w:tc>
      </w:tr>
      <w:tr w:rsidR="007A793C" w:rsidRPr="00427A1A" w14:paraId="3089A747" w14:textId="77777777" w:rsidTr="00DC07CE">
        <w:tc>
          <w:tcPr>
            <w:tcW w:w="990" w:type="dxa"/>
          </w:tcPr>
          <w:p w14:paraId="39169B3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34D813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3F622A7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673" w:type="dxa"/>
            <w:vAlign w:val="center"/>
          </w:tcPr>
          <w:p w14:paraId="3402EB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3.699</w:t>
            </w:r>
          </w:p>
        </w:tc>
        <w:tc>
          <w:tcPr>
            <w:tcW w:w="807" w:type="dxa"/>
            <w:vAlign w:val="center"/>
          </w:tcPr>
          <w:p w14:paraId="6F08951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2.576</w:t>
            </w:r>
          </w:p>
        </w:tc>
        <w:tc>
          <w:tcPr>
            <w:tcW w:w="807" w:type="dxa"/>
            <w:vAlign w:val="center"/>
          </w:tcPr>
          <w:p w14:paraId="374BE00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1.758</w:t>
            </w:r>
          </w:p>
        </w:tc>
        <w:tc>
          <w:tcPr>
            <w:tcW w:w="910" w:type="dxa"/>
            <w:vAlign w:val="center"/>
          </w:tcPr>
          <w:p w14:paraId="74DE5C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1.436</w:t>
            </w:r>
          </w:p>
        </w:tc>
        <w:tc>
          <w:tcPr>
            <w:tcW w:w="807" w:type="dxa"/>
            <w:vAlign w:val="center"/>
          </w:tcPr>
          <w:p w14:paraId="1191C8F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1.465</w:t>
            </w:r>
          </w:p>
        </w:tc>
        <w:tc>
          <w:tcPr>
            <w:tcW w:w="900" w:type="dxa"/>
            <w:vAlign w:val="center"/>
          </w:tcPr>
          <w:p w14:paraId="20D8999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2.104</w:t>
            </w:r>
          </w:p>
        </w:tc>
      </w:tr>
      <w:tr w:rsidR="007A793C" w:rsidRPr="00427A1A" w14:paraId="35350C45" w14:textId="77777777" w:rsidTr="00DC07CE">
        <w:tc>
          <w:tcPr>
            <w:tcW w:w="990" w:type="dxa"/>
          </w:tcPr>
          <w:p w14:paraId="2BE30BB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4045127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34E1644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673" w:type="dxa"/>
            <w:vAlign w:val="center"/>
          </w:tcPr>
          <w:p w14:paraId="45D0A87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16.714</w:t>
            </w:r>
          </w:p>
        </w:tc>
        <w:tc>
          <w:tcPr>
            <w:tcW w:w="807" w:type="dxa"/>
            <w:vAlign w:val="center"/>
          </w:tcPr>
          <w:p w14:paraId="70DCEC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73.082</w:t>
            </w:r>
          </w:p>
        </w:tc>
        <w:tc>
          <w:tcPr>
            <w:tcW w:w="807" w:type="dxa"/>
            <w:vAlign w:val="center"/>
          </w:tcPr>
          <w:p w14:paraId="666AA9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3.674</w:t>
            </w:r>
          </w:p>
        </w:tc>
        <w:tc>
          <w:tcPr>
            <w:tcW w:w="910" w:type="dxa"/>
            <w:vAlign w:val="center"/>
          </w:tcPr>
          <w:p w14:paraId="24E5E47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0.229</w:t>
            </w:r>
          </w:p>
        </w:tc>
        <w:tc>
          <w:tcPr>
            <w:tcW w:w="807" w:type="dxa"/>
            <w:vAlign w:val="center"/>
          </w:tcPr>
          <w:p w14:paraId="2279C4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19.890</w:t>
            </w:r>
          </w:p>
        </w:tc>
        <w:tc>
          <w:tcPr>
            <w:tcW w:w="900" w:type="dxa"/>
            <w:vAlign w:val="center"/>
          </w:tcPr>
          <w:p w14:paraId="346F845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4.549</w:t>
            </w:r>
          </w:p>
        </w:tc>
      </w:tr>
      <w:tr w:rsidR="007A793C" w:rsidRPr="00427A1A" w14:paraId="3C89D34B" w14:textId="77777777" w:rsidTr="00DC07CE">
        <w:tc>
          <w:tcPr>
            <w:tcW w:w="990" w:type="dxa"/>
          </w:tcPr>
          <w:p w14:paraId="4F2486E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47587C4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28A55FC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673" w:type="dxa"/>
            <w:vAlign w:val="center"/>
          </w:tcPr>
          <w:p w14:paraId="6B582BE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18.051</w:t>
            </w:r>
          </w:p>
        </w:tc>
        <w:tc>
          <w:tcPr>
            <w:tcW w:w="807" w:type="dxa"/>
            <w:vAlign w:val="center"/>
          </w:tcPr>
          <w:p w14:paraId="309962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4.943</w:t>
            </w:r>
          </w:p>
        </w:tc>
        <w:tc>
          <w:tcPr>
            <w:tcW w:w="807" w:type="dxa"/>
            <w:vAlign w:val="center"/>
          </w:tcPr>
          <w:p w14:paraId="0767DF5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6.483</w:t>
            </w:r>
          </w:p>
        </w:tc>
        <w:tc>
          <w:tcPr>
            <w:tcW w:w="910" w:type="dxa"/>
            <w:vAlign w:val="center"/>
          </w:tcPr>
          <w:p w14:paraId="36F01E6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3.652</w:t>
            </w:r>
          </w:p>
        </w:tc>
        <w:tc>
          <w:tcPr>
            <w:tcW w:w="807" w:type="dxa"/>
            <w:vAlign w:val="center"/>
          </w:tcPr>
          <w:p w14:paraId="34CBB4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0.762</w:t>
            </w:r>
          </w:p>
        </w:tc>
        <w:tc>
          <w:tcPr>
            <w:tcW w:w="900" w:type="dxa"/>
            <w:vAlign w:val="center"/>
          </w:tcPr>
          <w:p w14:paraId="05D7A2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2.784</w:t>
            </w:r>
          </w:p>
        </w:tc>
      </w:tr>
      <w:tr w:rsidR="007A793C" w:rsidRPr="00427A1A" w14:paraId="3276F828" w14:textId="77777777" w:rsidTr="00DC07CE">
        <w:tc>
          <w:tcPr>
            <w:tcW w:w="990" w:type="dxa"/>
          </w:tcPr>
          <w:p w14:paraId="0E7BC06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C913FA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990" w:type="dxa"/>
          </w:tcPr>
          <w:p w14:paraId="2B43DCC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673" w:type="dxa"/>
            <w:vAlign w:val="center"/>
          </w:tcPr>
          <w:p w14:paraId="6578D85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680F6D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32D9317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0" w:type="dxa"/>
            <w:vAlign w:val="center"/>
          </w:tcPr>
          <w:p w14:paraId="514BBD2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3.948</w:t>
            </w:r>
          </w:p>
        </w:tc>
        <w:tc>
          <w:tcPr>
            <w:tcW w:w="807" w:type="dxa"/>
            <w:vAlign w:val="center"/>
          </w:tcPr>
          <w:p w14:paraId="61A57FD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2.716</w:t>
            </w:r>
          </w:p>
        </w:tc>
        <w:tc>
          <w:tcPr>
            <w:tcW w:w="900" w:type="dxa"/>
            <w:vAlign w:val="center"/>
          </w:tcPr>
          <w:p w14:paraId="2525B3F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3.131</w:t>
            </w:r>
          </w:p>
        </w:tc>
      </w:tr>
      <w:tr w:rsidR="007A793C" w:rsidRPr="00427A1A" w14:paraId="3F60452E" w14:textId="77777777" w:rsidTr="00DC07CE">
        <w:tc>
          <w:tcPr>
            <w:tcW w:w="990" w:type="dxa"/>
          </w:tcPr>
          <w:p w14:paraId="191AEB0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8B8275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0BCB0C3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673" w:type="dxa"/>
            <w:vAlign w:val="center"/>
          </w:tcPr>
          <w:p w14:paraId="07A0E71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10.659</w:t>
            </w:r>
          </w:p>
        </w:tc>
        <w:tc>
          <w:tcPr>
            <w:tcW w:w="807" w:type="dxa"/>
            <w:vAlign w:val="center"/>
          </w:tcPr>
          <w:p w14:paraId="42CD0A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278.019</w:t>
            </w:r>
          </w:p>
        </w:tc>
        <w:tc>
          <w:tcPr>
            <w:tcW w:w="807" w:type="dxa"/>
            <w:vAlign w:val="center"/>
          </w:tcPr>
          <w:p w14:paraId="4F07B29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67.259</w:t>
            </w:r>
          </w:p>
        </w:tc>
        <w:tc>
          <w:tcPr>
            <w:tcW w:w="910" w:type="dxa"/>
            <w:vAlign w:val="center"/>
          </w:tcPr>
          <w:p w14:paraId="755B668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0.038</w:t>
            </w:r>
          </w:p>
        </w:tc>
        <w:tc>
          <w:tcPr>
            <w:tcW w:w="807" w:type="dxa"/>
            <w:vAlign w:val="center"/>
          </w:tcPr>
          <w:p w14:paraId="4E7A40A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4.134</w:t>
            </w:r>
          </w:p>
        </w:tc>
        <w:tc>
          <w:tcPr>
            <w:tcW w:w="900" w:type="dxa"/>
            <w:vAlign w:val="center"/>
          </w:tcPr>
          <w:p w14:paraId="430F5C9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0.159</w:t>
            </w:r>
          </w:p>
        </w:tc>
      </w:tr>
      <w:tr w:rsidR="007A793C" w:rsidRPr="00427A1A" w14:paraId="529DCE15" w14:textId="77777777" w:rsidTr="00DC07CE">
        <w:tc>
          <w:tcPr>
            <w:tcW w:w="990" w:type="dxa"/>
          </w:tcPr>
          <w:p w14:paraId="6B4AC94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F17B0C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3AE4DCE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673" w:type="dxa"/>
            <w:vAlign w:val="center"/>
          </w:tcPr>
          <w:p w14:paraId="78FBE0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22.067</w:t>
            </w:r>
          </w:p>
        </w:tc>
        <w:tc>
          <w:tcPr>
            <w:tcW w:w="807" w:type="dxa"/>
            <w:vAlign w:val="center"/>
          </w:tcPr>
          <w:p w14:paraId="71CFA49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2.760</w:t>
            </w:r>
          </w:p>
        </w:tc>
        <w:tc>
          <w:tcPr>
            <w:tcW w:w="807" w:type="dxa"/>
            <w:vAlign w:val="center"/>
          </w:tcPr>
          <w:p w14:paraId="45EA52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3.304</w:t>
            </w:r>
          </w:p>
        </w:tc>
        <w:tc>
          <w:tcPr>
            <w:tcW w:w="910" w:type="dxa"/>
            <w:vAlign w:val="center"/>
          </w:tcPr>
          <w:p w14:paraId="497A5E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7.995</w:t>
            </w:r>
          </w:p>
        </w:tc>
        <w:tc>
          <w:tcPr>
            <w:tcW w:w="807" w:type="dxa"/>
            <w:vAlign w:val="center"/>
          </w:tcPr>
          <w:p w14:paraId="7690C90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0.835</w:t>
            </w:r>
          </w:p>
        </w:tc>
        <w:tc>
          <w:tcPr>
            <w:tcW w:w="900" w:type="dxa"/>
            <w:vAlign w:val="center"/>
          </w:tcPr>
          <w:p w14:paraId="2B7C177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6.678</w:t>
            </w:r>
          </w:p>
        </w:tc>
      </w:tr>
      <w:tr w:rsidR="007A793C" w:rsidRPr="00427A1A" w14:paraId="0F5A3495" w14:textId="77777777" w:rsidTr="00DC07CE">
        <w:tc>
          <w:tcPr>
            <w:tcW w:w="990" w:type="dxa"/>
          </w:tcPr>
          <w:p w14:paraId="0AF7D3E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6088D0F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7BC6106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673" w:type="dxa"/>
            <w:vAlign w:val="center"/>
          </w:tcPr>
          <w:p w14:paraId="786F92A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11.930</w:t>
            </w:r>
          </w:p>
        </w:tc>
        <w:tc>
          <w:tcPr>
            <w:tcW w:w="807" w:type="dxa"/>
            <w:vAlign w:val="center"/>
          </w:tcPr>
          <w:p w14:paraId="6B5B32F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828.801</w:t>
            </w:r>
          </w:p>
        </w:tc>
        <w:tc>
          <w:tcPr>
            <w:tcW w:w="807" w:type="dxa"/>
            <w:vAlign w:val="center"/>
          </w:tcPr>
          <w:p w14:paraId="24C018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13.936</w:t>
            </w:r>
          </w:p>
        </w:tc>
        <w:tc>
          <w:tcPr>
            <w:tcW w:w="910" w:type="dxa"/>
            <w:vAlign w:val="center"/>
          </w:tcPr>
          <w:p w14:paraId="7865E78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0.014</w:t>
            </w:r>
          </w:p>
        </w:tc>
        <w:tc>
          <w:tcPr>
            <w:tcW w:w="807" w:type="dxa"/>
            <w:vAlign w:val="center"/>
          </w:tcPr>
          <w:p w14:paraId="787122D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59.474</w:t>
            </w:r>
          </w:p>
        </w:tc>
        <w:tc>
          <w:tcPr>
            <w:tcW w:w="900" w:type="dxa"/>
            <w:vAlign w:val="center"/>
          </w:tcPr>
          <w:p w14:paraId="2751FCC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0.856</w:t>
            </w:r>
          </w:p>
        </w:tc>
      </w:tr>
      <w:tr w:rsidR="007A793C" w:rsidRPr="00427A1A" w14:paraId="7FFAE83E" w14:textId="77777777" w:rsidTr="00DC07CE">
        <w:tc>
          <w:tcPr>
            <w:tcW w:w="990" w:type="dxa"/>
          </w:tcPr>
          <w:p w14:paraId="12A0020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1F79E45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2238A5E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673" w:type="dxa"/>
            <w:vAlign w:val="center"/>
          </w:tcPr>
          <w:p w14:paraId="72409A4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8.238</w:t>
            </w:r>
          </w:p>
        </w:tc>
        <w:tc>
          <w:tcPr>
            <w:tcW w:w="807" w:type="dxa"/>
            <w:vAlign w:val="center"/>
          </w:tcPr>
          <w:p w14:paraId="336A909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38.083</w:t>
            </w:r>
          </w:p>
        </w:tc>
        <w:tc>
          <w:tcPr>
            <w:tcW w:w="807" w:type="dxa"/>
            <w:vAlign w:val="center"/>
          </w:tcPr>
          <w:p w14:paraId="1A390C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0.817</w:t>
            </w:r>
          </w:p>
        </w:tc>
        <w:tc>
          <w:tcPr>
            <w:tcW w:w="910" w:type="dxa"/>
            <w:vAlign w:val="center"/>
          </w:tcPr>
          <w:p w14:paraId="19A8284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0.216</w:t>
            </w:r>
          </w:p>
        </w:tc>
        <w:tc>
          <w:tcPr>
            <w:tcW w:w="807" w:type="dxa"/>
            <w:vAlign w:val="center"/>
          </w:tcPr>
          <w:p w14:paraId="631F21E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46.642</w:t>
            </w:r>
          </w:p>
        </w:tc>
        <w:tc>
          <w:tcPr>
            <w:tcW w:w="900" w:type="dxa"/>
            <w:vAlign w:val="center"/>
          </w:tcPr>
          <w:p w14:paraId="3C64BED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10.089</w:t>
            </w:r>
          </w:p>
        </w:tc>
      </w:tr>
      <w:tr w:rsidR="007A793C" w:rsidRPr="00427A1A" w14:paraId="5A483BB5" w14:textId="77777777" w:rsidTr="00DC07CE">
        <w:tc>
          <w:tcPr>
            <w:tcW w:w="990" w:type="dxa"/>
          </w:tcPr>
          <w:p w14:paraId="57AC890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1112EC1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1DF776C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673" w:type="dxa"/>
            <w:vAlign w:val="center"/>
          </w:tcPr>
          <w:p w14:paraId="3993D2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9.865</w:t>
            </w:r>
          </w:p>
        </w:tc>
        <w:tc>
          <w:tcPr>
            <w:tcW w:w="807" w:type="dxa"/>
            <w:vAlign w:val="center"/>
          </w:tcPr>
          <w:p w14:paraId="770D08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102.256</w:t>
            </w:r>
          </w:p>
        </w:tc>
        <w:tc>
          <w:tcPr>
            <w:tcW w:w="807" w:type="dxa"/>
            <w:vAlign w:val="center"/>
          </w:tcPr>
          <w:p w14:paraId="4A065B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24.160</w:t>
            </w:r>
          </w:p>
        </w:tc>
        <w:tc>
          <w:tcPr>
            <w:tcW w:w="910" w:type="dxa"/>
            <w:vAlign w:val="center"/>
          </w:tcPr>
          <w:p w14:paraId="70DE2E5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0.097</w:t>
            </w:r>
          </w:p>
        </w:tc>
        <w:tc>
          <w:tcPr>
            <w:tcW w:w="807" w:type="dxa"/>
            <w:vAlign w:val="center"/>
          </w:tcPr>
          <w:p w14:paraId="16A5D9C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4.232</w:t>
            </w:r>
          </w:p>
        </w:tc>
        <w:tc>
          <w:tcPr>
            <w:tcW w:w="900" w:type="dxa"/>
            <w:vAlign w:val="center"/>
          </w:tcPr>
          <w:p w14:paraId="739FF3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0.408</w:t>
            </w:r>
          </w:p>
        </w:tc>
      </w:tr>
      <w:tr w:rsidR="007A793C" w:rsidRPr="00427A1A" w14:paraId="65A4E02A" w14:textId="77777777" w:rsidTr="00DC07CE">
        <w:tc>
          <w:tcPr>
            <w:tcW w:w="990" w:type="dxa"/>
          </w:tcPr>
          <w:p w14:paraId="2027719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43D516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5F67871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673" w:type="dxa"/>
            <w:vAlign w:val="center"/>
          </w:tcPr>
          <w:p w14:paraId="21B69EE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13.934</w:t>
            </w:r>
          </w:p>
        </w:tc>
        <w:tc>
          <w:tcPr>
            <w:tcW w:w="807" w:type="dxa"/>
            <w:vAlign w:val="center"/>
          </w:tcPr>
          <w:p w14:paraId="75FACF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2.519</w:t>
            </w:r>
          </w:p>
        </w:tc>
        <w:tc>
          <w:tcPr>
            <w:tcW w:w="807" w:type="dxa"/>
            <w:vAlign w:val="center"/>
          </w:tcPr>
          <w:p w14:paraId="31E6C67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2.016</w:t>
            </w:r>
          </w:p>
        </w:tc>
        <w:tc>
          <w:tcPr>
            <w:tcW w:w="910" w:type="dxa"/>
            <w:vAlign w:val="center"/>
          </w:tcPr>
          <w:p w14:paraId="7D59D1C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5.532</w:t>
            </w:r>
          </w:p>
        </w:tc>
        <w:tc>
          <w:tcPr>
            <w:tcW w:w="807" w:type="dxa"/>
            <w:vAlign w:val="center"/>
          </w:tcPr>
          <w:p w14:paraId="79D1786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1.250</w:t>
            </w:r>
          </w:p>
        </w:tc>
        <w:tc>
          <w:tcPr>
            <w:tcW w:w="900" w:type="dxa"/>
            <w:vAlign w:val="center"/>
          </w:tcPr>
          <w:p w14:paraId="740457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6.913</w:t>
            </w:r>
          </w:p>
        </w:tc>
      </w:tr>
      <w:tr w:rsidR="007A793C" w:rsidRPr="00427A1A" w14:paraId="0A4872D0" w14:textId="77777777" w:rsidTr="00DC07CE">
        <w:tc>
          <w:tcPr>
            <w:tcW w:w="990" w:type="dxa"/>
          </w:tcPr>
          <w:p w14:paraId="0138946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72A1475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303BE43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673" w:type="dxa"/>
            <w:vAlign w:val="center"/>
          </w:tcPr>
          <w:p w14:paraId="04AE521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15.045</w:t>
            </w:r>
          </w:p>
        </w:tc>
        <w:tc>
          <w:tcPr>
            <w:tcW w:w="807" w:type="dxa"/>
            <w:vAlign w:val="center"/>
          </w:tcPr>
          <w:p w14:paraId="2E8F325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464.441</w:t>
            </w:r>
          </w:p>
        </w:tc>
        <w:tc>
          <w:tcPr>
            <w:tcW w:w="807" w:type="dxa"/>
            <w:vAlign w:val="center"/>
          </w:tcPr>
          <w:p w14:paraId="468AF7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42.684</w:t>
            </w:r>
          </w:p>
        </w:tc>
        <w:tc>
          <w:tcPr>
            <w:tcW w:w="910" w:type="dxa"/>
            <w:vAlign w:val="center"/>
          </w:tcPr>
          <w:p w14:paraId="5C3706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0.032</w:t>
            </w:r>
          </w:p>
        </w:tc>
        <w:tc>
          <w:tcPr>
            <w:tcW w:w="807" w:type="dxa"/>
            <w:vAlign w:val="center"/>
          </w:tcPr>
          <w:p w14:paraId="460601F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10.881</w:t>
            </w:r>
          </w:p>
        </w:tc>
        <w:tc>
          <w:tcPr>
            <w:tcW w:w="900" w:type="dxa"/>
            <w:vAlign w:val="center"/>
          </w:tcPr>
          <w:p w14:paraId="6F86326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0.353</w:t>
            </w:r>
          </w:p>
        </w:tc>
      </w:tr>
      <w:tr w:rsidR="007A793C" w:rsidRPr="00427A1A" w14:paraId="2F9FAD17" w14:textId="77777777" w:rsidTr="00DC07CE">
        <w:tc>
          <w:tcPr>
            <w:tcW w:w="990" w:type="dxa"/>
          </w:tcPr>
          <w:p w14:paraId="18693D8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18692A3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1585949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673" w:type="dxa"/>
            <w:vAlign w:val="center"/>
          </w:tcPr>
          <w:p w14:paraId="40A1399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25.821</w:t>
            </w:r>
          </w:p>
        </w:tc>
        <w:tc>
          <w:tcPr>
            <w:tcW w:w="807" w:type="dxa"/>
            <w:vAlign w:val="center"/>
          </w:tcPr>
          <w:p w14:paraId="042A670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3.311</w:t>
            </w:r>
          </w:p>
        </w:tc>
        <w:tc>
          <w:tcPr>
            <w:tcW w:w="807" w:type="dxa"/>
            <w:vAlign w:val="center"/>
          </w:tcPr>
          <w:p w14:paraId="69BFABA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6.853</w:t>
            </w:r>
          </w:p>
        </w:tc>
        <w:tc>
          <w:tcPr>
            <w:tcW w:w="910" w:type="dxa"/>
            <w:vAlign w:val="center"/>
          </w:tcPr>
          <w:p w14:paraId="7929B26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7.798</w:t>
            </w:r>
          </w:p>
        </w:tc>
        <w:tc>
          <w:tcPr>
            <w:tcW w:w="807" w:type="dxa"/>
            <w:vAlign w:val="center"/>
          </w:tcPr>
          <w:p w14:paraId="4FAF3B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0.483</w:t>
            </w:r>
          </w:p>
        </w:tc>
        <w:tc>
          <w:tcPr>
            <w:tcW w:w="900" w:type="dxa"/>
            <w:vAlign w:val="center"/>
          </w:tcPr>
          <w:p w14:paraId="1079E70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3.768</w:t>
            </w:r>
          </w:p>
        </w:tc>
      </w:tr>
      <w:tr w:rsidR="007A793C" w:rsidRPr="00427A1A" w14:paraId="5189C174" w14:textId="77777777" w:rsidTr="00DC07CE">
        <w:tc>
          <w:tcPr>
            <w:tcW w:w="990" w:type="dxa"/>
          </w:tcPr>
          <w:p w14:paraId="1BC006C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0D0B55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51C9BB8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673" w:type="dxa"/>
            <w:vAlign w:val="center"/>
          </w:tcPr>
          <w:p w14:paraId="432BD34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35.611</w:t>
            </w:r>
          </w:p>
        </w:tc>
        <w:tc>
          <w:tcPr>
            <w:tcW w:w="807" w:type="dxa"/>
            <w:vAlign w:val="center"/>
          </w:tcPr>
          <w:p w14:paraId="03543A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303.848</w:t>
            </w:r>
          </w:p>
        </w:tc>
        <w:tc>
          <w:tcPr>
            <w:tcW w:w="807" w:type="dxa"/>
            <w:vAlign w:val="center"/>
          </w:tcPr>
          <w:p w14:paraId="515D00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3.233</w:t>
            </w:r>
          </w:p>
        </w:tc>
        <w:tc>
          <w:tcPr>
            <w:tcW w:w="910" w:type="dxa"/>
            <w:vAlign w:val="center"/>
          </w:tcPr>
          <w:p w14:paraId="77E08B6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0.117</w:t>
            </w:r>
          </w:p>
        </w:tc>
        <w:tc>
          <w:tcPr>
            <w:tcW w:w="807" w:type="dxa"/>
            <w:vAlign w:val="center"/>
          </w:tcPr>
          <w:p w14:paraId="7C5180B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93.989</w:t>
            </w:r>
          </w:p>
        </w:tc>
        <w:tc>
          <w:tcPr>
            <w:tcW w:w="900" w:type="dxa"/>
            <w:vAlign w:val="center"/>
          </w:tcPr>
          <w:p w14:paraId="5DC45F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11.016</w:t>
            </w:r>
          </w:p>
        </w:tc>
      </w:tr>
      <w:tr w:rsidR="007A793C" w:rsidRPr="00427A1A" w14:paraId="06569ADF" w14:textId="77777777" w:rsidTr="00DC07CE">
        <w:tc>
          <w:tcPr>
            <w:tcW w:w="990" w:type="dxa"/>
          </w:tcPr>
          <w:p w14:paraId="2CCF51D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884532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77766D5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673" w:type="dxa"/>
            <w:vAlign w:val="center"/>
          </w:tcPr>
          <w:p w14:paraId="154D4D3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22.565</w:t>
            </w:r>
          </w:p>
        </w:tc>
        <w:tc>
          <w:tcPr>
            <w:tcW w:w="807" w:type="dxa"/>
            <w:vAlign w:val="center"/>
          </w:tcPr>
          <w:p w14:paraId="519904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824.200</w:t>
            </w:r>
          </w:p>
        </w:tc>
        <w:tc>
          <w:tcPr>
            <w:tcW w:w="807" w:type="dxa"/>
            <w:vAlign w:val="center"/>
          </w:tcPr>
          <w:p w14:paraId="7653B5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22.806</w:t>
            </w:r>
          </w:p>
        </w:tc>
        <w:tc>
          <w:tcPr>
            <w:tcW w:w="910" w:type="dxa"/>
            <w:vAlign w:val="center"/>
          </w:tcPr>
          <w:p w14:paraId="0458C3F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0.027</w:t>
            </w:r>
          </w:p>
        </w:tc>
        <w:tc>
          <w:tcPr>
            <w:tcW w:w="807" w:type="dxa"/>
            <w:vAlign w:val="center"/>
          </w:tcPr>
          <w:p w14:paraId="5C63139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36.139</w:t>
            </w:r>
          </w:p>
        </w:tc>
        <w:tc>
          <w:tcPr>
            <w:tcW w:w="900" w:type="dxa"/>
            <w:vAlign w:val="center"/>
          </w:tcPr>
          <w:p w14:paraId="5FF2F2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0.989</w:t>
            </w:r>
          </w:p>
        </w:tc>
      </w:tr>
      <w:tr w:rsidR="007A793C" w:rsidRPr="00427A1A" w14:paraId="30502CFC" w14:textId="77777777" w:rsidTr="00DC07CE">
        <w:tc>
          <w:tcPr>
            <w:tcW w:w="990" w:type="dxa"/>
          </w:tcPr>
          <w:p w14:paraId="4380138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37B37C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4917BD8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673" w:type="dxa"/>
            <w:vAlign w:val="center"/>
          </w:tcPr>
          <w:p w14:paraId="2ECF0E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2947.225</w:t>
            </w:r>
          </w:p>
        </w:tc>
        <w:tc>
          <w:tcPr>
            <w:tcW w:w="807" w:type="dxa"/>
            <w:vAlign w:val="center"/>
          </w:tcPr>
          <w:p w14:paraId="58668DE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2739.022</w:t>
            </w:r>
          </w:p>
        </w:tc>
        <w:tc>
          <w:tcPr>
            <w:tcW w:w="807" w:type="dxa"/>
            <w:vAlign w:val="center"/>
          </w:tcPr>
          <w:p w14:paraId="715DBBE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2605.419</w:t>
            </w:r>
          </w:p>
        </w:tc>
        <w:tc>
          <w:tcPr>
            <w:tcW w:w="910" w:type="dxa"/>
            <w:vAlign w:val="center"/>
          </w:tcPr>
          <w:p w14:paraId="33FDFAC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1.076</w:t>
            </w:r>
          </w:p>
        </w:tc>
        <w:tc>
          <w:tcPr>
            <w:tcW w:w="807" w:type="dxa"/>
            <w:vAlign w:val="center"/>
          </w:tcPr>
          <w:p w14:paraId="318ACCA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1.051</w:t>
            </w:r>
          </w:p>
        </w:tc>
        <w:tc>
          <w:tcPr>
            <w:tcW w:w="900" w:type="dxa"/>
            <w:vAlign w:val="center"/>
          </w:tcPr>
          <w:p w14:paraId="34DA287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1.131</w:t>
            </w:r>
          </w:p>
        </w:tc>
      </w:tr>
      <w:tr w:rsidR="007A793C" w:rsidRPr="00427A1A" w14:paraId="7A910311" w14:textId="77777777" w:rsidTr="00DC07CE">
        <w:tc>
          <w:tcPr>
            <w:tcW w:w="990" w:type="dxa"/>
          </w:tcPr>
          <w:p w14:paraId="0EDA96C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72D6A12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2EF1986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673" w:type="dxa"/>
            <w:vAlign w:val="center"/>
          </w:tcPr>
          <w:p w14:paraId="05719B9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2.367</w:t>
            </w:r>
          </w:p>
        </w:tc>
        <w:tc>
          <w:tcPr>
            <w:tcW w:w="807" w:type="dxa"/>
            <w:vAlign w:val="center"/>
          </w:tcPr>
          <w:p w14:paraId="726AAB5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4.940</w:t>
            </w:r>
          </w:p>
        </w:tc>
        <w:tc>
          <w:tcPr>
            <w:tcW w:w="807" w:type="dxa"/>
            <w:vAlign w:val="center"/>
          </w:tcPr>
          <w:p w14:paraId="013C57B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3.326</w:t>
            </w:r>
          </w:p>
        </w:tc>
        <w:tc>
          <w:tcPr>
            <w:tcW w:w="910" w:type="dxa"/>
            <w:vAlign w:val="center"/>
          </w:tcPr>
          <w:p w14:paraId="02FDCDF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0.479</w:t>
            </w:r>
          </w:p>
        </w:tc>
        <w:tc>
          <w:tcPr>
            <w:tcW w:w="807" w:type="dxa"/>
            <w:vAlign w:val="center"/>
          </w:tcPr>
          <w:p w14:paraId="5DD439D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1.485</w:t>
            </w:r>
          </w:p>
        </w:tc>
        <w:tc>
          <w:tcPr>
            <w:tcW w:w="900" w:type="dxa"/>
            <w:vAlign w:val="center"/>
          </w:tcPr>
          <w:p w14:paraId="31BB53F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0.712</w:t>
            </w:r>
          </w:p>
        </w:tc>
      </w:tr>
      <w:tr w:rsidR="007A793C" w:rsidRPr="00427A1A" w14:paraId="7EDB9830" w14:textId="77777777" w:rsidTr="00DC07CE">
        <w:tc>
          <w:tcPr>
            <w:tcW w:w="990" w:type="dxa"/>
          </w:tcPr>
          <w:p w14:paraId="282FA94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477EA7D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60F9DE2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673" w:type="dxa"/>
            <w:vAlign w:val="center"/>
          </w:tcPr>
          <w:p w14:paraId="6CCBC8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39.278</w:t>
            </w:r>
          </w:p>
        </w:tc>
        <w:tc>
          <w:tcPr>
            <w:tcW w:w="807" w:type="dxa"/>
            <w:vAlign w:val="center"/>
          </w:tcPr>
          <w:p w14:paraId="60CFCE7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110.188</w:t>
            </w:r>
          </w:p>
        </w:tc>
        <w:tc>
          <w:tcPr>
            <w:tcW w:w="807" w:type="dxa"/>
            <w:vAlign w:val="center"/>
          </w:tcPr>
          <w:p w14:paraId="1F2FC62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0.049</w:t>
            </w:r>
          </w:p>
        </w:tc>
        <w:tc>
          <w:tcPr>
            <w:tcW w:w="910" w:type="dxa"/>
            <w:vAlign w:val="center"/>
          </w:tcPr>
          <w:p w14:paraId="06D19EB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0.357</w:t>
            </w:r>
          </w:p>
        </w:tc>
        <w:tc>
          <w:tcPr>
            <w:tcW w:w="807" w:type="dxa"/>
            <w:vAlign w:val="center"/>
          </w:tcPr>
          <w:p w14:paraId="32C3609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2253.335</w:t>
            </w:r>
          </w:p>
        </w:tc>
        <w:tc>
          <w:tcPr>
            <w:tcW w:w="900" w:type="dxa"/>
            <w:vAlign w:val="center"/>
          </w:tcPr>
          <w:p w14:paraId="0C5DA04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803.237</w:t>
            </w:r>
          </w:p>
        </w:tc>
      </w:tr>
      <w:tr w:rsidR="007A793C" w:rsidRPr="00427A1A" w14:paraId="6A1FFC32" w14:textId="77777777" w:rsidTr="00DC07CE">
        <w:tc>
          <w:tcPr>
            <w:tcW w:w="990" w:type="dxa"/>
          </w:tcPr>
          <w:p w14:paraId="496A710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13801D9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34FC458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673" w:type="dxa"/>
            <w:vAlign w:val="center"/>
          </w:tcPr>
          <w:p w14:paraId="4D0543A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27.701</w:t>
            </w:r>
          </w:p>
        </w:tc>
        <w:tc>
          <w:tcPr>
            <w:tcW w:w="807" w:type="dxa"/>
            <w:vAlign w:val="center"/>
          </w:tcPr>
          <w:p w14:paraId="5E01738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15.478</w:t>
            </w:r>
          </w:p>
        </w:tc>
        <w:tc>
          <w:tcPr>
            <w:tcW w:w="807" w:type="dxa"/>
            <w:vAlign w:val="center"/>
          </w:tcPr>
          <w:p w14:paraId="78B9C04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0.065</w:t>
            </w:r>
          </w:p>
        </w:tc>
        <w:tc>
          <w:tcPr>
            <w:tcW w:w="910" w:type="dxa"/>
            <w:vAlign w:val="center"/>
          </w:tcPr>
          <w:p w14:paraId="09136E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1.790</w:t>
            </w:r>
          </w:p>
        </w:tc>
        <w:tc>
          <w:tcPr>
            <w:tcW w:w="807" w:type="dxa"/>
            <w:vAlign w:val="center"/>
          </w:tcPr>
          <w:p w14:paraId="497DD3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236.665</w:t>
            </w:r>
          </w:p>
        </w:tc>
        <w:tc>
          <w:tcPr>
            <w:tcW w:w="900" w:type="dxa"/>
            <w:vAlign w:val="center"/>
          </w:tcPr>
          <w:p w14:paraId="7B2F8C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423.557</w:t>
            </w:r>
          </w:p>
        </w:tc>
      </w:tr>
      <w:tr w:rsidR="007A793C" w:rsidRPr="00427A1A" w14:paraId="1665E8DB" w14:textId="77777777" w:rsidTr="00DC07CE">
        <w:tc>
          <w:tcPr>
            <w:tcW w:w="990" w:type="dxa"/>
          </w:tcPr>
          <w:p w14:paraId="681AF02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6C7B771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579450F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673" w:type="dxa"/>
            <w:vAlign w:val="center"/>
          </w:tcPr>
          <w:p w14:paraId="6FF2388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70.926</w:t>
            </w:r>
          </w:p>
        </w:tc>
        <w:tc>
          <w:tcPr>
            <w:tcW w:w="807" w:type="dxa"/>
            <w:vAlign w:val="center"/>
          </w:tcPr>
          <w:p w14:paraId="3A7004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43.751</w:t>
            </w:r>
          </w:p>
        </w:tc>
        <w:tc>
          <w:tcPr>
            <w:tcW w:w="807" w:type="dxa"/>
            <w:vAlign w:val="center"/>
          </w:tcPr>
          <w:p w14:paraId="765C86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0.895</w:t>
            </w:r>
          </w:p>
        </w:tc>
        <w:tc>
          <w:tcPr>
            <w:tcW w:w="910" w:type="dxa"/>
            <w:vAlign w:val="center"/>
          </w:tcPr>
          <w:p w14:paraId="56ACC54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1.621</w:t>
            </w:r>
          </w:p>
        </w:tc>
        <w:tc>
          <w:tcPr>
            <w:tcW w:w="807" w:type="dxa"/>
            <w:vAlign w:val="center"/>
          </w:tcPr>
          <w:p w14:paraId="3D1A495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48.873</w:t>
            </w:r>
          </w:p>
        </w:tc>
        <w:tc>
          <w:tcPr>
            <w:tcW w:w="900" w:type="dxa"/>
            <w:vAlign w:val="center"/>
          </w:tcPr>
          <w:p w14:paraId="347C0F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79.229</w:t>
            </w:r>
          </w:p>
        </w:tc>
      </w:tr>
      <w:tr w:rsidR="007A793C" w:rsidRPr="00427A1A" w14:paraId="44DF5398" w14:textId="77777777" w:rsidTr="00DC07CE">
        <w:tc>
          <w:tcPr>
            <w:tcW w:w="990" w:type="dxa"/>
          </w:tcPr>
          <w:p w14:paraId="5EA2E86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AB9D4B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3623280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673" w:type="dxa"/>
            <w:vAlign w:val="center"/>
          </w:tcPr>
          <w:p w14:paraId="7DC39EC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16.284</w:t>
            </w:r>
          </w:p>
        </w:tc>
        <w:tc>
          <w:tcPr>
            <w:tcW w:w="807" w:type="dxa"/>
            <w:vAlign w:val="center"/>
          </w:tcPr>
          <w:p w14:paraId="54AF63B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142.399</w:t>
            </w:r>
          </w:p>
        </w:tc>
        <w:tc>
          <w:tcPr>
            <w:tcW w:w="807" w:type="dxa"/>
            <w:vAlign w:val="center"/>
          </w:tcPr>
          <w:p w14:paraId="6791C7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10.356</w:t>
            </w:r>
          </w:p>
        </w:tc>
        <w:tc>
          <w:tcPr>
            <w:tcW w:w="910" w:type="dxa"/>
            <w:vAlign w:val="center"/>
          </w:tcPr>
          <w:p w14:paraId="5E93568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0.114</w:t>
            </w:r>
          </w:p>
        </w:tc>
        <w:tc>
          <w:tcPr>
            <w:tcW w:w="807" w:type="dxa"/>
            <w:vAlign w:val="center"/>
          </w:tcPr>
          <w:p w14:paraId="556A531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13.751</w:t>
            </w:r>
          </w:p>
        </w:tc>
        <w:tc>
          <w:tcPr>
            <w:tcW w:w="900" w:type="dxa"/>
            <w:vAlign w:val="center"/>
          </w:tcPr>
          <w:p w14:paraId="6B01F34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1.573</w:t>
            </w:r>
          </w:p>
        </w:tc>
      </w:tr>
      <w:tr w:rsidR="007A793C" w:rsidRPr="00427A1A" w14:paraId="740A9ACA" w14:textId="77777777" w:rsidTr="00DC07CE">
        <w:tc>
          <w:tcPr>
            <w:tcW w:w="990" w:type="dxa"/>
          </w:tcPr>
          <w:p w14:paraId="4696D5D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396A15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64B7CF8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673" w:type="dxa"/>
            <w:vAlign w:val="center"/>
          </w:tcPr>
          <w:p w14:paraId="7AA181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48.764</w:t>
            </w:r>
          </w:p>
        </w:tc>
        <w:tc>
          <w:tcPr>
            <w:tcW w:w="807" w:type="dxa"/>
            <w:vAlign w:val="center"/>
          </w:tcPr>
          <w:p w14:paraId="20E677D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850.617</w:t>
            </w:r>
          </w:p>
        </w:tc>
        <w:tc>
          <w:tcPr>
            <w:tcW w:w="807" w:type="dxa"/>
            <w:vAlign w:val="center"/>
          </w:tcPr>
          <w:p w14:paraId="449045C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11.546</w:t>
            </w:r>
          </w:p>
        </w:tc>
        <w:tc>
          <w:tcPr>
            <w:tcW w:w="910" w:type="dxa"/>
            <w:vAlign w:val="center"/>
          </w:tcPr>
          <w:p w14:paraId="6DD0BE0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0.057</w:t>
            </w:r>
          </w:p>
        </w:tc>
        <w:tc>
          <w:tcPr>
            <w:tcW w:w="807" w:type="dxa"/>
            <w:vAlign w:val="center"/>
          </w:tcPr>
          <w:p w14:paraId="7C15EB6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73.669</w:t>
            </w:r>
          </w:p>
        </w:tc>
        <w:tc>
          <w:tcPr>
            <w:tcW w:w="900" w:type="dxa"/>
            <w:vAlign w:val="center"/>
          </w:tcPr>
          <w:p w14:paraId="6FF3B8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4.223</w:t>
            </w:r>
          </w:p>
        </w:tc>
      </w:tr>
      <w:tr w:rsidR="007A793C" w:rsidRPr="00427A1A" w14:paraId="21FA958E" w14:textId="77777777" w:rsidTr="00DC07CE">
        <w:tc>
          <w:tcPr>
            <w:tcW w:w="990" w:type="dxa"/>
          </w:tcPr>
          <w:p w14:paraId="55E11BD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7F6B71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0EDAC3F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673" w:type="dxa"/>
            <w:vAlign w:val="center"/>
          </w:tcPr>
          <w:p w14:paraId="799D006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30.889</w:t>
            </w:r>
          </w:p>
        </w:tc>
        <w:tc>
          <w:tcPr>
            <w:tcW w:w="807" w:type="dxa"/>
            <w:vAlign w:val="center"/>
          </w:tcPr>
          <w:p w14:paraId="172513D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162.312</w:t>
            </w:r>
          </w:p>
        </w:tc>
        <w:tc>
          <w:tcPr>
            <w:tcW w:w="807" w:type="dxa"/>
            <w:vAlign w:val="center"/>
          </w:tcPr>
          <w:p w14:paraId="0476B7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2.108</w:t>
            </w:r>
          </w:p>
        </w:tc>
        <w:tc>
          <w:tcPr>
            <w:tcW w:w="910" w:type="dxa"/>
            <w:vAlign w:val="center"/>
          </w:tcPr>
          <w:p w14:paraId="59579F6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0.190</w:t>
            </w:r>
          </w:p>
        </w:tc>
        <w:tc>
          <w:tcPr>
            <w:tcW w:w="807" w:type="dxa"/>
            <w:vAlign w:val="center"/>
          </w:tcPr>
          <w:p w14:paraId="118AAD1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77.002</w:t>
            </w:r>
          </w:p>
        </w:tc>
        <w:tc>
          <w:tcPr>
            <w:tcW w:w="900" w:type="dxa"/>
            <w:vAlign w:val="center"/>
          </w:tcPr>
          <w:p w14:paraId="101F75E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14.654</w:t>
            </w:r>
          </w:p>
        </w:tc>
      </w:tr>
      <w:tr w:rsidR="007A793C" w:rsidRPr="00427A1A" w14:paraId="2A532447" w14:textId="77777777" w:rsidTr="00DC07CE">
        <w:tc>
          <w:tcPr>
            <w:tcW w:w="990" w:type="dxa"/>
          </w:tcPr>
          <w:p w14:paraId="2548276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5C1B6FF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990" w:type="dxa"/>
          </w:tcPr>
          <w:p w14:paraId="23A2DAE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673" w:type="dxa"/>
            <w:vAlign w:val="center"/>
          </w:tcPr>
          <w:p w14:paraId="39B5968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065CB0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2CEB26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0" w:type="dxa"/>
            <w:vAlign w:val="center"/>
          </w:tcPr>
          <w:p w14:paraId="54381D2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bookmarkStart w:id="8" w:name="_Hlk133234284"/>
            <w:bookmarkStart w:id="9" w:name="RANGE!G115"/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1.531</w:t>
            </w:r>
            <w:bookmarkEnd w:id="8"/>
            <w:bookmarkEnd w:id="9"/>
          </w:p>
        </w:tc>
        <w:tc>
          <w:tcPr>
            <w:tcW w:w="807" w:type="dxa"/>
            <w:vAlign w:val="center"/>
          </w:tcPr>
          <w:p w14:paraId="07C26A1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164.661</w:t>
            </w:r>
          </w:p>
        </w:tc>
        <w:tc>
          <w:tcPr>
            <w:tcW w:w="900" w:type="dxa"/>
            <w:vAlign w:val="center"/>
          </w:tcPr>
          <w:p w14:paraId="486D75F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76.086</w:t>
            </w:r>
          </w:p>
        </w:tc>
      </w:tr>
      <w:tr w:rsidR="007A793C" w:rsidRPr="00427A1A" w14:paraId="1AC9FFBA" w14:textId="77777777" w:rsidTr="00DC07CE">
        <w:tc>
          <w:tcPr>
            <w:tcW w:w="990" w:type="dxa"/>
          </w:tcPr>
          <w:p w14:paraId="52A37D5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650BC89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101A66B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673" w:type="dxa"/>
            <w:vAlign w:val="center"/>
          </w:tcPr>
          <w:p w14:paraId="5FE2BC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5.741</w:t>
            </w:r>
          </w:p>
        </w:tc>
        <w:tc>
          <w:tcPr>
            <w:tcW w:w="807" w:type="dxa"/>
            <w:vAlign w:val="center"/>
          </w:tcPr>
          <w:p w14:paraId="187264F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9.006</w:t>
            </w:r>
          </w:p>
        </w:tc>
        <w:tc>
          <w:tcPr>
            <w:tcW w:w="807" w:type="dxa"/>
            <w:vAlign w:val="center"/>
          </w:tcPr>
          <w:p w14:paraId="7797EC5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5.192</w:t>
            </w:r>
          </w:p>
        </w:tc>
        <w:tc>
          <w:tcPr>
            <w:tcW w:w="910" w:type="dxa"/>
            <w:vAlign w:val="center"/>
          </w:tcPr>
          <w:p w14:paraId="1A52773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0.638</w:t>
            </w:r>
          </w:p>
        </w:tc>
        <w:tc>
          <w:tcPr>
            <w:tcW w:w="807" w:type="dxa"/>
            <w:vAlign w:val="center"/>
          </w:tcPr>
          <w:p w14:paraId="68B40F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1.734</w:t>
            </w:r>
          </w:p>
        </w:tc>
        <w:tc>
          <w:tcPr>
            <w:tcW w:w="900" w:type="dxa"/>
            <w:vAlign w:val="center"/>
          </w:tcPr>
          <w:p w14:paraId="5ECA87D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1.106</w:t>
            </w:r>
          </w:p>
        </w:tc>
      </w:tr>
      <w:tr w:rsidR="007A793C" w:rsidRPr="00427A1A" w14:paraId="778061F9" w14:textId="77777777" w:rsidTr="00DC07CE">
        <w:tc>
          <w:tcPr>
            <w:tcW w:w="990" w:type="dxa"/>
          </w:tcPr>
          <w:p w14:paraId="5264340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692C9F8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6FF0AD3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673" w:type="dxa"/>
            <w:vAlign w:val="center"/>
          </w:tcPr>
          <w:p w14:paraId="7F3334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3.587</w:t>
            </w:r>
          </w:p>
        </w:tc>
        <w:tc>
          <w:tcPr>
            <w:tcW w:w="807" w:type="dxa"/>
            <w:vAlign w:val="center"/>
          </w:tcPr>
          <w:p w14:paraId="6A6C8B9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2.498</w:t>
            </w:r>
          </w:p>
        </w:tc>
        <w:tc>
          <w:tcPr>
            <w:tcW w:w="807" w:type="dxa"/>
            <w:vAlign w:val="center"/>
          </w:tcPr>
          <w:p w14:paraId="61349F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1.990</w:t>
            </w:r>
          </w:p>
        </w:tc>
        <w:tc>
          <w:tcPr>
            <w:tcW w:w="910" w:type="dxa"/>
            <w:vAlign w:val="center"/>
          </w:tcPr>
          <w:p w14:paraId="3ADB15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1.436</w:t>
            </w:r>
          </w:p>
        </w:tc>
        <w:tc>
          <w:tcPr>
            <w:tcW w:w="807" w:type="dxa"/>
            <w:vAlign w:val="center"/>
          </w:tcPr>
          <w:p w14:paraId="01C1CD9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1.255</w:t>
            </w:r>
          </w:p>
        </w:tc>
        <w:tc>
          <w:tcPr>
            <w:tcW w:w="900" w:type="dxa"/>
            <w:vAlign w:val="center"/>
          </w:tcPr>
          <w:p w14:paraId="02F7CD0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1.803</w:t>
            </w:r>
          </w:p>
        </w:tc>
      </w:tr>
      <w:tr w:rsidR="007A793C" w:rsidRPr="00427A1A" w14:paraId="28378925" w14:textId="77777777" w:rsidTr="00DC07CE">
        <w:tc>
          <w:tcPr>
            <w:tcW w:w="990" w:type="dxa"/>
          </w:tcPr>
          <w:p w14:paraId="133B90A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6F292AF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1962067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673" w:type="dxa"/>
            <w:vAlign w:val="center"/>
          </w:tcPr>
          <w:p w14:paraId="609F010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1.578</w:t>
            </w:r>
          </w:p>
        </w:tc>
        <w:tc>
          <w:tcPr>
            <w:tcW w:w="807" w:type="dxa"/>
            <w:vAlign w:val="center"/>
          </w:tcPr>
          <w:p w14:paraId="4EF78F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1.433</w:t>
            </w:r>
          </w:p>
        </w:tc>
        <w:tc>
          <w:tcPr>
            <w:tcW w:w="807" w:type="dxa"/>
            <w:vAlign w:val="center"/>
          </w:tcPr>
          <w:p w14:paraId="0A3AF58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3.485</w:t>
            </w:r>
          </w:p>
        </w:tc>
        <w:tc>
          <w:tcPr>
            <w:tcW w:w="910" w:type="dxa"/>
            <w:vAlign w:val="center"/>
          </w:tcPr>
          <w:p w14:paraId="12E9FE4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1.101</w:t>
            </w:r>
          </w:p>
        </w:tc>
        <w:tc>
          <w:tcPr>
            <w:tcW w:w="807" w:type="dxa"/>
            <w:vAlign w:val="center"/>
          </w:tcPr>
          <w:p w14:paraId="35CCD98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0.411</w:t>
            </w:r>
          </w:p>
        </w:tc>
        <w:tc>
          <w:tcPr>
            <w:tcW w:w="900" w:type="dxa"/>
            <w:vAlign w:val="center"/>
          </w:tcPr>
          <w:p w14:paraId="0EC149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0.453</w:t>
            </w:r>
          </w:p>
        </w:tc>
      </w:tr>
      <w:tr w:rsidR="007A793C" w:rsidRPr="00427A1A" w14:paraId="22F5A518" w14:textId="77777777" w:rsidTr="00DC07CE">
        <w:tc>
          <w:tcPr>
            <w:tcW w:w="990" w:type="dxa"/>
          </w:tcPr>
          <w:p w14:paraId="759518F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73EBDBB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3A585AB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673" w:type="dxa"/>
            <w:vAlign w:val="center"/>
          </w:tcPr>
          <w:p w14:paraId="6A9DD01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3.520</w:t>
            </w:r>
          </w:p>
        </w:tc>
        <w:tc>
          <w:tcPr>
            <w:tcW w:w="807" w:type="dxa"/>
            <w:vAlign w:val="center"/>
          </w:tcPr>
          <w:p w14:paraId="4345BF0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1.764</w:t>
            </w:r>
          </w:p>
        </w:tc>
        <w:tc>
          <w:tcPr>
            <w:tcW w:w="807" w:type="dxa"/>
            <w:vAlign w:val="center"/>
          </w:tcPr>
          <w:p w14:paraId="65BD54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2.119</w:t>
            </w:r>
          </w:p>
        </w:tc>
        <w:tc>
          <w:tcPr>
            <w:tcW w:w="910" w:type="dxa"/>
            <w:vAlign w:val="center"/>
          </w:tcPr>
          <w:p w14:paraId="2B5A6D2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1.996</w:t>
            </w:r>
          </w:p>
        </w:tc>
        <w:tc>
          <w:tcPr>
            <w:tcW w:w="807" w:type="dxa"/>
            <w:vAlign w:val="center"/>
          </w:tcPr>
          <w:p w14:paraId="471AEE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0.832</w:t>
            </w:r>
          </w:p>
        </w:tc>
        <w:tc>
          <w:tcPr>
            <w:tcW w:w="900" w:type="dxa"/>
            <w:vAlign w:val="center"/>
          </w:tcPr>
          <w:p w14:paraId="6F36C3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1.661</w:t>
            </w:r>
          </w:p>
        </w:tc>
      </w:tr>
      <w:tr w:rsidR="007A793C" w:rsidRPr="00427A1A" w14:paraId="53FCA10D" w14:textId="77777777" w:rsidTr="00DC07CE">
        <w:tc>
          <w:tcPr>
            <w:tcW w:w="990" w:type="dxa"/>
          </w:tcPr>
          <w:p w14:paraId="44CB3CB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43E6399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723D07C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673" w:type="dxa"/>
            <w:vAlign w:val="center"/>
          </w:tcPr>
          <w:p w14:paraId="2A609C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12.825</w:t>
            </w:r>
          </w:p>
        </w:tc>
        <w:tc>
          <w:tcPr>
            <w:tcW w:w="807" w:type="dxa"/>
            <w:vAlign w:val="center"/>
          </w:tcPr>
          <w:p w14:paraId="575B56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6.906</w:t>
            </w:r>
          </w:p>
        </w:tc>
        <w:tc>
          <w:tcPr>
            <w:tcW w:w="807" w:type="dxa"/>
            <w:vAlign w:val="center"/>
          </w:tcPr>
          <w:p w14:paraId="6610829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5.115</w:t>
            </w:r>
          </w:p>
        </w:tc>
        <w:tc>
          <w:tcPr>
            <w:tcW w:w="910" w:type="dxa"/>
            <w:vAlign w:val="center"/>
          </w:tcPr>
          <w:p w14:paraId="226EF4F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1.857</w:t>
            </w:r>
          </w:p>
        </w:tc>
        <w:tc>
          <w:tcPr>
            <w:tcW w:w="807" w:type="dxa"/>
            <w:vAlign w:val="center"/>
          </w:tcPr>
          <w:p w14:paraId="15B933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1.350</w:t>
            </w:r>
          </w:p>
        </w:tc>
        <w:tc>
          <w:tcPr>
            <w:tcW w:w="900" w:type="dxa"/>
            <w:vAlign w:val="center"/>
          </w:tcPr>
          <w:p w14:paraId="7CF4BCD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2.508</w:t>
            </w:r>
          </w:p>
        </w:tc>
      </w:tr>
      <w:tr w:rsidR="007A793C" w:rsidRPr="00427A1A" w14:paraId="547BA190" w14:textId="77777777" w:rsidTr="00DC07CE">
        <w:tc>
          <w:tcPr>
            <w:tcW w:w="990" w:type="dxa"/>
          </w:tcPr>
          <w:p w14:paraId="1DBB44C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449F34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140625F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673" w:type="dxa"/>
            <w:vAlign w:val="center"/>
          </w:tcPr>
          <w:p w14:paraId="4AEA1E6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9.901</w:t>
            </w:r>
          </w:p>
        </w:tc>
        <w:tc>
          <w:tcPr>
            <w:tcW w:w="807" w:type="dxa"/>
            <w:vAlign w:val="center"/>
          </w:tcPr>
          <w:p w14:paraId="129E75A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8.285</w:t>
            </w:r>
          </w:p>
        </w:tc>
        <w:tc>
          <w:tcPr>
            <w:tcW w:w="807" w:type="dxa"/>
            <w:vAlign w:val="center"/>
          </w:tcPr>
          <w:p w14:paraId="6414154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2.406</w:t>
            </w:r>
          </w:p>
        </w:tc>
        <w:tc>
          <w:tcPr>
            <w:tcW w:w="910" w:type="dxa"/>
            <w:vAlign w:val="center"/>
          </w:tcPr>
          <w:p w14:paraId="71822D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1.195</w:t>
            </w:r>
          </w:p>
        </w:tc>
        <w:tc>
          <w:tcPr>
            <w:tcW w:w="807" w:type="dxa"/>
            <w:vAlign w:val="center"/>
          </w:tcPr>
          <w:p w14:paraId="2A156B2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3.443</w:t>
            </w:r>
          </w:p>
        </w:tc>
        <w:tc>
          <w:tcPr>
            <w:tcW w:w="900" w:type="dxa"/>
            <w:vAlign w:val="center"/>
          </w:tcPr>
          <w:p w14:paraId="12BC14E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4.115</w:t>
            </w:r>
          </w:p>
        </w:tc>
      </w:tr>
      <w:tr w:rsidR="007A793C" w:rsidRPr="00427A1A" w14:paraId="5A7BF0D0" w14:textId="77777777" w:rsidTr="00DC07CE">
        <w:tc>
          <w:tcPr>
            <w:tcW w:w="990" w:type="dxa"/>
          </w:tcPr>
          <w:p w14:paraId="25F1E68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4C24D0D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3B6D544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673" w:type="dxa"/>
            <w:vAlign w:val="center"/>
          </w:tcPr>
          <w:p w14:paraId="6C46DE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6.462</w:t>
            </w:r>
          </w:p>
        </w:tc>
        <w:tc>
          <w:tcPr>
            <w:tcW w:w="807" w:type="dxa"/>
            <w:vAlign w:val="center"/>
          </w:tcPr>
          <w:p w14:paraId="75DDD1A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4.563</w:t>
            </w:r>
          </w:p>
        </w:tc>
        <w:tc>
          <w:tcPr>
            <w:tcW w:w="807" w:type="dxa"/>
            <w:vAlign w:val="center"/>
          </w:tcPr>
          <w:p w14:paraId="59C117F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6.156</w:t>
            </w:r>
          </w:p>
        </w:tc>
        <w:tc>
          <w:tcPr>
            <w:tcW w:w="910" w:type="dxa"/>
            <w:vAlign w:val="center"/>
          </w:tcPr>
          <w:p w14:paraId="5FC205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1.416</w:t>
            </w:r>
          </w:p>
        </w:tc>
        <w:tc>
          <w:tcPr>
            <w:tcW w:w="807" w:type="dxa"/>
            <w:vAlign w:val="center"/>
          </w:tcPr>
          <w:p w14:paraId="3156E9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0.741</w:t>
            </w:r>
          </w:p>
        </w:tc>
        <w:tc>
          <w:tcPr>
            <w:tcW w:w="900" w:type="dxa"/>
            <w:vAlign w:val="center"/>
          </w:tcPr>
          <w:p w14:paraId="6E3AA29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1.050</w:t>
            </w:r>
          </w:p>
        </w:tc>
      </w:tr>
      <w:tr w:rsidR="007A793C" w:rsidRPr="00427A1A" w14:paraId="2F1021AF" w14:textId="77777777" w:rsidTr="00DC07CE">
        <w:tc>
          <w:tcPr>
            <w:tcW w:w="990" w:type="dxa"/>
          </w:tcPr>
          <w:p w14:paraId="5FD24EE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228D61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13AB289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673" w:type="dxa"/>
            <w:vAlign w:val="center"/>
          </w:tcPr>
          <w:p w14:paraId="2840438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1.324</w:t>
            </w:r>
          </w:p>
        </w:tc>
        <w:tc>
          <w:tcPr>
            <w:tcW w:w="807" w:type="dxa"/>
            <w:vAlign w:val="center"/>
          </w:tcPr>
          <w:p w14:paraId="446C623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3.716</w:t>
            </w:r>
          </w:p>
        </w:tc>
        <w:tc>
          <w:tcPr>
            <w:tcW w:w="807" w:type="dxa"/>
            <w:vAlign w:val="center"/>
          </w:tcPr>
          <w:p w14:paraId="0D01E58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3.749</w:t>
            </w:r>
          </w:p>
        </w:tc>
        <w:tc>
          <w:tcPr>
            <w:tcW w:w="910" w:type="dxa"/>
            <w:vAlign w:val="center"/>
          </w:tcPr>
          <w:p w14:paraId="1CD023D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0.356</w:t>
            </w:r>
          </w:p>
        </w:tc>
        <w:tc>
          <w:tcPr>
            <w:tcW w:w="807" w:type="dxa"/>
            <w:vAlign w:val="center"/>
          </w:tcPr>
          <w:p w14:paraId="77FB01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0.991</w:t>
            </w:r>
          </w:p>
        </w:tc>
        <w:tc>
          <w:tcPr>
            <w:tcW w:w="900" w:type="dxa"/>
            <w:vAlign w:val="center"/>
          </w:tcPr>
          <w:p w14:paraId="737D757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0.353</w:t>
            </w:r>
          </w:p>
        </w:tc>
      </w:tr>
      <w:tr w:rsidR="007A793C" w:rsidRPr="00427A1A" w14:paraId="2DF12384" w14:textId="77777777" w:rsidTr="00DC07CE">
        <w:tc>
          <w:tcPr>
            <w:tcW w:w="990" w:type="dxa"/>
          </w:tcPr>
          <w:p w14:paraId="18E90D1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FA909D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52EC7EE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673" w:type="dxa"/>
            <w:vAlign w:val="center"/>
          </w:tcPr>
          <w:p w14:paraId="55CD94B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7.807</w:t>
            </w:r>
          </w:p>
        </w:tc>
        <w:tc>
          <w:tcPr>
            <w:tcW w:w="807" w:type="dxa"/>
            <w:vAlign w:val="center"/>
          </w:tcPr>
          <w:p w14:paraId="4AD0570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3.874</w:t>
            </w:r>
          </w:p>
        </w:tc>
        <w:tc>
          <w:tcPr>
            <w:tcW w:w="807" w:type="dxa"/>
            <w:vAlign w:val="center"/>
          </w:tcPr>
          <w:p w14:paraId="35A67F4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9.573</w:t>
            </w:r>
          </w:p>
        </w:tc>
        <w:tc>
          <w:tcPr>
            <w:tcW w:w="910" w:type="dxa"/>
            <w:vAlign w:val="center"/>
          </w:tcPr>
          <w:p w14:paraId="4F6CBBC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2.015</w:t>
            </w:r>
          </w:p>
        </w:tc>
        <w:tc>
          <w:tcPr>
            <w:tcW w:w="807" w:type="dxa"/>
            <w:vAlign w:val="center"/>
          </w:tcPr>
          <w:p w14:paraId="196D837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0.405</w:t>
            </w:r>
          </w:p>
        </w:tc>
        <w:tc>
          <w:tcPr>
            <w:tcW w:w="900" w:type="dxa"/>
            <w:vAlign w:val="center"/>
          </w:tcPr>
          <w:p w14:paraId="195A07F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0.816</w:t>
            </w:r>
          </w:p>
        </w:tc>
      </w:tr>
      <w:tr w:rsidR="007A793C" w:rsidRPr="00427A1A" w14:paraId="5B06871D" w14:textId="77777777" w:rsidTr="00DC07CE">
        <w:tc>
          <w:tcPr>
            <w:tcW w:w="990" w:type="dxa"/>
          </w:tcPr>
          <w:p w14:paraId="16EC580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03FA76B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3AA9005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673" w:type="dxa"/>
            <w:vAlign w:val="center"/>
          </w:tcPr>
          <w:p w14:paraId="007F6D8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1.713</w:t>
            </w:r>
          </w:p>
        </w:tc>
        <w:tc>
          <w:tcPr>
            <w:tcW w:w="807" w:type="dxa"/>
            <w:vAlign w:val="center"/>
          </w:tcPr>
          <w:p w14:paraId="339A0FB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10.768</w:t>
            </w:r>
          </w:p>
        </w:tc>
        <w:tc>
          <w:tcPr>
            <w:tcW w:w="807" w:type="dxa"/>
            <w:vAlign w:val="center"/>
          </w:tcPr>
          <w:p w14:paraId="385A9FE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3.687</w:t>
            </w:r>
          </w:p>
        </w:tc>
        <w:tc>
          <w:tcPr>
            <w:tcW w:w="910" w:type="dxa"/>
            <w:vAlign w:val="center"/>
          </w:tcPr>
          <w:p w14:paraId="07B42E0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0.159</w:t>
            </w:r>
          </w:p>
        </w:tc>
        <w:tc>
          <w:tcPr>
            <w:tcW w:w="807" w:type="dxa"/>
            <w:vAlign w:val="center"/>
          </w:tcPr>
          <w:p w14:paraId="2656960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2.921</w:t>
            </w:r>
          </w:p>
        </w:tc>
        <w:tc>
          <w:tcPr>
            <w:tcW w:w="900" w:type="dxa"/>
            <w:vAlign w:val="center"/>
          </w:tcPr>
          <w:p w14:paraId="62C5D84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0.465</w:t>
            </w:r>
          </w:p>
        </w:tc>
      </w:tr>
      <w:tr w:rsidR="007A793C" w:rsidRPr="00427A1A" w14:paraId="1211BC61" w14:textId="77777777" w:rsidTr="00DC07CE">
        <w:tc>
          <w:tcPr>
            <w:tcW w:w="990" w:type="dxa"/>
          </w:tcPr>
          <w:p w14:paraId="247A384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7FCDE65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190A7CB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673" w:type="dxa"/>
            <w:vAlign w:val="center"/>
          </w:tcPr>
          <w:p w14:paraId="425E20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2.618</w:t>
            </w:r>
          </w:p>
        </w:tc>
        <w:tc>
          <w:tcPr>
            <w:tcW w:w="807" w:type="dxa"/>
            <w:vAlign w:val="center"/>
          </w:tcPr>
          <w:p w14:paraId="301BB4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2.720</w:t>
            </w:r>
          </w:p>
        </w:tc>
        <w:tc>
          <w:tcPr>
            <w:tcW w:w="807" w:type="dxa"/>
            <w:vAlign w:val="center"/>
          </w:tcPr>
          <w:p w14:paraId="31F5EB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3.846</w:t>
            </w:r>
          </w:p>
        </w:tc>
        <w:tc>
          <w:tcPr>
            <w:tcW w:w="910" w:type="dxa"/>
            <w:vAlign w:val="center"/>
          </w:tcPr>
          <w:p w14:paraId="424A4C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0.963</w:t>
            </w:r>
          </w:p>
        </w:tc>
        <w:tc>
          <w:tcPr>
            <w:tcW w:w="807" w:type="dxa"/>
            <w:vAlign w:val="center"/>
          </w:tcPr>
          <w:p w14:paraId="375EBE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0.707</w:t>
            </w:r>
          </w:p>
        </w:tc>
        <w:tc>
          <w:tcPr>
            <w:tcW w:w="900" w:type="dxa"/>
            <w:vAlign w:val="center"/>
          </w:tcPr>
          <w:p w14:paraId="48CD96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0.681</w:t>
            </w:r>
          </w:p>
        </w:tc>
      </w:tr>
      <w:tr w:rsidR="007A793C" w:rsidRPr="00427A1A" w14:paraId="14FC3F61" w14:textId="77777777" w:rsidTr="00DC07CE">
        <w:tc>
          <w:tcPr>
            <w:tcW w:w="990" w:type="dxa"/>
          </w:tcPr>
          <w:p w14:paraId="4D749FB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lastRenderedPageBreak/>
              <w:t>E+G+GE+BRR</w:t>
            </w:r>
          </w:p>
        </w:tc>
        <w:tc>
          <w:tcPr>
            <w:tcW w:w="1620" w:type="dxa"/>
          </w:tcPr>
          <w:p w14:paraId="0E201E7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013CFBF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673" w:type="dxa"/>
            <w:vAlign w:val="center"/>
          </w:tcPr>
          <w:p w14:paraId="1B9C0D6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8.503</w:t>
            </w:r>
          </w:p>
        </w:tc>
        <w:tc>
          <w:tcPr>
            <w:tcW w:w="807" w:type="dxa"/>
            <w:vAlign w:val="center"/>
          </w:tcPr>
          <w:p w14:paraId="4CBBD36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12.824</w:t>
            </w:r>
          </w:p>
        </w:tc>
        <w:tc>
          <w:tcPr>
            <w:tcW w:w="807" w:type="dxa"/>
            <w:vAlign w:val="center"/>
          </w:tcPr>
          <w:p w14:paraId="5CA932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10.559</w:t>
            </w:r>
          </w:p>
        </w:tc>
        <w:tc>
          <w:tcPr>
            <w:tcW w:w="910" w:type="dxa"/>
            <w:vAlign w:val="center"/>
          </w:tcPr>
          <w:p w14:paraId="61F7BDB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0.663</w:t>
            </w:r>
          </w:p>
        </w:tc>
        <w:tc>
          <w:tcPr>
            <w:tcW w:w="807" w:type="dxa"/>
            <w:vAlign w:val="center"/>
          </w:tcPr>
          <w:p w14:paraId="78362AF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1.215</w:t>
            </w:r>
          </w:p>
        </w:tc>
        <w:tc>
          <w:tcPr>
            <w:tcW w:w="900" w:type="dxa"/>
            <w:vAlign w:val="center"/>
          </w:tcPr>
          <w:p w14:paraId="511B07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0.805</w:t>
            </w:r>
          </w:p>
        </w:tc>
      </w:tr>
      <w:tr w:rsidR="007A793C" w:rsidRPr="00427A1A" w14:paraId="05DC94A0" w14:textId="77777777" w:rsidTr="00DC07CE">
        <w:tc>
          <w:tcPr>
            <w:tcW w:w="990" w:type="dxa"/>
          </w:tcPr>
          <w:p w14:paraId="2C18195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3912C2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635765D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673" w:type="dxa"/>
            <w:vAlign w:val="center"/>
          </w:tcPr>
          <w:p w14:paraId="2AEB30F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9.048</w:t>
            </w:r>
          </w:p>
        </w:tc>
        <w:tc>
          <w:tcPr>
            <w:tcW w:w="807" w:type="dxa"/>
            <w:vAlign w:val="center"/>
          </w:tcPr>
          <w:p w14:paraId="1BC151B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2.313</w:t>
            </w:r>
          </w:p>
        </w:tc>
        <w:tc>
          <w:tcPr>
            <w:tcW w:w="807" w:type="dxa"/>
            <w:vAlign w:val="center"/>
          </w:tcPr>
          <w:p w14:paraId="62697E6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4.317</w:t>
            </w:r>
          </w:p>
        </w:tc>
        <w:tc>
          <w:tcPr>
            <w:tcW w:w="910" w:type="dxa"/>
            <w:vAlign w:val="center"/>
          </w:tcPr>
          <w:p w14:paraId="042203F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3.913</w:t>
            </w:r>
          </w:p>
        </w:tc>
        <w:tc>
          <w:tcPr>
            <w:tcW w:w="807" w:type="dxa"/>
            <w:vAlign w:val="center"/>
          </w:tcPr>
          <w:p w14:paraId="27FFD5F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0.536</w:t>
            </w:r>
          </w:p>
        </w:tc>
        <w:tc>
          <w:tcPr>
            <w:tcW w:w="900" w:type="dxa"/>
            <w:vAlign w:val="center"/>
          </w:tcPr>
          <w:p w14:paraId="1CBFD1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2.096</w:t>
            </w:r>
          </w:p>
        </w:tc>
      </w:tr>
      <w:tr w:rsidR="007A793C" w:rsidRPr="00427A1A" w14:paraId="4B017762" w14:textId="77777777" w:rsidTr="00DC07CE">
        <w:tc>
          <w:tcPr>
            <w:tcW w:w="990" w:type="dxa"/>
          </w:tcPr>
          <w:p w14:paraId="7A3E745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49034DD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1ECDBED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673" w:type="dxa"/>
            <w:vAlign w:val="center"/>
          </w:tcPr>
          <w:p w14:paraId="561E3A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10.312</w:t>
            </w:r>
          </w:p>
        </w:tc>
        <w:tc>
          <w:tcPr>
            <w:tcW w:w="807" w:type="dxa"/>
            <w:vAlign w:val="center"/>
          </w:tcPr>
          <w:p w14:paraId="60C98DF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2.477</w:t>
            </w:r>
          </w:p>
        </w:tc>
        <w:tc>
          <w:tcPr>
            <w:tcW w:w="807" w:type="dxa"/>
            <w:vAlign w:val="center"/>
          </w:tcPr>
          <w:p w14:paraId="2F58345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3.055</w:t>
            </w:r>
          </w:p>
        </w:tc>
        <w:tc>
          <w:tcPr>
            <w:tcW w:w="910" w:type="dxa"/>
            <w:vAlign w:val="center"/>
          </w:tcPr>
          <w:p w14:paraId="65DBDD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4.163</w:t>
            </w:r>
          </w:p>
        </w:tc>
        <w:tc>
          <w:tcPr>
            <w:tcW w:w="807" w:type="dxa"/>
            <w:vAlign w:val="center"/>
          </w:tcPr>
          <w:p w14:paraId="3EC8461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0.811</w:t>
            </w:r>
          </w:p>
        </w:tc>
        <w:tc>
          <w:tcPr>
            <w:tcW w:w="900" w:type="dxa"/>
            <w:vAlign w:val="center"/>
          </w:tcPr>
          <w:p w14:paraId="24361CF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3.375</w:t>
            </w:r>
          </w:p>
        </w:tc>
      </w:tr>
      <w:tr w:rsidR="007A793C" w:rsidRPr="00427A1A" w14:paraId="4A31E4A1" w14:textId="77777777" w:rsidTr="00DC07CE">
        <w:tc>
          <w:tcPr>
            <w:tcW w:w="990" w:type="dxa"/>
          </w:tcPr>
          <w:p w14:paraId="124DD40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4ECBD9D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7D703FD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673" w:type="dxa"/>
            <w:vAlign w:val="center"/>
          </w:tcPr>
          <w:p w14:paraId="564E83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10.025</w:t>
            </w:r>
          </w:p>
        </w:tc>
        <w:tc>
          <w:tcPr>
            <w:tcW w:w="807" w:type="dxa"/>
            <w:vAlign w:val="center"/>
          </w:tcPr>
          <w:p w14:paraId="1D2A22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1.892</w:t>
            </w:r>
          </w:p>
        </w:tc>
        <w:tc>
          <w:tcPr>
            <w:tcW w:w="807" w:type="dxa"/>
            <w:vAlign w:val="center"/>
          </w:tcPr>
          <w:p w14:paraId="74822A2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1.717</w:t>
            </w:r>
          </w:p>
        </w:tc>
        <w:tc>
          <w:tcPr>
            <w:tcW w:w="910" w:type="dxa"/>
            <w:vAlign w:val="center"/>
          </w:tcPr>
          <w:p w14:paraId="4098276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5.299</w:t>
            </w:r>
          </w:p>
        </w:tc>
        <w:tc>
          <w:tcPr>
            <w:tcW w:w="807" w:type="dxa"/>
            <w:vAlign w:val="center"/>
          </w:tcPr>
          <w:p w14:paraId="282CA9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1.102</w:t>
            </w:r>
          </w:p>
        </w:tc>
        <w:tc>
          <w:tcPr>
            <w:tcW w:w="900" w:type="dxa"/>
            <w:vAlign w:val="center"/>
          </w:tcPr>
          <w:p w14:paraId="54793D4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5.840</w:t>
            </w:r>
          </w:p>
        </w:tc>
      </w:tr>
      <w:tr w:rsidR="007A793C" w:rsidRPr="00427A1A" w14:paraId="67E37BA3" w14:textId="77777777" w:rsidTr="00DC07CE">
        <w:tc>
          <w:tcPr>
            <w:tcW w:w="990" w:type="dxa"/>
          </w:tcPr>
          <w:p w14:paraId="771CC1A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53E740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67F6A96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673" w:type="dxa"/>
            <w:vAlign w:val="center"/>
          </w:tcPr>
          <w:p w14:paraId="7CCCD0D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1.779</w:t>
            </w:r>
          </w:p>
        </w:tc>
        <w:tc>
          <w:tcPr>
            <w:tcW w:w="807" w:type="dxa"/>
            <w:vAlign w:val="center"/>
          </w:tcPr>
          <w:p w14:paraId="5874C9C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185.311</w:t>
            </w:r>
          </w:p>
        </w:tc>
        <w:tc>
          <w:tcPr>
            <w:tcW w:w="807" w:type="dxa"/>
            <w:vAlign w:val="center"/>
          </w:tcPr>
          <w:p w14:paraId="136ECDD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7.777</w:t>
            </w:r>
          </w:p>
        </w:tc>
        <w:tc>
          <w:tcPr>
            <w:tcW w:w="910" w:type="dxa"/>
            <w:vAlign w:val="center"/>
          </w:tcPr>
          <w:p w14:paraId="1CDC4B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807" w:type="dxa"/>
            <w:vAlign w:val="center"/>
          </w:tcPr>
          <w:p w14:paraId="4A4C8B1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23.828</w:t>
            </w:r>
          </w:p>
        </w:tc>
        <w:tc>
          <w:tcPr>
            <w:tcW w:w="900" w:type="dxa"/>
            <w:vAlign w:val="center"/>
          </w:tcPr>
          <w:p w14:paraId="7580C3C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0.229</w:t>
            </w:r>
          </w:p>
        </w:tc>
      </w:tr>
      <w:tr w:rsidR="007A793C" w:rsidRPr="00427A1A" w14:paraId="6C6A61A4" w14:textId="77777777" w:rsidTr="00DC07CE">
        <w:tc>
          <w:tcPr>
            <w:tcW w:w="990" w:type="dxa"/>
          </w:tcPr>
          <w:p w14:paraId="1D0B0E0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4C261F6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6D8E70E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673" w:type="dxa"/>
            <w:vAlign w:val="center"/>
          </w:tcPr>
          <w:p w14:paraId="0C8D3A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3.449</w:t>
            </w:r>
          </w:p>
        </w:tc>
        <w:tc>
          <w:tcPr>
            <w:tcW w:w="807" w:type="dxa"/>
            <w:vAlign w:val="center"/>
          </w:tcPr>
          <w:p w14:paraId="2114083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15.599</w:t>
            </w:r>
          </w:p>
        </w:tc>
        <w:tc>
          <w:tcPr>
            <w:tcW w:w="807" w:type="dxa"/>
            <w:vAlign w:val="center"/>
          </w:tcPr>
          <w:p w14:paraId="188BAA0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2.904</w:t>
            </w:r>
          </w:p>
        </w:tc>
        <w:tc>
          <w:tcPr>
            <w:tcW w:w="910" w:type="dxa"/>
            <w:vAlign w:val="center"/>
          </w:tcPr>
          <w:p w14:paraId="4106A10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0.221</w:t>
            </w:r>
          </w:p>
        </w:tc>
        <w:tc>
          <w:tcPr>
            <w:tcW w:w="807" w:type="dxa"/>
            <w:vAlign w:val="center"/>
          </w:tcPr>
          <w:p w14:paraId="365CD5F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5.372</w:t>
            </w:r>
          </w:p>
        </w:tc>
        <w:tc>
          <w:tcPr>
            <w:tcW w:w="900" w:type="dxa"/>
            <w:vAlign w:val="center"/>
          </w:tcPr>
          <w:p w14:paraId="2288928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1.188</w:t>
            </w:r>
          </w:p>
        </w:tc>
      </w:tr>
      <w:tr w:rsidR="007A793C" w:rsidRPr="00427A1A" w14:paraId="7BBE29CC" w14:textId="77777777" w:rsidTr="00DC07CE">
        <w:tc>
          <w:tcPr>
            <w:tcW w:w="990" w:type="dxa"/>
          </w:tcPr>
          <w:p w14:paraId="4830C28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11A432F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63446A8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673" w:type="dxa"/>
            <w:vAlign w:val="center"/>
          </w:tcPr>
          <w:p w14:paraId="52B872D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8.653</w:t>
            </w:r>
          </w:p>
        </w:tc>
        <w:tc>
          <w:tcPr>
            <w:tcW w:w="807" w:type="dxa"/>
            <w:vAlign w:val="center"/>
          </w:tcPr>
          <w:p w14:paraId="091BB21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2.623</w:t>
            </w:r>
          </w:p>
        </w:tc>
        <w:tc>
          <w:tcPr>
            <w:tcW w:w="807" w:type="dxa"/>
            <w:vAlign w:val="center"/>
          </w:tcPr>
          <w:p w14:paraId="068B4D4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7.932</w:t>
            </w:r>
          </w:p>
        </w:tc>
        <w:tc>
          <w:tcPr>
            <w:tcW w:w="910" w:type="dxa"/>
            <w:vAlign w:val="center"/>
          </w:tcPr>
          <w:p w14:paraId="2921915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3.300</w:t>
            </w:r>
          </w:p>
        </w:tc>
        <w:tc>
          <w:tcPr>
            <w:tcW w:w="807" w:type="dxa"/>
            <w:vAlign w:val="center"/>
          </w:tcPr>
          <w:p w14:paraId="07D16E9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0.331</w:t>
            </w:r>
          </w:p>
        </w:tc>
        <w:tc>
          <w:tcPr>
            <w:tcW w:w="900" w:type="dxa"/>
            <w:vAlign w:val="center"/>
          </w:tcPr>
          <w:p w14:paraId="088BF18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1.091</w:t>
            </w:r>
          </w:p>
        </w:tc>
      </w:tr>
      <w:tr w:rsidR="007A793C" w:rsidRPr="00427A1A" w14:paraId="101CE7AD" w14:textId="77777777" w:rsidTr="00DC07CE">
        <w:tc>
          <w:tcPr>
            <w:tcW w:w="990" w:type="dxa"/>
          </w:tcPr>
          <w:p w14:paraId="4956822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16CCD6F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990" w:type="dxa"/>
          </w:tcPr>
          <w:p w14:paraId="4B6044D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673" w:type="dxa"/>
            <w:vAlign w:val="center"/>
          </w:tcPr>
          <w:p w14:paraId="473D7D9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1D06E3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vAlign w:val="center"/>
          </w:tcPr>
          <w:p w14:paraId="2C530F8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0" w:type="dxa"/>
            <w:vAlign w:val="center"/>
          </w:tcPr>
          <w:p w14:paraId="0986857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1.706</w:t>
            </w:r>
          </w:p>
        </w:tc>
        <w:tc>
          <w:tcPr>
            <w:tcW w:w="807" w:type="dxa"/>
            <w:vAlign w:val="center"/>
          </w:tcPr>
          <w:p w14:paraId="08BA98D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2.666</w:t>
            </w:r>
          </w:p>
        </w:tc>
        <w:tc>
          <w:tcPr>
            <w:tcW w:w="900" w:type="dxa"/>
            <w:vAlign w:val="center"/>
          </w:tcPr>
          <w:p w14:paraId="7985766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1.646</w:t>
            </w:r>
          </w:p>
        </w:tc>
      </w:tr>
      <w:tr w:rsidR="007A793C" w:rsidRPr="00427A1A" w14:paraId="0D93AF28" w14:textId="77777777" w:rsidTr="00DC07CE">
        <w:tc>
          <w:tcPr>
            <w:tcW w:w="990" w:type="dxa"/>
          </w:tcPr>
          <w:p w14:paraId="3FF0949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0B8230C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1C96827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DEH1_2014</w:t>
            </w:r>
          </w:p>
        </w:tc>
        <w:tc>
          <w:tcPr>
            <w:tcW w:w="673" w:type="dxa"/>
            <w:vAlign w:val="center"/>
          </w:tcPr>
          <w:p w14:paraId="5518A5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0.601</w:t>
            </w:r>
          </w:p>
        </w:tc>
        <w:tc>
          <w:tcPr>
            <w:tcW w:w="807" w:type="dxa"/>
            <w:vAlign w:val="center"/>
          </w:tcPr>
          <w:p w14:paraId="2D8CC43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11.480</w:t>
            </w:r>
          </w:p>
        </w:tc>
        <w:tc>
          <w:tcPr>
            <w:tcW w:w="807" w:type="dxa"/>
            <w:vAlign w:val="center"/>
          </w:tcPr>
          <w:p w14:paraId="0C504D3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1.330</w:t>
            </w:r>
          </w:p>
        </w:tc>
        <w:tc>
          <w:tcPr>
            <w:tcW w:w="910" w:type="dxa"/>
            <w:vAlign w:val="center"/>
          </w:tcPr>
          <w:p w14:paraId="7FB0268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0.052</w:t>
            </w:r>
          </w:p>
        </w:tc>
        <w:tc>
          <w:tcPr>
            <w:tcW w:w="807" w:type="dxa"/>
            <w:vAlign w:val="center"/>
          </w:tcPr>
          <w:p w14:paraId="23C1FAA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8.629</w:t>
            </w:r>
          </w:p>
        </w:tc>
        <w:tc>
          <w:tcPr>
            <w:tcW w:w="900" w:type="dxa"/>
            <w:vAlign w:val="center"/>
          </w:tcPr>
          <w:p w14:paraId="63BABA8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0.452</w:t>
            </w:r>
          </w:p>
        </w:tc>
      </w:tr>
      <w:tr w:rsidR="007A793C" w:rsidRPr="00427A1A" w14:paraId="55E64859" w14:textId="77777777" w:rsidTr="00DC07CE">
        <w:tc>
          <w:tcPr>
            <w:tcW w:w="990" w:type="dxa"/>
          </w:tcPr>
          <w:p w14:paraId="75B355A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7BE952A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4116092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IAH1ab_2014</w:t>
            </w:r>
          </w:p>
        </w:tc>
        <w:tc>
          <w:tcPr>
            <w:tcW w:w="673" w:type="dxa"/>
            <w:vAlign w:val="center"/>
          </w:tcPr>
          <w:p w14:paraId="056AB1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0.489</w:t>
            </w:r>
          </w:p>
        </w:tc>
        <w:tc>
          <w:tcPr>
            <w:tcW w:w="807" w:type="dxa"/>
            <w:vAlign w:val="center"/>
          </w:tcPr>
          <w:p w14:paraId="693117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0.926</w:t>
            </w:r>
          </w:p>
        </w:tc>
        <w:tc>
          <w:tcPr>
            <w:tcW w:w="807" w:type="dxa"/>
            <w:vAlign w:val="center"/>
          </w:tcPr>
          <w:p w14:paraId="1B50BE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910" w:type="dxa"/>
            <w:vAlign w:val="center"/>
          </w:tcPr>
          <w:p w14:paraId="03BB57F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0.528</w:t>
            </w:r>
          </w:p>
        </w:tc>
        <w:tc>
          <w:tcPr>
            <w:tcW w:w="807" w:type="dxa"/>
            <w:vAlign w:val="center"/>
          </w:tcPr>
          <w:p w14:paraId="452940D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1.469</w:t>
            </w:r>
          </w:p>
        </w:tc>
        <w:tc>
          <w:tcPr>
            <w:tcW w:w="900" w:type="dxa"/>
            <w:vAlign w:val="center"/>
          </w:tcPr>
          <w:p w14:paraId="5AAA64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0.775</w:t>
            </w:r>
          </w:p>
        </w:tc>
      </w:tr>
      <w:tr w:rsidR="007A793C" w:rsidRPr="00427A1A" w14:paraId="6F4C2690" w14:textId="77777777" w:rsidTr="00DC07CE">
        <w:tc>
          <w:tcPr>
            <w:tcW w:w="990" w:type="dxa"/>
          </w:tcPr>
          <w:p w14:paraId="7E725AF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0417BCE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1DB5917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IAH1c_2014</w:t>
            </w:r>
          </w:p>
        </w:tc>
        <w:tc>
          <w:tcPr>
            <w:tcW w:w="673" w:type="dxa"/>
            <w:vAlign w:val="center"/>
          </w:tcPr>
          <w:p w14:paraId="5999CBD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1.375</w:t>
            </w:r>
          </w:p>
        </w:tc>
        <w:tc>
          <w:tcPr>
            <w:tcW w:w="807" w:type="dxa"/>
            <w:vAlign w:val="center"/>
          </w:tcPr>
          <w:p w14:paraId="7C2D892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0.936</w:t>
            </w:r>
          </w:p>
        </w:tc>
        <w:tc>
          <w:tcPr>
            <w:tcW w:w="807" w:type="dxa"/>
            <w:vAlign w:val="center"/>
          </w:tcPr>
          <w:p w14:paraId="79F3E1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0.988</w:t>
            </w:r>
          </w:p>
        </w:tc>
        <w:tc>
          <w:tcPr>
            <w:tcW w:w="910" w:type="dxa"/>
            <w:vAlign w:val="center"/>
          </w:tcPr>
          <w:p w14:paraId="1C1E01A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1.470</w:t>
            </w:r>
          </w:p>
        </w:tc>
        <w:tc>
          <w:tcPr>
            <w:tcW w:w="807" w:type="dxa"/>
            <w:vAlign w:val="center"/>
          </w:tcPr>
          <w:p w14:paraId="46313E2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0.947</w:t>
            </w:r>
          </w:p>
        </w:tc>
        <w:tc>
          <w:tcPr>
            <w:tcW w:w="900" w:type="dxa"/>
            <w:vAlign w:val="center"/>
          </w:tcPr>
          <w:p w14:paraId="6A2A2EA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1.392</w:t>
            </w:r>
          </w:p>
        </w:tc>
      </w:tr>
      <w:tr w:rsidR="007A793C" w:rsidRPr="00427A1A" w14:paraId="3EBD4D42" w14:textId="77777777" w:rsidTr="00DC07CE">
        <w:tc>
          <w:tcPr>
            <w:tcW w:w="990" w:type="dxa"/>
          </w:tcPr>
          <w:p w14:paraId="57704C1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0A24BA4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3E0BAD3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IAH2_2014</w:t>
            </w:r>
          </w:p>
        </w:tc>
        <w:tc>
          <w:tcPr>
            <w:tcW w:w="673" w:type="dxa"/>
            <w:vAlign w:val="center"/>
          </w:tcPr>
          <w:p w14:paraId="61009B8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0.319</w:t>
            </w:r>
          </w:p>
        </w:tc>
        <w:tc>
          <w:tcPr>
            <w:tcW w:w="807" w:type="dxa"/>
            <w:vAlign w:val="center"/>
          </w:tcPr>
          <w:p w14:paraId="6F5C4D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0.753</w:t>
            </w:r>
          </w:p>
        </w:tc>
        <w:tc>
          <w:tcPr>
            <w:tcW w:w="807" w:type="dxa"/>
            <w:vAlign w:val="center"/>
          </w:tcPr>
          <w:p w14:paraId="4307F4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0.178</w:t>
            </w:r>
          </w:p>
        </w:tc>
        <w:tc>
          <w:tcPr>
            <w:tcW w:w="910" w:type="dxa"/>
            <w:vAlign w:val="center"/>
          </w:tcPr>
          <w:p w14:paraId="232F790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0.424</w:t>
            </w:r>
          </w:p>
        </w:tc>
        <w:tc>
          <w:tcPr>
            <w:tcW w:w="807" w:type="dxa"/>
            <w:vAlign w:val="center"/>
          </w:tcPr>
          <w:p w14:paraId="6F42E6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4.238</w:t>
            </w:r>
          </w:p>
        </w:tc>
        <w:tc>
          <w:tcPr>
            <w:tcW w:w="900" w:type="dxa"/>
            <w:vAlign w:val="center"/>
          </w:tcPr>
          <w:p w14:paraId="74821DC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1.796</w:t>
            </w:r>
          </w:p>
        </w:tc>
      </w:tr>
      <w:tr w:rsidR="007A793C" w:rsidRPr="00427A1A" w14:paraId="7E4F1C3B" w14:textId="77777777" w:rsidTr="00DC07CE">
        <w:tc>
          <w:tcPr>
            <w:tcW w:w="990" w:type="dxa"/>
          </w:tcPr>
          <w:p w14:paraId="7F49C17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4B8F6F3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58AB207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IAH3_2014</w:t>
            </w:r>
          </w:p>
        </w:tc>
        <w:tc>
          <w:tcPr>
            <w:tcW w:w="673" w:type="dxa"/>
            <w:vAlign w:val="center"/>
          </w:tcPr>
          <w:p w14:paraId="380892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0.413</w:t>
            </w:r>
          </w:p>
        </w:tc>
        <w:tc>
          <w:tcPr>
            <w:tcW w:w="807" w:type="dxa"/>
            <w:vAlign w:val="center"/>
          </w:tcPr>
          <w:p w14:paraId="3BE81CB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1.701</w:t>
            </w:r>
          </w:p>
        </w:tc>
        <w:tc>
          <w:tcPr>
            <w:tcW w:w="807" w:type="dxa"/>
            <w:vAlign w:val="center"/>
          </w:tcPr>
          <w:p w14:paraId="52A2CD3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0.356</w:t>
            </w:r>
          </w:p>
        </w:tc>
        <w:tc>
          <w:tcPr>
            <w:tcW w:w="910" w:type="dxa"/>
            <w:vAlign w:val="center"/>
          </w:tcPr>
          <w:p w14:paraId="4AA7489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0.243</w:t>
            </w:r>
          </w:p>
        </w:tc>
        <w:tc>
          <w:tcPr>
            <w:tcW w:w="807" w:type="dxa"/>
            <w:vAlign w:val="center"/>
          </w:tcPr>
          <w:p w14:paraId="0E9896A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4.780</w:t>
            </w:r>
          </w:p>
        </w:tc>
        <w:tc>
          <w:tcPr>
            <w:tcW w:w="900" w:type="dxa"/>
            <w:vAlign w:val="center"/>
          </w:tcPr>
          <w:p w14:paraId="0ED78D2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1.159</w:t>
            </w:r>
          </w:p>
        </w:tc>
      </w:tr>
      <w:tr w:rsidR="007A793C" w:rsidRPr="00427A1A" w14:paraId="3704D684" w14:textId="77777777" w:rsidTr="00DC07CE">
        <w:tc>
          <w:tcPr>
            <w:tcW w:w="990" w:type="dxa"/>
          </w:tcPr>
          <w:p w14:paraId="3BFB086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87F4DB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36D417B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IAH4_2014</w:t>
            </w:r>
          </w:p>
        </w:tc>
        <w:tc>
          <w:tcPr>
            <w:tcW w:w="673" w:type="dxa"/>
            <w:vAlign w:val="center"/>
          </w:tcPr>
          <w:p w14:paraId="019F1CA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0.168</w:t>
            </w:r>
          </w:p>
        </w:tc>
        <w:tc>
          <w:tcPr>
            <w:tcW w:w="807" w:type="dxa"/>
            <w:vAlign w:val="center"/>
          </w:tcPr>
          <w:p w14:paraId="501B039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0.454</w:t>
            </w:r>
          </w:p>
        </w:tc>
        <w:tc>
          <w:tcPr>
            <w:tcW w:w="807" w:type="dxa"/>
            <w:vAlign w:val="center"/>
          </w:tcPr>
          <w:p w14:paraId="3765984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0.298</w:t>
            </w:r>
          </w:p>
        </w:tc>
        <w:tc>
          <w:tcPr>
            <w:tcW w:w="910" w:type="dxa"/>
            <w:vAlign w:val="center"/>
          </w:tcPr>
          <w:p w14:paraId="4F902B6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0.370</w:t>
            </w:r>
          </w:p>
        </w:tc>
        <w:tc>
          <w:tcPr>
            <w:tcW w:w="807" w:type="dxa"/>
            <w:vAlign w:val="center"/>
          </w:tcPr>
          <w:p w14:paraId="68DE8E3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1.527</w:t>
            </w:r>
          </w:p>
        </w:tc>
        <w:tc>
          <w:tcPr>
            <w:tcW w:w="900" w:type="dxa"/>
            <w:vAlign w:val="center"/>
          </w:tcPr>
          <w:p w14:paraId="3D02FF3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0.565</w:t>
            </w:r>
          </w:p>
        </w:tc>
      </w:tr>
      <w:tr w:rsidR="007A793C" w:rsidRPr="00427A1A" w14:paraId="54D9DF41" w14:textId="77777777" w:rsidTr="00DC07CE">
        <w:tc>
          <w:tcPr>
            <w:tcW w:w="990" w:type="dxa"/>
          </w:tcPr>
          <w:p w14:paraId="4FA6460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8D8ECE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750557D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ILH1_2014</w:t>
            </w:r>
          </w:p>
        </w:tc>
        <w:tc>
          <w:tcPr>
            <w:tcW w:w="673" w:type="dxa"/>
            <w:vAlign w:val="center"/>
          </w:tcPr>
          <w:p w14:paraId="6908EC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0.806</w:t>
            </w:r>
          </w:p>
        </w:tc>
        <w:tc>
          <w:tcPr>
            <w:tcW w:w="807" w:type="dxa"/>
            <w:vAlign w:val="center"/>
          </w:tcPr>
          <w:p w14:paraId="1671C97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1.532</w:t>
            </w:r>
          </w:p>
        </w:tc>
        <w:tc>
          <w:tcPr>
            <w:tcW w:w="807" w:type="dxa"/>
            <w:vAlign w:val="center"/>
          </w:tcPr>
          <w:p w14:paraId="264BD0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0.420</w:t>
            </w:r>
          </w:p>
        </w:tc>
        <w:tc>
          <w:tcPr>
            <w:tcW w:w="910" w:type="dxa"/>
            <w:vAlign w:val="center"/>
          </w:tcPr>
          <w:p w14:paraId="457C1DF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0.526</w:t>
            </w:r>
          </w:p>
        </w:tc>
        <w:tc>
          <w:tcPr>
            <w:tcW w:w="807" w:type="dxa"/>
            <w:vAlign w:val="center"/>
          </w:tcPr>
          <w:p w14:paraId="4595508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3.648</w:t>
            </w:r>
          </w:p>
        </w:tc>
        <w:tc>
          <w:tcPr>
            <w:tcW w:w="900" w:type="dxa"/>
            <w:vAlign w:val="center"/>
          </w:tcPr>
          <w:p w14:paraId="0C3E80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1.918</w:t>
            </w:r>
          </w:p>
        </w:tc>
      </w:tr>
      <w:tr w:rsidR="007A793C" w:rsidRPr="00427A1A" w14:paraId="0A07464F" w14:textId="77777777" w:rsidTr="00DC07CE">
        <w:tc>
          <w:tcPr>
            <w:tcW w:w="990" w:type="dxa"/>
          </w:tcPr>
          <w:p w14:paraId="4556ABF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910C78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03C4405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INH1_2014</w:t>
            </w:r>
          </w:p>
        </w:tc>
        <w:tc>
          <w:tcPr>
            <w:tcW w:w="673" w:type="dxa"/>
            <w:vAlign w:val="center"/>
          </w:tcPr>
          <w:p w14:paraId="1AE62F5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0.753</w:t>
            </w:r>
          </w:p>
        </w:tc>
        <w:tc>
          <w:tcPr>
            <w:tcW w:w="807" w:type="dxa"/>
            <w:vAlign w:val="center"/>
          </w:tcPr>
          <w:p w14:paraId="0BB1EFC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1.015</w:t>
            </w:r>
          </w:p>
        </w:tc>
        <w:tc>
          <w:tcPr>
            <w:tcW w:w="807" w:type="dxa"/>
            <w:vAlign w:val="center"/>
          </w:tcPr>
          <w:p w14:paraId="44474A8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0.717</w:t>
            </w:r>
          </w:p>
        </w:tc>
        <w:tc>
          <w:tcPr>
            <w:tcW w:w="910" w:type="dxa"/>
            <w:vAlign w:val="center"/>
          </w:tcPr>
          <w:p w14:paraId="7E0201B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0.742</w:t>
            </w:r>
          </w:p>
        </w:tc>
        <w:tc>
          <w:tcPr>
            <w:tcW w:w="807" w:type="dxa"/>
            <w:vAlign w:val="center"/>
          </w:tcPr>
          <w:p w14:paraId="2E08B4E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1.416</w:t>
            </w:r>
          </w:p>
        </w:tc>
        <w:tc>
          <w:tcPr>
            <w:tcW w:w="900" w:type="dxa"/>
            <w:vAlign w:val="center"/>
          </w:tcPr>
          <w:p w14:paraId="1F11D43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1.050</w:t>
            </w:r>
          </w:p>
        </w:tc>
      </w:tr>
      <w:tr w:rsidR="007A793C" w:rsidRPr="00427A1A" w14:paraId="384D5406" w14:textId="77777777" w:rsidTr="00DC07CE">
        <w:tc>
          <w:tcPr>
            <w:tcW w:w="990" w:type="dxa"/>
          </w:tcPr>
          <w:p w14:paraId="5420EFA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0E95F6C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2A2879A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MNH1_2014</w:t>
            </w:r>
          </w:p>
        </w:tc>
        <w:tc>
          <w:tcPr>
            <w:tcW w:w="673" w:type="dxa"/>
            <w:vAlign w:val="center"/>
          </w:tcPr>
          <w:p w14:paraId="6DD0855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807" w:type="dxa"/>
            <w:vAlign w:val="center"/>
          </w:tcPr>
          <w:p w14:paraId="73991E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0.442</w:t>
            </w:r>
          </w:p>
        </w:tc>
        <w:tc>
          <w:tcPr>
            <w:tcW w:w="807" w:type="dxa"/>
            <w:vAlign w:val="center"/>
          </w:tcPr>
          <w:p w14:paraId="542EF76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0.416</w:t>
            </w:r>
          </w:p>
        </w:tc>
        <w:tc>
          <w:tcPr>
            <w:tcW w:w="910" w:type="dxa"/>
            <w:vAlign w:val="center"/>
          </w:tcPr>
          <w:p w14:paraId="28D622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4.359</w:t>
            </w:r>
          </w:p>
        </w:tc>
        <w:tc>
          <w:tcPr>
            <w:tcW w:w="807" w:type="dxa"/>
            <w:vAlign w:val="center"/>
          </w:tcPr>
          <w:p w14:paraId="3A08B4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1.062</w:t>
            </w:r>
          </w:p>
        </w:tc>
        <w:tc>
          <w:tcPr>
            <w:tcW w:w="900" w:type="dxa"/>
            <w:vAlign w:val="center"/>
          </w:tcPr>
          <w:p w14:paraId="7B0635D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4.630</w:t>
            </w:r>
          </w:p>
        </w:tc>
      </w:tr>
      <w:tr w:rsidR="007A793C" w:rsidRPr="00427A1A" w14:paraId="48574346" w14:textId="77777777" w:rsidTr="00DC07CE">
        <w:tc>
          <w:tcPr>
            <w:tcW w:w="990" w:type="dxa"/>
          </w:tcPr>
          <w:p w14:paraId="099D440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7147457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5641A5C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MOH1_2014</w:t>
            </w:r>
          </w:p>
        </w:tc>
        <w:tc>
          <w:tcPr>
            <w:tcW w:w="673" w:type="dxa"/>
            <w:vAlign w:val="center"/>
          </w:tcPr>
          <w:p w14:paraId="2F8277C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0.202</w:t>
            </w:r>
          </w:p>
        </w:tc>
        <w:tc>
          <w:tcPr>
            <w:tcW w:w="807" w:type="dxa"/>
            <w:vAlign w:val="center"/>
          </w:tcPr>
          <w:p w14:paraId="3B39B9A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0.381</w:t>
            </w:r>
          </w:p>
        </w:tc>
        <w:tc>
          <w:tcPr>
            <w:tcW w:w="807" w:type="dxa"/>
            <w:vAlign w:val="center"/>
          </w:tcPr>
          <w:p w14:paraId="3094038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0.172</w:t>
            </w:r>
          </w:p>
        </w:tc>
        <w:tc>
          <w:tcPr>
            <w:tcW w:w="910" w:type="dxa"/>
            <w:vAlign w:val="center"/>
          </w:tcPr>
          <w:p w14:paraId="39580CF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0.531</w:t>
            </w:r>
          </w:p>
        </w:tc>
        <w:tc>
          <w:tcPr>
            <w:tcW w:w="807" w:type="dxa"/>
            <w:vAlign w:val="center"/>
          </w:tcPr>
          <w:p w14:paraId="01F524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2.207</w:t>
            </w:r>
          </w:p>
        </w:tc>
        <w:tc>
          <w:tcPr>
            <w:tcW w:w="900" w:type="dxa"/>
            <w:vAlign w:val="center"/>
          </w:tcPr>
          <w:p w14:paraId="347A067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1.172</w:t>
            </w:r>
          </w:p>
        </w:tc>
      </w:tr>
      <w:tr w:rsidR="007A793C" w:rsidRPr="00427A1A" w14:paraId="0BC5055D" w14:textId="77777777" w:rsidTr="00DC07CE">
        <w:tc>
          <w:tcPr>
            <w:tcW w:w="990" w:type="dxa"/>
          </w:tcPr>
          <w:p w14:paraId="56BCB3D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204B152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7B77EDF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MOH2_2014</w:t>
            </w:r>
          </w:p>
        </w:tc>
        <w:tc>
          <w:tcPr>
            <w:tcW w:w="673" w:type="dxa"/>
            <w:vAlign w:val="center"/>
          </w:tcPr>
          <w:p w14:paraId="42F0B9F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0.112</w:t>
            </w:r>
          </w:p>
        </w:tc>
        <w:tc>
          <w:tcPr>
            <w:tcW w:w="807" w:type="dxa"/>
            <w:vAlign w:val="center"/>
          </w:tcPr>
          <w:p w14:paraId="281A997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0.479</w:t>
            </w:r>
          </w:p>
        </w:tc>
        <w:tc>
          <w:tcPr>
            <w:tcW w:w="807" w:type="dxa"/>
            <w:vAlign w:val="center"/>
          </w:tcPr>
          <w:p w14:paraId="1F7F0D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0.312</w:t>
            </w:r>
          </w:p>
        </w:tc>
        <w:tc>
          <w:tcPr>
            <w:tcW w:w="910" w:type="dxa"/>
            <w:vAlign w:val="center"/>
          </w:tcPr>
          <w:p w14:paraId="683D7C3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0.235</w:t>
            </w:r>
          </w:p>
        </w:tc>
        <w:tc>
          <w:tcPr>
            <w:tcW w:w="807" w:type="dxa"/>
            <w:vAlign w:val="center"/>
          </w:tcPr>
          <w:p w14:paraId="19D260C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1.536</w:t>
            </w:r>
          </w:p>
        </w:tc>
        <w:tc>
          <w:tcPr>
            <w:tcW w:w="900" w:type="dxa"/>
            <w:vAlign w:val="center"/>
          </w:tcPr>
          <w:p w14:paraId="36D7B19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0.360</w:t>
            </w:r>
          </w:p>
        </w:tc>
      </w:tr>
      <w:tr w:rsidR="007A793C" w:rsidRPr="00427A1A" w14:paraId="3DF0B6CA" w14:textId="77777777" w:rsidTr="00DC07CE">
        <w:tc>
          <w:tcPr>
            <w:tcW w:w="990" w:type="dxa"/>
          </w:tcPr>
          <w:p w14:paraId="206B7EE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56F02DA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571408F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NCH1_2014</w:t>
            </w:r>
          </w:p>
        </w:tc>
        <w:tc>
          <w:tcPr>
            <w:tcW w:w="673" w:type="dxa"/>
            <w:vAlign w:val="center"/>
          </w:tcPr>
          <w:p w14:paraId="36A855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6.787</w:t>
            </w:r>
          </w:p>
        </w:tc>
        <w:tc>
          <w:tcPr>
            <w:tcW w:w="807" w:type="dxa"/>
            <w:vAlign w:val="center"/>
          </w:tcPr>
          <w:p w14:paraId="72ECA4C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8.497</w:t>
            </w:r>
          </w:p>
        </w:tc>
        <w:tc>
          <w:tcPr>
            <w:tcW w:w="807" w:type="dxa"/>
            <w:vAlign w:val="center"/>
          </w:tcPr>
          <w:p w14:paraId="7B7AE7B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5.633</w:t>
            </w:r>
          </w:p>
        </w:tc>
        <w:tc>
          <w:tcPr>
            <w:tcW w:w="910" w:type="dxa"/>
            <w:vAlign w:val="center"/>
          </w:tcPr>
          <w:p w14:paraId="351968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0.799</w:t>
            </w:r>
          </w:p>
        </w:tc>
        <w:tc>
          <w:tcPr>
            <w:tcW w:w="807" w:type="dxa"/>
            <w:vAlign w:val="center"/>
          </w:tcPr>
          <w:p w14:paraId="2AD34F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1.508</w:t>
            </w:r>
          </w:p>
        </w:tc>
        <w:tc>
          <w:tcPr>
            <w:tcW w:w="900" w:type="dxa"/>
            <w:vAlign w:val="center"/>
          </w:tcPr>
          <w:p w14:paraId="078CC1B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1.205</w:t>
            </w:r>
          </w:p>
        </w:tc>
      </w:tr>
      <w:tr w:rsidR="007A793C" w:rsidRPr="00427A1A" w14:paraId="1EA42E50" w14:textId="77777777" w:rsidTr="00DC07CE">
        <w:tc>
          <w:tcPr>
            <w:tcW w:w="990" w:type="dxa"/>
          </w:tcPr>
          <w:p w14:paraId="56A1426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037CDC7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68223E1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NEH1_2014</w:t>
            </w:r>
          </w:p>
        </w:tc>
        <w:tc>
          <w:tcPr>
            <w:tcW w:w="673" w:type="dxa"/>
            <w:vAlign w:val="center"/>
          </w:tcPr>
          <w:p w14:paraId="04B493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1.080</w:t>
            </w:r>
          </w:p>
        </w:tc>
        <w:tc>
          <w:tcPr>
            <w:tcW w:w="807" w:type="dxa"/>
            <w:vAlign w:val="center"/>
          </w:tcPr>
          <w:p w14:paraId="1E9345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0.037</w:t>
            </w:r>
          </w:p>
        </w:tc>
        <w:tc>
          <w:tcPr>
            <w:tcW w:w="807" w:type="dxa"/>
            <w:vAlign w:val="center"/>
          </w:tcPr>
          <w:p w14:paraId="12E587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0.176</w:t>
            </w:r>
          </w:p>
        </w:tc>
        <w:tc>
          <w:tcPr>
            <w:tcW w:w="910" w:type="dxa"/>
            <w:vAlign w:val="center"/>
          </w:tcPr>
          <w:p w14:paraId="0A851D7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29.113</w:t>
            </w:r>
          </w:p>
        </w:tc>
        <w:tc>
          <w:tcPr>
            <w:tcW w:w="807" w:type="dxa"/>
            <w:vAlign w:val="center"/>
          </w:tcPr>
          <w:p w14:paraId="2FC865C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0.211</w:t>
            </w:r>
          </w:p>
        </w:tc>
        <w:tc>
          <w:tcPr>
            <w:tcW w:w="900" w:type="dxa"/>
            <w:vAlign w:val="center"/>
          </w:tcPr>
          <w:p w14:paraId="35F54D5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6.154</w:t>
            </w:r>
          </w:p>
        </w:tc>
      </w:tr>
      <w:tr w:rsidR="007A793C" w:rsidRPr="00427A1A" w14:paraId="6F0DE952" w14:textId="77777777" w:rsidTr="00DC07CE">
        <w:tc>
          <w:tcPr>
            <w:tcW w:w="990" w:type="dxa"/>
          </w:tcPr>
          <w:p w14:paraId="1B917FA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7DA827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54CC829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NEH2_2014</w:t>
            </w:r>
          </w:p>
        </w:tc>
        <w:tc>
          <w:tcPr>
            <w:tcW w:w="673" w:type="dxa"/>
            <w:vAlign w:val="center"/>
          </w:tcPr>
          <w:p w14:paraId="44BB003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1.191</w:t>
            </w:r>
          </w:p>
        </w:tc>
        <w:tc>
          <w:tcPr>
            <w:tcW w:w="807" w:type="dxa"/>
            <w:vAlign w:val="center"/>
          </w:tcPr>
          <w:p w14:paraId="55045FF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0.495</w:t>
            </w:r>
          </w:p>
        </w:tc>
        <w:tc>
          <w:tcPr>
            <w:tcW w:w="807" w:type="dxa"/>
            <w:vAlign w:val="center"/>
          </w:tcPr>
          <w:p w14:paraId="23E2C8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0.143</w:t>
            </w:r>
          </w:p>
        </w:tc>
        <w:tc>
          <w:tcPr>
            <w:tcW w:w="910" w:type="dxa"/>
            <w:vAlign w:val="center"/>
          </w:tcPr>
          <w:p w14:paraId="4E2F9F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2.406</w:t>
            </w:r>
          </w:p>
        </w:tc>
        <w:tc>
          <w:tcPr>
            <w:tcW w:w="807" w:type="dxa"/>
            <w:vAlign w:val="center"/>
          </w:tcPr>
          <w:p w14:paraId="140575F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3.471</w:t>
            </w:r>
          </w:p>
        </w:tc>
        <w:tc>
          <w:tcPr>
            <w:tcW w:w="900" w:type="dxa"/>
            <w:vAlign w:val="center"/>
          </w:tcPr>
          <w:p w14:paraId="308B677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8.353</w:t>
            </w:r>
          </w:p>
        </w:tc>
      </w:tr>
      <w:tr w:rsidR="007A793C" w:rsidRPr="00427A1A" w14:paraId="346A2163" w14:textId="77777777" w:rsidTr="00DC07CE">
        <w:tc>
          <w:tcPr>
            <w:tcW w:w="990" w:type="dxa"/>
          </w:tcPr>
          <w:p w14:paraId="03BCD08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7D976C9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352D5EC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NEH3_2014</w:t>
            </w:r>
          </w:p>
        </w:tc>
        <w:tc>
          <w:tcPr>
            <w:tcW w:w="673" w:type="dxa"/>
            <w:vAlign w:val="center"/>
          </w:tcPr>
          <w:p w14:paraId="289AD4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0.385</w:t>
            </w:r>
          </w:p>
        </w:tc>
        <w:tc>
          <w:tcPr>
            <w:tcW w:w="807" w:type="dxa"/>
            <w:vAlign w:val="center"/>
          </w:tcPr>
          <w:p w14:paraId="56CAF6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0.401</w:t>
            </w:r>
          </w:p>
        </w:tc>
        <w:tc>
          <w:tcPr>
            <w:tcW w:w="807" w:type="dxa"/>
            <w:vAlign w:val="center"/>
          </w:tcPr>
          <w:p w14:paraId="436433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0.326</w:t>
            </w:r>
          </w:p>
        </w:tc>
        <w:tc>
          <w:tcPr>
            <w:tcW w:w="910" w:type="dxa"/>
            <w:vAlign w:val="center"/>
          </w:tcPr>
          <w:p w14:paraId="7605E09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0.958</w:t>
            </w:r>
          </w:p>
        </w:tc>
        <w:tc>
          <w:tcPr>
            <w:tcW w:w="807" w:type="dxa"/>
            <w:vAlign w:val="center"/>
          </w:tcPr>
          <w:p w14:paraId="5A85ED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1.231</w:t>
            </w:r>
          </w:p>
        </w:tc>
        <w:tc>
          <w:tcPr>
            <w:tcW w:w="900" w:type="dxa"/>
            <w:vAlign w:val="center"/>
          </w:tcPr>
          <w:p w14:paraId="5EEC905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1.179</w:t>
            </w:r>
          </w:p>
        </w:tc>
      </w:tr>
      <w:tr w:rsidR="007A793C" w:rsidRPr="00427A1A" w14:paraId="5E2D55ED" w14:textId="77777777" w:rsidTr="00DC07CE">
        <w:tc>
          <w:tcPr>
            <w:tcW w:w="990" w:type="dxa"/>
          </w:tcPr>
          <w:p w14:paraId="668FAD4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0F66BB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788FCBF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NYH1_2014</w:t>
            </w:r>
          </w:p>
        </w:tc>
        <w:tc>
          <w:tcPr>
            <w:tcW w:w="673" w:type="dxa"/>
            <w:vAlign w:val="center"/>
          </w:tcPr>
          <w:p w14:paraId="3F906CD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6.280</w:t>
            </w:r>
          </w:p>
        </w:tc>
        <w:tc>
          <w:tcPr>
            <w:tcW w:w="807" w:type="dxa"/>
            <w:vAlign w:val="center"/>
          </w:tcPr>
          <w:p w14:paraId="22AC513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5.295</w:t>
            </w:r>
          </w:p>
        </w:tc>
        <w:tc>
          <w:tcPr>
            <w:tcW w:w="807" w:type="dxa"/>
            <w:vAlign w:val="center"/>
          </w:tcPr>
          <w:p w14:paraId="47B588E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5.016</w:t>
            </w:r>
          </w:p>
        </w:tc>
        <w:tc>
          <w:tcPr>
            <w:tcW w:w="910" w:type="dxa"/>
            <w:vAlign w:val="center"/>
          </w:tcPr>
          <w:p w14:paraId="1A519D1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1.186</w:t>
            </w:r>
          </w:p>
        </w:tc>
        <w:tc>
          <w:tcPr>
            <w:tcW w:w="807" w:type="dxa"/>
            <w:vAlign w:val="center"/>
          </w:tcPr>
          <w:p w14:paraId="48039A4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1.056</w:t>
            </w:r>
          </w:p>
        </w:tc>
        <w:tc>
          <w:tcPr>
            <w:tcW w:w="900" w:type="dxa"/>
            <w:vAlign w:val="center"/>
          </w:tcPr>
          <w:p w14:paraId="4D41538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1.252</w:t>
            </w:r>
          </w:p>
        </w:tc>
      </w:tr>
      <w:tr w:rsidR="007A793C" w:rsidRPr="00427A1A" w14:paraId="052418D7" w14:textId="77777777" w:rsidTr="00DC07CE">
        <w:tc>
          <w:tcPr>
            <w:tcW w:w="990" w:type="dxa"/>
          </w:tcPr>
          <w:p w14:paraId="0C464BA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7FD1F8D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354578B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TXH2_2014</w:t>
            </w:r>
          </w:p>
        </w:tc>
        <w:tc>
          <w:tcPr>
            <w:tcW w:w="673" w:type="dxa"/>
            <w:vAlign w:val="center"/>
          </w:tcPr>
          <w:p w14:paraId="453538D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2.534</w:t>
            </w:r>
          </w:p>
        </w:tc>
        <w:tc>
          <w:tcPr>
            <w:tcW w:w="807" w:type="dxa"/>
            <w:vAlign w:val="center"/>
          </w:tcPr>
          <w:p w14:paraId="25D225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0.229</w:t>
            </w:r>
          </w:p>
        </w:tc>
        <w:tc>
          <w:tcPr>
            <w:tcW w:w="807" w:type="dxa"/>
            <w:vAlign w:val="center"/>
          </w:tcPr>
          <w:p w14:paraId="09EB512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0.528</w:t>
            </w:r>
          </w:p>
        </w:tc>
        <w:tc>
          <w:tcPr>
            <w:tcW w:w="910" w:type="dxa"/>
            <w:vAlign w:val="center"/>
          </w:tcPr>
          <w:p w14:paraId="2396182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11.064</w:t>
            </w:r>
          </w:p>
        </w:tc>
        <w:tc>
          <w:tcPr>
            <w:tcW w:w="807" w:type="dxa"/>
            <w:vAlign w:val="center"/>
          </w:tcPr>
          <w:p w14:paraId="5029136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0.434</w:t>
            </w:r>
          </w:p>
        </w:tc>
        <w:tc>
          <w:tcPr>
            <w:tcW w:w="900" w:type="dxa"/>
            <w:vAlign w:val="center"/>
          </w:tcPr>
          <w:p w14:paraId="52D9B5E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4.797</w:t>
            </w:r>
          </w:p>
        </w:tc>
      </w:tr>
      <w:tr w:rsidR="007A793C" w:rsidRPr="00427A1A" w14:paraId="001F7BAA" w14:textId="77777777" w:rsidTr="00DC07CE">
        <w:tc>
          <w:tcPr>
            <w:tcW w:w="990" w:type="dxa"/>
          </w:tcPr>
          <w:p w14:paraId="54D9B33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</w:tcPr>
          <w:p w14:paraId="3EBE21C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</w:tcPr>
          <w:p w14:paraId="1F22710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WIH1_2014</w:t>
            </w:r>
          </w:p>
        </w:tc>
        <w:tc>
          <w:tcPr>
            <w:tcW w:w="673" w:type="dxa"/>
            <w:vAlign w:val="center"/>
          </w:tcPr>
          <w:p w14:paraId="07564FE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0.658</w:t>
            </w:r>
          </w:p>
        </w:tc>
        <w:tc>
          <w:tcPr>
            <w:tcW w:w="807" w:type="dxa"/>
            <w:vAlign w:val="center"/>
          </w:tcPr>
          <w:p w14:paraId="1543A2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0.998</w:t>
            </w:r>
          </w:p>
        </w:tc>
        <w:tc>
          <w:tcPr>
            <w:tcW w:w="807" w:type="dxa"/>
            <w:vAlign w:val="center"/>
          </w:tcPr>
          <w:p w14:paraId="5EBC716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0.936</w:t>
            </w:r>
          </w:p>
        </w:tc>
        <w:tc>
          <w:tcPr>
            <w:tcW w:w="910" w:type="dxa"/>
            <w:vAlign w:val="center"/>
          </w:tcPr>
          <w:p w14:paraId="7E56F21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0.659</w:t>
            </w:r>
          </w:p>
        </w:tc>
        <w:tc>
          <w:tcPr>
            <w:tcW w:w="807" w:type="dxa"/>
            <w:vAlign w:val="center"/>
          </w:tcPr>
          <w:p w14:paraId="6891C08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1.066</w:t>
            </w:r>
          </w:p>
        </w:tc>
        <w:tc>
          <w:tcPr>
            <w:tcW w:w="900" w:type="dxa"/>
            <w:vAlign w:val="center"/>
          </w:tcPr>
          <w:p w14:paraId="3A94F8F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0.703</w:t>
            </w:r>
          </w:p>
        </w:tc>
      </w:tr>
      <w:tr w:rsidR="007A793C" w:rsidRPr="00427A1A" w14:paraId="7D08E73B" w14:textId="77777777" w:rsidTr="00DC07CE">
        <w:tc>
          <w:tcPr>
            <w:tcW w:w="990" w:type="dxa"/>
            <w:tcBorders>
              <w:bottom w:val="single" w:sz="4" w:space="0" w:color="auto"/>
            </w:tcBorders>
          </w:tcPr>
          <w:p w14:paraId="52D7E62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A42A6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7FB6BF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368AA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0169B76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4FAD8F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5058E55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3.092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7D6325A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2.246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FA94D5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2.162</w:t>
            </w:r>
          </w:p>
        </w:tc>
      </w:tr>
    </w:tbl>
    <w:p w14:paraId="599BC076" w14:textId="77777777" w:rsidR="007A793C" w:rsidRPr="00427A1A" w:rsidRDefault="007A793C" w:rsidP="007A793C">
      <w:pPr>
        <w:pStyle w:val="CaptionedFigure"/>
      </w:pPr>
      <w:bookmarkStart w:id="10" w:name="predictor-eggebrr-2"/>
      <w:bookmarkEnd w:id="7"/>
    </w:p>
    <w:p w14:paraId="47335CC9" w14:textId="77777777" w:rsidR="007A793C" w:rsidRPr="00427A1A" w:rsidRDefault="007A793C" w:rsidP="007A793C">
      <w:pPr>
        <w:pStyle w:val="ImageCaption"/>
      </w:pPr>
    </w:p>
    <w:p w14:paraId="187B76C5" w14:textId="77777777" w:rsidR="007A793C" w:rsidRPr="00427A1A" w:rsidRDefault="007A793C" w:rsidP="007A793C">
      <w:pPr>
        <w:pStyle w:val="ImageCaption"/>
      </w:pPr>
    </w:p>
    <w:p w14:paraId="53881EAF" w14:textId="77777777" w:rsidR="007A793C" w:rsidRPr="00427A1A" w:rsidRDefault="007A793C" w:rsidP="007A793C">
      <w:pPr>
        <w:pStyle w:val="ImageCaption"/>
      </w:pPr>
    </w:p>
    <w:p w14:paraId="280E057A" w14:textId="77777777" w:rsidR="007A793C" w:rsidRPr="00427A1A" w:rsidRDefault="007A793C" w:rsidP="007A793C">
      <w:pPr>
        <w:pStyle w:val="ImageCaption"/>
      </w:pPr>
    </w:p>
    <w:p w14:paraId="3CF4F45C" w14:textId="77777777" w:rsidR="007A793C" w:rsidRPr="00427A1A" w:rsidRDefault="007A793C" w:rsidP="007A793C">
      <w:pPr>
        <w:pStyle w:val="ImageCaption"/>
      </w:pPr>
    </w:p>
    <w:p w14:paraId="1C4F3B80" w14:textId="77777777" w:rsidR="007A793C" w:rsidRPr="00427A1A" w:rsidRDefault="007A793C" w:rsidP="007A793C">
      <w:pPr>
        <w:pStyle w:val="TableCaption"/>
        <w:jc w:val="both"/>
        <w:rPr>
          <w:rFonts w:ascii="Times New Roman" w:hAnsi="Times New Roman" w:cs="Times New Roman"/>
          <w:i w:val="0"/>
          <w:iCs/>
        </w:rPr>
      </w:pPr>
      <w:bookmarkStart w:id="11" w:name="predictor-eg-3"/>
      <w:bookmarkStart w:id="12" w:name="g2f_2015-dataset"/>
      <w:bookmarkEnd w:id="1"/>
      <w:bookmarkEnd w:id="10"/>
      <w:r w:rsidRPr="00427A1A">
        <w:rPr>
          <w:rFonts w:ascii="Times New Roman" w:hAnsi="Times New Roman" w:cs="Times New Roman"/>
          <w:b/>
          <w:bCs/>
          <w:i w:val="0"/>
          <w:iCs/>
        </w:rPr>
        <w:t>Table S3</w:t>
      </w:r>
      <w:r w:rsidRPr="00427A1A">
        <w:rPr>
          <w:rFonts w:ascii="Times New Roman" w:hAnsi="Times New Roman" w:cs="Times New Roman"/>
          <w:i w:val="0"/>
          <w:iCs/>
        </w:rPr>
        <w:t xml:space="preserve">. The prediction performance and the relative efficiency (RE) for </w:t>
      </w:r>
      <w:r w:rsidRPr="00427A1A">
        <w:rPr>
          <w:rFonts w:ascii="Times New Roman" w:hAnsi="Times New Roman" w:cs="Times New Roman"/>
          <w:b/>
          <w:bCs/>
          <w:i w:val="0"/>
          <w:iCs/>
        </w:rPr>
        <w:t>G2F_2015 dataset</w:t>
      </w:r>
      <w:r w:rsidRPr="00427A1A">
        <w:rPr>
          <w:rFonts w:ascii="Times New Roman" w:hAnsi="Times New Roman" w:cs="Times New Roman"/>
          <w:i w:val="0"/>
          <w:iCs/>
        </w:rPr>
        <w:t xml:space="preserve"> in terms of mean squared error (MSE) for each Environment and for each trait, for the predictors E+G and E+G+GE under three different techniques to compute the Kernel for the effect of the Environment: without Environmental Covariates (No.EC), using Environmental covariates (EC) and using Environmental Covariates with Feature Engineering (FE).</w:t>
      </w:r>
    </w:p>
    <w:tbl>
      <w:tblPr>
        <w:tblStyle w:val="Table"/>
        <w:tblW w:w="0" w:type="auto"/>
        <w:tblLook w:val="0020" w:firstRow="1" w:lastRow="0" w:firstColumn="0" w:lastColumn="0" w:noHBand="0" w:noVBand="0"/>
        <w:tblCaption w:val="Table 13. The prediction performance and the relative efficiency (RE) for G2F_2015 dataset in terms of mean squared error (MSE) for each Environment and for each trait, for the predictor E+G under three different techniques to compute the Kernel for the Envitronment’s effect: without Environmental Covariates (No.EC), using Environmental covariates (EC) and using Environmental Covariates and its transformations made with Feature Engineering (FE)."/>
      </w:tblPr>
      <w:tblGrid>
        <w:gridCol w:w="742"/>
        <w:gridCol w:w="1573"/>
        <w:gridCol w:w="1274"/>
        <w:gridCol w:w="678"/>
        <w:gridCol w:w="607"/>
        <w:gridCol w:w="678"/>
        <w:gridCol w:w="924"/>
        <w:gridCol w:w="750"/>
        <w:gridCol w:w="914"/>
      </w:tblGrid>
      <w:tr w:rsidR="007A793C" w:rsidRPr="00427A1A" w14:paraId="5F2E2860" w14:textId="77777777" w:rsidTr="00D4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AA5B5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Predictor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7E06A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Trait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D1C81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Env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F55C8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No.EC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EBF99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D2FF6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9DF62D" w14:textId="77777777" w:rsidR="007A793C" w:rsidRPr="00427A1A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NoEC_vs_EC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FA06AC" w14:textId="77777777" w:rsidR="007A793C" w:rsidRPr="00427A1A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EC_vs_FE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DEC4BB" w14:textId="77777777" w:rsidR="007A793C" w:rsidRPr="00427A1A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NoEC_vs_FE</w:t>
            </w:r>
            <w:proofErr w:type="spellEnd"/>
          </w:p>
        </w:tc>
      </w:tr>
      <w:tr w:rsidR="007A793C" w:rsidRPr="00427A1A" w14:paraId="0706F5BD" w14:textId="77777777" w:rsidTr="00D45E8E">
        <w:tc>
          <w:tcPr>
            <w:tcW w:w="0" w:type="auto"/>
            <w:tcBorders>
              <w:top w:val="single" w:sz="2" w:space="0" w:color="auto"/>
            </w:tcBorders>
            <w:hideMark/>
          </w:tcPr>
          <w:p w14:paraId="08CFE10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tcBorders>
              <w:top w:val="single" w:sz="2" w:space="0" w:color="auto"/>
            </w:tcBorders>
            <w:hideMark/>
          </w:tcPr>
          <w:p w14:paraId="29F9014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</w:tcBorders>
            <w:hideMark/>
          </w:tcPr>
          <w:p w14:paraId="50B2763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  <w:hideMark/>
          </w:tcPr>
          <w:p w14:paraId="696E77D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10.930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  <w:hideMark/>
          </w:tcPr>
          <w:p w14:paraId="4DF78A9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13.369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  <w:hideMark/>
          </w:tcPr>
          <w:p w14:paraId="2C8C410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10.881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  <w:hideMark/>
          </w:tcPr>
          <w:p w14:paraId="1BA8A88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0.818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  <w:hideMark/>
          </w:tcPr>
          <w:p w14:paraId="30551E5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1.229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  <w:hideMark/>
          </w:tcPr>
          <w:p w14:paraId="4C7A331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1.005</w:t>
            </w:r>
          </w:p>
        </w:tc>
      </w:tr>
      <w:tr w:rsidR="007A793C" w:rsidRPr="00427A1A" w14:paraId="7AA848A7" w14:textId="77777777" w:rsidTr="00D45E8E">
        <w:tc>
          <w:tcPr>
            <w:tcW w:w="0" w:type="auto"/>
            <w:hideMark/>
          </w:tcPr>
          <w:p w14:paraId="310E1B3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0536F8B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28F0D90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  <w:hideMark/>
          </w:tcPr>
          <w:p w14:paraId="3AC3ADA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19.572</w:t>
            </w:r>
          </w:p>
        </w:tc>
        <w:tc>
          <w:tcPr>
            <w:tcW w:w="0" w:type="auto"/>
            <w:vAlign w:val="center"/>
            <w:hideMark/>
          </w:tcPr>
          <w:p w14:paraId="7FE8AE2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65.241</w:t>
            </w:r>
          </w:p>
        </w:tc>
        <w:tc>
          <w:tcPr>
            <w:tcW w:w="0" w:type="auto"/>
            <w:vAlign w:val="center"/>
            <w:hideMark/>
          </w:tcPr>
          <w:p w14:paraId="1C6E4F5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17.035</w:t>
            </w:r>
          </w:p>
        </w:tc>
        <w:tc>
          <w:tcPr>
            <w:tcW w:w="0" w:type="auto"/>
            <w:vAlign w:val="center"/>
            <w:hideMark/>
          </w:tcPr>
          <w:p w14:paraId="4EE6543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0.300</w:t>
            </w:r>
          </w:p>
        </w:tc>
        <w:tc>
          <w:tcPr>
            <w:tcW w:w="0" w:type="auto"/>
            <w:vAlign w:val="center"/>
            <w:hideMark/>
          </w:tcPr>
          <w:p w14:paraId="7539576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3.830</w:t>
            </w:r>
          </w:p>
        </w:tc>
        <w:tc>
          <w:tcPr>
            <w:tcW w:w="0" w:type="auto"/>
            <w:vAlign w:val="center"/>
            <w:hideMark/>
          </w:tcPr>
          <w:p w14:paraId="33DB2F0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1.149</w:t>
            </w:r>
          </w:p>
        </w:tc>
      </w:tr>
      <w:tr w:rsidR="007A793C" w:rsidRPr="00427A1A" w14:paraId="1C334650" w14:textId="77777777" w:rsidTr="00D45E8E">
        <w:tc>
          <w:tcPr>
            <w:tcW w:w="0" w:type="auto"/>
            <w:hideMark/>
          </w:tcPr>
          <w:p w14:paraId="24F82D7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5FF4552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3B73210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  <w:hideMark/>
          </w:tcPr>
          <w:p w14:paraId="4AC76A1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8.136</w:t>
            </w:r>
          </w:p>
        </w:tc>
        <w:tc>
          <w:tcPr>
            <w:tcW w:w="0" w:type="auto"/>
            <w:vAlign w:val="center"/>
            <w:hideMark/>
          </w:tcPr>
          <w:p w14:paraId="5F3E4FB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8.397</w:t>
            </w:r>
          </w:p>
        </w:tc>
        <w:tc>
          <w:tcPr>
            <w:tcW w:w="0" w:type="auto"/>
            <w:vAlign w:val="center"/>
            <w:hideMark/>
          </w:tcPr>
          <w:p w14:paraId="7486263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6.668</w:t>
            </w:r>
          </w:p>
        </w:tc>
        <w:tc>
          <w:tcPr>
            <w:tcW w:w="0" w:type="auto"/>
            <w:vAlign w:val="center"/>
            <w:hideMark/>
          </w:tcPr>
          <w:p w14:paraId="5975891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0.969</w:t>
            </w:r>
          </w:p>
        </w:tc>
        <w:tc>
          <w:tcPr>
            <w:tcW w:w="0" w:type="auto"/>
            <w:vAlign w:val="center"/>
            <w:hideMark/>
          </w:tcPr>
          <w:p w14:paraId="0D19015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1.259</w:t>
            </w:r>
          </w:p>
        </w:tc>
        <w:tc>
          <w:tcPr>
            <w:tcW w:w="0" w:type="auto"/>
            <w:vAlign w:val="center"/>
            <w:hideMark/>
          </w:tcPr>
          <w:p w14:paraId="1354184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1.220</w:t>
            </w:r>
          </w:p>
        </w:tc>
      </w:tr>
      <w:tr w:rsidR="007A793C" w:rsidRPr="00427A1A" w14:paraId="57913F96" w14:textId="77777777" w:rsidTr="00D45E8E">
        <w:tc>
          <w:tcPr>
            <w:tcW w:w="0" w:type="auto"/>
            <w:hideMark/>
          </w:tcPr>
          <w:p w14:paraId="761D369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59C41C4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537E303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  <w:hideMark/>
          </w:tcPr>
          <w:p w14:paraId="2B0C154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1.106</w:t>
            </w:r>
          </w:p>
        </w:tc>
        <w:tc>
          <w:tcPr>
            <w:tcW w:w="0" w:type="auto"/>
            <w:vAlign w:val="center"/>
            <w:hideMark/>
          </w:tcPr>
          <w:p w14:paraId="09983AB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2.318</w:t>
            </w:r>
          </w:p>
        </w:tc>
        <w:tc>
          <w:tcPr>
            <w:tcW w:w="0" w:type="auto"/>
            <w:vAlign w:val="center"/>
            <w:hideMark/>
          </w:tcPr>
          <w:p w14:paraId="3010C7E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1.133</w:t>
            </w:r>
          </w:p>
        </w:tc>
        <w:tc>
          <w:tcPr>
            <w:tcW w:w="0" w:type="auto"/>
            <w:vAlign w:val="center"/>
            <w:hideMark/>
          </w:tcPr>
          <w:p w14:paraId="0ED2ECA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0.477</w:t>
            </w:r>
          </w:p>
        </w:tc>
        <w:tc>
          <w:tcPr>
            <w:tcW w:w="0" w:type="auto"/>
            <w:vAlign w:val="center"/>
            <w:hideMark/>
          </w:tcPr>
          <w:p w14:paraId="4CCE5BF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2.046</w:t>
            </w:r>
          </w:p>
        </w:tc>
        <w:tc>
          <w:tcPr>
            <w:tcW w:w="0" w:type="auto"/>
            <w:vAlign w:val="center"/>
            <w:hideMark/>
          </w:tcPr>
          <w:p w14:paraId="23AA4E7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0.976</w:t>
            </w:r>
          </w:p>
        </w:tc>
      </w:tr>
      <w:tr w:rsidR="007A793C" w:rsidRPr="00427A1A" w14:paraId="0E30DEAE" w14:textId="77777777" w:rsidTr="00D45E8E">
        <w:tc>
          <w:tcPr>
            <w:tcW w:w="0" w:type="auto"/>
            <w:hideMark/>
          </w:tcPr>
          <w:p w14:paraId="7A41503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36AEDE9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6D9F137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  <w:hideMark/>
          </w:tcPr>
          <w:p w14:paraId="0ABA7B5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0.925</w:t>
            </w:r>
          </w:p>
        </w:tc>
        <w:tc>
          <w:tcPr>
            <w:tcW w:w="0" w:type="auto"/>
            <w:vAlign w:val="center"/>
            <w:hideMark/>
          </w:tcPr>
          <w:p w14:paraId="2F19D08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1.134</w:t>
            </w:r>
          </w:p>
        </w:tc>
        <w:tc>
          <w:tcPr>
            <w:tcW w:w="0" w:type="auto"/>
            <w:vAlign w:val="center"/>
            <w:hideMark/>
          </w:tcPr>
          <w:p w14:paraId="0C61BFC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10.223</w:t>
            </w:r>
          </w:p>
        </w:tc>
        <w:tc>
          <w:tcPr>
            <w:tcW w:w="0" w:type="auto"/>
            <w:vAlign w:val="center"/>
            <w:hideMark/>
          </w:tcPr>
          <w:p w14:paraId="1D07355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0.815</w:t>
            </w:r>
          </w:p>
        </w:tc>
        <w:tc>
          <w:tcPr>
            <w:tcW w:w="0" w:type="auto"/>
            <w:vAlign w:val="center"/>
            <w:hideMark/>
          </w:tcPr>
          <w:p w14:paraId="38965B1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0.111</w:t>
            </w:r>
          </w:p>
        </w:tc>
        <w:tc>
          <w:tcPr>
            <w:tcW w:w="0" w:type="auto"/>
            <w:vAlign w:val="center"/>
            <w:hideMark/>
          </w:tcPr>
          <w:p w14:paraId="7B307CC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0.091</w:t>
            </w:r>
          </w:p>
        </w:tc>
      </w:tr>
      <w:tr w:rsidR="007A793C" w:rsidRPr="00427A1A" w14:paraId="5BFE423E" w14:textId="77777777" w:rsidTr="00D45E8E">
        <w:tc>
          <w:tcPr>
            <w:tcW w:w="0" w:type="auto"/>
            <w:hideMark/>
          </w:tcPr>
          <w:p w14:paraId="03DB65C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12DCF98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425CC51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  <w:hideMark/>
          </w:tcPr>
          <w:p w14:paraId="7C03086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5.789</w:t>
            </w:r>
          </w:p>
        </w:tc>
        <w:tc>
          <w:tcPr>
            <w:tcW w:w="0" w:type="auto"/>
            <w:vAlign w:val="center"/>
            <w:hideMark/>
          </w:tcPr>
          <w:p w14:paraId="1B65747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10.118</w:t>
            </w:r>
          </w:p>
        </w:tc>
        <w:tc>
          <w:tcPr>
            <w:tcW w:w="0" w:type="auto"/>
            <w:vAlign w:val="center"/>
            <w:hideMark/>
          </w:tcPr>
          <w:p w14:paraId="1E30C8A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1.660</w:t>
            </w:r>
          </w:p>
        </w:tc>
        <w:tc>
          <w:tcPr>
            <w:tcW w:w="0" w:type="auto"/>
            <w:vAlign w:val="center"/>
            <w:hideMark/>
          </w:tcPr>
          <w:p w14:paraId="508D771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0.572</w:t>
            </w:r>
          </w:p>
        </w:tc>
        <w:tc>
          <w:tcPr>
            <w:tcW w:w="0" w:type="auto"/>
            <w:vAlign w:val="center"/>
            <w:hideMark/>
          </w:tcPr>
          <w:p w14:paraId="5E1EACC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6.094</w:t>
            </w:r>
          </w:p>
        </w:tc>
        <w:tc>
          <w:tcPr>
            <w:tcW w:w="0" w:type="auto"/>
            <w:vAlign w:val="center"/>
            <w:hideMark/>
          </w:tcPr>
          <w:p w14:paraId="59D859E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3.487</w:t>
            </w:r>
          </w:p>
        </w:tc>
      </w:tr>
      <w:tr w:rsidR="007A793C" w:rsidRPr="00427A1A" w14:paraId="252FD8F2" w14:textId="77777777" w:rsidTr="00D45E8E">
        <w:tc>
          <w:tcPr>
            <w:tcW w:w="0" w:type="auto"/>
            <w:hideMark/>
          </w:tcPr>
          <w:p w14:paraId="4440355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6E4C1FC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796B095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  <w:hideMark/>
          </w:tcPr>
          <w:p w14:paraId="1A51A9A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10.138</w:t>
            </w:r>
          </w:p>
        </w:tc>
        <w:tc>
          <w:tcPr>
            <w:tcW w:w="0" w:type="auto"/>
            <w:vAlign w:val="center"/>
            <w:hideMark/>
          </w:tcPr>
          <w:p w14:paraId="49E6C9F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29.154</w:t>
            </w:r>
          </w:p>
        </w:tc>
        <w:tc>
          <w:tcPr>
            <w:tcW w:w="0" w:type="auto"/>
            <w:vAlign w:val="center"/>
            <w:hideMark/>
          </w:tcPr>
          <w:p w14:paraId="35DF794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9.776</w:t>
            </w:r>
          </w:p>
        </w:tc>
        <w:tc>
          <w:tcPr>
            <w:tcW w:w="0" w:type="auto"/>
            <w:vAlign w:val="center"/>
            <w:hideMark/>
          </w:tcPr>
          <w:p w14:paraId="593B68A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0.348</w:t>
            </w:r>
          </w:p>
        </w:tc>
        <w:tc>
          <w:tcPr>
            <w:tcW w:w="0" w:type="auto"/>
            <w:vAlign w:val="center"/>
            <w:hideMark/>
          </w:tcPr>
          <w:p w14:paraId="572A0DA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2.982</w:t>
            </w:r>
          </w:p>
        </w:tc>
        <w:tc>
          <w:tcPr>
            <w:tcW w:w="0" w:type="auto"/>
            <w:vAlign w:val="center"/>
            <w:hideMark/>
          </w:tcPr>
          <w:p w14:paraId="0359C03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1.037</w:t>
            </w:r>
          </w:p>
        </w:tc>
      </w:tr>
      <w:tr w:rsidR="007A793C" w:rsidRPr="00427A1A" w14:paraId="10E61D38" w14:textId="77777777" w:rsidTr="00D45E8E">
        <w:tc>
          <w:tcPr>
            <w:tcW w:w="0" w:type="auto"/>
            <w:hideMark/>
          </w:tcPr>
          <w:p w14:paraId="37A2830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70893F1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5C4735B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  <w:hideMark/>
          </w:tcPr>
          <w:p w14:paraId="32E59DC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5.711</w:t>
            </w:r>
          </w:p>
        </w:tc>
        <w:tc>
          <w:tcPr>
            <w:tcW w:w="0" w:type="auto"/>
            <w:vAlign w:val="center"/>
            <w:hideMark/>
          </w:tcPr>
          <w:p w14:paraId="2DE1C5E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10.169</w:t>
            </w:r>
          </w:p>
        </w:tc>
        <w:tc>
          <w:tcPr>
            <w:tcW w:w="0" w:type="auto"/>
            <w:vAlign w:val="center"/>
            <w:hideMark/>
          </w:tcPr>
          <w:p w14:paraId="497167F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5.748</w:t>
            </w:r>
          </w:p>
        </w:tc>
        <w:tc>
          <w:tcPr>
            <w:tcW w:w="0" w:type="auto"/>
            <w:vAlign w:val="center"/>
            <w:hideMark/>
          </w:tcPr>
          <w:p w14:paraId="1EAE21A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0.562</w:t>
            </w:r>
          </w:p>
        </w:tc>
        <w:tc>
          <w:tcPr>
            <w:tcW w:w="0" w:type="auto"/>
            <w:vAlign w:val="center"/>
            <w:hideMark/>
          </w:tcPr>
          <w:p w14:paraId="194EFDD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1.769</w:t>
            </w:r>
          </w:p>
        </w:tc>
        <w:tc>
          <w:tcPr>
            <w:tcW w:w="0" w:type="auto"/>
            <w:vAlign w:val="center"/>
            <w:hideMark/>
          </w:tcPr>
          <w:p w14:paraId="066CA44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0.994</w:t>
            </w:r>
          </w:p>
        </w:tc>
      </w:tr>
      <w:tr w:rsidR="007A793C" w:rsidRPr="00427A1A" w14:paraId="439AFE07" w14:textId="77777777" w:rsidTr="00D45E8E">
        <w:tc>
          <w:tcPr>
            <w:tcW w:w="0" w:type="auto"/>
            <w:hideMark/>
          </w:tcPr>
          <w:p w14:paraId="66FBAB6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5FEAB7B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4A972E5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  <w:hideMark/>
          </w:tcPr>
          <w:p w14:paraId="24D99C4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1.617</w:t>
            </w:r>
          </w:p>
        </w:tc>
        <w:tc>
          <w:tcPr>
            <w:tcW w:w="0" w:type="auto"/>
            <w:vAlign w:val="center"/>
            <w:hideMark/>
          </w:tcPr>
          <w:p w14:paraId="4B4DB72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1.447</w:t>
            </w:r>
          </w:p>
        </w:tc>
        <w:tc>
          <w:tcPr>
            <w:tcW w:w="0" w:type="auto"/>
            <w:vAlign w:val="center"/>
            <w:hideMark/>
          </w:tcPr>
          <w:p w14:paraId="7F78E93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1.144</w:t>
            </w:r>
          </w:p>
        </w:tc>
        <w:tc>
          <w:tcPr>
            <w:tcW w:w="0" w:type="auto"/>
            <w:vAlign w:val="center"/>
            <w:hideMark/>
          </w:tcPr>
          <w:p w14:paraId="5C98328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1.118</w:t>
            </w:r>
          </w:p>
        </w:tc>
        <w:tc>
          <w:tcPr>
            <w:tcW w:w="0" w:type="auto"/>
            <w:vAlign w:val="center"/>
            <w:hideMark/>
          </w:tcPr>
          <w:p w14:paraId="55D76AF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1.265</w:t>
            </w:r>
          </w:p>
        </w:tc>
        <w:tc>
          <w:tcPr>
            <w:tcW w:w="0" w:type="auto"/>
            <w:vAlign w:val="center"/>
            <w:hideMark/>
          </w:tcPr>
          <w:p w14:paraId="442E69B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1.414</w:t>
            </w:r>
          </w:p>
        </w:tc>
      </w:tr>
      <w:tr w:rsidR="007A793C" w:rsidRPr="00427A1A" w14:paraId="5445C75D" w14:textId="77777777" w:rsidTr="00D45E8E">
        <w:tc>
          <w:tcPr>
            <w:tcW w:w="0" w:type="auto"/>
            <w:hideMark/>
          </w:tcPr>
          <w:p w14:paraId="2C103D3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lastRenderedPageBreak/>
              <w:t>E+G</w:t>
            </w:r>
          </w:p>
        </w:tc>
        <w:tc>
          <w:tcPr>
            <w:tcW w:w="0" w:type="auto"/>
            <w:hideMark/>
          </w:tcPr>
          <w:p w14:paraId="060A402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524CD13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  <w:hideMark/>
          </w:tcPr>
          <w:p w14:paraId="6803272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15.515</w:t>
            </w:r>
          </w:p>
        </w:tc>
        <w:tc>
          <w:tcPr>
            <w:tcW w:w="0" w:type="auto"/>
            <w:vAlign w:val="center"/>
            <w:hideMark/>
          </w:tcPr>
          <w:p w14:paraId="5C0142B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38.550</w:t>
            </w:r>
          </w:p>
        </w:tc>
        <w:tc>
          <w:tcPr>
            <w:tcW w:w="0" w:type="auto"/>
            <w:vAlign w:val="center"/>
            <w:hideMark/>
          </w:tcPr>
          <w:p w14:paraId="3769D1A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9.283</w:t>
            </w:r>
          </w:p>
        </w:tc>
        <w:tc>
          <w:tcPr>
            <w:tcW w:w="0" w:type="auto"/>
            <w:vAlign w:val="center"/>
            <w:hideMark/>
          </w:tcPr>
          <w:p w14:paraId="719DE09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0.403</w:t>
            </w:r>
          </w:p>
        </w:tc>
        <w:tc>
          <w:tcPr>
            <w:tcW w:w="0" w:type="auto"/>
            <w:vAlign w:val="center"/>
            <w:hideMark/>
          </w:tcPr>
          <w:p w14:paraId="50BD0B2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4.153</w:t>
            </w:r>
          </w:p>
        </w:tc>
        <w:tc>
          <w:tcPr>
            <w:tcW w:w="0" w:type="auto"/>
            <w:vAlign w:val="center"/>
            <w:hideMark/>
          </w:tcPr>
          <w:p w14:paraId="7F6156A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1.671</w:t>
            </w:r>
          </w:p>
        </w:tc>
      </w:tr>
      <w:tr w:rsidR="007A793C" w:rsidRPr="00427A1A" w14:paraId="7145DA03" w14:textId="77777777" w:rsidTr="00D45E8E">
        <w:tc>
          <w:tcPr>
            <w:tcW w:w="0" w:type="auto"/>
            <w:hideMark/>
          </w:tcPr>
          <w:p w14:paraId="13FE294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18836C1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04D7085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  <w:hideMark/>
          </w:tcPr>
          <w:p w14:paraId="48671AB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3.056</w:t>
            </w:r>
          </w:p>
        </w:tc>
        <w:tc>
          <w:tcPr>
            <w:tcW w:w="0" w:type="auto"/>
            <w:vAlign w:val="center"/>
            <w:hideMark/>
          </w:tcPr>
          <w:p w14:paraId="3677B72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4.878</w:t>
            </w:r>
          </w:p>
        </w:tc>
        <w:tc>
          <w:tcPr>
            <w:tcW w:w="0" w:type="auto"/>
            <w:vAlign w:val="center"/>
            <w:hideMark/>
          </w:tcPr>
          <w:p w14:paraId="29BAAF4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2.832</w:t>
            </w:r>
          </w:p>
        </w:tc>
        <w:tc>
          <w:tcPr>
            <w:tcW w:w="0" w:type="auto"/>
            <w:vAlign w:val="center"/>
            <w:hideMark/>
          </w:tcPr>
          <w:p w14:paraId="79E4367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0.627</w:t>
            </w:r>
          </w:p>
        </w:tc>
        <w:tc>
          <w:tcPr>
            <w:tcW w:w="0" w:type="auto"/>
            <w:vAlign w:val="center"/>
            <w:hideMark/>
          </w:tcPr>
          <w:p w14:paraId="430BAD4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1.723</w:t>
            </w:r>
          </w:p>
        </w:tc>
        <w:tc>
          <w:tcPr>
            <w:tcW w:w="0" w:type="auto"/>
            <w:vAlign w:val="center"/>
            <w:hideMark/>
          </w:tcPr>
          <w:p w14:paraId="32047D4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1.079</w:t>
            </w:r>
          </w:p>
        </w:tc>
      </w:tr>
      <w:tr w:rsidR="007A793C" w:rsidRPr="00427A1A" w14:paraId="488562F8" w14:textId="77777777" w:rsidTr="00D45E8E">
        <w:tc>
          <w:tcPr>
            <w:tcW w:w="0" w:type="auto"/>
            <w:hideMark/>
          </w:tcPr>
          <w:p w14:paraId="1FC9962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13925A1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709805B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  <w:hideMark/>
          </w:tcPr>
          <w:p w14:paraId="13202F0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16.877</w:t>
            </w:r>
          </w:p>
        </w:tc>
        <w:tc>
          <w:tcPr>
            <w:tcW w:w="0" w:type="auto"/>
            <w:vAlign w:val="center"/>
            <w:hideMark/>
          </w:tcPr>
          <w:p w14:paraId="54B7CDA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32.928</w:t>
            </w:r>
          </w:p>
        </w:tc>
        <w:tc>
          <w:tcPr>
            <w:tcW w:w="0" w:type="auto"/>
            <w:vAlign w:val="center"/>
            <w:hideMark/>
          </w:tcPr>
          <w:p w14:paraId="2A59FB9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15.667</w:t>
            </w:r>
          </w:p>
        </w:tc>
        <w:tc>
          <w:tcPr>
            <w:tcW w:w="0" w:type="auto"/>
            <w:vAlign w:val="center"/>
            <w:hideMark/>
          </w:tcPr>
          <w:p w14:paraId="59152A2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0.513</w:t>
            </w:r>
          </w:p>
        </w:tc>
        <w:tc>
          <w:tcPr>
            <w:tcW w:w="0" w:type="auto"/>
            <w:vAlign w:val="center"/>
            <w:hideMark/>
          </w:tcPr>
          <w:p w14:paraId="1BFF7F7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2.102</w:t>
            </w:r>
          </w:p>
        </w:tc>
        <w:tc>
          <w:tcPr>
            <w:tcW w:w="0" w:type="auto"/>
            <w:vAlign w:val="center"/>
            <w:hideMark/>
          </w:tcPr>
          <w:p w14:paraId="33C931B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1.077</w:t>
            </w:r>
          </w:p>
        </w:tc>
      </w:tr>
      <w:tr w:rsidR="007A793C" w:rsidRPr="00427A1A" w14:paraId="448A6327" w14:textId="77777777" w:rsidTr="00D45E8E">
        <w:tc>
          <w:tcPr>
            <w:tcW w:w="0" w:type="auto"/>
            <w:hideMark/>
          </w:tcPr>
          <w:p w14:paraId="403298F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7023F40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hideMark/>
          </w:tcPr>
          <w:p w14:paraId="2E55B3B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  <w:hideMark/>
          </w:tcPr>
          <w:p w14:paraId="28DD5BF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F1DC15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38ED95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A346A9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0.627</w:t>
            </w:r>
          </w:p>
        </w:tc>
        <w:tc>
          <w:tcPr>
            <w:tcW w:w="0" w:type="auto"/>
            <w:vAlign w:val="center"/>
            <w:hideMark/>
          </w:tcPr>
          <w:p w14:paraId="27EA257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2.380</w:t>
            </w:r>
          </w:p>
        </w:tc>
        <w:tc>
          <w:tcPr>
            <w:tcW w:w="0" w:type="auto"/>
            <w:vAlign w:val="center"/>
            <w:hideMark/>
          </w:tcPr>
          <w:p w14:paraId="5CABC3F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1.267</w:t>
            </w:r>
          </w:p>
        </w:tc>
      </w:tr>
      <w:tr w:rsidR="007A793C" w:rsidRPr="00427A1A" w14:paraId="55F34C03" w14:textId="77777777" w:rsidTr="00D45E8E">
        <w:tc>
          <w:tcPr>
            <w:tcW w:w="0" w:type="auto"/>
            <w:hideMark/>
          </w:tcPr>
          <w:p w14:paraId="0C0AA96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1010E2C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72D7CAE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  <w:hideMark/>
          </w:tcPr>
          <w:p w14:paraId="5B8FA9A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43.744</w:t>
            </w:r>
          </w:p>
        </w:tc>
        <w:tc>
          <w:tcPr>
            <w:tcW w:w="0" w:type="auto"/>
            <w:vAlign w:val="center"/>
            <w:hideMark/>
          </w:tcPr>
          <w:p w14:paraId="316C4C4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47.543</w:t>
            </w:r>
          </w:p>
        </w:tc>
        <w:tc>
          <w:tcPr>
            <w:tcW w:w="0" w:type="auto"/>
            <w:vAlign w:val="center"/>
            <w:hideMark/>
          </w:tcPr>
          <w:p w14:paraId="22B6124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14.544</w:t>
            </w:r>
          </w:p>
        </w:tc>
        <w:tc>
          <w:tcPr>
            <w:tcW w:w="0" w:type="auto"/>
            <w:vAlign w:val="center"/>
            <w:hideMark/>
          </w:tcPr>
          <w:p w14:paraId="3DE7541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0.920</w:t>
            </w:r>
          </w:p>
        </w:tc>
        <w:tc>
          <w:tcPr>
            <w:tcW w:w="0" w:type="auto"/>
            <w:vAlign w:val="center"/>
            <w:hideMark/>
          </w:tcPr>
          <w:p w14:paraId="6E92596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3.269</w:t>
            </w:r>
          </w:p>
        </w:tc>
        <w:tc>
          <w:tcPr>
            <w:tcW w:w="0" w:type="auto"/>
            <w:vAlign w:val="center"/>
            <w:hideMark/>
          </w:tcPr>
          <w:p w14:paraId="7F7C130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3.008</w:t>
            </w:r>
          </w:p>
        </w:tc>
      </w:tr>
      <w:tr w:rsidR="007A793C" w:rsidRPr="00427A1A" w14:paraId="717958C6" w14:textId="77777777" w:rsidTr="00D45E8E">
        <w:tc>
          <w:tcPr>
            <w:tcW w:w="0" w:type="auto"/>
            <w:hideMark/>
          </w:tcPr>
          <w:p w14:paraId="71B7DFC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361113E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4835AF1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  <w:hideMark/>
          </w:tcPr>
          <w:p w14:paraId="4E8A7F8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190.772</w:t>
            </w:r>
          </w:p>
        </w:tc>
        <w:tc>
          <w:tcPr>
            <w:tcW w:w="0" w:type="auto"/>
            <w:vAlign w:val="center"/>
            <w:hideMark/>
          </w:tcPr>
          <w:p w14:paraId="324A97F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65.716</w:t>
            </w:r>
          </w:p>
        </w:tc>
        <w:tc>
          <w:tcPr>
            <w:tcW w:w="0" w:type="auto"/>
            <w:vAlign w:val="center"/>
            <w:hideMark/>
          </w:tcPr>
          <w:p w14:paraId="72B57EC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105.604</w:t>
            </w:r>
          </w:p>
        </w:tc>
        <w:tc>
          <w:tcPr>
            <w:tcW w:w="0" w:type="auto"/>
            <w:vAlign w:val="center"/>
            <w:hideMark/>
          </w:tcPr>
          <w:p w14:paraId="37CC94A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2.903</w:t>
            </w:r>
          </w:p>
        </w:tc>
        <w:tc>
          <w:tcPr>
            <w:tcW w:w="0" w:type="auto"/>
            <w:vAlign w:val="center"/>
            <w:hideMark/>
          </w:tcPr>
          <w:p w14:paraId="3E6F526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0.622</w:t>
            </w:r>
          </w:p>
        </w:tc>
        <w:tc>
          <w:tcPr>
            <w:tcW w:w="0" w:type="auto"/>
            <w:vAlign w:val="center"/>
            <w:hideMark/>
          </w:tcPr>
          <w:p w14:paraId="4FB86EA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1.807</w:t>
            </w:r>
          </w:p>
        </w:tc>
      </w:tr>
      <w:tr w:rsidR="007A793C" w:rsidRPr="00427A1A" w14:paraId="66D843D9" w14:textId="77777777" w:rsidTr="00D45E8E">
        <w:tc>
          <w:tcPr>
            <w:tcW w:w="0" w:type="auto"/>
            <w:hideMark/>
          </w:tcPr>
          <w:p w14:paraId="574FA3E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254FDE6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041447E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  <w:hideMark/>
          </w:tcPr>
          <w:p w14:paraId="19170FA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15.393</w:t>
            </w:r>
          </w:p>
        </w:tc>
        <w:tc>
          <w:tcPr>
            <w:tcW w:w="0" w:type="auto"/>
            <w:vAlign w:val="center"/>
            <w:hideMark/>
          </w:tcPr>
          <w:p w14:paraId="24C0765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12.789</w:t>
            </w:r>
          </w:p>
        </w:tc>
        <w:tc>
          <w:tcPr>
            <w:tcW w:w="0" w:type="auto"/>
            <w:vAlign w:val="center"/>
            <w:hideMark/>
          </w:tcPr>
          <w:p w14:paraId="068917C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5.914</w:t>
            </w:r>
          </w:p>
        </w:tc>
        <w:tc>
          <w:tcPr>
            <w:tcW w:w="0" w:type="auto"/>
            <w:vAlign w:val="center"/>
            <w:hideMark/>
          </w:tcPr>
          <w:p w14:paraId="54616F1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1.204</w:t>
            </w:r>
          </w:p>
        </w:tc>
        <w:tc>
          <w:tcPr>
            <w:tcW w:w="0" w:type="auto"/>
            <w:vAlign w:val="center"/>
            <w:hideMark/>
          </w:tcPr>
          <w:p w14:paraId="38F01B6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2.163</w:t>
            </w:r>
          </w:p>
        </w:tc>
        <w:tc>
          <w:tcPr>
            <w:tcW w:w="0" w:type="auto"/>
            <w:vAlign w:val="center"/>
            <w:hideMark/>
          </w:tcPr>
          <w:p w14:paraId="6E58FC6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2.603</w:t>
            </w:r>
          </w:p>
        </w:tc>
      </w:tr>
      <w:tr w:rsidR="007A793C" w:rsidRPr="00427A1A" w14:paraId="5FB06272" w14:textId="77777777" w:rsidTr="00D45E8E">
        <w:tc>
          <w:tcPr>
            <w:tcW w:w="0" w:type="auto"/>
            <w:hideMark/>
          </w:tcPr>
          <w:p w14:paraId="11AFD7D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21F81E3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46AACB1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  <w:hideMark/>
          </w:tcPr>
          <w:p w14:paraId="213D046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14.974</w:t>
            </w:r>
          </w:p>
        </w:tc>
        <w:tc>
          <w:tcPr>
            <w:tcW w:w="0" w:type="auto"/>
            <w:vAlign w:val="center"/>
            <w:hideMark/>
          </w:tcPr>
          <w:p w14:paraId="3CDF746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7.680</w:t>
            </w:r>
          </w:p>
        </w:tc>
        <w:tc>
          <w:tcPr>
            <w:tcW w:w="0" w:type="auto"/>
            <w:vAlign w:val="center"/>
            <w:hideMark/>
          </w:tcPr>
          <w:p w14:paraId="6380A29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7.038</w:t>
            </w:r>
          </w:p>
        </w:tc>
        <w:tc>
          <w:tcPr>
            <w:tcW w:w="0" w:type="auto"/>
            <w:vAlign w:val="center"/>
            <w:hideMark/>
          </w:tcPr>
          <w:p w14:paraId="58E9CC7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1.950</w:t>
            </w:r>
          </w:p>
        </w:tc>
        <w:tc>
          <w:tcPr>
            <w:tcW w:w="0" w:type="auto"/>
            <w:vAlign w:val="center"/>
            <w:hideMark/>
          </w:tcPr>
          <w:p w14:paraId="1C562D7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1.091</w:t>
            </w:r>
          </w:p>
        </w:tc>
        <w:tc>
          <w:tcPr>
            <w:tcW w:w="0" w:type="auto"/>
            <w:vAlign w:val="center"/>
            <w:hideMark/>
          </w:tcPr>
          <w:p w14:paraId="311A796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2.128</w:t>
            </w:r>
          </w:p>
        </w:tc>
      </w:tr>
      <w:tr w:rsidR="007A793C" w:rsidRPr="00427A1A" w14:paraId="021667E1" w14:textId="77777777" w:rsidTr="00D45E8E">
        <w:tc>
          <w:tcPr>
            <w:tcW w:w="0" w:type="auto"/>
            <w:hideMark/>
          </w:tcPr>
          <w:p w14:paraId="0CBD9D3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6143F1E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06A354D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  <w:hideMark/>
          </w:tcPr>
          <w:p w14:paraId="42FA07C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53.832</w:t>
            </w:r>
          </w:p>
        </w:tc>
        <w:tc>
          <w:tcPr>
            <w:tcW w:w="0" w:type="auto"/>
            <w:vAlign w:val="center"/>
            <w:hideMark/>
          </w:tcPr>
          <w:p w14:paraId="0D0A4BE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27.789</w:t>
            </w:r>
          </w:p>
        </w:tc>
        <w:tc>
          <w:tcPr>
            <w:tcW w:w="0" w:type="auto"/>
            <w:vAlign w:val="center"/>
            <w:hideMark/>
          </w:tcPr>
          <w:p w14:paraId="5F0F474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36.930</w:t>
            </w:r>
          </w:p>
        </w:tc>
        <w:tc>
          <w:tcPr>
            <w:tcW w:w="0" w:type="auto"/>
            <w:vAlign w:val="center"/>
            <w:hideMark/>
          </w:tcPr>
          <w:p w14:paraId="682EE8A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1.937</w:t>
            </w:r>
          </w:p>
        </w:tc>
        <w:tc>
          <w:tcPr>
            <w:tcW w:w="0" w:type="auto"/>
            <w:vAlign w:val="center"/>
            <w:hideMark/>
          </w:tcPr>
          <w:p w14:paraId="6AA12C4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0.753</w:t>
            </w:r>
          </w:p>
        </w:tc>
        <w:tc>
          <w:tcPr>
            <w:tcW w:w="0" w:type="auto"/>
            <w:vAlign w:val="center"/>
            <w:hideMark/>
          </w:tcPr>
          <w:p w14:paraId="442CB48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1.458</w:t>
            </w:r>
          </w:p>
        </w:tc>
      </w:tr>
      <w:tr w:rsidR="007A793C" w:rsidRPr="00427A1A" w14:paraId="2210B867" w14:textId="77777777" w:rsidTr="00D45E8E">
        <w:tc>
          <w:tcPr>
            <w:tcW w:w="0" w:type="auto"/>
            <w:hideMark/>
          </w:tcPr>
          <w:p w14:paraId="309BC52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62E66B2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3CA920F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  <w:hideMark/>
          </w:tcPr>
          <w:p w14:paraId="3F636CB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5.515</w:t>
            </w:r>
          </w:p>
        </w:tc>
        <w:tc>
          <w:tcPr>
            <w:tcW w:w="0" w:type="auto"/>
            <w:vAlign w:val="center"/>
            <w:hideMark/>
          </w:tcPr>
          <w:p w14:paraId="644F7EE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17.372</w:t>
            </w:r>
          </w:p>
        </w:tc>
        <w:tc>
          <w:tcPr>
            <w:tcW w:w="0" w:type="auto"/>
            <w:vAlign w:val="center"/>
            <w:hideMark/>
          </w:tcPr>
          <w:p w14:paraId="58C4418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3.542</w:t>
            </w:r>
          </w:p>
        </w:tc>
        <w:tc>
          <w:tcPr>
            <w:tcW w:w="0" w:type="auto"/>
            <w:vAlign w:val="center"/>
            <w:hideMark/>
          </w:tcPr>
          <w:p w14:paraId="7C11C6A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0.318</w:t>
            </w:r>
          </w:p>
        </w:tc>
        <w:tc>
          <w:tcPr>
            <w:tcW w:w="0" w:type="auto"/>
            <w:vAlign w:val="center"/>
            <w:hideMark/>
          </w:tcPr>
          <w:p w14:paraId="50FFF2B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4.905</w:t>
            </w:r>
          </w:p>
        </w:tc>
        <w:tc>
          <w:tcPr>
            <w:tcW w:w="0" w:type="auto"/>
            <w:vAlign w:val="center"/>
            <w:hideMark/>
          </w:tcPr>
          <w:p w14:paraId="060FAA9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1.557</w:t>
            </w:r>
          </w:p>
        </w:tc>
      </w:tr>
      <w:tr w:rsidR="007A793C" w:rsidRPr="00427A1A" w14:paraId="56C02AFC" w14:textId="77777777" w:rsidTr="00D45E8E">
        <w:tc>
          <w:tcPr>
            <w:tcW w:w="0" w:type="auto"/>
            <w:hideMark/>
          </w:tcPr>
          <w:p w14:paraId="767F14D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044E881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53C8B9D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  <w:hideMark/>
          </w:tcPr>
          <w:p w14:paraId="568E703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12.741</w:t>
            </w:r>
          </w:p>
        </w:tc>
        <w:tc>
          <w:tcPr>
            <w:tcW w:w="0" w:type="auto"/>
            <w:vAlign w:val="center"/>
            <w:hideMark/>
          </w:tcPr>
          <w:p w14:paraId="31745C5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0.337</w:t>
            </w:r>
          </w:p>
        </w:tc>
        <w:tc>
          <w:tcPr>
            <w:tcW w:w="0" w:type="auto"/>
            <w:vAlign w:val="center"/>
            <w:hideMark/>
          </w:tcPr>
          <w:p w14:paraId="5806D4A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0.356</w:t>
            </w:r>
          </w:p>
        </w:tc>
        <w:tc>
          <w:tcPr>
            <w:tcW w:w="0" w:type="auto"/>
            <w:vAlign w:val="center"/>
            <w:hideMark/>
          </w:tcPr>
          <w:p w14:paraId="19184E0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37.808</w:t>
            </w:r>
          </w:p>
        </w:tc>
        <w:tc>
          <w:tcPr>
            <w:tcW w:w="0" w:type="auto"/>
            <w:vAlign w:val="center"/>
            <w:hideMark/>
          </w:tcPr>
          <w:p w14:paraId="5477249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0.948</w:t>
            </w:r>
          </w:p>
        </w:tc>
        <w:tc>
          <w:tcPr>
            <w:tcW w:w="0" w:type="auto"/>
            <w:vAlign w:val="center"/>
            <w:hideMark/>
          </w:tcPr>
          <w:p w14:paraId="79C35C7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35.830</w:t>
            </w:r>
          </w:p>
        </w:tc>
      </w:tr>
      <w:tr w:rsidR="007A793C" w:rsidRPr="00427A1A" w14:paraId="7B4C3681" w14:textId="77777777" w:rsidTr="00D45E8E">
        <w:tc>
          <w:tcPr>
            <w:tcW w:w="0" w:type="auto"/>
            <w:hideMark/>
          </w:tcPr>
          <w:p w14:paraId="253DDDE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51762D3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3DB1C2C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  <w:hideMark/>
          </w:tcPr>
          <w:p w14:paraId="678AAC7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2.195</w:t>
            </w:r>
          </w:p>
        </w:tc>
        <w:tc>
          <w:tcPr>
            <w:tcW w:w="0" w:type="auto"/>
            <w:vAlign w:val="center"/>
            <w:hideMark/>
          </w:tcPr>
          <w:p w14:paraId="4E07B02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2.114</w:t>
            </w:r>
          </w:p>
        </w:tc>
        <w:tc>
          <w:tcPr>
            <w:tcW w:w="0" w:type="auto"/>
            <w:vAlign w:val="center"/>
            <w:hideMark/>
          </w:tcPr>
          <w:p w14:paraId="17FD3D8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2.628</w:t>
            </w:r>
          </w:p>
        </w:tc>
        <w:tc>
          <w:tcPr>
            <w:tcW w:w="0" w:type="auto"/>
            <w:vAlign w:val="center"/>
            <w:hideMark/>
          </w:tcPr>
          <w:p w14:paraId="692E45D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1.038</w:t>
            </w:r>
          </w:p>
        </w:tc>
        <w:tc>
          <w:tcPr>
            <w:tcW w:w="0" w:type="auto"/>
            <w:vAlign w:val="center"/>
            <w:hideMark/>
          </w:tcPr>
          <w:p w14:paraId="2F398B1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0.805</w:t>
            </w:r>
          </w:p>
        </w:tc>
        <w:tc>
          <w:tcPr>
            <w:tcW w:w="0" w:type="auto"/>
            <w:vAlign w:val="center"/>
            <w:hideMark/>
          </w:tcPr>
          <w:p w14:paraId="4D98D5B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0.835</w:t>
            </w:r>
          </w:p>
        </w:tc>
      </w:tr>
      <w:tr w:rsidR="007A793C" w:rsidRPr="00427A1A" w14:paraId="6DD81200" w14:textId="77777777" w:rsidTr="00D45E8E">
        <w:tc>
          <w:tcPr>
            <w:tcW w:w="0" w:type="auto"/>
            <w:hideMark/>
          </w:tcPr>
          <w:p w14:paraId="35D3EF5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1E90EB6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38A3238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  <w:hideMark/>
          </w:tcPr>
          <w:p w14:paraId="659802A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17.474</w:t>
            </w:r>
          </w:p>
        </w:tc>
        <w:tc>
          <w:tcPr>
            <w:tcW w:w="0" w:type="auto"/>
            <w:vAlign w:val="center"/>
            <w:hideMark/>
          </w:tcPr>
          <w:p w14:paraId="13ABD65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15.356</w:t>
            </w:r>
          </w:p>
        </w:tc>
        <w:tc>
          <w:tcPr>
            <w:tcW w:w="0" w:type="auto"/>
            <w:vAlign w:val="center"/>
            <w:hideMark/>
          </w:tcPr>
          <w:p w14:paraId="424A3DC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0.724</w:t>
            </w:r>
          </w:p>
        </w:tc>
        <w:tc>
          <w:tcPr>
            <w:tcW w:w="0" w:type="auto"/>
            <w:vAlign w:val="center"/>
            <w:hideMark/>
          </w:tcPr>
          <w:p w14:paraId="3531501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1.138</w:t>
            </w:r>
          </w:p>
        </w:tc>
        <w:tc>
          <w:tcPr>
            <w:tcW w:w="0" w:type="auto"/>
            <w:vAlign w:val="center"/>
            <w:hideMark/>
          </w:tcPr>
          <w:p w14:paraId="3FDA56C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21.201</w:t>
            </w:r>
          </w:p>
        </w:tc>
        <w:tc>
          <w:tcPr>
            <w:tcW w:w="0" w:type="auto"/>
            <w:vAlign w:val="center"/>
            <w:hideMark/>
          </w:tcPr>
          <w:p w14:paraId="3640C52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24.126</w:t>
            </w:r>
          </w:p>
        </w:tc>
      </w:tr>
      <w:tr w:rsidR="007A793C" w:rsidRPr="00427A1A" w14:paraId="47409AD8" w14:textId="77777777" w:rsidTr="00D45E8E">
        <w:tc>
          <w:tcPr>
            <w:tcW w:w="0" w:type="auto"/>
            <w:hideMark/>
          </w:tcPr>
          <w:p w14:paraId="153789F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0EB51EF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5571360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  <w:hideMark/>
          </w:tcPr>
          <w:p w14:paraId="73329E0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41.134</w:t>
            </w:r>
          </w:p>
        </w:tc>
        <w:tc>
          <w:tcPr>
            <w:tcW w:w="0" w:type="auto"/>
            <w:vAlign w:val="center"/>
            <w:hideMark/>
          </w:tcPr>
          <w:p w14:paraId="77E4890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12.575</w:t>
            </w:r>
          </w:p>
        </w:tc>
        <w:tc>
          <w:tcPr>
            <w:tcW w:w="0" w:type="auto"/>
            <w:vAlign w:val="center"/>
            <w:hideMark/>
          </w:tcPr>
          <w:p w14:paraId="156A4E6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3.303</w:t>
            </w:r>
          </w:p>
        </w:tc>
        <w:tc>
          <w:tcPr>
            <w:tcW w:w="0" w:type="auto"/>
            <w:vAlign w:val="center"/>
            <w:hideMark/>
          </w:tcPr>
          <w:p w14:paraId="2A4F86F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3.271</w:t>
            </w:r>
          </w:p>
        </w:tc>
        <w:tc>
          <w:tcPr>
            <w:tcW w:w="0" w:type="auto"/>
            <w:vAlign w:val="center"/>
            <w:hideMark/>
          </w:tcPr>
          <w:p w14:paraId="47F868C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3.807</w:t>
            </w:r>
          </w:p>
        </w:tc>
        <w:tc>
          <w:tcPr>
            <w:tcW w:w="0" w:type="auto"/>
            <w:vAlign w:val="center"/>
            <w:hideMark/>
          </w:tcPr>
          <w:p w14:paraId="1FD847A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12.453</w:t>
            </w:r>
          </w:p>
        </w:tc>
      </w:tr>
      <w:tr w:rsidR="007A793C" w:rsidRPr="00427A1A" w14:paraId="7B417436" w14:textId="77777777" w:rsidTr="00D45E8E">
        <w:tc>
          <w:tcPr>
            <w:tcW w:w="0" w:type="auto"/>
            <w:hideMark/>
          </w:tcPr>
          <w:p w14:paraId="1481228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3915F7D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1AD1134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  <w:hideMark/>
          </w:tcPr>
          <w:p w14:paraId="61DD320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1.753</w:t>
            </w:r>
          </w:p>
        </w:tc>
        <w:tc>
          <w:tcPr>
            <w:tcW w:w="0" w:type="auto"/>
            <w:vAlign w:val="center"/>
            <w:hideMark/>
          </w:tcPr>
          <w:p w14:paraId="7DD623D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0.343</w:t>
            </w:r>
          </w:p>
        </w:tc>
        <w:tc>
          <w:tcPr>
            <w:tcW w:w="0" w:type="auto"/>
            <w:vAlign w:val="center"/>
            <w:hideMark/>
          </w:tcPr>
          <w:p w14:paraId="1B28F5E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0.551</w:t>
            </w:r>
          </w:p>
        </w:tc>
        <w:tc>
          <w:tcPr>
            <w:tcW w:w="0" w:type="auto"/>
            <w:vAlign w:val="center"/>
            <w:hideMark/>
          </w:tcPr>
          <w:p w14:paraId="0D6D4A0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5.111</w:t>
            </w:r>
          </w:p>
        </w:tc>
        <w:tc>
          <w:tcPr>
            <w:tcW w:w="0" w:type="auto"/>
            <w:vAlign w:val="center"/>
            <w:hideMark/>
          </w:tcPr>
          <w:p w14:paraId="34BE86A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0.623</w:t>
            </w:r>
          </w:p>
        </w:tc>
        <w:tc>
          <w:tcPr>
            <w:tcW w:w="0" w:type="auto"/>
            <w:vAlign w:val="center"/>
            <w:hideMark/>
          </w:tcPr>
          <w:p w14:paraId="0C3F80E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3.182</w:t>
            </w:r>
          </w:p>
        </w:tc>
      </w:tr>
      <w:tr w:rsidR="007A793C" w:rsidRPr="00427A1A" w14:paraId="4F2B7468" w14:textId="77777777" w:rsidTr="00D45E8E">
        <w:tc>
          <w:tcPr>
            <w:tcW w:w="0" w:type="auto"/>
            <w:hideMark/>
          </w:tcPr>
          <w:p w14:paraId="1914285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355C5AA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330EE30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  <w:hideMark/>
          </w:tcPr>
          <w:p w14:paraId="5D296BD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10.138</w:t>
            </w:r>
          </w:p>
        </w:tc>
        <w:tc>
          <w:tcPr>
            <w:tcW w:w="0" w:type="auto"/>
            <w:vAlign w:val="center"/>
            <w:hideMark/>
          </w:tcPr>
          <w:p w14:paraId="191C376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1.484</w:t>
            </w:r>
          </w:p>
        </w:tc>
        <w:tc>
          <w:tcPr>
            <w:tcW w:w="0" w:type="auto"/>
            <w:vAlign w:val="center"/>
            <w:hideMark/>
          </w:tcPr>
          <w:p w14:paraId="6A86721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4.604</w:t>
            </w:r>
          </w:p>
        </w:tc>
        <w:tc>
          <w:tcPr>
            <w:tcW w:w="0" w:type="auto"/>
            <w:vAlign w:val="center"/>
            <w:hideMark/>
          </w:tcPr>
          <w:p w14:paraId="42D49A8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6.831</w:t>
            </w:r>
          </w:p>
        </w:tc>
        <w:tc>
          <w:tcPr>
            <w:tcW w:w="0" w:type="auto"/>
            <w:vAlign w:val="center"/>
            <w:hideMark/>
          </w:tcPr>
          <w:p w14:paraId="713803C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0.322</w:t>
            </w:r>
          </w:p>
        </w:tc>
        <w:tc>
          <w:tcPr>
            <w:tcW w:w="0" w:type="auto"/>
            <w:vAlign w:val="center"/>
            <w:hideMark/>
          </w:tcPr>
          <w:p w14:paraId="0CF5DCF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2.202</w:t>
            </w:r>
          </w:p>
        </w:tc>
      </w:tr>
      <w:tr w:rsidR="007A793C" w:rsidRPr="00427A1A" w14:paraId="1218FDD2" w14:textId="77777777" w:rsidTr="00D45E8E">
        <w:tc>
          <w:tcPr>
            <w:tcW w:w="0" w:type="auto"/>
            <w:hideMark/>
          </w:tcPr>
          <w:p w14:paraId="511D90D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764AB13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  <w:hideMark/>
          </w:tcPr>
          <w:p w14:paraId="2A7D89C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  <w:hideMark/>
          </w:tcPr>
          <w:p w14:paraId="2D1ABE3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5FFABD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C70B7A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B42DD2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5.369</w:t>
            </w:r>
          </w:p>
        </w:tc>
        <w:tc>
          <w:tcPr>
            <w:tcW w:w="0" w:type="auto"/>
            <w:vAlign w:val="center"/>
            <w:hideMark/>
          </w:tcPr>
          <w:p w14:paraId="0F2A3C3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3.376</w:t>
            </w:r>
          </w:p>
        </w:tc>
        <w:tc>
          <w:tcPr>
            <w:tcW w:w="0" w:type="auto"/>
            <w:vAlign w:val="center"/>
            <w:hideMark/>
          </w:tcPr>
          <w:p w14:paraId="6255D6A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7.599</w:t>
            </w:r>
          </w:p>
        </w:tc>
      </w:tr>
      <w:tr w:rsidR="007A793C" w:rsidRPr="00427A1A" w14:paraId="6355565B" w14:textId="77777777" w:rsidTr="00D45E8E">
        <w:tc>
          <w:tcPr>
            <w:tcW w:w="0" w:type="auto"/>
            <w:hideMark/>
          </w:tcPr>
          <w:p w14:paraId="63CE0E6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730B1FD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0CD2661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  <w:hideMark/>
          </w:tcPr>
          <w:p w14:paraId="7EA2223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15.270</w:t>
            </w:r>
          </w:p>
        </w:tc>
        <w:tc>
          <w:tcPr>
            <w:tcW w:w="0" w:type="auto"/>
            <w:vAlign w:val="center"/>
            <w:hideMark/>
          </w:tcPr>
          <w:p w14:paraId="2D069C5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7.328</w:t>
            </w:r>
          </w:p>
        </w:tc>
        <w:tc>
          <w:tcPr>
            <w:tcW w:w="0" w:type="auto"/>
            <w:vAlign w:val="center"/>
            <w:hideMark/>
          </w:tcPr>
          <w:p w14:paraId="71A8E78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11.487</w:t>
            </w:r>
          </w:p>
        </w:tc>
        <w:tc>
          <w:tcPr>
            <w:tcW w:w="0" w:type="auto"/>
            <w:vAlign w:val="center"/>
            <w:hideMark/>
          </w:tcPr>
          <w:p w14:paraId="77C841F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2.084</w:t>
            </w:r>
          </w:p>
        </w:tc>
        <w:tc>
          <w:tcPr>
            <w:tcW w:w="0" w:type="auto"/>
            <w:vAlign w:val="center"/>
            <w:hideMark/>
          </w:tcPr>
          <w:p w14:paraId="5898C6F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0.638</w:t>
            </w:r>
          </w:p>
        </w:tc>
        <w:tc>
          <w:tcPr>
            <w:tcW w:w="0" w:type="auto"/>
            <w:vAlign w:val="center"/>
            <w:hideMark/>
          </w:tcPr>
          <w:p w14:paraId="7815471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1.329</w:t>
            </w:r>
          </w:p>
        </w:tc>
      </w:tr>
      <w:tr w:rsidR="007A793C" w:rsidRPr="00427A1A" w14:paraId="47AFACB6" w14:textId="77777777" w:rsidTr="00D45E8E">
        <w:tc>
          <w:tcPr>
            <w:tcW w:w="0" w:type="auto"/>
            <w:hideMark/>
          </w:tcPr>
          <w:p w14:paraId="5BDEDDF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0FF61EB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7004AE4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  <w:hideMark/>
          </w:tcPr>
          <w:p w14:paraId="7E9F30F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2.737</w:t>
            </w:r>
          </w:p>
        </w:tc>
        <w:tc>
          <w:tcPr>
            <w:tcW w:w="0" w:type="auto"/>
            <w:vAlign w:val="center"/>
            <w:hideMark/>
          </w:tcPr>
          <w:p w14:paraId="3C27272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4.108</w:t>
            </w:r>
          </w:p>
        </w:tc>
        <w:tc>
          <w:tcPr>
            <w:tcW w:w="0" w:type="auto"/>
            <w:vAlign w:val="center"/>
            <w:hideMark/>
          </w:tcPr>
          <w:p w14:paraId="4516343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4.904</w:t>
            </w:r>
          </w:p>
        </w:tc>
        <w:tc>
          <w:tcPr>
            <w:tcW w:w="0" w:type="auto"/>
            <w:vAlign w:val="center"/>
            <w:hideMark/>
          </w:tcPr>
          <w:p w14:paraId="7FDE50D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0.666</w:t>
            </w:r>
          </w:p>
        </w:tc>
        <w:tc>
          <w:tcPr>
            <w:tcW w:w="0" w:type="auto"/>
            <w:vAlign w:val="center"/>
            <w:hideMark/>
          </w:tcPr>
          <w:p w14:paraId="0ED1062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0.838</w:t>
            </w:r>
          </w:p>
        </w:tc>
        <w:tc>
          <w:tcPr>
            <w:tcW w:w="0" w:type="auto"/>
            <w:vAlign w:val="center"/>
            <w:hideMark/>
          </w:tcPr>
          <w:p w14:paraId="03E6C8B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0.558</w:t>
            </w:r>
          </w:p>
        </w:tc>
      </w:tr>
      <w:tr w:rsidR="007A793C" w:rsidRPr="00427A1A" w14:paraId="0D962C73" w14:textId="77777777" w:rsidTr="00D45E8E">
        <w:tc>
          <w:tcPr>
            <w:tcW w:w="0" w:type="auto"/>
            <w:hideMark/>
          </w:tcPr>
          <w:p w14:paraId="3981A8D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3E37416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68D6066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  <w:hideMark/>
          </w:tcPr>
          <w:p w14:paraId="75C1924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3.216</w:t>
            </w:r>
          </w:p>
        </w:tc>
        <w:tc>
          <w:tcPr>
            <w:tcW w:w="0" w:type="auto"/>
            <w:vAlign w:val="center"/>
            <w:hideMark/>
          </w:tcPr>
          <w:p w14:paraId="1E14E83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2.689</w:t>
            </w:r>
          </w:p>
        </w:tc>
        <w:tc>
          <w:tcPr>
            <w:tcW w:w="0" w:type="auto"/>
            <w:vAlign w:val="center"/>
            <w:hideMark/>
          </w:tcPr>
          <w:p w14:paraId="231C36C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2.591</w:t>
            </w:r>
          </w:p>
        </w:tc>
        <w:tc>
          <w:tcPr>
            <w:tcW w:w="0" w:type="auto"/>
            <w:vAlign w:val="center"/>
            <w:hideMark/>
          </w:tcPr>
          <w:p w14:paraId="0C6F4D9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1.196</w:t>
            </w:r>
          </w:p>
        </w:tc>
        <w:tc>
          <w:tcPr>
            <w:tcW w:w="0" w:type="auto"/>
            <w:vAlign w:val="center"/>
            <w:hideMark/>
          </w:tcPr>
          <w:p w14:paraId="25012C2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1.038</w:t>
            </w:r>
          </w:p>
        </w:tc>
        <w:tc>
          <w:tcPr>
            <w:tcW w:w="0" w:type="auto"/>
            <w:vAlign w:val="center"/>
            <w:hideMark/>
          </w:tcPr>
          <w:p w14:paraId="390846F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1.241</w:t>
            </w:r>
          </w:p>
        </w:tc>
      </w:tr>
      <w:tr w:rsidR="007A793C" w:rsidRPr="00427A1A" w14:paraId="00809030" w14:textId="77777777" w:rsidTr="00D45E8E">
        <w:tc>
          <w:tcPr>
            <w:tcW w:w="0" w:type="auto"/>
            <w:hideMark/>
          </w:tcPr>
          <w:p w14:paraId="5533E14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42569F7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10313C7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  <w:hideMark/>
          </w:tcPr>
          <w:p w14:paraId="4BE8F0E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3.886</w:t>
            </w:r>
          </w:p>
        </w:tc>
        <w:tc>
          <w:tcPr>
            <w:tcW w:w="0" w:type="auto"/>
            <w:vAlign w:val="center"/>
            <w:hideMark/>
          </w:tcPr>
          <w:p w14:paraId="426EA1B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2.551</w:t>
            </w:r>
          </w:p>
        </w:tc>
        <w:tc>
          <w:tcPr>
            <w:tcW w:w="0" w:type="auto"/>
            <w:vAlign w:val="center"/>
            <w:hideMark/>
          </w:tcPr>
          <w:p w14:paraId="293DB9A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7.027</w:t>
            </w:r>
          </w:p>
        </w:tc>
        <w:tc>
          <w:tcPr>
            <w:tcW w:w="0" w:type="auto"/>
            <w:vAlign w:val="center"/>
            <w:hideMark/>
          </w:tcPr>
          <w:p w14:paraId="4006FD0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1.523</w:t>
            </w:r>
          </w:p>
        </w:tc>
        <w:tc>
          <w:tcPr>
            <w:tcW w:w="0" w:type="auto"/>
            <w:vAlign w:val="center"/>
            <w:hideMark/>
          </w:tcPr>
          <w:p w14:paraId="6726B1F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0.363</w:t>
            </w:r>
          </w:p>
        </w:tc>
        <w:tc>
          <w:tcPr>
            <w:tcW w:w="0" w:type="auto"/>
            <w:vAlign w:val="center"/>
            <w:hideMark/>
          </w:tcPr>
          <w:p w14:paraId="52862D3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0.553</w:t>
            </w:r>
          </w:p>
        </w:tc>
      </w:tr>
      <w:tr w:rsidR="007A793C" w:rsidRPr="00427A1A" w14:paraId="41D251AF" w14:textId="77777777" w:rsidTr="00D45E8E">
        <w:tc>
          <w:tcPr>
            <w:tcW w:w="0" w:type="auto"/>
            <w:hideMark/>
          </w:tcPr>
          <w:p w14:paraId="5F283DA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25D3178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2E3B4B4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  <w:hideMark/>
          </w:tcPr>
          <w:p w14:paraId="33C3881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5.495</w:t>
            </w:r>
          </w:p>
        </w:tc>
        <w:tc>
          <w:tcPr>
            <w:tcW w:w="0" w:type="auto"/>
            <w:vAlign w:val="center"/>
            <w:hideMark/>
          </w:tcPr>
          <w:p w14:paraId="6F495F2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3.247</w:t>
            </w:r>
          </w:p>
        </w:tc>
        <w:tc>
          <w:tcPr>
            <w:tcW w:w="0" w:type="auto"/>
            <w:vAlign w:val="center"/>
            <w:hideMark/>
          </w:tcPr>
          <w:p w14:paraId="6CD54CB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3.825</w:t>
            </w:r>
          </w:p>
        </w:tc>
        <w:tc>
          <w:tcPr>
            <w:tcW w:w="0" w:type="auto"/>
            <w:vAlign w:val="center"/>
            <w:hideMark/>
          </w:tcPr>
          <w:p w14:paraId="4DECDCA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1.693</w:t>
            </w:r>
          </w:p>
        </w:tc>
        <w:tc>
          <w:tcPr>
            <w:tcW w:w="0" w:type="auto"/>
            <w:vAlign w:val="center"/>
            <w:hideMark/>
          </w:tcPr>
          <w:p w14:paraId="12D8BF5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0.849</w:t>
            </w:r>
          </w:p>
        </w:tc>
        <w:tc>
          <w:tcPr>
            <w:tcW w:w="0" w:type="auto"/>
            <w:vAlign w:val="center"/>
            <w:hideMark/>
          </w:tcPr>
          <w:p w14:paraId="2032397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1.437</w:t>
            </w:r>
          </w:p>
        </w:tc>
      </w:tr>
      <w:tr w:rsidR="007A793C" w:rsidRPr="00427A1A" w14:paraId="0FCD87EF" w14:textId="77777777" w:rsidTr="00D45E8E">
        <w:tc>
          <w:tcPr>
            <w:tcW w:w="0" w:type="auto"/>
            <w:hideMark/>
          </w:tcPr>
          <w:p w14:paraId="3C9471C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25DEAD6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6AAEF96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  <w:hideMark/>
          </w:tcPr>
          <w:p w14:paraId="55A3762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5.358</w:t>
            </w:r>
          </w:p>
        </w:tc>
        <w:tc>
          <w:tcPr>
            <w:tcW w:w="0" w:type="auto"/>
            <w:vAlign w:val="center"/>
            <w:hideMark/>
          </w:tcPr>
          <w:p w14:paraId="7AF7BE4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11.826</w:t>
            </w:r>
          </w:p>
        </w:tc>
        <w:tc>
          <w:tcPr>
            <w:tcW w:w="0" w:type="auto"/>
            <w:vAlign w:val="center"/>
            <w:hideMark/>
          </w:tcPr>
          <w:p w14:paraId="0D4BB86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9.450</w:t>
            </w:r>
          </w:p>
        </w:tc>
        <w:tc>
          <w:tcPr>
            <w:tcW w:w="0" w:type="auto"/>
            <w:vAlign w:val="center"/>
            <w:hideMark/>
          </w:tcPr>
          <w:p w14:paraId="2CED548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0.453</w:t>
            </w:r>
          </w:p>
        </w:tc>
        <w:tc>
          <w:tcPr>
            <w:tcW w:w="0" w:type="auto"/>
            <w:vAlign w:val="center"/>
            <w:hideMark/>
          </w:tcPr>
          <w:p w14:paraId="27D193F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1.251</w:t>
            </w:r>
          </w:p>
        </w:tc>
        <w:tc>
          <w:tcPr>
            <w:tcW w:w="0" w:type="auto"/>
            <w:vAlign w:val="center"/>
            <w:hideMark/>
          </w:tcPr>
          <w:p w14:paraId="2E26566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0.567</w:t>
            </w:r>
          </w:p>
        </w:tc>
      </w:tr>
      <w:tr w:rsidR="007A793C" w:rsidRPr="00427A1A" w14:paraId="4D518BF6" w14:textId="77777777" w:rsidTr="00D45E8E">
        <w:tc>
          <w:tcPr>
            <w:tcW w:w="0" w:type="auto"/>
            <w:hideMark/>
          </w:tcPr>
          <w:p w14:paraId="5AE49F7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0FC732B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67F141B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  <w:hideMark/>
          </w:tcPr>
          <w:p w14:paraId="2D72DBE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1.777</w:t>
            </w:r>
          </w:p>
        </w:tc>
        <w:tc>
          <w:tcPr>
            <w:tcW w:w="0" w:type="auto"/>
            <w:vAlign w:val="center"/>
            <w:hideMark/>
          </w:tcPr>
          <w:p w14:paraId="2A6AFF4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2.264</w:t>
            </w:r>
          </w:p>
        </w:tc>
        <w:tc>
          <w:tcPr>
            <w:tcW w:w="0" w:type="auto"/>
            <w:vAlign w:val="center"/>
            <w:hideMark/>
          </w:tcPr>
          <w:p w14:paraId="65CF9F1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2.498</w:t>
            </w:r>
          </w:p>
        </w:tc>
        <w:tc>
          <w:tcPr>
            <w:tcW w:w="0" w:type="auto"/>
            <w:vAlign w:val="center"/>
            <w:hideMark/>
          </w:tcPr>
          <w:p w14:paraId="6916B82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0.785</w:t>
            </w:r>
          </w:p>
        </w:tc>
        <w:tc>
          <w:tcPr>
            <w:tcW w:w="0" w:type="auto"/>
            <w:vAlign w:val="center"/>
            <w:hideMark/>
          </w:tcPr>
          <w:p w14:paraId="27A2991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0.906</w:t>
            </w:r>
          </w:p>
        </w:tc>
        <w:tc>
          <w:tcPr>
            <w:tcW w:w="0" w:type="auto"/>
            <w:vAlign w:val="center"/>
            <w:hideMark/>
          </w:tcPr>
          <w:p w14:paraId="23D8C02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0.711</w:t>
            </w:r>
          </w:p>
        </w:tc>
      </w:tr>
      <w:tr w:rsidR="007A793C" w:rsidRPr="00427A1A" w14:paraId="4E25B4A9" w14:textId="77777777" w:rsidTr="00D45E8E">
        <w:tc>
          <w:tcPr>
            <w:tcW w:w="0" w:type="auto"/>
            <w:hideMark/>
          </w:tcPr>
          <w:p w14:paraId="4C7341B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7CAE0D0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3C35F0A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  <w:hideMark/>
          </w:tcPr>
          <w:p w14:paraId="7C5DF1E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3.797</w:t>
            </w:r>
          </w:p>
        </w:tc>
        <w:tc>
          <w:tcPr>
            <w:tcW w:w="0" w:type="auto"/>
            <w:vAlign w:val="center"/>
            <w:hideMark/>
          </w:tcPr>
          <w:p w14:paraId="3B1751A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3.489</w:t>
            </w:r>
          </w:p>
        </w:tc>
        <w:tc>
          <w:tcPr>
            <w:tcW w:w="0" w:type="auto"/>
            <w:vAlign w:val="center"/>
            <w:hideMark/>
          </w:tcPr>
          <w:p w14:paraId="08A4B9B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1.759</w:t>
            </w:r>
          </w:p>
        </w:tc>
        <w:tc>
          <w:tcPr>
            <w:tcW w:w="0" w:type="auto"/>
            <w:vAlign w:val="center"/>
            <w:hideMark/>
          </w:tcPr>
          <w:p w14:paraId="32750B2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1.088</w:t>
            </w:r>
          </w:p>
        </w:tc>
        <w:tc>
          <w:tcPr>
            <w:tcW w:w="0" w:type="auto"/>
            <w:vAlign w:val="center"/>
            <w:hideMark/>
          </w:tcPr>
          <w:p w14:paraId="4F39AC1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1.984</w:t>
            </w:r>
          </w:p>
        </w:tc>
        <w:tc>
          <w:tcPr>
            <w:tcW w:w="0" w:type="auto"/>
            <w:vAlign w:val="center"/>
            <w:hideMark/>
          </w:tcPr>
          <w:p w14:paraId="728AB3E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2.159</w:t>
            </w:r>
          </w:p>
        </w:tc>
      </w:tr>
      <w:tr w:rsidR="007A793C" w:rsidRPr="00427A1A" w14:paraId="788F3C48" w14:textId="77777777" w:rsidTr="00D45E8E">
        <w:tc>
          <w:tcPr>
            <w:tcW w:w="0" w:type="auto"/>
            <w:hideMark/>
          </w:tcPr>
          <w:p w14:paraId="1790935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2070F8D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290775E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  <w:hideMark/>
          </w:tcPr>
          <w:p w14:paraId="1E43B77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4.071</w:t>
            </w:r>
          </w:p>
        </w:tc>
        <w:tc>
          <w:tcPr>
            <w:tcW w:w="0" w:type="auto"/>
            <w:vAlign w:val="center"/>
            <w:hideMark/>
          </w:tcPr>
          <w:p w14:paraId="26E1930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4.064</w:t>
            </w:r>
          </w:p>
        </w:tc>
        <w:tc>
          <w:tcPr>
            <w:tcW w:w="0" w:type="auto"/>
            <w:vAlign w:val="center"/>
            <w:hideMark/>
          </w:tcPr>
          <w:p w14:paraId="36D1CAE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3.787</w:t>
            </w:r>
          </w:p>
        </w:tc>
        <w:tc>
          <w:tcPr>
            <w:tcW w:w="0" w:type="auto"/>
            <w:vAlign w:val="center"/>
            <w:hideMark/>
          </w:tcPr>
          <w:p w14:paraId="2962FB6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1.002</w:t>
            </w:r>
          </w:p>
        </w:tc>
        <w:tc>
          <w:tcPr>
            <w:tcW w:w="0" w:type="auto"/>
            <w:vAlign w:val="center"/>
            <w:hideMark/>
          </w:tcPr>
          <w:p w14:paraId="5554852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1.073</w:t>
            </w:r>
          </w:p>
        </w:tc>
        <w:tc>
          <w:tcPr>
            <w:tcW w:w="0" w:type="auto"/>
            <w:vAlign w:val="center"/>
            <w:hideMark/>
          </w:tcPr>
          <w:p w14:paraId="2685DD8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1.075</w:t>
            </w:r>
          </w:p>
        </w:tc>
      </w:tr>
      <w:tr w:rsidR="007A793C" w:rsidRPr="00427A1A" w14:paraId="674C4F76" w14:textId="77777777" w:rsidTr="00D45E8E">
        <w:tc>
          <w:tcPr>
            <w:tcW w:w="0" w:type="auto"/>
            <w:hideMark/>
          </w:tcPr>
          <w:p w14:paraId="2A088C9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250769F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2879A13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  <w:hideMark/>
          </w:tcPr>
          <w:p w14:paraId="5D29BAE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3.704</w:t>
            </w:r>
          </w:p>
        </w:tc>
        <w:tc>
          <w:tcPr>
            <w:tcW w:w="0" w:type="auto"/>
            <w:vAlign w:val="center"/>
            <w:hideMark/>
          </w:tcPr>
          <w:p w14:paraId="24F5060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3.604</w:t>
            </w:r>
          </w:p>
        </w:tc>
        <w:tc>
          <w:tcPr>
            <w:tcW w:w="0" w:type="auto"/>
            <w:vAlign w:val="center"/>
            <w:hideMark/>
          </w:tcPr>
          <w:p w14:paraId="66F595B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3.882</w:t>
            </w:r>
          </w:p>
        </w:tc>
        <w:tc>
          <w:tcPr>
            <w:tcW w:w="0" w:type="auto"/>
            <w:vAlign w:val="center"/>
            <w:hideMark/>
          </w:tcPr>
          <w:p w14:paraId="767D260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1.028</w:t>
            </w:r>
          </w:p>
        </w:tc>
        <w:tc>
          <w:tcPr>
            <w:tcW w:w="0" w:type="auto"/>
            <w:vAlign w:val="center"/>
            <w:hideMark/>
          </w:tcPr>
          <w:p w14:paraId="3A29D71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0.928</w:t>
            </w:r>
          </w:p>
        </w:tc>
        <w:tc>
          <w:tcPr>
            <w:tcW w:w="0" w:type="auto"/>
            <w:vAlign w:val="center"/>
            <w:hideMark/>
          </w:tcPr>
          <w:p w14:paraId="722DEF9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0.954</w:t>
            </w:r>
          </w:p>
        </w:tc>
      </w:tr>
      <w:tr w:rsidR="007A793C" w:rsidRPr="00427A1A" w14:paraId="50B13B2C" w14:textId="77777777" w:rsidTr="00D45E8E">
        <w:tc>
          <w:tcPr>
            <w:tcW w:w="0" w:type="auto"/>
            <w:hideMark/>
          </w:tcPr>
          <w:p w14:paraId="75914E4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6275405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4732A40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  <w:hideMark/>
          </w:tcPr>
          <w:p w14:paraId="7CCB402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2.448</w:t>
            </w:r>
          </w:p>
        </w:tc>
        <w:tc>
          <w:tcPr>
            <w:tcW w:w="0" w:type="auto"/>
            <w:vAlign w:val="center"/>
            <w:hideMark/>
          </w:tcPr>
          <w:p w14:paraId="1C6957C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2.258</w:t>
            </w:r>
          </w:p>
        </w:tc>
        <w:tc>
          <w:tcPr>
            <w:tcW w:w="0" w:type="auto"/>
            <w:vAlign w:val="center"/>
            <w:hideMark/>
          </w:tcPr>
          <w:p w14:paraId="105898D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3.911</w:t>
            </w:r>
          </w:p>
        </w:tc>
        <w:tc>
          <w:tcPr>
            <w:tcW w:w="0" w:type="auto"/>
            <w:vAlign w:val="center"/>
            <w:hideMark/>
          </w:tcPr>
          <w:p w14:paraId="31ECA1D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1.084</w:t>
            </w:r>
          </w:p>
        </w:tc>
        <w:tc>
          <w:tcPr>
            <w:tcW w:w="0" w:type="auto"/>
            <w:vAlign w:val="center"/>
            <w:hideMark/>
          </w:tcPr>
          <w:p w14:paraId="5E0962E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0.577</w:t>
            </w:r>
          </w:p>
        </w:tc>
        <w:tc>
          <w:tcPr>
            <w:tcW w:w="0" w:type="auto"/>
            <w:vAlign w:val="center"/>
            <w:hideMark/>
          </w:tcPr>
          <w:p w14:paraId="292377A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0.626</w:t>
            </w:r>
          </w:p>
        </w:tc>
      </w:tr>
      <w:tr w:rsidR="007A793C" w:rsidRPr="00427A1A" w14:paraId="527604C5" w14:textId="77777777" w:rsidTr="00D45E8E">
        <w:tc>
          <w:tcPr>
            <w:tcW w:w="0" w:type="auto"/>
            <w:hideMark/>
          </w:tcPr>
          <w:p w14:paraId="3A37DF1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0C76B34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40C9560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  <w:hideMark/>
          </w:tcPr>
          <w:p w14:paraId="06F7431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12.148</w:t>
            </w:r>
          </w:p>
        </w:tc>
        <w:tc>
          <w:tcPr>
            <w:tcW w:w="0" w:type="auto"/>
            <w:vAlign w:val="center"/>
            <w:hideMark/>
          </w:tcPr>
          <w:p w14:paraId="56D4667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10.279</w:t>
            </w:r>
          </w:p>
        </w:tc>
        <w:tc>
          <w:tcPr>
            <w:tcW w:w="0" w:type="auto"/>
            <w:vAlign w:val="center"/>
            <w:hideMark/>
          </w:tcPr>
          <w:p w14:paraId="2D6C097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11.153</w:t>
            </w:r>
          </w:p>
        </w:tc>
        <w:tc>
          <w:tcPr>
            <w:tcW w:w="0" w:type="auto"/>
            <w:vAlign w:val="center"/>
            <w:hideMark/>
          </w:tcPr>
          <w:p w14:paraId="24B5294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1.182</w:t>
            </w:r>
          </w:p>
        </w:tc>
        <w:tc>
          <w:tcPr>
            <w:tcW w:w="0" w:type="auto"/>
            <w:vAlign w:val="center"/>
            <w:hideMark/>
          </w:tcPr>
          <w:p w14:paraId="54FE327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0.922</w:t>
            </w:r>
          </w:p>
        </w:tc>
        <w:tc>
          <w:tcPr>
            <w:tcW w:w="0" w:type="auto"/>
            <w:vAlign w:val="center"/>
            <w:hideMark/>
          </w:tcPr>
          <w:p w14:paraId="36E38BC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1.089</w:t>
            </w:r>
          </w:p>
        </w:tc>
      </w:tr>
      <w:tr w:rsidR="007A793C" w:rsidRPr="00427A1A" w14:paraId="5D8D1E82" w14:textId="77777777" w:rsidTr="00D45E8E">
        <w:tc>
          <w:tcPr>
            <w:tcW w:w="0" w:type="auto"/>
            <w:hideMark/>
          </w:tcPr>
          <w:p w14:paraId="14A1CB3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1DFEBC8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  <w:hideMark/>
          </w:tcPr>
          <w:p w14:paraId="50943B7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  <w:hideMark/>
          </w:tcPr>
          <w:p w14:paraId="61B9768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3050B6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3928F7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8975C9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1.149</w:t>
            </w:r>
          </w:p>
        </w:tc>
        <w:tc>
          <w:tcPr>
            <w:tcW w:w="0" w:type="auto"/>
            <w:vAlign w:val="center"/>
            <w:hideMark/>
          </w:tcPr>
          <w:p w14:paraId="61C6FC5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0.947</w:t>
            </w:r>
          </w:p>
        </w:tc>
        <w:tc>
          <w:tcPr>
            <w:tcW w:w="0" w:type="auto"/>
            <w:vAlign w:val="center"/>
            <w:hideMark/>
          </w:tcPr>
          <w:p w14:paraId="29CAA0F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1.025</w:t>
            </w:r>
          </w:p>
        </w:tc>
      </w:tr>
      <w:tr w:rsidR="007A793C" w:rsidRPr="00427A1A" w14:paraId="026A4055" w14:textId="77777777" w:rsidTr="00D45E8E">
        <w:tc>
          <w:tcPr>
            <w:tcW w:w="0" w:type="auto"/>
            <w:hideMark/>
          </w:tcPr>
          <w:p w14:paraId="09D83CB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479E0A0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14F293D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  <w:hideMark/>
          </w:tcPr>
          <w:p w14:paraId="391D8F6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0.198</w:t>
            </w:r>
          </w:p>
        </w:tc>
        <w:tc>
          <w:tcPr>
            <w:tcW w:w="0" w:type="auto"/>
            <w:vAlign w:val="center"/>
            <w:hideMark/>
          </w:tcPr>
          <w:p w14:paraId="3E12E0B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0.048</w:t>
            </w:r>
          </w:p>
        </w:tc>
        <w:tc>
          <w:tcPr>
            <w:tcW w:w="0" w:type="auto"/>
            <w:vAlign w:val="center"/>
            <w:hideMark/>
          </w:tcPr>
          <w:p w14:paraId="7542DFA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0.111</w:t>
            </w:r>
          </w:p>
        </w:tc>
        <w:tc>
          <w:tcPr>
            <w:tcW w:w="0" w:type="auto"/>
            <w:vAlign w:val="center"/>
            <w:hideMark/>
          </w:tcPr>
          <w:p w14:paraId="218C204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4.098</w:t>
            </w:r>
          </w:p>
        </w:tc>
        <w:tc>
          <w:tcPr>
            <w:tcW w:w="0" w:type="auto"/>
            <w:vAlign w:val="center"/>
            <w:hideMark/>
          </w:tcPr>
          <w:p w14:paraId="17C0213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0.434</w:t>
            </w:r>
          </w:p>
        </w:tc>
        <w:tc>
          <w:tcPr>
            <w:tcW w:w="0" w:type="auto"/>
            <w:vAlign w:val="center"/>
            <w:hideMark/>
          </w:tcPr>
          <w:p w14:paraId="40C5E18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1.778</w:t>
            </w:r>
          </w:p>
        </w:tc>
      </w:tr>
      <w:tr w:rsidR="007A793C" w:rsidRPr="00427A1A" w14:paraId="38852120" w14:textId="77777777" w:rsidTr="00D45E8E">
        <w:tc>
          <w:tcPr>
            <w:tcW w:w="0" w:type="auto"/>
            <w:hideMark/>
          </w:tcPr>
          <w:p w14:paraId="41329E2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4DE9E42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20E2C6E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  <w:hideMark/>
          </w:tcPr>
          <w:p w14:paraId="36F51C6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0.328</w:t>
            </w:r>
          </w:p>
        </w:tc>
        <w:tc>
          <w:tcPr>
            <w:tcW w:w="0" w:type="auto"/>
            <w:vAlign w:val="center"/>
            <w:hideMark/>
          </w:tcPr>
          <w:p w14:paraId="744F73C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0.598</w:t>
            </w:r>
          </w:p>
        </w:tc>
        <w:tc>
          <w:tcPr>
            <w:tcW w:w="0" w:type="auto"/>
            <w:vAlign w:val="center"/>
            <w:hideMark/>
          </w:tcPr>
          <w:p w14:paraId="2718B93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0.443</w:t>
            </w:r>
          </w:p>
        </w:tc>
        <w:tc>
          <w:tcPr>
            <w:tcW w:w="0" w:type="auto"/>
            <w:vAlign w:val="center"/>
            <w:hideMark/>
          </w:tcPr>
          <w:p w14:paraId="7A87120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0.549</w:t>
            </w:r>
          </w:p>
        </w:tc>
        <w:tc>
          <w:tcPr>
            <w:tcW w:w="0" w:type="auto"/>
            <w:vAlign w:val="center"/>
            <w:hideMark/>
          </w:tcPr>
          <w:p w14:paraId="2ACB919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1.348</w:t>
            </w:r>
          </w:p>
        </w:tc>
        <w:tc>
          <w:tcPr>
            <w:tcW w:w="0" w:type="auto"/>
            <w:vAlign w:val="center"/>
            <w:hideMark/>
          </w:tcPr>
          <w:p w14:paraId="5E9C982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0.740</w:t>
            </w:r>
          </w:p>
        </w:tc>
      </w:tr>
      <w:tr w:rsidR="007A793C" w:rsidRPr="00427A1A" w14:paraId="0FED9015" w14:textId="77777777" w:rsidTr="00D45E8E">
        <w:tc>
          <w:tcPr>
            <w:tcW w:w="0" w:type="auto"/>
            <w:hideMark/>
          </w:tcPr>
          <w:p w14:paraId="66549B1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56CFCD9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7D0E6E0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  <w:hideMark/>
          </w:tcPr>
          <w:p w14:paraId="2D9FAC0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0.221</w:t>
            </w:r>
          </w:p>
        </w:tc>
        <w:tc>
          <w:tcPr>
            <w:tcW w:w="0" w:type="auto"/>
            <w:vAlign w:val="center"/>
            <w:hideMark/>
          </w:tcPr>
          <w:p w14:paraId="619860D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1.347</w:t>
            </w:r>
          </w:p>
        </w:tc>
        <w:tc>
          <w:tcPr>
            <w:tcW w:w="0" w:type="auto"/>
            <w:vAlign w:val="center"/>
            <w:hideMark/>
          </w:tcPr>
          <w:p w14:paraId="2DC7E41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0.632</w:t>
            </w:r>
          </w:p>
        </w:tc>
        <w:tc>
          <w:tcPr>
            <w:tcW w:w="0" w:type="auto"/>
            <w:vAlign w:val="center"/>
            <w:hideMark/>
          </w:tcPr>
          <w:p w14:paraId="6885DA8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0.164</w:t>
            </w:r>
          </w:p>
        </w:tc>
        <w:tc>
          <w:tcPr>
            <w:tcW w:w="0" w:type="auto"/>
            <w:vAlign w:val="center"/>
            <w:hideMark/>
          </w:tcPr>
          <w:p w14:paraId="721CA81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2.131</w:t>
            </w:r>
          </w:p>
        </w:tc>
        <w:tc>
          <w:tcPr>
            <w:tcW w:w="0" w:type="auto"/>
            <w:vAlign w:val="center"/>
            <w:hideMark/>
          </w:tcPr>
          <w:p w14:paraId="506A0FD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0.350</w:t>
            </w:r>
          </w:p>
        </w:tc>
      </w:tr>
      <w:tr w:rsidR="007A793C" w:rsidRPr="00427A1A" w14:paraId="4FDD5006" w14:textId="77777777" w:rsidTr="00D45E8E">
        <w:tc>
          <w:tcPr>
            <w:tcW w:w="0" w:type="auto"/>
            <w:hideMark/>
          </w:tcPr>
          <w:p w14:paraId="27BD303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1FEFD63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4EF90DA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  <w:hideMark/>
          </w:tcPr>
          <w:p w14:paraId="438EE46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0.251</w:t>
            </w:r>
          </w:p>
        </w:tc>
        <w:tc>
          <w:tcPr>
            <w:tcW w:w="0" w:type="auto"/>
            <w:vAlign w:val="center"/>
            <w:hideMark/>
          </w:tcPr>
          <w:p w14:paraId="5BDCA6C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0.799</w:t>
            </w:r>
          </w:p>
        </w:tc>
        <w:tc>
          <w:tcPr>
            <w:tcW w:w="0" w:type="auto"/>
            <w:vAlign w:val="center"/>
            <w:hideMark/>
          </w:tcPr>
          <w:p w14:paraId="3AF7AB1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0.595</w:t>
            </w:r>
          </w:p>
        </w:tc>
        <w:tc>
          <w:tcPr>
            <w:tcW w:w="0" w:type="auto"/>
            <w:vAlign w:val="center"/>
            <w:hideMark/>
          </w:tcPr>
          <w:p w14:paraId="4A6C4A8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0.315</w:t>
            </w:r>
          </w:p>
        </w:tc>
        <w:tc>
          <w:tcPr>
            <w:tcW w:w="0" w:type="auto"/>
            <w:vAlign w:val="center"/>
            <w:hideMark/>
          </w:tcPr>
          <w:p w14:paraId="37750D5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1.343</w:t>
            </w:r>
          </w:p>
        </w:tc>
        <w:tc>
          <w:tcPr>
            <w:tcW w:w="0" w:type="auto"/>
            <w:vAlign w:val="center"/>
            <w:hideMark/>
          </w:tcPr>
          <w:p w14:paraId="208CAD3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0.422</w:t>
            </w:r>
          </w:p>
        </w:tc>
      </w:tr>
      <w:tr w:rsidR="007A793C" w:rsidRPr="00427A1A" w14:paraId="2617B6AD" w14:textId="77777777" w:rsidTr="00D45E8E">
        <w:tc>
          <w:tcPr>
            <w:tcW w:w="0" w:type="auto"/>
            <w:hideMark/>
          </w:tcPr>
          <w:p w14:paraId="7853CF7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424C026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7904ACA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  <w:hideMark/>
          </w:tcPr>
          <w:p w14:paraId="435FE22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0.149</w:t>
            </w:r>
          </w:p>
        </w:tc>
        <w:tc>
          <w:tcPr>
            <w:tcW w:w="0" w:type="auto"/>
            <w:vAlign w:val="center"/>
            <w:hideMark/>
          </w:tcPr>
          <w:p w14:paraId="5073AC3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0.167</w:t>
            </w:r>
          </w:p>
        </w:tc>
        <w:tc>
          <w:tcPr>
            <w:tcW w:w="0" w:type="auto"/>
            <w:vAlign w:val="center"/>
            <w:hideMark/>
          </w:tcPr>
          <w:p w14:paraId="00A3713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0.100</w:t>
            </w:r>
          </w:p>
        </w:tc>
        <w:tc>
          <w:tcPr>
            <w:tcW w:w="0" w:type="auto"/>
            <w:vAlign w:val="center"/>
            <w:hideMark/>
          </w:tcPr>
          <w:p w14:paraId="193BD2C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0.891</w:t>
            </w:r>
          </w:p>
        </w:tc>
        <w:tc>
          <w:tcPr>
            <w:tcW w:w="0" w:type="auto"/>
            <w:vAlign w:val="center"/>
            <w:hideMark/>
          </w:tcPr>
          <w:p w14:paraId="2712F1A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1.675</w:t>
            </w:r>
          </w:p>
        </w:tc>
        <w:tc>
          <w:tcPr>
            <w:tcW w:w="0" w:type="auto"/>
            <w:vAlign w:val="center"/>
            <w:hideMark/>
          </w:tcPr>
          <w:p w14:paraId="1CCE016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1.493</w:t>
            </w:r>
          </w:p>
        </w:tc>
      </w:tr>
      <w:tr w:rsidR="007A793C" w:rsidRPr="00427A1A" w14:paraId="175D01CF" w14:textId="77777777" w:rsidTr="00D45E8E">
        <w:tc>
          <w:tcPr>
            <w:tcW w:w="0" w:type="auto"/>
            <w:hideMark/>
          </w:tcPr>
          <w:p w14:paraId="76C7D12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6AB0374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05464A9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  <w:hideMark/>
          </w:tcPr>
          <w:p w14:paraId="74A8062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0.238</w:t>
            </w:r>
          </w:p>
        </w:tc>
        <w:tc>
          <w:tcPr>
            <w:tcW w:w="0" w:type="auto"/>
            <w:vAlign w:val="center"/>
            <w:hideMark/>
          </w:tcPr>
          <w:p w14:paraId="6D00DFB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0.176</w:t>
            </w:r>
          </w:p>
        </w:tc>
        <w:tc>
          <w:tcPr>
            <w:tcW w:w="0" w:type="auto"/>
            <w:vAlign w:val="center"/>
            <w:hideMark/>
          </w:tcPr>
          <w:p w14:paraId="5592FEF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0.567</w:t>
            </w:r>
          </w:p>
        </w:tc>
        <w:tc>
          <w:tcPr>
            <w:tcW w:w="0" w:type="auto"/>
            <w:vAlign w:val="center"/>
            <w:hideMark/>
          </w:tcPr>
          <w:p w14:paraId="034D20D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1.355</w:t>
            </w:r>
          </w:p>
        </w:tc>
        <w:tc>
          <w:tcPr>
            <w:tcW w:w="0" w:type="auto"/>
            <w:vAlign w:val="center"/>
            <w:hideMark/>
          </w:tcPr>
          <w:p w14:paraId="40F1349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0.310</w:t>
            </w:r>
          </w:p>
        </w:tc>
        <w:tc>
          <w:tcPr>
            <w:tcW w:w="0" w:type="auto"/>
            <w:vAlign w:val="center"/>
            <w:hideMark/>
          </w:tcPr>
          <w:p w14:paraId="007B5AF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0.420</w:t>
            </w:r>
          </w:p>
        </w:tc>
      </w:tr>
      <w:tr w:rsidR="007A793C" w:rsidRPr="00427A1A" w14:paraId="27BB7466" w14:textId="77777777" w:rsidTr="00D45E8E">
        <w:tc>
          <w:tcPr>
            <w:tcW w:w="0" w:type="auto"/>
            <w:hideMark/>
          </w:tcPr>
          <w:p w14:paraId="661B1A6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38D082E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3239960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  <w:hideMark/>
          </w:tcPr>
          <w:p w14:paraId="663C7AE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0.076</w:t>
            </w:r>
          </w:p>
        </w:tc>
        <w:tc>
          <w:tcPr>
            <w:tcW w:w="0" w:type="auto"/>
            <w:vAlign w:val="center"/>
            <w:hideMark/>
          </w:tcPr>
          <w:p w14:paraId="3943E84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0.073</w:t>
            </w:r>
          </w:p>
        </w:tc>
        <w:tc>
          <w:tcPr>
            <w:tcW w:w="0" w:type="auto"/>
            <w:vAlign w:val="center"/>
            <w:hideMark/>
          </w:tcPr>
          <w:p w14:paraId="7D31D48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0.061</w:t>
            </w:r>
          </w:p>
        </w:tc>
        <w:tc>
          <w:tcPr>
            <w:tcW w:w="0" w:type="auto"/>
            <w:vAlign w:val="center"/>
            <w:hideMark/>
          </w:tcPr>
          <w:p w14:paraId="7BB289B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1.042</w:t>
            </w:r>
          </w:p>
        </w:tc>
        <w:tc>
          <w:tcPr>
            <w:tcW w:w="0" w:type="auto"/>
            <w:vAlign w:val="center"/>
            <w:hideMark/>
          </w:tcPr>
          <w:p w14:paraId="0B593EE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1.208</w:t>
            </w:r>
          </w:p>
        </w:tc>
        <w:tc>
          <w:tcPr>
            <w:tcW w:w="0" w:type="auto"/>
            <w:vAlign w:val="center"/>
            <w:hideMark/>
          </w:tcPr>
          <w:p w14:paraId="79CF7B5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1.260</w:t>
            </w:r>
          </w:p>
        </w:tc>
      </w:tr>
      <w:tr w:rsidR="007A793C" w:rsidRPr="00427A1A" w14:paraId="068DBF16" w14:textId="77777777" w:rsidTr="00D45E8E">
        <w:tc>
          <w:tcPr>
            <w:tcW w:w="0" w:type="auto"/>
            <w:hideMark/>
          </w:tcPr>
          <w:p w14:paraId="5D6D451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440093F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65395A4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  <w:hideMark/>
          </w:tcPr>
          <w:p w14:paraId="644A013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0.141</w:t>
            </w:r>
          </w:p>
        </w:tc>
        <w:tc>
          <w:tcPr>
            <w:tcW w:w="0" w:type="auto"/>
            <w:vAlign w:val="center"/>
            <w:hideMark/>
          </w:tcPr>
          <w:p w14:paraId="061D21C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0.434</w:t>
            </w:r>
          </w:p>
        </w:tc>
        <w:tc>
          <w:tcPr>
            <w:tcW w:w="0" w:type="auto"/>
            <w:vAlign w:val="center"/>
            <w:hideMark/>
          </w:tcPr>
          <w:p w14:paraId="26A67D4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0.438</w:t>
            </w:r>
          </w:p>
        </w:tc>
        <w:tc>
          <w:tcPr>
            <w:tcW w:w="0" w:type="auto"/>
            <w:vAlign w:val="center"/>
            <w:hideMark/>
          </w:tcPr>
          <w:p w14:paraId="5C2000E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0.326</w:t>
            </w:r>
          </w:p>
        </w:tc>
        <w:tc>
          <w:tcPr>
            <w:tcW w:w="0" w:type="auto"/>
            <w:vAlign w:val="center"/>
            <w:hideMark/>
          </w:tcPr>
          <w:p w14:paraId="52CF730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0.990</w:t>
            </w:r>
          </w:p>
        </w:tc>
        <w:tc>
          <w:tcPr>
            <w:tcW w:w="0" w:type="auto"/>
            <w:vAlign w:val="center"/>
            <w:hideMark/>
          </w:tcPr>
          <w:p w14:paraId="7B7D074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0.323</w:t>
            </w:r>
          </w:p>
        </w:tc>
      </w:tr>
      <w:tr w:rsidR="007A793C" w:rsidRPr="00427A1A" w14:paraId="7EFCCE42" w14:textId="77777777" w:rsidTr="00D45E8E">
        <w:tc>
          <w:tcPr>
            <w:tcW w:w="0" w:type="auto"/>
            <w:hideMark/>
          </w:tcPr>
          <w:p w14:paraId="06E865C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1C94E19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169EA84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  <w:hideMark/>
          </w:tcPr>
          <w:p w14:paraId="5FAAB0D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0.139</w:t>
            </w:r>
          </w:p>
        </w:tc>
        <w:tc>
          <w:tcPr>
            <w:tcW w:w="0" w:type="auto"/>
            <w:vAlign w:val="center"/>
            <w:hideMark/>
          </w:tcPr>
          <w:p w14:paraId="324FFEE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0.247</w:t>
            </w:r>
          </w:p>
        </w:tc>
        <w:tc>
          <w:tcPr>
            <w:tcW w:w="0" w:type="auto"/>
            <w:vAlign w:val="center"/>
            <w:hideMark/>
          </w:tcPr>
          <w:p w14:paraId="41F2BDF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0.138</w:t>
            </w:r>
          </w:p>
        </w:tc>
        <w:tc>
          <w:tcPr>
            <w:tcW w:w="0" w:type="auto"/>
            <w:vAlign w:val="center"/>
            <w:hideMark/>
          </w:tcPr>
          <w:p w14:paraId="186F2CC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0.562</w:t>
            </w:r>
          </w:p>
        </w:tc>
        <w:tc>
          <w:tcPr>
            <w:tcW w:w="0" w:type="auto"/>
            <w:vAlign w:val="center"/>
            <w:hideMark/>
          </w:tcPr>
          <w:p w14:paraId="7C1501D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1.786</w:t>
            </w:r>
          </w:p>
        </w:tc>
        <w:tc>
          <w:tcPr>
            <w:tcW w:w="0" w:type="auto"/>
            <w:vAlign w:val="center"/>
            <w:hideMark/>
          </w:tcPr>
          <w:p w14:paraId="4CF570F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1.003</w:t>
            </w:r>
          </w:p>
        </w:tc>
      </w:tr>
      <w:tr w:rsidR="007A793C" w:rsidRPr="00427A1A" w14:paraId="2BF615F6" w14:textId="77777777" w:rsidTr="00D45E8E">
        <w:tc>
          <w:tcPr>
            <w:tcW w:w="0" w:type="auto"/>
            <w:hideMark/>
          </w:tcPr>
          <w:p w14:paraId="4381C23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6403DAB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02E9B30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  <w:hideMark/>
          </w:tcPr>
          <w:p w14:paraId="5A8627F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0.482</w:t>
            </w:r>
          </w:p>
        </w:tc>
        <w:tc>
          <w:tcPr>
            <w:tcW w:w="0" w:type="auto"/>
            <w:vAlign w:val="center"/>
            <w:hideMark/>
          </w:tcPr>
          <w:p w14:paraId="67B8752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0.268</w:t>
            </w:r>
          </w:p>
        </w:tc>
        <w:tc>
          <w:tcPr>
            <w:tcW w:w="0" w:type="auto"/>
            <w:vAlign w:val="center"/>
            <w:hideMark/>
          </w:tcPr>
          <w:p w14:paraId="2A72D65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0.423</w:t>
            </w:r>
          </w:p>
        </w:tc>
        <w:tc>
          <w:tcPr>
            <w:tcW w:w="0" w:type="auto"/>
            <w:vAlign w:val="center"/>
            <w:hideMark/>
          </w:tcPr>
          <w:p w14:paraId="1294E56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1.802</w:t>
            </w:r>
          </w:p>
        </w:tc>
        <w:tc>
          <w:tcPr>
            <w:tcW w:w="0" w:type="auto"/>
            <w:vAlign w:val="center"/>
            <w:hideMark/>
          </w:tcPr>
          <w:p w14:paraId="753068B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0.632</w:t>
            </w:r>
          </w:p>
        </w:tc>
        <w:tc>
          <w:tcPr>
            <w:tcW w:w="0" w:type="auto"/>
            <w:vAlign w:val="center"/>
            <w:hideMark/>
          </w:tcPr>
          <w:p w14:paraId="5D2D3FD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1.139</w:t>
            </w:r>
          </w:p>
        </w:tc>
      </w:tr>
      <w:tr w:rsidR="007A793C" w:rsidRPr="00427A1A" w14:paraId="0834C5D2" w14:textId="77777777" w:rsidTr="00D45E8E">
        <w:tc>
          <w:tcPr>
            <w:tcW w:w="0" w:type="auto"/>
            <w:hideMark/>
          </w:tcPr>
          <w:p w14:paraId="1AB53A7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35908E4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05AEB8E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  <w:hideMark/>
          </w:tcPr>
          <w:p w14:paraId="1AF7FC2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2.903</w:t>
            </w:r>
          </w:p>
        </w:tc>
        <w:tc>
          <w:tcPr>
            <w:tcW w:w="0" w:type="auto"/>
            <w:vAlign w:val="center"/>
            <w:hideMark/>
          </w:tcPr>
          <w:p w14:paraId="3690A77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2.771</w:t>
            </w:r>
          </w:p>
        </w:tc>
        <w:tc>
          <w:tcPr>
            <w:tcW w:w="0" w:type="auto"/>
            <w:vAlign w:val="center"/>
            <w:hideMark/>
          </w:tcPr>
          <w:p w14:paraId="6675C83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3.221</w:t>
            </w:r>
          </w:p>
        </w:tc>
        <w:tc>
          <w:tcPr>
            <w:tcW w:w="0" w:type="auto"/>
            <w:vAlign w:val="center"/>
            <w:hideMark/>
          </w:tcPr>
          <w:p w14:paraId="4F8EB81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1.048</w:t>
            </w:r>
          </w:p>
        </w:tc>
        <w:tc>
          <w:tcPr>
            <w:tcW w:w="0" w:type="auto"/>
            <w:vAlign w:val="center"/>
            <w:hideMark/>
          </w:tcPr>
          <w:p w14:paraId="31399A4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0.860</w:t>
            </w:r>
          </w:p>
        </w:tc>
        <w:tc>
          <w:tcPr>
            <w:tcW w:w="0" w:type="auto"/>
            <w:vAlign w:val="center"/>
            <w:hideMark/>
          </w:tcPr>
          <w:p w14:paraId="09E0980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0.901</w:t>
            </w:r>
          </w:p>
        </w:tc>
      </w:tr>
      <w:tr w:rsidR="007A793C" w:rsidRPr="00427A1A" w14:paraId="05833EDB" w14:textId="77777777" w:rsidTr="00D45E8E">
        <w:tc>
          <w:tcPr>
            <w:tcW w:w="0" w:type="auto"/>
            <w:hideMark/>
          </w:tcPr>
          <w:p w14:paraId="6B95C02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hideMark/>
          </w:tcPr>
          <w:p w14:paraId="6AF8D70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hideMark/>
          </w:tcPr>
          <w:p w14:paraId="675F13E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  <w:hideMark/>
          </w:tcPr>
          <w:p w14:paraId="458C048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0.090</w:t>
            </w:r>
          </w:p>
        </w:tc>
        <w:tc>
          <w:tcPr>
            <w:tcW w:w="0" w:type="auto"/>
            <w:vAlign w:val="center"/>
            <w:hideMark/>
          </w:tcPr>
          <w:p w14:paraId="27956C1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1.141</w:t>
            </w:r>
          </w:p>
        </w:tc>
        <w:tc>
          <w:tcPr>
            <w:tcW w:w="0" w:type="auto"/>
            <w:vAlign w:val="center"/>
            <w:hideMark/>
          </w:tcPr>
          <w:p w14:paraId="2A60235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0.095</w:t>
            </w:r>
          </w:p>
        </w:tc>
        <w:tc>
          <w:tcPr>
            <w:tcW w:w="0" w:type="auto"/>
            <w:vAlign w:val="center"/>
            <w:hideMark/>
          </w:tcPr>
          <w:p w14:paraId="4538A5E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0.079</w:t>
            </w:r>
          </w:p>
        </w:tc>
        <w:tc>
          <w:tcPr>
            <w:tcW w:w="0" w:type="auto"/>
            <w:vAlign w:val="center"/>
            <w:hideMark/>
          </w:tcPr>
          <w:p w14:paraId="2941A54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11.959</w:t>
            </w:r>
          </w:p>
        </w:tc>
        <w:tc>
          <w:tcPr>
            <w:tcW w:w="0" w:type="auto"/>
            <w:vAlign w:val="center"/>
            <w:hideMark/>
          </w:tcPr>
          <w:p w14:paraId="566F43A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0.944</w:t>
            </w:r>
          </w:p>
        </w:tc>
      </w:tr>
      <w:tr w:rsidR="007A793C" w:rsidRPr="00427A1A" w14:paraId="11FD87C3" w14:textId="77777777" w:rsidTr="00D45E8E"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170EFB3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4C8A53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1077950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69C5FF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81B6D3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F38A31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AD50B8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A28555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85FE5B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0.898</w:t>
            </w:r>
          </w:p>
        </w:tc>
      </w:tr>
      <w:tr w:rsidR="007A793C" w:rsidRPr="00427A1A" w14:paraId="424B085A" w14:textId="77777777" w:rsidTr="00D45E8E">
        <w:tc>
          <w:tcPr>
            <w:tcW w:w="0" w:type="auto"/>
            <w:tcBorders>
              <w:top w:val="single" w:sz="4" w:space="0" w:color="auto"/>
            </w:tcBorders>
          </w:tcPr>
          <w:p w14:paraId="464E004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6EA09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132B5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72F08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A81C31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13.932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F26C3C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14.053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D3111B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E8084D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745E1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0.590</w:t>
            </w:r>
          </w:p>
        </w:tc>
      </w:tr>
      <w:tr w:rsidR="007A793C" w:rsidRPr="00427A1A" w14:paraId="2482A7DB" w14:textId="77777777" w:rsidTr="00D45E8E">
        <w:tc>
          <w:tcPr>
            <w:tcW w:w="0" w:type="auto"/>
          </w:tcPr>
          <w:p w14:paraId="538C36A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451A0D0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13725CE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256396F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17.403</w:t>
            </w:r>
          </w:p>
        </w:tc>
        <w:tc>
          <w:tcPr>
            <w:tcW w:w="0" w:type="auto"/>
            <w:vAlign w:val="center"/>
          </w:tcPr>
          <w:p w14:paraId="78A425C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68.494</w:t>
            </w:r>
          </w:p>
        </w:tc>
        <w:tc>
          <w:tcPr>
            <w:tcW w:w="0" w:type="auto"/>
            <w:vAlign w:val="center"/>
          </w:tcPr>
          <w:p w14:paraId="4C4B04A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6.412</w:t>
            </w:r>
          </w:p>
        </w:tc>
        <w:tc>
          <w:tcPr>
            <w:tcW w:w="0" w:type="auto"/>
            <w:vAlign w:val="center"/>
          </w:tcPr>
          <w:p w14:paraId="74FEA37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0.254</w:t>
            </w:r>
          </w:p>
        </w:tc>
        <w:tc>
          <w:tcPr>
            <w:tcW w:w="0" w:type="auto"/>
            <w:vAlign w:val="center"/>
          </w:tcPr>
          <w:p w14:paraId="67D2889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10.682</w:t>
            </w:r>
          </w:p>
        </w:tc>
        <w:tc>
          <w:tcPr>
            <w:tcW w:w="0" w:type="auto"/>
            <w:vAlign w:val="center"/>
          </w:tcPr>
          <w:p w14:paraId="12CED9B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2.714</w:t>
            </w:r>
          </w:p>
        </w:tc>
      </w:tr>
      <w:tr w:rsidR="007A793C" w:rsidRPr="00427A1A" w14:paraId="6B6C9210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36E51C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7A4320B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7C4C0BB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0C6B2F1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2.106</w:t>
            </w:r>
          </w:p>
        </w:tc>
        <w:tc>
          <w:tcPr>
            <w:tcW w:w="0" w:type="auto"/>
            <w:vAlign w:val="center"/>
          </w:tcPr>
          <w:p w14:paraId="06FA990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5.427</w:t>
            </w:r>
          </w:p>
        </w:tc>
        <w:tc>
          <w:tcPr>
            <w:tcW w:w="0" w:type="auto"/>
            <w:vAlign w:val="center"/>
          </w:tcPr>
          <w:p w14:paraId="56CDEEF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4.064</w:t>
            </w:r>
          </w:p>
        </w:tc>
        <w:tc>
          <w:tcPr>
            <w:tcW w:w="0" w:type="auto"/>
            <w:vAlign w:val="center"/>
          </w:tcPr>
          <w:p w14:paraId="355688B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0.388</w:t>
            </w:r>
          </w:p>
        </w:tc>
        <w:tc>
          <w:tcPr>
            <w:tcW w:w="0" w:type="auto"/>
            <w:vAlign w:val="center"/>
          </w:tcPr>
          <w:p w14:paraId="53C8041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1.336</w:t>
            </w:r>
          </w:p>
        </w:tc>
        <w:tc>
          <w:tcPr>
            <w:tcW w:w="0" w:type="auto"/>
            <w:vAlign w:val="center"/>
          </w:tcPr>
          <w:p w14:paraId="3B529D6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0.518</w:t>
            </w:r>
          </w:p>
        </w:tc>
      </w:tr>
      <w:tr w:rsidR="007A793C" w:rsidRPr="00427A1A" w14:paraId="16E275B1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3F2C6B5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261FE33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305CAEA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6EA588F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1.919</w:t>
            </w:r>
          </w:p>
        </w:tc>
        <w:tc>
          <w:tcPr>
            <w:tcW w:w="0" w:type="auto"/>
            <w:vAlign w:val="center"/>
          </w:tcPr>
          <w:p w14:paraId="5F85854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2.196</w:t>
            </w:r>
          </w:p>
        </w:tc>
        <w:tc>
          <w:tcPr>
            <w:tcW w:w="0" w:type="auto"/>
            <w:vAlign w:val="center"/>
          </w:tcPr>
          <w:p w14:paraId="20573C0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1.103</w:t>
            </w:r>
          </w:p>
        </w:tc>
        <w:tc>
          <w:tcPr>
            <w:tcW w:w="0" w:type="auto"/>
            <w:vAlign w:val="center"/>
          </w:tcPr>
          <w:p w14:paraId="4DA6B1B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0.874</w:t>
            </w:r>
          </w:p>
        </w:tc>
        <w:tc>
          <w:tcPr>
            <w:tcW w:w="0" w:type="auto"/>
            <w:vAlign w:val="center"/>
          </w:tcPr>
          <w:p w14:paraId="0EFC4C7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1.991</w:t>
            </w:r>
          </w:p>
        </w:tc>
        <w:tc>
          <w:tcPr>
            <w:tcW w:w="0" w:type="auto"/>
            <w:vAlign w:val="center"/>
          </w:tcPr>
          <w:p w14:paraId="000D3CC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1.740</w:t>
            </w:r>
          </w:p>
        </w:tc>
      </w:tr>
      <w:tr w:rsidR="007A793C" w:rsidRPr="00427A1A" w14:paraId="0E73CC2F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8C9CC6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40B2C53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254532D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6ABCDBB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0" w:type="auto"/>
            <w:vAlign w:val="center"/>
          </w:tcPr>
          <w:p w14:paraId="6A44F0D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1.122</w:t>
            </w:r>
          </w:p>
        </w:tc>
        <w:tc>
          <w:tcPr>
            <w:tcW w:w="0" w:type="auto"/>
            <w:vAlign w:val="center"/>
          </w:tcPr>
          <w:p w14:paraId="71D926C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20.096</w:t>
            </w:r>
          </w:p>
        </w:tc>
        <w:tc>
          <w:tcPr>
            <w:tcW w:w="0" w:type="auto"/>
            <w:vAlign w:val="center"/>
          </w:tcPr>
          <w:p w14:paraId="32B167A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1.070</w:t>
            </w:r>
          </w:p>
        </w:tc>
        <w:tc>
          <w:tcPr>
            <w:tcW w:w="0" w:type="auto"/>
            <w:vAlign w:val="center"/>
          </w:tcPr>
          <w:p w14:paraId="5AE13BF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0.056</w:t>
            </w:r>
          </w:p>
        </w:tc>
        <w:tc>
          <w:tcPr>
            <w:tcW w:w="0" w:type="auto"/>
            <w:vAlign w:val="center"/>
          </w:tcPr>
          <w:p w14:paraId="0DC6609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0.060</w:t>
            </w:r>
          </w:p>
        </w:tc>
      </w:tr>
      <w:tr w:rsidR="007A793C" w:rsidRPr="00427A1A" w14:paraId="0ACDAA7A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B6CE65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6BCC709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1D082F6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5E0FD85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4.308</w:t>
            </w:r>
          </w:p>
        </w:tc>
        <w:tc>
          <w:tcPr>
            <w:tcW w:w="0" w:type="auto"/>
            <w:vAlign w:val="center"/>
          </w:tcPr>
          <w:p w14:paraId="20EB4B7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11.605</w:t>
            </w:r>
          </w:p>
        </w:tc>
        <w:tc>
          <w:tcPr>
            <w:tcW w:w="0" w:type="auto"/>
            <w:vAlign w:val="center"/>
          </w:tcPr>
          <w:p w14:paraId="7DBBB1A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1.717</w:t>
            </w:r>
          </w:p>
        </w:tc>
        <w:tc>
          <w:tcPr>
            <w:tcW w:w="0" w:type="auto"/>
            <w:vAlign w:val="center"/>
          </w:tcPr>
          <w:p w14:paraId="249A68A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0" w:type="auto"/>
            <w:vAlign w:val="center"/>
          </w:tcPr>
          <w:p w14:paraId="52AE59A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6.761</w:t>
            </w:r>
          </w:p>
        </w:tc>
        <w:tc>
          <w:tcPr>
            <w:tcW w:w="0" w:type="auto"/>
            <w:vAlign w:val="center"/>
          </w:tcPr>
          <w:p w14:paraId="05B1A32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2.510</w:t>
            </w:r>
          </w:p>
        </w:tc>
      </w:tr>
      <w:tr w:rsidR="007A793C" w:rsidRPr="00427A1A" w14:paraId="763BC8B7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F11B57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356BFB2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0A8E443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0EDA8A1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9.531</w:t>
            </w:r>
          </w:p>
        </w:tc>
        <w:tc>
          <w:tcPr>
            <w:tcW w:w="0" w:type="auto"/>
            <w:vAlign w:val="center"/>
          </w:tcPr>
          <w:p w14:paraId="70EFF44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41.591</w:t>
            </w:r>
          </w:p>
        </w:tc>
        <w:tc>
          <w:tcPr>
            <w:tcW w:w="0" w:type="auto"/>
            <w:vAlign w:val="center"/>
          </w:tcPr>
          <w:p w14:paraId="407B784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14.812</w:t>
            </w:r>
          </w:p>
        </w:tc>
        <w:tc>
          <w:tcPr>
            <w:tcW w:w="0" w:type="auto"/>
            <w:vAlign w:val="center"/>
          </w:tcPr>
          <w:p w14:paraId="5BC1001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0.229</w:t>
            </w:r>
          </w:p>
        </w:tc>
        <w:tc>
          <w:tcPr>
            <w:tcW w:w="0" w:type="auto"/>
            <w:vAlign w:val="center"/>
          </w:tcPr>
          <w:p w14:paraId="162D988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2.808</w:t>
            </w:r>
          </w:p>
        </w:tc>
        <w:tc>
          <w:tcPr>
            <w:tcW w:w="0" w:type="auto"/>
            <w:vAlign w:val="center"/>
          </w:tcPr>
          <w:p w14:paraId="6E42080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0.644</w:t>
            </w:r>
          </w:p>
        </w:tc>
      </w:tr>
      <w:tr w:rsidR="007A793C" w:rsidRPr="00427A1A" w14:paraId="4B53587B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6E90073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2670E69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544B68E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6C04404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4.615</w:t>
            </w:r>
          </w:p>
        </w:tc>
        <w:tc>
          <w:tcPr>
            <w:tcW w:w="0" w:type="auto"/>
            <w:vAlign w:val="center"/>
          </w:tcPr>
          <w:p w14:paraId="7A22E63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8.211</w:t>
            </w:r>
          </w:p>
        </w:tc>
        <w:tc>
          <w:tcPr>
            <w:tcW w:w="0" w:type="auto"/>
            <w:vAlign w:val="center"/>
          </w:tcPr>
          <w:p w14:paraId="27E7BB8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5.280</w:t>
            </w:r>
          </w:p>
        </w:tc>
        <w:tc>
          <w:tcPr>
            <w:tcW w:w="0" w:type="auto"/>
            <w:vAlign w:val="center"/>
          </w:tcPr>
          <w:p w14:paraId="00111BC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0.562</w:t>
            </w:r>
          </w:p>
        </w:tc>
        <w:tc>
          <w:tcPr>
            <w:tcW w:w="0" w:type="auto"/>
            <w:vAlign w:val="center"/>
          </w:tcPr>
          <w:p w14:paraId="2B62976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1.555</w:t>
            </w:r>
          </w:p>
        </w:tc>
        <w:tc>
          <w:tcPr>
            <w:tcW w:w="0" w:type="auto"/>
            <w:vAlign w:val="center"/>
          </w:tcPr>
          <w:p w14:paraId="0058020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0.874</w:t>
            </w:r>
          </w:p>
        </w:tc>
      </w:tr>
      <w:tr w:rsidR="007A793C" w:rsidRPr="00427A1A" w14:paraId="32F76EE5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776438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6F092F9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4E7296E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1D13216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3.198</w:t>
            </w:r>
          </w:p>
        </w:tc>
        <w:tc>
          <w:tcPr>
            <w:tcW w:w="0" w:type="auto"/>
            <w:vAlign w:val="center"/>
          </w:tcPr>
          <w:p w14:paraId="01F593A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1.178</w:t>
            </w:r>
          </w:p>
        </w:tc>
        <w:tc>
          <w:tcPr>
            <w:tcW w:w="0" w:type="auto"/>
            <w:vAlign w:val="center"/>
          </w:tcPr>
          <w:p w14:paraId="452E7E0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1.891</w:t>
            </w:r>
          </w:p>
        </w:tc>
        <w:tc>
          <w:tcPr>
            <w:tcW w:w="0" w:type="auto"/>
            <w:vAlign w:val="center"/>
          </w:tcPr>
          <w:p w14:paraId="23A6B9C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2.715</w:t>
            </w:r>
          </w:p>
        </w:tc>
        <w:tc>
          <w:tcPr>
            <w:tcW w:w="0" w:type="auto"/>
            <w:vAlign w:val="center"/>
          </w:tcPr>
          <w:p w14:paraId="4E30E35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0.623</w:t>
            </w:r>
          </w:p>
        </w:tc>
        <w:tc>
          <w:tcPr>
            <w:tcW w:w="0" w:type="auto"/>
            <w:vAlign w:val="center"/>
          </w:tcPr>
          <w:p w14:paraId="448EBD0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1.691</w:t>
            </w:r>
          </w:p>
        </w:tc>
      </w:tr>
      <w:tr w:rsidR="007A793C" w:rsidRPr="00427A1A" w14:paraId="4C0118B9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966127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3BE05AA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2903255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78BD596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9.145</w:t>
            </w:r>
          </w:p>
        </w:tc>
        <w:tc>
          <w:tcPr>
            <w:tcW w:w="0" w:type="auto"/>
            <w:vAlign w:val="center"/>
          </w:tcPr>
          <w:p w14:paraId="131C48A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42.347</w:t>
            </w:r>
          </w:p>
        </w:tc>
        <w:tc>
          <w:tcPr>
            <w:tcW w:w="0" w:type="auto"/>
            <w:vAlign w:val="center"/>
          </w:tcPr>
          <w:p w14:paraId="3F1BB5A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11.048</w:t>
            </w:r>
          </w:p>
        </w:tc>
        <w:tc>
          <w:tcPr>
            <w:tcW w:w="0" w:type="auto"/>
            <w:vAlign w:val="center"/>
          </w:tcPr>
          <w:p w14:paraId="251403E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0.216</w:t>
            </w:r>
          </w:p>
        </w:tc>
        <w:tc>
          <w:tcPr>
            <w:tcW w:w="0" w:type="auto"/>
            <w:vAlign w:val="center"/>
          </w:tcPr>
          <w:p w14:paraId="0BE7B9E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3.833</w:t>
            </w:r>
          </w:p>
        </w:tc>
        <w:tc>
          <w:tcPr>
            <w:tcW w:w="0" w:type="auto"/>
            <w:vAlign w:val="center"/>
          </w:tcPr>
          <w:p w14:paraId="53D275E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0.828</w:t>
            </w:r>
          </w:p>
        </w:tc>
      </w:tr>
      <w:tr w:rsidR="007A793C" w:rsidRPr="00427A1A" w14:paraId="26B594D8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611E3ED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605D521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7723E91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37B301C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4.407</w:t>
            </w:r>
          </w:p>
        </w:tc>
        <w:tc>
          <w:tcPr>
            <w:tcW w:w="0" w:type="auto"/>
            <w:vAlign w:val="center"/>
          </w:tcPr>
          <w:p w14:paraId="6958466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3.728</w:t>
            </w:r>
          </w:p>
        </w:tc>
        <w:tc>
          <w:tcPr>
            <w:tcW w:w="0" w:type="auto"/>
            <w:vAlign w:val="center"/>
          </w:tcPr>
          <w:p w14:paraId="7A92853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3.128</w:t>
            </w:r>
          </w:p>
        </w:tc>
        <w:tc>
          <w:tcPr>
            <w:tcW w:w="0" w:type="auto"/>
            <w:vAlign w:val="center"/>
          </w:tcPr>
          <w:p w14:paraId="620E2D2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1.182</w:t>
            </w:r>
          </w:p>
        </w:tc>
        <w:tc>
          <w:tcPr>
            <w:tcW w:w="0" w:type="auto"/>
            <w:vAlign w:val="center"/>
          </w:tcPr>
          <w:p w14:paraId="54E63F3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1.192</w:t>
            </w:r>
          </w:p>
        </w:tc>
        <w:tc>
          <w:tcPr>
            <w:tcW w:w="0" w:type="auto"/>
            <w:vAlign w:val="center"/>
          </w:tcPr>
          <w:p w14:paraId="20137D2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1.409</w:t>
            </w:r>
          </w:p>
        </w:tc>
      </w:tr>
      <w:tr w:rsidR="007A793C" w:rsidRPr="00427A1A" w14:paraId="75714C5E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1F1BDB1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0AB1CDA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622BBC5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</w:tcPr>
          <w:p w14:paraId="42E5175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14.536</w:t>
            </w:r>
          </w:p>
        </w:tc>
        <w:tc>
          <w:tcPr>
            <w:tcW w:w="0" w:type="auto"/>
            <w:vAlign w:val="center"/>
          </w:tcPr>
          <w:p w14:paraId="69BC63B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25.103</w:t>
            </w:r>
          </w:p>
        </w:tc>
        <w:tc>
          <w:tcPr>
            <w:tcW w:w="0" w:type="auto"/>
            <w:vAlign w:val="center"/>
          </w:tcPr>
          <w:p w14:paraId="7B4AC69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15.193</w:t>
            </w:r>
          </w:p>
        </w:tc>
        <w:tc>
          <w:tcPr>
            <w:tcW w:w="0" w:type="auto"/>
            <w:vAlign w:val="center"/>
          </w:tcPr>
          <w:p w14:paraId="7EB1578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0.579</w:t>
            </w:r>
          </w:p>
        </w:tc>
        <w:tc>
          <w:tcPr>
            <w:tcW w:w="0" w:type="auto"/>
            <w:vAlign w:val="center"/>
          </w:tcPr>
          <w:p w14:paraId="7478041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1.652</w:t>
            </w:r>
          </w:p>
        </w:tc>
        <w:tc>
          <w:tcPr>
            <w:tcW w:w="0" w:type="auto"/>
            <w:vAlign w:val="center"/>
          </w:tcPr>
          <w:p w14:paraId="3B42317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0.957</w:t>
            </w:r>
          </w:p>
        </w:tc>
      </w:tr>
      <w:tr w:rsidR="007A793C" w:rsidRPr="00427A1A" w14:paraId="6F3C49AF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168BA8B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06D3293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6DE06B6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</w:tcPr>
          <w:p w14:paraId="558470F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54EF3A0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7893020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3AC0AED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0.753</w:t>
            </w:r>
          </w:p>
        </w:tc>
        <w:tc>
          <w:tcPr>
            <w:tcW w:w="0" w:type="auto"/>
            <w:vAlign w:val="center"/>
          </w:tcPr>
          <w:p w14:paraId="0CFF424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2.790</w:t>
            </w:r>
          </w:p>
        </w:tc>
        <w:tc>
          <w:tcPr>
            <w:tcW w:w="0" w:type="auto"/>
            <w:vAlign w:val="center"/>
          </w:tcPr>
          <w:p w14:paraId="379F243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1.211</w:t>
            </w:r>
          </w:p>
        </w:tc>
      </w:tr>
      <w:tr w:rsidR="007A793C" w:rsidRPr="00427A1A" w14:paraId="5E5BD1B9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76E3AF4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lastRenderedPageBreak/>
              <w:t>E+G+GE</w:t>
            </w:r>
          </w:p>
        </w:tc>
        <w:tc>
          <w:tcPr>
            <w:tcW w:w="0" w:type="auto"/>
          </w:tcPr>
          <w:p w14:paraId="17C7A4B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6107A2D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</w:tcPr>
          <w:p w14:paraId="7CFE736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1.208</w:t>
            </w:r>
          </w:p>
        </w:tc>
        <w:tc>
          <w:tcPr>
            <w:tcW w:w="0" w:type="auto"/>
            <w:vAlign w:val="center"/>
          </w:tcPr>
          <w:p w14:paraId="489D64A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25.929</w:t>
            </w:r>
          </w:p>
        </w:tc>
        <w:tc>
          <w:tcPr>
            <w:tcW w:w="0" w:type="auto"/>
            <w:vAlign w:val="center"/>
          </w:tcPr>
          <w:p w14:paraId="592BEDE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4.617</w:t>
            </w:r>
          </w:p>
        </w:tc>
        <w:tc>
          <w:tcPr>
            <w:tcW w:w="0" w:type="auto"/>
            <w:vAlign w:val="center"/>
          </w:tcPr>
          <w:p w14:paraId="0551B0F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0.047</w:t>
            </w:r>
          </w:p>
        </w:tc>
        <w:tc>
          <w:tcPr>
            <w:tcW w:w="0" w:type="auto"/>
            <w:vAlign w:val="center"/>
          </w:tcPr>
          <w:p w14:paraId="29FE167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5.616</w:t>
            </w:r>
          </w:p>
        </w:tc>
        <w:tc>
          <w:tcPr>
            <w:tcW w:w="0" w:type="auto"/>
            <w:vAlign w:val="center"/>
          </w:tcPr>
          <w:p w14:paraId="13AFE7C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0.262</w:t>
            </w:r>
          </w:p>
        </w:tc>
      </w:tr>
      <w:tr w:rsidR="007A793C" w:rsidRPr="00427A1A" w14:paraId="1219B37F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3899FE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51C7C71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782CBDD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677B420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142.447</w:t>
            </w:r>
          </w:p>
        </w:tc>
        <w:tc>
          <w:tcPr>
            <w:tcW w:w="0" w:type="auto"/>
            <w:vAlign w:val="center"/>
          </w:tcPr>
          <w:p w14:paraId="7EA0386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53.322</w:t>
            </w:r>
          </w:p>
        </w:tc>
        <w:tc>
          <w:tcPr>
            <w:tcW w:w="0" w:type="auto"/>
            <w:vAlign w:val="center"/>
          </w:tcPr>
          <w:p w14:paraId="63A0433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84.860</w:t>
            </w:r>
          </w:p>
        </w:tc>
        <w:tc>
          <w:tcPr>
            <w:tcW w:w="0" w:type="auto"/>
            <w:vAlign w:val="center"/>
          </w:tcPr>
          <w:p w14:paraId="163FB4F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2.672</w:t>
            </w:r>
          </w:p>
        </w:tc>
        <w:tc>
          <w:tcPr>
            <w:tcW w:w="0" w:type="auto"/>
            <w:vAlign w:val="center"/>
          </w:tcPr>
          <w:p w14:paraId="250DC6E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0.628</w:t>
            </w:r>
          </w:p>
        </w:tc>
        <w:tc>
          <w:tcPr>
            <w:tcW w:w="0" w:type="auto"/>
            <w:vAlign w:val="center"/>
          </w:tcPr>
          <w:p w14:paraId="1C94C36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1.679</w:t>
            </w:r>
          </w:p>
        </w:tc>
      </w:tr>
      <w:tr w:rsidR="007A793C" w:rsidRPr="00427A1A" w14:paraId="614B0095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7F07B78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661865D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51080B7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3CAD126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28.465</w:t>
            </w:r>
          </w:p>
        </w:tc>
        <w:tc>
          <w:tcPr>
            <w:tcW w:w="0" w:type="auto"/>
            <w:vAlign w:val="center"/>
          </w:tcPr>
          <w:p w14:paraId="56A7AD0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6.267</w:t>
            </w:r>
          </w:p>
        </w:tc>
        <w:tc>
          <w:tcPr>
            <w:tcW w:w="0" w:type="auto"/>
            <w:vAlign w:val="center"/>
          </w:tcPr>
          <w:p w14:paraId="79A65E9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0.731</w:t>
            </w:r>
          </w:p>
        </w:tc>
        <w:tc>
          <w:tcPr>
            <w:tcW w:w="0" w:type="auto"/>
            <w:vAlign w:val="center"/>
          </w:tcPr>
          <w:p w14:paraId="7E88317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4.542</w:t>
            </w:r>
          </w:p>
        </w:tc>
        <w:tc>
          <w:tcPr>
            <w:tcW w:w="0" w:type="auto"/>
            <w:vAlign w:val="center"/>
          </w:tcPr>
          <w:p w14:paraId="49DE248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8.569</w:t>
            </w:r>
          </w:p>
        </w:tc>
        <w:tc>
          <w:tcPr>
            <w:tcW w:w="0" w:type="auto"/>
            <w:vAlign w:val="center"/>
          </w:tcPr>
          <w:p w14:paraId="6A2D275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38.924</w:t>
            </w:r>
          </w:p>
        </w:tc>
      </w:tr>
      <w:tr w:rsidR="007A793C" w:rsidRPr="00427A1A" w14:paraId="7E67F77E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1562350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7398889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3DBD9E5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2E6F549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11.750</w:t>
            </w:r>
          </w:p>
        </w:tc>
        <w:tc>
          <w:tcPr>
            <w:tcW w:w="0" w:type="auto"/>
            <w:vAlign w:val="center"/>
          </w:tcPr>
          <w:p w14:paraId="000C92B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2.744</w:t>
            </w:r>
          </w:p>
        </w:tc>
        <w:tc>
          <w:tcPr>
            <w:tcW w:w="0" w:type="auto"/>
            <w:vAlign w:val="center"/>
          </w:tcPr>
          <w:p w14:paraId="7D659EB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4.886</w:t>
            </w:r>
          </w:p>
        </w:tc>
        <w:tc>
          <w:tcPr>
            <w:tcW w:w="0" w:type="auto"/>
            <w:vAlign w:val="center"/>
          </w:tcPr>
          <w:p w14:paraId="3E85E43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4.282</w:t>
            </w:r>
          </w:p>
        </w:tc>
        <w:tc>
          <w:tcPr>
            <w:tcW w:w="0" w:type="auto"/>
            <w:vAlign w:val="center"/>
          </w:tcPr>
          <w:p w14:paraId="318FDEA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0.562</w:t>
            </w:r>
          </w:p>
        </w:tc>
        <w:tc>
          <w:tcPr>
            <w:tcW w:w="0" w:type="auto"/>
            <w:vAlign w:val="center"/>
          </w:tcPr>
          <w:p w14:paraId="775E797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2.405</w:t>
            </w:r>
          </w:p>
        </w:tc>
      </w:tr>
      <w:tr w:rsidR="007A793C" w:rsidRPr="00427A1A" w14:paraId="1B7019AC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758E8E7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78FB4DA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5BDF005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151C1EF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207.235</w:t>
            </w:r>
          </w:p>
        </w:tc>
        <w:tc>
          <w:tcPr>
            <w:tcW w:w="0" w:type="auto"/>
            <w:vAlign w:val="center"/>
          </w:tcPr>
          <w:p w14:paraId="72DD712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37.988</w:t>
            </w:r>
          </w:p>
        </w:tc>
        <w:tc>
          <w:tcPr>
            <w:tcW w:w="0" w:type="auto"/>
            <w:vAlign w:val="center"/>
          </w:tcPr>
          <w:p w14:paraId="344BBE1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62.029</w:t>
            </w:r>
          </w:p>
        </w:tc>
        <w:tc>
          <w:tcPr>
            <w:tcW w:w="0" w:type="auto"/>
            <w:vAlign w:val="center"/>
          </w:tcPr>
          <w:p w14:paraId="58C7493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5.455</w:t>
            </w:r>
          </w:p>
        </w:tc>
        <w:tc>
          <w:tcPr>
            <w:tcW w:w="0" w:type="auto"/>
            <w:vAlign w:val="center"/>
          </w:tcPr>
          <w:p w14:paraId="7051E32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0.612</w:t>
            </w:r>
          </w:p>
        </w:tc>
        <w:tc>
          <w:tcPr>
            <w:tcW w:w="0" w:type="auto"/>
            <w:vAlign w:val="center"/>
          </w:tcPr>
          <w:p w14:paraId="108362C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3.341</w:t>
            </w:r>
          </w:p>
        </w:tc>
      </w:tr>
      <w:tr w:rsidR="007A793C" w:rsidRPr="00427A1A" w14:paraId="6817F5EF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36959E9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24F30A0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1AD3DD2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4CD8B0C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12.290</w:t>
            </w:r>
          </w:p>
        </w:tc>
        <w:tc>
          <w:tcPr>
            <w:tcW w:w="0" w:type="auto"/>
            <w:vAlign w:val="center"/>
          </w:tcPr>
          <w:p w14:paraId="3002D3A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8.329</w:t>
            </w:r>
          </w:p>
        </w:tc>
        <w:tc>
          <w:tcPr>
            <w:tcW w:w="0" w:type="auto"/>
            <w:vAlign w:val="center"/>
          </w:tcPr>
          <w:p w14:paraId="777E963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2.639</w:t>
            </w:r>
          </w:p>
        </w:tc>
        <w:tc>
          <w:tcPr>
            <w:tcW w:w="0" w:type="auto"/>
            <w:vAlign w:val="center"/>
          </w:tcPr>
          <w:p w14:paraId="4E54BE8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1.476</w:t>
            </w:r>
          </w:p>
        </w:tc>
        <w:tc>
          <w:tcPr>
            <w:tcW w:w="0" w:type="auto"/>
            <w:vAlign w:val="center"/>
          </w:tcPr>
          <w:p w14:paraId="241EFEA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3.156</w:t>
            </w:r>
          </w:p>
        </w:tc>
        <w:tc>
          <w:tcPr>
            <w:tcW w:w="0" w:type="auto"/>
            <w:vAlign w:val="center"/>
          </w:tcPr>
          <w:p w14:paraId="541C989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4.657</w:t>
            </w:r>
          </w:p>
        </w:tc>
      </w:tr>
      <w:tr w:rsidR="007A793C" w:rsidRPr="00427A1A" w14:paraId="522255B7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7A42BA6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6CF6B0F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4EEF53E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4E71FDC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0.262</w:t>
            </w:r>
          </w:p>
        </w:tc>
        <w:tc>
          <w:tcPr>
            <w:tcW w:w="0" w:type="auto"/>
            <w:vAlign w:val="center"/>
          </w:tcPr>
          <w:p w14:paraId="0622DFF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0.793</w:t>
            </w:r>
          </w:p>
        </w:tc>
        <w:tc>
          <w:tcPr>
            <w:tcW w:w="0" w:type="auto"/>
            <w:vAlign w:val="center"/>
          </w:tcPr>
          <w:p w14:paraId="02F5F00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1.024</w:t>
            </w:r>
          </w:p>
        </w:tc>
        <w:tc>
          <w:tcPr>
            <w:tcW w:w="0" w:type="auto"/>
            <w:vAlign w:val="center"/>
          </w:tcPr>
          <w:p w14:paraId="3006F1D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0.330</w:t>
            </w:r>
          </w:p>
        </w:tc>
        <w:tc>
          <w:tcPr>
            <w:tcW w:w="0" w:type="auto"/>
            <w:vAlign w:val="center"/>
          </w:tcPr>
          <w:p w14:paraId="1578E47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0.775</w:t>
            </w:r>
          </w:p>
        </w:tc>
        <w:tc>
          <w:tcPr>
            <w:tcW w:w="0" w:type="auto"/>
            <w:vAlign w:val="center"/>
          </w:tcPr>
          <w:p w14:paraId="59E21A9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0.256</w:t>
            </w:r>
          </w:p>
        </w:tc>
      </w:tr>
      <w:tr w:rsidR="007A793C" w:rsidRPr="00427A1A" w14:paraId="6E29C277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A3F1EE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329254F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32D1A28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2F53F97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88.155</w:t>
            </w:r>
          </w:p>
        </w:tc>
        <w:tc>
          <w:tcPr>
            <w:tcW w:w="0" w:type="auto"/>
            <w:vAlign w:val="center"/>
          </w:tcPr>
          <w:p w14:paraId="43972D5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7.651</w:t>
            </w:r>
          </w:p>
        </w:tc>
        <w:tc>
          <w:tcPr>
            <w:tcW w:w="0" w:type="auto"/>
            <w:vAlign w:val="center"/>
          </w:tcPr>
          <w:p w14:paraId="19B24E6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4.064</w:t>
            </w:r>
          </w:p>
        </w:tc>
        <w:tc>
          <w:tcPr>
            <w:tcW w:w="0" w:type="auto"/>
            <w:vAlign w:val="center"/>
          </w:tcPr>
          <w:p w14:paraId="68766DF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11.522</w:t>
            </w:r>
          </w:p>
        </w:tc>
        <w:tc>
          <w:tcPr>
            <w:tcW w:w="0" w:type="auto"/>
            <w:vAlign w:val="center"/>
          </w:tcPr>
          <w:p w14:paraId="22650DB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1.883</w:t>
            </w:r>
          </w:p>
        </w:tc>
        <w:tc>
          <w:tcPr>
            <w:tcW w:w="0" w:type="auto"/>
            <w:vAlign w:val="center"/>
          </w:tcPr>
          <w:p w14:paraId="19CD25A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21.693</w:t>
            </w:r>
          </w:p>
        </w:tc>
      </w:tr>
      <w:tr w:rsidR="007A793C" w:rsidRPr="00427A1A" w14:paraId="42960653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31650C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1A25E4B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3AC52FE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39CC8E4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7.591</w:t>
            </w:r>
          </w:p>
        </w:tc>
        <w:tc>
          <w:tcPr>
            <w:tcW w:w="0" w:type="auto"/>
            <w:vAlign w:val="center"/>
          </w:tcPr>
          <w:p w14:paraId="777C4629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9.741</w:t>
            </w:r>
          </w:p>
        </w:tc>
        <w:tc>
          <w:tcPr>
            <w:tcW w:w="0" w:type="auto"/>
            <w:vAlign w:val="center"/>
          </w:tcPr>
          <w:p w14:paraId="759C8E7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2.831</w:t>
            </w:r>
          </w:p>
        </w:tc>
        <w:tc>
          <w:tcPr>
            <w:tcW w:w="0" w:type="auto"/>
            <w:vAlign w:val="center"/>
          </w:tcPr>
          <w:p w14:paraId="1211BFD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0.779</w:t>
            </w:r>
          </w:p>
        </w:tc>
        <w:tc>
          <w:tcPr>
            <w:tcW w:w="0" w:type="auto"/>
            <w:vAlign w:val="center"/>
          </w:tcPr>
          <w:p w14:paraId="4DF9BB3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3.441</w:t>
            </w:r>
          </w:p>
        </w:tc>
        <w:tc>
          <w:tcPr>
            <w:tcW w:w="0" w:type="auto"/>
            <w:vAlign w:val="center"/>
          </w:tcPr>
          <w:p w14:paraId="0090804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2.681</w:t>
            </w:r>
          </w:p>
        </w:tc>
      </w:tr>
      <w:tr w:rsidR="007A793C" w:rsidRPr="00427A1A" w14:paraId="4ECFEBA2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107D728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379F51D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7613E37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740B6E0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2.786</w:t>
            </w:r>
          </w:p>
        </w:tc>
        <w:tc>
          <w:tcPr>
            <w:tcW w:w="0" w:type="auto"/>
            <w:vAlign w:val="center"/>
          </w:tcPr>
          <w:p w14:paraId="7588FC2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16.958</w:t>
            </w:r>
          </w:p>
        </w:tc>
        <w:tc>
          <w:tcPr>
            <w:tcW w:w="0" w:type="auto"/>
            <w:vAlign w:val="center"/>
          </w:tcPr>
          <w:p w14:paraId="233E368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3.725</w:t>
            </w:r>
          </w:p>
        </w:tc>
        <w:tc>
          <w:tcPr>
            <w:tcW w:w="0" w:type="auto"/>
            <w:vAlign w:val="center"/>
          </w:tcPr>
          <w:p w14:paraId="24BE316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0.164</w:t>
            </w:r>
          </w:p>
        </w:tc>
        <w:tc>
          <w:tcPr>
            <w:tcW w:w="0" w:type="auto"/>
            <w:vAlign w:val="center"/>
          </w:tcPr>
          <w:p w14:paraId="2F7A394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4.553</w:t>
            </w:r>
          </w:p>
        </w:tc>
        <w:tc>
          <w:tcPr>
            <w:tcW w:w="0" w:type="auto"/>
            <w:vAlign w:val="center"/>
          </w:tcPr>
          <w:p w14:paraId="7EF3174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0.748</w:t>
            </w:r>
          </w:p>
        </w:tc>
      </w:tr>
      <w:tr w:rsidR="007A793C" w:rsidRPr="00427A1A" w14:paraId="72F79EBE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198F899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329DE9E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6F23156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2FF95CD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42.678</w:t>
            </w:r>
          </w:p>
        </w:tc>
        <w:tc>
          <w:tcPr>
            <w:tcW w:w="0" w:type="auto"/>
            <w:vAlign w:val="center"/>
          </w:tcPr>
          <w:p w14:paraId="0C6AD1E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0.438</w:t>
            </w:r>
          </w:p>
        </w:tc>
        <w:tc>
          <w:tcPr>
            <w:tcW w:w="0" w:type="auto"/>
            <w:vAlign w:val="center"/>
          </w:tcPr>
          <w:p w14:paraId="7903A78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0.515</w:t>
            </w:r>
          </w:p>
        </w:tc>
        <w:tc>
          <w:tcPr>
            <w:tcW w:w="0" w:type="auto"/>
            <w:vAlign w:val="center"/>
          </w:tcPr>
          <w:p w14:paraId="1C3E64E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97.372</w:t>
            </w:r>
          </w:p>
        </w:tc>
        <w:tc>
          <w:tcPr>
            <w:tcW w:w="0" w:type="auto"/>
            <w:vAlign w:val="center"/>
          </w:tcPr>
          <w:p w14:paraId="20B26FD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0.852</w:t>
            </w:r>
          </w:p>
        </w:tc>
        <w:tc>
          <w:tcPr>
            <w:tcW w:w="0" w:type="auto"/>
            <w:vAlign w:val="center"/>
          </w:tcPr>
          <w:p w14:paraId="7879C7E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82.919</w:t>
            </w:r>
          </w:p>
        </w:tc>
      </w:tr>
      <w:tr w:rsidR="007A793C" w:rsidRPr="00427A1A" w14:paraId="6104DA2D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091E28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17AC002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3C8DB67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</w:tcPr>
          <w:p w14:paraId="239E1A8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61.817</w:t>
            </w:r>
          </w:p>
        </w:tc>
        <w:tc>
          <w:tcPr>
            <w:tcW w:w="0" w:type="auto"/>
            <w:vAlign w:val="center"/>
          </w:tcPr>
          <w:p w14:paraId="036D377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1.939</w:t>
            </w:r>
          </w:p>
        </w:tc>
        <w:tc>
          <w:tcPr>
            <w:tcW w:w="0" w:type="auto"/>
            <w:vAlign w:val="center"/>
          </w:tcPr>
          <w:p w14:paraId="0FF68CF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6.588</w:t>
            </w:r>
          </w:p>
        </w:tc>
        <w:tc>
          <w:tcPr>
            <w:tcW w:w="0" w:type="auto"/>
            <w:vAlign w:val="center"/>
          </w:tcPr>
          <w:p w14:paraId="008A3E9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31.874</w:t>
            </w:r>
          </w:p>
        </w:tc>
        <w:tc>
          <w:tcPr>
            <w:tcW w:w="0" w:type="auto"/>
            <w:vAlign w:val="center"/>
          </w:tcPr>
          <w:p w14:paraId="5290DBE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0.294</w:t>
            </w:r>
          </w:p>
        </w:tc>
        <w:tc>
          <w:tcPr>
            <w:tcW w:w="0" w:type="auto"/>
            <w:vAlign w:val="center"/>
          </w:tcPr>
          <w:p w14:paraId="1A5243E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9.384</w:t>
            </w:r>
          </w:p>
        </w:tc>
      </w:tr>
      <w:tr w:rsidR="007A793C" w:rsidRPr="00427A1A" w14:paraId="38811D54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1232CC9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41DF60F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3197F91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</w:tcPr>
          <w:p w14:paraId="2E3AB50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1D3F9BB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2C44C07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6497CBE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13.376</w:t>
            </w:r>
          </w:p>
        </w:tc>
        <w:tc>
          <w:tcPr>
            <w:tcW w:w="0" w:type="auto"/>
            <w:vAlign w:val="center"/>
          </w:tcPr>
          <w:p w14:paraId="2E7530E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2.578</w:t>
            </w:r>
          </w:p>
        </w:tc>
        <w:tc>
          <w:tcPr>
            <w:tcW w:w="0" w:type="auto"/>
            <w:vAlign w:val="center"/>
          </w:tcPr>
          <w:p w14:paraId="60E1262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14.079</w:t>
            </w:r>
          </w:p>
        </w:tc>
      </w:tr>
      <w:tr w:rsidR="007A793C" w:rsidRPr="00427A1A" w14:paraId="40EAA3F0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C4EE8B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0A42C67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3EC3B09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</w:tcPr>
          <w:p w14:paraId="745AA55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12.318</w:t>
            </w:r>
          </w:p>
        </w:tc>
        <w:tc>
          <w:tcPr>
            <w:tcW w:w="0" w:type="auto"/>
            <w:vAlign w:val="center"/>
          </w:tcPr>
          <w:p w14:paraId="5486BB1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6.861</w:t>
            </w:r>
          </w:p>
        </w:tc>
        <w:tc>
          <w:tcPr>
            <w:tcW w:w="0" w:type="auto"/>
            <w:vAlign w:val="center"/>
          </w:tcPr>
          <w:p w14:paraId="4FC39D1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11.244</w:t>
            </w:r>
          </w:p>
        </w:tc>
        <w:tc>
          <w:tcPr>
            <w:tcW w:w="0" w:type="auto"/>
            <w:vAlign w:val="center"/>
          </w:tcPr>
          <w:p w14:paraId="1E6E8FB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1.795</w:t>
            </w:r>
          </w:p>
        </w:tc>
        <w:tc>
          <w:tcPr>
            <w:tcW w:w="0" w:type="auto"/>
            <w:vAlign w:val="center"/>
          </w:tcPr>
          <w:p w14:paraId="128C2BD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0.610</w:t>
            </w:r>
          </w:p>
        </w:tc>
        <w:tc>
          <w:tcPr>
            <w:tcW w:w="0" w:type="auto"/>
            <w:vAlign w:val="center"/>
          </w:tcPr>
          <w:p w14:paraId="267A67B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1.096</w:t>
            </w:r>
          </w:p>
        </w:tc>
      </w:tr>
      <w:tr w:rsidR="007A793C" w:rsidRPr="00427A1A" w14:paraId="09F8853B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4A005B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0A07AA3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631A32C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7F1A257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2.833</w:t>
            </w:r>
          </w:p>
        </w:tc>
        <w:tc>
          <w:tcPr>
            <w:tcW w:w="0" w:type="auto"/>
            <w:vAlign w:val="center"/>
          </w:tcPr>
          <w:p w14:paraId="291B98F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5.106</w:t>
            </w:r>
          </w:p>
        </w:tc>
        <w:tc>
          <w:tcPr>
            <w:tcW w:w="0" w:type="auto"/>
            <w:vAlign w:val="center"/>
          </w:tcPr>
          <w:p w14:paraId="22C86D6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4.628</w:t>
            </w:r>
          </w:p>
        </w:tc>
        <w:tc>
          <w:tcPr>
            <w:tcW w:w="0" w:type="auto"/>
            <w:vAlign w:val="center"/>
          </w:tcPr>
          <w:p w14:paraId="7E193C2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0.555</w:t>
            </w:r>
          </w:p>
        </w:tc>
        <w:tc>
          <w:tcPr>
            <w:tcW w:w="0" w:type="auto"/>
            <w:vAlign w:val="center"/>
          </w:tcPr>
          <w:p w14:paraId="29250E5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1.103</w:t>
            </w:r>
          </w:p>
        </w:tc>
        <w:tc>
          <w:tcPr>
            <w:tcW w:w="0" w:type="auto"/>
            <w:vAlign w:val="center"/>
          </w:tcPr>
          <w:p w14:paraId="0DA4E52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0.612</w:t>
            </w:r>
          </w:p>
        </w:tc>
      </w:tr>
      <w:tr w:rsidR="007A793C" w:rsidRPr="00427A1A" w14:paraId="6A8070D8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1E1BDD6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2E09C8B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486681A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1F87D33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2.710</w:t>
            </w:r>
          </w:p>
        </w:tc>
        <w:tc>
          <w:tcPr>
            <w:tcW w:w="0" w:type="auto"/>
            <w:vAlign w:val="center"/>
          </w:tcPr>
          <w:p w14:paraId="38BE6A4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2.687</w:t>
            </w:r>
          </w:p>
        </w:tc>
        <w:tc>
          <w:tcPr>
            <w:tcW w:w="0" w:type="auto"/>
            <w:vAlign w:val="center"/>
          </w:tcPr>
          <w:p w14:paraId="7C00E1D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2.598</w:t>
            </w:r>
          </w:p>
        </w:tc>
        <w:tc>
          <w:tcPr>
            <w:tcW w:w="0" w:type="auto"/>
            <w:vAlign w:val="center"/>
          </w:tcPr>
          <w:p w14:paraId="48E4D51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1.009</w:t>
            </w:r>
          </w:p>
        </w:tc>
        <w:tc>
          <w:tcPr>
            <w:tcW w:w="0" w:type="auto"/>
            <w:vAlign w:val="center"/>
          </w:tcPr>
          <w:p w14:paraId="0DCFA10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1.034</w:t>
            </w:r>
          </w:p>
        </w:tc>
        <w:tc>
          <w:tcPr>
            <w:tcW w:w="0" w:type="auto"/>
            <w:vAlign w:val="center"/>
          </w:tcPr>
          <w:p w14:paraId="71627DC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1.043</w:t>
            </w:r>
          </w:p>
        </w:tc>
      </w:tr>
      <w:tr w:rsidR="007A793C" w:rsidRPr="00427A1A" w14:paraId="7911E188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C75ECC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330A689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315C175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34F8494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7.126</w:t>
            </w:r>
          </w:p>
        </w:tc>
        <w:tc>
          <w:tcPr>
            <w:tcW w:w="0" w:type="auto"/>
            <w:vAlign w:val="center"/>
          </w:tcPr>
          <w:p w14:paraId="34213A5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2.487</w:t>
            </w:r>
          </w:p>
        </w:tc>
        <w:tc>
          <w:tcPr>
            <w:tcW w:w="0" w:type="auto"/>
            <w:vAlign w:val="center"/>
          </w:tcPr>
          <w:p w14:paraId="79C7B88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7.481</w:t>
            </w:r>
          </w:p>
        </w:tc>
        <w:tc>
          <w:tcPr>
            <w:tcW w:w="0" w:type="auto"/>
            <w:vAlign w:val="center"/>
          </w:tcPr>
          <w:p w14:paraId="7DFEF13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2.866</w:t>
            </w:r>
          </w:p>
        </w:tc>
        <w:tc>
          <w:tcPr>
            <w:tcW w:w="0" w:type="auto"/>
            <w:vAlign w:val="center"/>
          </w:tcPr>
          <w:p w14:paraId="3879245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0.333</w:t>
            </w:r>
          </w:p>
        </w:tc>
        <w:tc>
          <w:tcPr>
            <w:tcW w:w="0" w:type="auto"/>
            <w:vAlign w:val="center"/>
          </w:tcPr>
          <w:p w14:paraId="1A7441E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0.953</w:t>
            </w:r>
          </w:p>
        </w:tc>
      </w:tr>
      <w:tr w:rsidR="007A793C" w:rsidRPr="00427A1A" w14:paraId="1C7952E6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3E0626B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0D078A7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75574D6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3141F47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4.574</w:t>
            </w:r>
          </w:p>
        </w:tc>
        <w:tc>
          <w:tcPr>
            <w:tcW w:w="0" w:type="auto"/>
            <w:vAlign w:val="center"/>
          </w:tcPr>
          <w:p w14:paraId="4A4B3C3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3.163</w:t>
            </w:r>
          </w:p>
        </w:tc>
        <w:tc>
          <w:tcPr>
            <w:tcW w:w="0" w:type="auto"/>
            <w:vAlign w:val="center"/>
          </w:tcPr>
          <w:p w14:paraId="4350CC9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3.601</w:t>
            </w:r>
          </w:p>
        </w:tc>
        <w:tc>
          <w:tcPr>
            <w:tcW w:w="0" w:type="auto"/>
            <w:vAlign w:val="center"/>
          </w:tcPr>
          <w:p w14:paraId="0DC482F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1.446</w:t>
            </w:r>
          </w:p>
        </w:tc>
        <w:tc>
          <w:tcPr>
            <w:tcW w:w="0" w:type="auto"/>
            <w:vAlign w:val="center"/>
          </w:tcPr>
          <w:p w14:paraId="46E0D84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0.878</w:t>
            </w:r>
          </w:p>
        </w:tc>
        <w:tc>
          <w:tcPr>
            <w:tcW w:w="0" w:type="auto"/>
            <w:vAlign w:val="center"/>
          </w:tcPr>
          <w:p w14:paraId="3AD51AF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1.270</w:t>
            </w:r>
          </w:p>
        </w:tc>
      </w:tr>
      <w:tr w:rsidR="007A793C" w:rsidRPr="00427A1A" w14:paraId="69852FD2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756E061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18ED681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66BF276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4E5672B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5.144</w:t>
            </w:r>
          </w:p>
        </w:tc>
        <w:tc>
          <w:tcPr>
            <w:tcW w:w="0" w:type="auto"/>
            <w:vAlign w:val="center"/>
          </w:tcPr>
          <w:p w14:paraId="657C362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12.160</w:t>
            </w:r>
          </w:p>
        </w:tc>
        <w:tc>
          <w:tcPr>
            <w:tcW w:w="0" w:type="auto"/>
            <w:vAlign w:val="center"/>
          </w:tcPr>
          <w:p w14:paraId="6935E47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9.067</w:t>
            </w:r>
          </w:p>
        </w:tc>
        <w:tc>
          <w:tcPr>
            <w:tcW w:w="0" w:type="auto"/>
            <w:vAlign w:val="center"/>
          </w:tcPr>
          <w:p w14:paraId="538B47F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0.423</w:t>
            </w:r>
          </w:p>
        </w:tc>
        <w:tc>
          <w:tcPr>
            <w:tcW w:w="0" w:type="auto"/>
            <w:vAlign w:val="center"/>
          </w:tcPr>
          <w:p w14:paraId="2155475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1.341</w:t>
            </w:r>
          </w:p>
        </w:tc>
        <w:tc>
          <w:tcPr>
            <w:tcW w:w="0" w:type="auto"/>
            <w:vAlign w:val="center"/>
          </w:tcPr>
          <w:p w14:paraId="5F9EC8AB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0.567</w:t>
            </w:r>
          </w:p>
        </w:tc>
      </w:tr>
      <w:tr w:rsidR="007A793C" w:rsidRPr="00427A1A" w14:paraId="5BA60CDF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3588741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4EDB5AC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50370AE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6AAAA5C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1.739</w:t>
            </w:r>
          </w:p>
        </w:tc>
        <w:tc>
          <w:tcPr>
            <w:tcW w:w="0" w:type="auto"/>
            <w:vAlign w:val="center"/>
          </w:tcPr>
          <w:p w14:paraId="2FA7677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2.865</w:t>
            </w:r>
          </w:p>
        </w:tc>
        <w:tc>
          <w:tcPr>
            <w:tcW w:w="0" w:type="auto"/>
            <w:vAlign w:val="center"/>
          </w:tcPr>
          <w:p w14:paraId="443815D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2.993</w:t>
            </w:r>
          </w:p>
        </w:tc>
        <w:tc>
          <w:tcPr>
            <w:tcW w:w="0" w:type="auto"/>
            <w:vAlign w:val="center"/>
          </w:tcPr>
          <w:p w14:paraId="36AAD75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0.607</w:t>
            </w:r>
          </w:p>
        </w:tc>
        <w:tc>
          <w:tcPr>
            <w:tcW w:w="0" w:type="auto"/>
            <w:vAlign w:val="center"/>
          </w:tcPr>
          <w:p w14:paraId="5314C0B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0.957</w:t>
            </w:r>
          </w:p>
        </w:tc>
        <w:tc>
          <w:tcPr>
            <w:tcW w:w="0" w:type="auto"/>
            <w:vAlign w:val="center"/>
          </w:tcPr>
          <w:p w14:paraId="5E32BDB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0.581</w:t>
            </w:r>
          </w:p>
        </w:tc>
      </w:tr>
      <w:tr w:rsidR="007A793C" w:rsidRPr="00427A1A" w14:paraId="4A900B9E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C48A19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596C5B9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2D01ECF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3DEBD1E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1.760</w:t>
            </w:r>
          </w:p>
        </w:tc>
        <w:tc>
          <w:tcPr>
            <w:tcW w:w="0" w:type="auto"/>
            <w:vAlign w:val="center"/>
          </w:tcPr>
          <w:p w14:paraId="1ADFC05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3.716</w:t>
            </w:r>
          </w:p>
        </w:tc>
        <w:tc>
          <w:tcPr>
            <w:tcW w:w="0" w:type="auto"/>
            <w:vAlign w:val="center"/>
          </w:tcPr>
          <w:p w14:paraId="14E393E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1.688</w:t>
            </w:r>
          </w:p>
        </w:tc>
        <w:tc>
          <w:tcPr>
            <w:tcW w:w="0" w:type="auto"/>
            <w:vAlign w:val="center"/>
          </w:tcPr>
          <w:p w14:paraId="79AD5F1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0.474</w:t>
            </w:r>
          </w:p>
        </w:tc>
        <w:tc>
          <w:tcPr>
            <w:tcW w:w="0" w:type="auto"/>
            <w:vAlign w:val="center"/>
          </w:tcPr>
          <w:p w14:paraId="0B25668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2.202</w:t>
            </w:r>
          </w:p>
        </w:tc>
        <w:tc>
          <w:tcPr>
            <w:tcW w:w="0" w:type="auto"/>
            <w:vAlign w:val="center"/>
          </w:tcPr>
          <w:p w14:paraId="34DAD7A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1.043</w:t>
            </w:r>
          </w:p>
        </w:tc>
      </w:tr>
      <w:tr w:rsidR="007A793C" w:rsidRPr="00427A1A" w14:paraId="7E81E65F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131A801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7AB0EE6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70B810B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6066D23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5.339</w:t>
            </w:r>
          </w:p>
        </w:tc>
        <w:tc>
          <w:tcPr>
            <w:tcW w:w="0" w:type="auto"/>
            <w:vAlign w:val="center"/>
          </w:tcPr>
          <w:p w14:paraId="639C552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3.762</w:t>
            </w:r>
          </w:p>
        </w:tc>
        <w:tc>
          <w:tcPr>
            <w:tcW w:w="0" w:type="auto"/>
            <w:vAlign w:val="center"/>
          </w:tcPr>
          <w:p w14:paraId="7F7CE2E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3.451</w:t>
            </w:r>
          </w:p>
        </w:tc>
        <w:tc>
          <w:tcPr>
            <w:tcW w:w="0" w:type="auto"/>
            <w:vAlign w:val="center"/>
          </w:tcPr>
          <w:p w14:paraId="7519E1A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1.419</w:t>
            </w:r>
          </w:p>
        </w:tc>
        <w:tc>
          <w:tcPr>
            <w:tcW w:w="0" w:type="auto"/>
            <w:vAlign w:val="center"/>
          </w:tcPr>
          <w:p w14:paraId="7CF1C75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1.090</w:t>
            </w:r>
          </w:p>
        </w:tc>
        <w:tc>
          <w:tcPr>
            <w:tcW w:w="0" w:type="auto"/>
            <w:vAlign w:val="center"/>
          </w:tcPr>
          <w:p w14:paraId="627A079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1.547</w:t>
            </w:r>
          </w:p>
        </w:tc>
      </w:tr>
      <w:tr w:rsidR="007A793C" w:rsidRPr="00427A1A" w14:paraId="4AF17E76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86FC56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52F4895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0A45735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2565EAC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3.612</w:t>
            </w:r>
          </w:p>
        </w:tc>
        <w:tc>
          <w:tcPr>
            <w:tcW w:w="0" w:type="auto"/>
            <w:vAlign w:val="center"/>
          </w:tcPr>
          <w:p w14:paraId="51ECB3E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3.520</w:t>
            </w:r>
          </w:p>
        </w:tc>
        <w:tc>
          <w:tcPr>
            <w:tcW w:w="0" w:type="auto"/>
            <w:vAlign w:val="center"/>
          </w:tcPr>
          <w:p w14:paraId="00BE761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3.633</w:t>
            </w:r>
          </w:p>
        </w:tc>
        <w:tc>
          <w:tcPr>
            <w:tcW w:w="0" w:type="auto"/>
            <w:vAlign w:val="center"/>
          </w:tcPr>
          <w:p w14:paraId="25C4392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1.026</w:t>
            </w:r>
          </w:p>
        </w:tc>
        <w:tc>
          <w:tcPr>
            <w:tcW w:w="0" w:type="auto"/>
            <w:vAlign w:val="center"/>
          </w:tcPr>
          <w:p w14:paraId="73D151E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0.969</w:t>
            </w:r>
          </w:p>
        </w:tc>
        <w:tc>
          <w:tcPr>
            <w:tcW w:w="0" w:type="auto"/>
            <w:vAlign w:val="center"/>
          </w:tcPr>
          <w:p w14:paraId="403EF95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0.994</w:t>
            </w:r>
          </w:p>
        </w:tc>
      </w:tr>
      <w:tr w:rsidR="007A793C" w:rsidRPr="00427A1A" w14:paraId="1DEC13B2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D8D639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2433435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5DAB617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12C795B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2.447</w:t>
            </w:r>
          </w:p>
        </w:tc>
        <w:tc>
          <w:tcPr>
            <w:tcW w:w="0" w:type="auto"/>
            <w:vAlign w:val="center"/>
          </w:tcPr>
          <w:p w14:paraId="0DC71B6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2.631</w:t>
            </w:r>
          </w:p>
        </w:tc>
        <w:tc>
          <w:tcPr>
            <w:tcW w:w="0" w:type="auto"/>
            <w:vAlign w:val="center"/>
          </w:tcPr>
          <w:p w14:paraId="2A73A97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3.458</w:t>
            </w:r>
          </w:p>
        </w:tc>
        <w:tc>
          <w:tcPr>
            <w:tcW w:w="0" w:type="auto"/>
            <w:vAlign w:val="center"/>
          </w:tcPr>
          <w:p w14:paraId="3239330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0.930</w:t>
            </w:r>
          </w:p>
        </w:tc>
        <w:tc>
          <w:tcPr>
            <w:tcW w:w="0" w:type="auto"/>
            <w:vAlign w:val="center"/>
          </w:tcPr>
          <w:p w14:paraId="5766F2C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0.761</w:t>
            </w:r>
          </w:p>
        </w:tc>
        <w:tc>
          <w:tcPr>
            <w:tcW w:w="0" w:type="auto"/>
            <w:vAlign w:val="center"/>
          </w:tcPr>
          <w:p w14:paraId="237D6DD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0.708</w:t>
            </w:r>
          </w:p>
        </w:tc>
      </w:tr>
      <w:tr w:rsidR="007A793C" w:rsidRPr="00427A1A" w14:paraId="65A82CAE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4BC62C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4A26B20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49889DC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</w:tcPr>
          <w:p w14:paraId="191A5A2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11.541</w:t>
            </w:r>
          </w:p>
        </w:tc>
        <w:tc>
          <w:tcPr>
            <w:tcW w:w="0" w:type="auto"/>
            <w:vAlign w:val="center"/>
          </w:tcPr>
          <w:p w14:paraId="23004E4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10.664</w:t>
            </w:r>
          </w:p>
        </w:tc>
        <w:tc>
          <w:tcPr>
            <w:tcW w:w="0" w:type="auto"/>
            <w:vAlign w:val="center"/>
          </w:tcPr>
          <w:p w14:paraId="5DC6B1C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11.967</w:t>
            </w:r>
          </w:p>
        </w:tc>
        <w:tc>
          <w:tcPr>
            <w:tcW w:w="0" w:type="auto"/>
            <w:vAlign w:val="center"/>
          </w:tcPr>
          <w:p w14:paraId="2AA033C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1.082</w:t>
            </w:r>
          </w:p>
        </w:tc>
        <w:tc>
          <w:tcPr>
            <w:tcW w:w="0" w:type="auto"/>
            <w:vAlign w:val="center"/>
          </w:tcPr>
          <w:p w14:paraId="5EEE5FF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0.891</w:t>
            </w:r>
          </w:p>
        </w:tc>
        <w:tc>
          <w:tcPr>
            <w:tcW w:w="0" w:type="auto"/>
            <w:vAlign w:val="center"/>
          </w:tcPr>
          <w:p w14:paraId="79E51D7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0.964</w:t>
            </w:r>
          </w:p>
        </w:tc>
      </w:tr>
      <w:tr w:rsidR="007A793C" w:rsidRPr="00427A1A" w14:paraId="4652F75E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7FC6EFF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0DEFDD8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46112F2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</w:tcPr>
          <w:p w14:paraId="1C4B834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17F7070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7AD5EDD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7C12177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1.136</w:t>
            </w:r>
          </w:p>
        </w:tc>
        <w:tc>
          <w:tcPr>
            <w:tcW w:w="0" w:type="auto"/>
            <w:vAlign w:val="center"/>
          </w:tcPr>
          <w:p w14:paraId="5D1AF94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1.014</w:t>
            </w:r>
          </w:p>
        </w:tc>
        <w:tc>
          <w:tcPr>
            <w:tcW w:w="0" w:type="auto"/>
            <w:vAlign w:val="center"/>
          </w:tcPr>
          <w:p w14:paraId="6EDA434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0.948</w:t>
            </w:r>
          </w:p>
        </w:tc>
      </w:tr>
      <w:tr w:rsidR="007A793C" w:rsidRPr="00427A1A" w14:paraId="0E81AE98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77E8BA9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364A62A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5EB89FE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</w:tcPr>
          <w:p w14:paraId="6BDC247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0.062</w:t>
            </w:r>
          </w:p>
        </w:tc>
        <w:tc>
          <w:tcPr>
            <w:tcW w:w="0" w:type="auto"/>
            <w:vAlign w:val="center"/>
          </w:tcPr>
          <w:p w14:paraId="776F82C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0.066</w:t>
            </w:r>
          </w:p>
        </w:tc>
        <w:tc>
          <w:tcPr>
            <w:tcW w:w="0" w:type="auto"/>
            <w:vAlign w:val="center"/>
          </w:tcPr>
          <w:p w14:paraId="0BF90A4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0.050</w:t>
            </w:r>
          </w:p>
        </w:tc>
        <w:tc>
          <w:tcPr>
            <w:tcW w:w="0" w:type="auto"/>
            <w:vAlign w:val="center"/>
          </w:tcPr>
          <w:p w14:paraId="6C0AF9C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0.935</w:t>
            </w:r>
          </w:p>
        </w:tc>
        <w:tc>
          <w:tcPr>
            <w:tcW w:w="0" w:type="auto"/>
            <w:vAlign w:val="center"/>
          </w:tcPr>
          <w:p w14:paraId="7C1C96B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1.331</w:t>
            </w:r>
          </w:p>
        </w:tc>
        <w:tc>
          <w:tcPr>
            <w:tcW w:w="0" w:type="auto"/>
            <w:vAlign w:val="center"/>
          </w:tcPr>
          <w:p w14:paraId="6FCFB5E3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1.244</w:t>
            </w:r>
          </w:p>
        </w:tc>
      </w:tr>
      <w:tr w:rsidR="007A793C" w:rsidRPr="00427A1A" w14:paraId="131B65A3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013AAB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2D8878A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678A9B6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4B77AEDB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0.430</w:t>
            </w:r>
          </w:p>
        </w:tc>
        <w:tc>
          <w:tcPr>
            <w:tcW w:w="0" w:type="auto"/>
            <w:vAlign w:val="center"/>
          </w:tcPr>
          <w:p w14:paraId="497BE08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0.325</w:t>
            </w:r>
          </w:p>
        </w:tc>
        <w:tc>
          <w:tcPr>
            <w:tcW w:w="0" w:type="auto"/>
            <w:vAlign w:val="center"/>
          </w:tcPr>
          <w:p w14:paraId="3060594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0.366</w:t>
            </w:r>
          </w:p>
        </w:tc>
        <w:tc>
          <w:tcPr>
            <w:tcW w:w="0" w:type="auto"/>
            <w:vAlign w:val="center"/>
          </w:tcPr>
          <w:p w14:paraId="7B4DDD4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1.324</w:t>
            </w:r>
          </w:p>
        </w:tc>
        <w:tc>
          <w:tcPr>
            <w:tcW w:w="0" w:type="auto"/>
            <w:vAlign w:val="center"/>
          </w:tcPr>
          <w:p w14:paraId="752E902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0.887</w:t>
            </w:r>
          </w:p>
        </w:tc>
        <w:tc>
          <w:tcPr>
            <w:tcW w:w="0" w:type="auto"/>
            <w:vAlign w:val="center"/>
          </w:tcPr>
          <w:p w14:paraId="165D448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1.174</w:t>
            </w:r>
          </w:p>
        </w:tc>
      </w:tr>
      <w:tr w:rsidR="007A793C" w:rsidRPr="00427A1A" w14:paraId="4B198E61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1D16C93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0E32739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40892034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67A5352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0.225</w:t>
            </w:r>
          </w:p>
        </w:tc>
        <w:tc>
          <w:tcPr>
            <w:tcW w:w="0" w:type="auto"/>
            <w:vAlign w:val="center"/>
          </w:tcPr>
          <w:p w14:paraId="47F4A68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1.312</w:t>
            </w:r>
          </w:p>
        </w:tc>
        <w:tc>
          <w:tcPr>
            <w:tcW w:w="0" w:type="auto"/>
            <w:vAlign w:val="center"/>
          </w:tcPr>
          <w:p w14:paraId="0FA4897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0.225</w:t>
            </w:r>
          </w:p>
        </w:tc>
        <w:tc>
          <w:tcPr>
            <w:tcW w:w="0" w:type="auto"/>
            <w:vAlign w:val="center"/>
          </w:tcPr>
          <w:p w14:paraId="3639811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0.172</w:t>
            </w:r>
          </w:p>
        </w:tc>
        <w:tc>
          <w:tcPr>
            <w:tcW w:w="0" w:type="auto"/>
            <w:vAlign w:val="center"/>
          </w:tcPr>
          <w:p w14:paraId="5719AB9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5.836</w:t>
            </w:r>
          </w:p>
        </w:tc>
        <w:tc>
          <w:tcPr>
            <w:tcW w:w="0" w:type="auto"/>
            <w:vAlign w:val="center"/>
          </w:tcPr>
          <w:p w14:paraId="0ED98D9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1.002</w:t>
            </w:r>
          </w:p>
        </w:tc>
      </w:tr>
      <w:tr w:rsidR="007A793C" w:rsidRPr="00427A1A" w14:paraId="05F312C5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E7805B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4D81101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6B52C91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61F9AB4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0.168</w:t>
            </w:r>
          </w:p>
        </w:tc>
        <w:tc>
          <w:tcPr>
            <w:tcW w:w="0" w:type="auto"/>
            <w:vAlign w:val="center"/>
          </w:tcPr>
          <w:p w14:paraId="422BE17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0.651</w:t>
            </w:r>
          </w:p>
        </w:tc>
        <w:tc>
          <w:tcPr>
            <w:tcW w:w="0" w:type="auto"/>
            <w:vAlign w:val="center"/>
          </w:tcPr>
          <w:p w14:paraId="2875479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0.541</w:t>
            </w:r>
          </w:p>
        </w:tc>
        <w:tc>
          <w:tcPr>
            <w:tcW w:w="0" w:type="auto"/>
            <w:vAlign w:val="center"/>
          </w:tcPr>
          <w:p w14:paraId="3647DF3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0.258</w:t>
            </w:r>
          </w:p>
        </w:tc>
        <w:tc>
          <w:tcPr>
            <w:tcW w:w="0" w:type="auto"/>
            <w:vAlign w:val="center"/>
          </w:tcPr>
          <w:p w14:paraId="7E4A404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1.203</w:t>
            </w:r>
          </w:p>
        </w:tc>
        <w:tc>
          <w:tcPr>
            <w:tcW w:w="0" w:type="auto"/>
            <w:vAlign w:val="center"/>
          </w:tcPr>
          <w:p w14:paraId="018FD53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0.311</w:t>
            </w:r>
          </w:p>
        </w:tc>
      </w:tr>
      <w:tr w:rsidR="007A793C" w:rsidRPr="00427A1A" w14:paraId="3B9434FC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923D21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4E40202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0D1F01B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7991992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0.271</w:t>
            </w:r>
          </w:p>
        </w:tc>
        <w:tc>
          <w:tcPr>
            <w:tcW w:w="0" w:type="auto"/>
            <w:vAlign w:val="center"/>
          </w:tcPr>
          <w:p w14:paraId="61AC640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0.071</w:t>
            </w:r>
          </w:p>
        </w:tc>
        <w:tc>
          <w:tcPr>
            <w:tcW w:w="0" w:type="auto"/>
            <w:vAlign w:val="center"/>
          </w:tcPr>
          <w:p w14:paraId="2D871147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0.112</w:t>
            </w:r>
          </w:p>
        </w:tc>
        <w:tc>
          <w:tcPr>
            <w:tcW w:w="0" w:type="auto"/>
            <w:vAlign w:val="center"/>
          </w:tcPr>
          <w:p w14:paraId="31AEA05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3.844</w:t>
            </w:r>
          </w:p>
        </w:tc>
        <w:tc>
          <w:tcPr>
            <w:tcW w:w="0" w:type="auto"/>
            <w:vAlign w:val="center"/>
          </w:tcPr>
          <w:p w14:paraId="134B0C3E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0" w:type="auto"/>
            <w:vAlign w:val="center"/>
          </w:tcPr>
          <w:p w14:paraId="4121750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2.426</w:t>
            </w:r>
          </w:p>
        </w:tc>
      </w:tr>
      <w:tr w:rsidR="007A793C" w:rsidRPr="00427A1A" w14:paraId="665ABFD3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3FC1896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7EC116C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50947CE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6B88A03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0.347</w:t>
            </w:r>
          </w:p>
        </w:tc>
        <w:tc>
          <w:tcPr>
            <w:tcW w:w="0" w:type="auto"/>
            <w:vAlign w:val="center"/>
          </w:tcPr>
          <w:p w14:paraId="7377CA00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0.559</w:t>
            </w:r>
          </w:p>
        </w:tc>
        <w:tc>
          <w:tcPr>
            <w:tcW w:w="0" w:type="auto"/>
            <w:vAlign w:val="center"/>
          </w:tcPr>
          <w:p w14:paraId="558D68C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0.738</w:t>
            </w:r>
          </w:p>
        </w:tc>
        <w:tc>
          <w:tcPr>
            <w:tcW w:w="0" w:type="auto"/>
            <w:vAlign w:val="center"/>
          </w:tcPr>
          <w:p w14:paraId="2CFA2B42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0.621</w:t>
            </w:r>
          </w:p>
        </w:tc>
        <w:tc>
          <w:tcPr>
            <w:tcW w:w="0" w:type="auto"/>
            <w:vAlign w:val="center"/>
          </w:tcPr>
          <w:p w14:paraId="145A51F4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0.758</w:t>
            </w:r>
          </w:p>
        </w:tc>
        <w:tc>
          <w:tcPr>
            <w:tcW w:w="0" w:type="auto"/>
            <w:vAlign w:val="center"/>
          </w:tcPr>
          <w:p w14:paraId="6806C25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</w:tr>
      <w:tr w:rsidR="007A793C" w:rsidRPr="00427A1A" w14:paraId="218715D1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27DE64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72F82FD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364F790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21E4125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0.300</w:t>
            </w:r>
          </w:p>
        </w:tc>
        <w:tc>
          <w:tcPr>
            <w:tcW w:w="0" w:type="auto"/>
            <w:vAlign w:val="center"/>
          </w:tcPr>
          <w:p w14:paraId="45A0379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0.060</w:t>
            </w:r>
          </w:p>
        </w:tc>
        <w:tc>
          <w:tcPr>
            <w:tcW w:w="0" w:type="auto"/>
            <w:vAlign w:val="center"/>
          </w:tcPr>
          <w:p w14:paraId="2E80BD13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0.056</w:t>
            </w:r>
          </w:p>
        </w:tc>
        <w:tc>
          <w:tcPr>
            <w:tcW w:w="0" w:type="auto"/>
            <w:vAlign w:val="center"/>
          </w:tcPr>
          <w:p w14:paraId="1BE23DFF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4.990</w:t>
            </w:r>
          </w:p>
        </w:tc>
        <w:tc>
          <w:tcPr>
            <w:tcW w:w="0" w:type="auto"/>
            <w:vAlign w:val="center"/>
          </w:tcPr>
          <w:p w14:paraId="51712D09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1.069</w:t>
            </w:r>
          </w:p>
        </w:tc>
        <w:tc>
          <w:tcPr>
            <w:tcW w:w="0" w:type="auto"/>
            <w:vAlign w:val="center"/>
          </w:tcPr>
          <w:p w14:paraId="7DD9A475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5.336</w:t>
            </w:r>
          </w:p>
        </w:tc>
      </w:tr>
      <w:tr w:rsidR="007A793C" w:rsidRPr="00427A1A" w14:paraId="477419E0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65CA96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3BDB89E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7046CA5E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66CE7BB8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0.109</w:t>
            </w:r>
          </w:p>
        </w:tc>
        <w:tc>
          <w:tcPr>
            <w:tcW w:w="0" w:type="auto"/>
            <w:vAlign w:val="center"/>
          </w:tcPr>
          <w:p w14:paraId="1A6D408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0.684</w:t>
            </w:r>
          </w:p>
        </w:tc>
        <w:tc>
          <w:tcPr>
            <w:tcW w:w="0" w:type="auto"/>
            <w:vAlign w:val="center"/>
          </w:tcPr>
          <w:p w14:paraId="6C521A9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0.482</w:t>
            </w:r>
          </w:p>
        </w:tc>
        <w:tc>
          <w:tcPr>
            <w:tcW w:w="0" w:type="auto"/>
            <w:vAlign w:val="center"/>
          </w:tcPr>
          <w:p w14:paraId="24D3FE7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0.160</w:t>
            </w:r>
          </w:p>
        </w:tc>
        <w:tc>
          <w:tcPr>
            <w:tcW w:w="0" w:type="auto"/>
            <w:vAlign w:val="center"/>
          </w:tcPr>
          <w:p w14:paraId="73D6A1DA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1.418</w:t>
            </w:r>
          </w:p>
        </w:tc>
        <w:tc>
          <w:tcPr>
            <w:tcW w:w="0" w:type="auto"/>
            <w:vAlign w:val="center"/>
          </w:tcPr>
          <w:p w14:paraId="0C0C1AFD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0.226</w:t>
            </w:r>
          </w:p>
        </w:tc>
      </w:tr>
      <w:tr w:rsidR="007A793C" w:rsidRPr="00427A1A" w14:paraId="31019095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C118888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57AFA14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07CBBCED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2E1B7B2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0.366</w:t>
            </w:r>
          </w:p>
        </w:tc>
        <w:tc>
          <w:tcPr>
            <w:tcW w:w="0" w:type="auto"/>
            <w:vAlign w:val="center"/>
          </w:tcPr>
          <w:p w14:paraId="6F517E8E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0.231</w:t>
            </w:r>
          </w:p>
        </w:tc>
        <w:tc>
          <w:tcPr>
            <w:tcW w:w="0" w:type="auto"/>
            <w:vAlign w:val="center"/>
          </w:tcPr>
          <w:p w14:paraId="24710E8A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0.252</w:t>
            </w:r>
          </w:p>
        </w:tc>
        <w:tc>
          <w:tcPr>
            <w:tcW w:w="0" w:type="auto"/>
            <w:vAlign w:val="center"/>
          </w:tcPr>
          <w:p w14:paraId="20478ED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1.585</w:t>
            </w:r>
          </w:p>
        </w:tc>
        <w:tc>
          <w:tcPr>
            <w:tcW w:w="0" w:type="auto"/>
            <w:vAlign w:val="center"/>
          </w:tcPr>
          <w:p w14:paraId="743F8540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0.917</w:t>
            </w:r>
          </w:p>
        </w:tc>
        <w:tc>
          <w:tcPr>
            <w:tcW w:w="0" w:type="auto"/>
            <w:vAlign w:val="center"/>
          </w:tcPr>
          <w:p w14:paraId="43E7DC7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1.454</w:t>
            </w:r>
          </w:p>
        </w:tc>
      </w:tr>
      <w:tr w:rsidR="007A793C" w:rsidRPr="00427A1A" w14:paraId="7D194E5B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414655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3D7FAF5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6675769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43525EBC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0.276</w:t>
            </w:r>
          </w:p>
        </w:tc>
        <w:tc>
          <w:tcPr>
            <w:tcW w:w="0" w:type="auto"/>
            <w:vAlign w:val="center"/>
          </w:tcPr>
          <w:p w14:paraId="4A0925C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0.372</w:t>
            </w:r>
          </w:p>
        </w:tc>
        <w:tc>
          <w:tcPr>
            <w:tcW w:w="0" w:type="auto"/>
            <w:vAlign w:val="center"/>
          </w:tcPr>
          <w:p w14:paraId="5BFAB76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0.302</w:t>
            </w:r>
          </w:p>
        </w:tc>
        <w:tc>
          <w:tcPr>
            <w:tcW w:w="0" w:type="auto"/>
            <w:vAlign w:val="center"/>
          </w:tcPr>
          <w:p w14:paraId="3C59E2A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0.743</w:t>
            </w:r>
          </w:p>
        </w:tc>
        <w:tc>
          <w:tcPr>
            <w:tcW w:w="0" w:type="auto"/>
            <w:vAlign w:val="center"/>
          </w:tcPr>
          <w:p w14:paraId="5F58CF0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1.231</w:t>
            </w:r>
          </w:p>
        </w:tc>
        <w:tc>
          <w:tcPr>
            <w:tcW w:w="0" w:type="auto"/>
            <w:vAlign w:val="center"/>
          </w:tcPr>
          <w:p w14:paraId="6D0BE9E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0.915</w:t>
            </w:r>
          </w:p>
        </w:tc>
      </w:tr>
      <w:tr w:rsidR="007A793C" w:rsidRPr="00427A1A" w14:paraId="7EE16BD4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EDFFA9C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019E0EC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27A90B62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1B267F74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2.740</w:t>
            </w:r>
          </w:p>
        </w:tc>
        <w:tc>
          <w:tcPr>
            <w:tcW w:w="0" w:type="auto"/>
            <w:vAlign w:val="center"/>
          </w:tcPr>
          <w:p w14:paraId="2EF443BF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2.607</w:t>
            </w:r>
          </w:p>
        </w:tc>
        <w:tc>
          <w:tcPr>
            <w:tcW w:w="0" w:type="auto"/>
            <w:vAlign w:val="center"/>
          </w:tcPr>
          <w:p w14:paraId="6BD7B3DD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3.132</w:t>
            </w:r>
          </w:p>
        </w:tc>
        <w:tc>
          <w:tcPr>
            <w:tcW w:w="0" w:type="auto"/>
            <w:vAlign w:val="center"/>
          </w:tcPr>
          <w:p w14:paraId="4D1C13B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1.051</w:t>
            </w:r>
          </w:p>
        </w:tc>
        <w:tc>
          <w:tcPr>
            <w:tcW w:w="0" w:type="auto"/>
            <w:vAlign w:val="center"/>
          </w:tcPr>
          <w:p w14:paraId="492C4CD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0.832</w:t>
            </w:r>
          </w:p>
        </w:tc>
        <w:tc>
          <w:tcPr>
            <w:tcW w:w="0" w:type="auto"/>
            <w:vAlign w:val="center"/>
          </w:tcPr>
          <w:p w14:paraId="438C77E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0.875</w:t>
            </w:r>
          </w:p>
        </w:tc>
      </w:tr>
      <w:tr w:rsidR="007A793C" w:rsidRPr="00427A1A" w14:paraId="1B0F8A8F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8F28EB7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</w:tcPr>
          <w:p w14:paraId="7C59CF21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1C6C1E3A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</w:tcPr>
          <w:p w14:paraId="7AD046A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0.095</w:t>
            </w:r>
          </w:p>
        </w:tc>
        <w:tc>
          <w:tcPr>
            <w:tcW w:w="0" w:type="auto"/>
            <w:vAlign w:val="center"/>
          </w:tcPr>
          <w:p w14:paraId="2333354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1.686</w:t>
            </w:r>
          </w:p>
        </w:tc>
        <w:tc>
          <w:tcPr>
            <w:tcW w:w="0" w:type="auto"/>
            <w:vAlign w:val="center"/>
          </w:tcPr>
          <w:p w14:paraId="7E8EEEA1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0.160</w:t>
            </w:r>
          </w:p>
        </w:tc>
        <w:tc>
          <w:tcPr>
            <w:tcW w:w="0" w:type="auto"/>
            <w:vAlign w:val="center"/>
          </w:tcPr>
          <w:p w14:paraId="4C658588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0.056</w:t>
            </w:r>
          </w:p>
        </w:tc>
        <w:tc>
          <w:tcPr>
            <w:tcW w:w="0" w:type="auto"/>
            <w:vAlign w:val="center"/>
          </w:tcPr>
          <w:p w14:paraId="6DC093BC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10.536</w:t>
            </w:r>
          </w:p>
        </w:tc>
        <w:tc>
          <w:tcPr>
            <w:tcW w:w="0" w:type="auto"/>
            <w:vAlign w:val="center"/>
          </w:tcPr>
          <w:p w14:paraId="0FF091A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0.594</w:t>
            </w:r>
          </w:p>
        </w:tc>
      </w:tr>
      <w:tr w:rsidR="007A793C" w:rsidRPr="00427A1A" w14:paraId="332468EA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  <w:tcBorders>
              <w:bottom w:val="single" w:sz="4" w:space="0" w:color="auto"/>
            </w:tcBorders>
          </w:tcPr>
          <w:p w14:paraId="3E4344D9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B51BD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F8D26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ABA896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6F31C5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D54402" w14:textId="77777777" w:rsidR="007A793C" w:rsidRPr="00E54A29" w:rsidRDefault="007A793C" w:rsidP="00D45E8E">
            <w:pPr>
              <w:pStyle w:val="Compac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9EDAB7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397E16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A70981" w14:textId="77777777" w:rsidR="007A793C" w:rsidRPr="00E54A29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1.336</w:t>
            </w:r>
          </w:p>
        </w:tc>
      </w:tr>
      <w:tr w:rsidR="007A793C" w:rsidRPr="00427A1A" w14:paraId="36ECB908" w14:textId="77777777" w:rsidTr="00D45E8E">
        <w:tblPrEx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auto"/>
            </w:tcBorders>
          </w:tcPr>
          <w:p w14:paraId="16D9A4B0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8FB8F3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B700EB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AB0B85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E5A01F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3C7E96" w14:textId="77777777" w:rsidR="007A793C" w:rsidRPr="00427A1A" w:rsidRDefault="007A793C" w:rsidP="00D45E8E">
            <w:pPr>
              <w:pStyle w:val="Compac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D1093F" w14:textId="77777777" w:rsidR="007A793C" w:rsidRPr="00427A1A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5C9E0A" w14:textId="77777777" w:rsidR="007A793C" w:rsidRPr="00427A1A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27AB8B" w14:textId="77777777" w:rsidR="007A793C" w:rsidRPr="00427A1A" w:rsidRDefault="007A793C" w:rsidP="00D45E8E">
            <w:pPr>
              <w:pStyle w:val="Compact"/>
              <w:jc w:val="right"/>
              <w:rPr>
                <w:sz w:val="14"/>
                <w:szCs w:val="14"/>
              </w:rPr>
            </w:pPr>
          </w:p>
        </w:tc>
      </w:tr>
    </w:tbl>
    <w:p w14:paraId="328330F6" w14:textId="77777777" w:rsidR="007A793C" w:rsidRPr="00427A1A" w:rsidRDefault="007A793C" w:rsidP="007A793C">
      <w:pPr>
        <w:pStyle w:val="TableCaption"/>
        <w:jc w:val="both"/>
      </w:pPr>
      <w:bookmarkStart w:id="13" w:name="predictor-egbrr-3"/>
      <w:bookmarkEnd w:id="11"/>
    </w:p>
    <w:p w14:paraId="6DFA2B06" w14:textId="77777777" w:rsidR="007A793C" w:rsidRPr="00427A1A" w:rsidRDefault="007A793C" w:rsidP="007A793C">
      <w:pPr>
        <w:pStyle w:val="TableCaption"/>
        <w:jc w:val="both"/>
        <w:rPr>
          <w:rFonts w:ascii="Times New Roman" w:hAnsi="Times New Roman" w:cs="Times New Roman"/>
          <w:i w:val="0"/>
          <w:iCs/>
        </w:rPr>
      </w:pPr>
      <w:r w:rsidRPr="00427A1A">
        <w:rPr>
          <w:rFonts w:ascii="Times New Roman" w:hAnsi="Times New Roman" w:cs="Times New Roman"/>
          <w:b/>
          <w:bCs/>
          <w:i w:val="0"/>
          <w:iCs/>
        </w:rPr>
        <w:t>Table S4</w:t>
      </w:r>
      <w:r w:rsidRPr="00427A1A">
        <w:rPr>
          <w:rFonts w:ascii="Times New Roman" w:hAnsi="Times New Roman" w:cs="Times New Roman"/>
          <w:i w:val="0"/>
          <w:iCs/>
        </w:rPr>
        <w:t xml:space="preserve">. The prediction performance and the relative efficiency (RE) for </w:t>
      </w:r>
      <w:r w:rsidRPr="00427A1A">
        <w:rPr>
          <w:rFonts w:ascii="Times New Roman" w:hAnsi="Times New Roman" w:cs="Times New Roman"/>
          <w:b/>
          <w:bCs/>
          <w:i w:val="0"/>
          <w:iCs/>
        </w:rPr>
        <w:t>G2F_2015</w:t>
      </w:r>
      <w:r w:rsidRPr="00427A1A">
        <w:rPr>
          <w:rFonts w:ascii="Times New Roman" w:hAnsi="Times New Roman" w:cs="Times New Roman"/>
          <w:i w:val="0"/>
          <w:iCs/>
        </w:rPr>
        <w:t xml:space="preserve"> </w:t>
      </w:r>
      <w:r w:rsidRPr="00427A1A">
        <w:rPr>
          <w:rFonts w:ascii="Times New Roman" w:hAnsi="Times New Roman" w:cs="Times New Roman"/>
          <w:b/>
          <w:bCs/>
          <w:i w:val="0"/>
          <w:iCs/>
        </w:rPr>
        <w:t>dataset</w:t>
      </w:r>
      <w:r w:rsidRPr="00427A1A">
        <w:rPr>
          <w:rFonts w:ascii="Times New Roman" w:hAnsi="Times New Roman" w:cs="Times New Roman"/>
          <w:i w:val="0"/>
          <w:iCs/>
        </w:rPr>
        <w:t xml:space="preserve"> in terms of mean squared error (MSE) for each Environment and for each trait, for the predictors E+G+BRR and E+G+GE+BRR under three different techniques to compute the Kernel for the effect of the Environment: without Environmental Covariates (No.EC), using Environmental covariates (EC) and using Environmental Covariates with Feature Engineering (FE).</w:t>
      </w:r>
    </w:p>
    <w:tbl>
      <w:tblPr>
        <w:tblStyle w:val="Table"/>
        <w:tblW w:w="0" w:type="auto"/>
        <w:tblLook w:val="0020" w:firstRow="1" w:lastRow="0" w:firstColumn="0" w:lastColumn="0" w:noHBand="0" w:noVBand="0"/>
        <w:tblCaption w:val="Table 15. The prediction performance and the relative efficiency (RE) for G2F_2014 dataset in terms of mean squared error (MSE) for each Environment and for each trait, for the predictor E+G+BRR under three different techniques to compute the Kernel for the Envitronment’s effect: without Environmental Covariates (No.EC), using Environmental covariates (EC) and using Environmental Covariates and its transformations made with Feature Engineering (FE)."/>
      </w:tblPr>
      <w:tblGrid>
        <w:gridCol w:w="967"/>
        <w:gridCol w:w="1573"/>
        <w:gridCol w:w="1274"/>
        <w:gridCol w:w="678"/>
        <w:gridCol w:w="607"/>
        <w:gridCol w:w="678"/>
        <w:gridCol w:w="924"/>
        <w:gridCol w:w="750"/>
        <w:gridCol w:w="914"/>
      </w:tblGrid>
      <w:tr w:rsidR="007A793C" w:rsidRPr="00427A1A" w14:paraId="00D09FE5" w14:textId="77777777" w:rsidTr="00D4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3151875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Predictor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1FC18EF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Trait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5F9741D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Env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48C5F5A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No.EC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6D6ED18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4F680BA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659475D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NoEC_vs_EC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0B788C7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EC_vs_FE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2AB1C49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NoEC_vs_FE</w:t>
            </w:r>
            <w:proofErr w:type="spellEnd"/>
          </w:p>
        </w:tc>
      </w:tr>
      <w:tr w:rsidR="007A793C" w:rsidRPr="00427A1A" w14:paraId="135B6FDA" w14:textId="77777777" w:rsidTr="00D45E8E">
        <w:tc>
          <w:tcPr>
            <w:tcW w:w="0" w:type="auto"/>
            <w:tcBorders>
              <w:top w:val="single" w:sz="2" w:space="0" w:color="auto"/>
            </w:tcBorders>
          </w:tcPr>
          <w:p w14:paraId="5E92B40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3D119EA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68013D3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1297710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10.930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56D7FCE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13.355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370DD7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5.231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291E86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0.818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132B56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2.553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009947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2.090</w:t>
            </w:r>
          </w:p>
        </w:tc>
      </w:tr>
      <w:tr w:rsidR="007A793C" w:rsidRPr="00427A1A" w14:paraId="01697FF4" w14:textId="77777777" w:rsidTr="00D45E8E">
        <w:tc>
          <w:tcPr>
            <w:tcW w:w="0" w:type="auto"/>
          </w:tcPr>
          <w:p w14:paraId="35DEC06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3D89372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5416C19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080CBA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19.572</w:t>
            </w:r>
          </w:p>
        </w:tc>
        <w:tc>
          <w:tcPr>
            <w:tcW w:w="0" w:type="auto"/>
            <w:vAlign w:val="center"/>
          </w:tcPr>
          <w:p w14:paraId="6B4A97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67.067</w:t>
            </w:r>
          </w:p>
        </w:tc>
        <w:tc>
          <w:tcPr>
            <w:tcW w:w="0" w:type="auto"/>
            <w:vAlign w:val="center"/>
          </w:tcPr>
          <w:p w14:paraId="27B1890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16.333</w:t>
            </w:r>
          </w:p>
        </w:tc>
        <w:tc>
          <w:tcPr>
            <w:tcW w:w="0" w:type="auto"/>
            <w:vAlign w:val="center"/>
          </w:tcPr>
          <w:p w14:paraId="60E38A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0.292</w:t>
            </w:r>
          </w:p>
        </w:tc>
        <w:tc>
          <w:tcPr>
            <w:tcW w:w="0" w:type="auto"/>
            <w:vAlign w:val="center"/>
          </w:tcPr>
          <w:p w14:paraId="14401F6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4.106</w:t>
            </w:r>
          </w:p>
        </w:tc>
        <w:tc>
          <w:tcPr>
            <w:tcW w:w="0" w:type="auto"/>
            <w:vAlign w:val="center"/>
          </w:tcPr>
          <w:p w14:paraId="7B01716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1.198</w:t>
            </w:r>
          </w:p>
        </w:tc>
      </w:tr>
      <w:tr w:rsidR="007A793C" w:rsidRPr="00427A1A" w14:paraId="1BC2008C" w14:textId="77777777" w:rsidTr="00D45E8E">
        <w:tc>
          <w:tcPr>
            <w:tcW w:w="0" w:type="auto"/>
          </w:tcPr>
          <w:p w14:paraId="475E51D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0876604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40593BF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3A5D81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8.136</w:t>
            </w:r>
          </w:p>
        </w:tc>
        <w:tc>
          <w:tcPr>
            <w:tcW w:w="0" w:type="auto"/>
            <w:vAlign w:val="center"/>
          </w:tcPr>
          <w:p w14:paraId="3049ECA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10.469</w:t>
            </w:r>
          </w:p>
        </w:tc>
        <w:tc>
          <w:tcPr>
            <w:tcW w:w="0" w:type="auto"/>
            <w:vAlign w:val="center"/>
          </w:tcPr>
          <w:p w14:paraId="1F09296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8.949</w:t>
            </w:r>
          </w:p>
        </w:tc>
        <w:tc>
          <w:tcPr>
            <w:tcW w:w="0" w:type="auto"/>
            <w:vAlign w:val="center"/>
          </w:tcPr>
          <w:p w14:paraId="3D8505C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0.777</w:t>
            </w:r>
          </w:p>
        </w:tc>
        <w:tc>
          <w:tcPr>
            <w:tcW w:w="0" w:type="auto"/>
            <w:vAlign w:val="center"/>
          </w:tcPr>
          <w:p w14:paraId="333B0B6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1.170</w:t>
            </w:r>
          </w:p>
        </w:tc>
        <w:tc>
          <w:tcPr>
            <w:tcW w:w="0" w:type="auto"/>
            <w:vAlign w:val="center"/>
          </w:tcPr>
          <w:p w14:paraId="7B30D75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0.909</w:t>
            </w:r>
          </w:p>
        </w:tc>
      </w:tr>
      <w:tr w:rsidR="007A793C" w:rsidRPr="00427A1A" w14:paraId="7418803D" w14:textId="77777777" w:rsidTr="00D45E8E">
        <w:tc>
          <w:tcPr>
            <w:tcW w:w="0" w:type="auto"/>
          </w:tcPr>
          <w:p w14:paraId="7C9BA98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7AC3F33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4A55738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4B3E86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1.106</w:t>
            </w:r>
          </w:p>
        </w:tc>
        <w:tc>
          <w:tcPr>
            <w:tcW w:w="0" w:type="auto"/>
            <w:vAlign w:val="center"/>
          </w:tcPr>
          <w:p w14:paraId="38AC18F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1.819</w:t>
            </w:r>
          </w:p>
        </w:tc>
        <w:tc>
          <w:tcPr>
            <w:tcW w:w="0" w:type="auto"/>
            <w:vAlign w:val="center"/>
          </w:tcPr>
          <w:p w14:paraId="3D45D2E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1.425</w:t>
            </w:r>
          </w:p>
        </w:tc>
        <w:tc>
          <w:tcPr>
            <w:tcW w:w="0" w:type="auto"/>
            <w:vAlign w:val="center"/>
          </w:tcPr>
          <w:p w14:paraId="3AB8E3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0.608</w:t>
            </w:r>
          </w:p>
        </w:tc>
        <w:tc>
          <w:tcPr>
            <w:tcW w:w="0" w:type="auto"/>
            <w:vAlign w:val="center"/>
          </w:tcPr>
          <w:p w14:paraId="6204269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1.277</w:t>
            </w:r>
          </w:p>
        </w:tc>
        <w:tc>
          <w:tcPr>
            <w:tcW w:w="0" w:type="auto"/>
            <w:vAlign w:val="center"/>
          </w:tcPr>
          <w:p w14:paraId="544848A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0.776</w:t>
            </w:r>
          </w:p>
        </w:tc>
      </w:tr>
      <w:tr w:rsidR="007A793C" w:rsidRPr="00427A1A" w14:paraId="4BB0C1A8" w14:textId="77777777" w:rsidTr="00D45E8E">
        <w:tc>
          <w:tcPr>
            <w:tcW w:w="0" w:type="auto"/>
          </w:tcPr>
          <w:p w14:paraId="6AFCA63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7982323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12CD9A3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74A2CE6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0.925</w:t>
            </w:r>
          </w:p>
        </w:tc>
        <w:tc>
          <w:tcPr>
            <w:tcW w:w="0" w:type="auto"/>
            <w:vAlign w:val="center"/>
          </w:tcPr>
          <w:p w14:paraId="24D63B9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0.906</w:t>
            </w:r>
          </w:p>
        </w:tc>
        <w:tc>
          <w:tcPr>
            <w:tcW w:w="0" w:type="auto"/>
            <w:vAlign w:val="center"/>
          </w:tcPr>
          <w:p w14:paraId="49B9AE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27.510</w:t>
            </w:r>
          </w:p>
        </w:tc>
        <w:tc>
          <w:tcPr>
            <w:tcW w:w="0" w:type="auto"/>
            <w:vAlign w:val="center"/>
          </w:tcPr>
          <w:p w14:paraId="7355508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1.021</w:t>
            </w:r>
          </w:p>
        </w:tc>
        <w:tc>
          <w:tcPr>
            <w:tcW w:w="0" w:type="auto"/>
            <w:vAlign w:val="center"/>
          </w:tcPr>
          <w:p w14:paraId="2AFE2D2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0.033</w:t>
            </w:r>
          </w:p>
        </w:tc>
        <w:tc>
          <w:tcPr>
            <w:tcW w:w="0" w:type="auto"/>
            <w:vAlign w:val="center"/>
          </w:tcPr>
          <w:p w14:paraId="7417AF6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0.034</w:t>
            </w:r>
          </w:p>
        </w:tc>
      </w:tr>
      <w:tr w:rsidR="007A793C" w:rsidRPr="00427A1A" w14:paraId="623BDABA" w14:textId="77777777" w:rsidTr="00D45E8E">
        <w:tc>
          <w:tcPr>
            <w:tcW w:w="0" w:type="auto"/>
          </w:tcPr>
          <w:p w14:paraId="57022F8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09E75F8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0C47E0E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3C8C06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5.789</w:t>
            </w:r>
          </w:p>
        </w:tc>
        <w:tc>
          <w:tcPr>
            <w:tcW w:w="0" w:type="auto"/>
            <w:vAlign w:val="center"/>
          </w:tcPr>
          <w:p w14:paraId="62E58E5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9.814</w:t>
            </w:r>
          </w:p>
        </w:tc>
        <w:tc>
          <w:tcPr>
            <w:tcW w:w="0" w:type="auto"/>
            <w:vAlign w:val="center"/>
          </w:tcPr>
          <w:p w14:paraId="1B91B3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1.634</w:t>
            </w:r>
          </w:p>
        </w:tc>
        <w:tc>
          <w:tcPr>
            <w:tcW w:w="0" w:type="auto"/>
            <w:vAlign w:val="center"/>
          </w:tcPr>
          <w:p w14:paraId="3FADD1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0.590</w:t>
            </w:r>
          </w:p>
        </w:tc>
        <w:tc>
          <w:tcPr>
            <w:tcW w:w="0" w:type="auto"/>
            <w:vAlign w:val="center"/>
          </w:tcPr>
          <w:p w14:paraId="0A3C4F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6.007</w:t>
            </w:r>
          </w:p>
        </w:tc>
        <w:tc>
          <w:tcPr>
            <w:tcW w:w="0" w:type="auto"/>
            <w:vAlign w:val="center"/>
          </w:tcPr>
          <w:p w14:paraId="46CA84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3.543</w:t>
            </w:r>
          </w:p>
        </w:tc>
      </w:tr>
      <w:tr w:rsidR="007A793C" w:rsidRPr="00427A1A" w14:paraId="43090EDA" w14:textId="77777777" w:rsidTr="00D45E8E">
        <w:tc>
          <w:tcPr>
            <w:tcW w:w="0" w:type="auto"/>
          </w:tcPr>
          <w:p w14:paraId="2D42EB4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lastRenderedPageBreak/>
              <w:t>E+G+BRR</w:t>
            </w:r>
          </w:p>
        </w:tc>
        <w:tc>
          <w:tcPr>
            <w:tcW w:w="0" w:type="auto"/>
          </w:tcPr>
          <w:p w14:paraId="7B482D1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1AF6138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6D583C5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10.138</w:t>
            </w:r>
          </w:p>
        </w:tc>
        <w:tc>
          <w:tcPr>
            <w:tcW w:w="0" w:type="auto"/>
            <w:vAlign w:val="center"/>
          </w:tcPr>
          <w:p w14:paraId="6D0EEF8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29.612</w:t>
            </w:r>
          </w:p>
        </w:tc>
        <w:tc>
          <w:tcPr>
            <w:tcW w:w="0" w:type="auto"/>
            <w:vAlign w:val="center"/>
          </w:tcPr>
          <w:p w14:paraId="7108E57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8.281</w:t>
            </w:r>
          </w:p>
        </w:tc>
        <w:tc>
          <w:tcPr>
            <w:tcW w:w="0" w:type="auto"/>
            <w:vAlign w:val="center"/>
          </w:tcPr>
          <w:p w14:paraId="7D56E53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0.342</w:t>
            </w:r>
          </w:p>
        </w:tc>
        <w:tc>
          <w:tcPr>
            <w:tcW w:w="0" w:type="auto"/>
            <w:vAlign w:val="center"/>
          </w:tcPr>
          <w:p w14:paraId="09A4154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3.576</w:t>
            </w:r>
          </w:p>
        </w:tc>
        <w:tc>
          <w:tcPr>
            <w:tcW w:w="0" w:type="auto"/>
            <w:vAlign w:val="center"/>
          </w:tcPr>
          <w:p w14:paraId="76D0CB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1.224</w:t>
            </w:r>
          </w:p>
        </w:tc>
      </w:tr>
      <w:tr w:rsidR="007A793C" w:rsidRPr="00427A1A" w14:paraId="649B01CC" w14:textId="77777777" w:rsidTr="00D45E8E">
        <w:tc>
          <w:tcPr>
            <w:tcW w:w="0" w:type="auto"/>
          </w:tcPr>
          <w:p w14:paraId="4D8B963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7F0F823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110372F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4C5D3DE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5.711</w:t>
            </w:r>
          </w:p>
        </w:tc>
        <w:tc>
          <w:tcPr>
            <w:tcW w:w="0" w:type="auto"/>
            <w:vAlign w:val="center"/>
          </w:tcPr>
          <w:p w14:paraId="301B884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8.720</w:t>
            </w:r>
          </w:p>
        </w:tc>
        <w:tc>
          <w:tcPr>
            <w:tcW w:w="0" w:type="auto"/>
            <w:vAlign w:val="center"/>
          </w:tcPr>
          <w:p w14:paraId="2B48C83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5.460</w:t>
            </w:r>
          </w:p>
        </w:tc>
        <w:tc>
          <w:tcPr>
            <w:tcW w:w="0" w:type="auto"/>
            <w:vAlign w:val="center"/>
          </w:tcPr>
          <w:p w14:paraId="2235C27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0.655</w:t>
            </w:r>
          </w:p>
        </w:tc>
        <w:tc>
          <w:tcPr>
            <w:tcW w:w="0" w:type="auto"/>
            <w:vAlign w:val="center"/>
          </w:tcPr>
          <w:p w14:paraId="0371487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1.597</w:t>
            </w:r>
          </w:p>
        </w:tc>
        <w:tc>
          <w:tcPr>
            <w:tcW w:w="0" w:type="auto"/>
            <w:vAlign w:val="center"/>
          </w:tcPr>
          <w:p w14:paraId="2BF4ACE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1.046</w:t>
            </w:r>
          </w:p>
        </w:tc>
      </w:tr>
      <w:tr w:rsidR="007A793C" w:rsidRPr="00427A1A" w14:paraId="2B0C02D4" w14:textId="77777777" w:rsidTr="00D45E8E">
        <w:tc>
          <w:tcPr>
            <w:tcW w:w="0" w:type="auto"/>
          </w:tcPr>
          <w:p w14:paraId="29A0D90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1AB3E82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02DDA92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0CAF5BF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1.617</w:t>
            </w:r>
          </w:p>
        </w:tc>
        <w:tc>
          <w:tcPr>
            <w:tcW w:w="0" w:type="auto"/>
            <w:vAlign w:val="center"/>
          </w:tcPr>
          <w:p w14:paraId="3E6702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1.247</w:t>
            </w:r>
          </w:p>
        </w:tc>
        <w:tc>
          <w:tcPr>
            <w:tcW w:w="0" w:type="auto"/>
            <w:vAlign w:val="center"/>
          </w:tcPr>
          <w:p w14:paraId="10D4B9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1.497</w:t>
            </w:r>
          </w:p>
        </w:tc>
        <w:tc>
          <w:tcPr>
            <w:tcW w:w="0" w:type="auto"/>
            <w:vAlign w:val="center"/>
          </w:tcPr>
          <w:p w14:paraId="4BEA957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1.297</w:t>
            </w:r>
          </w:p>
        </w:tc>
        <w:tc>
          <w:tcPr>
            <w:tcW w:w="0" w:type="auto"/>
            <w:vAlign w:val="center"/>
          </w:tcPr>
          <w:p w14:paraId="0174FC0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0.833</w:t>
            </w:r>
          </w:p>
        </w:tc>
        <w:tc>
          <w:tcPr>
            <w:tcW w:w="0" w:type="auto"/>
            <w:vAlign w:val="center"/>
          </w:tcPr>
          <w:p w14:paraId="7FF668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1.080</w:t>
            </w:r>
          </w:p>
        </w:tc>
      </w:tr>
      <w:tr w:rsidR="007A793C" w:rsidRPr="00427A1A" w14:paraId="15398601" w14:textId="77777777" w:rsidTr="00D45E8E">
        <w:tc>
          <w:tcPr>
            <w:tcW w:w="0" w:type="auto"/>
          </w:tcPr>
          <w:p w14:paraId="06D54E8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4031ED1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5660EAE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5F20D3E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15.515</w:t>
            </w:r>
          </w:p>
        </w:tc>
        <w:tc>
          <w:tcPr>
            <w:tcW w:w="0" w:type="auto"/>
            <w:vAlign w:val="center"/>
          </w:tcPr>
          <w:p w14:paraId="096DDD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29.842</w:t>
            </w:r>
          </w:p>
        </w:tc>
        <w:tc>
          <w:tcPr>
            <w:tcW w:w="0" w:type="auto"/>
            <w:vAlign w:val="center"/>
          </w:tcPr>
          <w:p w14:paraId="56D9FAA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5.884</w:t>
            </w:r>
          </w:p>
        </w:tc>
        <w:tc>
          <w:tcPr>
            <w:tcW w:w="0" w:type="auto"/>
            <w:vAlign w:val="center"/>
          </w:tcPr>
          <w:p w14:paraId="037210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0.520</w:t>
            </w:r>
          </w:p>
        </w:tc>
        <w:tc>
          <w:tcPr>
            <w:tcW w:w="0" w:type="auto"/>
            <w:vAlign w:val="center"/>
          </w:tcPr>
          <w:p w14:paraId="49E8D4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5.071</w:t>
            </w:r>
          </w:p>
        </w:tc>
        <w:tc>
          <w:tcPr>
            <w:tcW w:w="0" w:type="auto"/>
            <w:vAlign w:val="center"/>
          </w:tcPr>
          <w:p w14:paraId="043F8E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2.637</w:t>
            </w:r>
          </w:p>
        </w:tc>
      </w:tr>
      <w:tr w:rsidR="007A793C" w:rsidRPr="00427A1A" w14:paraId="6B7BEC3C" w14:textId="77777777" w:rsidTr="00D45E8E">
        <w:tc>
          <w:tcPr>
            <w:tcW w:w="0" w:type="auto"/>
          </w:tcPr>
          <w:p w14:paraId="5AD6A2D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7730E63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29FCD85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6403A3D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3.056</w:t>
            </w:r>
          </w:p>
        </w:tc>
        <w:tc>
          <w:tcPr>
            <w:tcW w:w="0" w:type="auto"/>
            <w:vAlign w:val="center"/>
          </w:tcPr>
          <w:p w14:paraId="7AB272E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3.838</w:t>
            </w:r>
          </w:p>
        </w:tc>
        <w:tc>
          <w:tcPr>
            <w:tcW w:w="0" w:type="auto"/>
            <w:vAlign w:val="center"/>
          </w:tcPr>
          <w:p w14:paraId="2AF01B4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2.360</w:t>
            </w:r>
          </w:p>
        </w:tc>
        <w:tc>
          <w:tcPr>
            <w:tcW w:w="0" w:type="auto"/>
            <w:vAlign w:val="center"/>
          </w:tcPr>
          <w:p w14:paraId="5852841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0.796</w:t>
            </w:r>
          </w:p>
        </w:tc>
        <w:tc>
          <w:tcPr>
            <w:tcW w:w="0" w:type="auto"/>
            <w:vAlign w:val="center"/>
          </w:tcPr>
          <w:p w14:paraId="70A38E9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1.626</w:t>
            </w:r>
          </w:p>
        </w:tc>
        <w:tc>
          <w:tcPr>
            <w:tcW w:w="0" w:type="auto"/>
            <w:vAlign w:val="center"/>
          </w:tcPr>
          <w:p w14:paraId="4DA26EA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1.295</w:t>
            </w:r>
          </w:p>
        </w:tc>
      </w:tr>
      <w:tr w:rsidR="007A793C" w:rsidRPr="00427A1A" w14:paraId="32695FE2" w14:textId="77777777" w:rsidTr="00D45E8E">
        <w:tc>
          <w:tcPr>
            <w:tcW w:w="0" w:type="auto"/>
          </w:tcPr>
          <w:p w14:paraId="0C22A56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282FE73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50C6D6F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</w:tcPr>
          <w:p w14:paraId="7730B5D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16.877</w:t>
            </w:r>
          </w:p>
        </w:tc>
        <w:tc>
          <w:tcPr>
            <w:tcW w:w="0" w:type="auto"/>
            <w:vAlign w:val="center"/>
          </w:tcPr>
          <w:p w14:paraId="22BCCE3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23.750</w:t>
            </w:r>
          </w:p>
        </w:tc>
        <w:tc>
          <w:tcPr>
            <w:tcW w:w="0" w:type="auto"/>
            <w:vAlign w:val="center"/>
          </w:tcPr>
          <w:p w14:paraId="404047B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13.217</w:t>
            </w:r>
          </w:p>
        </w:tc>
        <w:tc>
          <w:tcPr>
            <w:tcW w:w="0" w:type="auto"/>
            <w:vAlign w:val="center"/>
          </w:tcPr>
          <w:p w14:paraId="7D0CC7C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0.711</w:t>
            </w:r>
          </w:p>
        </w:tc>
        <w:tc>
          <w:tcPr>
            <w:tcW w:w="0" w:type="auto"/>
            <w:vAlign w:val="center"/>
          </w:tcPr>
          <w:p w14:paraId="6E58AD8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1.797</w:t>
            </w:r>
          </w:p>
        </w:tc>
        <w:tc>
          <w:tcPr>
            <w:tcW w:w="0" w:type="auto"/>
            <w:vAlign w:val="center"/>
          </w:tcPr>
          <w:p w14:paraId="5B06E4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1.277</w:t>
            </w:r>
          </w:p>
        </w:tc>
      </w:tr>
      <w:tr w:rsidR="007A793C" w:rsidRPr="00427A1A" w14:paraId="577E7C90" w14:textId="77777777" w:rsidTr="00D45E8E">
        <w:tc>
          <w:tcPr>
            <w:tcW w:w="0" w:type="auto"/>
          </w:tcPr>
          <w:p w14:paraId="0F9041E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2C3D553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47FA38E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</w:tcPr>
          <w:p w14:paraId="6566CD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33D9A1C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3F1FD06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428B682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0.702</w:t>
            </w:r>
          </w:p>
        </w:tc>
        <w:tc>
          <w:tcPr>
            <w:tcW w:w="0" w:type="auto"/>
            <w:vAlign w:val="center"/>
          </w:tcPr>
          <w:p w14:paraId="7927340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2.471</w:t>
            </w:r>
          </w:p>
        </w:tc>
        <w:tc>
          <w:tcPr>
            <w:tcW w:w="0" w:type="auto"/>
            <w:vAlign w:val="center"/>
          </w:tcPr>
          <w:p w14:paraId="7003A9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1.426</w:t>
            </w:r>
          </w:p>
        </w:tc>
      </w:tr>
      <w:tr w:rsidR="007A793C" w:rsidRPr="00427A1A" w14:paraId="64DA98BC" w14:textId="77777777" w:rsidTr="00D45E8E">
        <w:tc>
          <w:tcPr>
            <w:tcW w:w="0" w:type="auto"/>
          </w:tcPr>
          <w:p w14:paraId="2A7D905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2E16D59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3D0BB02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</w:tcPr>
          <w:p w14:paraId="0470D26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43.744</w:t>
            </w:r>
          </w:p>
        </w:tc>
        <w:tc>
          <w:tcPr>
            <w:tcW w:w="0" w:type="auto"/>
            <w:vAlign w:val="center"/>
          </w:tcPr>
          <w:p w14:paraId="7743BE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29.254</w:t>
            </w:r>
          </w:p>
        </w:tc>
        <w:tc>
          <w:tcPr>
            <w:tcW w:w="0" w:type="auto"/>
            <w:vAlign w:val="center"/>
          </w:tcPr>
          <w:p w14:paraId="7CFA0B6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0.445</w:t>
            </w:r>
          </w:p>
        </w:tc>
        <w:tc>
          <w:tcPr>
            <w:tcW w:w="0" w:type="auto"/>
            <w:vAlign w:val="center"/>
          </w:tcPr>
          <w:p w14:paraId="1F94D3E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1.495</w:t>
            </w:r>
          </w:p>
        </w:tc>
        <w:tc>
          <w:tcPr>
            <w:tcW w:w="0" w:type="auto"/>
            <w:vAlign w:val="center"/>
          </w:tcPr>
          <w:p w14:paraId="2B92ECA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65.680</w:t>
            </w:r>
          </w:p>
        </w:tc>
        <w:tc>
          <w:tcPr>
            <w:tcW w:w="0" w:type="auto"/>
            <w:vAlign w:val="center"/>
          </w:tcPr>
          <w:p w14:paraId="3E8DE6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98.212</w:t>
            </w:r>
          </w:p>
        </w:tc>
      </w:tr>
      <w:tr w:rsidR="007A793C" w:rsidRPr="00427A1A" w14:paraId="4EE1818D" w14:textId="77777777" w:rsidTr="00D45E8E">
        <w:tc>
          <w:tcPr>
            <w:tcW w:w="0" w:type="auto"/>
          </w:tcPr>
          <w:p w14:paraId="3122529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0CC7531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55CB198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6B9E51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190.772</w:t>
            </w:r>
          </w:p>
        </w:tc>
        <w:tc>
          <w:tcPr>
            <w:tcW w:w="0" w:type="auto"/>
            <w:vAlign w:val="center"/>
          </w:tcPr>
          <w:p w14:paraId="33AECA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71.741</w:t>
            </w:r>
          </w:p>
        </w:tc>
        <w:tc>
          <w:tcPr>
            <w:tcW w:w="0" w:type="auto"/>
            <w:vAlign w:val="center"/>
          </w:tcPr>
          <w:p w14:paraId="538888D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162.806</w:t>
            </w:r>
          </w:p>
        </w:tc>
        <w:tc>
          <w:tcPr>
            <w:tcW w:w="0" w:type="auto"/>
            <w:vAlign w:val="center"/>
          </w:tcPr>
          <w:p w14:paraId="37F773D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2.659</w:t>
            </w:r>
          </w:p>
        </w:tc>
        <w:tc>
          <w:tcPr>
            <w:tcW w:w="0" w:type="auto"/>
            <w:vAlign w:val="center"/>
          </w:tcPr>
          <w:p w14:paraId="2B237B4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0.441</w:t>
            </w:r>
          </w:p>
        </w:tc>
        <w:tc>
          <w:tcPr>
            <w:tcW w:w="0" w:type="auto"/>
            <w:vAlign w:val="center"/>
          </w:tcPr>
          <w:p w14:paraId="0B3D6F3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1.172</w:t>
            </w:r>
          </w:p>
        </w:tc>
      </w:tr>
      <w:tr w:rsidR="007A793C" w:rsidRPr="00427A1A" w14:paraId="68E9CFF7" w14:textId="77777777" w:rsidTr="00D45E8E">
        <w:tc>
          <w:tcPr>
            <w:tcW w:w="0" w:type="auto"/>
          </w:tcPr>
          <w:p w14:paraId="3C33EAD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2EC62F0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0406D3F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14FF96C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15.393</w:t>
            </w:r>
          </w:p>
        </w:tc>
        <w:tc>
          <w:tcPr>
            <w:tcW w:w="0" w:type="auto"/>
            <w:vAlign w:val="center"/>
          </w:tcPr>
          <w:p w14:paraId="2C494D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4.963</w:t>
            </w:r>
          </w:p>
        </w:tc>
        <w:tc>
          <w:tcPr>
            <w:tcW w:w="0" w:type="auto"/>
            <w:vAlign w:val="center"/>
          </w:tcPr>
          <w:p w14:paraId="132A555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1.782</w:t>
            </w:r>
          </w:p>
        </w:tc>
        <w:tc>
          <w:tcPr>
            <w:tcW w:w="0" w:type="auto"/>
            <w:vAlign w:val="center"/>
          </w:tcPr>
          <w:p w14:paraId="5A1888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3.102</w:t>
            </w:r>
          </w:p>
        </w:tc>
        <w:tc>
          <w:tcPr>
            <w:tcW w:w="0" w:type="auto"/>
            <w:vAlign w:val="center"/>
          </w:tcPr>
          <w:p w14:paraId="7A3C626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2.786</w:t>
            </w:r>
          </w:p>
        </w:tc>
        <w:tc>
          <w:tcPr>
            <w:tcW w:w="0" w:type="auto"/>
            <w:vAlign w:val="center"/>
          </w:tcPr>
          <w:p w14:paraId="799875B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8.640</w:t>
            </w:r>
          </w:p>
        </w:tc>
      </w:tr>
      <w:tr w:rsidR="007A793C" w:rsidRPr="00427A1A" w14:paraId="4A8052C1" w14:textId="77777777" w:rsidTr="00D45E8E">
        <w:tc>
          <w:tcPr>
            <w:tcW w:w="0" w:type="auto"/>
          </w:tcPr>
          <w:p w14:paraId="6CDC1DC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536E6BF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4E30266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283E81E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14.974</w:t>
            </w:r>
          </w:p>
        </w:tc>
        <w:tc>
          <w:tcPr>
            <w:tcW w:w="0" w:type="auto"/>
            <w:vAlign w:val="center"/>
          </w:tcPr>
          <w:p w14:paraId="0109789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6.967</w:t>
            </w:r>
          </w:p>
        </w:tc>
        <w:tc>
          <w:tcPr>
            <w:tcW w:w="0" w:type="auto"/>
            <w:vAlign w:val="center"/>
          </w:tcPr>
          <w:p w14:paraId="6365241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5.716</w:t>
            </w:r>
          </w:p>
        </w:tc>
        <w:tc>
          <w:tcPr>
            <w:tcW w:w="0" w:type="auto"/>
            <w:vAlign w:val="center"/>
          </w:tcPr>
          <w:p w14:paraId="3A27106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2.149</w:t>
            </w:r>
          </w:p>
        </w:tc>
        <w:tc>
          <w:tcPr>
            <w:tcW w:w="0" w:type="auto"/>
            <w:vAlign w:val="center"/>
          </w:tcPr>
          <w:p w14:paraId="07AE0B2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1.219</w:t>
            </w:r>
          </w:p>
        </w:tc>
        <w:tc>
          <w:tcPr>
            <w:tcW w:w="0" w:type="auto"/>
            <w:vAlign w:val="center"/>
          </w:tcPr>
          <w:p w14:paraId="3AEDA9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2.620</w:t>
            </w:r>
          </w:p>
        </w:tc>
      </w:tr>
      <w:tr w:rsidR="007A793C" w:rsidRPr="00427A1A" w14:paraId="346C0372" w14:textId="77777777" w:rsidTr="00D45E8E">
        <w:tc>
          <w:tcPr>
            <w:tcW w:w="0" w:type="auto"/>
          </w:tcPr>
          <w:p w14:paraId="37F3986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172B26B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6D78751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413112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53.832</w:t>
            </w:r>
          </w:p>
        </w:tc>
        <w:tc>
          <w:tcPr>
            <w:tcW w:w="0" w:type="auto"/>
            <w:vAlign w:val="center"/>
          </w:tcPr>
          <w:p w14:paraId="129711A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27.344</w:t>
            </w:r>
          </w:p>
        </w:tc>
        <w:tc>
          <w:tcPr>
            <w:tcW w:w="0" w:type="auto"/>
            <w:vAlign w:val="center"/>
          </w:tcPr>
          <w:p w14:paraId="488DD23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68.472</w:t>
            </w:r>
          </w:p>
        </w:tc>
        <w:tc>
          <w:tcPr>
            <w:tcW w:w="0" w:type="auto"/>
            <w:vAlign w:val="center"/>
          </w:tcPr>
          <w:p w14:paraId="03C592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1.969</w:t>
            </w:r>
          </w:p>
        </w:tc>
        <w:tc>
          <w:tcPr>
            <w:tcW w:w="0" w:type="auto"/>
            <w:vAlign w:val="center"/>
          </w:tcPr>
          <w:p w14:paraId="4D8EEC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0.399</w:t>
            </w:r>
          </w:p>
        </w:tc>
        <w:tc>
          <w:tcPr>
            <w:tcW w:w="0" w:type="auto"/>
            <w:vAlign w:val="center"/>
          </w:tcPr>
          <w:p w14:paraId="7F24736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0.786</w:t>
            </w:r>
          </w:p>
        </w:tc>
      </w:tr>
      <w:tr w:rsidR="007A793C" w:rsidRPr="00427A1A" w14:paraId="048E91C0" w14:textId="77777777" w:rsidTr="00D45E8E">
        <w:tc>
          <w:tcPr>
            <w:tcW w:w="0" w:type="auto"/>
          </w:tcPr>
          <w:p w14:paraId="2ECCFBC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08E34F6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13698A3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52E846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5.515</w:t>
            </w:r>
          </w:p>
        </w:tc>
        <w:tc>
          <w:tcPr>
            <w:tcW w:w="0" w:type="auto"/>
            <w:vAlign w:val="center"/>
          </w:tcPr>
          <w:p w14:paraId="33E4C91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16.439</w:t>
            </w:r>
          </w:p>
        </w:tc>
        <w:tc>
          <w:tcPr>
            <w:tcW w:w="0" w:type="auto"/>
            <w:vAlign w:val="center"/>
          </w:tcPr>
          <w:p w14:paraId="6B03E4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3.552</w:t>
            </w:r>
          </w:p>
        </w:tc>
        <w:tc>
          <w:tcPr>
            <w:tcW w:w="0" w:type="auto"/>
            <w:vAlign w:val="center"/>
          </w:tcPr>
          <w:p w14:paraId="0F595EF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0.336</w:t>
            </w:r>
          </w:p>
        </w:tc>
        <w:tc>
          <w:tcPr>
            <w:tcW w:w="0" w:type="auto"/>
            <w:vAlign w:val="center"/>
          </w:tcPr>
          <w:p w14:paraId="729D2E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4.628</w:t>
            </w:r>
          </w:p>
        </w:tc>
        <w:tc>
          <w:tcPr>
            <w:tcW w:w="0" w:type="auto"/>
            <w:vAlign w:val="center"/>
          </w:tcPr>
          <w:p w14:paraId="1310BF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1.553</w:t>
            </w:r>
          </w:p>
        </w:tc>
      </w:tr>
      <w:tr w:rsidR="007A793C" w:rsidRPr="00427A1A" w14:paraId="6797E99B" w14:textId="77777777" w:rsidTr="00D45E8E">
        <w:tc>
          <w:tcPr>
            <w:tcW w:w="0" w:type="auto"/>
          </w:tcPr>
          <w:p w14:paraId="6C7A31D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26D6DCB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1BDD7F8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1B72BA0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12.741</w:t>
            </w:r>
          </w:p>
        </w:tc>
        <w:tc>
          <w:tcPr>
            <w:tcW w:w="0" w:type="auto"/>
            <w:vAlign w:val="center"/>
          </w:tcPr>
          <w:p w14:paraId="1B57AA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1.578</w:t>
            </w:r>
          </w:p>
        </w:tc>
        <w:tc>
          <w:tcPr>
            <w:tcW w:w="0" w:type="auto"/>
            <w:vAlign w:val="center"/>
          </w:tcPr>
          <w:p w14:paraId="0D26C36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0.927</w:t>
            </w:r>
          </w:p>
        </w:tc>
        <w:tc>
          <w:tcPr>
            <w:tcW w:w="0" w:type="auto"/>
            <w:vAlign w:val="center"/>
          </w:tcPr>
          <w:p w14:paraId="2323133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8.074</w:t>
            </w:r>
          </w:p>
        </w:tc>
        <w:tc>
          <w:tcPr>
            <w:tcW w:w="0" w:type="auto"/>
            <w:vAlign w:val="center"/>
          </w:tcPr>
          <w:p w14:paraId="13A52C2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1.702</w:t>
            </w:r>
          </w:p>
        </w:tc>
        <w:tc>
          <w:tcPr>
            <w:tcW w:w="0" w:type="auto"/>
            <w:vAlign w:val="center"/>
          </w:tcPr>
          <w:p w14:paraId="429BA1B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13.746</w:t>
            </w:r>
          </w:p>
        </w:tc>
      </w:tr>
      <w:tr w:rsidR="007A793C" w:rsidRPr="00427A1A" w14:paraId="3E77E79C" w14:textId="77777777" w:rsidTr="00D45E8E">
        <w:tc>
          <w:tcPr>
            <w:tcW w:w="0" w:type="auto"/>
          </w:tcPr>
          <w:p w14:paraId="49E9D06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29EBD06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56A633D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411EA8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2.195</w:t>
            </w:r>
          </w:p>
        </w:tc>
        <w:tc>
          <w:tcPr>
            <w:tcW w:w="0" w:type="auto"/>
            <w:vAlign w:val="center"/>
          </w:tcPr>
          <w:p w14:paraId="50278D1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3.500</w:t>
            </w:r>
          </w:p>
        </w:tc>
        <w:tc>
          <w:tcPr>
            <w:tcW w:w="0" w:type="auto"/>
            <w:vAlign w:val="center"/>
          </w:tcPr>
          <w:p w14:paraId="185D4A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2.466</w:t>
            </w:r>
          </w:p>
        </w:tc>
        <w:tc>
          <w:tcPr>
            <w:tcW w:w="0" w:type="auto"/>
            <w:vAlign w:val="center"/>
          </w:tcPr>
          <w:p w14:paraId="4DF3ACD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0.627</w:t>
            </w:r>
          </w:p>
        </w:tc>
        <w:tc>
          <w:tcPr>
            <w:tcW w:w="0" w:type="auto"/>
            <w:vAlign w:val="center"/>
          </w:tcPr>
          <w:p w14:paraId="183A7D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1.419</w:t>
            </w:r>
          </w:p>
        </w:tc>
        <w:tc>
          <w:tcPr>
            <w:tcW w:w="0" w:type="auto"/>
            <w:vAlign w:val="center"/>
          </w:tcPr>
          <w:p w14:paraId="16F48AA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0.890</w:t>
            </w:r>
          </w:p>
        </w:tc>
      </w:tr>
      <w:tr w:rsidR="007A793C" w:rsidRPr="00427A1A" w14:paraId="16DCE38A" w14:textId="77777777" w:rsidTr="00D45E8E">
        <w:tc>
          <w:tcPr>
            <w:tcW w:w="0" w:type="auto"/>
          </w:tcPr>
          <w:p w14:paraId="18FD155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4028003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599C5F5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5F02A35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17.474</w:t>
            </w:r>
          </w:p>
        </w:tc>
        <w:tc>
          <w:tcPr>
            <w:tcW w:w="0" w:type="auto"/>
            <w:vAlign w:val="center"/>
          </w:tcPr>
          <w:p w14:paraId="0341EBF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14.625</w:t>
            </w:r>
          </w:p>
        </w:tc>
        <w:tc>
          <w:tcPr>
            <w:tcW w:w="0" w:type="auto"/>
            <w:vAlign w:val="center"/>
          </w:tcPr>
          <w:p w14:paraId="13056F7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0.714</w:t>
            </w:r>
          </w:p>
        </w:tc>
        <w:tc>
          <w:tcPr>
            <w:tcW w:w="0" w:type="auto"/>
            <w:vAlign w:val="center"/>
          </w:tcPr>
          <w:p w14:paraId="529300A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1.195</w:t>
            </w:r>
          </w:p>
        </w:tc>
        <w:tc>
          <w:tcPr>
            <w:tcW w:w="0" w:type="auto"/>
            <w:vAlign w:val="center"/>
          </w:tcPr>
          <w:p w14:paraId="6C8DDD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20.481</w:t>
            </w:r>
          </w:p>
        </w:tc>
        <w:tc>
          <w:tcPr>
            <w:tcW w:w="0" w:type="auto"/>
            <w:vAlign w:val="center"/>
          </w:tcPr>
          <w:p w14:paraId="198177C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24.470</w:t>
            </w:r>
          </w:p>
        </w:tc>
      </w:tr>
      <w:tr w:rsidR="007A793C" w:rsidRPr="00427A1A" w14:paraId="1D32AD7D" w14:textId="77777777" w:rsidTr="00D45E8E">
        <w:tc>
          <w:tcPr>
            <w:tcW w:w="0" w:type="auto"/>
          </w:tcPr>
          <w:p w14:paraId="3311DB3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4F1445D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57C7458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12C34DB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41.134</w:t>
            </w:r>
          </w:p>
        </w:tc>
        <w:tc>
          <w:tcPr>
            <w:tcW w:w="0" w:type="auto"/>
            <w:vAlign w:val="center"/>
          </w:tcPr>
          <w:p w14:paraId="698A5BF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13.601</w:t>
            </w:r>
          </w:p>
        </w:tc>
        <w:tc>
          <w:tcPr>
            <w:tcW w:w="0" w:type="auto"/>
            <w:vAlign w:val="center"/>
          </w:tcPr>
          <w:p w14:paraId="7BF733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1.966</w:t>
            </w:r>
          </w:p>
        </w:tc>
        <w:tc>
          <w:tcPr>
            <w:tcW w:w="0" w:type="auto"/>
            <w:vAlign w:val="center"/>
          </w:tcPr>
          <w:p w14:paraId="557234E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3.024</w:t>
            </w:r>
          </w:p>
        </w:tc>
        <w:tc>
          <w:tcPr>
            <w:tcW w:w="0" w:type="auto"/>
            <w:vAlign w:val="center"/>
          </w:tcPr>
          <w:p w14:paraId="1963BA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6.918</w:t>
            </w:r>
          </w:p>
        </w:tc>
        <w:tc>
          <w:tcPr>
            <w:tcW w:w="0" w:type="auto"/>
            <w:vAlign w:val="center"/>
          </w:tcPr>
          <w:p w14:paraId="21F7097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20.921</w:t>
            </w:r>
          </w:p>
        </w:tc>
      </w:tr>
      <w:tr w:rsidR="007A793C" w:rsidRPr="00427A1A" w14:paraId="3DF4F86F" w14:textId="77777777" w:rsidTr="00D45E8E">
        <w:tc>
          <w:tcPr>
            <w:tcW w:w="0" w:type="auto"/>
          </w:tcPr>
          <w:p w14:paraId="3C36620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0D5BD40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16E0F0F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4E8851C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1.753</w:t>
            </w:r>
          </w:p>
        </w:tc>
        <w:tc>
          <w:tcPr>
            <w:tcW w:w="0" w:type="auto"/>
            <w:vAlign w:val="center"/>
          </w:tcPr>
          <w:p w14:paraId="5EB6EFC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1.611</w:t>
            </w:r>
          </w:p>
        </w:tc>
        <w:tc>
          <w:tcPr>
            <w:tcW w:w="0" w:type="auto"/>
            <w:vAlign w:val="center"/>
          </w:tcPr>
          <w:p w14:paraId="2B1A6C8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0.351</w:t>
            </w:r>
          </w:p>
        </w:tc>
        <w:tc>
          <w:tcPr>
            <w:tcW w:w="0" w:type="auto"/>
            <w:vAlign w:val="center"/>
          </w:tcPr>
          <w:p w14:paraId="2FC173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1.089</w:t>
            </w:r>
          </w:p>
        </w:tc>
        <w:tc>
          <w:tcPr>
            <w:tcW w:w="0" w:type="auto"/>
            <w:vAlign w:val="center"/>
          </w:tcPr>
          <w:p w14:paraId="2B71DE3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4.588</w:t>
            </w:r>
          </w:p>
        </w:tc>
        <w:tc>
          <w:tcPr>
            <w:tcW w:w="0" w:type="auto"/>
            <w:vAlign w:val="center"/>
          </w:tcPr>
          <w:p w14:paraId="4A65C9A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4.994</w:t>
            </w:r>
          </w:p>
        </w:tc>
      </w:tr>
      <w:tr w:rsidR="007A793C" w:rsidRPr="00427A1A" w14:paraId="3591110E" w14:textId="77777777" w:rsidTr="00D45E8E">
        <w:tc>
          <w:tcPr>
            <w:tcW w:w="0" w:type="auto"/>
          </w:tcPr>
          <w:p w14:paraId="79EB971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5E0FFBE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263F05A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</w:tcPr>
          <w:p w14:paraId="5AC908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10.138</w:t>
            </w:r>
          </w:p>
        </w:tc>
        <w:tc>
          <w:tcPr>
            <w:tcW w:w="0" w:type="auto"/>
            <w:vAlign w:val="center"/>
          </w:tcPr>
          <w:p w14:paraId="6D4C644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1.350</w:t>
            </w:r>
          </w:p>
        </w:tc>
        <w:tc>
          <w:tcPr>
            <w:tcW w:w="0" w:type="auto"/>
            <w:vAlign w:val="center"/>
          </w:tcPr>
          <w:p w14:paraId="26AF797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3.093</w:t>
            </w:r>
          </w:p>
        </w:tc>
        <w:tc>
          <w:tcPr>
            <w:tcW w:w="0" w:type="auto"/>
            <w:vAlign w:val="center"/>
          </w:tcPr>
          <w:p w14:paraId="34D2BDE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7.510</w:t>
            </w:r>
          </w:p>
        </w:tc>
        <w:tc>
          <w:tcPr>
            <w:tcW w:w="0" w:type="auto"/>
            <w:vAlign w:val="center"/>
          </w:tcPr>
          <w:p w14:paraId="13CBA58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0.436</w:t>
            </w:r>
          </w:p>
        </w:tc>
        <w:tc>
          <w:tcPr>
            <w:tcW w:w="0" w:type="auto"/>
            <w:vAlign w:val="center"/>
          </w:tcPr>
          <w:p w14:paraId="0698F8E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3.277</w:t>
            </w:r>
          </w:p>
        </w:tc>
      </w:tr>
      <w:tr w:rsidR="007A793C" w:rsidRPr="00427A1A" w14:paraId="14E43A2E" w14:textId="77777777" w:rsidTr="00D45E8E">
        <w:tc>
          <w:tcPr>
            <w:tcW w:w="0" w:type="auto"/>
          </w:tcPr>
          <w:p w14:paraId="194811D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7CE1311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6624D38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</w:tcPr>
          <w:p w14:paraId="2DD31D2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171370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5FD6D6E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4FFEE98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2.769</w:t>
            </w:r>
          </w:p>
        </w:tc>
        <w:tc>
          <w:tcPr>
            <w:tcW w:w="0" w:type="auto"/>
            <w:vAlign w:val="center"/>
          </w:tcPr>
          <w:p w14:paraId="0152C8A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9.225</w:t>
            </w:r>
          </w:p>
        </w:tc>
        <w:tc>
          <w:tcPr>
            <w:tcW w:w="0" w:type="auto"/>
            <w:vAlign w:val="center"/>
          </w:tcPr>
          <w:p w14:paraId="5FE9516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15.107</w:t>
            </w:r>
          </w:p>
        </w:tc>
      </w:tr>
      <w:tr w:rsidR="007A793C" w:rsidRPr="00427A1A" w14:paraId="4D70C4E1" w14:textId="77777777" w:rsidTr="00D45E8E">
        <w:tc>
          <w:tcPr>
            <w:tcW w:w="0" w:type="auto"/>
          </w:tcPr>
          <w:p w14:paraId="1298B54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076F31F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4FDCD46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</w:tcPr>
          <w:p w14:paraId="65CC6C8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15.270</w:t>
            </w:r>
          </w:p>
        </w:tc>
        <w:tc>
          <w:tcPr>
            <w:tcW w:w="0" w:type="auto"/>
            <w:vAlign w:val="center"/>
          </w:tcPr>
          <w:p w14:paraId="6E6D127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7.063</w:t>
            </w:r>
          </w:p>
        </w:tc>
        <w:tc>
          <w:tcPr>
            <w:tcW w:w="0" w:type="auto"/>
            <w:vAlign w:val="center"/>
          </w:tcPr>
          <w:p w14:paraId="696B719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11.567</w:t>
            </w:r>
          </w:p>
        </w:tc>
        <w:tc>
          <w:tcPr>
            <w:tcW w:w="0" w:type="auto"/>
            <w:vAlign w:val="center"/>
          </w:tcPr>
          <w:p w14:paraId="59F1BDF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2.162</w:t>
            </w:r>
          </w:p>
        </w:tc>
        <w:tc>
          <w:tcPr>
            <w:tcW w:w="0" w:type="auto"/>
            <w:vAlign w:val="center"/>
          </w:tcPr>
          <w:p w14:paraId="2A10AB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0.611</w:t>
            </w:r>
          </w:p>
        </w:tc>
        <w:tc>
          <w:tcPr>
            <w:tcW w:w="0" w:type="auto"/>
            <w:vAlign w:val="center"/>
          </w:tcPr>
          <w:p w14:paraId="5C97FA7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1.320</w:t>
            </w:r>
          </w:p>
        </w:tc>
      </w:tr>
      <w:tr w:rsidR="007A793C" w:rsidRPr="00427A1A" w14:paraId="15A151A0" w14:textId="77777777" w:rsidTr="00D45E8E">
        <w:tc>
          <w:tcPr>
            <w:tcW w:w="0" w:type="auto"/>
          </w:tcPr>
          <w:p w14:paraId="7A3DCC2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2FCE850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20D3589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66FB091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2.737</w:t>
            </w:r>
          </w:p>
        </w:tc>
        <w:tc>
          <w:tcPr>
            <w:tcW w:w="0" w:type="auto"/>
            <w:vAlign w:val="center"/>
          </w:tcPr>
          <w:p w14:paraId="479804C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3.737</w:t>
            </w:r>
          </w:p>
        </w:tc>
        <w:tc>
          <w:tcPr>
            <w:tcW w:w="0" w:type="auto"/>
            <w:vAlign w:val="center"/>
          </w:tcPr>
          <w:p w14:paraId="2DFC2F3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9.345</w:t>
            </w:r>
          </w:p>
        </w:tc>
        <w:tc>
          <w:tcPr>
            <w:tcW w:w="0" w:type="auto"/>
            <w:vAlign w:val="center"/>
          </w:tcPr>
          <w:p w14:paraId="3EAB500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0.733</w:t>
            </w:r>
          </w:p>
        </w:tc>
        <w:tc>
          <w:tcPr>
            <w:tcW w:w="0" w:type="auto"/>
            <w:vAlign w:val="center"/>
          </w:tcPr>
          <w:p w14:paraId="4D2A059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0.400</w:t>
            </w:r>
          </w:p>
        </w:tc>
        <w:tc>
          <w:tcPr>
            <w:tcW w:w="0" w:type="auto"/>
            <w:vAlign w:val="center"/>
          </w:tcPr>
          <w:p w14:paraId="6025650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0.293</w:t>
            </w:r>
          </w:p>
        </w:tc>
      </w:tr>
      <w:tr w:rsidR="007A793C" w:rsidRPr="00427A1A" w14:paraId="7A247777" w14:textId="77777777" w:rsidTr="00D45E8E">
        <w:tc>
          <w:tcPr>
            <w:tcW w:w="0" w:type="auto"/>
          </w:tcPr>
          <w:p w14:paraId="68C534A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7082AA9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5FD813B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7F7A173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3.216</w:t>
            </w:r>
          </w:p>
        </w:tc>
        <w:tc>
          <w:tcPr>
            <w:tcW w:w="0" w:type="auto"/>
            <w:vAlign w:val="center"/>
          </w:tcPr>
          <w:p w14:paraId="09DAA0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2.704</w:t>
            </w:r>
          </w:p>
        </w:tc>
        <w:tc>
          <w:tcPr>
            <w:tcW w:w="0" w:type="auto"/>
            <w:vAlign w:val="center"/>
          </w:tcPr>
          <w:p w14:paraId="23540A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16.177</w:t>
            </w:r>
          </w:p>
        </w:tc>
        <w:tc>
          <w:tcPr>
            <w:tcW w:w="0" w:type="auto"/>
            <w:vAlign w:val="center"/>
          </w:tcPr>
          <w:p w14:paraId="6A33473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1.189</w:t>
            </w:r>
          </w:p>
        </w:tc>
        <w:tc>
          <w:tcPr>
            <w:tcW w:w="0" w:type="auto"/>
            <w:vAlign w:val="center"/>
          </w:tcPr>
          <w:p w14:paraId="4C40CAA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0.167</w:t>
            </w:r>
          </w:p>
        </w:tc>
        <w:tc>
          <w:tcPr>
            <w:tcW w:w="0" w:type="auto"/>
            <w:vAlign w:val="center"/>
          </w:tcPr>
          <w:p w14:paraId="6CAB13D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0.199</w:t>
            </w:r>
          </w:p>
        </w:tc>
      </w:tr>
      <w:tr w:rsidR="007A793C" w:rsidRPr="00427A1A" w14:paraId="7D6B03C0" w14:textId="77777777" w:rsidTr="00D45E8E">
        <w:tc>
          <w:tcPr>
            <w:tcW w:w="0" w:type="auto"/>
          </w:tcPr>
          <w:p w14:paraId="64080D2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23ECC9C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4E0513B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33D1E6B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3.886</w:t>
            </w:r>
          </w:p>
        </w:tc>
        <w:tc>
          <w:tcPr>
            <w:tcW w:w="0" w:type="auto"/>
            <w:vAlign w:val="center"/>
          </w:tcPr>
          <w:p w14:paraId="168DAE4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2.376</w:t>
            </w:r>
          </w:p>
        </w:tc>
        <w:tc>
          <w:tcPr>
            <w:tcW w:w="0" w:type="auto"/>
            <w:vAlign w:val="center"/>
          </w:tcPr>
          <w:p w14:paraId="5464074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7.154</w:t>
            </w:r>
          </w:p>
        </w:tc>
        <w:tc>
          <w:tcPr>
            <w:tcW w:w="0" w:type="auto"/>
            <w:vAlign w:val="center"/>
          </w:tcPr>
          <w:p w14:paraId="1C770F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1.636</w:t>
            </w:r>
          </w:p>
        </w:tc>
        <w:tc>
          <w:tcPr>
            <w:tcW w:w="0" w:type="auto"/>
            <w:vAlign w:val="center"/>
          </w:tcPr>
          <w:p w14:paraId="1E8ECF0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0.332</w:t>
            </w:r>
          </w:p>
        </w:tc>
        <w:tc>
          <w:tcPr>
            <w:tcW w:w="0" w:type="auto"/>
            <w:vAlign w:val="center"/>
          </w:tcPr>
          <w:p w14:paraId="67A9F00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0.543</w:t>
            </w:r>
          </w:p>
        </w:tc>
      </w:tr>
      <w:tr w:rsidR="007A793C" w:rsidRPr="00427A1A" w14:paraId="28090E4A" w14:textId="77777777" w:rsidTr="00D45E8E">
        <w:tc>
          <w:tcPr>
            <w:tcW w:w="0" w:type="auto"/>
          </w:tcPr>
          <w:p w14:paraId="0D7BE59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6522DF9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05E87DA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432807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5.495</w:t>
            </w:r>
          </w:p>
        </w:tc>
        <w:tc>
          <w:tcPr>
            <w:tcW w:w="0" w:type="auto"/>
            <w:vAlign w:val="center"/>
          </w:tcPr>
          <w:p w14:paraId="71B33DB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3.287</w:t>
            </w:r>
          </w:p>
        </w:tc>
        <w:tc>
          <w:tcPr>
            <w:tcW w:w="0" w:type="auto"/>
            <w:vAlign w:val="center"/>
          </w:tcPr>
          <w:p w14:paraId="04546F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4.969</w:t>
            </w:r>
          </w:p>
        </w:tc>
        <w:tc>
          <w:tcPr>
            <w:tcW w:w="0" w:type="auto"/>
            <w:vAlign w:val="center"/>
          </w:tcPr>
          <w:p w14:paraId="3654B3B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1.672</w:t>
            </w:r>
          </w:p>
        </w:tc>
        <w:tc>
          <w:tcPr>
            <w:tcW w:w="0" w:type="auto"/>
            <w:vAlign w:val="center"/>
          </w:tcPr>
          <w:p w14:paraId="6A7FA7C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0.662</w:t>
            </w:r>
          </w:p>
        </w:tc>
        <w:tc>
          <w:tcPr>
            <w:tcW w:w="0" w:type="auto"/>
            <w:vAlign w:val="center"/>
          </w:tcPr>
          <w:p w14:paraId="3E5398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1.106</w:t>
            </w:r>
          </w:p>
        </w:tc>
      </w:tr>
      <w:tr w:rsidR="007A793C" w:rsidRPr="00427A1A" w14:paraId="22EAB117" w14:textId="77777777" w:rsidTr="00D45E8E">
        <w:tc>
          <w:tcPr>
            <w:tcW w:w="0" w:type="auto"/>
          </w:tcPr>
          <w:p w14:paraId="7E75F2F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0DF5DB0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2BE0362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5389EF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5.358</w:t>
            </w:r>
          </w:p>
        </w:tc>
        <w:tc>
          <w:tcPr>
            <w:tcW w:w="0" w:type="auto"/>
            <w:vAlign w:val="center"/>
          </w:tcPr>
          <w:p w14:paraId="6DB2F51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12.058</w:t>
            </w:r>
          </w:p>
        </w:tc>
        <w:tc>
          <w:tcPr>
            <w:tcW w:w="0" w:type="auto"/>
            <w:vAlign w:val="center"/>
          </w:tcPr>
          <w:p w14:paraId="0571AB6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8.192</w:t>
            </w:r>
          </w:p>
        </w:tc>
        <w:tc>
          <w:tcPr>
            <w:tcW w:w="0" w:type="auto"/>
            <w:vAlign w:val="center"/>
          </w:tcPr>
          <w:p w14:paraId="74C886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0.444</w:t>
            </w:r>
          </w:p>
        </w:tc>
        <w:tc>
          <w:tcPr>
            <w:tcW w:w="0" w:type="auto"/>
            <w:vAlign w:val="center"/>
          </w:tcPr>
          <w:p w14:paraId="4BD403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1.472</w:t>
            </w:r>
          </w:p>
        </w:tc>
        <w:tc>
          <w:tcPr>
            <w:tcW w:w="0" w:type="auto"/>
            <w:vAlign w:val="center"/>
          </w:tcPr>
          <w:p w14:paraId="1F9E9C9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0.654</w:t>
            </w:r>
          </w:p>
        </w:tc>
      </w:tr>
      <w:tr w:rsidR="007A793C" w:rsidRPr="00427A1A" w14:paraId="13F47069" w14:textId="77777777" w:rsidTr="00D45E8E">
        <w:tc>
          <w:tcPr>
            <w:tcW w:w="0" w:type="auto"/>
          </w:tcPr>
          <w:p w14:paraId="20987D7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151254B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7B47B39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08C15E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1.777</w:t>
            </w:r>
          </w:p>
        </w:tc>
        <w:tc>
          <w:tcPr>
            <w:tcW w:w="0" w:type="auto"/>
            <w:vAlign w:val="center"/>
          </w:tcPr>
          <w:p w14:paraId="7D5538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2.555</w:t>
            </w:r>
          </w:p>
        </w:tc>
        <w:tc>
          <w:tcPr>
            <w:tcW w:w="0" w:type="auto"/>
            <w:vAlign w:val="center"/>
          </w:tcPr>
          <w:p w14:paraId="49578CA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2.497</w:t>
            </w:r>
          </w:p>
        </w:tc>
        <w:tc>
          <w:tcPr>
            <w:tcW w:w="0" w:type="auto"/>
            <w:vAlign w:val="center"/>
          </w:tcPr>
          <w:p w14:paraId="3EBBB8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0.696</w:t>
            </w:r>
          </w:p>
        </w:tc>
        <w:tc>
          <w:tcPr>
            <w:tcW w:w="0" w:type="auto"/>
            <w:vAlign w:val="center"/>
          </w:tcPr>
          <w:p w14:paraId="42B19F1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1.023</w:t>
            </w:r>
          </w:p>
        </w:tc>
        <w:tc>
          <w:tcPr>
            <w:tcW w:w="0" w:type="auto"/>
            <w:vAlign w:val="center"/>
          </w:tcPr>
          <w:p w14:paraId="3331AE3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0.712</w:t>
            </w:r>
          </w:p>
        </w:tc>
      </w:tr>
      <w:tr w:rsidR="007A793C" w:rsidRPr="00427A1A" w14:paraId="324DB849" w14:textId="77777777" w:rsidTr="00D45E8E">
        <w:tc>
          <w:tcPr>
            <w:tcW w:w="0" w:type="auto"/>
          </w:tcPr>
          <w:p w14:paraId="2389211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5EC865D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48F8098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6E9255C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3.797</w:t>
            </w:r>
          </w:p>
        </w:tc>
        <w:tc>
          <w:tcPr>
            <w:tcW w:w="0" w:type="auto"/>
            <w:vAlign w:val="center"/>
          </w:tcPr>
          <w:p w14:paraId="7EF0EBE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3.749</w:t>
            </w:r>
          </w:p>
        </w:tc>
        <w:tc>
          <w:tcPr>
            <w:tcW w:w="0" w:type="auto"/>
            <w:vAlign w:val="center"/>
          </w:tcPr>
          <w:p w14:paraId="7B96396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10.447</w:t>
            </w:r>
          </w:p>
        </w:tc>
        <w:tc>
          <w:tcPr>
            <w:tcW w:w="0" w:type="auto"/>
            <w:vAlign w:val="center"/>
          </w:tcPr>
          <w:p w14:paraId="4D2531C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1.013</w:t>
            </w:r>
          </w:p>
        </w:tc>
        <w:tc>
          <w:tcPr>
            <w:tcW w:w="0" w:type="auto"/>
            <w:vAlign w:val="center"/>
          </w:tcPr>
          <w:p w14:paraId="26F4A2C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0.359</w:t>
            </w:r>
          </w:p>
        </w:tc>
        <w:tc>
          <w:tcPr>
            <w:tcW w:w="0" w:type="auto"/>
            <w:vAlign w:val="center"/>
          </w:tcPr>
          <w:p w14:paraId="12145D5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0.364</w:t>
            </w:r>
          </w:p>
        </w:tc>
      </w:tr>
      <w:tr w:rsidR="007A793C" w:rsidRPr="00427A1A" w14:paraId="452C1997" w14:textId="77777777" w:rsidTr="00D45E8E">
        <w:tc>
          <w:tcPr>
            <w:tcW w:w="0" w:type="auto"/>
          </w:tcPr>
          <w:p w14:paraId="6AA38EA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1FA4771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037A29D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00A4E21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4.071</w:t>
            </w:r>
          </w:p>
        </w:tc>
        <w:tc>
          <w:tcPr>
            <w:tcW w:w="0" w:type="auto"/>
            <w:vAlign w:val="center"/>
          </w:tcPr>
          <w:p w14:paraId="50819D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3.903</w:t>
            </w:r>
          </w:p>
        </w:tc>
        <w:tc>
          <w:tcPr>
            <w:tcW w:w="0" w:type="auto"/>
            <w:vAlign w:val="center"/>
          </w:tcPr>
          <w:p w14:paraId="178E17C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3.531</w:t>
            </w:r>
          </w:p>
        </w:tc>
        <w:tc>
          <w:tcPr>
            <w:tcW w:w="0" w:type="auto"/>
            <w:vAlign w:val="center"/>
          </w:tcPr>
          <w:p w14:paraId="4133461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1.043</w:t>
            </w:r>
          </w:p>
        </w:tc>
        <w:tc>
          <w:tcPr>
            <w:tcW w:w="0" w:type="auto"/>
            <w:vAlign w:val="center"/>
          </w:tcPr>
          <w:p w14:paraId="6714086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1.105</w:t>
            </w:r>
          </w:p>
        </w:tc>
        <w:tc>
          <w:tcPr>
            <w:tcW w:w="0" w:type="auto"/>
            <w:vAlign w:val="center"/>
          </w:tcPr>
          <w:p w14:paraId="0692B4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1.153</w:t>
            </w:r>
          </w:p>
        </w:tc>
      </w:tr>
      <w:tr w:rsidR="007A793C" w:rsidRPr="00427A1A" w14:paraId="51C34A97" w14:textId="77777777" w:rsidTr="00D45E8E">
        <w:tc>
          <w:tcPr>
            <w:tcW w:w="0" w:type="auto"/>
          </w:tcPr>
          <w:p w14:paraId="47DE7D6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3D7E10E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285ADC5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40C2A89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3.704</w:t>
            </w:r>
          </w:p>
        </w:tc>
        <w:tc>
          <w:tcPr>
            <w:tcW w:w="0" w:type="auto"/>
            <w:vAlign w:val="center"/>
          </w:tcPr>
          <w:p w14:paraId="06CAF6F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3.589</w:t>
            </w:r>
          </w:p>
        </w:tc>
        <w:tc>
          <w:tcPr>
            <w:tcW w:w="0" w:type="auto"/>
            <w:vAlign w:val="center"/>
          </w:tcPr>
          <w:p w14:paraId="3371EF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3.979</w:t>
            </w:r>
          </w:p>
        </w:tc>
        <w:tc>
          <w:tcPr>
            <w:tcW w:w="0" w:type="auto"/>
            <w:vAlign w:val="center"/>
          </w:tcPr>
          <w:p w14:paraId="35028AF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1.032</w:t>
            </w:r>
          </w:p>
        </w:tc>
        <w:tc>
          <w:tcPr>
            <w:tcW w:w="0" w:type="auto"/>
            <w:vAlign w:val="center"/>
          </w:tcPr>
          <w:p w14:paraId="3D9913C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0.902</w:t>
            </w:r>
          </w:p>
        </w:tc>
        <w:tc>
          <w:tcPr>
            <w:tcW w:w="0" w:type="auto"/>
            <w:vAlign w:val="center"/>
          </w:tcPr>
          <w:p w14:paraId="34984C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0.931</w:t>
            </w:r>
          </w:p>
        </w:tc>
      </w:tr>
      <w:tr w:rsidR="007A793C" w:rsidRPr="00427A1A" w14:paraId="3F53E708" w14:textId="77777777" w:rsidTr="00D45E8E">
        <w:tc>
          <w:tcPr>
            <w:tcW w:w="0" w:type="auto"/>
          </w:tcPr>
          <w:p w14:paraId="4C115B5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50EA2CA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42C04C9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6647776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2.448</w:t>
            </w:r>
          </w:p>
        </w:tc>
        <w:tc>
          <w:tcPr>
            <w:tcW w:w="0" w:type="auto"/>
            <w:vAlign w:val="center"/>
          </w:tcPr>
          <w:p w14:paraId="5EBD756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2.498</w:t>
            </w:r>
          </w:p>
        </w:tc>
        <w:tc>
          <w:tcPr>
            <w:tcW w:w="0" w:type="auto"/>
            <w:vAlign w:val="center"/>
          </w:tcPr>
          <w:p w14:paraId="254CC9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3.781</w:t>
            </w:r>
          </w:p>
        </w:tc>
        <w:tc>
          <w:tcPr>
            <w:tcW w:w="0" w:type="auto"/>
            <w:vAlign w:val="center"/>
          </w:tcPr>
          <w:p w14:paraId="0DDA32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0.980</w:t>
            </w:r>
          </w:p>
        </w:tc>
        <w:tc>
          <w:tcPr>
            <w:tcW w:w="0" w:type="auto"/>
            <w:vAlign w:val="center"/>
          </w:tcPr>
          <w:p w14:paraId="06DD8D6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0.661</w:t>
            </w:r>
          </w:p>
        </w:tc>
        <w:tc>
          <w:tcPr>
            <w:tcW w:w="0" w:type="auto"/>
            <w:vAlign w:val="center"/>
          </w:tcPr>
          <w:p w14:paraId="7C86180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0.648</w:t>
            </w:r>
          </w:p>
        </w:tc>
      </w:tr>
      <w:tr w:rsidR="007A793C" w:rsidRPr="00427A1A" w14:paraId="0EC8BD31" w14:textId="77777777" w:rsidTr="00D45E8E">
        <w:tc>
          <w:tcPr>
            <w:tcW w:w="0" w:type="auto"/>
          </w:tcPr>
          <w:p w14:paraId="10D303B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0A43175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4AE4435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</w:tcPr>
          <w:p w14:paraId="31F86AC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12.148</w:t>
            </w:r>
          </w:p>
        </w:tc>
        <w:tc>
          <w:tcPr>
            <w:tcW w:w="0" w:type="auto"/>
            <w:vAlign w:val="center"/>
          </w:tcPr>
          <w:p w14:paraId="222505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10.116</w:t>
            </w:r>
          </w:p>
        </w:tc>
        <w:tc>
          <w:tcPr>
            <w:tcW w:w="0" w:type="auto"/>
            <w:vAlign w:val="center"/>
          </w:tcPr>
          <w:p w14:paraId="015765D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10.877</w:t>
            </w:r>
          </w:p>
        </w:tc>
        <w:tc>
          <w:tcPr>
            <w:tcW w:w="0" w:type="auto"/>
            <w:vAlign w:val="center"/>
          </w:tcPr>
          <w:p w14:paraId="10EB829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1.201</w:t>
            </w:r>
          </w:p>
        </w:tc>
        <w:tc>
          <w:tcPr>
            <w:tcW w:w="0" w:type="auto"/>
            <w:vAlign w:val="center"/>
          </w:tcPr>
          <w:p w14:paraId="35FE84C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0.930</w:t>
            </w:r>
          </w:p>
        </w:tc>
        <w:tc>
          <w:tcPr>
            <w:tcW w:w="0" w:type="auto"/>
            <w:vAlign w:val="center"/>
          </w:tcPr>
          <w:p w14:paraId="003866B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1.117</w:t>
            </w:r>
          </w:p>
        </w:tc>
      </w:tr>
      <w:tr w:rsidR="007A793C" w:rsidRPr="00427A1A" w14:paraId="3787FE91" w14:textId="77777777" w:rsidTr="00D45E8E">
        <w:tc>
          <w:tcPr>
            <w:tcW w:w="0" w:type="auto"/>
          </w:tcPr>
          <w:p w14:paraId="460EC45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3F8E0C2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4775377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</w:tcPr>
          <w:p w14:paraId="76DCCC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0FACC3F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71E751E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523E87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1.150</w:t>
            </w:r>
          </w:p>
        </w:tc>
        <w:tc>
          <w:tcPr>
            <w:tcW w:w="0" w:type="auto"/>
            <w:vAlign w:val="center"/>
          </w:tcPr>
          <w:p w14:paraId="43D2C00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0.719</w:t>
            </w:r>
          </w:p>
        </w:tc>
        <w:tc>
          <w:tcPr>
            <w:tcW w:w="0" w:type="auto"/>
            <w:vAlign w:val="center"/>
          </w:tcPr>
          <w:p w14:paraId="071E7C0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0.753</w:t>
            </w:r>
          </w:p>
        </w:tc>
      </w:tr>
      <w:tr w:rsidR="007A793C" w:rsidRPr="00427A1A" w14:paraId="2517C536" w14:textId="77777777" w:rsidTr="00D45E8E">
        <w:tc>
          <w:tcPr>
            <w:tcW w:w="0" w:type="auto"/>
          </w:tcPr>
          <w:p w14:paraId="773DD01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19653D9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5BF913C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</w:tcPr>
          <w:p w14:paraId="7D78F3D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0.198</w:t>
            </w:r>
          </w:p>
        </w:tc>
        <w:tc>
          <w:tcPr>
            <w:tcW w:w="0" w:type="auto"/>
            <w:vAlign w:val="center"/>
          </w:tcPr>
          <w:p w14:paraId="24304A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0.040</w:t>
            </w:r>
          </w:p>
        </w:tc>
        <w:tc>
          <w:tcPr>
            <w:tcW w:w="0" w:type="auto"/>
            <w:vAlign w:val="center"/>
          </w:tcPr>
          <w:p w14:paraId="6B962D7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0.056</w:t>
            </w:r>
          </w:p>
        </w:tc>
        <w:tc>
          <w:tcPr>
            <w:tcW w:w="0" w:type="auto"/>
            <w:vAlign w:val="center"/>
          </w:tcPr>
          <w:p w14:paraId="7B5C00E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4.889</w:t>
            </w:r>
          </w:p>
        </w:tc>
        <w:tc>
          <w:tcPr>
            <w:tcW w:w="0" w:type="auto"/>
            <w:vAlign w:val="center"/>
          </w:tcPr>
          <w:p w14:paraId="139B9E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0.727</w:t>
            </w:r>
          </w:p>
        </w:tc>
        <w:tc>
          <w:tcPr>
            <w:tcW w:w="0" w:type="auto"/>
            <w:vAlign w:val="center"/>
          </w:tcPr>
          <w:p w14:paraId="5424DBF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3.552</w:t>
            </w:r>
          </w:p>
        </w:tc>
      </w:tr>
      <w:tr w:rsidR="007A793C" w:rsidRPr="00427A1A" w14:paraId="53AE2BD2" w14:textId="77777777" w:rsidTr="00D45E8E">
        <w:tc>
          <w:tcPr>
            <w:tcW w:w="0" w:type="auto"/>
          </w:tcPr>
          <w:p w14:paraId="1BF575B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32B1EA2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6E710A5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01A5ED6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0.328</w:t>
            </w:r>
          </w:p>
        </w:tc>
        <w:tc>
          <w:tcPr>
            <w:tcW w:w="0" w:type="auto"/>
            <w:vAlign w:val="center"/>
          </w:tcPr>
          <w:p w14:paraId="5591DE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0.584</w:t>
            </w:r>
          </w:p>
        </w:tc>
        <w:tc>
          <w:tcPr>
            <w:tcW w:w="0" w:type="auto"/>
            <w:vAlign w:val="center"/>
          </w:tcPr>
          <w:p w14:paraId="5816F8F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0.483</w:t>
            </w:r>
          </w:p>
        </w:tc>
        <w:tc>
          <w:tcPr>
            <w:tcW w:w="0" w:type="auto"/>
            <w:vAlign w:val="center"/>
          </w:tcPr>
          <w:p w14:paraId="045A1AA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0.561</w:t>
            </w:r>
          </w:p>
        </w:tc>
        <w:tc>
          <w:tcPr>
            <w:tcW w:w="0" w:type="auto"/>
            <w:vAlign w:val="center"/>
          </w:tcPr>
          <w:p w14:paraId="0FBD93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1.210</w:t>
            </w:r>
          </w:p>
        </w:tc>
        <w:tc>
          <w:tcPr>
            <w:tcW w:w="0" w:type="auto"/>
            <w:vAlign w:val="center"/>
          </w:tcPr>
          <w:p w14:paraId="76D7E66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0.679</w:t>
            </w:r>
          </w:p>
        </w:tc>
      </w:tr>
      <w:tr w:rsidR="007A793C" w:rsidRPr="00427A1A" w14:paraId="689B6EBE" w14:textId="77777777" w:rsidTr="00D45E8E">
        <w:tc>
          <w:tcPr>
            <w:tcW w:w="0" w:type="auto"/>
          </w:tcPr>
          <w:p w14:paraId="5BD3F89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6DF5C3B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086299D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49B50D9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0.221</w:t>
            </w:r>
          </w:p>
        </w:tc>
        <w:tc>
          <w:tcPr>
            <w:tcW w:w="0" w:type="auto"/>
            <w:vAlign w:val="center"/>
          </w:tcPr>
          <w:p w14:paraId="41D7726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1.657</w:t>
            </w:r>
          </w:p>
        </w:tc>
        <w:tc>
          <w:tcPr>
            <w:tcW w:w="0" w:type="auto"/>
            <w:vAlign w:val="center"/>
          </w:tcPr>
          <w:p w14:paraId="014CF9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0.657</w:t>
            </w:r>
          </w:p>
        </w:tc>
        <w:tc>
          <w:tcPr>
            <w:tcW w:w="0" w:type="auto"/>
            <w:vAlign w:val="center"/>
          </w:tcPr>
          <w:p w14:paraId="00FCC41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0.134</w:t>
            </w:r>
          </w:p>
        </w:tc>
        <w:tc>
          <w:tcPr>
            <w:tcW w:w="0" w:type="auto"/>
            <w:vAlign w:val="center"/>
          </w:tcPr>
          <w:p w14:paraId="7BFC87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2.522</w:t>
            </w:r>
          </w:p>
        </w:tc>
        <w:tc>
          <w:tcPr>
            <w:tcW w:w="0" w:type="auto"/>
            <w:vAlign w:val="center"/>
          </w:tcPr>
          <w:p w14:paraId="21F254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0.337</w:t>
            </w:r>
          </w:p>
        </w:tc>
      </w:tr>
      <w:tr w:rsidR="007A793C" w:rsidRPr="00427A1A" w14:paraId="54ACAE2D" w14:textId="77777777" w:rsidTr="00D45E8E">
        <w:tc>
          <w:tcPr>
            <w:tcW w:w="0" w:type="auto"/>
          </w:tcPr>
          <w:p w14:paraId="2DF44BA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1006732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627D395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790DE76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0.251</w:t>
            </w:r>
          </w:p>
        </w:tc>
        <w:tc>
          <w:tcPr>
            <w:tcW w:w="0" w:type="auto"/>
            <w:vAlign w:val="center"/>
          </w:tcPr>
          <w:p w14:paraId="2573D6C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0.746</w:t>
            </w:r>
          </w:p>
        </w:tc>
        <w:tc>
          <w:tcPr>
            <w:tcW w:w="0" w:type="auto"/>
            <w:vAlign w:val="center"/>
          </w:tcPr>
          <w:p w14:paraId="6803612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0.801</w:t>
            </w:r>
          </w:p>
        </w:tc>
        <w:tc>
          <w:tcPr>
            <w:tcW w:w="0" w:type="auto"/>
            <w:vAlign w:val="center"/>
          </w:tcPr>
          <w:p w14:paraId="64B27B8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0.337</w:t>
            </w:r>
          </w:p>
        </w:tc>
        <w:tc>
          <w:tcPr>
            <w:tcW w:w="0" w:type="auto"/>
            <w:vAlign w:val="center"/>
          </w:tcPr>
          <w:p w14:paraId="2E3A58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0.932</w:t>
            </w:r>
          </w:p>
        </w:tc>
        <w:tc>
          <w:tcPr>
            <w:tcW w:w="0" w:type="auto"/>
            <w:vAlign w:val="center"/>
          </w:tcPr>
          <w:p w14:paraId="0F6945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0.314</w:t>
            </w:r>
          </w:p>
        </w:tc>
      </w:tr>
      <w:tr w:rsidR="007A793C" w:rsidRPr="00427A1A" w14:paraId="3B83B962" w14:textId="77777777" w:rsidTr="00D45E8E">
        <w:tc>
          <w:tcPr>
            <w:tcW w:w="0" w:type="auto"/>
          </w:tcPr>
          <w:p w14:paraId="7FA2D1B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2453F30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439F517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52065BF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0.149</w:t>
            </w:r>
          </w:p>
        </w:tc>
        <w:tc>
          <w:tcPr>
            <w:tcW w:w="0" w:type="auto"/>
            <w:vAlign w:val="center"/>
          </w:tcPr>
          <w:p w14:paraId="5901E81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0.089</w:t>
            </w:r>
          </w:p>
        </w:tc>
        <w:tc>
          <w:tcPr>
            <w:tcW w:w="0" w:type="auto"/>
            <w:vAlign w:val="center"/>
          </w:tcPr>
          <w:p w14:paraId="3932B04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0.064</w:t>
            </w:r>
          </w:p>
        </w:tc>
        <w:tc>
          <w:tcPr>
            <w:tcW w:w="0" w:type="auto"/>
            <w:vAlign w:val="center"/>
          </w:tcPr>
          <w:p w14:paraId="68A0498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1.678</w:t>
            </w:r>
          </w:p>
        </w:tc>
        <w:tc>
          <w:tcPr>
            <w:tcW w:w="0" w:type="auto"/>
            <w:vAlign w:val="center"/>
          </w:tcPr>
          <w:p w14:paraId="6832E9A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1.382</w:t>
            </w:r>
          </w:p>
        </w:tc>
        <w:tc>
          <w:tcPr>
            <w:tcW w:w="0" w:type="auto"/>
            <w:vAlign w:val="center"/>
          </w:tcPr>
          <w:p w14:paraId="0439E1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2.318</w:t>
            </w:r>
          </w:p>
        </w:tc>
      </w:tr>
      <w:tr w:rsidR="007A793C" w:rsidRPr="00427A1A" w14:paraId="5384E380" w14:textId="77777777" w:rsidTr="00D45E8E">
        <w:tc>
          <w:tcPr>
            <w:tcW w:w="0" w:type="auto"/>
          </w:tcPr>
          <w:p w14:paraId="476BA99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0856AAA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7FDE82F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1654237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0.238</w:t>
            </w:r>
          </w:p>
        </w:tc>
        <w:tc>
          <w:tcPr>
            <w:tcW w:w="0" w:type="auto"/>
            <w:vAlign w:val="center"/>
          </w:tcPr>
          <w:p w14:paraId="34E05F8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0.417</w:t>
            </w:r>
          </w:p>
        </w:tc>
        <w:tc>
          <w:tcPr>
            <w:tcW w:w="0" w:type="auto"/>
            <w:vAlign w:val="center"/>
          </w:tcPr>
          <w:p w14:paraId="1EBD575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0.587</w:t>
            </w:r>
          </w:p>
        </w:tc>
        <w:tc>
          <w:tcPr>
            <w:tcW w:w="0" w:type="auto"/>
            <w:vAlign w:val="center"/>
          </w:tcPr>
          <w:p w14:paraId="60CD9A1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0.570</w:t>
            </w:r>
          </w:p>
        </w:tc>
        <w:tc>
          <w:tcPr>
            <w:tcW w:w="0" w:type="auto"/>
            <w:vAlign w:val="center"/>
          </w:tcPr>
          <w:p w14:paraId="4A9E837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0.711</w:t>
            </w:r>
          </w:p>
        </w:tc>
        <w:tc>
          <w:tcPr>
            <w:tcW w:w="0" w:type="auto"/>
            <w:vAlign w:val="center"/>
          </w:tcPr>
          <w:p w14:paraId="3E26046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0.405</w:t>
            </w:r>
          </w:p>
        </w:tc>
      </w:tr>
      <w:tr w:rsidR="007A793C" w:rsidRPr="00427A1A" w14:paraId="16190F9A" w14:textId="77777777" w:rsidTr="00D45E8E">
        <w:tc>
          <w:tcPr>
            <w:tcW w:w="0" w:type="auto"/>
          </w:tcPr>
          <w:p w14:paraId="2C1882C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435E385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10A3CA2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768F19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0.076</w:t>
            </w:r>
          </w:p>
        </w:tc>
        <w:tc>
          <w:tcPr>
            <w:tcW w:w="0" w:type="auto"/>
            <w:vAlign w:val="center"/>
          </w:tcPr>
          <w:p w14:paraId="6AD6F8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0.063</w:t>
            </w:r>
          </w:p>
        </w:tc>
        <w:tc>
          <w:tcPr>
            <w:tcW w:w="0" w:type="auto"/>
            <w:vAlign w:val="center"/>
          </w:tcPr>
          <w:p w14:paraId="540FC25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0.058</w:t>
            </w:r>
          </w:p>
        </w:tc>
        <w:tc>
          <w:tcPr>
            <w:tcW w:w="0" w:type="auto"/>
            <w:vAlign w:val="center"/>
          </w:tcPr>
          <w:p w14:paraId="7B9E8E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1.210</w:t>
            </w:r>
          </w:p>
        </w:tc>
        <w:tc>
          <w:tcPr>
            <w:tcW w:w="0" w:type="auto"/>
            <w:vAlign w:val="center"/>
          </w:tcPr>
          <w:p w14:paraId="0CD8D4C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1.094</w:t>
            </w:r>
          </w:p>
        </w:tc>
        <w:tc>
          <w:tcPr>
            <w:tcW w:w="0" w:type="auto"/>
            <w:vAlign w:val="center"/>
          </w:tcPr>
          <w:p w14:paraId="756746E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1.323</w:t>
            </w:r>
          </w:p>
        </w:tc>
      </w:tr>
      <w:tr w:rsidR="007A793C" w:rsidRPr="00427A1A" w14:paraId="225F6307" w14:textId="77777777" w:rsidTr="00D45E8E">
        <w:tc>
          <w:tcPr>
            <w:tcW w:w="0" w:type="auto"/>
          </w:tcPr>
          <w:p w14:paraId="5A78333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50521F5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7988722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0290AC3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0.141</w:t>
            </w:r>
          </w:p>
        </w:tc>
        <w:tc>
          <w:tcPr>
            <w:tcW w:w="0" w:type="auto"/>
            <w:vAlign w:val="center"/>
          </w:tcPr>
          <w:p w14:paraId="032CB17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0.686</w:t>
            </w:r>
          </w:p>
        </w:tc>
        <w:tc>
          <w:tcPr>
            <w:tcW w:w="0" w:type="auto"/>
            <w:vAlign w:val="center"/>
          </w:tcPr>
          <w:p w14:paraId="64A043F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0.463</w:t>
            </w:r>
          </w:p>
        </w:tc>
        <w:tc>
          <w:tcPr>
            <w:tcW w:w="0" w:type="auto"/>
            <w:vAlign w:val="center"/>
          </w:tcPr>
          <w:p w14:paraId="735C84F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0.206</w:t>
            </w:r>
          </w:p>
        </w:tc>
        <w:tc>
          <w:tcPr>
            <w:tcW w:w="0" w:type="auto"/>
            <w:vAlign w:val="center"/>
          </w:tcPr>
          <w:p w14:paraId="3F65BDF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1.481</w:t>
            </w:r>
          </w:p>
        </w:tc>
        <w:tc>
          <w:tcPr>
            <w:tcW w:w="0" w:type="auto"/>
            <w:vAlign w:val="center"/>
          </w:tcPr>
          <w:p w14:paraId="3D3481A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0.305</w:t>
            </w:r>
          </w:p>
        </w:tc>
      </w:tr>
      <w:tr w:rsidR="007A793C" w:rsidRPr="00427A1A" w14:paraId="18A471BA" w14:textId="77777777" w:rsidTr="00D45E8E">
        <w:tc>
          <w:tcPr>
            <w:tcW w:w="0" w:type="auto"/>
          </w:tcPr>
          <w:p w14:paraId="4066B83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3FB60A6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45BA8F0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210EB9F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0.139</w:t>
            </w:r>
          </w:p>
        </w:tc>
        <w:tc>
          <w:tcPr>
            <w:tcW w:w="0" w:type="auto"/>
            <w:vAlign w:val="center"/>
          </w:tcPr>
          <w:p w14:paraId="4D0032A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0.292</w:t>
            </w:r>
          </w:p>
        </w:tc>
        <w:tc>
          <w:tcPr>
            <w:tcW w:w="0" w:type="auto"/>
            <w:vAlign w:val="center"/>
          </w:tcPr>
          <w:p w14:paraId="1BA53F2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0.104</w:t>
            </w:r>
          </w:p>
        </w:tc>
        <w:tc>
          <w:tcPr>
            <w:tcW w:w="0" w:type="auto"/>
            <w:vAlign w:val="center"/>
          </w:tcPr>
          <w:p w14:paraId="2D73FA3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0.476</w:t>
            </w:r>
          </w:p>
        </w:tc>
        <w:tc>
          <w:tcPr>
            <w:tcW w:w="0" w:type="auto"/>
            <w:vAlign w:val="center"/>
          </w:tcPr>
          <w:p w14:paraId="55528A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2.795</w:t>
            </w:r>
          </w:p>
        </w:tc>
        <w:tc>
          <w:tcPr>
            <w:tcW w:w="0" w:type="auto"/>
            <w:vAlign w:val="center"/>
          </w:tcPr>
          <w:p w14:paraId="5A9B735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1.329</w:t>
            </w:r>
          </w:p>
        </w:tc>
      </w:tr>
      <w:tr w:rsidR="007A793C" w:rsidRPr="00427A1A" w14:paraId="0CD137F3" w14:textId="77777777" w:rsidTr="00D45E8E">
        <w:tc>
          <w:tcPr>
            <w:tcW w:w="0" w:type="auto"/>
          </w:tcPr>
          <w:p w14:paraId="77ABAAF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0FCB6B2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09DA765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1CFA797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0.482</w:t>
            </w:r>
          </w:p>
        </w:tc>
        <w:tc>
          <w:tcPr>
            <w:tcW w:w="0" w:type="auto"/>
            <w:vAlign w:val="center"/>
          </w:tcPr>
          <w:p w14:paraId="5011A0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0.216</w:t>
            </w:r>
          </w:p>
        </w:tc>
        <w:tc>
          <w:tcPr>
            <w:tcW w:w="0" w:type="auto"/>
            <w:vAlign w:val="center"/>
          </w:tcPr>
          <w:p w14:paraId="4F4218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0.329</w:t>
            </w:r>
          </w:p>
        </w:tc>
        <w:tc>
          <w:tcPr>
            <w:tcW w:w="0" w:type="auto"/>
            <w:vAlign w:val="center"/>
          </w:tcPr>
          <w:p w14:paraId="35B0FFF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2.236</w:t>
            </w:r>
          </w:p>
        </w:tc>
        <w:tc>
          <w:tcPr>
            <w:tcW w:w="0" w:type="auto"/>
            <w:vAlign w:val="center"/>
          </w:tcPr>
          <w:p w14:paraId="6258A12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0.655</w:t>
            </w:r>
          </w:p>
        </w:tc>
        <w:tc>
          <w:tcPr>
            <w:tcW w:w="0" w:type="auto"/>
            <w:vAlign w:val="center"/>
          </w:tcPr>
          <w:p w14:paraId="7D2B9A7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1.465</w:t>
            </w:r>
          </w:p>
        </w:tc>
      </w:tr>
      <w:tr w:rsidR="007A793C" w:rsidRPr="00427A1A" w14:paraId="4EB6CD40" w14:textId="77777777" w:rsidTr="00D45E8E">
        <w:tc>
          <w:tcPr>
            <w:tcW w:w="0" w:type="auto"/>
          </w:tcPr>
          <w:p w14:paraId="515C16A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54DDF96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62B5E47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770AB9B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2.903</w:t>
            </w:r>
          </w:p>
        </w:tc>
        <w:tc>
          <w:tcPr>
            <w:tcW w:w="0" w:type="auto"/>
            <w:vAlign w:val="center"/>
          </w:tcPr>
          <w:p w14:paraId="71829CE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2.815</w:t>
            </w:r>
          </w:p>
        </w:tc>
        <w:tc>
          <w:tcPr>
            <w:tcW w:w="0" w:type="auto"/>
            <w:vAlign w:val="center"/>
          </w:tcPr>
          <w:p w14:paraId="3ACB4A6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3.090</w:t>
            </w:r>
          </w:p>
        </w:tc>
        <w:tc>
          <w:tcPr>
            <w:tcW w:w="0" w:type="auto"/>
            <w:vAlign w:val="center"/>
          </w:tcPr>
          <w:p w14:paraId="23F11EB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1.031</w:t>
            </w:r>
          </w:p>
        </w:tc>
        <w:tc>
          <w:tcPr>
            <w:tcW w:w="0" w:type="auto"/>
            <w:vAlign w:val="center"/>
          </w:tcPr>
          <w:p w14:paraId="743424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0.911</w:t>
            </w:r>
          </w:p>
        </w:tc>
        <w:tc>
          <w:tcPr>
            <w:tcW w:w="0" w:type="auto"/>
            <w:vAlign w:val="center"/>
          </w:tcPr>
          <w:p w14:paraId="0F5BC59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0.940</w:t>
            </w:r>
          </w:p>
        </w:tc>
      </w:tr>
      <w:tr w:rsidR="007A793C" w:rsidRPr="00427A1A" w14:paraId="349FE934" w14:textId="77777777" w:rsidTr="00D45E8E">
        <w:tc>
          <w:tcPr>
            <w:tcW w:w="0" w:type="auto"/>
          </w:tcPr>
          <w:p w14:paraId="55ECE2F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</w:tcPr>
          <w:p w14:paraId="7BCC324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63B3085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</w:tcPr>
          <w:p w14:paraId="665302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0.090</w:t>
            </w:r>
          </w:p>
        </w:tc>
        <w:tc>
          <w:tcPr>
            <w:tcW w:w="0" w:type="auto"/>
            <w:vAlign w:val="center"/>
          </w:tcPr>
          <w:p w14:paraId="19A480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2.080</w:t>
            </w:r>
          </w:p>
        </w:tc>
        <w:tc>
          <w:tcPr>
            <w:tcW w:w="0" w:type="auto"/>
            <w:vAlign w:val="center"/>
          </w:tcPr>
          <w:p w14:paraId="56D58FF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0.146</w:t>
            </w:r>
          </w:p>
        </w:tc>
        <w:tc>
          <w:tcPr>
            <w:tcW w:w="0" w:type="auto"/>
            <w:vAlign w:val="center"/>
          </w:tcPr>
          <w:p w14:paraId="5A00E63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0.043</w:t>
            </w:r>
          </w:p>
        </w:tc>
        <w:tc>
          <w:tcPr>
            <w:tcW w:w="0" w:type="auto"/>
            <w:vAlign w:val="center"/>
          </w:tcPr>
          <w:p w14:paraId="6F8CFD5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14.209</w:t>
            </w:r>
          </w:p>
        </w:tc>
        <w:tc>
          <w:tcPr>
            <w:tcW w:w="0" w:type="auto"/>
            <w:vAlign w:val="center"/>
          </w:tcPr>
          <w:p w14:paraId="0EDFA3E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0.615</w:t>
            </w:r>
          </w:p>
        </w:tc>
      </w:tr>
      <w:tr w:rsidR="007A793C" w:rsidRPr="00427A1A" w14:paraId="14E4A76C" w14:textId="77777777" w:rsidTr="00D45E8E">
        <w:tc>
          <w:tcPr>
            <w:tcW w:w="0" w:type="auto"/>
            <w:tcBorders>
              <w:bottom w:val="single" w:sz="4" w:space="0" w:color="auto"/>
            </w:tcBorders>
          </w:tcPr>
          <w:p w14:paraId="75C2354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E+G+BRR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829FE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3D939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551CC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3D7B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B881F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5DF89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1633A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C9AC5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1.132</w:t>
            </w:r>
          </w:p>
        </w:tc>
      </w:tr>
      <w:tr w:rsidR="007A793C" w:rsidRPr="00427A1A" w14:paraId="3D62BF83" w14:textId="77777777" w:rsidTr="00D45E8E">
        <w:tc>
          <w:tcPr>
            <w:tcW w:w="0" w:type="auto"/>
          </w:tcPr>
          <w:p w14:paraId="22F7A7B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11E9C3E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500DB6D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</w:tcPr>
          <w:p w14:paraId="392BE6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8.293</w:t>
            </w:r>
          </w:p>
        </w:tc>
        <w:tc>
          <w:tcPr>
            <w:tcW w:w="0" w:type="auto"/>
            <w:vAlign w:val="center"/>
          </w:tcPr>
          <w:p w14:paraId="6437275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14.467</w:t>
            </w:r>
          </w:p>
        </w:tc>
        <w:tc>
          <w:tcPr>
            <w:tcW w:w="0" w:type="auto"/>
            <w:vAlign w:val="center"/>
          </w:tcPr>
          <w:p w14:paraId="32EC7F0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8.515</w:t>
            </w:r>
          </w:p>
        </w:tc>
        <w:tc>
          <w:tcPr>
            <w:tcW w:w="0" w:type="auto"/>
            <w:vAlign w:val="center"/>
          </w:tcPr>
          <w:p w14:paraId="35D2349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0.573</w:t>
            </w:r>
          </w:p>
        </w:tc>
        <w:tc>
          <w:tcPr>
            <w:tcW w:w="0" w:type="auto"/>
            <w:vAlign w:val="center"/>
          </w:tcPr>
          <w:p w14:paraId="5C395BA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1.699</w:t>
            </w:r>
          </w:p>
        </w:tc>
        <w:tc>
          <w:tcPr>
            <w:tcW w:w="0" w:type="auto"/>
            <w:vAlign w:val="center"/>
          </w:tcPr>
          <w:p w14:paraId="1F7DEFB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0.974</w:t>
            </w:r>
          </w:p>
        </w:tc>
      </w:tr>
      <w:tr w:rsidR="007A793C" w:rsidRPr="00427A1A" w14:paraId="39DFEE00" w14:textId="77777777" w:rsidTr="00D45E8E">
        <w:tc>
          <w:tcPr>
            <w:tcW w:w="0" w:type="auto"/>
          </w:tcPr>
          <w:p w14:paraId="1059D19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60CB69B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76A4ABE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2664F11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17.403</w:t>
            </w:r>
          </w:p>
        </w:tc>
        <w:tc>
          <w:tcPr>
            <w:tcW w:w="0" w:type="auto"/>
            <w:vAlign w:val="center"/>
          </w:tcPr>
          <w:p w14:paraId="09814C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70.961</w:t>
            </w:r>
          </w:p>
        </w:tc>
        <w:tc>
          <w:tcPr>
            <w:tcW w:w="0" w:type="auto"/>
            <w:vAlign w:val="center"/>
          </w:tcPr>
          <w:p w14:paraId="405FD7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8.938</w:t>
            </w:r>
          </w:p>
        </w:tc>
        <w:tc>
          <w:tcPr>
            <w:tcW w:w="0" w:type="auto"/>
            <w:vAlign w:val="center"/>
          </w:tcPr>
          <w:p w14:paraId="37E3307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0.245</w:t>
            </w:r>
          </w:p>
        </w:tc>
        <w:tc>
          <w:tcPr>
            <w:tcW w:w="0" w:type="auto"/>
            <w:vAlign w:val="center"/>
          </w:tcPr>
          <w:p w14:paraId="21C72CC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7.939</w:t>
            </w:r>
          </w:p>
        </w:tc>
        <w:tc>
          <w:tcPr>
            <w:tcW w:w="0" w:type="auto"/>
            <w:vAlign w:val="center"/>
          </w:tcPr>
          <w:p w14:paraId="710DCF8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1.947</w:t>
            </w:r>
          </w:p>
        </w:tc>
      </w:tr>
      <w:tr w:rsidR="007A793C" w:rsidRPr="00427A1A" w14:paraId="42511B26" w14:textId="77777777" w:rsidTr="00D45E8E">
        <w:tc>
          <w:tcPr>
            <w:tcW w:w="0" w:type="auto"/>
          </w:tcPr>
          <w:p w14:paraId="5EBA3C0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299EDEE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4EDAC48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39B30D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2.106</w:t>
            </w:r>
          </w:p>
        </w:tc>
        <w:tc>
          <w:tcPr>
            <w:tcW w:w="0" w:type="auto"/>
            <w:vAlign w:val="center"/>
          </w:tcPr>
          <w:p w14:paraId="2510E4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7.254</w:t>
            </w:r>
          </w:p>
        </w:tc>
        <w:tc>
          <w:tcPr>
            <w:tcW w:w="0" w:type="auto"/>
            <w:vAlign w:val="center"/>
          </w:tcPr>
          <w:p w14:paraId="1426C3C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5.391</w:t>
            </w:r>
          </w:p>
        </w:tc>
        <w:tc>
          <w:tcPr>
            <w:tcW w:w="0" w:type="auto"/>
            <w:vAlign w:val="center"/>
          </w:tcPr>
          <w:p w14:paraId="2E305B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0.290</w:t>
            </w:r>
          </w:p>
        </w:tc>
        <w:tc>
          <w:tcPr>
            <w:tcW w:w="0" w:type="auto"/>
            <w:vAlign w:val="center"/>
          </w:tcPr>
          <w:p w14:paraId="1031BF5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1.346</w:t>
            </w:r>
          </w:p>
        </w:tc>
        <w:tc>
          <w:tcPr>
            <w:tcW w:w="0" w:type="auto"/>
            <w:vAlign w:val="center"/>
          </w:tcPr>
          <w:p w14:paraId="5F8668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0.391</w:t>
            </w:r>
          </w:p>
        </w:tc>
      </w:tr>
      <w:tr w:rsidR="007A793C" w:rsidRPr="00427A1A" w14:paraId="54B8BD3D" w14:textId="77777777" w:rsidTr="00D45E8E">
        <w:tc>
          <w:tcPr>
            <w:tcW w:w="0" w:type="auto"/>
          </w:tcPr>
          <w:p w14:paraId="3C8B556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485806A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7404951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6ED7FAA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1.919</w:t>
            </w:r>
          </w:p>
        </w:tc>
        <w:tc>
          <w:tcPr>
            <w:tcW w:w="0" w:type="auto"/>
            <w:vAlign w:val="center"/>
          </w:tcPr>
          <w:p w14:paraId="6EB6CE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1.848</w:t>
            </w:r>
          </w:p>
        </w:tc>
        <w:tc>
          <w:tcPr>
            <w:tcW w:w="0" w:type="auto"/>
            <w:vAlign w:val="center"/>
          </w:tcPr>
          <w:p w14:paraId="7625801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1.189</w:t>
            </w:r>
          </w:p>
        </w:tc>
        <w:tc>
          <w:tcPr>
            <w:tcW w:w="0" w:type="auto"/>
            <w:vAlign w:val="center"/>
          </w:tcPr>
          <w:p w14:paraId="17B11B4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1.038</w:t>
            </w:r>
          </w:p>
        </w:tc>
        <w:tc>
          <w:tcPr>
            <w:tcW w:w="0" w:type="auto"/>
            <w:vAlign w:val="center"/>
          </w:tcPr>
          <w:p w14:paraId="0070299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1.555</w:t>
            </w:r>
          </w:p>
        </w:tc>
        <w:tc>
          <w:tcPr>
            <w:tcW w:w="0" w:type="auto"/>
            <w:vAlign w:val="center"/>
          </w:tcPr>
          <w:p w14:paraId="69F7710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1.615</w:t>
            </w:r>
          </w:p>
        </w:tc>
      </w:tr>
      <w:tr w:rsidR="007A793C" w:rsidRPr="00427A1A" w14:paraId="0C75F941" w14:textId="77777777" w:rsidTr="00D45E8E">
        <w:tc>
          <w:tcPr>
            <w:tcW w:w="0" w:type="auto"/>
          </w:tcPr>
          <w:p w14:paraId="4E40B75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23C6207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02D8D80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53E4CAC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0" w:type="auto"/>
            <w:vAlign w:val="center"/>
          </w:tcPr>
          <w:p w14:paraId="0B450C2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1.380</w:t>
            </w:r>
          </w:p>
        </w:tc>
        <w:tc>
          <w:tcPr>
            <w:tcW w:w="0" w:type="auto"/>
            <w:vAlign w:val="center"/>
          </w:tcPr>
          <w:p w14:paraId="72EFA09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17.104</w:t>
            </w:r>
          </w:p>
        </w:tc>
        <w:tc>
          <w:tcPr>
            <w:tcW w:w="0" w:type="auto"/>
            <w:vAlign w:val="center"/>
          </w:tcPr>
          <w:p w14:paraId="6DF1713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0.870</w:t>
            </w:r>
          </w:p>
        </w:tc>
        <w:tc>
          <w:tcPr>
            <w:tcW w:w="0" w:type="auto"/>
            <w:vAlign w:val="center"/>
          </w:tcPr>
          <w:p w14:paraId="62911E3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0.081</w:t>
            </w:r>
          </w:p>
        </w:tc>
        <w:tc>
          <w:tcPr>
            <w:tcW w:w="0" w:type="auto"/>
            <w:vAlign w:val="center"/>
          </w:tcPr>
          <w:p w14:paraId="7441696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0.070</w:t>
            </w:r>
          </w:p>
        </w:tc>
      </w:tr>
      <w:tr w:rsidR="007A793C" w:rsidRPr="00427A1A" w14:paraId="0C8B6F33" w14:textId="77777777" w:rsidTr="00D45E8E">
        <w:tc>
          <w:tcPr>
            <w:tcW w:w="0" w:type="auto"/>
          </w:tcPr>
          <w:p w14:paraId="24E7DBE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6DEBE39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0D87EEC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32E1168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4.308</w:t>
            </w:r>
          </w:p>
        </w:tc>
        <w:tc>
          <w:tcPr>
            <w:tcW w:w="0" w:type="auto"/>
            <w:vAlign w:val="center"/>
          </w:tcPr>
          <w:p w14:paraId="002ADE2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12.043</w:t>
            </w:r>
          </w:p>
        </w:tc>
        <w:tc>
          <w:tcPr>
            <w:tcW w:w="0" w:type="auto"/>
            <w:vAlign w:val="center"/>
          </w:tcPr>
          <w:p w14:paraId="0799BAE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1.795</w:t>
            </w:r>
          </w:p>
        </w:tc>
        <w:tc>
          <w:tcPr>
            <w:tcW w:w="0" w:type="auto"/>
            <w:vAlign w:val="center"/>
          </w:tcPr>
          <w:p w14:paraId="2FA46B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0.358</w:t>
            </w:r>
          </w:p>
        </w:tc>
        <w:tc>
          <w:tcPr>
            <w:tcW w:w="0" w:type="auto"/>
            <w:vAlign w:val="center"/>
          </w:tcPr>
          <w:p w14:paraId="51C42E7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6.709</w:t>
            </w:r>
          </w:p>
        </w:tc>
        <w:tc>
          <w:tcPr>
            <w:tcW w:w="0" w:type="auto"/>
            <w:vAlign w:val="center"/>
          </w:tcPr>
          <w:p w14:paraId="6E389A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2.400</w:t>
            </w:r>
          </w:p>
        </w:tc>
      </w:tr>
      <w:tr w:rsidR="007A793C" w:rsidRPr="00427A1A" w14:paraId="21948211" w14:textId="77777777" w:rsidTr="00D45E8E">
        <w:tc>
          <w:tcPr>
            <w:tcW w:w="0" w:type="auto"/>
          </w:tcPr>
          <w:p w14:paraId="5C35BD9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14B6F6F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4A2D228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40930CE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9.531</w:t>
            </w:r>
          </w:p>
        </w:tc>
        <w:tc>
          <w:tcPr>
            <w:tcW w:w="0" w:type="auto"/>
            <w:vAlign w:val="center"/>
          </w:tcPr>
          <w:p w14:paraId="6462F50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40.463</w:t>
            </w:r>
          </w:p>
        </w:tc>
        <w:tc>
          <w:tcPr>
            <w:tcW w:w="0" w:type="auto"/>
            <w:vAlign w:val="center"/>
          </w:tcPr>
          <w:p w14:paraId="435ED1B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19.450</w:t>
            </w:r>
          </w:p>
        </w:tc>
        <w:tc>
          <w:tcPr>
            <w:tcW w:w="0" w:type="auto"/>
            <w:vAlign w:val="center"/>
          </w:tcPr>
          <w:p w14:paraId="27A0B1A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0.236</w:t>
            </w:r>
          </w:p>
        </w:tc>
        <w:tc>
          <w:tcPr>
            <w:tcW w:w="0" w:type="auto"/>
            <w:vAlign w:val="center"/>
          </w:tcPr>
          <w:p w14:paraId="5ACC086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2.080</w:t>
            </w:r>
          </w:p>
        </w:tc>
        <w:tc>
          <w:tcPr>
            <w:tcW w:w="0" w:type="auto"/>
            <w:vAlign w:val="center"/>
          </w:tcPr>
          <w:p w14:paraId="606BC5E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0.490</w:t>
            </w:r>
          </w:p>
        </w:tc>
      </w:tr>
      <w:tr w:rsidR="007A793C" w:rsidRPr="00427A1A" w14:paraId="719CAD17" w14:textId="77777777" w:rsidTr="00D45E8E">
        <w:tc>
          <w:tcPr>
            <w:tcW w:w="0" w:type="auto"/>
          </w:tcPr>
          <w:p w14:paraId="594E9AC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3794542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506E2FA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2E278D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4.615</w:t>
            </w:r>
          </w:p>
        </w:tc>
        <w:tc>
          <w:tcPr>
            <w:tcW w:w="0" w:type="auto"/>
            <w:vAlign w:val="center"/>
          </w:tcPr>
          <w:p w14:paraId="3E6BAA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7.607</w:t>
            </w:r>
          </w:p>
        </w:tc>
        <w:tc>
          <w:tcPr>
            <w:tcW w:w="0" w:type="auto"/>
            <w:vAlign w:val="center"/>
          </w:tcPr>
          <w:p w14:paraId="436ABD4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5.002</w:t>
            </w:r>
          </w:p>
        </w:tc>
        <w:tc>
          <w:tcPr>
            <w:tcW w:w="0" w:type="auto"/>
            <w:vAlign w:val="center"/>
          </w:tcPr>
          <w:p w14:paraId="70EB5DD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0.607</w:t>
            </w:r>
          </w:p>
        </w:tc>
        <w:tc>
          <w:tcPr>
            <w:tcW w:w="0" w:type="auto"/>
            <w:vAlign w:val="center"/>
          </w:tcPr>
          <w:p w14:paraId="107B411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1.521</w:t>
            </w:r>
          </w:p>
        </w:tc>
        <w:tc>
          <w:tcPr>
            <w:tcW w:w="0" w:type="auto"/>
            <w:vAlign w:val="center"/>
          </w:tcPr>
          <w:p w14:paraId="637DF1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0.923</w:t>
            </w:r>
          </w:p>
        </w:tc>
      </w:tr>
      <w:tr w:rsidR="007A793C" w:rsidRPr="00427A1A" w14:paraId="4437E819" w14:textId="77777777" w:rsidTr="00D45E8E">
        <w:tc>
          <w:tcPr>
            <w:tcW w:w="0" w:type="auto"/>
          </w:tcPr>
          <w:p w14:paraId="22A935D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5082E43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48795EB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7333FC7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3.198</w:t>
            </w:r>
          </w:p>
        </w:tc>
        <w:tc>
          <w:tcPr>
            <w:tcW w:w="0" w:type="auto"/>
            <w:vAlign w:val="center"/>
          </w:tcPr>
          <w:p w14:paraId="2C69DEA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1.180</w:t>
            </w:r>
          </w:p>
        </w:tc>
        <w:tc>
          <w:tcPr>
            <w:tcW w:w="0" w:type="auto"/>
            <w:vAlign w:val="center"/>
          </w:tcPr>
          <w:p w14:paraId="748EF90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1.272</w:t>
            </w:r>
          </w:p>
        </w:tc>
        <w:tc>
          <w:tcPr>
            <w:tcW w:w="0" w:type="auto"/>
            <w:vAlign w:val="center"/>
          </w:tcPr>
          <w:p w14:paraId="2BF4EF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2.710</w:t>
            </w:r>
          </w:p>
        </w:tc>
        <w:tc>
          <w:tcPr>
            <w:tcW w:w="0" w:type="auto"/>
            <w:vAlign w:val="center"/>
          </w:tcPr>
          <w:p w14:paraId="6E8431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0.928</w:t>
            </w:r>
          </w:p>
        </w:tc>
        <w:tc>
          <w:tcPr>
            <w:tcW w:w="0" w:type="auto"/>
            <w:vAlign w:val="center"/>
          </w:tcPr>
          <w:p w14:paraId="606CAD0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2.515</w:t>
            </w:r>
          </w:p>
        </w:tc>
      </w:tr>
      <w:tr w:rsidR="007A793C" w:rsidRPr="00427A1A" w14:paraId="613AA05A" w14:textId="77777777" w:rsidTr="00D45E8E">
        <w:tc>
          <w:tcPr>
            <w:tcW w:w="0" w:type="auto"/>
          </w:tcPr>
          <w:p w14:paraId="2FCFE42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557029D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4B022B7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2D4A78E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9.145</w:t>
            </w:r>
          </w:p>
        </w:tc>
        <w:tc>
          <w:tcPr>
            <w:tcW w:w="0" w:type="auto"/>
            <w:vAlign w:val="center"/>
          </w:tcPr>
          <w:p w14:paraId="1D0E10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26.816</w:t>
            </w:r>
          </w:p>
        </w:tc>
        <w:tc>
          <w:tcPr>
            <w:tcW w:w="0" w:type="auto"/>
            <w:vAlign w:val="center"/>
          </w:tcPr>
          <w:p w14:paraId="3F91BC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6.012</w:t>
            </w:r>
          </w:p>
        </w:tc>
        <w:tc>
          <w:tcPr>
            <w:tcW w:w="0" w:type="auto"/>
            <w:vAlign w:val="center"/>
          </w:tcPr>
          <w:p w14:paraId="54F805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0.341</w:t>
            </w:r>
          </w:p>
        </w:tc>
        <w:tc>
          <w:tcPr>
            <w:tcW w:w="0" w:type="auto"/>
            <w:vAlign w:val="center"/>
          </w:tcPr>
          <w:p w14:paraId="4A08807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4.460</w:t>
            </w:r>
          </w:p>
        </w:tc>
        <w:tc>
          <w:tcPr>
            <w:tcW w:w="0" w:type="auto"/>
            <w:vAlign w:val="center"/>
          </w:tcPr>
          <w:p w14:paraId="4334F22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1.521</w:t>
            </w:r>
          </w:p>
        </w:tc>
      </w:tr>
      <w:tr w:rsidR="007A793C" w:rsidRPr="00427A1A" w14:paraId="18FB9AEC" w14:textId="77777777" w:rsidTr="00D45E8E">
        <w:tc>
          <w:tcPr>
            <w:tcW w:w="0" w:type="auto"/>
          </w:tcPr>
          <w:p w14:paraId="212682E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lastRenderedPageBreak/>
              <w:t>E+G+GE+BRR</w:t>
            </w:r>
          </w:p>
        </w:tc>
        <w:tc>
          <w:tcPr>
            <w:tcW w:w="0" w:type="auto"/>
          </w:tcPr>
          <w:p w14:paraId="5D78821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7324036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47A345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4.407</w:t>
            </w:r>
          </w:p>
        </w:tc>
        <w:tc>
          <w:tcPr>
            <w:tcW w:w="0" w:type="auto"/>
            <w:vAlign w:val="center"/>
          </w:tcPr>
          <w:p w14:paraId="5DB7038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3.612</w:t>
            </w:r>
          </w:p>
        </w:tc>
        <w:tc>
          <w:tcPr>
            <w:tcW w:w="0" w:type="auto"/>
            <w:vAlign w:val="center"/>
          </w:tcPr>
          <w:p w14:paraId="510E4D4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7.573</w:t>
            </w:r>
          </w:p>
        </w:tc>
        <w:tc>
          <w:tcPr>
            <w:tcW w:w="0" w:type="auto"/>
            <w:vAlign w:val="center"/>
          </w:tcPr>
          <w:p w14:paraId="2CB72F0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1.220</w:t>
            </w:r>
          </w:p>
        </w:tc>
        <w:tc>
          <w:tcPr>
            <w:tcW w:w="0" w:type="auto"/>
            <w:vAlign w:val="center"/>
          </w:tcPr>
          <w:p w14:paraId="0A92F2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0.477</w:t>
            </w:r>
          </w:p>
        </w:tc>
        <w:tc>
          <w:tcPr>
            <w:tcW w:w="0" w:type="auto"/>
            <w:vAlign w:val="center"/>
          </w:tcPr>
          <w:p w14:paraId="4260DC9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0.582</w:t>
            </w:r>
          </w:p>
        </w:tc>
      </w:tr>
      <w:tr w:rsidR="007A793C" w:rsidRPr="00427A1A" w14:paraId="30B8B520" w14:textId="77777777" w:rsidTr="00D45E8E">
        <w:tc>
          <w:tcPr>
            <w:tcW w:w="0" w:type="auto"/>
          </w:tcPr>
          <w:p w14:paraId="0773123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648DE66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32CDAA6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</w:tcPr>
          <w:p w14:paraId="170F243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14.536</w:t>
            </w:r>
          </w:p>
        </w:tc>
        <w:tc>
          <w:tcPr>
            <w:tcW w:w="0" w:type="auto"/>
            <w:vAlign w:val="center"/>
          </w:tcPr>
          <w:p w14:paraId="3AECE99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29.887</w:t>
            </w:r>
          </w:p>
        </w:tc>
        <w:tc>
          <w:tcPr>
            <w:tcW w:w="0" w:type="auto"/>
            <w:vAlign w:val="center"/>
          </w:tcPr>
          <w:p w14:paraId="2DC9DB4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13.882</w:t>
            </w:r>
          </w:p>
        </w:tc>
        <w:tc>
          <w:tcPr>
            <w:tcW w:w="0" w:type="auto"/>
            <w:vAlign w:val="center"/>
          </w:tcPr>
          <w:p w14:paraId="33EE576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0.486</w:t>
            </w:r>
          </w:p>
        </w:tc>
        <w:tc>
          <w:tcPr>
            <w:tcW w:w="0" w:type="auto"/>
            <w:vAlign w:val="center"/>
          </w:tcPr>
          <w:p w14:paraId="599C337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2.153</w:t>
            </w:r>
          </w:p>
        </w:tc>
        <w:tc>
          <w:tcPr>
            <w:tcW w:w="0" w:type="auto"/>
            <w:vAlign w:val="center"/>
          </w:tcPr>
          <w:p w14:paraId="586EE0F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1.047</w:t>
            </w:r>
          </w:p>
        </w:tc>
      </w:tr>
      <w:tr w:rsidR="007A793C" w:rsidRPr="00427A1A" w14:paraId="4C6C291B" w14:textId="77777777" w:rsidTr="00D45E8E">
        <w:tc>
          <w:tcPr>
            <w:tcW w:w="0" w:type="auto"/>
          </w:tcPr>
          <w:p w14:paraId="3909673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38C9739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Grain_Moisture_BLUE</w:t>
            </w:r>
            <w:proofErr w:type="spellEnd"/>
          </w:p>
        </w:tc>
        <w:tc>
          <w:tcPr>
            <w:tcW w:w="0" w:type="auto"/>
          </w:tcPr>
          <w:p w14:paraId="2364FE3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</w:tcPr>
          <w:p w14:paraId="747955F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6DE3408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422FD25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3FA41B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0.748</w:t>
            </w:r>
          </w:p>
        </w:tc>
        <w:tc>
          <w:tcPr>
            <w:tcW w:w="0" w:type="auto"/>
            <w:vAlign w:val="center"/>
          </w:tcPr>
          <w:p w14:paraId="15BA59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2.579</w:t>
            </w:r>
          </w:p>
        </w:tc>
        <w:tc>
          <w:tcPr>
            <w:tcW w:w="0" w:type="auto"/>
            <w:vAlign w:val="center"/>
          </w:tcPr>
          <w:p w14:paraId="28FB515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1.206</w:t>
            </w:r>
          </w:p>
        </w:tc>
      </w:tr>
      <w:tr w:rsidR="007A793C" w:rsidRPr="00427A1A" w14:paraId="696FCEBD" w14:textId="77777777" w:rsidTr="00D45E8E">
        <w:tc>
          <w:tcPr>
            <w:tcW w:w="0" w:type="auto"/>
          </w:tcPr>
          <w:p w14:paraId="6C71DAF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66EAB7C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5599636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</w:tcPr>
          <w:p w14:paraId="78862D0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1.208</w:t>
            </w:r>
          </w:p>
        </w:tc>
        <w:tc>
          <w:tcPr>
            <w:tcW w:w="0" w:type="auto"/>
            <w:vAlign w:val="center"/>
          </w:tcPr>
          <w:p w14:paraId="4E7AF0A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44.017</w:t>
            </w:r>
          </w:p>
        </w:tc>
        <w:tc>
          <w:tcPr>
            <w:tcW w:w="0" w:type="auto"/>
            <w:vAlign w:val="center"/>
          </w:tcPr>
          <w:p w14:paraId="5D6F72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0.485</w:t>
            </w:r>
          </w:p>
        </w:tc>
        <w:tc>
          <w:tcPr>
            <w:tcW w:w="0" w:type="auto"/>
            <w:vAlign w:val="center"/>
          </w:tcPr>
          <w:p w14:paraId="1783340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0.028</w:t>
            </w:r>
          </w:p>
        </w:tc>
        <w:tc>
          <w:tcPr>
            <w:tcW w:w="0" w:type="auto"/>
            <w:vAlign w:val="center"/>
          </w:tcPr>
          <w:p w14:paraId="1F6EB22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90.795</w:t>
            </w:r>
          </w:p>
        </w:tc>
        <w:tc>
          <w:tcPr>
            <w:tcW w:w="0" w:type="auto"/>
            <w:vAlign w:val="center"/>
          </w:tcPr>
          <w:p w14:paraId="74B546F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2.492</w:t>
            </w:r>
          </w:p>
        </w:tc>
      </w:tr>
      <w:tr w:rsidR="007A793C" w:rsidRPr="00427A1A" w14:paraId="208E8639" w14:textId="77777777" w:rsidTr="00D45E8E">
        <w:tc>
          <w:tcPr>
            <w:tcW w:w="0" w:type="auto"/>
          </w:tcPr>
          <w:p w14:paraId="015B093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1C7E6E8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39633D8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2F3C85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142.447</w:t>
            </w:r>
          </w:p>
        </w:tc>
        <w:tc>
          <w:tcPr>
            <w:tcW w:w="0" w:type="auto"/>
            <w:vAlign w:val="center"/>
          </w:tcPr>
          <w:p w14:paraId="3FE7CC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51.726</w:t>
            </w:r>
          </w:p>
        </w:tc>
        <w:tc>
          <w:tcPr>
            <w:tcW w:w="0" w:type="auto"/>
            <w:vAlign w:val="center"/>
          </w:tcPr>
          <w:p w14:paraId="3A9DD95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157.314</w:t>
            </w:r>
          </w:p>
        </w:tc>
        <w:tc>
          <w:tcPr>
            <w:tcW w:w="0" w:type="auto"/>
            <w:vAlign w:val="center"/>
          </w:tcPr>
          <w:p w14:paraId="54A8B6D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2.754</w:t>
            </w:r>
          </w:p>
        </w:tc>
        <w:tc>
          <w:tcPr>
            <w:tcW w:w="0" w:type="auto"/>
            <w:vAlign w:val="center"/>
          </w:tcPr>
          <w:p w14:paraId="677AA80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0.329</w:t>
            </w:r>
          </w:p>
        </w:tc>
        <w:tc>
          <w:tcPr>
            <w:tcW w:w="0" w:type="auto"/>
            <w:vAlign w:val="center"/>
          </w:tcPr>
          <w:p w14:paraId="678CD32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0.906</w:t>
            </w:r>
          </w:p>
        </w:tc>
      </w:tr>
      <w:tr w:rsidR="007A793C" w:rsidRPr="00427A1A" w14:paraId="48DD0E16" w14:textId="77777777" w:rsidTr="00D45E8E">
        <w:tc>
          <w:tcPr>
            <w:tcW w:w="0" w:type="auto"/>
          </w:tcPr>
          <w:p w14:paraId="16BFEB8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5BBAB9E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257AF7C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797FBEB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28.465</w:t>
            </w:r>
          </w:p>
        </w:tc>
        <w:tc>
          <w:tcPr>
            <w:tcW w:w="0" w:type="auto"/>
            <w:vAlign w:val="center"/>
          </w:tcPr>
          <w:p w14:paraId="34C377C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8.825</w:t>
            </w:r>
          </w:p>
        </w:tc>
        <w:tc>
          <w:tcPr>
            <w:tcW w:w="0" w:type="auto"/>
            <w:vAlign w:val="center"/>
          </w:tcPr>
          <w:p w14:paraId="49D5C68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1.469</w:t>
            </w:r>
          </w:p>
        </w:tc>
        <w:tc>
          <w:tcPr>
            <w:tcW w:w="0" w:type="auto"/>
            <w:vAlign w:val="center"/>
          </w:tcPr>
          <w:p w14:paraId="292D473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3.226</w:t>
            </w:r>
          </w:p>
        </w:tc>
        <w:tc>
          <w:tcPr>
            <w:tcW w:w="0" w:type="auto"/>
            <w:vAlign w:val="center"/>
          </w:tcPr>
          <w:p w14:paraId="4910CDB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6.008</w:t>
            </w:r>
          </w:p>
        </w:tc>
        <w:tc>
          <w:tcPr>
            <w:tcW w:w="0" w:type="auto"/>
            <w:vAlign w:val="center"/>
          </w:tcPr>
          <w:p w14:paraId="24B1823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19.379</w:t>
            </w:r>
          </w:p>
        </w:tc>
      </w:tr>
      <w:tr w:rsidR="007A793C" w:rsidRPr="00427A1A" w14:paraId="1971E26C" w14:textId="77777777" w:rsidTr="00D45E8E">
        <w:tc>
          <w:tcPr>
            <w:tcW w:w="0" w:type="auto"/>
          </w:tcPr>
          <w:p w14:paraId="63722BD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2E09E79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4D06AD6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143713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11.750</w:t>
            </w:r>
          </w:p>
        </w:tc>
        <w:tc>
          <w:tcPr>
            <w:tcW w:w="0" w:type="auto"/>
            <w:vAlign w:val="center"/>
          </w:tcPr>
          <w:p w14:paraId="1FF6A90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1.737</w:t>
            </w:r>
          </w:p>
        </w:tc>
        <w:tc>
          <w:tcPr>
            <w:tcW w:w="0" w:type="auto"/>
            <w:vAlign w:val="center"/>
          </w:tcPr>
          <w:p w14:paraId="54BE1A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3.879</w:t>
            </w:r>
          </w:p>
        </w:tc>
        <w:tc>
          <w:tcPr>
            <w:tcW w:w="0" w:type="auto"/>
            <w:vAlign w:val="center"/>
          </w:tcPr>
          <w:p w14:paraId="1BFD0F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6.765</w:t>
            </w:r>
          </w:p>
        </w:tc>
        <w:tc>
          <w:tcPr>
            <w:tcW w:w="0" w:type="auto"/>
            <w:vAlign w:val="center"/>
          </w:tcPr>
          <w:p w14:paraId="563AF04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0.448</w:t>
            </w:r>
          </w:p>
        </w:tc>
        <w:tc>
          <w:tcPr>
            <w:tcW w:w="0" w:type="auto"/>
            <w:vAlign w:val="center"/>
          </w:tcPr>
          <w:p w14:paraId="2E1FEA7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3.029</w:t>
            </w:r>
          </w:p>
        </w:tc>
      </w:tr>
      <w:tr w:rsidR="007A793C" w:rsidRPr="00427A1A" w14:paraId="58411A48" w14:textId="77777777" w:rsidTr="00D45E8E">
        <w:tc>
          <w:tcPr>
            <w:tcW w:w="0" w:type="auto"/>
          </w:tcPr>
          <w:p w14:paraId="4107F5E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69710F8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316EB1B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7EA4D8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207.235</w:t>
            </w:r>
          </w:p>
        </w:tc>
        <w:tc>
          <w:tcPr>
            <w:tcW w:w="0" w:type="auto"/>
            <w:vAlign w:val="center"/>
          </w:tcPr>
          <w:p w14:paraId="151A4A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23.765</w:t>
            </w:r>
          </w:p>
        </w:tc>
        <w:tc>
          <w:tcPr>
            <w:tcW w:w="0" w:type="auto"/>
            <w:vAlign w:val="center"/>
          </w:tcPr>
          <w:p w14:paraId="2CB0C9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73.513</w:t>
            </w:r>
          </w:p>
        </w:tc>
        <w:tc>
          <w:tcPr>
            <w:tcW w:w="0" w:type="auto"/>
            <w:vAlign w:val="center"/>
          </w:tcPr>
          <w:p w14:paraId="151C47F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8.720</w:t>
            </w:r>
          </w:p>
        </w:tc>
        <w:tc>
          <w:tcPr>
            <w:tcW w:w="0" w:type="auto"/>
            <w:vAlign w:val="center"/>
          </w:tcPr>
          <w:p w14:paraId="79019A5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0.323</w:t>
            </w:r>
          </w:p>
        </w:tc>
        <w:tc>
          <w:tcPr>
            <w:tcW w:w="0" w:type="auto"/>
            <w:vAlign w:val="center"/>
          </w:tcPr>
          <w:p w14:paraId="4D8A934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2.819</w:t>
            </w:r>
          </w:p>
        </w:tc>
      </w:tr>
      <w:tr w:rsidR="007A793C" w:rsidRPr="00427A1A" w14:paraId="5A13C7D4" w14:textId="77777777" w:rsidTr="00D45E8E">
        <w:tc>
          <w:tcPr>
            <w:tcW w:w="0" w:type="auto"/>
          </w:tcPr>
          <w:p w14:paraId="549A0FE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3561D3C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050693F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6866812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12.290</w:t>
            </w:r>
          </w:p>
        </w:tc>
        <w:tc>
          <w:tcPr>
            <w:tcW w:w="0" w:type="auto"/>
            <w:vAlign w:val="center"/>
          </w:tcPr>
          <w:p w14:paraId="3F75B7F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33.473</w:t>
            </w:r>
          </w:p>
        </w:tc>
        <w:tc>
          <w:tcPr>
            <w:tcW w:w="0" w:type="auto"/>
            <w:vAlign w:val="center"/>
          </w:tcPr>
          <w:p w14:paraId="22206AA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3.306</w:t>
            </w:r>
          </w:p>
        </w:tc>
        <w:tc>
          <w:tcPr>
            <w:tcW w:w="0" w:type="auto"/>
            <w:vAlign w:val="center"/>
          </w:tcPr>
          <w:p w14:paraId="50A891A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0.367</w:t>
            </w:r>
          </w:p>
        </w:tc>
        <w:tc>
          <w:tcPr>
            <w:tcW w:w="0" w:type="auto"/>
            <w:vAlign w:val="center"/>
          </w:tcPr>
          <w:p w14:paraId="6DE7F58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10.125</w:t>
            </w:r>
          </w:p>
        </w:tc>
        <w:tc>
          <w:tcPr>
            <w:tcW w:w="0" w:type="auto"/>
            <w:vAlign w:val="center"/>
          </w:tcPr>
          <w:p w14:paraId="76C40C2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3.718</w:t>
            </w:r>
          </w:p>
        </w:tc>
      </w:tr>
      <w:tr w:rsidR="007A793C" w:rsidRPr="00427A1A" w14:paraId="0C9C6190" w14:textId="77777777" w:rsidTr="00D45E8E">
        <w:tc>
          <w:tcPr>
            <w:tcW w:w="0" w:type="auto"/>
          </w:tcPr>
          <w:p w14:paraId="43E5F3B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67C4B72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00B3726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7F383FA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0.262</w:t>
            </w:r>
          </w:p>
        </w:tc>
        <w:tc>
          <w:tcPr>
            <w:tcW w:w="0" w:type="auto"/>
            <w:vAlign w:val="center"/>
          </w:tcPr>
          <w:p w14:paraId="2BEE64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0.324</w:t>
            </w:r>
          </w:p>
        </w:tc>
        <w:tc>
          <w:tcPr>
            <w:tcW w:w="0" w:type="auto"/>
            <w:vAlign w:val="center"/>
          </w:tcPr>
          <w:p w14:paraId="7386D40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0.140</w:t>
            </w:r>
          </w:p>
        </w:tc>
        <w:tc>
          <w:tcPr>
            <w:tcW w:w="0" w:type="auto"/>
            <w:vAlign w:val="center"/>
          </w:tcPr>
          <w:p w14:paraId="16806EF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0.807</w:t>
            </w:r>
          </w:p>
        </w:tc>
        <w:tc>
          <w:tcPr>
            <w:tcW w:w="0" w:type="auto"/>
            <w:vAlign w:val="center"/>
          </w:tcPr>
          <w:p w14:paraId="582E384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2.314</w:t>
            </w:r>
          </w:p>
        </w:tc>
        <w:tc>
          <w:tcPr>
            <w:tcW w:w="0" w:type="auto"/>
            <w:vAlign w:val="center"/>
          </w:tcPr>
          <w:p w14:paraId="0031ABE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1.867</w:t>
            </w:r>
          </w:p>
        </w:tc>
      </w:tr>
      <w:tr w:rsidR="007A793C" w:rsidRPr="00427A1A" w14:paraId="5E8B579A" w14:textId="77777777" w:rsidTr="00D45E8E">
        <w:tc>
          <w:tcPr>
            <w:tcW w:w="0" w:type="auto"/>
          </w:tcPr>
          <w:p w14:paraId="66577DF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4588853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216AD89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1B03AAE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88.155</w:t>
            </w:r>
          </w:p>
        </w:tc>
        <w:tc>
          <w:tcPr>
            <w:tcW w:w="0" w:type="auto"/>
            <w:vAlign w:val="center"/>
          </w:tcPr>
          <w:p w14:paraId="76C0A43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3.023</w:t>
            </w:r>
          </w:p>
        </w:tc>
        <w:tc>
          <w:tcPr>
            <w:tcW w:w="0" w:type="auto"/>
            <w:vAlign w:val="center"/>
          </w:tcPr>
          <w:p w14:paraId="5769416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1.711</w:t>
            </w:r>
          </w:p>
        </w:tc>
        <w:tc>
          <w:tcPr>
            <w:tcW w:w="0" w:type="auto"/>
            <w:vAlign w:val="center"/>
          </w:tcPr>
          <w:p w14:paraId="7BFDE6E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29.160</w:t>
            </w:r>
          </w:p>
        </w:tc>
        <w:tc>
          <w:tcPr>
            <w:tcW w:w="0" w:type="auto"/>
            <w:vAlign w:val="center"/>
          </w:tcPr>
          <w:p w14:paraId="568FFC6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1.767</w:t>
            </w:r>
          </w:p>
        </w:tc>
        <w:tc>
          <w:tcPr>
            <w:tcW w:w="0" w:type="auto"/>
            <w:vAlign w:val="center"/>
          </w:tcPr>
          <w:p w14:paraId="6CD2657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51.535</w:t>
            </w:r>
          </w:p>
        </w:tc>
      </w:tr>
      <w:tr w:rsidR="007A793C" w:rsidRPr="00427A1A" w14:paraId="48DCCEEF" w14:textId="77777777" w:rsidTr="00D45E8E">
        <w:tc>
          <w:tcPr>
            <w:tcW w:w="0" w:type="auto"/>
          </w:tcPr>
          <w:p w14:paraId="22AC92F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518F471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00A798D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389E8B1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7.591</w:t>
            </w:r>
          </w:p>
        </w:tc>
        <w:tc>
          <w:tcPr>
            <w:tcW w:w="0" w:type="auto"/>
            <w:vAlign w:val="center"/>
          </w:tcPr>
          <w:p w14:paraId="354B43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17.633</w:t>
            </w:r>
          </w:p>
        </w:tc>
        <w:tc>
          <w:tcPr>
            <w:tcW w:w="0" w:type="auto"/>
            <w:vAlign w:val="center"/>
          </w:tcPr>
          <w:p w14:paraId="237BC9D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1.960</w:t>
            </w:r>
          </w:p>
        </w:tc>
        <w:tc>
          <w:tcPr>
            <w:tcW w:w="0" w:type="auto"/>
            <w:vAlign w:val="center"/>
          </w:tcPr>
          <w:p w14:paraId="5EFA951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0.431</w:t>
            </w:r>
          </w:p>
        </w:tc>
        <w:tc>
          <w:tcPr>
            <w:tcW w:w="0" w:type="auto"/>
            <w:vAlign w:val="center"/>
          </w:tcPr>
          <w:p w14:paraId="4E3693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8.995</w:t>
            </w:r>
          </w:p>
        </w:tc>
        <w:tc>
          <w:tcPr>
            <w:tcW w:w="0" w:type="auto"/>
            <w:vAlign w:val="center"/>
          </w:tcPr>
          <w:p w14:paraId="1ECD665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3.872</w:t>
            </w:r>
          </w:p>
        </w:tc>
      </w:tr>
      <w:tr w:rsidR="007A793C" w:rsidRPr="00427A1A" w14:paraId="03A046C1" w14:textId="77777777" w:rsidTr="00D45E8E">
        <w:tc>
          <w:tcPr>
            <w:tcW w:w="0" w:type="auto"/>
          </w:tcPr>
          <w:p w14:paraId="59FB75C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1EE2FE2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053E1A3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3A80218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2.786</w:t>
            </w:r>
          </w:p>
        </w:tc>
        <w:tc>
          <w:tcPr>
            <w:tcW w:w="0" w:type="auto"/>
            <w:vAlign w:val="center"/>
          </w:tcPr>
          <w:p w14:paraId="6092C2F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16.806</w:t>
            </w:r>
          </w:p>
        </w:tc>
        <w:tc>
          <w:tcPr>
            <w:tcW w:w="0" w:type="auto"/>
            <w:vAlign w:val="center"/>
          </w:tcPr>
          <w:p w14:paraId="794F04F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2.200</w:t>
            </w:r>
          </w:p>
        </w:tc>
        <w:tc>
          <w:tcPr>
            <w:tcW w:w="0" w:type="auto"/>
            <w:vAlign w:val="center"/>
          </w:tcPr>
          <w:p w14:paraId="677DE27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0.166</w:t>
            </w:r>
          </w:p>
        </w:tc>
        <w:tc>
          <w:tcPr>
            <w:tcW w:w="0" w:type="auto"/>
            <w:vAlign w:val="center"/>
          </w:tcPr>
          <w:p w14:paraId="63653F8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7.640</w:t>
            </w:r>
          </w:p>
        </w:tc>
        <w:tc>
          <w:tcPr>
            <w:tcW w:w="0" w:type="auto"/>
            <w:vAlign w:val="center"/>
          </w:tcPr>
          <w:p w14:paraId="3E41F6A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1.267</w:t>
            </w:r>
          </w:p>
        </w:tc>
      </w:tr>
      <w:tr w:rsidR="007A793C" w:rsidRPr="00427A1A" w14:paraId="772F60DA" w14:textId="77777777" w:rsidTr="00D45E8E">
        <w:tc>
          <w:tcPr>
            <w:tcW w:w="0" w:type="auto"/>
          </w:tcPr>
          <w:p w14:paraId="36C704A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0C0B1AE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21147A7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29AA2F6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42.678</w:t>
            </w:r>
          </w:p>
        </w:tc>
        <w:tc>
          <w:tcPr>
            <w:tcW w:w="0" w:type="auto"/>
            <w:vAlign w:val="center"/>
          </w:tcPr>
          <w:p w14:paraId="00EA0B1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0.131</w:t>
            </w:r>
          </w:p>
        </w:tc>
        <w:tc>
          <w:tcPr>
            <w:tcW w:w="0" w:type="auto"/>
            <w:vAlign w:val="center"/>
          </w:tcPr>
          <w:p w14:paraId="2DB753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0.206</w:t>
            </w:r>
          </w:p>
        </w:tc>
        <w:tc>
          <w:tcPr>
            <w:tcW w:w="0" w:type="auto"/>
            <w:vAlign w:val="center"/>
          </w:tcPr>
          <w:p w14:paraId="6D1BB99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326.037</w:t>
            </w:r>
          </w:p>
        </w:tc>
        <w:tc>
          <w:tcPr>
            <w:tcW w:w="0" w:type="auto"/>
            <w:vAlign w:val="center"/>
          </w:tcPr>
          <w:p w14:paraId="5BAC8D7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0.635</w:t>
            </w:r>
          </w:p>
        </w:tc>
        <w:tc>
          <w:tcPr>
            <w:tcW w:w="0" w:type="auto"/>
            <w:vAlign w:val="center"/>
          </w:tcPr>
          <w:p w14:paraId="05BB22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207.176</w:t>
            </w:r>
          </w:p>
        </w:tc>
      </w:tr>
      <w:tr w:rsidR="007A793C" w:rsidRPr="00427A1A" w14:paraId="3DAED36B" w14:textId="77777777" w:rsidTr="00D45E8E">
        <w:tc>
          <w:tcPr>
            <w:tcW w:w="0" w:type="auto"/>
          </w:tcPr>
          <w:p w14:paraId="6FA388F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6FCB9DF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7176F16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</w:tcPr>
          <w:p w14:paraId="7B17E7F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61.817</w:t>
            </w:r>
          </w:p>
        </w:tc>
        <w:tc>
          <w:tcPr>
            <w:tcW w:w="0" w:type="auto"/>
            <w:vAlign w:val="center"/>
          </w:tcPr>
          <w:p w14:paraId="5F29D5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0.240</w:t>
            </w:r>
          </w:p>
        </w:tc>
        <w:tc>
          <w:tcPr>
            <w:tcW w:w="0" w:type="auto"/>
            <w:vAlign w:val="center"/>
          </w:tcPr>
          <w:p w14:paraId="62E4FED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1.292</w:t>
            </w:r>
          </w:p>
        </w:tc>
        <w:tc>
          <w:tcPr>
            <w:tcW w:w="0" w:type="auto"/>
            <w:vAlign w:val="center"/>
          </w:tcPr>
          <w:p w14:paraId="0611348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257.787</w:t>
            </w:r>
          </w:p>
        </w:tc>
        <w:tc>
          <w:tcPr>
            <w:tcW w:w="0" w:type="auto"/>
            <w:vAlign w:val="center"/>
          </w:tcPr>
          <w:p w14:paraId="5D180DC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0.186</w:t>
            </w:r>
          </w:p>
        </w:tc>
        <w:tc>
          <w:tcPr>
            <w:tcW w:w="0" w:type="auto"/>
            <w:vAlign w:val="center"/>
          </w:tcPr>
          <w:p w14:paraId="7ED49D9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47.865</w:t>
            </w:r>
          </w:p>
        </w:tc>
      </w:tr>
      <w:tr w:rsidR="007A793C" w:rsidRPr="00427A1A" w14:paraId="674E59C6" w14:textId="77777777" w:rsidTr="00D45E8E">
        <w:tc>
          <w:tcPr>
            <w:tcW w:w="0" w:type="auto"/>
          </w:tcPr>
          <w:p w14:paraId="76F18BC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2B8D592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Grain_Moisture_weight</w:t>
            </w:r>
            <w:proofErr w:type="spellEnd"/>
          </w:p>
        </w:tc>
        <w:tc>
          <w:tcPr>
            <w:tcW w:w="0" w:type="auto"/>
          </w:tcPr>
          <w:p w14:paraId="68A29FD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</w:tcPr>
          <w:p w14:paraId="41DBA1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21D2586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1D960C4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20620E1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53.021</w:t>
            </w:r>
          </w:p>
        </w:tc>
        <w:tc>
          <w:tcPr>
            <w:tcW w:w="0" w:type="auto"/>
            <w:vAlign w:val="center"/>
          </w:tcPr>
          <w:p w14:paraId="6CC312F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10.797</w:t>
            </w:r>
          </w:p>
        </w:tc>
        <w:tc>
          <w:tcPr>
            <w:tcW w:w="0" w:type="auto"/>
            <w:vAlign w:val="center"/>
          </w:tcPr>
          <w:p w14:paraId="12BC928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28.827</w:t>
            </w:r>
          </w:p>
        </w:tc>
      </w:tr>
      <w:tr w:rsidR="007A793C" w:rsidRPr="00427A1A" w14:paraId="22D5C25C" w14:textId="77777777" w:rsidTr="00D45E8E">
        <w:tc>
          <w:tcPr>
            <w:tcW w:w="0" w:type="auto"/>
          </w:tcPr>
          <w:p w14:paraId="43D6F02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27C6C46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0F68A56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</w:tcPr>
          <w:p w14:paraId="3C9DB3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12.318</w:t>
            </w:r>
          </w:p>
        </w:tc>
        <w:tc>
          <w:tcPr>
            <w:tcW w:w="0" w:type="auto"/>
            <w:vAlign w:val="center"/>
          </w:tcPr>
          <w:p w14:paraId="08F1F0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7.167</w:t>
            </w:r>
          </w:p>
        </w:tc>
        <w:tc>
          <w:tcPr>
            <w:tcW w:w="0" w:type="auto"/>
            <w:vAlign w:val="center"/>
          </w:tcPr>
          <w:p w14:paraId="44ABA5B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12.223</w:t>
            </w:r>
          </w:p>
        </w:tc>
        <w:tc>
          <w:tcPr>
            <w:tcW w:w="0" w:type="auto"/>
            <w:vAlign w:val="center"/>
          </w:tcPr>
          <w:p w14:paraId="0801618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1.719</w:t>
            </w:r>
          </w:p>
        </w:tc>
        <w:tc>
          <w:tcPr>
            <w:tcW w:w="0" w:type="auto"/>
            <w:vAlign w:val="center"/>
          </w:tcPr>
          <w:p w14:paraId="38066DA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0.586</w:t>
            </w:r>
          </w:p>
        </w:tc>
        <w:tc>
          <w:tcPr>
            <w:tcW w:w="0" w:type="auto"/>
            <w:vAlign w:val="center"/>
          </w:tcPr>
          <w:p w14:paraId="69A966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1.008</w:t>
            </w:r>
          </w:p>
        </w:tc>
      </w:tr>
      <w:tr w:rsidR="007A793C" w:rsidRPr="00427A1A" w14:paraId="479C1B6E" w14:textId="77777777" w:rsidTr="00D45E8E">
        <w:tc>
          <w:tcPr>
            <w:tcW w:w="0" w:type="auto"/>
          </w:tcPr>
          <w:p w14:paraId="7D8E1B6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4FBD883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3520A64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409830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2.833</w:t>
            </w:r>
          </w:p>
        </w:tc>
        <w:tc>
          <w:tcPr>
            <w:tcW w:w="0" w:type="auto"/>
            <w:vAlign w:val="center"/>
          </w:tcPr>
          <w:p w14:paraId="299189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5.104</w:t>
            </w:r>
          </w:p>
        </w:tc>
        <w:tc>
          <w:tcPr>
            <w:tcW w:w="0" w:type="auto"/>
            <w:vAlign w:val="center"/>
          </w:tcPr>
          <w:p w14:paraId="4F4407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6.317</w:t>
            </w:r>
          </w:p>
        </w:tc>
        <w:tc>
          <w:tcPr>
            <w:tcW w:w="0" w:type="auto"/>
            <w:vAlign w:val="center"/>
          </w:tcPr>
          <w:p w14:paraId="7FE367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0.555</w:t>
            </w:r>
          </w:p>
        </w:tc>
        <w:tc>
          <w:tcPr>
            <w:tcW w:w="0" w:type="auto"/>
            <w:vAlign w:val="center"/>
          </w:tcPr>
          <w:p w14:paraId="51FEA0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0.808</w:t>
            </w:r>
          </w:p>
        </w:tc>
        <w:tc>
          <w:tcPr>
            <w:tcW w:w="0" w:type="auto"/>
            <w:vAlign w:val="center"/>
          </w:tcPr>
          <w:p w14:paraId="306902C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0.448</w:t>
            </w:r>
          </w:p>
        </w:tc>
      </w:tr>
      <w:tr w:rsidR="007A793C" w:rsidRPr="00427A1A" w14:paraId="730691CF" w14:textId="77777777" w:rsidTr="00D45E8E">
        <w:tc>
          <w:tcPr>
            <w:tcW w:w="0" w:type="auto"/>
          </w:tcPr>
          <w:p w14:paraId="4AD518F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6C2B729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59D7701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38F49B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2.710</w:t>
            </w:r>
          </w:p>
        </w:tc>
        <w:tc>
          <w:tcPr>
            <w:tcW w:w="0" w:type="auto"/>
            <w:vAlign w:val="center"/>
          </w:tcPr>
          <w:p w14:paraId="1B03C8A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2.770</w:t>
            </w:r>
          </w:p>
        </w:tc>
        <w:tc>
          <w:tcPr>
            <w:tcW w:w="0" w:type="auto"/>
            <w:vAlign w:val="center"/>
          </w:tcPr>
          <w:p w14:paraId="7B34B17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15.087</w:t>
            </w:r>
          </w:p>
        </w:tc>
        <w:tc>
          <w:tcPr>
            <w:tcW w:w="0" w:type="auto"/>
            <w:vAlign w:val="center"/>
          </w:tcPr>
          <w:p w14:paraId="2F88E8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0.978</w:t>
            </w:r>
          </w:p>
        </w:tc>
        <w:tc>
          <w:tcPr>
            <w:tcW w:w="0" w:type="auto"/>
            <w:vAlign w:val="center"/>
          </w:tcPr>
          <w:p w14:paraId="323B92B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0.184</w:t>
            </w:r>
          </w:p>
        </w:tc>
        <w:tc>
          <w:tcPr>
            <w:tcW w:w="0" w:type="auto"/>
            <w:vAlign w:val="center"/>
          </w:tcPr>
          <w:p w14:paraId="327950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0.180</w:t>
            </w:r>
          </w:p>
        </w:tc>
      </w:tr>
      <w:tr w:rsidR="007A793C" w:rsidRPr="00427A1A" w14:paraId="0880E7AD" w14:textId="77777777" w:rsidTr="00D45E8E">
        <w:tc>
          <w:tcPr>
            <w:tcW w:w="0" w:type="auto"/>
          </w:tcPr>
          <w:p w14:paraId="5E14B7D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5BDEC1A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0BB7DCC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279D0E6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7.126</w:t>
            </w:r>
          </w:p>
        </w:tc>
        <w:tc>
          <w:tcPr>
            <w:tcW w:w="0" w:type="auto"/>
            <w:vAlign w:val="center"/>
          </w:tcPr>
          <w:p w14:paraId="4F3ECF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2.183</w:t>
            </w:r>
          </w:p>
        </w:tc>
        <w:tc>
          <w:tcPr>
            <w:tcW w:w="0" w:type="auto"/>
            <w:vAlign w:val="center"/>
          </w:tcPr>
          <w:p w14:paraId="37B3D68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6.983</w:t>
            </w:r>
          </w:p>
        </w:tc>
        <w:tc>
          <w:tcPr>
            <w:tcW w:w="0" w:type="auto"/>
            <w:vAlign w:val="center"/>
          </w:tcPr>
          <w:p w14:paraId="0939EF9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3.265</w:t>
            </w:r>
          </w:p>
        </w:tc>
        <w:tc>
          <w:tcPr>
            <w:tcW w:w="0" w:type="auto"/>
            <w:vAlign w:val="center"/>
          </w:tcPr>
          <w:p w14:paraId="0EA8E83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0.313</w:t>
            </w:r>
          </w:p>
        </w:tc>
        <w:tc>
          <w:tcPr>
            <w:tcW w:w="0" w:type="auto"/>
            <w:vAlign w:val="center"/>
          </w:tcPr>
          <w:p w14:paraId="00E2667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1.021</w:t>
            </w:r>
          </w:p>
        </w:tc>
      </w:tr>
      <w:tr w:rsidR="007A793C" w:rsidRPr="00427A1A" w14:paraId="69C9F44B" w14:textId="77777777" w:rsidTr="00D45E8E">
        <w:tc>
          <w:tcPr>
            <w:tcW w:w="0" w:type="auto"/>
          </w:tcPr>
          <w:p w14:paraId="54449D8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675C4CE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5AFEF7A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026FDBA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4.574</w:t>
            </w:r>
          </w:p>
        </w:tc>
        <w:tc>
          <w:tcPr>
            <w:tcW w:w="0" w:type="auto"/>
            <w:vAlign w:val="center"/>
          </w:tcPr>
          <w:p w14:paraId="184A2D3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3.190</w:t>
            </w:r>
          </w:p>
        </w:tc>
        <w:tc>
          <w:tcPr>
            <w:tcW w:w="0" w:type="auto"/>
            <w:vAlign w:val="center"/>
          </w:tcPr>
          <w:p w14:paraId="70B4B25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4.476</w:t>
            </w:r>
          </w:p>
        </w:tc>
        <w:tc>
          <w:tcPr>
            <w:tcW w:w="0" w:type="auto"/>
            <w:vAlign w:val="center"/>
          </w:tcPr>
          <w:p w14:paraId="5F2B19B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1.434</w:t>
            </w:r>
          </w:p>
        </w:tc>
        <w:tc>
          <w:tcPr>
            <w:tcW w:w="0" w:type="auto"/>
            <w:vAlign w:val="center"/>
          </w:tcPr>
          <w:p w14:paraId="13862E1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0.713</w:t>
            </w:r>
          </w:p>
        </w:tc>
        <w:tc>
          <w:tcPr>
            <w:tcW w:w="0" w:type="auto"/>
            <w:vAlign w:val="center"/>
          </w:tcPr>
          <w:p w14:paraId="1DA1F8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1.022</w:t>
            </w:r>
          </w:p>
        </w:tc>
      </w:tr>
      <w:tr w:rsidR="007A793C" w:rsidRPr="00427A1A" w14:paraId="2BA36CDD" w14:textId="77777777" w:rsidTr="00D45E8E">
        <w:tc>
          <w:tcPr>
            <w:tcW w:w="0" w:type="auto"/>
          </w:tcPr>
          <w:p w14:paraId="03ADD9B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3F86B7C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2E44DC6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22C935F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5.144</w:t>
            </w:r>
          </w:p>
        </w:tc>
        <w:tc>
          <w:tcPr>
            <w:tcW w:w="0" w:type="auto"/>
            <w:vAlign w:val="center"/>
          </w:tcPr>
          <w:p w14:paraId="1C27FB9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12.192</w:t>
            </w:r>
          </w:p>
        </w:tc>
        <w:tc>
          <w:tcPr>
            <w:tcW w:w="0" w:type="auto"/>
            <w:vAlign w:val="center"/>
          </w:tcPr>
          <w:p w14:paraId="44EB351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7.467</w:t>
            </w:r>
          </w:p>
        </w:tc>
        <w:tc>
          <w:tcPr>
            <w:tcW w:w="0" w:type="auto"/>
            <w:vAlign w:val="center"/>
          </w:tcPr>
          <w:p w14:paraId="0E612C9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0.422</w:t>
            </w:r>
          </w:p>
        </w:tc>
        <w:tc>
          <w:tcPr>
            <w:tcW w:w="0" w:type="auto"/>
            <w:vAlign w:val="center"/>
          </w:tcPr>
          <w:p w14:paraId="40F795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1.633</w:t>
            </w:r>
          </w:p>
        </w:tc>
        <w:tc>
          <w:tcPr>
            <w:tcW w:w="0" w:type="auto"/>
            <w:vAlign w:val="center"/>
          </w:tcPr>
          <w:p w14:paraId="7539209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0.689</w:t>
            </w:r>
          </w:p>
        </w:tc>
      </w:tr>
      <w:tr w:rsidR="007A793C" w:rsidRPr="00427A1A" w14:paraId="027E6213" w14:textId="77777777" w:rsidTr="00D45E8E">
        <w:tc>
          <w:tcPr>
            <w:tcW w:w="0" w:type="auto"/>
          </w:tcPr>
          <w:p w14:paraId="37941C7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48142A2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48A2648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18F8402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1.739</w:t>
            </w:r>
          </w:p>
        </w:tc>
        <w:tc>
          <w:tcPr>
            <w:tcW w:w="0" w:type="auto"/>
            <w:vAlign w:val="center"/>
          </w:tcPr>
          <w:p w14:paraId="06C1E43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3.345</w:t>
            </w:r>
          </w:p>
        </w:tc>
        <w:tc>
          <w:tcPr>
            <w:tcW w:w="0" w:type="auto"/>
            <w:vAlign w:val="center"/>
          </w:tcPr>
          <w:p w14:paraId="575D203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2.868</w:t>
            </w:r>
          </w:p>
        </w:tc>
        <w:tc>
          <w:tcPr>
            <w:tcW w:w="0" w:type="auto"/>
            <w:vAlign w:val="center"/>
          </w:tcPr>
          <w:p w14:paraId="2AA8EE9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0.520</w:t>
            </w:r>
          </w:p>
        </w:tc>
        <w:tc>
          <w:tcPr>
            <w:tcW w:w="0" w:type="auto"/>
            <w:vAlign w:val="center"/>
          </w:tcPr>
          <w:p w14:paraId="2DD4E05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1.166</w:t>
            </w:r>
          </w:p>
        </w:tc>
        <w:tc>
          <w:tcPr>
            <w:tcW w:w="0" w:type="auto"/>
            <w:vAlign w:val="center"/>
          </w:tcPr>
          <w:p w14:paraId="5AAEE46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0.606</w:t>
            </w:r>
          </w:p>
        </w:tc>
      </w:tr>
      <w:tr w:rsidR="007A793C" w:rsidRPr="00427A1A" w14:paraId="0782D221" w14:textId="77777777" w:rsidTr="00D45E8E">
        <w:tc>
          <w:tcPr>
            <w:tcW w:w="0" w:type="auto"/>
          </w:tcPr>
          <w:p w14:paraId="45852E0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21435BB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302293E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3990307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1.760</w:t>
            </w:r>
          </w:p>
        </w:tc>
        <w:tc>
          <w:tcPr>
            <w:tcW w:w="0" w:type="auto"/>
            <w:vAlign w:val="center"/>
          </w:tcPr>
          <w:p w14:paraId="6BA076F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3.128</w:t>
            </w:r>
          </w:p>
        </w:tc>
        <w:tc>
          <w:tcPr>
            <w:tcW w:w="0" w:type="auto"/>
            <w:vAlign w:val="center"/>
          </w:tcPr>
          <w:p w14:paraId="06008F8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12.449</w:t>
            </w:r>
          </w:p>
        </w:tc>
        <w:tc>
          <w:tcPr>
            <w:tcW w:w="0" w:type="auto"/>
            <w:vAlign w:val="center"/>
          </w:tcPr>
          <w:p w14:paraId="5E8E6DD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0.563</w:t>
            </w:r>
          </w:p>
        </w:tc>
        <w:tc>
          <w:tcPr>
            <w:tcW w:w="0" w:type="auto"/>
            <w:vAlign w:val="center"/>
          </w:tcPr>
          <w:p w14:paraId="191844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0.251</w:t>
            </w:r>
          </w:p>
        </w:tc>
        <w:tc>
          <w:tcPr>
            <w:tcW w:w="0" w:type="auto"/>
            <w:vAlign w:val="center"/>
          </w:tcPr>
          <w:p w14:paraId="530F281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0.141</w:t>
            </w:r>
          </w:p>
        </w:tc>
      </w:tr>
      <w:tr w:rsidR="007A793C" w:rsidRPr="00427A1A" w14:paraId="5BC01328" w14:textId="77777777" w:rsidTr="00D45E8E">
        <w:tc>
          <w:tcPr>
            <w:tcW w:w="0" w:type="auto"/>
          </w:tcPr>
          <w:p w14:paraId="40C3FD8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39E2E19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4FF52FC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0C35C70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5.339</w:t>
            </w:r>
          </w:p>
        </w:tc>
        <w:tc>
          <w:tcPr>
            <w:tcW w:w="0" w:type="auto"/>
            <w:vAlign w:val="center"/>
          </w:tcPr>
          <w:p w14:paraId="0621D93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4.157</w:t>
            </w:r>
          </w:p>
        </w:tc>
        <w:tc>
          <w:tcPr>
            <w:tcW w:w="0" w:type="auto"/>
            <w:vAlign w:val="center"/>
          </w:tcPr>
          <w:p w14:paraId="5B972C9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3.304</w:t>
            </w:r>
          </w:p>
        </w:tc>
        <w:tc>
          <w:tcPr>
            <w:tcW w:w="0" w:type="auto"/>
            <w:vAlign w:val="center"/>
          </w:tcPr>
          <w:p w14:paraId="519637E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1.284</w:t>
            </w:r>
          </w:p>
        </w:tc>
        <w:tc>
          <w:tcPr>
            <w:tcW w:w="0" w:type="auto"/>
            <w:vAlign w:val="center"/>
          </w:tcPr>
          <w:p w14:paraId="0AEB88B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1.258</w:t>
            </w:r>
          </w:p>
        </w:tc>
        <w:tc>
          <w:tcPr>
            <w:tcW w:w="0" w:type="auto"/>
            <w:vAlign w:val="center"/>
          </w:tcPr>
          <w:p w14:paraId="08E8884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1.616</w:t>
            </w:r>
          </w:p>
        </w:tc>
      </w:tr>
      <w:tr w:rsidR="007A793C" w:rsidRPr="00427A1A" w14:paraId="54499912" w14:textId="77777777" w:rsidTr="00D45E8E">
        <w:tc>
          <w:tcPr>
            <w:tcW w:w="0" w:type="auto"/>
          </w:tcPr>
          <w:p w14:paraId="72ABD4C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450F8C3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00823E3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1F98CA7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3.612</w:t>
            </w:r>
          </w:p>
        </w:tc>
        <w:tc>
          <w:tcPr>
            <w:tcW w:w="0" w:type="auto"/>
            <w:vAlign w:val="center"/>
          </w:tcPr>
          <w:p w14:paraId="439B5F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3.481</w:t>
            </w:r>
          </w:p>
        </w:tc>
        <w:tc>
          <w:tcPr>
            <w:tcW w:w="0" w:type="auto"/>
            <w:vAlign w:val="center"/>
          </w:tcPr>
          <w:p w14:paraId="3AB6AE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3.657</w:t>
            </w:r>
          </w:p>
        </w:tc>
        <w:tc>
          <w:tcPr>
            <w:tcW w:w="0" w:type="auto"/>
            <w:vAlign w:val="center"/>
          </w:tcPr>
          <w:p w14:paraId="0D58D0D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1.038</w:t>
            </w:r>
          </w:p>
        </w:tc>
        <w:tc>
          <w:tcPr>
            <w:tcW w:w="0" w:type="auto"/>
            <w:vAlign w:val="center"/>
          </w:tcPr>
          <w:p w14:paraId="234F6F7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0.952</w:t>
            </w:r>
          </w:p>
        </w:tc>
        <w:tc>
          <w:tcPr>
            <w:tcW w:w="0" w:type="auto"/>
            <w:vAlign w:val="center"/>
          </w:tcPr>
          <w:p w14:paraId="3974E38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0.988</w:t>
            </w:r>
          </w:p>
        </w:tc>
      </w:tr>
      <w:tr w:rsidR="007A793C" w:rsidRPr="00427A1A" w14:paraId="4E12619D" w14:textId="77777777" w:rsidTr="00D45E8E">
        <w:tc>
          <w:tcPr>
            <w:tcW w:w="0" w:type="auto"/>
          </w:tcPr>
          <w:p w14:paraId="2682180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67E00813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18A2AAB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337B81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2.447</w:t>
            </w:r>
          </w:p>
        </w:tc>
        <w:tc>
          <w:tcPr>
            <w:tcW w:w="0" w:type="auto"/>
            <w:vAlign w:val="center"/>
          </w:tcPr>
          <w:p w14:paraId="24166CC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2.761</w:t>
            </w:r>
          </w:p>
        </w:tc>
        <w:tc>
          <w:tcPr>
            <w:tcW w:w="0" w:type="auto"/>
            <w:vAlign w:val="center"/>
          </w:tcPr>
          <w:p w14:paraId="0B576C8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4.582</w:t>
            </w:r>
          </w:p>
        </w:tc>
        <w:tc>
          <w:tcPr>
            <w:tcW w:w="0" w:type="auto"/>
            <w:vAlign w:val="center"/>
          </w:tcPr>
          <w:p w14:paraId="33EA476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0.886</w:t>
            </w:r>
          </w:p>
        </w:tc>
        <w:tc>
          <w:tcPr>
            <w:tcW w:w="0" w:type="auto"/>
            <w:vAlign w:val="center"/>
          </w:tcPr>
          <w:p w14:paraId="3DC269F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0.603</w:t>
            </w:r>
          </w:p>
        </w:tc>
        <w:tc>
          <w:tcPr>
            <w:tcW w:w="0" w:type="auto"/>
            <w:vAlign w:val="center"/>
          </w:tcPr>
          <w:p w14:paraId="666865B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0.534</w:t>
            </w:r>
          </w:p>
        </w:tc>
      </w:tr>
      <w:tr w:rsidR="007A793C" w:rsidRPr="00427A1A" w14:paraId="58AFA14A" w14:textId="77777777" w:rsidTr="00D45E8E">
        <w:tc>
          <w:tcPr>
            <w:tcW w:w="0" w:type="auto"/>
          </w:tcPr>
          <w:p w14:paraId="323798D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19EFD4B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20C02B1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vAlign w:val="center"/>
          </w:tcPr>
          <w:p w14:paraId="0741536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11.541</w:t>
            </w:r>
          </w:p>
        </w:tc>
        <w:tc>
          <w:tcPr>
            <w:tcW w:w="0" w:type="auto"/>
            <w:vAlign w:val="center"/>
          </w:tcPr>
          <w:p w14:paraId="7028F4D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10.436</w:t>
            </w:r>
          </w:p>
        </w:tc>
        <w:tc>
          <w:tcPr>
            <w:tcW w:w="0" w:type="auto"/>
            <w:vAlign w:val="center"/>
          </w:tcPr>
          <w:p w14:paraId="6E461A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11.363</w:t>
            </w:r>
          </w:p>
        </w:tc>
        <w:tc>
          <w:tcPr>
            <w:tcW w:w="0" w:type="auto"/>
            <w:vAlign w:val="center"/>
          </w:tcPr>
          <w:p w14:paraId="127928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1.106</w:t>
            </w:r>
          </w:p>
        </w:tc>
        <w:tc>
          <w:tcPr>
            <w:tcW w:w="0" w:type="auto"/>
            <w:vAlign w:val="center"/>
          </w:tcPr>
          <w:p w14:paraId="4D20DEE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0.918</w:t>
            </w:r>
          </w:p>
        </w:tc>
        <w:tc>
          <w:tcPr>
            <w:tcW w:w="0" w:type="auto"/>
            <w:vAlign w:val="center"/>
          </w:tcPr>
          <w:p w14:paraId="0113339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1.016</w:t>
            </w:r>
          </w:p>
        </w:tc>
      </w:tr>
      <w:tr w:rsidR="007A793C" w:rsidRPr="00427A1A" w14:paraId="16F1DC0F" w14:textId="77777777" w:rsidTr="00D45E8E">
        <w:tc>
          <w:tcPr>
            <w:tcW w:w="0" w:type="auto"/>
          </w:tcPr>
          <w:p w14:paraId="64CB87D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6F28623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Yield_Mg_ha_BLUE</w:t>
            </w:r>
            <w:proofErr w:type="spellEnd"/>
          </w:p>
        </w:tc>
        <w:tc>
          <w:tcPr>
            <w:tcW w:w="0" w:type="auto"/>
          </w:tcPr>
          <w:p w14:paraId="7B4C702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vAlign w:val="center"/>
          </w:tcPr>
          <w:p w14:paraId="3E78885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3112BC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36D59CD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14:paraId="3BEEBBF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1.147</w:t>
            </w:r>
          </w:p>
        </w:tc>
        <w:tc>
          <w:tcPr>
            <w:tcW w:w="0" w:type="auto"/>
            <w:vAlign w:val="center"/>
          </w:tcPr>
          <w:p w14:paraId="50AF01F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0.782</w:t>
            </w:r>
          </w:p>
        </w:tc>
        <w:tc>
          <w:tcPr>
            <w:tcW w:w="0" w:type="auto"/>
            <w:vAlign w:val="center"/>
          </w:tcPr>
          <w:p w14:paraId="64EA98B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0.772</w:t>
            </w:r>
          </w:p>
        </w:tc>
      </w:tr>
      <w:tr w:rsidR="007A793C" w:rsidRPr="00427A1A" w14:paraId="2F33E327" w14:textId="77777777" w:rsidTr="00D45E8E">
        <w:tc>
          <w:tcPr>
            <w:tcW w:w="0" w:type="auto"/>
          </w:tcPr>
          <w:p w14:paraId="5793DFA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5EF8BA7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0716B0D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DEH1_2015</w:t>
            </w:r>
          </w:p>
        </w:tc>
        <w:tc>
          <w:tcPr>
            <w:tcW w:w="0" w:type="auto"/>
            <w:vAlign w:val="center"/>
          </w:tcPr>
          <w:p w14:paraId="0C8BE04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0.062</w:t>
            </w:r>
          </w:p>
        </w:tc>
        <w:tc>
          <w:tcPr>
            <w:tcW w:w="0" w:type="auto"/>
            <w:vAlign w:val="center"/>
          </w:tcPr>
          <w:p w14:paraId="6D2712E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0.040</w:t>
            </w:r>
          </w:p>
        </w:tc>
        <w:tc>
          <w:tcPr>
            <w:tcW w:w="0" w:type="auto"/>
            <w:vAlign w:val="center"/>
          </w:tcPr>
          <w:p w14:paraId="0F0BFF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0.043</w:t>
            </w:r>
          </w:p>
        </w:tc>
        <w:tc>
          <w:tcPr>
            <w:tcW w:w="0" w:type="auto"/>
            <w:vAlign w:val="center"/>
          </w:tcPr>
          <w:p w14:paraId="5A54DEE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1.525</w:t>
            </w:r>
          </w:p>
        </w:tc>
        <w:tc>
          <w:tcPr>
            <w:tcW w:w="0" w:type="auto"/>
            <w:vAlign w:val="center"/>
          </w:tcPr>
          <w:p w14:paraId="04F95B1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0.948</w:t>
            </w:r>
          </w:p>
        </w:tc>
        <w:tc>
          <w:tcPr>
            <w:tcW w:w="0" w:type="auto"/>
            <w:vAlign w:val="center"/>
          </w:tcPr>
          <w:p w14:paraId="6D27E97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1.446</w:t>
            </w:r>
          </w:p>
        </w:tc>
      </w:tr>
      <w:tr w:rsidR="007A793C" w:rsidRPr="00427A1A" w14:paraId="08CA9094" w14:textId="77777777" w:rsidTr="00D45E8E">
        <w:tc>
          <w:tcPr>
            <w:tcW w:w="0" w:type="auto"/>
          </w:tcPr>
          <w:p w14:paraId="749E2B1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72E87FC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5C7ACE8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GAH1_2015</w:t>
            </w:r>
          </w:p>
        </w:tc>
        <w:tc>
          <w:tcPr>
            <w:tcW w:w="0" w:type="auto"/>
            <w:vAlign w:val="center"/>
          </w:tcPr>
          <w:p w14:paraId="6E521E2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0.430</w:t>
            </w:r>
          </w:p>
        </w:tc>
        <w:tc>
          <w:tcPr>
            <w:tcW w:w="0" w:type="auto"/>
            <w:vAlign w:val="center"/>
          </w:tcPr>
          <w:p w14:paraId="5F5AD95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0.568</w:t>
            </w:r>
          </w:p>
        </w:tc>
        <w:tc>
          <w:tcPr>
            <w:tcW w:w="0" w:type="auto"/>
            <w:vAlign w:val="center"/>
          </w:tcPr>
          <w:p w14:paraId="3B4FBFA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0.644</w:t>
            </w:r>
          </w:p>
        </w:tc>
        <w:tc>
          <w:tcPr>
            <w:tcW w:w="0" w:type="auto"/>
            <w:vAlign w:val="center"/>
          </w:tcPr>
          <w:p w14:paraId="7D796C7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0.757</w:t>
            </w:r>
          </w:p>
        </w:tc>
        <w:tc>
          <w:tcPr>
            <w:tcW w:w="0" w:type="auto"/>
            <w:vAlign w:val="center"/>
          </w:tcPr>
          <w:p w14:paraId="3642436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0.883</w:t>
            </w:r>
          </w:p>
        </w:tc>
        <w:tc>
          <w:tcPr>
            <w:tcW w:w="0" w:type="auto"/>
            <w:vAlign w:val="center"/>
          </w:tcPr>
          <w:p w14:paraId="271FC4B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0.668</w:t>
            </w:r>
          </w:p>
        </w:tc>
      </w:tr>
      <w:tr w:rsidR="007A793C" w:rsidRPr="00427A1A" w14:paraId="630D8F4B" w14:textId="77777777" w:rsidTr="00D45E8E">
        <w:tc>
          <w:tcPr>
            <w:tcW w:w="0" w:type="auto"/>
          </w:tcPr>
          <w:p w14:paraId="5E19270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05FBFAC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2ED0BB6D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INH1_2015</w:t>
            </w:r>
          </w:p>
        </w:tc>
        <w:tc>
          <w:tcPr>
            <w:tcW w:w="0" w:type="auto"/>
            <w:vAlign w:val="center"/>
          </w:tcPr>
          <w:p w14:paraId="18B3063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0.225</w:t>
            </w:r>
          </w:p>
        </w:tc>
        <w:tc>
          <w:tcPr>
            <w:tcW w:w="0" w:type="auto"/>
            <w:vAlign w:val="center"/>
          </w:tcPr>
          <w:p w14:paraId="27030A2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1.297</w:t>
            </w:r>
          </w:p>
        </w:tc>
        <w:tc>
          <w:tcPr>
            <w:tcW w:w="0" w:type="auto"/>
            <w:vAlign w:val="center"/>
          </w:tcPr>
          <w:p w14:paraId="3AA8882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0.175</w:t>
            </w:r>
          </w:p>
        </w:tc>
        <w:tc>
          <w:tcPr>
            <w:tcW w:w="0" w:type="auto"/>
            <w:vAlign w:val="center"/>
          </w:tcPr>
          <w:p w14:paraId="6E7B224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0.174</w:t>
            </w:r>
          </w:p>
        </w:tc>
        <w:tc>
          <w:tcPr>
            <w:tcW w:w="0" w:type="auto"/>
            <w:vAlign w:val="center"/>
          </w:tcPr>
          <w:p w14:paraId="04DF7BF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7.395</w:t>
            </w:r>
          </w:p>
        </w:tc>
        <w:tc>
          <w:tcPr>
            <w:tcW w:w="0" w:type="auto"/>
            <w:vAlign w:val="center"/>
          </w:tcPr>
          <w:p w14:paraId="0CA2F7E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1.285</w:t>
            </w:r>
          </w:p>
        </w:tc>
      </w:tr>
      <w:tr w:rsidR="007A793C" w:rsidRPr="00427A1A" w14:paraId="7BA1BBC6" w14:textId="77777777" w:rsidTr="00D45E8E">
        <w:tc>
          <w:tcPr>
            <w:tcW w:w="0" w:type="auto"/>
          </w:tcPr>
          <w:p w14:paraId="1A3F0E6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0019782B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6C23B3CE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MNH1_2015</w:t>
            </w:r>
          </w:p>
        </w:tc>
        <w:tc>
          <w:tcPr>
            <w:tcW w:w="0" w:type="auto"/>
            <w:vAlign w:val="center"/>
          </w:tcPr>
          <w:p w14:paraId="30B5C9C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0.168</w:t>
            </w:r>
          </w:p>
        </w:tc>
        <w:tc>
          <w:tcPr>
            <w:tcW w:w="0" w:type="auto"/>
            <w:vAlign w:val="center"/>
          </w:tcPr>
          <w:p w14:paraId="490B3DD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0.587</w:t>
            </w:r>
          </w:p>
        </w:tc>
        <w:tc>
          <w:tcPr>
            <w:tcW w:w="0" w:type="auto"/>
            <w:vAlign w:val="center"/>
          </w:tcPr>
          <w:p w14:paraId="4F50842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0.469</w:t>
            </w:r>
          </w:p>
        </w:tc>
        <w:tc>
          <w:tcPr>
            <w:tcW w:w="0" w:type="auto"/>
            <w:vAlign w:val="center"/>
          </w:tcPr>
          <w:p w14:paraId="5EEA893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0.287</w:t>
            </w:r>
          </w:p>
        </w:tc>
        <w:tc>
          <w:tcPr>
            <w:tcW w:w="0" w:type="auto"/>
            <w:vAlign w:val="center"/>
          </w:tcPr>
          <w:p w14:paraId="669F9E0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1.250</w:t>
            </w:r>
          </w:p>
        </w:tc>
        <w:tc>
          <w:tcPr>
            <w:tcW w:w="0" w:type="auto"/>
            <w:vAlign w:val="center"/>
          </w:tcPr>
          <w:p w14:paraId="147F886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0.359</w:t>
            </w:r>
          </w:p>
        </w:tc>
      </w:tr>
      <w:tr w:rsidR="007A793C" w:rsidRPr="00427A1A" w14:paraId="4BCE4904" w14:textId="77777777" w:rsidTr="00D45E8E">
        <w:tc>
          <w:tcPr>
            <w:tcW w:w="0" w:type="auto"/>
          </w:tcPr>
          <w:p w14:paraId="06AD96A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4C78C0D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4F8B830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NCH1_2015</w:t>
            </w:r>
          </w:p>
        </w:tc>
        <w:tc>
          <w:tcPr>
            <w:tcW w:w="0" w:type="auto"/>
            <w:vAlign w:val="center"/>
          </w:tcPr>
          <w:p w14:paraId="362D70F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0.271</w:t>
            </w:r>
          </w:p>
        </w:tc>
        <w:tc>
          <w:tcPr>
            <w:tcW w:w="0" w:type="auto"/>
            <w:vAlign w:val="center"/>
          </w:tcPr>
          <w:p w14:paraId="0854798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0.167</w:t>
            </w:r>
          </w:p>
        </w:tc>
        <w:tc>
          <w:tcPr>
            <w:tcW w:w="0" w:type="auto"/>
            <w:vAlign w:val="center"/>
          </w:tcPr>
          <w:p w14:paraId="2BC6B47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0.065</w:t>
            </w:r>
          </w:p>
        </w:tc>
        <w:tc>
          <w:tcPr>
            <w:tcW w:w="0" w:type="auto"/>
            <w:vAlign w:val="center"/>
          </w:tcPr>
          <w:p w14:paraId="0106083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1.628</w:t>
            </w:r>
          </w:p>
        </w:tc>
        <w:tc>
          <w:tcPr>
            <w:tcW w:w="0" w:type="auto"/>
            <w:vAlign w:val="center"/>
          </w:tcPr>
          <w:p w14:paraId="5F759DF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2.566</w:t>
            </w:r>
          </w:p>
        </w:tc>
        <w:tc>
          <w:tcPr>
            <w:tcW w:w="0" w:type="auto"/>
            <w:vAlign w:val="center"/>
          </w:tcPr>
          <w:p w14:paraId="3E39D5D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4.176</w:t>
            </w:r>
          </w:p>
        </w:tc>
      </w:tr>
      <w:tr w:rsidR="007A793C" w:rsidRPr="00427A1A" w14:paraId="3858190C" w14:textId="77777777" w:rsidTr="00D45E8E">
        <w:tc>
          <w:tcPr>
            <w:tcW w:w="0" w:type="auto"/>
          </w:tcPr>
          <w:p w14:paraId="43D3EE1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3462388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371E9DA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NEH1_NEH4_2015</w:t>
            </w:r>
          </w:p>
        </w:tc>
        <w:tc>
          <w:tcPr>
            <w:tcW w:w="0" w:type="auto"/>
            <w:vAlign w:val="center"/>
          </w:tcPr>
          <w:p w14:paraId="2C92117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0.347</w:t>
            </w:r>
          </w:p>
        </w:tc>
        <w:tc>
          <w:tcPr>
            <w:tcW w:w="0" w:type="auto"/>
            <w:vAlign w:val="center"/>
          </w:tcPr>
          <w:p w14:paraId="7AB5C6B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0.173</w:t>
            </w:r>
          </w:p>
        </w:tc>
        <w:tc>
          <w:tcPr>
            <w:tcW w:w="0" w:type="auto"/>
            <w:vAlign w:val="center"/>
          </w:tcPr>
          <w:p w14:paraId="2A965B2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0.578</w:t>
            </w:r>
          </w:p>
        </w:tc>
        <w:tc>
          <w:tcPr>
            <w:tcW w:w="0" w:type="auto"/>
            <w:vAlign w:val="center"/>
          </w:tcPr>
          <w:p w14:paraId="653422B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2.001</w:t>
            </w:r>
          </w:p>
        </w:tc>
        <w:tc>
          <w:tcPr>
            <w:tcW w:w="0" w:type="auto"/>
            <w:vAlign w:val="center"/>
          </w:tcPr>
          <w:p w14:paraId="1C2492C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0.300</w:t>
            </w:r>
          </w:p>
        </w:tc>
        <w:tc>
          <w:tcPr>
            <w:tcW w:w="0" w:type="auto"/>
            <w:vAlign w:val="center"/>
          </w:tcPr>
          <w:p w14:paraId="421EF2DE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0.601</w:t>
            </w:r>
          </w:p>
        </w:tc>
      </w:tr>
      <w:tr w:rsidR="007A793C" w:rsidRPr="00427A1A" w14:paraId="339FAD5B" w14:textId="77777777" w:rsidTr="00D45E8E">
        <w:tc>
          <w:tcPr>
            <w:tcW w:w="0" w:type="auto"/>
          </w:tcPr>
          <w:p w14:paraId="26C5B881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0A43E9D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6A6F4AD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NEH2_2015</w:t>
            </w:r>
          </w:p>
        </w:tc>
        <w:tc>
          <w:tcPr>
            <w:tcW w:w="0" w:type="auto"/>
            <w:vAlign w:val="center"/>
          </w:tcPr>
          <w:p w14:paraId="4A97744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0.300</w:t>
            </w:r>
          </w:p>
        </w:tc>
        <w:tc>
          <w:tcPr>
            <w:tcW w:w="0" w:type="auto"/>
            <w:vAlign w:val="center"/>
          </w:tcPr>
          <w:p w14:paraId="2F555F0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0.076</w:t>
            </w:r>
          </w:p>
        </w:tc>
        <w:tc>
          <w:tcPr>
            <w:tcW w:w="0" w:type="auto"/>
            <w:vAlign w:val="center"/>
          </w:tcPr>
          <w:p w14:paraId="792C4E9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0.083</w:t>
            </w:r>
          </w:p>
        </w:tc>
        <w:tc>
          <w:tcPr>
            <w:tcW w:w="0" w:type="auto"/>
            <w:vAlign w:val="center"/>
          </w:tcPr>
          <w:p w14:paraId="33CFBAA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3.967</w:t>
            </w:r>
          </w:p>
        </w:tc>
        <w:tc>
          <w:tcPr>
            <w:tcW w:w="0" w:type="auto"/>
            <w:vAlign w:val="center"/>
          </w:tcPr>
          <w:p w14:paraId="4338F46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0.907</w:t>
            </w:r>
          </w:p>
        </w:tc>
        <w:tc>
          <w:tcPr>
            <w:tcW w:w="0" w:type="auto"/>
            <w:vAlign w:val="center"/>
          </w:tcPr>
          <w:p w14:paraId="7B0616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3.596</w:t>
            </w:r>
          </w:p>
        </w:tc>
      </w:tr>
      <w:tr w:rsidR="007A793C" w:rsidRPr="00427A1A" w14:paraId="04E2AC9B" w14:textId="77777777" w:rsidTr="00D45E8E">
        <w:tc>
          <w:tcPr>
            <w:tcW w:w="0" w:type="auto"/>
          </w:tcPr>
          <w:p w14:paraId="0FCA47D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5E31C28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3601090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NEH3_2015</w:t>
            </w:r>
          </w:p>
        </w:tc>
        <w:tc>
          <w:tcPr>
            <w:tcW w:w="0" w:type="auto"/>
            <w:vAlign w:val="center"/>
          </w:tcPr>
          <w:p w14:paraId="60C3B2F8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0.109</w:t>
            </w:r>
          </w:p>
        </w:tc>
        <w:tc>
          <w:tcPr>
            <w:tcW w:w="0" w:type="auto"/>
            <w:vAlign w:val="center"/>
          </w:tcPr>
          <w:p w14:paraId="4EB5D01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0.693</w:t>
            </w:r>
          </w:p>
        </w:tc>
        <w:tc>
          <w:tcPr>
            <w:tcW w:w="0" w:type="auto"/>
            <w:vAlign w:val="center"/>
          </w:tcPr>
          <w:p w14:paraId="2FFD408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0.299</w:t>
            </w:r>
          </w:p>
        </w:tc>
        <w:tc>
          <w:tcPr>
            <w:tcW w:w="0" w:type="auto"/>
            <w:vAlign w:val="center"/>
          </w:tcPr>
          <w:p w14:paraId="21A12EA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0.158</w:t>
            </w:r>
          </w:p>
        </w:tc>
        <w:tc>
          <w:tcPr>
            <w:tcW w:w="0" w:type="auto"/>
            <w:vAlign w:val="center"/>
          </w:tcPr>
          <w:p w14:paraId="3F8835B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2.317</w:t>
            </w:r>
          </w:p>
        </w:tc>
        <w:tc>
          <w:tcPr>
            <w:tcW w:w="0" w:type="auto"/>
            <w:vAlign w:val="center"/>
          </w:tcPr>
          <w:p w14:paraId="6782181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0.365</w:t>
            </w:r>
          </w:p>
        </w:tc>
      </w:tr>
      <w:tr w:rsidR="007A793C" w:rsidRPr="00427A1A" w14:paraId="1B92E089" w14:textId="77777777" w:rsidTr="00D45E8E">
        <w:tc>
          <w:tcPr>
            <w:tcW w:w="0" w:type="auto"/>
          </w:tcPr>
          <w:p w14:paraId="07047B06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51F037F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079F238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NYH2_2015</w:t>
            </w:r>
          </w:p>
        </w:tc>
        <w:tc>
          <w:tcPr>
            <w:tcW w:w="0" w:type="auto"/>
            <w:vAlign w:val="center"/>
          </w:tcPr>
          <w:p w14:paraId="7F23632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0.366</w:t>
            </w:r>
          </w:p>
        </w:tc>
        <w:tc>
          <w:tcPr>
            <w:tcW w:w="0" w:type="auto"/>
            <w:vAlign w:val="center"/>
          </w:tcPr>
          <w:p w14:paraId="0BA009A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0.559</w:t>
            </w:r>
          </w:p>
        </w:tc>
        <w:tc>
          <w:tcPr>
            <w:tcW w:w="0" w:type="auto"/>
            <w:vAlign w:val="center"/>
          </w:tcPr>
          <w:p w14:paraId="159F9CA5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0.234</w:t>
            </w:r>
          </w:p>
        </w:tc>
        <w:tc>
          <w:tcPr>
            <w:tcW w:w="0" w:type="auto"/>
            <w:vAlign w:val="center"/>
          </w:tcPr>
          <w:p w14:paraId="27493046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0.654</w:t>
            </w:r>
          </w:p>
        </w:tc>
        <w:tc>
          <w:tcPr>
            <w:tcW w:w="0" w:type="auto"/>
            <w:vAlign w:val="center"/>
          </w:tcPr>
          <w:p w14:paraId="3DCDA81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2.388</w:t>
            </w:r>
          </w:p>
        </w:tc>
        <w:tc>
          <w:tcPr>
            <w:tcW w:w="0" w:type="auto"/>
            <w:vAlign w:val="center"/>
          </w:tcPr>
          <w:p w14:paraId="15B6A98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1.563</w:t>
            </w:r>
          </w:p>
        </w:tc>
      </w:tr>
      <w:tr w:rsidR="007A793C" w:rsidRPr="00427A1A" w14:paraId="04E1E7F0" w14:textId="77777777" w:rsidTr="00D45E8E">
        <w:tc>
          <w:tcPr>
            <w:tcW w:w="0" w:type="auto"/>
          </w:tcPr>
          <w:p w14:paraId="6CBCB39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1E42C78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02ED62E2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NYH3_2015</w:t>
            </w:r>
          </w:p>
        </w:tc>
        <w:tc>
          <w:tcPr>
            <w:tcW w:w="0" w:type="auto"/>
            <w:vAlign w:val="center"/>
          </w:tcPr>
          <w:p w14:paraId="67F72D9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0.276</w:t>
            </w:r>
          </w:p>
        </w:tc>
        <w:tc>
          <w:tcPr>
            <w:tcW w:w="0" w:type="auto"/>
            <w:vAlign w:val="center"/>
          </w:tcPr>
          <w:p w14:paraId="109D3AF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0.211</w:t>
            </w:r>
          </w:p>
        </w:tc>
        <w:tc>
          <w:tcPr>
            <w:tcW w:w="0" w:type="auto"/>
            <w:vAlign w:val="center"/>
          </w:tcPr>
          <w:p w14:paraId="7AEB4A2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0.291</w:t>
            </w:r>
          </w:p>
        </w:tc>
        <w:tc>
          <w:tcPr>
            <w:tcW w:w="0" w:type="auto"/>
            <w:vAlign w:val="center"/>
          </w:tcPr>
          <w:p w14:paraId="2F87A34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1.307</w:t>
            </w:r>
          </w:p>
        </w:tc>
        <w:tc>
          <w:tcPr>
            <w:tcW w:w="0" w:type="auto"/>
            <w:vAlign w:val="center"/>
          </w:tcPr>
          <w:p w14:paraId="018F2214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0.727</w:t>
            </w:r>
          </w:p>
        </w:tc>
        <w:tc>
          <w:tcPr>
            <w:tcW w:w="0" w:type="auto"/>
            <w:vAlign w:val="center"/>
          </w:tcPr>
          <w:p w14:paraId="6B1AF97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0.950</w:t>
            </w:r>
          </w:p>
        </w:tc>
      </w:tr>
      <w:tr w:rsidR="007A793C" w:rsidRPr="00427A1A" w14:paraId="574BCFF6" w14:textId="77777777" w:rsidTr="00D45E8E">
        <w:tc>
          <w:tcPr>
            <w:tcW w:w="0" w:type="auto"/>
          </w:tcPr>
          <w:p w14:paraId="698B91C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</w:tcPr>
          <w:p w14:paraId="2A63F32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</w:tcPr>
          <w:p w14:paraId="57740F0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OHH1_2015</w:t>
            </w:r>
          </w:p>
        </w:tc>
        <w:tc>
          <w:tcPr>
            <w:tcW w:w="0" w:type="auto"/>
            <w:vAlign w:val="center"/>
          </w:tcPr>
          <w:p w14:paraId="1A71AD6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2.740</w:t>
            </w:r>
          </w:p>
        </w:tc>
        <w:tc>
          <w:tcPr>
            <w:tcW w:w="0" w:type="auto"/>
            <w:vAlign w:val="center"/>
          </w:tcPr>
          <w:p w14:paraId="1615254D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2.367</w:t>
            </w:r>
          </w:p>
        </w:tc>
        <w:tc>
          <w:tcPr>
            <w:tcW w:w="0" w:type="auto"/>
            <w:vAlign w:val="center"/>
          </w:tcPr>
          <w:p w14:paraId="4444C44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2.964</w:t>
            </w:r>
          </w:p>
        </w:tc>
        <w:tc>
          <w:tcPr>
            <w:tcW w:w="0" w:type="auto"/>
            <w:vAlign w:val="center"/>
          </w:tcPr>
          <w:p w14:paraId="1D29BDD1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1.158</w:t>
            </w:r>
          </w:p>
        </w:tc>
        <w:tc>
          <w:tcPr>
            <w:tcW w:w="0" w:type="auto"/>
            <w:vAlign w:val="center"/>
          </w:tcPr>
          <w:p w14:paraId="6563CA59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0.799</w:t>
            </w:r>
          </w:p>
        </w:tc>
        <w:tc>
          <w:tcPr>
            <w:tcW w:w="0" w:type="auto"/>
            <w:vAlign w:val="center"/>
          </w:tcPr>
          <w:p w14:paraId="4056A6D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0.924</w:t>
            </w:r>
          </w:p>
        </w:tc>
      </w:tr>
      <w:tr w:rsidR="007A793C" w:rsidRPr="00427A1A" w14:paraId="192D2347" w14:textId="77777777" w:rsidTr="00D45E8E">
        <w:tc>
          <w:tcPr>
            <w:tcW w:w="0" w:type="auto"/>
            <w:tcBorders>
              <w:bottom w:val="single" w:sz="4" w:space="0" w:color="auto"/>
            </w:tcBorders>
          </w:tcPr>
          <w:p w14:paraId="1275F73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9AEE6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B98A7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SDH1_2015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01B9E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46392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1.575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0C2DCA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0.105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45924C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0.060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0A475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14.954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60F893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0.902</w:t>
            </w:r>
          </w:p>
        </w:tc>
      </w:tr>
      <w:tr w:rsidR="007A793C" w:rsidRPr="00427A1A" w14:paraId="2D20C58F" w14:textId="77777777" w:rsidTr="00D45E8E">
        <w:tc>
          <w:tcPr>
            <w:tcW w:w="0" w:type="auto"/>
            <w:tcBorders>
              <w:top w:val="single" w:sz="4" w:space="0" w:color="auto"/>
            </w:tcBorders>
          </w:tcPr>
          <w:p w14:paraId="73AF28A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E+G+GE+BRR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B71138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proofErr w:type="spellStart"/>
            <w:r w:rsidRPr="00427A1A">
              <w:rPr>
                <w:sz w:val="14"/>
                <w:szCs w:val="14"/>
              </w:rPr>
              <w:t>Yield_Mg_ha_weight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1C4BB7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427A1A">
              <w:rPr>
                <w:sz w:val="14"/>
                <w:szCs w:val="14"/>
              </w:rPr>
              <w:t>Across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3917210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D1ADB2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001765B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326621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1.140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8DEECF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2.953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A0F6EF7" w14:textId="77777777" w:rsidR="007A793C" w:rsidRPr="00E54A29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  <w:r w:rsidRPr="00E54A29">
              <w:rPr>
                <w:rFonts w:ascii="Calibri" w:hAnsi="Calibri" w:cs="Calibri"/>
                <w:color w:val="000000"/>
                <w:sz w:val="14"/>
                <w:szCs w:val="14"/>
              </w:rPr>
              <w:t>1.403</w:t>
            </w:r>
          </w:p>
        </w:tc>
      </w:tr>
      <w:tr w:rsidR="007A793C" w:rsidRPr="00427A1A" w14:paraId="621BA3A5" w14:textId="77777777" w:rsidTr="00D45E8E">
        <w:tc>
          <w:tcPr>
            <w:tcW w:w="0" w:type="auto"/>
            <w:tcBorders>
              <w:top w:val="single" w:sz="4" w:space="0" w:color="auto"/>
            </w:tcBorders>
          </w:tcPr>
          <w:p w14:paraId="5D47D1E5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4C1AF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B2D789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0374E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A82BAA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9FF49F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7845C4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19270C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FBF610" w14:textId="77777777" w:rsidR="007A793C" w:rsidRPr="00427A1A" w:rsidRDefault="007A793C" w:rsidP="00D45E8E">
            <w:pPr>
              <w:pStyle w:val="Compact"/>
              <w:jc w:val="both"/>
              <w:rPr>
                <w:sz w:val="14"/>
                <w:szCs w:val="14"/>
              </w:rPr>
            </w:pPr>
          </w:p>
        </w:tc>
      </w:tr>
      <w:bookmarkEnd w:id="12"/>
      <w:bookmarkEnd w:id="13"/>
    </w:tbl>
    <w:p w14:paraId="5961D6FE" w14:textId="77777777" w:rsidR="007A793C" w:rsidRPr="00427A1A" w:rsidRDefault="007A793C" w:rsidP="007A793C">
      <w:pPr>
        <w:pStyle w:val="ImageCaption"/>
      </w:pPr>
    </w:p>
    <w:p w14:paraId="672B1E76" w14:textId="4D9D19C4" w:rsidR="00F80EE4" w:rsidRPr="00130178" w:rsidRDefault="00F80EE4" w:rsidP="00DC07CE">
      <w:pPr>
        <w:pStyle w:val="ImageCaption"/>
        <w:rPr>
          <w:rFonts w:ascii="Times New Roman" w:hAnsi="Times New Roman" w:cs="Times New Roman"/>
          <w:i w:val="0"/>
          <w:iCs/>
        </w:rPr>
      </w:pPr>
    </w:p>
    <w:sectPr w:rsidR="00F80EE4" w:rsidRPr="00130178" w:rsidSect="00895CB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D87E" w14:textId="77777777" w:rsidR="00895CB6" w:rsidRDefault="00895CB6" w:rsidP="004F40B5">
      <w:pPr>
        <w:spacing w:after="0" w:line="240" w:lineRule="auto"/>
      </w:pPr>
      <w:r>
        <w:separator/>
      </w:r>
    </w:p>
  </w:endnote>
  <w:endnote w:type="continuationSeparator" w:id="0">
    <w:p w14:paraId="68F75F3E" w14:textId="77777777" w:rsidR="00895CB6" w:rsidRDefault="00895CB6" w:rsidP="004F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6DFF" w14:textId="77777777" w:rsidR="00895CB6" w:rsidRDefault="00895CB6" w:rsidP="004F40B5">
      <w:pPr>
        <w:spacing w:after="0" w:line="240" w:lineRule="auto"/>
      </w:pPr>
      <w:r>
        <w:separator/>
      </w:r>
    </w:p>
  </w:footnote>
  <w:footnote w:type="continuationSeparator" w:id="0">
    <w:p w14:paraId="287ABF32" w14:textId="77777777" w:rsidR="00895CB6" w:rsidRDefault="00895CB6" w:rsidP="004F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8787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7BFDD1" w14:textId="17DFB16D" w:rsidR="0006267D" w:rsidRDefault="000626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0AAA10" w14:textId="77777777" w:rsidR="0006267D" w:rsidRDefault="00062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CE9253F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1B8F6CDB"/>
    <w:multiLevelType w:val="hybridMultilevel"/>
    <w:tmpl w:val="3E5E1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10E82"/>
    <w:multiLevelType w:val="multilevel"/>
    <w:tmpl w:val="AC9A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675266">
    <w:abstractNumId w:val="1"/>
  </w:num>
  <w:num w:numId="2" w16cid:durableId="223639652">
    <w:abstractNumId w:val="0"/>
  </w:num>
  <w:num w:numId="3" w16cid:durableId="728118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2A"/>
    <w:rsid w:val="0000172A"/>
    <w:rsid w:val="000026CE"/>
    <w:rsid w:val="00002D8D"/>
    <w:rsid w:val="0000595F"/>
    <w:rsid w:val="00006620"/>
    <w:rsid w:val="00006C84"/>
    <w:rsid w:val="00010450"/>
    <w:rsid w:val="00010887"/>
    <w:rsid w:val="00011B9B"/>
    <w:rsid w:val="00011CE8"/>
    <w:rsid w:val="00012CC5"/>
    <w:rsid w:val="00015C53"/>
    <w:rsid w:val="0001600F"/>
    <w:rsid w:val="00020EC7"/>
    <w:rsid w:val="000232E6"/>
    <w:rsid w:val="000241B3"/>
    <w:rsid w:val="000251B4"/>
    <w:rsid w:val="000301F6"/>
    <w:rsid w:val="000318FB"/>
    <w:rsid w:val="00032301"/>
    <w:rsid w:val="00034E40"/>
    <w:rsid w:val="00034E8B"/>
    <w:rsid w:val="00035E54"/>
    <w:rsid w:val="00035F82"/>
    <w:rsid w:val="00036112"/>
    <w:rsid w:val="00036BE0"/>
    <w:rsid w:val="00042A59"/>
    <w:rsid w:val="00044924"/>
    <w:rsid w:val="00053167"/>
    <w:rsid w:val="000562A5"/>
    <w:rsid w:val="0005705E"/>
    <w:rsid w:val="00057CD7"/>
    <w:rsid w:val="000602CA"/>
    <w:rsid w:val="0006267D"/>
    <w:rsid w:val="0006482F"/>
    <w:rsid w:val="00071374"/>
    <w:rsid w:val="000726BC"/>
    <w:rsid w:val="00072A6A"/>
    <w:rsid w:val="00076B1A"/>
    <w:rsid w:val="00076F9F"/>
    <w:rsid w:val="000803CA"/>
    <w:rsid w:val="00081FEF"/>
    <w:rsid w:val="00083D39"/>
    <w:rsid w:val="00084C19"/>
    <w:rsid w:val="00084D31"/>
    <w:rsid w:val="00085318"/>
    <w:rsid w:val="00085B1B"/>
    <w:rsid w:val="000870EC"/>
    <w:rsid w:val="0008797F"/>
    <w:rsid w:val="00087F91"/>
    <w:rsid w:val="0009032C"/>
    <w:rsid w:val="00091B15"/>
    <w:rsid w:val="0009256E"/>
    <w:rsid w:val="00093851"/>
    <w:rsid w:val="000947EB"/>
    <w:rsid w:val="0009714F"/>
    <w:rsid w:val="000978E9"/>
    <w:rsid w:val="000A18AE"/>
    <w:rsid w:val="000A3A6C"/>
    <w:rsid w:val="000A4FC0"/>
    <w:rsid w:val="000A7207"/>
    <w:rsid w:val="000A766A"/>
    <w:rsid w:val="000A79BC"/>
    <w:rsid w:val="000B08E6"/>
    <w:rsid w:val="000B1B5E"/>
    <w:rsid w:val="000B4468"/>
    <w:rsid w:val="000C25D2"/>
    <w:rsid w:val="000C2F7F"/>
    <w:rsid w:val="000C3695"/>
    <w:rsid w:val="000C3CBC"/>
    <w:rsid w:val="000C46FC"/>
    <w:rsid w:val="000C4C58"/>
    <w:rsid w:val="000C6BC3"/>
    <w:rsid w:val="000C71ED"/>
    <w:rsid w:val="000D29AB"/>
    <w:rsid w:val="000D4AFE"/>
    <w:rsid w:val="000E0670"/>
    <w:rsid w:val="000E13EC"/>
    <w:rsid w:val="000E2DB4"/>
    <w:rsid w:val="000E4BD9"/>
    <w:rsid w:val="000E6A8E"/>
    <w:rsid w:val="000F2EAD"/>
    <w:rsid w:val="000F37BE"/>
    <w:rsid w:val="00103C84"/>
    <w:rsid w:val="00105416"/>
    <w:rsid w:val="00106462"/>
    <w:rsid w:val="0010653F"/>
    <w:rsid w:val="0011189C"/>
    <w:rsid w:val="00111C41"/>
    <w:rsid w:val="0011327E"/>
    <w:rsid w:val="001132D9"/>
    <w:rsid w:val="00113E6A"/>
    <w:rsid w:val="001172A9"/>
    <w:rsid w:val="00123D82"/>
    <w:rsid w:val="001254F2"/>
    <w:rsid w:val="00126476"/>
    <w:rsid w:val="0012655F"/>
    <w:rsid w:val="0012778E"/>
    <w:rsid w:val="0012798F"/>
    <w:rsid w:val="00127C54"/>
    <w:rsid w:val="00130178"/>
    <w:rsid w:val="00131D89"/>
    <w:rsid w:val="0013211D"/>
    <w:rsid w:val="00132737"/>
    <w:rsid w:val="001344BC"/>
    <w:rsid w:val="00135345"/>
    <w:rsid w:val="001367A9"/>
    <w:rsid w:val="001419ED"/>
    <w:rsid w:val="00142E70"/>
    <w:rsid w:val="00143F85"/>
    <w:rsid w:val="00144F08"/>
    <w:rsid w:val="0014694E"/>
    <w:rsid w:val="00146D04"/>
    <w:rsid w:val="00147DE9"/>
    <w:rsid w:val="00147EB5"/>
    <w:rsid w:val="00153C41"/>
    <w:rsid w:val="00154CCB"/>
    <w:rsid w:val="0015555B"/>
    <w:rsid w:val="0015704C"/>
    <w:rsid w:val="001616E7"/>
    <w:rsid w:val="001629C5"/>
    <w:rsid w:val="00162DCE"/>
    <w:rsid w:val="00163669"/>
    <w:rsid w:val="0016437D"/>
    <w:rsid w:val="00165EC2"/>
    <w:rsid w:val="0016684D"/>
    <w:rsid w:val="001669CC"/>
    <w:rsid w:val="00166DBA"/>
    <w:rsid w:val="0017063E"/>
    <w:rsid w:val="0017459E"/>
    <w:rsid w:val="001750F8"/>
    <w:rsid w:val="00175C08"/>
    <w:rsid w:val="00177285"/>
    <w:rsid w:val="001777EC"/>
    <w:rsid w:val="00181BE4"/>
    <w:rsid w:val="0018465E"/>
    <w:rsid w:val="00186C9B"/>
    <w:rsid w:val="001927BE"/>
    <w:rsid w:val="00194DA0"/>
    <w:rsid w:val="00197E91"/>
    <w:rsid w:val="001A0ED3"/>
    <w:rsid w:val="001A163D"/>
    <w:rsid w:val="001A40A4"/>
    <w:rsid w:val="001A627A"/>
    <w:rsid w:val="001A708D"/>
    <w:rsid w:val="001A74A6"/>
    <w:rsid w:val="001A7739"/>
    <w:rsid w:val="001B186F"/>
    <w:rsid w:val="001B3C05"/>
    <w:rsid w:val="001B402D"/>
    <w:rsid w:val="001B57AC"/>
    <w:rsid w:val="001B6B86"/>
    <w:rsid w:val="001C040C"/>
    <w:rsid w:val="001C4C81"/>
    <w:rsid w:val="001C5B57"/>
    <w:rsid w:val="001C6228"/>
    <w:rsid w:val="001D1A16"/>
    <w:rsid w:val="001D2B5C"/>
    <w:rsid w:val="001D52EC"/>
    <w:rsid w:val="001D646C"/>
    <w:rsid w:val="001D6C69"/>
    <w:rsid w:val="001E2040"/>
    <w:rsid w:val="001E4CA3"/>
    <w:rsid w:val="001E4CEE"/>
    <w:rsid w:val="001E53D3"/>
    <w:rsid w:val="001E7D77"/>
    <w:rsid w:val="001F23B0"/>
    <w:rsid w:val="001F3AC7"/>
    <w:rsid w:val="001F3DFE"/>
    <w:rsid w:val="001F4A3B"/>
    <w:rsid w:val="002019E3"/>
    <w:rsid w:val="00202137"/>
    <w:rsid w:val="00203244"/>
    <w:rsid w:val="00204D61"/>
    <w:rsid w:val="00210201"/>
    <w:rsid w:val="00211CE2"/>
    <w:rsid w:val="0021472D"/>
    <w:rsid w:val="00220AC3"/>
    <w:rsid w:val="00221FFC"/>
    <w:rsid w:val="00223C07"/>
    <w:rsid w:val="00223F10"/>
    <w:rsid w:val="00225927"/>
    <w:rsid w:val="00230929"/>
    <w:rsid w:val="002320CC"/>
    <w:rsid w:val="00241F3F"/>
    <w:rsid w:val="002430ED"/>
    <w:rsid w:val="00244E70"/>
    <w:rsid w:val="00245A54"/>
    <w:rsid w:val="00246362"/>
    <w:rsid w:val="002524E4"/>
    <w:rsid w:val="002525B5"/>
    <w:rsid w:val="00253701"/>
    <w:rsid w:val="00254F6A"/>
    <w:rsid w:val="00257B38"/>
    <w:rsid w:val="00260557"/>
    <w:rsid w:val="00261D37"/>
    <w:rsid w:val="00263337"/>
    <w:rsid w:val="00263B0B"/>
    <w:rsid w:val="002641BE"/>
    <w:rsid w:val="00264A62"/>
    <w:rsid w:val="00265D63"/>
    <w:rsid w:val="00270C22"/>
    <w:rsid w:val="00274800"/>
    <w:rsid w:val="00274F77"/>
    <w:rsid w:val="002800FB"/>
    <w:rsid w:val="00280F84"/>
    <w:rsid w:val="0028654F"/>
    <w:rsid w:val="00290AE0"/>
    <w:rsid w:val="00292AF6"/>
    <w:rsid w:val="002947EF"/>
    <w:rsid w:val="00295033"/>
    <w:rsid w:val="0029548E"/>
    <w:rsid w:val="00296D7C"/>
    <w:rsid w:val="00297DEB"/>
    <w:rsid w:val="002A073A"/>
    <w:rsid w:val="002A0D6A"/>
    <w:rsid w:val="002A1D85"/>
    <w:rsid w:val="002A35E6"/>
    <w:rsid w:val="002A6DA8"/>
    <w:rsid w:val="002B1317"/>
    <w:rsid w:val="002B4879"/>
    <w:rsid w:val="002B566E"/>
    <w:rsid w:val="002C21D7"/>
    <w:rsid w:val="002C23AF"/>
    <w:rsid w:val="002C6CE4"/>
    <w:rsid w:val="002D0740"/>
    <w:rsid w:val="002D0E6C"/>
    <w:rsid w:val="002D21B1"/>
    <w:rsid w:val="002D4A83"/>
    <w:rsid w:val="002D54EF"/>
    <w:rsid w:val="002D618D"/>
    <w:rsid w:val="002D68E7"/>
    <w:rsid w:val="002E0DDF"/>
    <w:rsid w:val="002E4401"/>
    <w:rsid w:val="002E4936"/>
    <w:rsid w:val="002E549C"/>
    <w:rsid w:val="002E6F42"/>
    <w:rsid w:val="002F2227"/>
    <w:rsid w:val="002F3D5A"/>
    <w:rsid w:val="00300158"/>
    <w:rsid w:val="00301C13"/>
    <w:rsid w:val="003020DC"/>
    <w:rsid w:val="00310455"/>
    <w:rsid w:val="00310BE4"/>
    <w:rsid w:val="00310C4C"/>
    <w:rsid w:val="00311946"/>
    <w:rsid w:val="003131A9"/>
    <w:rsid w:val="0032011B"/>
    <w:rsid w:val="00320695"/>
    <w:rsid w:val="00320837"/>
    <w:rsid w:val="00320EA2"/>
    <w:rsid w:val="00322C24"/>
    <w:rsid w:val="0032473E"/>
    <w:rsid w:val="00324A6A"/>
    <w:rsid w:val="00324F9F"/>
    <w:rsid w:val="003252E5"/>
    <w:rsid w:val="0032743B"/>
    <w:rsid w:val="00327EE8"/>
    <w:rsid w:val="003309CE"/>
    <w:rsid w:val="00330CEF"/>
    <w:rsid w:val="0033306C"/>
    <w:rsid w:val="003335BA"/>
    <w:rsid w:val="00334FCF"/>
    <w:rsid w:val="00340ED1"/>
    <w:rsid w:val="0034127B"/>
    <w:rsid w:val="003439D9"/>
    <w:rsid w:val="003468E3"/>
    <w:rsid w:val="00347791"/>
    <w:rsid w:val="00350E5F"/>
    <w:rsid w:val="00351C89"/>
    <w:rsid w:val="00352191"/>
    <w:rsid w:val="00352508"/>
    <w:rsid w:val="003545A5"/>
    <w:rsid w:val="003564A2"/>
    <w:rsid w:val="00356553"/>
    <w:rsid w:val="00356C39"/>
    <w:rsid w:val="003578E8"/>
    <w:rsid w:val="003646F2"/>
    <w:rsid w:val="00364F69"/>
    <w:rsid w:val="003723DB"/>
    <w:rsid w:val="003727B7"/>
    <w:rsid w:val="0037342B"/>
    <w:rsid w:val="00374584"/>
    <w:rsid w:val="003759D5"/>
    <w:rsid w:val="00375A76"/>
    <w:rsid w:val="003773E9"/>
    <w:rsid w:val="00380FB0"/>
    <w:rsid w:val="00381ACF"/>
    <w:rsid w:val="003821A0"/>
    <w:rsid w:val="00384D90"/>
    <w:rsid w:val="00385A18"/>
    <w:rsid w:val="00386EC8"/>
    <w:rsid w:val="00387215"/>
    <w:rsid w:val="00387C3E"/>
    <w:rsid w:val="00390F37"/>
    <w:rsid w:val="003929B2"/>
    <w:rsid w:val="003930E6"/>
    <w:rsid w:val="00397647"/>
    <w:rsid w:val="003A00C2"/>
    <w:rsid w:val="003B05D7"/>
    <w:rsid w:val="003B1672"/>
    <w:rsid w:val="003B306C"/>
    <w:rsid w:val="003B3864"/>
    <w:rsid w:val="003B41C3"/>
    <w:rsid w:val="003B51F7"/>
    <w:rsid w:val="003B5568"/>
    <w:rsid w:val="003B60AD"/>
    <w:rsid w:val="003B7908"/>
    <w:rsid w:val="003C33FC"/>
    <w:rsid w:val="003C52C4"/>
    <w:rsid w:val="003C6F5D"/>
    <w:rsid w:val="003D0645"/>
    <w:rsid w:val="003D0782"/>
    <w:rsid w:val="003D17A8"/>
    <w:rsid w:val="003D1C57"/>
    <w:rsid w:val="003D3255"/>
    <w:rsid w:val="003D418C"/>
    <w:rsid w:val="003D4F8B"/>
    <w:rsid w:val="003D6170"/>
    <w:rsid w:val="003D6741"/>
    <w:rsid w:val="003D7FCF"/>
    <w:rsid w:val="003E0C51"/>
    <w:rsid w:val="003E3B8E"/>
    <w:rsid w:val="003E50DE"/>
    <w:rsid w:val="003E585E"/>
    <w:rsid w:val="003E6C1F"/>
    <w:rsid w:val="003E6D11"/>
    <w:rsid w:val="003E7BE8"/>
    <w:rsid w:val="003F09C2"/>
    <w:rsid w:val="003F3633"/>
    <w:rsid w:val="003F45D9"/>
    <w:rsid w:val="003F5076"/>
    <w:rsid w:val="003F6854"/>
    <w:rsid w:val="003F7844"/>
    <w:rsid w:val="0040123D"/>
    <w:rsid w:val="00402B86"/>
    <w:rsid w:val="0040425F"/>
    <w:rsid w:val="00404935"/>
    <w:rsid w:val="004059B5"/>
    <w:rsid w:val="0040690B"/>
    <w:rsid w:val="004069E1"/>
    <w:rsid w:val="00406A9A"/>
    <w:rsid w:val="0041307B"/>
    <w:rsid w:val="00413991"/>
    <w:rsid w:val="00414080"/>
    <w:rsid w:val="00416D4A"/>
    <w:rsid w:val="00416D74"/>
    <w:rsid w:val="00417AF7"/>
    <w:rsid w:val="00421EBD"/>
    <w:rsid w:val="004222D1"/>
    <w:rsid w:val="00422EE5"/>
    <w:rsid w:val="00424999"/>
    <w:rsid w:val="00424C96"/>
    <w:rsid w:val="00427A1A"/>
    <w:rsid w:val="00427D76"/>
    <w:rsid w:val="004309B1"/>
    <w:rsid w:val="004348FC"/>
    <w:rsid w:val="00434BA0"/>
    <w:rsid w:val="00434E98"/>
    <w:rsid w:val="004356FF"/>
    <w:rsid w:val="00435B12"/>
    <w:rsid w:val="004363B1"/>
    <w:rsid w:val="0044238F"/>
    <w:rsid w:val="0044301E"/>
    <w:rsid w:val="0044307F"/>
    <w:rsid w:val="00447CFD"/>
    <w:rsid w:val="00447DB9"/>
    <w:rsid w:val="00452BC2"/>
    <w:rsid w:val="004538F3"/>
    <w:rsid w:val="004550A7"/>
    <w:rsid w:val="0045798A"/>
    <w:rsid w:val="00460111"/>
    <w:rsid w:val="004614AC"/>
    <w:rsid w:val="00462A11"/>
    <w:rsid w:val="00464BFE"/>
    <w:rsid w:val="0046578E"/>
    <w:rsid w:val="00467F2E"/>
    <w:rsid w:val="00471FBA"/>
    <w:rsid w:val="004740A0"/>
    <w:rsid w:val="00474B12"/>
    <w:rsid w:val="00475B75"/>
    <w:rsid w:val="0047616D"/>
    <w:rsid w:val="0047775E"/>
    <w:rsid w:val="00483E5C"/>
    <w:rsid w:val="00483FF5"/>
    <w:rsid w:val="00484D60"/>
    <w:rsid w:val="0048619C"/>
    <w:rsid w:val="00487215"/>
    <w:rsid w:val="004903F3"/>
    <w:rsid w:val="00493E7B"/>
    <w:rsid w:val="004944DC"/>
    <w:rsid w:val="00497FEF"/>
    <w:rsid w:val="004A1109"/>
    <w:rsid w:val="004A188C"/>
    <w:rsid w:val="004A2E54"/>
    <w:rsid w:val="004A397F"/>
    <w:rsid w:val="004A4243"/>
    <w:rsid w:val="004A69D3"/>
    <w:rsid w:val="004A6BAD"/>
    <w:rsid w:val="004B02FF"/>
    <w:rsid w:val="004B05B1"/>
    <w:rsid w:val="004B05F8"/>
    <w:rsid w:val="004B40A8"/>
    <w:rsid w:val="004B4A92"/>
    <w:rsid w:val="004B5C82"/>
    <w:rsid w:val="004C0279"/>
    <w:rsid w:val="004C02F0"/>
    <w:rsid w:val="004C03F4"/>
    <w:rsid w:val="004C22C7"/>
    <w:rsid w:val="004C7EBC"/>
    <w:rsid w:val="004D3493"/>
    <w:rsid w:val="004D34E8"/>
    <w:rsid w:val="004D3867"/>
    <w:rsid w:val="004D5DB4"/>
    <w:rsid w:val="004E15D9"/>
    <w:rsid w:val="004E180B"/>
    <w:rsid w:val="004E4009"/>
    <w:rsid w:val="004E5090"/>
    <w:rsid w:val="004E66C1"/>
    <w:rsid w:val="004E6D20"/>
    <w:rsid w:val="004F20FB"/>
    <w:rsid w:val="004F216A"/>
    <w:rsid w:val="004F2B6C"/>
    <w:rsid w:val="004F35DB"/>
    <w:rsid w:val="004F40B5"/>
    <w:rsid w:val="004F7EF6"/>
    <w:rsid w:val="00503FB2"/>
    <w:rsid w:val="00507A6D"/>
    <w:rsid w:val="00515223"/>
    <w:rsid w:val="00516F68"/>
    <w:rsid w:val="00521369"/>
    <w:rsid w:val="00524516"/>
    <w:rsid w:val="005252BD"/>
    <w:rsid w:val="00526EF7"/>
    <w:rsid w:val="005274C8"/>
    <w:rsid w:val="00530D49"/>
    <w:rsid w:val="00531C1B"/>
    <w:rsid w:val="005358CB"/>
    <w:rsid w:val="00536B45"/>
    <w:rsid w:val="00537DDB"/>
    <w:rsid w:val="00540282"/>
    <w:rsid w:val="00540F0F"/>
    <w:rsid w:val="0054196D"/>
    <w:rsid w:val="00541DC3"/>
    <w:rsid w:val="00543FFD"/>
    <w:rsid w:val="0054470E"/>
    <w:rsid w:val="00544C6C"/>
    <w:rsid w:val="005454E9"/>
    <w:rsid w:val="005469A0"/>
    <w:rsid w:val="00546B8E"/>
    <w:rsid w:val="005472E2"/>
    <w:rsid w:val="00550FF4"/>
    <w:rsid w:val="0055649F"/>
    <w:rsid w:val="00556C41"/>
    <w:rsid w:val="00557092"/>
    <w:rsid w:val="0055739D"/>
    <w:rsid w:val="00566149"/>
    <w:rsid w:val="0057460A"/>
    <w:rsid w:val="00575E1A"/>
    <w:rsid w:val="00576FCB"/>
    <w:rsid w:val="00580969"/>
    <w:rsid w:val="00581521"/>
    <w:rsid w:val="00582389"/>
    <w:rsid w:val="00587B1C"/>
    <w:rsid w:val="005904B8"/>
    <w:rsid w:val="00590F56"/>
    <w:rsid w:val="00591C7E"/>
    <w:rsid w:val="005920AC"/>
    <w:rsid w:val="00594125"/>
    <w:rsid w:val="00595456"/>
    <w:rsid w:val="00597022"/>
    <w:rsid w:val="00597771"/>
    <w:rsid w:val="005A4878"/>
    <w:rsid w:val="005A4E8E"/>
    <w:rsid w:val="005A713F"/>
    <w:rsid w:val="005B023A"/>
    <w:rsid w:val="005B1CA0"/>
    <w:rsid w:val="005B5A54"/>
    <w:rsid w:val="005B7E58"/>
    <w:rsid w:val="005B7E93"/>
    <w:rsid w:val="005C1D3D"/>
    <w:rsid w:val="005C3BFD"/>
    <w:rsid w:val="005C57A0"/>
    <w:rsid w:val="005C6193"/>
    <w:rsid w:val="005C7A25"/>
    <w:rsid w:val="005C7B5A"/>
    <w:rsid w:val="005D0E1F"/>
    <w:rsid w:val="005D1621"/>
    <w:rsid w:val="005D3397"/>
    <w:rsid w:val="005D4964"/>
    <w:rsid w:val="005D7FC7"/>
    <w:rsid w:val="005E0C19"/>
    <w:rsid w:val="005E1558"/>
    <w:rsid w:val="005E1CE1"/>
    <w:rsid w:val="005E2D6C"/>
    <w:rsid w:val="005E369E"/>
    <w:rsid w:val="005E36A0"/>
    <w:rsid w:val="005E37EB"/>
    <w:rsid w:val="005E7116"/>
    <w:rsid w:val="005F0EC7"/>
    <w:rsid w:val="005F46E8"/>
    <w:rsid w:val="005F518D"/>
    <w:rsid w:val="005F54FE"/>
    <w:rsid w:val="005F6B31"/>
    <w:rsid w:val="0060001F"/>
    <w:rsid w:val="0060447D"/>
    <w:rsid w:val="00606E3A"/>
    <w:rsid w:val="00610BD6"/>
    <w:rsid w:val="00612313"/>
    <w:rsid w:val="00612AEF"/>
    <w:rsid w:val="00614286"/>
    <w:rsid w:val="00614415"/>
    <w:rsid w:val="00615CC7"/>
    <w:rsid w:val="006204DD"/>
    <w:rsid w:val="0062076B"/>
    <w:rsid w:val="00623608"/>
    <w:rsid w:val="006245C2"/>
    <w:rsid w:val="00626530"/>
    <w:rsid w:val="00627391"/>
    <w:rsid w:val="00627622"/>
    <w:rsid w:val="0063088F"/>
    <w:rsid w:val="00630B5B"/>
    <w:rsid w:val="00633C2F"/>
    <w:rsid w:val="006344A0"/>
    <w:rsid w:val="00636B02"/>
    <w:rsid w:val="00637BBC"/>
    <w:rsid w:val="00637D61"/>
    <w:rsid w:val="00645C7C"/>
    <w:rsid w:val="006468BB"/>
    <w:rsid w:val="006468D1"/>
    <w:rsid w:val="00647673"/>
    <w:rsid w:val="00651B00"/>
    <w:rsid w:val="006529A4"/>
    <w:rsid w:val="00656A56"/>
    <w:rsid w:val="006571DE"/>
    <w:rsid w:val="00657F4D"/>
    <w:rsid w:val="00660A25"/>
    <w:rsid w:val="00661313"/>
    <w:rsid w:val="006639C2"/>
    <w:rsid w:val="00667F97"/>
    <w:rsid w:val="00671A5A"/>
    <w:rsid w:val="00673C68"/>
    <w:rsid w:val="00674389"/>
    <w:rsid w:val="00674C20"/>
    <w:rsid w:val="00677D01"/>
    <w:rsid w:val="00682ED9"/>
    <w:rsid w:val="006861A7"/>
    <w:rsid w:val="0068649F"/>
    <w:rsid w:val="006872A7"/>
    <w:rsid w:val="0068744D"/>
    <w:rsid w:val="006919A3"/>
    <w:rsid w:val="00692993"/>
    <w:rsid w:val="00694BEE"/>
    <w:rsid w:val="00695762"/>
    <w:rsid w:val="006959F0"/>
    <w:rsid w:val="006972FE"/>
    <w:rsid w:val="006A4079"/>
    <w:rsid w:val="006B037B"/>
    <w:rsid w:val="006B0FE9"/>
    <w:rsid w:val="006B143B"/>
    <w:rsid w:val="006B516F"/>
    <w:rsid w:val="006B51E2"/>
    <w:rsid w:val="006B7CBA"/>
    <w:rsid w:val="006B7DD3"/>
    <w:rsid w:val="006C0549"/>
    <w:rsid w:val="006C14FD"/>
    <w:rsid w:val="006C26A8"/>
    <w:rsid w:val="006C516F"/>
    <w:rsid w:val="006C55DB"/>
    <w:rsid w:val="006C74C6"/>
    <w:rsid w:val="006D1A01"/>
    <w:rsid w:val="006D3256"/>
    <w:rsid w:val="006D5193"/>
    <w:rsid w:val="006D666A"/>
    <w:rsid w:val="006D763C"/>
    <w:rsid w:val="006E0CE8"/>
    <w:rsid w:val="006E1462"/>
    <w:rsid w:val="006E344F"/>
    <w:rsid w:val="006E4EAD"/>
    <w:rsid w:val="006F3CD2"/>
    <w:rsid w:val="006F429A"/>
    <w:rsid w:val="006F5195"/>
    <w:rsid w:val="006F55CB"/>
    <w:rsid w:val="006F5F5B"/>
    <w:rsid w:val="00700688"/>
    <w:rsid w:val="00700ADD"/>
    <w:rsid w:val="00701877"/>
    <w:rsid w:val="0070258D"/>
    <w:rsid w:val="00703812"/>
    <w:rsid w:val="00706683"/>
    <w:rsid w:val="00706803"/>
    <w:rsid w:val="00707507"/>
    <w:rsid w:val="0070792D"/>
    <w:rsid w:val="007120B5"/>
    <w:rsid w:val="00712C01"/>
    <w:rsid w:val="00713A1C"/>
    <w:rsid w:val="0071521A"/>
    <w:rsid w:val="00715470"/>
    <w:rsid w:val="00721A7C"/>
    <w:rsid w:val="0072528A"/>
    <w:rsid w:val="00726355"/>
    <w:rsid w:val="0073381A"/>
    <w:rsid w:val="00737451"/>
    <w:rsid w:val="007413F2"/>
    <w:rsid w:val="00741E7F"/>
    <w:rsid w:val="00742275"/>
    <w:rsid w:val="007504E4"/>
    <w:rsid w:val="007519D4"/>
    <w:rsid w:val="00755153"/>
    <w:rsid w:val="00756EB7"/>
    <w:rsid w:val="00760D1A"/>
    <w:rsid w:val="00761048"/>
    <w:rsid w:val="00761AA2"/>
    <w:rsid w:val="0076221F"/>
    <w:rsid w:val="007667E8"/>
    <w:rsid w:val="00770800"/>
    <w:rsid w:val="007712EE"/>
    <w:rsid w:val="007731EA"/>
    <w:rsid w:val="00773327"/>
    <w:rsid w:val="00773472"/>
    <w:rsid w:val="007738FD"/>
    <w:rsid w:val="007753A5"/>
    <w:rsid w:val="00775E09"/>
    <w:rsid w:val="007767B8"/>
    <w:rsid w:val="0078071A"/>
    <w:rsid w:val="00780BA4"/>
    <w:rsid w:val="00781E34"/>
    <w:rsid w:val="007853B2"/>
    <w:rsid w:val="00786BE1"/>
    <w:rsid w:val="007942CF"/>
    <w:rsid w:val="00794FB2"/>
    <w:rsid w:val="0079575D"/>
    <w:rsid w:val="00796EE3"/>
    <w:rsid w:val="0079787E"/>
    <w:rsid w:val="00797E23"/>
    <w:rsid w:val="007A0631"/>
    <w:rsid w:val="007A0B6A"/>
    <w:rsid w:val="007A1222"/>
    <w:rsid w:val="007A2A69"/>
    <w:rsid w:val="007A4C83"/>
    <w:rsid w:val="007A58DB"/>
    <w:rsid w:val="007A671F"/>
    <w:rsid w:val="007A6BEE"/>
    <w:rsid w:val="007A7107"/>
    <w:rsid w:val="007A793C"/>
    <w:rsid w:val="007B201B"/>
    <w:rsid w:val="007B398E"/>
    <w:rsid w:val="007B70A6"/>
    <w:rsid w:val="007C0D23"/>
    <w:rsid w:val="007C1101"/>
    <w:rsid w:val="007C193D"/>
    <w:rsid w:val="007C378B"/>
    <w:rsid w:val="007C549D"/>
    <w:rsid w:val="007D11CE"/>
    <w:rsid w:val="007D4067"/>
    <w:rsid w:val="007D5825"/>
    <w:rsid w:val="007D5897"/>
    <w:rsid w:val="007D64C7"/>
    <w:rsid w:val="007D6C36"/>
    <w:rsid w:val="007E02F2"/>
    <w:rsid w:val="007E1F14"/>
    <w:rsid w:val="007E2728"/>
    <w:rsid w:val="007E43FD"/>
    <w:rsid w:val="007F093A"/>
    <w:rsid w:val="007F130A"/>
    <w:rsid w:val="007F2C69"/>
    <w:rsid w:val="007F392B"/>
    <w:rsid w:val="00800AA8"/>
    <w:rsid w:val="008043CF"/>
    <w:rsid w:val="008045FA"/>
    <w:rsid w:val="00810EA8"/>
    <w:rsid w:val="00812C64"/>
    <w:rsid w:val="00813C96"/>
    <w:rsid w:val="00814060"/>
    <w:rsid w:val="00815FA7"/>
    <w:rsid w:val="0081753B"/>
    <w:rsid w:val="00822EC4"/>
    <w:rsid w:val="00825F16"/>
    <w:rsid w:val="00826B2E"/>
    <w:rsid w:val="00826F9E"/>
    <w:rsid w:val="00833A0F"/>
    <w:rsid w:val="00835B0A"/>
    <w:rsid w:val="00837C81"/>
    <w:rsid w:val="0084043D"/>
    <w:rsid w:val="008430C6"/>
    <w:rsid w:val="00843908"/>
    <w:rsid w:val="008448D6"/>
    <w:rsid w:val="008452A3"/>
    <w:rsid w:val="00850083"/>
    <w:rsid w:val="00851F20"/>
    <w:rsid w:val="00852E55"/>
    <w:rsid w:val="008539F2"/>
    <w:rsid w:val="00855D93"/>
    <w:rsid w:val="00861D28"/>
    <w:rsid w:val="00862394"/>
    <w:rsid w:val="00864629"/>
    <w:rsid w:val="00866BF1"/>
    <w:rsid w:val="00866C5D"/>
    <w:rsid w:val="00872F88"/>
    <w:rsid w:val="0087778B"/>
    <w:rsid w:val="0088074D"/>
    <w:rsid w:val="00880C6A"/>
    <w:rsid w:val="00880DF7"/>
    <w:rsid w:val="00882A67"/>
    <w:rsid w:val="0088376D"/>
    <w:rsid w:val="00883DE7"/>
    <w:rsid w:val="0088488F"/>
    <w:rsid w:val="00885655"/>
    <w:rsid w:val="00885DB2"/>
    <w:rsid w:val="00886BF9"/>
    <w:rsid w:val="00886F79"/>
    <w:rsid w:val="0088716D"/>
    <w:rsid w:val="00890359"/>
    <w:rsid w:val="00893476"/>
    <w:rsid w:val="008959BC"/>
    <w:rsid w:val="00895CB6"/>
    <w:rsid w:val="008970C7"/>
    <w:rsid w:val="008A2DD4"/>
    <w:rsid w:val="008A660B"/>
    <w:rsid w:val="008A75F0"/>
    <w:rsid w:val="008A76F1"/>
    <w:rsid w:val="008B0A47"/>
    <w:rsid w:val="008B33AF"/>
    <w:rsid w:val="008B41D3"/>
    <w:rsid w:val="008B435F"/>
    <w:rsid w:val="008B4B0B"/>
    <w:rsid w:val="008B55F6"/>
    <w:rsid w:val="008B64F7"/>
    <w:rsid w:val="008C0D16"/>
    <w:rsid w:val="008C11B6"/>
    <w:rsid w:val="008C28C0"/>
    <w:rsid w:val="008C36A9"/>
    <w:rsid w:val="008C4E09"/>
    <w:rsid w:val="008C6342"/>
    <w:rsid w:val="008C654E"/>
    <w:rsid w:val="008D2C61"/>
    <w:rsid w:val="008D2C69"/>
    <w:rsid w:val="008D3D3D"/>
    <w:rsid w:val="008D413B"/>
    <w:rsid w:val="008D460F"/>
    <w:rsid w:val="008D58AC"/>
    <w:rsid w:val="008D5E4A"/>
    <w:rsid w:val="008D78CC"/>
    <w:rsid w:val="008E2605"/>
    <w:rsid w:val="008E2E78"/>
    <w:rsid w:val="008E52B4"/>
    <w:rsid w:val="008E59AC"/>
    <w:rsid w:val="008E62EB"/>
    <w:rsid w:val="008E63C9"/>
    <w:rsid w:val="008E7032"/>
    <w:rsid w:val="008E7FB6"/>
    <w:rsid w:val="008F1810"/>
    <w:rsid w:val="008F19B4"/>
    <w:rsid w:val="008F262E"/>
    <w:rsid w:val="008F338E"/>
    <w:rsid w:val="008F3E50"/>
    <w:rsid w:val="008F548E"/>
    <w:rsid w:val="00901463"/>
    <w:rsid w:val="00901EDC"/>
    <w:rsid w:val="009023EE"/>
    <w:rsid w:val="009044C1"/>
    <w:rsid w:val="00905E4C"/>
    <w:rsid w:val="00906193"/>
    <w:rsid w:val="00907453"/>
    <w:rsid w:val="00911CB9"/>
    <w:rsid w:val="009128AB"/>
    <w:rsid w:val="009137A3"/>
    <w:rsid w:val="009139E1"/>
    <w:rsid w:val="009146EC"/>
    <w:rsid w:val="00914902"/>
    <w:rsid w:val="00916ADE"/>
    <w:rsid w:val="00917FB9"/>
    <w:rsid w:val="00920AA8"/>
    <w:rsid w:val="00920C3F"/>
    <w:rsid w:val="00921A8E"/>
    <w:rsid w:val="009223C9"/>
    <w:rsid w:val="00922420"/>
    <w:rsid w:val="00931717"/>
    <w:rsid w:val="0093204A"/>
    <w:rsid w:val="00932B34"/>
    <w:rsid w:val="009355A9"/>
    <w:rsid w:val="009358E8"/>
    <w:rsid w:val="00935D2B"/>
    <w:rsid w:val="00937A23"/>
    <w:rsid w:val="009410FE"/>
    <w:rsid w:val="00941E00"/>
    <w:rsid w:val="0094214B"/>
    <w:rsid w:val="009422A8"/>
    <w:rsid w:val="009422E0"/>
    <w:rsid w:val="00942D25"/>
    <w:rsid w:val="00943506"/>
    <w:rsid w:val="00943A46"/>
    <w:rsid w:val="00945DAB"/>
    <w:rsid w:val="009468B2"/>
    <w:rsid w:val="00946F84"/>
    <w:rsid w:val="009479DC"/>
    <w:rsid w:val="0095133F"/>
    <w:rsid w:val="009516FD"/>
    <w:rsid w:val="0095200B"/>
    <w:rsid w:val="00954C27"/>
    <w:rsid w:val="009568F6"/>
    <w:rsid w:val="00956C9A"/>
    <w:rsid w:val="0095748E"/>
    <w:rsid w:val="0096257B"/>
    <w:rsid w:val="00964D31"/>
    <w:rsid w:val="00965FF8"/>
    <w:rsid w:val="00967B01"/>
    <w:rsid w:val="009703C8"/>
    <w:rsid w:val="00975376"/>
    <w:rsid w:val="009771AB"/>
    <w:rsid w:val="00977FF6"/>
    <w:rsid w:val="00980524"/>
    <w:rsid w:val="00982973"/>
    <w:rsid w:val="009836FB"/>
    <w:rsid w:val="0098415F"/>
    <w:rsid w:val="0098594D"/>
    <w:rsid w:val="00986C02"/>
    <w:rsid w:val="00990D33"/>
    <w:rsid w:val="00991195"/>
    <w:rsid w:val="0099161F"/>
    <w:rsid w:val="00993AAA"/>
    <w:rsid w:val="00993DFD"/>
    <w:rsid w:val="009957DD"/>
    <w:rsid w:val="00996405"/>
    <w:rsid w:val="009A3DDB"/>
    <w:rsid w:val="009A3FA0"/>
    <w:rsid w:val="009A675B"/>
    <w:rsid w:val="009B07C1"/>
    <w:rsid w:val="009B0CD8"/>
    <w:rsid w:val="009B109D"/>
    <w:rsid w:val="009B2A84"/>
    <w:rsid w:val="009B3090"/>
    <w:rsid w:val="009B5267"/>
    <w:rsid w:val="009B54E7"/>
    <w:rsid w:val="009C0A99"/>
    <w:rsid w:val="009C3904"/>
    <w:rsid w:val="009C5CC2"/>
    <w:rsid w:val="009C7A68"/>
    <w:rsid w:val="009D1DAC"/>
    <w:rsid w:val="009D2145"/>
    <w:rsid w:val="009D2EAF"/>
    <w:rsid w:val="009D35A5"/>
    <w:rsid w:val="009D3E83"/>
    <w:rsid w:val="009D4ADD"/>
    <w:rsid w:val="009D67D9"/>
    <w:rsid w:val="009D6D20"/>
    <w:rsid w:val="009D7875"/>
    <w:rsid w:val="009D7B7F"/>
    <w:rsid w:val="009D7CAB"/>
    <w:rsid w:val="009E07E5"/>
    <w:rsid w:val="009E0AD7"/>
    <w:rsid w:val="009E22D6"/>
    <w:rsid w:val="009E4D17"/>
    <w:rsid w:val="009E52B5"/>
    <w:rsid w:val="009E62F4"/>
    <w:rsid w:val="009F1BD9"/>
    <w:rsid w:val="009F45B6"/>
    <w:rsid w:val="009F4627"/>
    <w:rsid w:val="009F47A1"/>
    <w:rsid w:val="009F6D2A"/>
    <w:rsid w:val="00A00363"/>
    <w:rsid w:val="00A03945"/>
    <w:rsid w:val="00A04324"/>
    <w:rsid w:val="00A0559A"/>
    <w:rsid w:val="00A0718B"/>
    <w:rsid w:val="00A11BBD"/>
    <w:rsid w:val="00A1414B"/>
    <w:rsid w:val="00A149A0"/>
    <w:rsid w:val="00A2011D"/>
    <w:rsid w:val="00A20AE8"/>
    <w:rsid w:val="00A2100B"/>
    <w:rsid w:val="00A21FCA"/>
    <w:rsid w:val="00A2426A"/>
    <w:rsid w:val="00A260B2"/>
    <w:rsid w:val="00A32ECE"/>
    <w:rsid w:val="00A33BC9"/>
    <w:rsid w:val="00A340BE"/>
    <w:rsid w:val="00A3599A"/>
    <w:rsid w:val="00A361C7"/>
    <w:rsid w:val="00A36214"/>
    <w:rsid w:val="00A36416"/>
    <w:rsid w:val="00A4038A"/>
    <w:rsid w:val="00A41AAE"/>
    <w:rsid w:val="00A428FB"/>
    <w:rsid w:val="00A4311A"/>
    <w:rsid w:val="00A44171"/>
    <w:rsid w:val="00A459E9"/>
    <w:rsid w:val="00A46FB0"/>
    <w:rsid w:val="00A47C07"/>
    <w:rsid w:val="00A47EB7"/>
    <w:rsid w:val="00A5044F"/>
    <w:rsid w:val="00A50603"/>
    <w:rsid w:val="00A506E7"/>
    <w:rsid w:val="00A51023"/>
    <w:rsid w:val="00A5126E"/>
    <w:rsid w:val="00A51CCA"/>
    <w:rsid w:val="00A52803"/>
    <w:rsid w:val="00A53EB8"/>
    <w:rsid w:val="00A53F4B"/>
    <w:rsid w:val="00A54936"/>
    <w:rsid w:val="00A55001"/>
    <w:rsid w:val="00A5508C"/>
    <w:rsid w:val="00A55515"/>
    <w:rsid w:val="00A56524"/>
    <w:rsid w:val="00A61DE4"/>
    <w:rsid w:val="00A628A1"/>
    <w:rsid w:val="00A629BF"/>
    <w:rsid w:val="00A63646"/>
    <w:rsid w:val="00A6625D"/>
    <w:rsid w:val="00A66FF1"/>
    <w:rsid w:val="00A67583"/>
    <w:rsid w:val="00A7027E"/>
    <w:rsid w:val="00A73C1E"/>
    <w:rsid w:val="00A7478B"/>
    <w:rsid w:val="00A77329"/>
    <w:rsid w:val="00A8449C"/>
    <w:rsid w:val="00A868CD"/>
    <w:rsid w:val="00A86B55"/>
    <w:rsid w:val="00A901A6"/>
    <w:rsid w:val="00A92334"/>
    <w:rsid w:val="00A92F2C"/>
    <w:rsid w:val="00A96FFB"/>
    <w:rsid w:val="00AA0918"/>
    <w:rsid w:val="00AA2F77"/>
    <w:rsid w:val="00AA41BF"/>
    <w:rsid w:val="00AA4903"/>
    <w:rsid w:val="00AA49EA"/>
    <w:rsid w:val="00AA4EEC"/>
    <w:rsid w:val="00AA6121"/>
    <w:rsid w:val="00AA6929"/>
    <w:rsid w:val="00AB223A"/>
    <w:rsid w:val="00AB297B"/>
    <w:rsid w:val="00AB2EF9"/>
    <w:rsid w:val="00AB4C4E"/>
    <w:rsid w:val="00AB582D"/>
    <w:rsid w:val="00AB5BE8"/>
    <w:rsid w:val="00AC0D27"/>
    <w:rsid w:val="00AC3228"/>
    <w:rsid w:val="00AC3618"/>
    <w:rsid w:val="00AC5D0F"/>
    <w:rsid w:val="00AD099E"/>
    <w:rsid w:val="00AD0D68"/>
    <w:rsid w:val="00AD1B36"/>
    <w:rsid w:val="00AD3077"/>
    <w:rsid w:val="00AD331E"/>
    <w:rsid w:val="00AD363B"/>
    <w:rsid w:val="00AD6D47"/>
    <w:rsid w:val="00AD7077"/>
    <w:rsid w:val="00AE328B"/>
    <w:rsid w:val="00AE4263"/>
    <w:rsid w:val="00AE64C9"/>
    <w:rsid w:val="00AE704E"/>
    <w:rsid w:val="00AF00FD"/>
    <w:rsid w:val="00AF020D"/>
    <w:rsid w:val="00AF0674"/>
    <w:rsid w:val="00AF0E26"/>
    <w:rsid w:val="00AF534E"/>
    <w:rsid w:val="00AF576B"/>
    <w:rsid w:val="00B00134"/>
    <w:rsid w:val="00B0016C"/>
    <w:rsid w:val="00B012F9"/>
    <w:rsid w:val="00B03190"/>
    <w:rsid w:val="00B045A3"/>
    <w:rsid w:val="00B04C02"/>
    <w:rsid w:val="00B12D43"/>
    <w:rsid w:val="00B14EDC"/>
    <w:rsid w:val="00B16609"/>
    <w:rsid w:val="00B17D29"/>
    <w:rsid w:val="00B218B2"/>
    <w:rsid w:val="00B2212B"/>
    <w:rsid w:val="00B22599"/>
    <w:rsid w:val="00B304DA"/>
    <w:rsid w:val="00B316B0"/>
    <w:rsid w:val="00B3388B"/>
    <w:rsid w:val="00B338CC"/>
    <w:rsid w:val="00B3491A"/>
    <w:rsid w:val="00B43D08"/>
    <w:rsid w:val="00B459E4"/>
    <w:rsid w:val="00B523C0"/>
    <w:rsid w:val="00B5258E"/>
    <w:rsid w:val="00B534A3"/>
    <w:rsid w:val="00B55E90"/>
    <w:rsid w:val="00B56C56"/>
    <w:rsid w:val="00B571EF"/>
    <w:rsid w:val="00B605A6"/>
    <w:rsid w:val="00B6357D"/>
    <w:rsid w:val="00B641D0"/>
    <w:rsid w:val="00B64678"/>
    <w:rsid w:val="00B657C4"/>
    <w:rsid w:val="00B65FF7"/>
    <w:rsid w:val="00B702C9"/>
    <w:rsid w:val="00B70C9D"/>
    <w:rsid w:val="00B71A06"/>
    <w:rsid w:val="00B71BF3"/>
    <w:rsid w:val="00B72018"/>
    <w:rsid w:val="00B720E3"/>
    <w:rsid w:val="00B7374E"/>
    <w:rsid w:val="00B7486E"/>
    <w:rsid w:val="00B74C75"/>
    <w:rsid w:val="00B76003"/>
    <w:rsid w:val="00B77698"/>
    <w:rsid w:val="00B85798"/>
    <w:rsid w:val="00B87D3A"/>
    <w:rsid w:val="00B93256"/>
    <w:rsid w:val="00B95F89"/>
    <w:rsid w:val="00B975DB"/>
    <w:rsid w:val="00BA0959"/>
    <w:rsid w:val="00BA5EB6"/>
    <w:rsid w:val="00BA6D72"/>
    <w:rsid w:val="00BB07F9"/>
    <w:rsid w:val="00BB081F"/>
    <w:rsid w:val="00BB107A"/>
    <w:rsid w:val="00BB1465"/>
    <w:rsid w:val="00BB263E"/>
    <w:rsid w:val="00BB3F66"/>
    <w:rsid w:val="00BB4BF9"/>
    <w:rsid w:val="00BC4738"/>
    <w:rsid w:val="00BC59FF"/>
    <w:rsid w:val="00BC6782"/>
    <w:rsid w:val="00BC75D5"/>
    <w:rsid w:val="00BD25B7"/>
    <w:rsid w:val="00BD27BF"/>
    <w:rsid w:val="00BD5323"/>
    <w:rsid w:val="00BD5708"/>
    <w:rsid w:val="00BD6B40"/>
    <w:rsid w:val="00BD7E3C"/>
    <w:rsid w:val="00BE1794"/>
    <w:rsid w:val="00BE2B91"/>
    <w:rsid w:val="00BE2BF2"/>
    <w:rsid w:val="00BE4499"/>
    <w:rsid w:val="00BE4EBF"/>
    <w:rsid w:val="00BE620D"/>
    <w:rsid w:val="00BE755F"/>
    <w:rsid w:val="00BF35CE"/>
    <w:rsid w:val="00BF7B12"/>
    <w:rsid w:val="00BF7C3C"/>
    <w:rsid w:val="00C0024D"/>
    <w:rsid w:val="00C009D8"/>
    <w:rsid w:val="00C023AB"/>
    <w:rsid w:val="00C023C4"/>
    <w:rsid w:val="00C02997"/>
    <w:rsid w:val="00C02DB5"/>
    <w:rsid w:val="00C039AC"/>
    <w:rsid w:val="00C06697"/>
    <w:rsid w:val="00C10BE1"/>
    <w:rsid w:val="00C12500"/>
    <w:rsid w:val="00C1277F"/>
    <w:rsid w:val="00C166BB"/>
    <w:rsid w:val="00C20C78"/>
    <w:rsid w:val="00C20CED"/>
    <w:rsid w:val="00C20D09"/>
    <w:rsid w:val="00C210FE"/>
    <w:rsid w:val="00C22BAE"/>
    <w:rsid w:val="00C2768C"/>
    <w:rsid w:val="00C3022E"/>
    <w:rsid w:val="00C304AC"/>
    <w:rsid w:val="00C31DD0"/>
    <w:rsid w:val="00C32045"/>
    <w:rsid w:val="00C32361"/>
    <w:rsid w:val="00C3375D"/>
    <w:rsid w:val="00C33BB6"/>
    <w:rsid w:val="00C33C85"/>
    <w:rsid w:val="00C355C9"/>
    <w:rsid w:val="00C355CE"/>
    <w:rsid w:val="00C36075"/>
    <w:rsid w:val="00C366C2"/>
    <w:rsid w:val="00C37680"/>
    <w:rsid w:val="00C376A3"/>
    <w:rsid w:val="00C4030A"/>
    <w:rsid w:val="00C43F1D"/>
    <w:rsid w:val="00C448BB"/>
    <w:rsid w:val="00C44AE4"/>
    <w:rsid w:val="00C458D7"/>
    <w:rsid w:val="00C45A3C"/>
    <w:rsid w:val="00C47594"/>
    <w:rsid w:val="00C5240D"/>
    <w:rsid w:val="00C53867"/>
    <w:rsid w:val="00C54AE4"/>
    <w:rsid w:val="00C54E54"/>
    <w:rsid w:val="00C5645D"/>
    <w:rsid w:val="00C565AD"/>
    <w:rsid w:val="00C603B0"/>
    <w:rsid w:val="00C60532"/>
    <w:rsid w:val="00C610AC"/>
    <w:rsid w:val="00C61754"/>
    <w:rsid w:val="00C61BA6"/>
    <w:rsid w:val="00C6402B"/>
    <w:rsid w:val="00C65056"/>
    <w:rsid w:val="00C658EC"/>
    <w:rsid w:val="00C65DB8"/>
    <w:rsid w:val="00C665FA"/>
    <w:rsid w:val="00C666C8"/>
    <w:rsid w:val="00C73052"/>
    <w:rsid w:val="00C730E1"/>
    <w:rsid w:val="00C74F1A"/>
    <w:rsid w:val="00C770C7"/>
    <w:rsid w:val="00C7728E"/>
    <w:rsid w:val="00C80BAC"/>
    <w:rsid w:val="00C80DE3"/>
    <w:rsid w:val="00C82316"/>
    <w:rsid w:val="00C823E7"/>
    <w:rsid w:val="00C827B4"/>
    <w:rsid w:val="00C82CC5"/>
    <w:rsid w:val="00C84054"/>
    <w:rsid w:val="00C85FD9"/>
    <w:rsid w:val="00C87A94"/>
    <w:rsid w:val="00C917B2"/>
    <w:rsid w:val="00C93FD9"/>
    <w:rsid w:val="00C96A98"/>
    <w:rsid w:val="00CA1A20"/>
    <w:rsid w:val="00CA27BB"/>
    <w:rsid w:val="00CA575D"/>
    <w:rsid w:val="00CA62E3"/>
    <w:rsid w:val="00CA7CFF"/>
    <w:rsid w:val="00CB02C1"/>
    <w:rsid w:val="00CB0BED"/>
    <w:rsid w:val="00CB1D78"/>
    <w:rsid w:val="00CB32FC"/>
    <w:rsid w:val="00CB4271"/>
    <w:rsid w:val="00CB596A"/>
    <w:rsid w:val="00CB6A41"/>
    <w:rsid w:val="00CB715C"/>
    <w:rsid w:val="00CC14D5"/>
    <w:rsid w:val="00CC50CF"/>
    <w:rsid w:val="00CC575A"/>
    <w:rsid w:val="00CC76A4"/>
    <w:rsid w:val="00CD1F6A"/>
    <w:rsid w:val="00CD3D7D"/>
    <w:rsid w:val="00CD72C8"/>
    <w:rsid w:val="00CD75A9"/>
    <w:rsid w:val="00CE02D3"/>
    <w:rsid w:val="00CE371E"/>
    <w:rsid w:val="00CF0A0C"/>
    <w:rsid w:val="00CF4B3A"/>
    <w:rsid w:val="00CF654B"/>
    <w:rsid w:val="00CF6B44"/>
    <w:rsid w:val="00CF6B8F"/>
    <w:rsid w:val="00D01B50"/>
    <w:rsid w:val="00D02BC2"/>
    <w:rsid w:val="00D03563"/>
    <w:rsid w:val="00D03C0B"/>
    <w:rsid w:val="00D04C16"/>
    <w:rsid w:val="00D118A1"/>
    <w:rsid w:val="00D20806"/>
    <w:rsid w:val="00D23440"/>
    <w:rsid w:val="00D24D2D"/>
    <w:rsid w:val="00D2615F"/>
    <w:rsid w:val="00D269D7"/>
    <w:rsid w:val="00D33322"/>
    <w:rsid w:val="00D415EE"/>
    <w:rsid w:val="00D4165C"/>
    <w:rsid w:val="00D427CD"/>
    <w:rsid w:val="00D428DC"/>
    <w:rsid w:val="00D44149"/>
    <w:rsid w:val="00D453F2"/>
    <w:rsid w:val="00D45D05"/>
    <w:rsid w:val="00D46D81"/>
    <w:rsid w:val="00D508D6"/>
    <w:rsid w:val="00D50FFF"/>
    <w:rsid w:val="00D539CD"/>
    <w:rsid w:val="00D54380"/>
    <w:rsid w:val="00D54C38"/>
    <w:rsid w:val="00D56F25"/>
    <w:rsid w:val="00D67C9F"/>
    <w:rsid w:val="00D72EDF"/>
    <w:rsid w:val="00D736A8"/>
    <w:rsid w:val="00D76174"/>
    <w:rsid w:val="00D81B00"/>
    <w:rsid w:val="00D912BC"/>
    <w:rsid w:val="00D91DF8"/>
    <w:rsid w:val="00D92755"/>
    <w:rsid w:val="00DA0648"/>
    <w:rsid w:val="00DA32E6"/>
    <w:rsid w:val="00DA435C"/>
    <w:rsid w:val="00DA5D89"/>
    <w:rsid w:val="00DA5EF2"/>
    <w:rsid w:val="00DB1D9A"/>
    <w:rsid w:val="00DB2679"/>
    <w:rsid w:val="00DB751D"/>
    <w:rsid w:val="00DC07CE"/>
    <w:rsid w:val="00DC2BE4"/>
    <w:rsid w:val="00DC77DC"/>
    <w:rsid w:val="00DC7A37"/>
    <w:rsid w:val="00DD0088"/>
    <w:rsid w:val="00DD225A"/>
    <w:rsid w:val="00DD23D7"/>
    <w:rsid w:val="00DD2B7A"/>
    <w:rsid w:val="00DD2D98"/>
    <w:rsid w:val="00DD4AF5"/>
    <w:rsid w:val="00DD4B60"/>
    <w:rsid w:val="00DD4FA0"/>
    <w:rsid w:val="00DD7255"/>
    <w:rsid w:val="00DD730C"/>
    <w:rsid w:val="00DD7670"/>
    <w:rsid w:val="00DD76E6"/>
    <w:rsid w:val="00DD79D8"/>
    <w:rsid w:val="00DD7F06"/>
    <w:rsid w:val="00DE0E4A"/>
    <w:rsid w:val="00DE211C"/>
    <w:rsid w:val="00DE258B"/>
    <w:rsid w:val="00DE3BBE"/>
    <w:rsid w:val="00DE3E1D"/>
    <w:rsid w:val="00DE46F5"/>
    <w:rsid w:val="00DE5EFB"/>
    <w:rsid w:val="00DE6103"/>
    <w:rsid w:val="00DE647F"/>
    <w:rsid w:val="00DE73B4"/>
    <w:rsid w:val="00DF0352"/>
    <w:rsid w:val="00DF03AB"/>
    <w:rsid w:val="00DF2DCF"/>
    <w:rsid w:val="00DF36C4"/>
    <w:rsid w:val="00DF5792"/>
    <w:rsid w:val="00DF5E87"/>
    <w:rsid w:val="00E011CF"/>
    <w:rsid w:val="00E016B1"/>
    <w:rsid w:val="00E0240E"/>
    <w:rsid w:val="00E02668"/>
    <w:rsid w:val="00E0292D"/>
    <w:rsid w:val="00E06C42"/>
    <w:rsid w:val="00E06EA4"/>
    <w:rsid w:val="00E104B3"/>
    <w:rsid w:val="00E10C59"/>
    <w:rsid w:val="00E12034"/>
    <w:rsid w:val="00E13AE5"/>
    <w:rsid w:val="00E15268"/>
    <w:rsid w:val="00E20AB5"/>
    <w:rsid w:val="00E22D12"/>
    <w:rsid w:val="00E23EBF"/>
    <w:rsid w:val="00E25335"/>
    <w:rsid w:val="00E27140"/>
    <w:rsid w:val="00E309C0"/>
    <w:rsid w:val="00E313AF"/>
    <w:rsid w:val="00E32730"/>
    <w:rsid w:val="00E33069"/>
    <w:rsid w:val="00E40585"/>
    <w:rsid w:val="00E422B4"/>
    <w:rsid w:val="00E43F3A"/>
    <w:rsid w:val="00E44712"/>
    <w:rsid w:val="00E44BE5"/>
    <w:rsid w:val="00E45401"/>
    <w:rsid w:val="00E45768"/>
    <w:rsid w:val="00E50C6D"/>
    <w:rsid w:val="00E52232"/>
    <w:rsid w:val="00E53541"/>
    <w:rsid w:val="00E535B6"/>
    <w:rsid w:val="00E53969"/>
    <w:rsid w:val="00E54A29"/>
    <w:rsid w:val="00E6060C"/>
    <w:rsid w:val="00E60CD3"/>
    <w:rsid w:val="00E6346D"/>
    <w:rsid w:val="00E64A4D"/>
    <w:rsid w:val="00E65783"/>
    <w:rsid w:val="00E674DC"/>
    <w:rsid w:val="00E707C1"/>
    <w:rsid w:val="00E71C3A"/>
    <w:rsid w:val="00E72CE4"/>
    <w:rsid w:val="00E730EF"/>
    <w:rsid w:val="00E73A03"/>
    <w:rsid w:val="00E74872"/>
    <w:rsid w:val="00E7517E"/>
    <w:rsid w:val="00E80484"/>
    <w:rsid w:val="00E83725"/>
    <w:rsid w:val="00E839E2"/>
    <w:rsid w:val="00E83DCD"/>
    <w:rsid w:val="00E91069"/>
    <w:rsid w:val="00E94468"/>
    <w:rsid w:val="00E95D14"/>
    <w:rsid w:val="00E97862"/>
    <w:rsid w:val="00EA0E46"/>
    <w:rsid w:val="00EA2D6F"/>
    <w:rsid w:val="00EA5351"/>
    <w:rsid w:val="00EA57EE"/>
    <w:rsid w:val="00EA7B3C"/>
    <w:rsid w:val="00EB0ABD"/>
    <w:rsid w:val="00EB0CEC"/>
    <w:rsid w:val="00EB1AFF"/>
    <w:rsid w:val="00EB23D4"/>
    <w:rsid w:val="00EB4B8D"/>
    <w:rsid w:val="00EB552C"/>
    <w:rsid w:val="00EB5D08"/>
    <w:rsid w:val="00EC4216"/>
    <w:rsid w:val="00EC56F8"/>
    <w:rsid w:val="00EC7A5D"/>
    <w:rsid w:val="00ED2F78"/>
    <w:rsid w:val="00ED5BDA"/>
    <w:rsid w:val="00ED7C5C"/>
    <w:rsid w:val="00ED7EF3"/>
    <w:rsid w:val="00EE02AA"/>
    <w:rsid w:val="00EE1C46"/>
    <w:rsid w:val="00EE2D85"/>
    <w:rsid w:val="00EE5D6A"/>
    <w:rsid w:val="00EE5F4E"/>
    <w:rsid w:val="00EE7289"/>
    <w:rsid w:val="00EF3C47"/>
    <w:rsid w:val="00EF76AD"/>
    <w:rsid w:val="00F008D0"/>
    <w:rsid w:val="00F06BEA"/>
    <w:rsid w:val="00F0787C"/>
    <w:rsid w:val="00F079E1"/>
    <w:rsid w:val="00F11C37"/>
    <w:rsid w:val="00F14405"/>
    <w:rsid w:val="00F157D1"/>
    <w:rsid w:val="00F2212A"/>
    <w:rsid w:val="00F233CB"/>
    <w:rsid w:val="00F238F4"/>
    <w:rsid w:val="00F31103"/>
    <w:rsid w:val="00F3214B"/>
    <w:rsid w:val="00F34564"/>
    <w:rsid w:val="00F352E2"/>
    <w:rsid w:val="00F3561E"/>
    <w:rsid w:val="00F35F38"/>
    <w:rsid w:val="00F3695A"/>
    <w:rsid w:val="00F37882"/>
    <w:rsid w:val="00F433F2"/>
    <w:rsid w:val="00F437D3"/>
    <w:rsid w:val="00F43C24"/>
    <w:rsid w:val="00F447CC"/>
    <w:rsid w:val="00F4530B"/>
    <w:rsid w:val="00F47331"/>
    <w:rsid w:val="00F47793"/>
    <w:rsid w:val="00F52B7F"/>
    <w:rsid w:val="00F546BE"/>
    <w:rsid w:val="00F55799"/>
    <w:rsid w:val="00F55BA4"/>
    <w:rsid w:val="00F570C3"/>
    <w:rsid w:val="00F57245"/>
    <w:rsid w:val="00F618BA"/>
    <w:rsid w:val="00F627E9"/>
    <w:rsid w:val="00F62BE2"/>
    <w:rsid w:val="00F63EC4"/>
    <w:rsid w:val="00F6463E"/>
    <w:rsid w:val="00F656E6"/>
    <w:rsid w:val="00F713E1"/>
    <w:rsid w:val="00F71F1E"/>
    <w:rsid w:val="00F71FCF"/>
    <w:rsid w:val="00F73CEF"/>
    <w:rsid w:val="00F73D5E"/>
    <w:rsid w:val="00F75BFC"/>
    <w:rsid w:val="00F75F86"/>
    <w:rsid w:val="00F80EE4"/>
    <w:rsid w:val="00F814DC"/>
    <w:rsid w:val="00F82D5B"/>
    <w:rsid w:val="00F83517"/>
    <w:rsid w:val="00F838E2"/>
    <w:rsid w:val="00F849A9"/>
    <w:rsid w:val="00F85838"/>
    <w:rsid w:val="00F86EEC"/>
    <w:rsid w:val="00F87423"/>
    <w:rsid w:val="00F929AA"/>
    <w:rsid w:val="00F92DED"/>
    <w:rsid w:val="00F94B94"/>
    <w:rsid w:val="00F9511A"/>
    <w:rsid w:val="00F95E2D"/>
    <w:rsid w:val="00FA45EB"/>
    <w:rsid w:val="00FA52E4"/>
    <w:rsid w:val="00FB4916"/>
    <w:rsid w:val="00FB4FE8"/>
    <w:rsid w:val="00FB6070"/>
    <w:rsid w:val="00FB72EF"/>
    <w:rsid w:val="00FC0E27"/>
    <w:rsid w:val="00FC1FDF"/>
    <w:rsid w:val="00FC2F55"/>
    <w:rsid w:val="00FC4A0E"/>
    <w:rsid w:val="00FC4D8A"/>
    <w:rsid w:val="00FC5961"/>
    <w:rsid w:val="00FC62F2"/>
    <w:rsid w:val="00FC7DC4"/>
    <w:rsid w:val="00FD7E3A"/>
    <w:rsid w:val="00FE2E8D"/>
    <w:rsid w:val="00FE46AF"/>
    <w:rsid w:val="00FE5A84"/>
    <w:rsid w:val="00FE6F4A"/>
    <w:rsid w:val="00FF1B84"/>
    <w:rsid w:val="00FF28C4"/>
    <w:rsid w:val="00FF3251"/>
    <w:rsid w:val="00FF3300"/>
    <w:rsid w:val="00FF49E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B440"/>
  <w15:chartTrackingRefBased/>
  <w15:docId w15:val="{1BB7FEDA-5F08-4800-9253-FFAF4DF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C80DE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0172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val="en-US"/>
      <w14:ligatures w14:val="none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80DE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/>
      <w:color w:val="4472C4" w:themeColor="accent1"/>
      <w:kern w:val="0"/>
      <w:sz w:val="24"/>
      <w:szCs w:val="24"/>
      <w:lang w:val="en-US"/>
      <w14:ligatures w14:val="none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C80DE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iCs/>
      <w:color w:val="4472C4" w:themeColor="accent1"/>
      <w:kern w:val="0"/>
      <w:sz w:val="24"/>
      <w:szCs w:val="24"/>
      <w:lang w:val="en-US"/>
      <w14:ligatures w14:val="none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C80DE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color w:val="4472C4" w:themeColor="accent1"/>
      <w:kern w:val="0"/>
      <w:sz w:val="24"/>
      <w:szCs w:val="24"/>
      <w:lang w:val="en-US"/>
      <w14:ligatures w14:val="none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C80DE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color w:val="4472C4" w:themeColor="accent1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C80DE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472C4" w:themeColor="accent1"/>
      <w:kern w:val="0"/>
      <w:sz w:val="24"/>
      <w:szCs w:val="24"/>
      <w:lang w:val="en-US"/>
      <w14:ligatures w14:val="none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C80DE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color w:val="4472C4" w:themeColor="accent1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172A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val="en-US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00172A"/>
    <w:pPr>
      <w:spacing w:before="180" w:after="180" w:line="240" w:lineRule="auto"/>
    </w:pPr>
    <w:rPr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nhideWhenUsed/>
    <w:qFormat/>
    <w:rsid w:val="000017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172A"/>
  </w:style>
  <w:style w:type="character" w:customStyle="1" w:styleId="Heading2Char">
    <w:name w:val="Heading 2 Char"/>
    <w:basedOn w:val="DefaultParagraphFont"/>
    <w:link w:val="Heading2"/>
    <w:uiPriority w:val="9"/>
    <w:rsid w:val="00AB2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">
    <w:name w:val="Body"/>
    <w:rsid w:val="00452B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484D60"/>
  </w:style>
  <w:style w:type="paragraph" w:styleId="HTMLPreformatted">
    <w:name w:val="HTML Preformatted"/>
    <w:basedOn w:val="Normal"/>
    <w:link w:val="HTMLPreformattedChar"/>
    <w:uiPriority w:val="99"/>
    <w:unhideWhenUsed/>
    <w:rsid w:val="00914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s-MX" w:eastAsia="es-MX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4902"/>
    <w:rPr>
      <w:rFonts w:ascii="Courier New" w:eastAsia="Times New Roman" w:hAnsi="Courier New" w:cs="Courier New"/>
      <w:kern w:val="0"/>
      <w:sz w:val="20"/>
      <w:szCs w:val="20"/>
      <w:lang w:val="es-MX" w:eastAsia="es-MX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80F84"/>
    <w:pPr>
      <w:spacing w:line="240" w:lineRule="auto"/>
      <w:jc w:val="both"/>
    </w:pPr>
    <w:rPr>
      <w:rFonts w:ascii="Times New Roman" w:hAnsi="Times New Roman" w:cs="Times New Roman"/>
      <w:noProof/>
      <w:kern w:val="0"/>
      <w:sz w:val="24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280F84"/>
    <w:rPr>
      <w:rFonts w:ascii="Times New Roman" w:hAnsi="Times New Roman" w:cs="Times New Roman"/>
      <w:noProof/>
      <w:kern w:val="0"/>
      <w:sz w:val="24"/>
      <w:lang w:val="en-US"/>
      <w14:ligatures w14:val="none"/>
    </w:rPr>
  </w:style>
  <w:style w:type="character" w:styleId="Hyperlink">
    <w:name w:val="Hyperlink"/>
    <w:basedOn w:val="DefaultParagraphFont"/>
    <w:unhideWhenUsed/>
    <w:rsid w:val="0011327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1CE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80DE3"/>
    <w:rPr>
      <w:rFonts w:asciiTheme="majorHAnsi" w:eastAsiaTheme="majorEastAsia" w:hAnsiTheme="majorHAnsi" w:cstheme="majorBidi"/>
      <w:b/>
      <w:bCs/>
      <w:color w:val="4472C4" w:themeColor="accent1"/>
      <w:kern w:val="0"/>
      <w:sz w:val="32"/>
      <w:szCs w:val="3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80DE3"/>
    <w:rPr>
      <w:rFonts w:asciiTheme="majorHAnsi" w:eastAsiaTheme="majorEastAsia" w:hAnsiTheme="majorHAnsi" w:cstheme="majorBidi"/>
      <w:bCs/>
      <w:i/>
      <w:color w:val="4472C4" w:themeColor="accent1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80DE3"/>
    <w:rPr>
      <w:rFonts w:asciiTheme="majorHAnsi" w:eastAsiaTheme="majorEastAsia" w:hAnsiTheme="majorHAnsi" w:cstheme="majorBidi"/>
      <w:iCs/>
      <w:color w:val="4472C4" w:themeColor="accent1"/>
      <w:kern w:val="0"/>
      <w:sz w:val="24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C80DE3"/>
    <w:rPr>
      <w:rFonts w:asciiTheme="majorHAnsi" w:eastAsiaTheme="majorEastAsia" w:hAnsiTheme="majorHAnsi" w:cstheme="majorBidi"/>
      <w:color w:val="4472C4" w:themeColor="accent1"/>
      <w:kern w:val="0"/>
      <w:sz w:val="24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C80DE3"/>
    <w:rPr>
      <w:rFonts w:asciiTheme="majorHAnsi" w:eastAsiaTheme="majorEastAsia" w:hAnsiTheme="majorHAnsi" w:cstheme="majorBidi"/>
      <w:color w:val="4472C4" w:themeColor="accent1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C80DE3"/>
    <w:rPr>
      <w:rFonts w:asciiTheme="majorHAnsi" w:eastAsiaTheme="majorEastAsia" w:hAnsiTheme="majorHAnsi" w:cstheme="majorBidi"/>
      <w:color w:val="4472C4" w:themeColor="accent1"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C80DE3"/>
    <w:rPr>
      <w:rFonts w:asciiTheme="majorHAnsi" w:eastAsiaTheme="majorEastAsia" w:hAnsiTheme="majorHAnsi" w:cstheme="majorBidi"/>
      <w:color w:val="4472C4" w:themeColor="accent1"/>
      <w:kern w:val="0"/>
      <w:sz w:val="24"/>
      <w:szCs w:val="24"/>
      <w:lang w:val="en-US"/>
      <w14:ligatures w14:val="none"/>
    </w:rPr>
  </w:style>
  <w:style w:type="paragraph" w:customStyle="1" w:styleId="Compact">
    <w:name w:val="Compact"/>
    <w:basedOn w:val="BodyText"/>
    <w:qFormat/>
    <w:rsid w:val="00C80DE3"/>
    <w:pPr>
      <w:spacing w:before="36" w:after="36" w:line="240" w:lineRule="auto"/>
    </w:pPr>
    <w:rPr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BodyText"/>
    <w:link w:val="TitleChar"/>
    <w:qFormat/>
    <w:rsid w:val="00C80DE3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rsid w:val="00C80DE3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:lang w:val="en-US"/>
      <w14:ligatures w14:val="none"/>
    </w:rPr>
  </w:style>
  <w:style w:type="paragraph" w:styleId="Subtitle">
    <w:name w:val="Subtitle"/>
    <w:basedOn w:val="Title"/>
    <w:next w:val="BodyText"/>
    <w:link w:val="SubtitleChar"/>
    <w:qFormat/>
    <w:rsid w:val="00C80DE3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C80DE3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0"/>
      <w:szCs w:val="30"/>
      <w:lang w:val="en-US"/>
      <w14:ligatures w14:val="none"/>
    </w:rPr>
  </w:style>
  <w:style w:type="paragraph" w:customStyle="1" w:styleId="Author">
    <w:name w:val="Author"/>
    <w:next w:val="BodyText"/>
    <w:qFormat/>
    <w:rsid w:val="00C80DE3"/>
    <w:pPr>
      <w:keepNext/>
      <w:keepLines/>
      <w:spacing w:after="200" w:line="240" w:lineRule="auto"/>
      <w:jc w:val="center"/>
    </w:pPr>
    <w:rPr>
      <w:kern w:val="0"/>
      <w:sz w:val="24"/>
      <w:szCs w:val="24"/>
      <w:lang w:val="en-US"/>
      <w14:ligatures w14:val="none"/>
    </w:rPr>
  </w:style>
  <w:style w:type="paragraph" w:styleId="Date">
    <w:name w:val="Date"/>
    <w:next w:val="BodyText"/>
    <w:link w:val="DateChar"/>
    <w:qFormat/>
    <w:rsid w:val="00C80DE3"/>
    <w:pPr>
      <w:keepNext/>
      <w:keepLines/>
      <w:spacing w:after="200" w:line="240" w:lineRule="auto"/>
      <w:jc w:val="center"/>
    </w:pPr>
    <w:rPr>
      <w:kern w:val="0"/>
      <w:sz w:val="24"/>
      <w:szCs w:val="24"/>
      <w:lang w:val="en-US"/>
      <w14:ligatures w14:val="none"/>
    </w:rPr>
  </w:style>
  <w:style w:type="character" w:customStyle="1" w:styleId="DateChar">
    <w:name w:val="Date Char"/>
    <w:basedOn w:val="DefaultParagraphFont"/>
    <w:link w:val="Date"/>
    <w:rsid w:val="00C80DE3"/>
    <w:rPr>
      <w:kern w:val="0"/>
      <w:sz w:val="24"/>
      <w:szCs w:val="24"/>
      <w:lang w:val="en-US"/>
      <w14:ligatures w14:val="none"/>
    </w:rPr>
  </w:style>
  <w:style w:type="paragraph" w:customStyle="1" w:styleId="Abstract">
    <w:name w:val="Abstract"/>
    <w:basedOn w:val="Normal"/>
    <w:next w:val="BodyText"/>
    <w:qFormat/>
    <w:rsid w:val="00C80DE3"/>
    <w:pPr>
      <w:keepNext/>
      <w:keepLines/>
      <w:spacing w:before="300" w:after="300" w:line="240" w:lineRule="auto"/>
    </w:pPr>
    <w:rPr>
      <w:kern w:val="0"/>
      <w:sz w:val="20"/>
      <w:szCs w:val="20"/>
      <w:lang w:val="en-US"/>
      <w14:ligatures w14:val="none"/>
    </w:rPr>
  </w:style>
  <w:style w:type="paragraph" w:styleId="Bibliography">
    <w:name w:val="Bibliography"/>
    <w:basedOn w:val="Normal"/>
    <w:qFormat/>
    <w:rsid w:val="00C80DE3"/>
    <w:pPr>
      <w:spacing w:after="200" w:line="240" w:lineRule="auto"/>
    </w:pPr>
    <w:rPr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BodyText"/>
    <w:next w:val="BodyText"/>
    <w:uiPriority w:val="9"/>
    <w:unhideWhenUsed/>
    <w:qFormat/>
    <w:rsid w:val="00C80DE3"/>
    <w:pPr>
      <w:spacing w:before="100" w:after="100" w:line="240" w:lineRule="auto"/>
      <w:ind w:left="480" w:right="480"/>
    </w:pPr>
    <w:rPr>
      <w:kern w:val="0"/>
      <w:sz w:val="24"/>
      <w:szCs w:val="24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C80DE3"/>
    <w:pPr>
      <w:spacing w:after="200" w:line="240" w:lineRule="auto"/>
    </w:pPr>
    <w:rPr>
      <w:kern w:val="0"/>
      <w:sz w:val="24"/>
      <w:szCs w:val="24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C80DE3"/>
    <w:rPr>
      <w:kern w:val="0"/>
      <w:sz w:val="24"/>
      <w:szCs w:val="24"/>
      <w:lang w:val="en-US"/>
      <w14:ligatures w14:val="none"/>
    </w:rPr>
  </w:style>
  <w:style w:type="table" w:customStyle="1" w:styleId="Table">
    <w:name w:val="Table"/>
    <w:semiHidden/>
    <w:unhideWhenUsed/>
    <w:qFormat/>
    <w:rsid w:val="00C80DE3"/>
    <w:pPr>
      <w:spacing w:after="200" w:line="240" w:lineRule="auto"/>
    </w:pPr>
    <w:rPr>
      <w:kern w:val="0"/>
      <w:sz w:val="24"/>
      <w:szCs w:val="24"/>
      <w:lang w:val="en-US" w:eastAsia="es-ES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C80DE3"/>
    <w:pPr>
      <w:keepNext/>
      <w:keepLines/>
      <w:spacing w:after="0" w:line="240" w:lineRule="auto"/>
    </w:pPr>
    <w:rPr>
      <w:b/>
      <w:kern w:val="0"/>
      <w:sz w:val="24"/>
      <w:szCs w:val="24"/>
      <w:lang w:val="en-US"/>
      <w14:ligatures w14:val="none"/>
    </w:rPr>
  </w:style>
  <w:style w:type="paragraph" w:customStyle="1" w:styleId="Definition">
    <w:name w:val="Definition"/>
    <w:basedOn w:val="Normal"/>
    <w:rsid w:val="00C80DE3"/>
    <w:pPr>
      <w:spacing w:after="200" w:line="240" w:lineRule="auto"/>
    </w:pPr>
    <w:rPr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link w:val="CaptionChar"/>
    <w:rsid w:val="00C80DE3"/>
    <w:pPr>
      <w:spacing w:after="120" w:line="240" w:lineRule="auto"/>
    </w:pPr>
    <w:rPr>
      <w:i/>
      <w:kern w:val="0"/>
      <w:sz w:val="24"/>
      <w:szCs w:val="24"/>
      <w:lang w:val="en-US"/>
      <w14:ligatures w14:val="none"/>
    </w:rPr>
  </w:style>
  <w:style w:type="paragraph" w:customStyle="1" w:styleId="TableCaption">
    <w:name w:val="Table Caption"/>
    <w:basedOn w:val="Caption"/>
    <w:rsid w:val="00C80DE3"/>
    <w:pPr>
      <w:keepNext/>
    </w:pPr>
  </w:style>
  <w:style w:type="paragraph" w:customStyle="1" w:styleId="ImageCaption">
    <w:name w:val="Image Caption"/>
    <w:basedOn w:val="Caption"/>
    <w:rsid w:val="00C80DE3"/>
  </w:style>
  <w:style w:type="paragraph" w:customStyle="1" w:styleId="Figure">
    <w:name w:val="Figure"/>
    <w:basedOn w:val="Normal"/>
    <w:rsid w:val="00C80DE3"/>
    <w:pPr>
      <w:spacing w:after="200" w:line="240" w:lineRule="auto"/>
    </w:pPr>
    <w:rPr>
      <w:kern w:val="0"/>
      <w:sz w:val="24"/>
      <w:szCs w:val="24"/>
      <w:lang w:val="en-US"/>
      <w14:ligatures w14:val="none"/>
    </w:rPr>
  </w:style>
  <w:style w:type="paragraph" w:customStyle="1" w:styleId="CaptionedFigure">
    <w:name w:val="Captioned Figure"/>
    <w:basedOn w:val="Figure"/>
    <w:rsid w:val="00C80DE3"/>
    <w:pPr>
      <w:keepNext/>
    </w:pPr>
  </w:style>
  <w:style w:type="character" w:customStyle="1" w:styleId="CaptionChar">
    <w:name w:val="Caption Char"/>
    <w:basedOn w:val="DefaultParagraphFont"/>
    <w:link w:val="Caption"/>
    <w:rsid w:val="00C80DE3"/>
    <w:rPr>
      <w:i/>
      <w:kern w:val="0"/>
      <w:sz w:val="24"/>
      <w:szCs w:val="24"/>
      <w:lang w:val="en-US"/>
      <w14:ligatures w14:val="none"/>
    </w:rPr>
  </w:style>
  <w:style w:type="character" w:customStyle="1" w:styleId="VerbatimChar">
    <w:name w:val="Verbatim Char"/>
    <w:basedOn w:val="CaptionChar"/>
    <w:link w:val="SourceCode"/>
    <w:rsid w:val="00C80DE3"/>
    <w:rPr>
      <w:rFonts w:ascii="Consolas" w:hAnsi="Consolas"/>
      <w:i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SectionNumber">
    <w:name w:val="Section Number"/>
    <w:basedOn w:val="CaptionChar"/>
    <w:rsid w:val="00C80DE3"/>
    <w:rPr>
      <w:i/>
      <w:kern w:val="0"/>
      <w:sz w:val="24"/>
      <w:szCs w:val="24"/>
      <w:lang w:val="en-US"/>
      <w14:ligatures w14:val="none"/>
    </w:rPr>
  </w:style>
  <w:style w:type="character" w:styleId="FootnoteReference">
    <w:name w:val="footnote reference"/>
    <w:basedOn w:val="CaptionChar"/>
    <w:rsid w:val="00C80DE3"/>
    <w:rPr>
      <w:i/>
      <w:kern w:val="0"/>
      <w:sz w:val="24"/>
      <w:szCs w:val="24"/>
      <w:vertAlign w:val="superscript"/>
      <w:lang w:val="en-US"/>
      <w14:ligatures w14:val="none"/>
    </w:rPr>
  </w:style>
  <w:style w:type="paragraph" w:styleId="TOCHeading">
    <w:name w:val="TOC Heading"/>
    <w:basedOn w:val="Heading1"/>
    <w:next w:val="BodyText"/>
    <w:uiPriority w:val="39"/>
    <w:unhideWhenUsed/>
    <w:qFormat/>
    <w:rsid w:val="00C80DE3"/>
    <w:pPr>
      <w:spacing w:before="240" w:line="259" w:lineRule="auto"/>
      <w:outlineLvl w:val="9"/>
    </w:pPr>
    <w:rPr>
      <w:b w:val="0"/>
      <w:bCs w:val="0"/>
      <w:color w:val="2F5496" w:themeColor="accent1" w:themeShade="BF"/>
    </w:rPr>
  </w:style>
  <w:style w:type="paragraph" w:customStyle="1" w:styleId="SourceCode">
    <w:name w:val="Source Code"/>
    <w:basedOn w:val="Normal"/>
    <w:link w:val="VerbatimChar"/>
    <w:rsid w:val="00C80DE3"/>
    <w:pPr>
      <w:shd w:val="clear" w:color="auto" w:fill="F8F8F8"/>
      <w:wordWrap w:val="0"/>
      <w:spacing w:after="200" w:line="240" w:lineRule="auto"/>
    </w:pPr>
    <w:rPr>
      <w:rFonts w:ascii="Consolas" w:hAnsi="Consolas"/>
      <w:i/>
      <w:kern w:val="0"/>
      <w:sz w:val="24"/>
      <w:szCs w:val="24"/>
      <w:lang w:val="en-US"/>
      <w14:ligatures w14:val="none"/>
    </w:rPr>
  </w:style>
  <w:style w:type="character" w:customStyle="1" w:styleId="KeywordTok">
    <w:name w:val="KeywordTok"/>
    <w:basedOn w:val="VerbatimChar"/>
    <w:rsid w:val="00C80DE3"/>
    <w:rPr>
      <w:rFonts w:ascii="Consolas" w:hAnsi="Consolas"/>
      <w:b/>
      <w:i/>
      <w:color w:val="204A87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DataTypeTok">
    <w:name w:val="DataTypeTok"/>
    <w:basedOn w:val="VerbatimChar"/>
    <w:rsid w:val="00C80DE3"/>
    <w:rPr>
      <w:rFonts w:ascii="Consolas" w:hAnsi="Consolas"/>
      <w:i/>
      <w:color w:val="204A87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DecValTok">
    <w:name w:val="DecValTok"/>
    <w:basedOn w:val="VerbatimChar"/>
    <w:rsid w:val="00C80DE3"/>
    <w:rPr>
      <w:rFonts w:ascii="Consolas" w:hAnsi="Consolas"/>
      <w:i/>
      <w:color w:val="0000CF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BaseNTok">
    <w:name w:val="BaseNTok"/>
    <w:basedOn w:val="VerbatimChar"/>
    <w:rsid w:val="00C80DE3"/>
    <w:rPr>
      <w:rFonts w:ascii="Consolas" w:hAnsi="Consolas"/>
      <w:i/>
      <w:color w:val="0000CF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FloatTok">
    <w:name w:val="FloatTok"/>
    <w:basedOn w:val="VerbatimChar"/>
    <w:rsid w:val="00C80DE3"/>
    <w:rPr>
      <w:rFonts w:ascii="Consolas" w:hAnsi="Consolas"/>
      <w:i/>
      <w:color w:val="0000CF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ConstantTok">
    <w:name w:val="ConstantTok"/>
    <w:basedOn w:val="VerbatimChar"/>
    <w:rsid w:val="00C80DE3"/>
    <w:rPr>
      <w:rFonts w:ascii="Consolas" w:hAnsi="Consolas"/>
      <w:i/>
      <w:color w:val="000000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CharTok">
    <w:name w:val="CharTok"/>
    <w:basedOn w:val="VerbatimChar"/>
    <w:rsid w:val="00C80DE3"/>
    <w:rPr>
      <w:rFonts w:ascii="Consolas" w:hAnsi="Consolas"/>
      <w:i/>
      <w:color w:val="4E9A06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SpecialCharTok">
    <w:name w:val="SpecialCharTok"/>
    <w:basedOn w:val="VerbatimChar"/>
    <w:rsid w:val="00C80DE3"/>
    <w:rPr>
      <w:rFonts w:ascii="Consolas" w:hAnsi="Consolas"/>
      <w:i/>
      <w:color w:val="000000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StringTok">
    <w:name w:val="StringTok"/>
    <w:basedOn w:val="VerbatimChar"/>
    <w:rsid w:val="00C80DE3"/>
    <w:rPr>
      <w:rFonts w:ascii="Consolas" w:hAnsi="Consolas"/>
      <w:i/>
      <w:color w:val="4E9A06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VerbatimStringTok">
    <w:name w:val="VerbatimStringTok"/>
    <w:basedOn w:val="VerbatimChar"/>
    <w:rsid w:val="00C80DE3"/>
    <w:rPr>
      <w:rFonts w:ascii="Consolas" w:hAnsi="Consolas"/>
      <w:i/>
      <w:color w:val="4E9A06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SpecialStringTok">
    <w:name w:val="SpecialStringTok"/>
    <w:basedOn w:val="VerbatimChar"/>
    <w:rsid w:val="00C80DE3"/>
    <w:rPr>
      <w:rFonts w:ascii="Consolas" w:hAnsi="Consolas"/>
      <w:i/>
      <w:color w:val="4E9A06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ImportTok">
    <w:name w:val="ImportTok"/>
    <w:basedOn w:val="VerbatimChar"/>
    <w:rsid w:val="00C80DE3"/>
    <w:rPr>
      <w:rFonts w:ascii="Consolas" w:hAnsi="Consolas"/>
      <w:i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CommentTok">
    <w:name w:val="CommentTok"/>
    <w:basedOn w:val="VerbatimChar"/>
    <w:rsid w:val="00C80DE3"/>
    <w:rPr>
      <w:rFonts w:ascii="Consolas" w:hAnsi="Consolas"/>
      <w:i w:val="0"/>
      <w:color w:val="8F5902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DocumentationTok">
    <w:name w:val="DocumentationTok"/>
    <w:basedOn w:val="VerbatimChar"/>
    <w:rsid w:val="00C80DE3"/>
    <w:rPr>
      <w:rFonts w:ascii="Consolas" w:hAnsi="Consolas"/>
      <w:b/>
      <w:i w:val="0"/>
      <w:color w:val="8F5902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AnnotationTok">
    <w:name w:val="AnnotationTok"/>
    <w:basedOn w:val="VerbatimChar"/>
    <w:rsid w:val="00C80DE3"/>
    <w:rPr>
      <w:rFonts w:ascii="Consolas" w:hAnsi="Consolas"/>
      <w:b/>
      <w:i w:val="0"/>
      <w:color w:val="8F5902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CommentVarTok">
    <w:name w:val="CommentVarTok"/>
    <w:basedOn w:val="VerbatimChar"/>
    <w:rsid w:val="00C80DE3"/>
    <w:rPr>
      <w:rFonts w:ascii="Consolas" w:hAnsi="Consolas"/>
      <w:b/>
      <w:i w:val="0"/>
      <w:color w:val="8F5902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OtherTok">
    <w:name w:val="OtherTok"/>
    <w:basedOn w:val="VerbatimChar"/>
    <w:rsid w:val="00C80DE3"/>
    <w:rPr>
      <w:rFonts w:ascii="Consolas" w:hAnsi="Consolas"/>
      <w:i/>
      <w:color w:val="8F5902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FunctionTok">
    <w:name w:val="FunctionTok"/>
    <w:basedOn w:val="VerbatimChar"/>
    <w:rsid w:val="00C80DE3"/>
    <w:rPr>
      <w:rFonts w:ascii="Consolas" w:hAnsi="Consolas"/>
      <w:i/>
      <w:color w:val="000000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VariableTok">
    <w:name w:val="VariableTok"/>
    <w:basedOn w:val="VerbatimChar"/>
    <w:rsid w:val="00C80DE3"/>
    <w:rPr>
      <w:rFonts w:ascii="Consolas" w:hAnsi="Consolas"/>
      <w:i/>
      <w:color w:val="000000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ControlFlowTok">
    <w:name w:val="ControlFlowTok"/>
    <w:basedOn w:val="VerbatimChar"/>
    <w:rsid w:val="00C80DE3"/>
    <w:rPr>
      <w:rFonts w:ascii="Consolas" w:hAnsi="Consolas"/>
      <w:b/>
      <w:i/>
      <w:color w:val="204A87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OperatorTok">
    <w:name w:val="OperatorTok"/>
    <w:basedOn w:val="VerbatimChar"/>
    <w:rsid w:val="00C80DE3"/>
    <w:rPr>
      <w:rFonts w:ascii="Consolas" w:hAnsi="Consolas"/>
      <w:b/>
      <w:i/>
      <w:color w:val="CE5C00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BuiltInTok">
    <w:name w:val="BuiltInTok"/>
    <w:basedOn w:val="VerbatimChar"/>
    <w:rsid w:val="00C80DE3"/>
    <w:rPr>
      <w:rFonts w:ascii="Consolas" w:hAnsi="Consolas"/>
      <w:i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ExtensionTok">
    <w:name w:val="ExtensionTok"/>
    <w:basedOn w:val="VerbatimChar"/>
    <w:rsid w:val="00C80DE3"/>
    <w:rPr>
      <w:rFonts w:ascii="Consolas" w:hAnsi="Consolas"/>
      <w:i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PreprocessorTok">
    <w:name w:val="PreprocessorTok"/>
    <w:basedOn w:val="VerbatimChar"/>
    <w:rsid w:val="00C80DE3"/>
    <w:rPr>
      <w:rFonts w:ascii="Consolas" w:hAnsi="Consolas"/>
      <w:i w:val="0"/>
      <w:color w:val="8F5902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AttributeTok">
    <w:name w:val="AttributeTok"/>
    <w:basedOn w:val="VerbatimChar"/>
    <w:rsid w:val="00C80DE3"/>
    <w:rPr>
      <w:rFonts w:ascii="Consolas" w:hAnsi="Consolas"/>
      <w:i/>
      <w:color w:val="C4A000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RegionMarkerTok">
    <w:name w:val="RegionMarkerTok"/>
    <w:basedOn w:val="VerbatimChar"/>
    <w:rsid w:val="00C80DE3"/>
    <w:rPr>
      <w:rFonts w:ascii="Consolas" w:hAnsi="Consolas"/>
      <w:i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InformationTok">
    <w:name w:val="InformationTok"/>
    <w:basedOn w:val="VerbatimChar"/>
    <w:rsid w:val="00C80DE3"/>
    <w:rPr>
      <w:rFonts w:ascii="Consolas" w:hAnsi="Consolas"/>
      <w:b/>
      <w:i w:val="0"/>
      <w:color w:val="8F5902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WarningTok">
    <w:name w:val="WarningTok"/>
    <w:basedOn w:val="VerbatimChar"/>
    <w:rsid w:val="00C80DE3"/>
    <w:rPr>
      <w:rFonts w:ascii="Consolas" w:hAnsi="Consolas"/>
      <w:b/>
      <w:i w:val="0"/>
      <w:color w:val="8F5902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AlertTok">
    <w:name w:val="AlertTok"/>
    <w:basedOn w:val="VerbatimChar"/>
    <w:rsid w:val="00C80DE3"/>
    <w:rPr>
      <w:rFonts w:ascii="Consolas" w:hAnsi="Consolas"/>
      <w:i/>
      <w:color w:val="EF2929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ErrorTok">
    <w:name w:val="ErrorTok"/>
    <w:basedOn w:val="VerbatimChar"/>
    <w:rsid w:val="00C80DE3"/>
    <w:rPr>
      <w:rFonts w:ascii="Consolas" w:hAnsi="Consolas"/>
      <w:b/>
      <w:i/>
      <w:color w:val="A40000"/>
      <w:kern w:val="0"/>
      <w:sz w:val="24"/>
      <w:szCs w:val="24"/>
      <w:shd w:val="clear" w:color="auto" w:fill="F8F8F8"/>
      <w:lang w:val="en-US"/>
      <w14:ligatures w14:val="none"/>
    </w:rPr>
  </w:style>
  <w:style w:type="character" w:customStyle="1" w:styleId="NormalTok">
    <w:name w:val="NormalTok"/>
    <w:basedOn w:val="VerbatimChar"/>
    <w:rsid w:val="00C80DE3"/>
    <w:rPr>
      <w:rFonts w:ascii="Consolas" w:hAnsi="Consolas"/>
      <w:i/>
      <w:kern w:val="0"/>
      <w:sz w:val="24"/>
      <w:szCs w:val="24"/>
      <w:shd w:val="clear" w:color="auto" w:fill="F8F8F8"/>
      <w:lang w:val="en-US"/>
      <w14:ligatures w14:val="none"/>
    </w:rPr>
  </w:style>
  <w:style w:type="table" w:styleId="TableGrid">
    <w:name w:val="Table Grid"/>
    <w:basedOn w:val="TableNormal"/>
    <w:uiPriority w:val="39"/>
    <w:rsid w:val="00C8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4">
    <w:name w:val="Hyperlink.4"/>
    <w:rsid w:val="00010450"/>
    <w:rPr>
      <w:rFonts w:ascii="Times New Roman" w:hAnsi="Times New Roman"/>
      <w:lang w:val="en-US"/>
    </w:rPr>
  </w:style>
  <w:style w:type="character" w:customStyle="1" w:styleId="Hyperlink20">
    <w:name w:val="Hyperlink.2.0"/>
    <w:rsid w:val="00010450"/>
    <w:rPr>
      <w:rFonts w:ascii="Times New Roman" w:hAnsi="Times New Roman"/>
      <w:lang w:val="es-ES_tradnl"/>
    </w:rPr>
  </w:style>
  <w:style w:type="character" w:styleId="LineNumber">
    <w:name w:val="line number"/>
    <w:basedOn w:val="DefaultParagraphFont"/>
    <w:uiPriority w:val="99"/>
    <w:semiHidden/>
    <w:unhideWhenUsed/>
    <w:rsid w:val="00261D37"/>
  </w:style>
  <w:style w:type="paragraph" w:styleId="Header">
    <w:name w:val="header"/>
    <w:basedOn w:val="Normal"/>
    <w:link w:val="HeaderChar"/>
    <w:uiPriority w:val="99"/>
    <w:unhideWhenUsed/>
    <w:rsid w:val="004F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B5"/>
  </w:style>
  <w:style w:type="paragraph" w:styleId="Footer">
    <w:name w:val="footer"/>
    <w:basedOn w:val="Normal"/>
    <w:link w:val="FooterChar"/>
    <w:uiPriority w:val="99"/>
    <w:unhideWhenUsed/>
    <w:rsid w:val="004F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B5"/>
  </w:style>
  <w:style w:type="paragraph" w:styleId="BalloonText">
    <w:name w:val="Balloon Text"/>
    <w:basedOn w:val="Normal"/>
    <w:link w:val="BalloonTextChar"/>
    <w:uiPriority w:val="99"/>
    <w:semiHidden/>
    <w:unhideWhenUsed/>
    <w:rsid w:val="007C11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0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0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27E"/>
    <w:pPr>
      <w:spacing w:after="0" w:line="240" w:lineRule="auto"/>
    </w:pPr>
  </w:style>
  <w:style w:type="character" w:customStyle="1" w:styleId="org">
    <w:name w:val="org"/>
    <w:basedOn w:val="DefaultParagraphFont"/>
    <w:rsid w:val="003252E5"/>
  </w:style>
  <w:style w:type="character" w:customStyle="1" w:styleId="nowrap">
    <w:name w:val="nowrap"/>
    <w:basedOn w:val="DefaultParagraphFont"/>
    <w:rsid w:val="003727B7"/>
  </w:style>
  <w:style w:type="character" w:styleId="Emphasis">
    <w:name w:val="Emphasis"/>
    <w:basedOn w:val="DefaultParagraphFont"/>
    <w:uiPriority w:val="20"/>
    <w:qFormat/>
    <w:rsid w:val="003727B7"/>
    <w:rPr>
      <w:i/>
      <w:iCs/>
    </w:rPr>
  </w:style>
  <w:style w:type="character" w:customStyle="1" w:styleId="mord">
    <w:name w:val="mord"/>
    <w:basedOn w:val="DefaultParagraphFont"/>
    <w:rsid w:val="00BE4EBF"/>
  </w:style>
  <w:style w:type="character" w:customStyle="1" w:styleId="mrel">
    <w:name w:val="mrel"/>
    <w:basedOn w:val="DefaultParagraphFont"/>
    <w:rsid w:val="00BE4EBF"/>
  </w:style>
  <w:style w:type="character" w:customStyle="1" w:styleId="mbin">
    <w:name w:val="mbin"/>
    <w:basedOn w:val="DefaultParagraphFont"/>
    <w:rsid w:val="00BE4EBF"/>
  </w:style>
  <w:style w:type="character" w:customStyle="1" w:styleId="mopen">
    <w:name w:val="mopen"/>
    <w:basedOn w:val="DefaultParagraphFont"/>
    <w:rsid w:val="00BE4EBF"/>
  </w:style>
  <w:style w:type="character" w:customStyle="1" w:styleId="mpunct">
    <w:name w:val="mpunct"/>
    <w:basedOn w:val="DefaultParagraphFont"/>
    <w:rsid w:val="00BE4EBF"/>
  </w:style>
  <w:style w:type="character" w:customStyle="1" w:styleId="mclose">
    <w:name w:val="mclose"/>
    <w:basedOn w:val="DefaultParagraphFont"/>
    <w:rsid w:val="00BE4EBF"/>
  </w:style>
  <w:style w:type="character" w:styleId="UnresolvedMention">
    <w:name w:val="Unresolved Mention"/>
    <w:basedOn w:val="DefaultParagraphFont"/>
    <w:uiPriority w:val="99"/>
    <w:semiHidden/>
    <w:unhideWhenUsed/>
    <w:rsid w:val="008F19B4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19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s-MX" w:eastAsia="es-MX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19B4"/>
    <w:rPr>
      <w:rFonts w:ascii="Arial" w:eastAsia="Times New Roman" w:hAnsi="Arial" w:cs="Arial"/>
      <w:vanish/>
      <w:kern w:val="0"/>
      <w:sz w:val="16"/>
      <w:szCs w:val="16"/>
      <w:lang w:val="es-MX" w:eastAsia="es-MX"/>
      <w14:ligatures w14:val="none"/>
    </w:rPr>
  </w:style>
  <w:style w:type="character" w:customStyle="1" w:styleId="download-title">
    <w:name w:val="download-title"/>
    <w:basedOn w:val="DefaultParagraphFont"/>
    <w:rsid w:val="008F19B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19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s-MX" w:eastAsia="es-MX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19B4"/>
    <w:rPr>
      <w:rFonts w:ascii="Arial" w:eastAsia="Times New Roman" w:hAnsi="Arial" w:cs="Arial"/>
      <w:vanish/>
      <w:kern w:val="0"/>
      <w:sz w:val="16"/>
      <w:szCs w:val="16"/>
      <w:lang w:val="es-MX" w:eastAsia="es-MX"/>
      <w14:ligatures w14:val="none"/>
    </w:rPr>
  </w:style>
  <w:style w:type="paragraph" w:styleId="ListParagraph">
    <w:name w:val="List Paragraph"/>
    <w:basedOn w:val="Normal"/>
    <w:uiPriority w:val="34"/>
    <w:qFormat/>
    <w:rsid w:val="004B40A8"/>
    <w:pPr>
      <w:ind w:left="720"/>
      <w:contextualSpacing/>
    </w:pPr>
  </w:style>
  <w:style w:type="character" w:customStyle="1" w:styleId="button-link-text">
    <w:name w:val="button-link-text"/>
    <w:basedOn w:val="DefaultParagraphFont"/>
    <w:rsid w:val="00A73C1E"/>
  </w:style>
  <w:style w:type="character" w:customStyle="1" w:styleId="react-xocs-alternative-link">
    <w:name w:val="react-xocs-alternative-link"/>
    <w:basedOn w:val="DefaultParagraphFont"/>
    <w:rsid w:val="00A73C1E"/>
  </w:style>
  <w:style w:type="character" w:customStyle="1" w:styleId="given-name">
    <w:name w:val="given-name"/>
    <w:basedOn w:val="DefaultParagraphFont"/>
    <w:rsid w:val="00A73C1E"/>
  </w:style>
  <w:style w:type="character" w:customStyle="1" w:styleId="text">
    <w:name w:val="text"/>
    <w:basedOn w:val="DefaultParagraphFont"/>
    <w:rsid w:val="00A73C1E"/>
  </w:style>
  <w:style w:type="character" w:customStyle="1" w:styleId="author-ref">
    <w:name w:val="author-ref"/>
    <w:basedOn w:val="DefaultParagraphFont"/>
    <w:rsid w:val="00A73C1E"/>
  </w:style>
  <w:style w:type="table" w:styleId="TableGridLight">
    <w:name w:val="Grid Table Light"/>
    <w:basedOn w:val="TableNormal"/>
    <w:uiPriority w:val="40"/>
    <w:rsid w:val="001A40A4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ef-title">
    <w:name w:val="ref-title"/>
    <w:basedOn w:val="DefaultParagraphFont"/>
    <w:rsid w:val="00F86EEC"/>
  </w:style>
  <w:style w:type="character" w:customStyle="1" w:styleId="ref-journal">
    <w:name w:val="ref-journal"/>
    <w:basedOn w:val="DefaultParagraphFont"/>
    <w:rsid w:val="00F86EEC"/>
  </w:style>
  <w:style w:type="character" w:customStyle="1" w:styleId="ref-vol">
    <w:name w:val="ref-vol"/>
    <w:basedOn w:val="DefaultParagraphFont"/>
    <w:rsid w:val="00F86EEC"/>
  </w:style>
  <w:style w:type="character" w:customStyle="1" w:styleId="mixed-citation">
    <w:name w:val="mixed-citation"/>
    <w:basedOn w:val="DefaultParagraphFont"/>
    <w:rsid w:val="00C3375D"/>
  </w:style>
  <w:style w:type="paragraph" w:styleId="NormalWeb">
    <w:name w:val="Normal (Web)"/>
    <w:basedOn w:val="Normal"/>
    <w:uiPriority w:val="99"/>
    <w:unhideWhenUsed/>
    <w:rsid w:val="00DC2BE4"/>
    <w:pPr>
      <w:spacing w:after="0" w:line="240" w:lineRule="auto"/>
    </w:pPr>
    <w:rPr>
      <w:rFonts w:ascii="Aptos" w:hAnsi="Aptos" w:cs="Aptos"/>
      <w:kern w:val="0"/>
      <w:sz w:val="24"/>
      <w:szCs w:val="24"/>
      <w:lang w:val="en-US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893476"/>
    <w:pPr>
      <w:spacing w:after="0" w:line="240" w:lineRule="auto"/>
    </w:pPr>
    <w:rPr>
      <w:rFonts w:ascii="Aptos" w:hAnsi="Aptos" w:cs="Aptos"/>
      <w:kern w:val="0"/>
      <w:sz w:val="24"/>
      <w:szCs w:val="24"/>
      <w:lang w:val="en-US"/>
      <w14:ligatures w14:val="none"/>
    </w:rPr>
  </w:style>
  <w:style w:type="character" w:customStyle="1" w:styleId="role">
    <w:name w:val="role"/>
    <w:basedOn w:val="DefaultParagraphFont"/>
    <w:rsid w:val="007A793C"/>
  </w:style>
  <w:style w:type="character" w:styleId="Strong">
    <w:name w:val="Strong"/>
    <w:basedOn w:val="DefaultParagraphFont"/>
    <w:uiPriority w:val="22"/>
    <w:qFormat/>
    <w:rsid w:val="007A7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7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59794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70458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7996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11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05964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05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64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90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736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6620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4722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88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7578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84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3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429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862019165">
                      <w:marLeft w:val="0"/>
                      <w:marRight w:val="0"/>
                      <w:marTop w:val="4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4993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5867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057780539">
                      <w:marLeft w:val="0"/>
                      <w:marRight w:val="0"/>
                      <w:marTop w:val="4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3849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3263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684791595">
                      <w:marLeft w:val="0"/>
                      <w:marRight w:val="0"/>
                      <w:marTop w:val="4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9921-9A75-5B48-A3E3-83EE5B8B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10766</Words>
  <Characters>61372</Characters>
  <Application>Microsoft Office Word</Application>
  <DocSecurity>0</DocSecurity>
  <Lines>511</Lines>
  <Paragraphs>143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CANO CASTILLO</dc:creator>
  <cp:keywords/>
  <dc:description/>
  <cp:lastModifiedBy>Amy Tighe</cp:lastModifiedBy>
  <cp:revision>9</cp:revision>
  <cp:lastPrinted>2023-11-24T22:29:00Z</cp:lastPrinted>
  <dcterms:created xsi:type="dcterms:W3CDTF">2024-04-24T13:32:00Z</dcterms:created>
  <dcterms:modified xsi:type="dcterms:W3CDTF">2024-05-01T12:24:00Z</dcterms:modified>
</cp:coreProperties>
</file>