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4C4D" w14:textId="446992E7" w:rsidR="00E8672F" w:rsidRDefault="00E8672F" w:rsidP="00E8672F">
      <w:r w:rsidRPr="00A65E27">
        <w:rPr>
          <w:b/>
          <w:bCs/>
        </w:rPr>
        <w:t xml:space="preserve">Supplementary Table </w:t>
      </w:r>
      <w:r w:rsidR="00D13BB2">
        <w:rPr>
          <w:b/>
          <w:bCs/>
        </w:rPr>
        <w:t>2</w:t>
      </w:r>
      <w:r w:rsidRPr="00A65E27">
        <w:rPr>
          <w:b/>
          <w:bCs/>
        </w:rPr>
        <w:t>:</w:t>
      </w:r>
      <w:r>
        <w:t xml:space="preserve"> List of ICD-9 and ICD-10 diagnosis codes used</w:t>
      </w:r>
    </w:p>
    <w:p w14:paraId="4EB410F8" w14:textId="77777777" w:rsidR="00E8672F" w:rsidRDefault="00E8672F" w:rsidP="00E8672F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51"/>
        <w:gridCol w:w="5524"/>
        <w:gridCol w:w="5689"/>
      </w:tblGrid>
      <w:tr w:rsidR="00E8672F" w:rsidRPr="00EE23DC" w14:paraId="1D1B3EC1" w14:textId="77777777" w:rsidTr="00F0059D">
        <w:trPr>
          <w:trHeight w:val="368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BE29E" w14:textId="77777777" w:rsidR="00E8672F" w:rsidRPr="00EE23DC" w:rsidRDefault="00E8672F" w:rsidP="00F0059D">
            <w:r w:rsidRPr="00EE23DC">
              <w:rPr>
                <w:b/>
                <w:bCs/>
              </w:rPr>
              <w:t>Diagnosis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1B027" w14:textId="77777777" w:rsidR="00E8672F" w:rsidRPr="00EE23DC" w:rsidRDefault="00E8672F" w:rsidP="00F0059D">
            <w:r w:rsidRPr="00EE23DC">
              <w:rPr>
                <w:b/>
                <w:bCs/>
              </w:rPr>
              <w:t>ICD-9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F7940" w14:textId="77777777" w:rsidR="00E8672F" w:rsidRPr="00EE23DC" w:rsidRDefault="00E8672F" w:rsidP="00F0059D">
            <w:r w:rsidRPr="00EE23DC">
              <w:rPr>
                <w:b/>
                <w:bCs/>
              </w:rPr>
              <w:t>ICD-10</w:t>
            </w:r>
          </w:p>
        </w:tc>
      </w:tr>
      <w:tr w:rsidR="00E8672F" w:rsidRPr="00EE23DC" w14:paraId="484C3BC1" w14:textId="77777777" w:rsidTr="00F0059D">
        <w:trPr>
          <w:trHeight w:val="487"/>
        </w:trPr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335ED" w14:textId="77777777" w:rsidR="00E8672F" w:rsidRPr="00EE23DC" w:rsidRDefault="00E8672F" w:rsidP="00F0059D">
            <w:r w:rsidRPr="00EE23DC">
              <w:t>Alzheimer’s disease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88755" w14:textId="77777777" w:rsidR="00E8672F" w:rsidRPr="00EE23DC" w:rsidRDefault="00E8672F" w:rsidP="00F0059D">
            <w:r w:rsidRPr="00EE23DC">
              <w:t>ICD-9-D-3310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CB799" w14:textId="77777777" w:rsidR="00E8672F" w:rsidRPr="00EE23DC" w:rsidRDefault="00E8672F" w:rsidP="00F0059D">
            <w:r w:rsidRPr="00EE23DC">
              <w:t>ICD-10-D-G300, ICD-10-D-G301, ICD-10-D-G308, ICD-10-D-G309</w:t>
            </w:r>
          </w:p>
        </w:tc>
      </w:tr>
      <w:tr w:rsidR="00E8672F" w:rsidRPr="00EE23DC" w14:paraId="2AE51D08" w14:textId="77777777" w:rsidTr="00F0059D">
        <w:trPr>
          <w:trHeight w:val="4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D266B" w14:textId="77777777" w:rsidR="00E8672F" w:rsidRPr="00EE23DC" w:rsidRDefault="00E8672F" w:rsidP="00F0059D">
            <w:r w:rsidRPr="00EE23DC">
              <w:t>Amyotrophic lateral sclerosis (ALS)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79F67" w14:textId="77777777" w:rsidR="00E8672F" w:rsidRPr="00EE23DC" w:rsidRDefault="00E8672F" w:rsidP="00F0059D">
            <w:r w:rsidRPr="00EE23DC">
              <w:t>ICD-9-D-33520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B05A9" w14:textId="77777777" w:rsidR="00E8672F" w:rsidRPr="00EE23DC" w:rsidRDefault="00E8672F" w:rsidP="00F0059D">
            <w:r w:rsidRPr="00EE23DC">
              <w:t>ICD-10-D-G1221</w:t>
            </w:r>
          </w:p>
        </w:tc>
      </w:tr>
      <w:tr w:rsidR="00E8672F" w:rsidRPr="00EE23DC" w14:paraId="77E466D1" w14:textId="77777777" w:rsidTr="00F0059D">
        <w:trPr>
          <w:trHeight w:val="12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78077" w14:textId="77777777" w:rsidR="00E8672F" w:rsidRPr="00EE23DC" w:rsidRDefault="00E8672F" w:rsidP="00F0059D">
            <w:r w:rsidRPr="00EE23DC">
              <w:t>Cardiovascular disease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836C9" w14:textId="77777777" w:rsidR="00E8672F" w:rsidRPr="00EE23DC" w:rsidRDefault="00E8672F" w:rsidP="00F0059D">
            <w:r w:rsidRPr="00EE23DC">
              <w:t>ICD-9-D-4149, ICD-9-D-4280, ICD-9-D-4281, ICD-9-D-42820, ICD-9-D-42821, ICD-9-D-42822, ICD-9-D-42823, ICD-9-D-42830, ICD-9-D-42831, ICD-9-D-42832, ICD-9-42833, ICD-9-D-42840, ICD-9-D-42841, ICD-9-D-42842, ICD-9-D-42843, ICD-9-D-4289, ICD-9-D-4292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AA9E5" w14:textId="77777777" w:rsidR="00E8672F" w:rsidRPr="00EE23DC" w:rsidRDefault="00E8672F" w:rsidP="00F0059D">
            <w:r w:rsidRPr="00EE23DC">
              <w:t>ICD-10-D-I25700,ICD-10-D-I25708, ICD-10-D-I25709, ICD-10-D-I25710, ICD-10-D-I25719, ICD-10-D-I25720, ICD-10-D-I25729, ICD-10-D-I25739, ICD-10-D-I25798, ICD-10-D-I25799, ICD-10-D-I25810, ICD-10-D-I25811, ICD-10-D-I2582, ICD-10-D-I2583, ICD-10-D-I2584, ICD-10-D-I2589, ICD-10-D-I259, ICD-10-D-I501, ICD-10-D-I5043, ICD-10-D-I509</w:t>
            </w:r>
          </w:p>
        </w:tc>
      </w:tr>
      <w:tr w:rsidR="00E8672F" w:rsidRPr="00EE23DC" w14:paraId="7F526847" w14:textId="77777777" w:rsidTr="00F0059D">
        <w:trPr>
          <w:trHeight w:val="5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95BB6" w14:textId="77777777" w:rsidR="00E8672F" w:rsidRPr="00EE23DC" w:rsidRDefault="00E8672F" w:rsidP="00F0059D">
            <w:r w:rsidRPr="00EE23DC">
              <w:t>COPD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00B4A" w14:textId="77777777" w:rsidR="00E8672F" w:rsidRPr="00EE23DC" w:rsidRDefault="00E8672F" w:rsidP="00F0059D">
            <w:r w:rsidRPr="00EE23DC">
              <w:t>ICD-9-D-49120, ICD-9-D-49121, ICD-9-D-49122, ICD-9-D-49320, ICD-9-D-49321, ICD-9-D-49322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DFC3C" w14:textId="77777777" w:rsidR="00E8672F" w:rsidRPr="00EE23DC" w:rsidRDefault="00E8672F" w:rsidP="00F0059D">
            <w:r w:rsidRPr="00EE23DC">
              <w:t>ICD-10-D-J440, ICD-10-D-J441, ICD-10-D-J449</w:t>
            </w:r>
          </w:p>
        </w:tc>
      </w:tr>
      <w:tr w:rsidR="00E8672F" w:rsidRPr="00EE23DC" w14:paraId="618264A6" w14:textId="77777777" w:rsidTr="00F0059D">
        <w:trPr>
          <w:trHeight w:val="5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76DDF" w14:textId="77777777" w:rsidR="00E8672F" w:rsidRPr="00EE23DC" w:rsidRDefault="00E8672F" w:rsidP="00F0059D">
            <w:r w:rsidRPr="00EE23DC">
              <w:t>Chronic kidney disease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EC413" w14:textId="77777777" w:rsidR="00E8672F" w:rsidRPr="00EE23DC" w:rsidRDefault="00E8672F" w:rsidP="00F0059D">
            <w:r w:rsidRPr="00EE23DC">
              <w:t>ICD-9-D-5851, ICD-9-D-5852, ICD-9-D-5853, ICD-9-D-5854, ICD-9-D-5855, ICD-9-D-5859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4F25B" w14:textId="77777777" w:rsidR="00E8672F" w:rsidRPr="00EE23DC" w:rsidRDefault="00E8672F" w:rsidP="00F0059D">
            <w:r w:rsidRPr="00EE23DC">
              <w:t>ICD-10-D-N181, ICD-10-D-N182, ICD-10-D-N183, ICD-10-D-N184, ICD-10-D-N185, ICD-10-D-N189</w:t>
            </w:r>
          </w:p>
        </w:tc>
      </w:tr>
      <w:tr w:rsidR="00E8672F" w:rsidRPr="00EE23DC" w14:paraId="4C179D67" w14:textId="77777777" w:rsidTr="00F0059D">
        <w:trPr>
          <w:trHeight w:val="5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C1B1B" w14:textId="77777777" w:rsidR="00E8672F" w:rsidRPr="00EE23DC" w:rsidRDefault="00E8672F" w:rsidP="00F0059D">
            <w:r w:rsidRPr="00EE23DC">
              <w:t>Congestive heart failure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8BCBE" w14:textId="77777777" w:rsidR="00E8672F" w:rsidRPr="00EE23DC" w:rsidRDefault="00E8672F" w:rsidP="00F0059D">
            <w:r w:rsidRPr="00EE23DC">
              <w:t>ICD-9-D-7469, ICD-9-D-74689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D8802" w14:textId="77777777" w:rsidR="00E8672F" w:rsidRPr="00EE23DC" w:rsidRDefault="00E8672F" w:rsidP="00F0059D">
            <w:r w:rsidRPr="00EE23DC">
              <w:t>ICD-10-D-I5020, ICD-10-D-I5022, ICD-10-D-I5030, ICD-10-D-I5032, ICD-10-D-I5040, ICD-10-D-I5041, ICD-10-D-I5042</w:t>
            </w:r>
          </w:p>
        </w:tc>
      </w:tr>
      <w:tr w:rsidR="00E8672F" w:rsidRPr="00EE23DC" w14:paraId="0176CB77" w14:textId="77777777" w:rsidTr="00F0059D">
        <w:trPr>
          <w:trHeight w:val="4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E5FBF" w14:textId="77777777" w:rsidR="00E8672F" w:rsidRPr="00EE23DC" w:rsidRDefault="00E8672F" w:rsidP="00F0059D">
            <w:r w:rsidRPr="00EE23DC">
              <w:t>Coronary artery disease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BE85E" w14:textId="77777777" w:rsidR="00E8672F" w:rsidRPr="00EE23DC" w:rsidRDefault="00E8672F" w:rsidP="00F0059D">
            <w:r w:rsidRPr="00EE23DC">
              <w:t>ICD-9-D-</w:t>
            </w:r>
            <w:proofErr w:type="gramStart"/>
            <w:r w:rsidRPr="00EE23DC">
              <w:t>4110:ICD</w:t>
            </w:r>
            <w:proofErr w:type="gramEnd"/>
            <w:r w:rsidRPr="00EE23DC">
              <w:t>-9-D-4149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E5103" w14:textId="77777777" w:rsidR="00E8672F" w:rsidRPr="00EE23DC" w:rsidRDefault="00E8672F" w:rsidP="00F0059D">
            <w:r w:rsidRPr="00EE23DC">
              <w:t>ICD-10-D-I</w:t>
            </w:r>
            <w:proofErr w:type="gramStart"/>
            <w:r w:rsidRPr="00EE23DC">
              <w:t>25:ICD</w:t>
            </w:r>
            <w:proofErr w:type="gramEnd"/>
            <w:r w:rsidRPr="00EE23DC">
              <w:t>-10-D-I259</w:t>
            </w:r>
          </w:p>
        </w:tc>
      </w:tr>
      <w:tr w:rsidR="00E8672F" w:rsidRPr="00EE23DC" w14:paraId="2C8D8490" w14:textId="77777777" w:rsidTr="00F0059D">
        <w:trPr>
          <w:trHeight w:val="5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852DF" w14:textId="77777777" w:rsidR="00E8672F" w:rsidRPr="00EE23DC" w:rsidRDefault="00E8672F" w:rsidP="00F0059D">
            <w:r w:rsidRPr="00EE23DC">
              <w:t>Diabetes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00928" w14:textId="77777777" w:rsidR="00E8672F" w:rsidRPr="00EE23DC" w:rsidRDefault="00E8672F" w:rsidP="00F0059D">
            <w:r w:rsidRPr="00EE23DC">
              <w:t>ICD-9-D-25000, ICD-9-D-25001, ICD-9-D-25002, ICD-9-D-25003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C282A" w14:textId="77777777" w:rsidR="00E8672F" w:rsidRPr="00EE23DC" w:rsidRDefault="00E8672F" w:rsidP="00F0059D">
            <w:r w:rsidRPr="00EE23DC">
              <w:t>ICD-10-D-E108, ICD-10-D-E109, ICD-10-D-E1169, ICD-10-D-E118, ICD-10-D-E119</w:t>
            </w:r>
          </w:p>
        </w:tc>
      </w:tr>
      <w:tr w:rsidR="00E8672F" w:rsidRPr="00EE23DC" w14:paraId="065C8C7D" w14:textId="77777777" w:rsidTr="00F0059D">
        <w:trPr>
          <w:trHeight w:val="5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34FB8" w14:textId="77777777" w:rsidR="00E8672F" w:rsidRPr="00EE23DC" w:rsidRDefault="00E8672F" w:rsidP="00F0059D">
            <w:r w:rsidRPr="00EE23DC">
              <w:t>Hypercholesterolemia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623A8" w14:textId="77777777" w:rsidR="00E8672F" w:rsidRPr="00EE23DC" w:rsidRDefault="00E8672F" w:rsidP="00F0059D">
            <w:r w:rsidRPr="00EE23DC">
              <w:t>ICD-9-D-2720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2A764" w14:textId="77777777" w:rsidR="00E8672F" w:rsidRPr="00EE23DC" w:rsidRDefault="00E8672F" w:rsidP="00F0059D">
            <w:r w:rsidRPr="00EE23DC">
              <w:t>ICD-10-D-E780, ICD-10-D-E7800</w:t>
            </w:r>
          </w:p>
        </w:tc>
      </w:tr>
      <w:tr w:rsidR="00E8672F" w:rsidRPr="00EE23DC" w14:paraId="2A1546C6" w14:textId="77777777" w:rsidTr="00F0059D">
        <w:trPr>
          <w:trHeight w:val="4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643C5" w14:textId="77777777" w:rsidR="00E8672F" w:rsidRPr="00EE23DC" w:rsidRDefault="00E8672F" w:rsidP="00F0059D">
            <w:r w:rsidRPr="00EE23DC">
              <w:t>Hypertension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2A46C" w14:textId="77777777" w:rsidR="00E8672F" w:rsidRPr="00EE23DC" w:rsidRDefault="00E8672F" w:rsidP="00F0059D">
            <w:r w:rsidRPr="00EE23DC">
              <w:t>ICD-9-D-4010, ICD-9-D-4011, ICD-9-D-4019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AA47D" w14:textId="77777777" w:rsidR="00E8672F" w:rsidRPr="00EE23DC" w:rsidRDefault="00E8672F" w:rsidP="00F0059D">
            <w:r w:rsidRPr="00EE23DC">
              <w:t>ICD-10-D-I10, ICD-10-D-I110, ICD-10-D-I119</w:t>
            </w:r>
          </w:p>
        </w:tc>
      </w:tr>
      <w:tr w:rsidR="00E8672F" w:rsidRPr="00EE23DC" w14:paraId="7ABF3354" w14:textId="77777777" w:rsidTr="00F0059D">
        <w:trPr>
          <w:trHeight w:val="6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8DAF9" w14:textId="77777777" w:rsidR="00E8672F" w:rsidRPr="00EE23DC" w:rsidRDefault="00E8672F" w:rsidP="00F0059D">
            <w:r w:rsidRPr="00EE23DC">
              <w:t>Multiple sclerosis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5290C" w14:textId="77777777" w:rsidR="00E8672F" w:rsidRPr="00EE23DC" w:rsidRDefault="00E8672F" w:rsidP="00F0059D">
            <w:r w:rsidRPr="00EE23DC">
              <w:t>ICD-9-D-340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479BD" w14:textId="77777777" w:rsidR="00E8672F" w:rsidRPr="00EE23DC" w:rsidRDefault="00E8672F" w:rsidP="00F0059D">
            <w:r w:rsidRPr="00EE23DC">
              <w:t>ICD-10-D-G35</w:t>
            </w:r>
          </w:p>
        </w:tc>
      </w:tr>
      <w:tr w:rsidR="00E8672F" w:rsidRPr="00EE23DC" w14:paraId="56616205" w14:textId="77777777" w:rsidTr="00F0059D">
        <w:trPr>
          <w:trHeight w:val="26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11E65" w14:textId="77777777" w:rsidR="00E8672F" w:rsidRPr="00EE23DC" w:rsidRDefault="00E8672F" w:rsidP="00F0059D">
            <w:r w:rsidRPr="00EE23DC">
              <w:lastRenderedPageBreak/>
              <w:t>Neurosurgery or brain 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7CC5A" w14:textId="77777777" w:rsidR="00E8672F" w:rsidRPr="00EE23DC" w:rsidRDefault="00E8672F" w:rsidP="00F0059D">
            <w:r w:rsidRPr="00EE23DC">
              <w:t>ICD-9-D-01320, ICD-9-D-01321, ICD-9-D-01322, ICD-9-D-01323, ICD-9-D-01325, ICD-9-D-01326, ICD-9-D-01330, ICD-9-D-01333, ICD-9-D-1917, ICD-9-D-1918, ICD-9-D-1919, ICD-9-D-1983, ICD-9-D-2250, ICD-9-D-2375, ICD-9-D-2396, ICD-9-D-3481, ICD-9-D-3484, ICD-9-D-34882, ICD-9-D-7422, ICD-9-D-V1085, ICD-9-D-V1241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7735C" w14:textId="77777777" w:rsidR="00E8672F" w:rsidRPr="00EE23DC" w:rsidRDefault="00E8672F" w:rsidP="00F0059D">
            <w:r w:rsidRPr="00EE23DC">
              <w:t>ICD-10-D-A066, ICD-10-D-A1781, ICD-10-D-A5482, ICD-10-D-B431, ICD-10-D-C717, ICD-10-D-C718, ICD-10-D-C719, ICD-10-D-C7931, ICD-10-D-D330, ICD-10-D-D331, ICD-10-D-D332, ICD-10-D-D430, ICD-10-D-D431, ICD-10-D-D432, ICD-10-D-D496, ICD-10-D-G931, ICD-10-D-G935, ICD-10-D-G9382, ICD-10-D-S06317A, ICD-10-D-S06317S, ICD-10-D-S06327A, ICD-10-D-S06337A, ICD-10-D-S06337S, ICD-10-D-S06377A, ICD-10-D-S06380A, ICD-10-D-S06380D, ICD-10-D-S06380S, ICD-10-D-S06381A, ICD-10-D-S06381D, ICD-10-D-S06382S, ICD-10-D-S06384A, ICD-10-D-S06385S, ICD-10-D-S06387A, ICD-10-D-S06387S, ICD-10-D-S06389A, ICD-10-D-S06389D, ICD-10-D-S06389S, ICD-10-D-Z85841, ICD-10-D-Z86011</w:t>
            </w:r>
          </w:p>
        </w:tc>
      </w:tr>
      <w:tr w:rsidR="00E8672F" w:rsidRPr="00EE23DC" w14:paraId="306359AE" w14:textId="77777777" w:rsidTr="00F0059D">
        <w:trPr>
          <w:trHeight w:val="9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A2C3C" w14:textId="77777777" w:rsidR="00E8672F" w:rsidRPr="00EE23DC" w:rsidRDefault="00E8672F" w:rsidP="00F0059D">
            <w:r w:rsidRPr="00EE23DC">
              <w:t>Non-Alzheimer’s dementia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FF282" w14:textId="77777777" w:rsidR="00E8672F" w:rsidRPr="00EE23DC" w:rsidRDefault="00E8672F" w:rsidP="00F0059D">
            <w:r w:rsidRPr="00EE23DC">
              <w:t>ICD-9-D-2900, ICD-9-D-29010, ICD-9-D-29011, ICD-9-D-29012, ICD-9-D-29013, ICD-9-D-29020, ICD-9-D-29021, ICD-9-D-2903, ICD-9-D-29040, ICD-9-D-29041, ICD-9-D-29042, ICD-9-D-29043, ICD-9-D-29410, ICD-9-D-29411, ICD-9-D-29420, ICD-9-D-29421, ICD-9-D-33119, ICD-9-D-33182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730AD" w14:textId="77777777" w:rsidR="00E8672F" w:rsidRPr="00EE23DC" w:rsidRDefault="00E8672F" w:rsidP="00F0059D">
            <w:r w:rsidRPr="00EE23DC">
              <w:t>ICD-10-D-F0150, ICD-10-D-F0151, ICD-10-D-F0280, ICD-10-D-F0281, ICD-10-D-F0390, ICD-10-D-F0391, ICD-10-D-G3109, ICD-10-D-G3183</w:t>
            </w:r>
          </w:p>
        </w:tc>
      </w:tr>
      <w:tr w:rsidR="00E8672F" w:rsidRPr="00EE23DC" w14:paraId="585C05ED" w14:textId="77777777" w:rsidTr="00F0059D">
        <w:trPr>
          <w:trHeight w:val="9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4335D" w14:textId="77777777" w:rsidR="00E8672F" w:rsidRPr="00EE23DC" w:rsidRDefault="00E8672F" w:rsidP="00F0059D">
            <w:r w:rsidRPr="00EE23DC">
              <w:t>Obesity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357BD" w14:textId="77777777" w:rsidR="00E8672F" w:rsidRPr="00EE23DC" w:rsidRDefault="00E8672F" w:rsidP="00F0059D">
            <w:r w:rsidRPr="00EE23DC">
              <w:t>ICD-9-D-2780, ICD-9-D-27800, ICD-9-D-27801, ICD-9-D-27802, ICD-9-D-27803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9EFA8" w14:textId="77777777" w:rsidR="00E8672F" w:rsidRPr="00EE23DC" w:rsidRDefault="00E8672F" w:rsidP="00F0059D">
            <w:r w:rsidRPr="00EE23DC">
              <w:t>ICD-10-D-E</w:t>
            </w:r>
            <w:proofErr w:type="gramStart"/>
            <w:r w:rsidRPr="00EE23DC">
              <w:t>660:ICD</w:t>
            </w:r>
            <w:proofErr w:type="gramEnd"/>
            <w:r w:rsidRPr="00EE23DC">
              <w:t>-10-D-E669</w:t>
            </w:r>
          </w:p>
        </w:tc>
      </w:tr>
      <w:tr w:rsidR="00E8672F" w:rsidRPr="00EE23DC" w14:paraId="0814E3EF" w14:textId="77777777" w:rsidTr="00F0059D">
        <w:trPr>
          <w:trHeight w:val="7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C45B7" w14:textId="77777777" w:rsidR="00E8672F" w:rsidRPr="00EE23DC" w:rsidRDefault="00E8672F" w:rsidP="00F0059D">
            <w:r w:rsidRPr="00EE23DC">
              <w:t>Parkinson’s disease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B578C" w14:textId="77777777" w:rsidR="00E8672F" w:rsidRPr="00EE23DC" w:rsidRDefault="00E8672F" w:rsidP="00F0059D">
            <w:r w:rsidRPr="00EE23DC">
              <w:t>ICD-9-D-332, ICD-9-D-3320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A5612" w14:textId="77777777" w:rsidR="00E8672F" w:rsidRPr="00EE23DC" w:rsidRDefault="00E8672F" w:rsidP="00F0059D">
            <w:r w:rsidRPr="00EE23DC">
              <w:t>ICD-10-D-G20, ICD-10-D-G214</w:t>
            </w:r>
          </w:p>
        </w:tc>
      </w:tr>
      <w:tr w:rsidR="00E8672F" w:rsidRPr="00EE23DC" w14:paraId="7F996FB7" w14:textId="77777777" w:rsidTr="00F0059D">
        <w:trPr>
          <w:trHeight w:val="14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8F0D0" w14:textId="77777777" w:rsidR="00E8672F" w:rsidRPr="00EE23DC" w:rsidRDefault="00E8672F" w:rsidP="00F0059D">
            <w:r w:rsidRPr="00EE23DC">
              <w:t>Stroke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B1CC0" w14:textId="77777777" w:rsidR="00E8672F" w:rsidRPr="00EE23DC" w:rsidRDefault="00E8672F" w:rsidP="00F0059D">
            <w:r w:rsidRPr="00EE23DC">
              <w:t>ICD-9-D-430, ICD-9-D-431, ICD-9-D-432, ICD-9-D-4320, ICD-9-D-4321, ICD-9-D-4329, ICD-9-D-43300, ICD-9-D-4331, ICD-9-D-43310,  ICD-9-D-43311,  ICD-9-D-43320, ICD-9-D-43321, ICD-9-D-43330, ICD-9-D-43331, ICD-9-D-43381, ICD-9-D-43390, ICD-9-D-43391, ICD-9-D-43400, ICD-9-D-43401, ICD-9-D-</w:t>
            </w:r>
            <w:r w:rsidRPr="00EE23DC">
              <w:lastRenderedPageBreak/>
              <w:t>43410, ICD-9-D-43411, ICD-9-D-43490, ICD-9-D-43491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ACCA2" w14:textId="77777777" w:rsidR="00E8672F" w:rsidRPr="00EE23DC" w:rsidRDefault="00E8672F" w:rsidP="00F0059D">
            <w:r w:rsidRPr="00EE23DC">
              <w:lastRenderedPageBreak/>
              <w:t xml:space="preserve">ICD-10-D-I6300, ICD-10-D-I63011, ICD-10-D-I63012, ICD-10-D-I63031, ICD-10-D-I63032, ICD-10-D-I6310, ICD-10-D-I63139, ICD-10-D-I63232, ICD-10-D-I63233, ICD-10-D-I63239, ICD-10-D-I63312, ICD-10-D-I6339, ICD-10-D-I6340, ICD-10-D-I63411, ICD-10-D-I63432, ICD-10-D-I6350, ICD-10-D-I63512, ICD-10-D-I63519, </w:t>
            </w:r>
            <w:r w:rsidRPr="00EE23DC">
              <w:lastRenderedPageBreak/>
              <w:t>ICD-10-D-I63529, ICD-10-D-I6359, ICD-10-D-I638, ICD-10-D-I639</w:t>
            </w:r>
          </w:p>
        </w:tc>
      </w:tr>
      <w:tr w:rsidR="00E8672F" w:rsidRPr="00EE23DC" w14:paraId="0A9D6662" w14:textId="77777777" w:rsidTr="00F0059D">
        <w:trPr>
          <w:trHeight w:val="9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FABE7" w14:textId="77777777" w:rsidR="00E8672F" w:rsidRPr="00EE23DC" w:rsidRDefault="00E8672F" w:rsidP="00F0059D">
            <w:r w:rsidRPr="00EE23DC">
              <w:lastRenderedPageBreak/>
              <w:t>Tobacco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29077" w14:textId="77777777" w:rsidR="00E8672F" w:rsidRPr="00EE23DC" w:rsidRDefault="00E8672F" w:rsidP="00F0059D">
            <w:r w:rsidRPr="00EE23DC">
              <w:t>ICD-9-D-3051, ICD-9-D-98984, ICD-9-D-V1582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CED04" w14:textId="77777777" w:rsidR="00E8672F" w:rsidRPr="00EE23DC" w:rsidRDefault="00E8672F" w:rsidP="00F0059D">
            <w:r w:rsidRPr="00EE23DC">
              <w:t>ICD-10-D-F17220, ICD-10-D-F17221, ICD-10-D-F17223, ICD-10-D-F17228, ICD-10-D-F17229, ICD-10-D-F17290, ICD-10-D-F17291, ICD-10-D-F17293, ICD-10-D-F17298, ICD-10-D-F17299, ICD-10-D-Z720</w:t>
            </w:r>
          </w:p>
        </w:tc>
      </w:tr>
    </w:tbl>
    <w:p w14:paraId="536D6C5B" w14:textId="77777777" w:rsidR="00E8672F" w:rsidRDefault="00E8672F" w:rsidP="00E8672F"/>
    <w:p w14:paraId="27E2C616" w14:textId="77777777" w:rsidR="00E8672F" w:rsidRPr="002502EB" w:rsidRDefault="00E8672F" w:rsidP="00E8672F">
      <w:pPr>
        <w:spacing w:before="240"/>
        <w:rPr>
          <w:bCs/>
        </w:rPr>
      </w:pPr>
    </w:p>
    <w:p w14:paraId="41D60A77" w14:textId="77777777" w:rsidR="00E8672F" w:rsidRDefault="00E8672F" w:rsidP="00E8672F"/>
    <w:p w14:paraId="334F149D" w14:textId="77777777" w:rsidR="00591D00" w:rsidRDefault="00591D00"/>
    <w:sectPr w:rsidR="00591D00" w:rsidSect="002502EB"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2F"/>
    <w:rsid w:val="00076C1E"/>
    <w:rsid w:val="001854FE"/>
    <w:rsid w:val="001930E7"/>
    <w:rsid w:val="005012D3"/>
    <w:rsid w:val="00591D00"/>
    <w:rsid w:val="006D0301"/>
    <w:rsid w:val="009645DC"/>
    <w:rsid w:val="009A53BB"/>
    <w:rsid w:val="00A4307D"/>
    <w:rsid w:val="00D13BB2"/>
    <w:rsid w:val="00D61EBC"/>
    <w:rsid w:val="00D633BF"/>
    <w:rsid w:val="00E8672F"/>
    <w:rsid w:val="00F11699"/>
    <w:rsid w:val="00F7083F"/>
    <w:rsid w:val="00F8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780579"/>
  <w15:chartTrackingRefBased/>
  <w15:docId w15:val="{6823411A-6277-4845-860F-D57EFC72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72F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076C1E"/>
    <w:pPr>
      <w:contextualSpacing/>
    </w:pPr>
    <w:rPr>
      <w:rFonts w:ascii="Arial" w:eastAsiaTheme="majorEastAsia" w:hAnsi="Arial" w:cstheme="majorBidi"/>
      <w:color w:val="4472C4" w:themeColor="accent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C1E"/>
    <w:rPr>
      <w:rFonts w:eastAsiaTheme="majorEastAsia" w:cstheme="majorBidi"/>
      <w:color w:val="4472C4" w:themeColor="accent1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76C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472C4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76C1E"/>
    <w:rPr>
      <w:rFonts w:asciiTheme="minorHAnsi" w:eastAsiaTheme="minorEastAsia" w:hAnsiTheme="minorHAnsi" w:cstheme="minorBidi"/>
      <w:color w:val="4472C4" w:themeColor="accent1"/>
      <w:spacing w:val="15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 Flores, Helena - (hcortesflores)</dc:creator>
  <cp:keywords/>
  <dc:description/>
  <cp:lastModifiedBy>Cortes Flores, Helena - (hcortesflores)</cp:lastModifiedBy>
  <cp:revision>2</cp:revision>
  <dcterms:created xsi:type="dcterms:W3CDTF">2024-02-19T16:14:00Z</dcterms:created>
  <dcterms:modified xsi:type="dcterms:W3CDTF">2024-02-19T16:14:00Z</dcterms:modified>
</cp:coreProperties>
</file>