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81C3A" w14:textId="64529C66" w:rsidR="001D7138" w:rsidRPr="00F060AA" w:rsidRDefault="00D453BC" w:rsidP="00DC75F6">
      <w:pPr>
        <w:pStyle w:val="Title"/>
        <w:rPr>
          <w:rFonts w:ascii="Aptos Narrow" w:hAnsi="Aptos Narrow"/>
          <w:b/>
          <w:bCs/>
          <w:sz w:val="28"/>
          <w:szCs w:val="28"/>
        </w:rPr>
      </w:pPr>
      <w:r w:rsidRPr="00F060AA">
        <w:rPr>
          <w:rFonts w:ascii="Aptos Narrow" w:hAnsi="Aptos Narrow"/>
          <w:b/>
          <w:bCs/>
          <w:sz w:val="28"/>
          <w:szCs w:val="28"/>
        </w:rPr>
        <w:t xml:space="preserve">The efflux pumps Rv1877 and Rv0191 play differential roles in the protection of  </w:t>
      </w:r>
      <w:r w:rsidRPr="00F060AA">
        <w:rPr>
          <w:rFonts w:ascii="Aptos Narrow" w:hAnsi="Aptos Narrow"/>
          <w:b/>
          <w:bCs/>
          <w:i/>
          <w:iCs/>
          <w:sz w:val="28"/>
          <w:szCs w:val="28"/>
        </w:rPr>
        <w:t xml:space="preserve">Mycobacterium tuberculosis </w:t>
      </w:r>
      <w:r w:rsidRPr="00F060AA">
        <w:rPr>
          <w:rFonts w:ascii="Aptos Narrow" w:hAnsi="Aptos Narrow"/>
          <w:b/>
          <w:bCs/>
          <w:sz w:val="28"/>
          <w:szCs w:val="28"/>
        </w:rPr>
        <w:t xml:space="preserve">against chemical stress </w:t>
      </w:r>
      <w:r w:rsidR="001D7138" w:rsidRPr="00F060AA">
        <w:rPr>
          <w:rFonts w:ascii="Aptos Narrow" w:hAnsi="Aptos Narrow"/>
          <w:b/>
          <w:bCs/>
          <w:sz w:val="28"/>
          <w:szCs w:val="28"/>
        </w:rPr>
        <w:t xml:space="preserve"> </w:t>
      </w:r>
    </w:p>
    <w:p w14:paraId="4ADFC5D2" w14:textId="77777777" w:rsidR="001D7138" w:rsidRPr="00543CB5" w:rsidRDefault="001D7138" w:rsidP="001D7138">
      <w:pPr>
        <w:spacing w:after="0" w:line="240" w:lineRule="auto"/>
        <w:rPr>
          <w:rStyle w:val="Strong"/>
          <w:rFonts w:ascii="Aptos" w:hAnsi="Aptos" w:cs="Courier New"/>
          <w:b w:val="0"/>
          <w:bCs w:val="0"/>
          <w:sz w:val="20"/>
          <w:szCs w:val="20"/>
        </w:rPr>
      </w:pPr>
      <w:bookmarkStart w:id="0" w:name="_Hlk142582988"/>
      <w:bookmarkStart w:id="1" w:name="_Hlk139038066"/>
      <w:r w:rsidRPr="00543CB5">
        <w:rPr>
          <w:rStyle w:val="Strong"/>
          <w:rFonts w:ascii="Aptos" w:hAnsi="Aptos" w:cs="Courier New"/>
          <w:sz w:val="20"/>
          <w:szCs w:val="20"/>
        </w:rPr>
        <w:t>Carine Sao Emani</w:t>
      </w:r>
      <w:r w:rsidRPr="00543CB5">
        <w:rPr>
          <w:rStyle w:val="Strong"/>
          <w:rFonts w:ascii="Aptos" w:hAnsi="Aptos" w:cs="Courier New"/>
          <w:sz w:val="20"/>
          <w:szCs w:val="20"/>
          <w:vertAlign w:val="superscript"/>
        </w:rPr>
        <w:t>1*</w:t>
      </w:r>
      <w:r w:rsidRPr="00543CB5">
        <w:rPr>
          <w:rStyle w:val="Strong"/>
          <w:rFonts w:ascii="Aptos" w:hAnsi="Aptos" w:cs="Courier New"/>
          <w:sz w:val="20"/>
          <w:szCs w:val="20"/>
        </w:rPr>
        <w:t>, Norbert Reiling</w:t>
      </w:r>
      <w:r w:rsidRPr="00543CB5">
        <w:rPr>
          <w:rStyle w:val="Strong"/>
          <w:rFonts w:ascii="Aptos" w:hAnsi="Aptos" w:cs="Courier New"/>
          <w:sz w:val="20"/>
          <w:szCs w:val="20"/>
          <w:vertAlign w:val="superscript"/>
        </w:rPr>
        <w:t>1,2*</w:t>
      </w:r>
    </w:p>
    <w:p w14:paraId="05B4E0BC" w14:textId="77777777" w:rsidR="001D7138" w:rsidRPr="00543CB5" w:rsidRDefault="001D7138" w:rsidP="001D7138">
      <w:pPr>
        <w:spacing w:after="0" w:line="240" w:lineRule="auto"/>
        <w:rPr>
          <w:rStyle w:val="Strong"/>
          <w:rFonts w:ascii="Aptos" w:hAnsi="Aptos" w:cs="Courier New"/>
          <w:b w:val="0"/>
          <w:bCs w:val="0"/>
          <w:sz w:val="20"/>
          <w:szCs w:val="20"/>
        </w:rPr>
      </w:pPr>
      <w:r w:rsidRPr="00543CB5">
        <w:rPr>
          <w:rStyle w:val="Strong"/>
          <w:rFonts w:ascii="Aptos" w:hAnsi="Aptos" w:cs="Courier New"/>
          <w:sz w:val="20"/>
          <w:szCs w:val="20"/>
          <w:vertAlign w:val="superscript"/>
        </w:rPr>
        <w:t>1</w:t>
      </w:r>
      <w:r w:rsidRPr="00543CB5">
        <w:rPr>
          <w:rStyle w:val="Strong"/>
          <w:rFonts w:ascii="Aptos" w:hAnsi="Aptos" w:cs="Courier New"/>
          <w:sz w:val="20"/>
          <w:szCs w:val="20"/>
        </w:rPr>
        <w:t xml:space="preserve">Microbial Interface Biology, Research Center Borstel, Leibniz Lung Center, </w:t>
      </w:r>
      <w:proofErr w:type="spellStart"/>
      <w:r w:rsidRPr="00543CB5">
        <w:rPr>
          <w:rStyle w:val="Strong"/>
          <w:rFonts w:ascii="Aptos" w:hAnsi="Aptos" w:cs="Courier New"/>
          <w:sz w:val="20"/>
          <w:szCs w:val="20"/>
        </w:rPr>
        <w:t>Parkallee</w:t>
      </w:r>
      <w:proofErr w:type="spellEnd"/>
      <w:r w:rsidRPr="00543CB5">
        <w:rPr>
          <w:rStyle w:val="Strong"/>
          <w:rFonts w:ascii="Aptos" w:hAnsi="Aptos" w:cs="Courier New"/>
          <w:sz w:val="20"/>
          <w:szCs w:val="20"/>
        </w:rPr>
        <w:t xml:space="preserve"> 1-40, Borstel, Germany.</w:t>
      </w:r>
    </w:p>
    <w:p w14:paraId="071E3ECD" w14:textId="77777777" w:rsidR="001D7138" w:rsidRPr="00543CB5" w:rsidRDefault="001D7138" w:rsidP="001D7138">
      <w:pPr>
        <w:spacing w:after="0" w:line="240" w:lineRule="auto"/>
        <w:rPr>
          <w:rStyle w:val="Strong"/>
          <w:rFonts w:ascii="Aptos" w:hAnsi="Aptos" w:cs="Courier New"/>
          <w:bCs w:val="0"/>
          <w:sz w:val="20"/>
          <w:szCs w:val="20"/>
        </w:rPr>
      </w:pPr>
      <w:r w:rsidRPr="00543CB5">
        <w:rPr>
          <w:rFonts w:ascii="Aptos" w:hAnsi="Aptos" w:cs="Courier New"/>
          <w:bCs/>
          <w:sz w:val="20"/>
          <w:szCs w:val="20"/>
          <w:vertAlign w:val="superscript"/>
        </w:rPr>
        <w:t>2</w:t>
      </w:r>
      <w:r w:rsidRPr="00543CB5">
        <w:rPr>
          <w:rFonts w:ascii="Aptos" w:hAnsi="Aptos" w:cs="Courier New"/>
          <w:bCs/>
          <w:sz w:val="20"/>
          <w:szCs w:val="20"/>
        </w:rPr>
        <w:t>German Center for Infection Research (DZIF), Partner Site Hamburg-Lübeck-Borstel-Riems, Borstel, Germany</w:t>
      </w:r>
    </w:p>
    <w:p w14:paraId="2E5C0249" w14:textId="77777777" w:rsidR="001D7138" w:rsidRPr="00DC75F6" w:rsidRDefault="001D7138" w:rsidP="001D7138">
      <w:pPr>
        <w:spacing w:after="0" w:line="240" w:lineRule="auto"/>
        <w:rPr>
          <w:rFonts w:ascii="Aptos" w:hAnsi="Aptos" w:cs="Courier New"/>
          <w:sz w:val="20"/>
          <w:szCs w:val="20"/>
        </w:rPr>
      </w:pPr>
      <w:r w:rsidRPr="00543CB5">
        <w:rPr>
          <w:rFonts w:ascii="Aptos" w:hAnsi="Aptos" w:cs="Courier New"/>
          <w:sz w:val="20"/>
          <w:szCs w:val="20"/>
        </w:rPr>
        <w:t>*Corresponding authors:</w:t>
      </w:r>
    </w:p>
    <w:p w14:paraId="1AD06CC2" w14:textId="77777777" w:rsidR="001D7138" w:rsidRPr="00543CB5" w:rsidRDefault="001D7138" w:rsidP="001D7138">
      <w:pPr>
        <w:spacing w:after="0" w:line="240" w:lineRule="auto"/>
        <w:rPr>
          <w:rStyle w:val="Strong"/>
          <w:rFonts w:ascii="Aptos" w:hAnsi="Aptos" w:cs="Courier New"/>
          <w:b w:val="0"/>
          <w:bCs w:val="0"/>
          <w:sz w:val="20"/>
          <w:szCs w:val="20"/>
        </w:rPr>
      </w:pPr>
      <w:r w:rsidRPr="00543CB5">
        <w:rPr>
          <w:rFonts w:ascii="Aptos" w:hAnsi="Aptos" w:cs="Courier New"/>
          <w:sz w:val="20"/>
          <w:szCs w:val="20"/>
        </w:rPr>
        <w:t>Carine Sao Emani (</w:t>
      </w:r>
      <w:hyperlink r:id="rId6" w:history="1">
        <w:r w:rsidRPr="00543CB5">
          <w:rPr>
            <w:rStyle w:val="Hyperlink"/>
            <w:rFonts w:ascii="Aptos" w:hAnsi="Aptos" w:cs="Courier New"/>
            <w:sz w:val="20"/>
            <w:szCs w:val="20"/>
          </w:rPr>
          <w:t>carine.emani.sao@gmail.com</w:t>
        </w:r>
      </w:hyperlink>
      <w:r w:rsidRPr="00543CB5">
        <w:rPr>
          <w:rFonts w:ascii="Aptos" w:hAnsi="Aptos" w:cs="Courier New"/>
          <w:sz w:val="20"/>
          <w:szCs w:val="20"/>
        </w:rPr>
        <w:t>)</w:t>
      </w:r>
      <w:r w:rsidRPr="00543CB5">
        <w:rPr>
          <w:rStyle w:val="Strong"/>
          <w:rFonts w:ascii="Aptos" w:hAnsi="Aptos" w:cs="Courier New"/>
          <w:sz w:val="20"/>
          <w:szCs w:val="20"/>
        </w:rPr>
        <w:t xml:space="preserve">, </w:t>
      </w:r>
    </w:p>
    <w:p w14:paraId="48E917D5" w14:textId="77777777" w:rsidR="001D7138" w:rsidRPr="00543CB5" w:rsidRDefault="001D7138" w:rsidP="001D7138">
      <w:pPr>
        <w:spacing w:after="0" w:line="240" w:lineRule="auto"/>
        <w:rPr>
          <w:rStyle w:val="Hyperlink"/>
          <w:rFonts w:ascii="Aptos" w:hAnsi="Aptos" w:cs="Courier New"/>
          <w:sz w:val="20"/>
          <w:szCs w:val="20"/>
          <w:lang w:val="de-DE"/>
        </w:rPr>
      </w:pPr>
      <w:r w:rsidRPr="00543CB5">
        <w:rPr>
          <w:rStyle w:val="Strong"/>
          <w:rFonts w:ascii="Aptos" w:hAnsi="Aptos" w:cs="Courier New"/>
          <w:b w:val="0"/>
          <w:bCs w:val="0"/>
          <w:sz w:val="20"/>
          <w:szCs w:val="20"/>
          <w:lang w:val="de-DE"/>
        </w:rPr>
        <w:t>Norbert Reiling (</w:t>
      </w:r>
      <w:r>
        <w:fldChar w:fldCharType="begin"/>
      </w:r>
      <w:r>
        <w:instrText>HYPERLINK "mailto:nreiling@fz-borstel.de"</w:instrText>
      </w:r>
      <w:r>
        <w:fldChar w:fldCharType="separate"/>
      </w:r>
      <w:r w:rsidRPr="00543CB5">
        <w:rPr>
          <w:rStyle w:val="Hyperlink"/>
          <w:rFonts w:ascii="Aptos" w:hAnsi="Aptos" w:cs="Courier New"/>
          <w:sz w:val="20"/>
          <w:szCs w:val="20"/>
          <w:lang w:val="de-DE"/>
        </w:rPr>
        <w:t>nreiling@fz-borstel.de</w:t>
      </w:r>
      <w:r>
        <w:rPr>
          <w:rStyle w:val="Hyperlink"/>
          <w:rFonts w:ascii="Aptos" w:hAnsi="Aptos" w:cs="Courier New"/>
          <w:sz w:val="20"/>
          <w:szCs w:val="20"/>
          <w:lang w:val="de-DE"/>
        </w:rPr>
        <w:fldChar w:fldCharType="end"/>
      </w:r>
      <w:bookmarkEnd w:id="0"/>
      <w:bookmarkEnd w:id="1"/>
      <w:r w:rsidRPr="00543CB5">
        <w:rPr>
          <w:rStyle w:val="Hyperlink"/>
          <w:rFonts w:ascii="Aptos" w:hAnsi="Aptos" w:cs="Courier New"/>
          <w:sz w:val="20"/>
          <w:szCs w:val="20"/>
          <w:lang w:val="de-DE"/>
        </w:rPr>
        <w:t>)</w:t>
      </w:r>
    </w:p>
    <w:p w14:paraId="34B9063B" w14:textId="2F9E0D7E" w:rsidR="00D42B44" w:rsidRPr="00543CB5" w:rsidRDefault="00D42B44" w:rsidP="001D7138">
      <w:pPr>
        <w:spacing w:after="0" w:line="240" w:lineRule="auto"/>
        <w:rPr>
          <w:rStyle w:val="Hyperlink"/>
          <w:rFonts w:ascii="Aptos" w:hAnsi="Aptos" w:cs="Courier New"/>
          <w:lang w:val="de-DE"/>
        </w:rPr>
      </w:pPr>
    </w:p>
    <w:p w14:paraId="5D7866C0" w14:textId="77777777" w:rsidR="00D42B44" w:rsidRPr="00C73EE1" w:rsidRDefault="00D42B44">
      <w:pPr>
        <w:rPr>
          <w:rStyle w:val="Hyperlink"/>
          <w:rFonts w:ascii="Aptos" w:hAnsi="Aptos" w:cs="Courier New"/>
          <w:color w:val="auto"/>
          <w:lang w:val="de-DE"/>
        </w:rPr>
      </w:pPr>
      <w:r w:rsidRPr="00543CB5">
        <w:rPr>
          <w:rStyle w:val="Hyperlink"/>
          <w:rFonts w:ascii="Aptos" w:hAnsi="Aptos" w:cs="Courier New"/>
          <w:lang w:val="de-DE"/>
        </w:rPr>
        <w:br w:type="page"/>
      </w:r>
    </w:p>
    <w:p w14:paraId="00E667EE" w14:textId="601547B6" w:rsidR="00D42B44" w:rsidRPr="00C73EE1" w:rsidRDefault="00D42B44" w:rsidP="00DC75F6">
      <w:pPr>
        <w:pStyle w:val="Heading2"/>
        <w:rPr>
          <w:rFonts w:ascii="Aptos" w:hAnsi="Aptos"/>
          <w:b/>
          <w:bCs/>
          <w:color w:val="auto"/>
        </w:rPr>
      </w:pPr>
      <w:r w:rsidRPr="00C73EE1">
        <w:rPr>
          <w:rFonts w:ascii="Aptos" w:hAnsi="Aptos"/>
          <w:b/>
          <w:bCs/>
          <w:color w:val="auto"/>
        </w:rPr>
        <w:lastRenderedPageBreak/>
        <w:t>Supplementary Table.1</w:t>
      </w:r>
    </w:p>
    <w:p w14:paraId="626A56DF" w14:textId="77777777" w:rsidR="00591832" w:rsidRPr="00C73EE1" w:rsidRDefault="00591832" w:rsidP="00657F34"/>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671"/>
        <w:gridCol w:w="3430"/>
        <w:gridCol w:w="599"/>
        <w:gridCol w:w="2895"/>
        <w:gridCol w:w="1431"/>
      </w:tblGrid>
      <w:tr w:rsidR="00C73EE1" w:rsidRPr="00C73EE1" w14:paraId="6AE81F00" w14:textId="77777777" w:rsidTr="00076CAB">
        <w:tc>
          <w:tcPr>
            <w:tcW w:w="0" w:type="auto"/>
            <w:gridSpan w:val="5"/>
          </w:tcPr>
          <w:p w14:paraId="2952DCAA" w14:textId="46B613B9" w:rsidR="00D42B44" w:rsidRPr="00C73EE1" w:rsidRDefault="00D42B44" w:rsidP="000F5611">
            <w:pPr>
              <w:rPr>
                <w:rFonts w:ascii="Aptos" w:hAnsi="Aptos" w:cstheme="minorHAnsi"/>
                <w:b/>
                <w:sz w:val="12"/>
                <w:szCs w:val="12"/>
              </w:rPr>
            </w:pPr>
            <w:r w:rsidRPr="00C73EE1">
              <w:rPr>
                <w:rFonts w:ascii="Aptos" w:hAnsi="Aptos" w:cstheme="minorHAnsi"/>
                <w:b/>
                <w:sz w:val="12"/>
                <w:szCs w:val="12"/>
              </w:rPr>
              <w:t>Supplementary Table.1: Primers used in this study</w:t>
            </w:r>
          </w:p>
        </w:tc>
      </w:tr>
      <w:tr w:rsidR="00C73EE1" w:rsidRPr="00C73EE1" w14:paraId="2908E25E" w14:textId="77777777" w:rsidTr="00076CAB">
        <w:tc>
          <w:tcPr>
            <w:tcW w:w="0" w:type="auto"/>
          </w:tcPr>
          <w:p w14:paraId="65FA3A82" w14:textId="77777777" w:rsidR="00D42B44" w:rsidRPr="00C73EE1" w:rsidRDefault="00D42B44" w:rsidP="000F5611">
            <w:pPr>
              <w:jc w:val="center"/>
              <w:rPr>
                <w:rFonts w:ascii="Aptos" w:hAnsi="Aptos" w:cstheme="minorHAnsi"/>
                <w:b/>
                <w:sz w:val="12"/>
                <w:szCs w:val="12"/>
              </w:rPr>
            </w:pPr>
            <w:r w:rsidRPr="00C73EE1">
              <w:rPr>
                <w:rFonts w:ascii="Aptos" w:hAnsi="Aptos" w:cstheme="minorHAnsi"/>
                <w:b/>
                <w:sz w:val="12"/>
                <w:szCs w:val="12"/>
              </w:rPr>
              <w:t xml:space="preserve">Primer  </w:t>
            </w:r>
          </w:p>
        </w:tc>
        <w:tc>
          <w:tcPr>
            <w:tcW w:w="0" w:type="auto"/>
          </w:tcPr>
          <w:p w14:paraId="4BA382A4" w14:textId="77777777" w:rsidR="00D42B44" w:rsidRPr="00C73EE1" w:rsidRDefault="00D42B44" w:rsidP="000F5611">
            <w:pPr>
              <w:jc w:val="center"/>
              <w:rPr>
                <w:rFonts w:ascii="Aptos" w:hAnsi="Aptos" w:cstheme="minorHAnsi"/>
                <w:b/>
                <w:sz w:val="12"/>
                <w:szCs w:val="12"/>
              </w:rPr>
            </w:pPr>
            <w:r w:rsidRPr="00C73EE1">
              <w:rPr>
                <w:rFonts w:ascii="Aptos" w:hAnsi="Aptos" w:cstheme="minorHAnsi"/>
                <w:b/>
                <w:sz w:val="12"/>
                <w:szCs w:val="12"/>
              </w:rPr>
              <w:t>Sequence</w:t>
            </w:r>
          </w:p>
        </w:tc>
        <w:tc>
          <w:tcPr>
            <w:tcW w:w="0" w:type="auto"/>
          </w:tcPr>
          <w:p w14:paraId="5AD79941" w14:textId="629BD8A2" w:rsidR="00D42B44" w:rsidRPr="00C73EE1" w:rsidRDefault="003E1FEA" w:rsidP="000F5611">
            <w:pPr>
              <w:jc w:val="center"/>
              <w:rPr>
                <w:rFonts w:ascii="Aptos" w:hAnsi="Aptos" w:cstheme="minorHAnsi"/>
                <w:b/>
                <w:sz w:val="12"/>
                <w:szCs w:val="12"/>
              </w:rPr>
            </w:pPr>
            <w:r w:rsidRPr="00C73EE1">
              <w:rPr>
                <w:rFonts w:ascii="Aptos" w:hAnsi="Aptos" w:cstheme="minorHAnsi"/>
                <w:b/>
                <w:sz w:val="12"/>
                <w:szCs w:val="12"/>
              </w:rPr>
              <w:t>*</w:t>
            </w:r>
            <w:r w:rsidR="00D42B44" w:rsidRPr="00C73EE1">
              <w:rPr>
                <w:rFonts w:ascii="Aptos" w:hAnsi="Aptos" w:cstheme="minorHAnsi"/>
                <w:b/>
                <w:sz w:val="12"/>
                <w:szCs w:val="12"/>
              </w:rPr>
              <w:t>RS</w:t>
            </w:r>
          </w:p>
        </w:tc>
        <w:tc>
          <w:tcPr>
            <w:tcW w:w="0" w:type="auto"/>
          </w:tcPr>
          <w:p w14:paraId="1C1F3DFD" w14:textId="77777777" w:rsidR="00D42B44" w:rsidRPr="00C73EE1" w:rsidRDefault="00D42B44" w:rsidP="000F5611">
            <w:pPr>
              <w:jc w:val="center"/>
              <w:rPr>
                <w:rFonts w:ascii="Aptos" w:hAnsi="Aptos" w:cstheme="minorHAnsi"/>
                <w:b/>
                <w:sz w:val="12"/>
                <w:szCs w:val="12"/>
              </w:rPr>
            </w:pPr>
            <w:r w:rsidRPr="00C73EE1">
              <w:rPr>
                <w:rFonts w:ascii="Aptos" w:hAnsi="Aptos" w:cstheme="minorHAnsi"/>
                <w:b/>
                <w:sz w:val="12"/>
                <w:szCs w:val="12"/>
              </w:rPr>
              <w:t>Purpose</w:t>
            </w:r>
          </w:p>
        </w:tc>
        <w:tc>
          <w:tcPr>
            <w:tcW w:w="0" w:type="auto"/>
          </w:tcPr>
          <w:p w14:paraId="7599D18C" w14:textId="77777777" w:rsidR="00D42B44" w:rsidRPr="00C73EE1" w:rsidRDefault="00D42B44" w:rsidP="000F5611">
            <w:pPr>
              <w:jc w:val="center"/>
              <w:rPr>
                <w:rFonts w:ascii="Aptos" w:hAnsi="Aptos" w:cstheme="minorHAnsi"/>
                <w:b/>
                <w:sz w:val="12"/>
                <w:szCs w:val="12"/>
              </w:rPr>
            </w:pPr>
            <w:r w:rsidRPr="00C73EE1">
              <w:rPr>
                <w:rFonts w:ascii="Aptos" w:hAnsi="Aptos" w:cstheme="minorHAnsi"/>
                <w:b/>
                <w:sz w:val="12"/>
                <w:szCs w:val="12"/>
              </w:rPr>
              <w:t>Product/size</w:t>
            </w:r>
          </w:p>
        </w:tc>
      </w:tr>
      <w:tr w:rsidR="00C73EE1" w:rsidRPr="00C73EE1" w14:paraId="09103607" w14:textId="77777777" w:rsidTr="00076CAB">
        <w:tc>
          <w:tcPr>
            <w:tcW w:w="0" w:type="auto"/>
          </w:tcPr>
          <w:p w14:paraId="54E10963"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A3-USF</w:t>
            </w:r>
          </w:p>
        </w:tc>
        <w:tc>
          <w:tcPr>
            <w:tcW w:w="0" w:type="auto"/>
          </w:tcPr>
          <w:p w14:paraId="4B8493EB"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GC</w:t>
            </w:r>
            <w:r w:rsidRPr="00C73EE1">
              <w:rPr>
                <w:rFonts w:ascii="Aptos" w:hAnsi="Aptos" w:cstheme="minorHAnsi"/>
                <w:b/>
                <w:bCs/>
                <w:sz w:val="12"/>
                <w:szCs w:val="12"/>
              </w:rPr>
              <w:t>TGTACA</w:t>
            </w:r>
            <w:r w:rsidRPr="00C73EE1">
              <w:rPr>
                <w:rFonts w:ascii="Aptos" w:hAnsi="Aptos" w:cstheme="minorHAnsi"/>
                <w:sz w:val="12"/>
                <w:szCs w:val="12"/>
              </w:rPr>
              <w:t>TCTCAAGCCAGGAATCGTCAT</w:t>
            </w:r>
          </w:p>
        </w:tc>
        <w:tc>
          <w:tcPr>
            <w:tcW w:w="0" w:type="auto"/>
          </w:tcPr>
          <w:p w14:paraId="382B864C" w14:textId="77777777" w:rsidR="00D42B44" w:rsidRPr="00C73EE1" w:rsidRDefault="00D42B44" w:rsidP="000F5611">
            <w:pPr>
              <w:rPr>
                <w:rFonts w:ascii="Aptos" w:hAnsi="Aptos" w:cstheme="minorHAnsi"/>
                <w:b/>
                <w:bCs/>
                <w:sz w:val="12"/>
                <w:szCs w:val="12"/>
              </w:rPr>
            </w:pPr>
          </w:p>
          <w:p w14:paraId="78CBE8F9" w14:textId="77777777" w:rsidR="00D42B44" w:rsidRPr="00C73EE1" w:rsidRDefault="00D42B44" w:rsidP="000F5611">
            <w:pPr>
              <w:rPr>
                <w:rFonts w:ascii="Aptos" w:hAnsi="Aptos" w:cstheme="minorHAnsi"/>
                <w:b/>
                <w:bCs/>
                <w:sz w:val="12"/>
                <w:szCs w:val="12"/>
              </w:rPr>
            </w:pPr>
            <w:proofErr w:type="spellStart"/>
            <w:r w:rsidRPr="00C73EE1">
              <w:rPr>
                <w:rFonts w:ascii="Aptos" w:hAnsi="Aptos" w:cstheme="minorHAnsi"/>
                <w:b/>
                <w:bCs/>
                <w:sz w:val="12"/>
                <w:szCs w:val="12"/>
              </w:rPr>
              <w:t>BsrgI</w:t>
            </w:r>
            <w:proofErr w:type="spellEnd"/>
          </w:p>
        </w:tc>
        <w:tc>
          <w:tcPr>
            <w:tcW w:w="0" w:type="auto"/>
            <w:vMerge w:val="restart"/>
          </w:tcPr>
          <w:p w14:paraId="41B590B8"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 xml:space="preserve">In frame deletion of 1245bp of the 1353 bp of </w:t>
            </w:r>
            <w:r w:rsidRPr="00C73EE1">
              <w:rPr>
                <w:rFonts w:ascii="Aptos" w:hAnsi="Aptos" w:cstheme="minorHAnsi"/>
                <w:i/>
                <w:iCs/>
                <w:sz w:val="12"/>
                <w:szCs w:val="12"/>
              </w:rPr>
              <w:t>rv1878</w:t>
            </w:r>
          </w:p>
        </w:tc>
        <w:tc>
          <w:tcPr>
            <w:tcW w:w="0" w:type="auto"/>
            <w:vMerge w:val="restart"/>
          </w:tcPr>
          <w:p w14:paraId="6D7DAAD9" w14:textId="1C9A32CE" w:rsidR="00D42B44" w:rsidRPr="00C73EE1" w:rsidRDefault="003E1FEA" w:rsidP="000F5611">
            <w:pPr>
              <w:rPr>
                <w:rFonts w:ascii="Aptos" w:hAnsi="Aptos" w:cstheme="minorHAnsi"/>
                <w:sz w:val="12"/>
                <w:szCs w:val="12"/>
              </w:rPr>
            </w:pPr>
            <w:r w:rsidRPr="00C73EE1">
              <w:rPr>
                <w:rFonts w:ascii="Aptos" w:hAnsi="Aptos" w:cstheme="minorHAnsi"/>
                <w:sz w:val="12"/>
                <w:szCs w:val="12"/>
              </w:rPr>
              <w:t>*</w:t>
            </w:r>
            <w:r w:rsidR="00D42B44" w:rsidRPr="00C73EE1">
              <w:rPr>
                <w:rFonts w:ascii="Aptos" w:hAnsi="Aptos" w:cstheme="minorHAnsi"/>
                <w:sz w:val="12"/>
                <w:szCs w:val="12"/>
              </w:rPr>
              <w:t>US= 2402 bp</w:t>
            </w:r>
          </w:p>
        </w:tc>
      </w:tr>
      <w:tr w:rsidR="00C73EE1" w:rsidRPr="00C73EE1" w14:paraId="3867E523" w14:textId="77777777" w:rsidTr="00076CAB">
        <w:tc>
          <w:tcPr>
            <w:tcW w:w="0" w:type="auto"/>
          </w:tcPr>
          <w:p w14:paraId="4DF5734C"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A3-USR</w:t>
            </w:r>
          </w:p>
        </w:tc>
        <w:tc>
          <w:tcPr>
            <w:tcW w:w="0" w:type="auto"/>
          </w:tcPr>
          <w:p w14:paraId="5C5512C2"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GC</w:t>
            </w:r>
            <w:r w:rsidRPr="00C73EE1">
              <w:rPr>
                <w:rFonts w:ascii="Aptos" w:hAnsi="Aptos" w:cstheme="minorHAnsi"/>
                <w:b/>
                <w:bCs/>
                <w:sz w:val="12"/>
                <w:szCs w:val="12"/>
              </w:rPr>
              <w:t>ACTAGT</w:t>
            </w:r>
            <w:r w:rsidRPr="00C73EE1">
              <w:rPr>
                <w:rFonts w:ascii="Aptos" w:hAnsi="Aptos" w:cstheme="minorHAnsi"/>
                <w:sz w:val="12"/>
                <w:szCs w:val="12"/>
              </w:rPr>
              <w:t xml:space="preserve"> CAAGCGGTGTGGCTGTCAT</w:t>
            </w:r>
          </w:p>
        </w:tc>
        <w:tc>
          <w:tcPr>
            <w:tcW w:w="0" w:type="auto"/>
          </w:tcPr>
          <w:p w14:paraId="46BD88BF" w14:textId="77777777" w:rsidR="00D42B44" w:rsidRPr="00C73EE1" w:rsidRDefault="00D42B44" w:rsidP="000F5611">
            <w:pPr>
              <w:rPr>
                <w:rFonts w:ascii="Aptos" w:hAnsi="Aptos" w:cstheme="minorHAnsi"/>
                <w:b/>
                <w:bCs/>
                <w:sz w:val="12"/>
                <w:szCs w:val="12"/>
              </w:rPr>
            </w:pPr>
            <w:proofErr w:type="spellStart"/>
            <w:r w:rsidRPr="00C73EE1">
              <w:rPr>
                <w:rFonts w:ascii="Aptos" w:hAnsi="Aptos" w:cstheme="minorHAnsi"/>
                <w:b/>
                <w:bCs/>
                <w:sz w:val="12"/>
                <w:szCs w:val="12"/>
              </w:rPr>
              <w:t>SpeI</w:t>
            </w:r>
            <w:proofErr w:type="spellEnd"/>
          </w:p>
        </w:tc>
        <w:tc>
          <w:tcPr>
            <w:tcW w:w="0" w:type="auto"/>
            <w:vMerge/>
          </w:tcPr>
          <w:p w14:paraId="7033F348" w14:textId="77777777" w:rsidR="00D42B44" w:rsidRPr="00C73EE1" w:rsidRDefault="00D42B44" w:rsidP="000F5611">
            <w:pPr>
              <w:rPr>
                <w:rFonts w:ascii="Aptos" w:hAnsi="Aptos" w:cstheme="minorHAnsi"/>
                <w:sz w:val="12"/>
                <w:szCs w:val="12"/>
              </w:rPr>
            </w:pPr>
          </w:p>
        </w:tc>
        <w:tc>
          <w:tcPr>
            <w:tcW w:w="0" w:type="auto"/>
            <w:vMerge/>
          </w:tcPr>
          <w:p w14:paraId="14090094" w14:textId="77777777" w:rsidR="00D42B44" w:rsidRPr="00C73EE1" w:rsidRDefault="00D42B44" w:rsidP="000F5611">
            <w:pPr>
              <w:rPr>
                <w:rFonts w:ascii="Aptos" w:hAnsi="Aptos" w:cstheme="minorHAnsi"/>
                <w:sz w:val="12"/>
                <w:szCs w:val="12"/>
              </w:rPr>
            </w:pPr>
          </w:p>
        </w:tc>
      </w:tr>
      <w:tr w:rsidR="00C73EE1" w:rsidRPr="00C73EE1" w14:paraId="02676F56" w14:textId="77777777" w:rsidTr="00076CAB">
        <w:tc>
          <w:tcPr>
            <w:tcW w:w="0" w:type="auto"/>
          </w:tcPr>
          <w:p w14:paraId="04CE5279"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A3-DSF</w:t>
            </w:r>
          </w:p>
        </w:tc>
        <w:tc>
          <w:tcPr>
            <w:tcW w:w="0" w:type="auto"/>
          </w:tcPr>
          <w:p w14:paraId="7A3EAEDD"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GC</w:t>
            </w:r>
            <w:r w:rsidRPr="00C73EE1">
              <w:rPr>
                <w:rFonts w:ascii="Aptos" w:hAnsi="Aptos" w:cstheme="minorHAnsi"/>
                <w:b/>
                <w:bCs/>
                <w:sz w:val="12"/>
                <w:szCs w:val="12"/>
              </w:rPr>
              <w:t>ACTAGT</w:t>
            </w:r>
            <w:r w:rsidRPr="00C73EE1">
              <w:rPr>
                <w:rFonts w:ascii="Aptos" w:hAnsi="Aptos" w:cstheme="minorHAnsi"/>
                <w:sz w:val="12"/>
                <w:szCs w:val="12"/>
              </w:rPr>
              <w:t xml:space="preserve"> TCGCGGTACGCCAGTTAGA</w:t>
            </w:r>
          </w:p>
        </w:tc>
        <w:tc>
          <w:tcPr>
            <w:tcW w:w="0" w:type="auto"/>
          </w:tcPr>
          <w:p w14:paraId="51C75C5B" w14:textId="77777777" w:rsidR="00D42B44" w:rsidRPr="00C73EE1" w:rsidRDefault="00D42B44" w:rsidP="000F5611">
            <w:pPr>
              <w:rPr>
                <w:rFonts w:ascii="Aptos" w:hAnsi="Aptos" w:cstheme="minorHAnsi"/>
                <w:b/>
                <w:bCs/>
                <w:sz w:val="12"/>
                <w:szCs w:val="12"/>
              </w:rPr>
            </w:pPr>
            <w:proofErr w:type="spellStart"/>
            <w:r w:rsidRPr="00C73EE1">
              <w:rPr>
                <w:rFonts w:ascii="Aptos" w:hAnsi="Aptos" w:cstheme="minorHAnsi"/>
                <w:b/>
                <w:bCs/>
                <w:sz w:val="12"/>
                <w:szCs w:val="12"/>
              </w:rPr>
              <w:t>SpeI</w:t>
            </w:r>
            <w:proofErr w:type="spellEnd"/>
          </w:p>
        </w:tc>
        <w:tc>
          <w:tcPr>
            <w:tcW w:w="0" w:type="auto"/>
            <w:vMerge/>
          </w:tcPr>
          <w:p w14:paraId="682EE380" w14:textId="77777777" w:rsidR="00D42B44" w:rsidRPr="00C73EE1" w:rsidRDefault="00D42B44" w:rsidP="000F5611">
            <w:pPr>
              <w:rPr>
                <w:rFonts w:ascii="Aptos" w:hAnsi="Aptos" w:cstheme="minorHAnsi"/>
                <w:sz w:val="12"/>
                <w:szCs w:val="12"/>
              </w:rPr>
            </w:pPr>
          </w:p>
        </w:tc>
        <w:tc>
          <w:tcPr>
            <w:tcW w:w="0" w:type="auto"/>
            <w:vMerge w:val="restart"/>
          </w:tcPr>
          <w:p w14:paraId="69DA9A89"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DS= 2404 bp</w:t>
            </w:r>
          </w:p>
        </w:tc>
      </w:tr>
      <w:tr w:rsidR="00C73EE1" w:rsidRPr="00C73EE1" w14:paraId="7466D9E0" w14:textId="77777777" w:rsidTr="00076CAB">
        <w:tc>
          <w:tcPr>
            <w:tcW w:w="0" w:type="auto"/>
          </w:tcPr>
          <w:p w14:paraId="5526E97E"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A3-DSR</w:t>
            </w:r>
          </w:p>
        </w:tc>
        <w:tc>
          <w:tcPr>
            <w:tcW w:w="0" w:type="auto"/>
          </w:tcPr>
          <w:p w14:paraId="50D869E8"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GC</w:t>
            </w:r>
            <w:r w:rsidRPr="00C73EE1">
              <w:rPr>
                <w:rFonts w:ascii="Aptos" w:hAnsi="Aptos" w:cstheme="minorHAnsi"/>
                <w:b/>
                <w:bCs/>
                <w:sz w:val="12"/>
                <w:szCs w:val="12"/>
              </w:rPr>
              <w:t xml:space="preserve">AAGCTT </w:t>
            </w:r>
            <w:r w:rsidRPr="00C73EE1">
              <w:rPr>
                <w:rFonts w:ascii="Aptos" w:hAnsi="Aptos" w:cstheme="minorHAnsi"/>
                <w:sz w:val="12"/>
                <w:szCs w:val="12"/>
              </w:rPr>
              <w:t xml:space="preserve">AACCGCGCCAACTACCTGAC  </w:t>
            </w:r>
          </w:p>
        </w:tc>
        <w:tc>
          <w:tcPr>
            <w:tcW w:w="0" w:type="auto"/>
          </w:tcPr>
          <w:p w14:paraId="1963BFAD" w14:textId="77777777" w:rsidR="00D42B44" w:rsidRPr="00C73EE1" w:rsidRDefault="00D42B44" w:rsidP="000F5611">
            <w:pPr>
              <w:rPr>
                <w:rFonts w:ascii="Aptos" w:hAnsi="Aptos" w:cstheme="minorHAnsi"/>
                <w:b/>
                <w:bCs/>
                <w:sz w:val="12"/>
                <w:szCs w:val="12"/>
              </w:rPr>
            </w:pPr>
            <w:proofErr w:type="spellStart"/>
            <w:r w:rsidRPr="00C73EE1">
              <w:rPr>
                <w:rFonts w:ascii="Aptos" w:hAnsi="Aptos" w:cstheme="minorHAnsi"/>
                <w:b/>
                <w:bCs/>
                <w:sz w:val="12"/>
                <w:szCs w:val="12"/>
              </w:rPr>
              <w:t>HindIII</w:t>
            </w:r>
            <w:proofErr w:type="spellEnd"/>
          </w:p>
        </w:tc>
        <w:tc>
          <w:tcPr>
            <w:tcW w:w="0" w:type="auto"/>
            <w:vMerge/>
          </w:tcPr>
          <w:p w14:paraId="22BD13E2" w14:textId="77777777" w:rsidR="00D42B44" w:rsidRPr="00C73EE1" w:rsidRDefault="00D42B44" w:rsidP="000F5611">
            <w:pPr>
              <w:rPr>
                <w:rFonts w:ascii="Aptos" w:hAnsi="Aptos" w:cstheme="minorHAnsi"/>
                <w:sz w:val="12"/>
                <w:szCs w:val="12"/>
              </w:rPr>
            </w:pPr>
          </w:p>
        </w:tc>
        <w:tc>
          <w:tcPr>
            <w:tcW w:w="0" w:type="auto"/>
            <w:vMerge/>
          </w:tcPr>
          <w:p w14:paraId="4AB09C3E" w14:textId="77777777" w:rsidR="00D42B44" w:rsidRPr="00C73EE1" w:rsidRDefault="00D42B44" w:rsidP="000F5611">
            <w:pPr>
              <w:rPr>
                <w:rFonts w:ascii="Aptos" w:hAnsi="Aptos" w:cstheme="minorHAnsi"/>
                <w:sz w:val="12"/>
                <w:szCs w:val="12"/>
              </w:rPr>
            </w:pPr>
          </w:p>
        </w:tc>
      </w:tr>
      <w:tr w:rsidR="00C73EE1" w:rsidRPr="00C73EE1" w14:paraId="05661C51" w14:textId="77777777" w:rsidTr="00076CAB">
        <w:tc>
          <w:tcPr>
            <w:tcW w:w="0" w:type="auto"/>
          </w:tcPr>
          <w:p w14:paraId="28C16109"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A3-SF</w:t>
            </w:r>
          </w:p>
        </w:tc>
        <w:tc>
          <w:tcPr>
            <w:tcW w:w="0" w:type="auto"/>
          </w:tcPr>
          <w:p w14:paraId="1DB45716"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 xml:space="preserve">GGTCGACTCCCTCGCAGTTT </w:t>
            </w:r>
          </w:p>
        </w:tc>
        <w:tc>
          <w:tcPr>
            <w:tcW w:w="0" w:type="auto"/>
          </w:tcPr>
          <w:p w14:paraId="2A7D9F0A" w14:textId="77777777" w:rsidR="00D42B44" w:rsidRPr="00C73EE1" w:rsidRDefault="00D42B44" w:rsidP="000F5611">
            <w:pPr>
              <w:rPr>
                <w:rFonts w:ascii="Aptos" w:hAnsi="Aptos" w:cstheme="minorHAnsi"/>
                <w:b/>
                <w:bCs/>
                <w:sz w:val="12"/>
                <w:szCs w:val="12"/>
              </w:rPr>
            </w:pPr>
            <w:r w:rsidRPr="00C73EE1">
              <w:rPr>
                <w:rFonts w:ascii="Aptos" w:hAnsi="Aptos" w:cstheme="minorHAnsi"/>
                <w:b/>
                <w:bCs/>
                <w:sz w:val="12"/>
                <w:szCs w:val="12"/>
              </w:rPr>
              <w:t>NA</w:t>
            </w:r>
          </w:p>
        </w:tc>
        <w:tc>
          <w:tcPr>
            <w:tcW w:w="0" w:type="auto"/>
            <w:vMerge w:val="restart"/>
          </w:tcPr>
          <w:p w14:paraId="304B1761"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Screening of the ∆</w:t>
            </w:r>
            <w:r w:rsidRPr="00C73EE1">
              <w:rPr>
                <w:rFonts w:ascii="Aptos" w:hAnsi="Aptos" w:cstheme="minorHAnsi"/>
                <w:i/>
                <w:iCs/>
                <w:sz w:val="12"/>
                <w:szCs w:val="12"/>
              </w:rPr>
              <w:t>rv1878</w:t>
            </w:r>
            <w:r w:rsidRPr="00C73EE1">
              <w:rPr>
                <w:rFonts w:ascii="Aptos" w:hAnsi="Aptos" w:cstheme="minorHAnsi"/>
                <w:sz w:val="12"/>
                <w:szCs w:val="12"/>
              </w:rPr>
              <w:t xml:space="preserve"> mutant</w:t>
            </w:r>
          </w:p>
        </w:tc>
        <w:tc>
          <w:tcPr>
            <w:tcW w:w="0" w:type="auto"/>
          </w:tcPr>
          <w:p w14:paraId="4BCCA86C" w14:textId="77777777" w:rsidR="00D42B44" w:rsidRPr="00C73EE1" w:rsidRDefault="00D42B44" w:rsidP="000F5611">
            <w:pPr>
              <w:rPr>
                <w:rFonts w:ascii="Aptos" w:hAnsi="Aptos" w:cstheme="minorHAnsi"/>
                <w:sz w:val="12"/>
                <w:szCs w:val="12"/>
              </w:rPr>
            </w:pPr>
          </w:p>
        </w:tc>
      </w:tr>
      <w:tr w:rsidR="00C73EE1" w:rsidRPr="00C73EE1" w14:paraId="0DB59A22" w14:textId="77777777" w:rsidTr="00076CAB">
        <w:tc>
          <w:tcPr>
            <w:tcW w:w="0" w:type="auto"/>
          </w:tcPr>
          <w:p w14:paraId="3959042D"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A3-SR1</w:t>
            </w:r>
          </w:p>
        </w:tc>
        <w:tc>
          <w:tcPr>
            <w:tcW w:w="0" w:type="auto"/>
          </w:tcPr>
          <w:p w14:paraId="27020765"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CGATCCGGCTCAGTGTTCC</w:t>
            </w:r>
          </w:p>
        </w:tc>
        <w:tc>
          <w:tcPr>
            <w:tcW w:w="0" w:type="auto"/>
          </w:tcPr>
          <w:p w14:paraId="13E26764" w14:textId="77777777" w:rsidR="00D42B44" w:rsidRPr="00C73EE1" w:rsidRDefault="00D42B44" w:rsidP="000F5611">
            <w:pPr>
              <w:rPr>
                <w:rFonts w:ascii="Aptos" w:hAnsi="Aptos" w:cstheme="minorHAnsi"/>
                <w:b/>
                <w:bCs/>
                <w:sz w:val="12"/>
                <w:szCs w:val="12"/>
              </w:rPr>
            </w:pPr>
            <w:r w:rsidRPr="00C73EE1">
              <w:rPr>
                <w:rFonts w:ascii="Aptos" w:hAnsi="Aptos" w:cstheme="minorHAnsi"/>
                <w:b/>
                <w:bCs/>
                <w:sz w:val="12"/>
                <w:szCs w:val="12"/>
              </w:rPr>
              <w:t>NA</w:t>
            </w:r>
          </w:p>
        </w:tc>
        <w:tc>
          <w:tcPr>
            <w:tcW w:w="0" w:type="auto"/>
            <w:vMerge/>
          </w:tcPr>
          <w:p w14:paraId="6FA5158E" w14:textId="77777777" w:rsidR="00D42B44" w:rsidRPr="00C73EE1" w:rsidRDefault="00D42B44" w:rsidP="000F5611">
            <w:pPr>
              <w:rPr>
                <w:rFonts w:ascii="Aptos" w:hAnsi="Aptos" w:cstheme="minorHAnsi"/>
                <w:sz w:val="12"/>
                <w:szCs w:val="12"/>
              </w:rPr>
            </w:pPr>
          </w:p>
        </w:tc>
        <w:tc>
          <w:tcPr>
            <w:tcW w:w="0" w:type="auto"/>
            <w:vMerge w:val="restart"/>
          </w:tcPr>
          <w:p w14:paraId="2B38EB90" w14:textId="77777777" w:rsidR="00D42B44" w:rsidRPr="00C73EE1" w:rsidRDefault="00D42B44" w:rsidP="000F5611">
            <w:pPr>
              <w:rPr>
                <w:rFonts w:ascii="Aptos" w:hAnsi="Aptos" w:cstheme="minorHAnsi"/>
                <w:b/>
                <w:bCs/>
                <w:sz w:val="12"/>
                <w:szCs w:val="12"/>
              </w:rPr>
            </w:pPr>
            <w:r w:rsidRPr="00C73EE1">
              <w:rPr>
                <w:rFonts w:ascii="Aptos" w:hAnsi="Aptos" w:cstheme="minorHAnsi"/>
                <w:b/>
                <w:bCs/>
                <w:sz w:val="12"/>
                <w:szCs w:val="12"/>
              </w:rPr>
              <w:t>Set 1:</w:t>
            </w:r>
            <w:r w:rsidRPr="00C73EE1">
              <w:rPr>
                <w:rFonts w:ascii="Aptos" w:hAnsi="Aptos" w:cstheme="minorHAnsi"/>
                <w:sz w:val="12"/>
                <w:szCs w:val="12"/>
              </w:rPr>
              <w:t xml:space="preserve"> WT=</w:t>
            </w:r>
            <w:r w:rsidRPr="00C73EE1">
              <w:rPr>
                <w:rFonts w:ascii="Aptos" w:hAnsi="Aptos" w:cstheme="minorHAnsi"/>
                <w:b/>
                <w:bCs/>
                <w:sz w:val="12"/>
                <w:szCs w:val="12"/>
              </w:rPr>
              <w:t xml:space="preserve"> 614bp</w:t>
            </w:r>
          </w:p>
          <w:p w14:paraId="41B1BA45" w14:textId="77777777" w:rsidR="00D42B44" w:rsidRPr="00C73EE1" w:rsidRDefault="00D42B44" w:rsidP="000F5611">
            <w:pPr>
              <w:rPr>
                <w:rFonts w:ascii="Aptos" w:hAnsi="Aptos" w:cstheme="minorHAnsi"/>
                <w:b/>
                <w:bCs/>
                <w:sz w:val="12"/>
                <w:szCs w:val="12"/>
              </w:rPr>
            </w:pPr>
            <w:r w:rsidRPr="00C73EE1">
              <w:rPr>
                <w:rFonts w:ascii="Aptos" w:hAnsi="Aptos" w:cstheme="minorHAnsi"/>
                <w:b/>
                <w:bCs/>
                <w:sz w:val="12"/>
                <w:szCs w:val="12"/>
              </w:rPr>
              <w:t>∆ = 0 bp</w:t>
            </w:r>
          </w:p>
          <w:p w14:paraId="5A43C36E" w14:textId="77777777" w:rsidR="00D42B44" w:rsidRPr="00C73EE1" w:rsidRDefault="00D42B44" w:rsidP="000F5611">
            <w:pPr>
              <w:rPr>
                <w:rFonts w:ascii="Aptos" w:hAnsi="Aptos" w:cstheme="minorHAnsi"/>
                <w:b/>
                <w:bCs/>
                <w:sz w:val="12"/>
                <w:szCs w:val="12"/>
              </w:rPr>
            </w:pPr>
          </w:p>
          <w:p w14:paraId="74AD2F0B" w14:textId="77777777" w:rsidR="00D42B44" w:rsidRPr="00C73EE1" w:rsidRDefault="00D42B44" w:rsidP="000F5611">
            <w:pPr>
              <w:rPr>
                <w:rFonts w:ascii="Aptos" w:hAnsi="Aptos" w:cstheme="minorHAnsi"/>
                <w:sz w:val="12"/>
                <w:szCs w:val="12"/>
              </w:rPr>
            </w:pPr>
            <w:r w:rsidRPr="00C73EE1">
              <w:rPr>
                <w:rFonts w:ascii="Aptos" w:hAnsi="Aptos" w:cstheme="minorHAnsi"/>
                <w:b/>
                <w:bCs/>
                <w:sz w:val="12"/>
                <w:szCs w:val="12"/>
              </w:rPr>
              <w:t>Set 2:</w:t>
            </w:r>
            <w:r w:rsidRPr="00C73EE1">
              <w:rPr>
                <w:rFonts w:ascii="Aptos" w:hAnsi="Aptos" w:cstheme="minorHAnsi"/>
                <w:sz w:val="12"/>
                <w:szCs w:val="12"/>
              </w:rPr>
              <w:t xml:space="preserve"> WT=</w:t>
            </w:r>
            <w:r w:rsidRPr="00C73EE1">
              <w:rPr>
                <w:rFonts w:ascii="Aptos" w:hAnsi="Aptos" w:cstheme="minorHAnsi"/>
                <w:b/>
                <w:bCs/>
                <w:sz w:val="12"/>
                <w:szCs w:val="12"/>
              </w:rPr>
              <w:t>2251bp</w:t>
            </w:r>
          </w:p>
          <w:p w14:paraId="32F2C244"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 xml:space="preserve">∆ = 2251-1245= </w:t>
            </w:r>
            <w:r w:rsidRPr="00C73EE1">
              <w:rPr>
                <w:rFonts w:ascii="Aptos" w:hAnsi="Aptos" w:cstheme="minorHAnsi"/>
                <w:b/>
                <w:bCs/>
                <w:sz w:val="12"/>
                <w:szCs w:val="12"/>
              </w:rPr>
              <w:t>1006bp</w:t>
            </w:r>
          </w:p>
          <w:p w14:paraId="26137B8D" w14:textId="77777777" w:rsidR="00D42B44" w:rsidRPr="00C73EE1" w:rsidRDefault="00D42B44" w:rsidP="000F5611">
            <w:pPr>
              <w:rPr>
                <w:rFonts w:ascii="Aptos" w:hAnsi="Aptos" w:cstheme="minorHAnsi"/>
                <w:sz w:val="12"/>
                <w:szCs w:val="12"/>
              </w:rPr>
            </w:pPr>
          </w:p>
          <w:p w14:paraId="5477A9B0" w14:textId="77777777" w:rsidR="00D42B44" w:rsidRPr="00C73EE1" w:rsidRDefault="00D42B44" w:rsidP="000F5611">
            <w:pPr>
              <w:rPr>
                <w:rFonts w:ascii="Aptos" w:hAnsi="Aptos" w:cstheme="minorHAnsi"/>
                <w:sz w:val="12"/>
                <w:szCs w:val="12"/>
              </w:rPr>
            </w:pPr>
          </w:p>
        </w:tc>
      </w:tr>
      <w:tr w:rsidR="00C73EE1" w:rsidRPr="00C73EE1" w14:paraId="55EDB01A" w14:textId="77777777" w:rsidTr="00076CAB">
        <w:tc>
          <w:tcPr>
            <w:tcW w:w="0" w:type="auto"/>
          </w:tcPr>
          <w:p w14:paraId="0AE6D1FD"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A3-SR2</w:t>
            </w:r>
          </w:p>
        </w:tc>
        <w:tc>
          <w:tcPr>
            <w:tcW w:w="0" w:type="auto"/>
          </w:tcPr>
          <w:p w14:paraId="54127CE6"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GCAGCAGAACCCGATCCTGT</w:t>
            </w:r>
          </w:p>
        </w:tc>
        <w:tc>
          <w:tcPr>
            <w:tcW w:w="0" w:type="auto"/>
          </w:tcPr>
          <w:p w14:paraId="644E60EA" w14:textId="77777777" w:rsidR="00D42B44" w:rsidRPr="00C73EE1" w:rsidRDefault="00D42B44" w:rsidP="000F5611">
            <w:pPr>
              <w:rPr>
                <w:rFonts w:ascii="Aptos" w:hAnsi="Aptos" w:cstheme="minorHAnsi"/>
                <w:b/>
                <w:bCs/>
                <w:sz w:val="12"/>
                <w:szCs w:val="12"/>
              </w:rPr>
            </w:pPr>
            <w:r w:rsidRPr="00C73EE1">
              <w:rPr>
                <w:rFonts w:ascii="Aptos" w:hAnsi="Aptos" w:cstheme="minorHAnsi"/>
                <w:b/>
                <w:bCs/>
                <w:sz w:val="12"/>
                <w:szCs w:val="12"/>
              </w:rPr>
              <w:t>NA</w:t>
            </w:r>
          </w:p>
        </w:tc>
        <w:tc>
          <w:tcPr>
            <w:tcW w:w="0" w:type="auto"/>
            <w:vMerge/>
          </w:tcPr>
          <w:p w14:paraId="2DE8D749" w14:textId="77777777" w:rsidR="00D42B44" w:rsidRPr="00C73EE1" w:rsidRDefault="00D42B44" w:rsidP="000F5611">
            <w:pPr>
              <w:rPr>
                <w:rFonts w:ascii="Aptos" w:hAnsi="Aptos" w:cstheme="minorHAnsi"/>
                <w:sz w:val="12"/>
                <w:szCs w:val="12"/>
              </w:rPr>
            </w:pPr>
          </w:p>
        </w:tc>
        <w:tc>
          <w:tcPr>
            <w:tcW w:w="0" w:type="auto"/>
            <w:vMerge/>
          </w:tcPr>
          <w:p w14:paraId="5897E309" w14:textId="77777777" w:rsidR="00D42B44" w:rsidRPr="00C73EE1" w:rsidRDefault="00D42B44" w:rsidP="000F5611">
            <w:pPr>
              <w:rPr>
                <w:rFonts w:ascii="Aptos" w:hAnsi="Aptos" w:cstheme="minorHAnsi"/>
                <w:sz w:val="12"/>
                <w:szCs w:val="12"/>
              </w:rPr>
            </w:pPr>
          </w:p>
        </w:tc>
      </w:tr>
      <w:tr w:rsidR="00C73EE1" w:rsidRPr="00C73EE1" w14:paraId="51477156" w14:textId="77777777" w:rsidTr="00076CAB">
        <w:tc>
          <w:tcPr>
            <w:tcW w:w="0" w:type="auto"/>
          </w:tcPr>
          <w:p w14:paraId="1A89BB80" w14:textId="0B6CE703"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A3-F</w:t>
            </w:r>
            <w:r w:rsidR="00120C8F" w:rsidRPr="00C73EE1">
              <w:rPr>
                <w:rFonts w:ascii="Aptos" w:hAnsi="Aptos" w:cstheme="minorHAnsi"/>
                <w:b/>
                <w:sz w:val="12"/>
                <w:szCs w:val="12"/>
              </w:rPr>
              <w:t>*</w:t>
            </w:r>
          </w:p>
        </w:tc>
        <w:tc>
          <w:tcPr>
            <w:tcW w:w="0" w:type="auto"/>
          </w:tcPr>
          <w:p w14:paraId="30EAE01D" w14:textId="77777777" w:rsidR="00D42B44" w:rsidRPr="00C73EE1" w:rsidRDefault="00D42B44" w:rsidP="000F5611">
            <w:pPr>
              <w:rPr>
                <w:rFonts w:ascii="Aptos" w:hAnsi="Aptos" w:cstheme="minorHAnsi"/>
                <w:sz w:val="12"/>
                <w:szCs w:val="12"/>
              </w:rPr>
            </w:pPr>
            <w:r w:rsidRPr="00C73EE1">
              <w:rPr>
                <w:rFonts w:ascii="Aptos" w:hAnsi="Aptos" w:cstheme="minorHAnsi"/>
                <w:b/>
                <w:bCs/>
                <w:sz w:val="12"/>
                <w:szCs w:val="12"/>
              </w:rPr>
              <w:t>AAGCTT</w:t>
            </w:r>
            <w:r w:rsidRPr="00C73EE1">
              <w:rPr>
                <w:rFonts w:ascii="Aptos" w:hAnsi="Aptos" w:cstheme="minorHAnsi"/>
                <w:sz w:val="12"/>
                <w:szCs w:val="12"/>
                <w:u w:val="single"/>
              </w:rPr>
              <w:t>AGAAGGAGAAGTACCG</w:t>
            </w:r>
            <w:r w:rsidRPr="00C73EE1">
              <w:rPr>
                <w:rFonts w:ascii="Aptos" w:hAnsi="Aptos" w:cstheme="minorHAnsi"/>
                <w:sz w:val="12"/>
                <w:szCs w:val="12"/>
              </w:rPr>
              <w:t>ATGACAGCCACACCGCTTG</w:t>
            </w:r>
          </w:p>
        </w:tc>
        <w:tc>
          <w:tcPr>
            <w:tcW w:w="0" w:type="auto"/>
          </w:tcPr>
          <w:p w14:paraId="3DA47E5E" w14:textId="77777777" w:rsidR="00D42B44" w:rsidRPr="00C73EE1" w:rsidRDefault="00D42B44" w:rsidP="000F5611">
            <w:pPr>
              <w:rPr>
                <w:rFonts w:ascii="Aptos" w:hAnsi="Aptos" w:cstheme="minorHAnsi"/>
                <w:b/>
                <w:bCs/>
                <w:sz w:val="12"/>
                <w:szCs w:val="12"/>
              </w:rPr>
            </w:pPr>
            <w:proofErr w:type="spellStart"/>
            <w:r w:rsidRPr="00C73EE1">
              <w:rPr>
                <w:rFonts w:ascii="Aptos" w:hAnsi="Aptos" w:cstheme="minorHAnsi"/>
                <w:b/>
                <w:bCs/>
                <w:sz w:val="12"/>
                <w:szCs w:val="12"/>
              </w:rPr>
              <w:t>HindIII</w:t>
            </w:r>
            <w:proofErr w:type="spellEnd"/>
          </w:p>
        </w:tc>
        <w:tc>
          <w:tcPr>
            <w:tcW w:w="0" w:type="auto"/>
            <w:vMerge w:val="restart"/>
          </w:tcPr>
          <w:p w14:paraId="6A90C113"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Complementation of ∆</w:t>
            </w:r>
            <w:r w:rsidRPr="00C73EE1">
              <w:rPr>
                <w:rFonts w:ascii="Aptos" w:hAnsi="Aptos" w:cstheme="minorHAnsi"/>
                <w:i/>
                <w:iCs/>
                <w:sz w:val="12"/>
                <w:szCs w:val="12"/>
              </w:rPr>
              <w:t>rv1878</w:t>
            </w:r>
          </w:p>
        </w:tc>
        <w:tc>
          <w:tcPr>
            <w:tcW w:w="0" w:type="auto"/>
            <w:vMerge w:val="restart"/>
          </w:tcPr>
          <w:p w14:paraId="4E4BE971"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1383+16+6+8=1413</w:t>
            </w:r>
          </w:p>
        </w:tc>
      </w:tr>
      <w:tr w:rsidR="00C73EE1" w:rsidRPr="00C73EE1" w14:paraId="0A448A9F" w14:textId="77777777" w:rsidTr="00076CAB">
        <w:tc>
          <w:tcPr>
            <w:tcW w:w="0" w:type="auto"/>
          </w:tcPr>
          <w:p w14:paraId="3CD3CF8D"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A3-R</w:t>
            </w:r>
          </w:p>
        </w:tc>
        <w:tc>
          <w:tcPr>
            <w:tcW w:w="0" w:type="auto"/>
          </w:tcPr>
          <w:p w14:paraId="24CE2FDD"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GC</w:t>
            </w:r>
            <w:r w:rsidRPr="00C73EE1">
              <w:rPr>
                <w:rFonts w:ascii="Aptos" w:hAnsi="Aptos" w:cstheme="minorHAnsi"/>
                <w:b/>
                <w:bCs/>
                <w:sz w:val="12"/>
                <w:szCs w:val="12"/>
              </w:rPr>
              <w:t>GTTAAC</w:t>
            </w:r>
            <w:r w:rsidRPr="00C73EE1">
              <w:rPr>
                <w:rFonts w:ascii="Aptos" w:hAnsi="Aptos" w:cstheme="minorHAnsi"/>
                <w:sz w:val="12"/>
                <w:szCs w:val="12"/>
              </w:rPr>
              <w:t>TTACACACTCCAAGCCATCCGG</w:t>
            </w:r>
          </w:p>
        </w:tc>
        <w:tc>
          <w:tcPr>
            <w:tcW w:w="0" w:type="auto"/>
          </w:tcPr>
          <w:p w14:paraId="150EEA62" w14:textId="77777777" w:rsidR="00D42B44" w:rsidRPr="00C73EE1" w:rsidRDefault="00D42B44" w:rsidP="000F5611">
            <w:pPr>
              <w:rPr>
                <w:rFonts w:ascii="Aptos" w:hAnsi="Aptos" w:cstheme="minorHAnsi"/>
                <w:b/>
                <w:bCs/>
                <w:sz w:val="12"/>
                <w:szCs w:val="12"/>
              </w:rPr>
            </w:pPr>
            <w:proofErr w:type="spellStart"/>
            <w:r w:rsidRPr="00C73EE1">
              <w:rPr>
                <w:rFonts w:ascii="Aptos" w:hAnsi="Aptos" w:cstheme="minorHAnsi"/>
                <w:b/>
                <w:bCs/>
                <w:sz w:val="12"/>
                <w:szCs w:val="12"/>
              </w:rPr>
              <w:t>HpaI</w:t>
            </w:r>
            <w:proofErr w:type="spellEnd"/>
          </w:p>
        </w:tc>
        <w:tc>
          <w:tcPr>
            <w:tcW w:w="0" w:type="auto"/>
            <w:vMerge/>
          </w:tcPr>
          <w:p w14:paraId="784274CF" w14:textId="77777777" w:rsidR="00D42B44" w:rsidRPr="00C73EE1" w:rsidRDefault="00D42B44" w:rsidP="000F5611">
            <w:pPr>
              <w:rPr>
                <w:rFonts w:ascii="Aptos" w:hAnsi="Aptos" w:cstheme="minorHAnsi"/>
                <w:sz w:val="12"/>
                <w:szCs w:val="12"/>
              </w:rPr>
            </w:pPr>
          </w:p>
        </w:tc>
        <w:tc>
          <w:tcPr>
            <w:tcW w:w="0" w:type="auto"/>
            <w:vMerge/>
          </w:tcPr>
          <w:p w14:paraId="288826C8" w14:textId="77777777" w:rsidR="00D42B44" w:rsidRPr="00C73EE1" w:rsidRDefault="00D42B44" w:rsidP="000F5611">
            <w:pPr>
              <w:rPr>
                <w:rFonts w:ascii="Aptos" w:hAnsi="Aptos" w:cstheme="minorHAnsi"/>
                <w:sz w:val="12"/>
                <w:szCs w:val="12"/>
              </w:rPr>
            </w:pPr>
          </w:p>
        </w:tc>
      </w:tr>
      <w:tr w:rsidR="00C73EE1" w:rsidRPr="00C73EE1" w14:paraId="500F0B9D" w14:textId="77777777" w:rsidTr="00076CAB">
        <w:tc>
          <w:tcPr>
            <w:tcW w:w="0" w:type="auto"/>
          </w:tcPr>
          <w:p w14:paraId="02869F93"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1877-USF</w:t>
            </w:r>
          </w:p>
        </w:tc>
        <w:tc>
          <w:tcPr>
            <w:tcW w:w="0" w:type="auto"/>
          </w:tcPr>
          <w:p w14:paraId="01A48B85"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TGTACA</w:t>
            </w:r>
            <w:r w:rsidRPr="00C73EE1">
              <w:rPr>
                <w:rFonts w:ascii="Aptos" w:hAnsi="Aptos" w:cstheme="minorHAnsi"/>
                <w:sz w:val="12"/>
                <w:szCs w:val="12"/>
              </w:rPr>
              <w:t>TCGTCGATGACCCTGTTCG</w:t>
            </w:r>
          </w:p>
        </w:tc>
        <w:tc>
          <w:tcPr>
            <w:tcW w:w="0" w:type="auto"/>
          </w:tcPr>
          <w:p w14:paraId="20891AE1"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BsrgI</w:t>
            </w:r>
            <w:proofErr w:type="spellEnd"/>
          </w:p>
          <w:p w14:paraId="46D8DEA2" w14:textId="77777777" w:rsidR="00D42B44" w:rsidRPr="00C73EE1" w:rsidRDefault="00D42B44" w:rsidP="000F5611">
            <w:pPr>
              <w:rPr>
                <w:rFonts w:ascii="Aptos" w:hAnsi="Aptos" w:cstheme="minorHAnsi"/>
                <w:b/>
                <w:sz w:val="12"/>
                <w:szCs w:val="12"/>
              </w:rPr>
            </w:pPr>
          </w:p>
          <w:p w14:paraId="08E1BCB1" w14:textId="77777777" w:rsidR="00D42B44" w:rsidRPr="00C73EE1" w:rsidRDefault="00D42B44" w:rsidP="000F5611">
            <w:pPr>
              <w:rPr>
                <w:rFonts w:ascii="Aptos" w:hAnsi="Aptos" w:cstheme="minorHAnsi"/>
                <w:b/>
                <w:sz w:val="12"/>
                <w:szCs w:val="12"/>
              </w:rPr>
            </w:pPr>
          </w:p>
          <w:p w14:paraId="57108733" w14:textId="77777777" w:rsidR="00D42B44" w:rsidRPr="00C73EE1" w:rsidRDefault="00D42B44" w:rsidP="000F5611">
            <w:pPr>
              <w:rPr>
                <w:rFonts w:ascii="Aptos" w:hAnsi="Aptos" w:cstheme="minorHAnsi"/>
                <w:b/>
                <w:sz w:val="12"/>
                <w:szCs w:val="12"/>
              </w:rPr>
            </w:pPr>
          </w:p>
        </w:tc>
        <w:tc>
          <w:tcPr>
            <w:tcW w:w="0" w:type="auto"/>
            <w:vMerge w:val="restart"/>
          </w:tcPr>
          <w:p w14:paraId="301F9282" w14:textId="77777777" w:rsidR="00D42B44" w:rsidRPr="00C73EE1" w:rsidRDefault="00D42B44" w:rsidP="000F5611">
            <w:pPr>
              <w:rPr>
                <w:rFonts w:ascii="Aptos" w:hAnsi="Aptos" w:cstheme="minorHAnsi"/>
                <w:sz w:val="12"/>
                <w:szCs w:val="12"/>
              </w:rPr>
            </w:pPr>
          </w:p>
          <w:p w14:paraId="46445D0B" w14:textId="77777777" w:rsidR="00D42B44" w:rsidRPr="00C73EE1" w:rsidRDefault="00D42B44" w:rsidP="000F5611">
            <w:pPr>
              <w:rPr>
                <w:rFonts w:ascii="Aptos" w:hAnsi="Aptos" w:cstheme="minorHAnsi"/>
                <w:sz w:val="12"/>
                <w:szCs w:val="12"/>
              </w:rPr>
            </w:pPr>
          </w:p>
          <w:p w14:paraId="47B24457" w14:textId="77777777" w:rsidR="00D42B44" w:rsidRPr="00C73EE1" w:rsidRDefault="00D42B44" w:rsidP="000F5611">
            <w:pPr>
              <w:rPr>
                <w:rFonts w:ascii="Aptos" w:hAnsi="Aptos" w:cstheme="minorHAnsi"/>
                <w:sz w:val="12"/>
                <w:szCs w:val="12"/>
              </w:rPr>
            </w:pPr>
          </w:p>
          <w:p w14:paraId="1CF4932D" w14:textId="39962559" w:rsidR="00D42B44" w:rsidRPr="00C73EE1" w:rsidRDefault="00D42B44" w:rsidP="000F5611">
            <w:pPr>
              <w:rPr>
                <w:rFonts w:ascii="Aptos" w:hAnsi="Aptos" w:cstheme="minorHAnsi"/>
                <w:b/>
                <w:sz w:val="12"/>
                <w:szCs w:val="12"/>
              </w:rPr>
            </w:pPr>
            <w:r w:rsidRPr="00C73EE1">
              <w:rPr>
                <w:rFonts w:ascii="Aptos" w:hAnsi="Aptos" w:cstheme="minorHAnsi"/>
                <w:sz w:val="12"/>
                <w:szCs w:val="12"/>
              </w:rPr>
              <w:t xml:space="preserve">In </w:t>
            </w:r>
            <w:r w:rsidR="00857EA3" w:rsidRPr="00C73EE1">
              <w:rPr>
                <w:rFonts w:ascii="Aptos" w:hAnsi="Aptos" w:cstheme="minorHAnsi"/>
                <w:sz w:val="12"/>
                <w:szCs w:val="12"/>
              </w:rPr>
              <w:t>f</w:t>
            </w:r>
            <w:r w:rsidRPr="00C73EE1">
              <w:rPr>
                <w:rFonts w:ascii="Aptos" w:hAnsi="Aptos" w:cstheme="minorHAnsi"/>
                <w:sz w:val="12"/>
                <w:szCs w:val="12"/>
              </w:rPr>
              <w:t>rame deletion of</w:t>
            </w:r>
            <w:r w:rsidRPr="00C73EE1">
              <w:rPr>
                <w:rFonts w:ascii="Aptos" w:hAnsi="Aptos" w:cstheme="minorHAnsi"/>
                <w:b/>
                <w:sz w:val="12"/>
                <w:szCs w:val="12"/>
              </w:rPr>
              <w:t xml:space="preserve"> </w:t>
            </w:r>
            <w:bookmarkStart w:id="2" w:name="_Hlk154655838"/>
            <w:r w:rsidRPr="00C73EE1">
              <w:rPr>
                <w:rFonts w:ascii="Aptos" w:hAnsi="Aptos" w:cstheme="minorHAnsi"/>
                <w:b/>
                <w:sz w:val="12"/>
                <w:szCs w:val="12"/>
              </w:rPr>
              <w:t>2004</w:t>
            </w:r>
            <w:bookmarkEnd w:id="2"/>
            <w:r w:rsidRPr="00C73EE1">
              <w:rPr>
                <w:rFonts w:ascii="Aptos" w:hAnsi="Aptos" w:cstheme="minorHAnsi"/>
                <w:b/>
                <w:sz w:val="12"/>
                <w:szCs w:val="12"/>
              </w:rPr>
              <w:t xml:space="preserve"> </w:t>
            </w:r>
            <w:r w:rsidRPr="00C73EE1">
              <w:rPr>
                <w:rFonts w:ascii="Aptos" w:hAnsi="Aptos" w:cstheme="minorHAnsi"/>
                <w:sz w:val="12"/>
                <w:szCs w:val="12"/>
              </w:rPr>
              <w:t xml:space="preserve">nucleotides of </w:t>
            </w:r>
            <w:r w:rsidRPr="00C73EE1">
              <w:rPr>
                <w:rFonts w:ascii="Aptos" w:hAnsi="Aptos" w:cstheme="minorHAnsi"/>
                <w:i/>
                <w:iCs/>
                <w:sz w:val="12"/>
                <w:szCs w:val="12"/>
              </w:rPr>
              <w:t>rv1877</w:t>
            </w:r>
          </w:p>
        </w:tc>
        <w:tc>
          <w:tcPr>
            <w:tcW w:w="0" w:type="auto"/>
            <w:vMerge w:val="restart"/>
          </w:tcPr>
          <w:p w14:paraId="6DBEE974" w14:textId="77777777" w:rsidR="00D42B44" w:rsidRPr="00C73EE1" w:rsidRDefault="00D42B44" w:rsidP="000F5611">
            <w:pPr>
              <w:rPr>
                <w:rFonts w:ascii="Aptos" w:hAnsi="Aptos" w:cstheme="minorHAnsi"/>
                <w:sz w:val="12"/>
                <w:szCs w:val="12"/>
              </w:rPr>
            </w:pPr>
            <w:r w:rsidRPr="00C73EE1">
              <w:rPr>
                <w:rFonts w:ascii="Aptos" w:hAnsi="Aptos" w:cstheme="minorHAnsi"/>
                <w:b/>
                <w:sz w:val="12"/>
                <w:szCs w:val="12"/>
              </w:rPr>
              <w:t>2416bp</w:t>
            </w:r>
          </w:p>
        </w:tc>
      </w:tr>
      <w:tr w:rsidR="00C73EE1" w:rsidRPr="00C73EE1" w14:paraId="1231A90D" w14:textId="77777777" w:rsidTr="00076CAB">
        <w:tc>
          <w:tcPr>
            <w:tcW w:w="0" w:type="auto"/>
          </w:tcPr>
          <w:p w14:paraId="6C3D6544"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1877-USR</w:t>
            </w:r>
          </w:p>
        </w:tc>
        <w:tc>
          <w:tcPr>
            <w:tcW w:w="0" w:type="auto"/>
          </w:tcPr>
          <w:p w14:paraId="0A62DCBD"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ACTAGT</w:t>
            </w:r>
            <w:r w:rsidRPr="00C73EE1">
              <w:rPr>
                <w:rFonts w:ascii="Aptos" w:hAnsi="Aptos" w:cstheme="minorHAnsi"/>
                <w:b/>
                <w:bCs/>
                <w:sz w:val="12"/>
                <w:szCs w:val="12"/>
              </w:rPr>
              <w:t xml:space="preserve"> </w:t>
            </w:r>
            <w:r w:rsidRPr="00C73EE1">
              <w:rPr>
                <w:rFonts w:ascii="Aptos" w:hAnsi="Aptos" w:cstheme="minorHAnsi"/>
                <w:sz w:val="12"/>
                <w:szCs w:val="12"/>
              </w:rPr>
              <w:t>CCATATCCGCCCTCCCATC</w:t>
            </w:r>
          </w:p>
        </w:tc>
        <w:tc>
          <w:tcPr>
            <w:tcW w:w="0" w:type="auto"/>
          </w:tcPr>
          <w:p w14:paraId="0DBAFC08"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SpeI</w:t>
            </w:r>
            <w:proofErr w:type="spellEnd"/>
          </w:p>
        </w:tc>
        <w:tc>
          <w:tcPr>
            <w:tcW w:w="0" w:type="auto"/>
            <w:vMerge/>
          </w:tcPr>
          <w:p w14:paraId="59636950" w14:textId="77777777" w:rsidR="00D42B44" w:rsidRPr="00C73EE1" w:rsidRDefault="00D42B44" w:rsidP="000F5611">
            <w:pPr>
              <w:rPr>
                <w:rFonts w:ascii="Aptos" w:hAnsi="Aptos" w:cstheme="minorHAnsi"/>
                <w:sz w:val="12"/>
                <w:szCs w:val="12"/>
              </w:rPr>
            </w:pPr>
          </w:p>
        </w:tc>
        <w:tc>
          <w:tcPr>
            <w:tcW w:w="0" w:type="auto"/>
            <w:vMerge/>
          </w:tcPr>
          <w:p w14:paraId="55CC1AEC" w14:textId="77777777" w:rsidR="00D42B44" w:rsidRPr="00C73EE1" w:rsidRDefault="00D42B44" w:rsidP="000F5611">
            <w:pPr>
              <w:rPr>
                <w:rFonts w:ascii="Aptos" w:hAnsi="Aptos" w:cstheme="minorHAnsi"/>
                <w:sz w:val="12"/>
                <w:szCs w:val="12"/>
              </w:rPr>
            </w:pPr>
          </w:p>
        </w:tc>
      </w:tr>
      <w:tr w:rsidR="00C73EE1" w:rsidRPr="00C73EE1" w14:paraId="2C41C685" w14:textId="77777777" w:rsidTr="00076CAB">
        <w:tc>
          <w:tcPr>
            <w:tcW w:w="0" w:type="auto"/>
          </w:tcPr>
          <w:p w14:paraId="162F1EFB"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1877-DSF</w:t>
            </w:r>
          </w:p>
        </w:tc>
        <w:tc>
          <w:tcPr>
            <w:tcW w:w="0" w:type="auto"/>
          </w:tcPr>
          <w:p w14:paraId="28C4530F"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ACTAGT</w:t>
            </w:r>
            <w:r w:rsidRPr="00C73EE1">
              <w:rPr>
                <w:rFonts w:ascii="Aptos" w:hAnsi="Aptos" w:cstheme="minorHAnsi"/>
                <w:sz w:val="12"/>
                <w:szCs w:val="12"/>
              </w:rPr>
              <w:t>GGTATGAAGATCTGGGCGACC</w:t>
            </w:r>
          </w:p>
        </w:tc>
        <w:tc>
          <w:tcPr>
            <w:tcW w:w="0" w:type="auto"/>
          </w:tcPr>
          <w:p w14:paraId="0EB3320E"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SpeI</w:t>
            </w:r>
            <w:proofErr w:type="spellEnd"/>
          </w:p>
        </w:tc>
        <w:tc>
          <w:tcPr>
            <w:tcW w:w="0" w:type="auto"/>
            <w:vMerge/>
          </w:tcPr>
          <w:p w14:paraId="0B940121" w14:textId="77777777" w:rsidR="00D42B44" w:rsidRPr="00C73EE1" w:rsidRDefault="00D42B44" w:rsidP="000F5611">
            <w:pPr>
              <w:rPr>
                <w:rFonts w:ascii="Aptos" w:hAnsi="Aptos" w:cstheme="minorHAnsi"/>
                <w:b/>
                <w:sz w:val="12"/>
                <w:szCs w:val="12"/>
              </w:rPr>
            </w:pPr>
          </w:p>
        </w:tc>
        <w:tc>
          <w:tcPr>
            <w:tcW w:w="0" w:type="auto"/>
            <w:vMerge w:val="restart"/>
          </w:tcPr>
          <w:p w14:paraId="47FC11C0" w14:textId="77777777" w:rsidR="00D42B44" w:rsidRPr="00C73EE1" w:rsidRDefault="00D42B44" w:rsidP="000F5611">
            <w:pPr>
              <w:rPr>
                <w:rFonts w:ascii="Aptos" w:hAnsi="Aptos" w:cstheme="minorHAnsi"/>
                <w:sz w:val="12"/>
                <w:szCs w:val="12"/>
              </w:rPr>
            </w:pPr>
            <w:r w:rsidRPr="00C73EE1">
              <w:rPr>
                <w:rFonts w:ascii="Aptos" w:hAnsi="Aptos" w:cstheme="minorHAnsi"/>
                <w:b/>
                <w:sz w:val="12"/>
                <w:szCs w:val="12"/>
              </w:rPr>
              <w:t>2459bp</w:t>
            </w:r>
          </w:p>
        </w:tc>
      </w:tr>
      <w:tr w:rsidR="00C73EE1" w:rsidRPr="00C73EE1" w14:paraId="215CE67C" w14:textId="77777777" w:rsidTr="00076CAB">
        <w:tc>
          <w:tcPr>
            <w:tcW w:w="0" w:type="auto"/>
          </w:tcPr>
          <w:p w14:paraId="7269B900"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1877-DSR</w:t>
            </w:r>
          </w:p>
        </w:tc>
        <w:tc>
          <w:tcPr>
            <w:tcW w:w="0" w:type="auto"/>
          </w:tcPr>
          <w:p w14:paraId="5CEB294A"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AAGCTT</w:t>
            </w:r>
            <w:r w:rsidRPr="00C73EE1">
              <w:rPr>
                <w:rFonts w:ascii="Aptos" w:hAnsi="Aptos" w:cstheme="minorHAnsi"/>
                <w:b/>
                <w:bCs/>
                <w:sz w:val="12"/>
                <w:szCs w:val="12"/>
              </w:rPr>
              <w:t xml:space="preserve"> </w:t>
            </w:r>
            <w:r w:rsidRPr="00C73EE1">
              <w:rPr>
                <w:rFonts w:ascii="Aptos" w:hAnsi="Aptos" w:cstheme="minorHAnsi"/>
                <w:sz w:val="12"/>
                <w:szCs w:val="12"/>
              </w:rPr>
              <w:t>CACCGAGAAAGTGCAGTTCC</w:t>
            </w:r>
          </w:p>
        </w:tc>
        <w:tc>
          <w:tcPr>
            <w:tcW w:w="0" w:type="auto"/>
          </w:tcPr>
          <w:p w14:paraId="449BD220"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HindIII</w:t>
            </w:r>
            <w:proofErr w:type="spellEnd"/>
          </w:p>
        </w:tc>
        <w:tc>
          <w:tcPr>
            <w:tcW w:w="0" w:type="auto"/>
            <w:vMerge/>
          </w:tcPr>
          <w:p w14:paraId="28D8F217" w14:textId="77777777" w:rsidR="00D42B44" w:rsidRPr="00C73EE1" w:rsidRDefault="00D42B44" w:rsidP="000F5611">
            <w:pPr>
              <w:rPr>
                <w:rFonts w:ascii="Aptos" w:hAnsi="Aptos" w:cstheme="minorHAnsi"/>
                <w:sz w:val="12"/>
                <w:szCs w:val="12"/>
              </w:rPr>
            </w:pPr>
          </w:p>
        </w:tc>
        <w:tc>
          <w:tcPr>
            <w:tcW w:w="0" w:type="auto"/>
            <w:vMerge/>
          </w:tcPr>
          <w:p w14:paraId="25CC1561" w14:textId="77777777" w:rsidR="00D42B44" w:rsidRPr="00C73EE1" w:rsidRDefault="00D42B44" w:rsidP="000F5611">
            <w:pPr>
              <w:rPr>
                <w:rFonts w:ascii="Aptos" w:hAnsi="Aptos" w:cstheme="minorHAnsi"/>
                <w:sz w:val="12"/>
                <w:szCs w:val="12"/>
              </w:rPr>
            </w:pPr>
          </w:p>
        </w:tc>
      </w:tr>
      <w:tr w:rsidR="00C73EE1" w:rsidRPr="00C73EE1" w14:paraId="1F29ED3E" w14:textId="77777777" w:rsidTr="00076CAB">
        <w:tc>
          <w:tcPr>
            <w:tcW w:w="0" w:type="auto"/>
          </w:tcPr>
          <w:p w14:paraId="0402D806"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1877-SF</w:t>
            </w:r>
          </w:p>
        </w:tc>
        <w:tc>
          <w:tcPr>
            <w:tcW w:w="0" w:type="auto"/>
          </w:tcPr>
          <w:p w14:paraId="7C2621C3"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CGCCGTACTGCTGGAGAAA</w:t>
            </w:r>
          </w:p>
        </w:tc>
        <w:tc>
          <w:tcPr>
            <w:tcW w:w="0" w:type="auto"/>
            <w:vMerge w:val="restart"/>
          </w:tcPr>
          <w:p w14:paraId="5DEA2FE6"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p w14:paraId="7C3C6058"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p w14:paraId="33490F59"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p w14:paraId="14DE9B15"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p w14:paraId="3AF02EA0"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p w14:paraId="2B397A3B"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p w14:paraId="5712F58F"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0D635DC6" w14:textId="77777777" w:rsidR="00D42B44" w:rsidRPr="00C73EE1" w:rsidRDefault="00D42B44" w:rsidP="000F5611">
            <w:pPr>
              <w:rPr>
                <w:rFonts w:ascii="Aptos" w:hAnsi="Aptos" w:cstheme="minorHAnsi"/>
                <w:sz w:val="12"/>
                <w:szCs w:val="12"/>
              </w:rPr>
            </w:pPr>
          </w:p>
          <w:p w14:paraId="38111AD8" w14:textId="77777777" w:rsidR="00D42B44" w:rsidRPr="00C73EE1" w:rsidRDefault="00D42B44" w:rsidP="000F5611">
            <w:pPr>
              <w:rPr>
                <w:rFonts w:ascii="Aptos" w:hAnsi="Aptos" w:cstheme="minorHAnsi"/>
                <w:sz w:val="12"/>
                <w:szCs w:val="12"/>
              </w:rPr>
            </w:pPr>
          </w:p>
          <w:p w14:paraId="033FA6DD" w14:textId="77777777" w:rsidR="00D42B44" w:rsidRPr="00C73EE1" w:rsidRDefault="00D42B44" w:rsidP="000F5611">
            <w:pPr>
              <w:rPr>
                <w:rFonts w:ascii="Aptos" w:hAnsi="Aptos" w:cstheme="minorHAnsi"/>
                <w:sz w:val="12"/>
                <w:szCs w:val="12"/>
              </w:rPr>
            </w:pPr>
          </w:p>
          <w:p w14:paraId="3BF13052"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Screening of the ∆</w:t>
            </w:r>
            <w:r w:rsidRPr="00C73EE1">
              <w:rPr>
                <w:rFonts w:ascii="Aptos" w:hAnsi="Aptos" w:cstheme="minorHAnsi"/>
                <w:i/>
                <w:iCs/>
                <w:sz w:val="12"/>
                <w:szCs w:val="12"/>
              </w:rPr>
              <w:t>rv1877</w:t>
            </w:r>
            <w:r w:rsidRPr="00C73EE1">
              <w:rPr>
                <w:rFonts w:ascii="Aptos" w:hAnsi="Aptos" w:cstheme="minorHAnsi"/>
                <w:sz w:val="12"/>
                <w:szCs w:val="12"/>
              </w:rPr>
              <w:t xml:space="preserve"> mutant</w:t>
            </w:r>
          </w:p>
        </w:tc>
        <w:tc>
          <w:tcPr>
            <w:tcW w:w="0" w:type="auto"/>
            <w:vMerge w:val="restart"/>
          </w:tcPr>
          <w:p w14:paraId="2ED790EF"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 xml:space="preserve">Set 1: </w:t>
            </w:r>
            <w:r w:rsidRPr="00C73EE1">
              <w:rPr>
                <w:rFonts w:ascii="Aptos" w:hAnsi="Aptos" w:cstheme="minorHAnsi"/>
                <w:sz w:val="12"/>
                <w:szCs w:val="12"/>
              </w:rPr>
              <w:t>WT=</w:t>
            </w:r>
            <w:r w:rsidRPr="00C73EE1">
              <w:rPr>
                <w:rFonts w:ascii="Aptos" w:hAnsi="Aptos" w:cstheme="minorHAnsi"/>
                <w:b/>
                <w:sz w:val="12"/>
                <w:szCs w:val="12"/>
              </w:rPr>
              <w:t>1072bp</w:t>
            </w:r>
          </w:p>
          <w:p w14:paraId="1EDFF4D2" w14:textId="77777777" w:rsidR="00D42B44" w:rsidRPr="00C73EE1" w:rsidRDefault="00D42B44" w:rsidP="000F5611">
            <w:pPr>
              <w:rPr>
                <w:rFonts w:ascii="Aptos" w:hAnsi="Aptos" w:cstheme="minorHAnsi"/>
                <w:b/>
                <w:sz w:val="12"/>
                <w:szCs w:val="12"/>
              </w:rPr>
            </w:pPr>
            <w:r w:rsidRPr="00C73EE1">
              <w:rPr>
                <w:rFonts w:ascii="Aptos" w:hAnsi="Aptos" w:cstheme="minorHAnsi"/>
                <w:sz w:val="12"/>
                <w:szCs w:val="12"/>
              </w:rPr>
              <w:t>Δ=</w:t>
            </w:r>
            <w:r w:rsidRPr="00C73EE1">
              <w:rPr>
                <w:rFonts w:ascii="Aptos" w:hAnsi="Aptos" w:cstheme="minorHAnsi"/>
                <w:b/>
                <w:sz w:val="12"/>
                <w:szCs w:val="12"/>
              </w:rPr>
              <w:t>0</w:t>
            </w:r>
          </w:p>
          <w:p w14:paraId="10BFE785" w14:textId="77777777" w:rsidR="00D42B44" w:rsidRPr="00C73EE1" w:rsidRDefault="00D42B44" w:rsidP="000F5611">
            <w:pPr>
              <w:rPr>
                <w:rFonts w:ascii="Aptos" w:hAnsi="Aptos" w:cstheme="minorHAnsi"/>
                <w:b/>
                <w:sz w:val="12"/>
                <w:szCs w:val="12"/>
              </w:rPr>
            </w:pPr>
          </w:p>
          <w:p w14:paraId="2D219AE1" w14:textId="77777777" w:rsidR="00D42B44" w:rsidRPr="00C73EE1" w:rsidRDefault="00D42B44" w:rsidP="000F5611">
            <w:pPr>
              <w:rPr>
                <w:rFonts w:ascii="Aptos" w:hAnsi="Aptos" w:cstheme="minorHAnsi"/>
                <w:b/>
                <w:sz w:val="12"/>
                <w:szCs w:val="12"/>
              </w:rPr>
            </w:pPr>
          </w:p>
          <w:p w14:paraId="7D3F811A"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Set 2:</w:t>
            </w:r>
          </w:p>
          <w:p w14:paraId="0848BAB5" w14:textId="77777777" w:rsidR="00D42B44" w:rsidRPr="00C73EE1" w:rsidRDefault="00D42B44" w:rsidP="000F5611">
            <w:pPr>
              <w:rPr>
                <w:rFonts w:ascii="Aptos" w:hAnsi="Aptos" w:cstheme="minorHAnsi"/>
                <w:b/>
                <w:sz w:val="12"/>
                <w:szCs w:val="12"/>
              </w:rPr>
            </w:pPr>
            <w:r w:rsidRPr="00C73EE1">
              <w:rPr>
                <w:rFonts w:ascii="Aptos" w:hAnsi="Aptos" w:cstheme="minorHAnsi"/>
                <w:sz w:val="12"/>
                <w:szCs w:val="12"/>
              </w:rPr>
              <w:t>Δ=2593-2004=</w:t>
            </w:r>
            <w:r w:rsidRPr="00C73EE1">
              <w:rPr>
                <w:rFonts w:ascii="Aptos" w:hAnsi="Aptos" w:cstheme="minorHAnsi"/>
                <w:b/>
                <w:sz w:val="12"/>
                <w:szCs w:val="12"/>
              </w:rPr>
              <w:t xml:space="preserve"> 589bp</w:t>
            </w:r>
          </w:p>
          <w:p w14:paraId="692F79C2" w14:textId="77777777" w:rsidR="00D42B44" w:rsidRPr="00C73EE1" w:rsidRDefault="00D42B44" w:rsidP="000F5611">
            <w:pPr>
              <w:rPr>
                <w:rFonts w:ascii="Aptos" w:hAnsi="Aptos" w:cstheme="minorHAnsi"/>
                <w:b/>
                <w:sz w:val="12"/>
                <w:szCs w:val="12"/>
              </w:rPr>
            </w:pPr>
            <w:r w:rsidRPr="00C73EE1">
              <w:rPr>
                <w:rFonts w:ascii="Aptos" w:hAnsi="Aptos" w:cstheme="minorHAnsi"/>
                <w:sz w:val="12"/>
                <w:szCs w:val="12"/>
              </w:rPr>
              <w:t>WT=2593</w:t>
            </w:r>
            <w:r w:rsidRPr="00C73EE1">
              <w:rPr>
                <w:rFonts w:ascii="Aptos" w:hAnsi="Aptos" w:cstheme="minorHAnsi"/>
                <w:b/>
                <w:sz w:val="12"/>
                <w:szCs w:val="12"/>
              </w:rPr>
              <w:t>bp</w:t>
            </w:r>
          </w:p>
          <w:p w14:paraId="5D5EF6AB" w14:textId="77777777" w:rsidR="00D42B44" w:rsidRPr="00C73EE1" w:rsidRDefault="00D42B44" w:rsidP="000F5611">
            <w:pPr>
              <w:rPr>
                <w:rFonts w:ascii="Aptos" w:hAnsi="Aptos" w:cstheme="minorHAnsi"/>
                <w:sz w:val="12"/>
                <w:szCs w:val="12"/>
              </w:rPr>
            </w:pPr>
          </w:p>
        </w:tc>
      </w:tr>
      <w:tr w:rsidR="00C73EE1" w:rsidRPr="00C73EE1" w14:paraId="7C342B22" w14:textId="77777777" w:rsidTr="00076CAB">
        <w:tc>
          <w:tcPr>
            <w:tcW w:w="0" w:type="auto"/>
          </w:tcPr>
          <w:p w14:paraId="267F2550"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1877-SR1</w:t>
            </w:r>
          </w:p>
        </w:tc>
        <w:tc>
          <w:tcPr>
            <w:tcW w:w="0" w:type="auto"/>
          </w:tcPr>
          <w:p w14:paraId="76C733F8"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GCACACGGCAAATACTGGG</w:t>
            </w:r>
          </w:p>
        </w:tc>
        <w:tc>
          <w:tcPr>
            <w:tcW w:w="0" w:type="auto"/>
            <w:vMerge/>
          </w:tcPr>
          <w:p w14:paraId="53219CFD" w14:textId="77777777" w:rsidR="00D42B44" w:rsidRPr="00C73EE1" w:rsidRDefault="00D42B44" w:rsidP="000F5611">
            <w:pPr>
              <w:rPr>
                <w:rFonts w:ascii="Aptos" w:hAnsi="Aptos" w:cstheme="minorHAnsi"/>
                <w:b/>
                <w:sz w:val="12"/>
                <w:szCs w:val="12"/>
              </w:rPr>
            </w:pPr>
          </w:p>
        </w:tc>
        <w:tc>
          <w:tcPr>
            <w:tcW w:w="0" w:type="auto"/>
            <w:vMerge/>
          </w:tcPr>
          <w:p w14:paraId="4B908554" w14:textId="77777777" w:rsidR="00D42B44" w:rsidRPr="00C73EE1" w:rsidRDefault="00D42B44" w:rsidP="000F5611">
            <w:pPr>
              <w:rPr>
                <w:rFonts w:ascii="Aptos" w:hAnsi="Aptos" w:cstheme="minorHAnsi"/>
                <w:b/>
                <w:sz w:val="12"/>
                <w:szCs w:val="12"/>
              </w:rPr>
            </w:pPr>
          </w:p>
        </w:tc>
        <w:tc>
          <w:tcPr>
            <w:tcW w:w="0" w:type="auto"/>
            <w:vMerge/>
          </w:tcPr>
          <w:p w14:paraId="0257C52E" w14:textId="77777777" w:rsidR="00D42B44" w:rsidRPr="00C73EE1" w:rsidRDefault="00D42B44" w:rsidP="000F5611">
            <w:pPr>
              <w:rPr>
                <w:rFonts w:ascii="Aptos" w:hAnsi="Aptos" w:cstheme="minorHAnsi"/>
                <w:sz w:val="12"/>
                <w:szCs w:val="12"/>
              </w:rPr>
            </w:pPr>
          </w:p>
        </w:tc>
      </w:tr>
      <w:tr w:rsidR="00C73EE1" w:rsidRPr="00C73EE1" w14:paraId="513CFFCD" w14:textId="77777777" w:rsidTr="00076CAB">
        <w:tc>
          <w:tcPr>
            <w:tcW w:w="0" w:type="auto"/>
          </w:tcPr>
          <w:p w14:paraId="7867A4BF"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1877-SR2</w:t>
            </w:r>
          </w:p>
        </w:tc>
        <w:tc>
          <w:tcPr>
            <w:tcW w:w="0" w:type="auto"/>
          </w:tcPr>
          <w:p w14:paraId="3B282BCC"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GGACAGATCGATGCGGAGAC</w:t>
            </w:r>
          </w:p>
        </w:tc>
        <w:tc>
          <w:tcPr>
            <w:tcW w:w="0" w:type="auto"/>
            <w:vMerge/>
          </w:tcPr>
          <w:p w14:paraId="0F25070E" w14:textId="77777777" w:rsidR="00D42B44" w:rsidRPr="00C73EE1" w:rsidRDefault="00D42B44" w:rsidP="000F5611">
            <w:pPr>
              <w:rPr>
                <w:rFonts w:ascii="Aptos" w:hAnsi="Aptos" w:cstheme="minorHAnsi"/>
                <w:b/>
                <w:sz w:val="12"/>
                <w:szCs w:val="12"/>
              </w:rPr>
            </w:pPr>
          </w:p>
        </w:tc>
        <w:tc>
          <w:tcPr>
            <w:tcW w:w="0" w:type="auto"/>
            <w:vMerge/>
          </w:tcPr>
          <w:p w14:paraId="1A8C64AD" w14:textId="77777777" w:rsidR="00D42B44" w:rsidRPr="00C73EE1" w:rsidRDefault="00D42B44" w:rsidP="000F5611">
            <w:pPr>
              <w:rPr>
                <w:rFonts w:ascii="Aptos" w:hAnsi="Aptos" w:cstheme="minorHAnsi"/>
                <w:b/>
                <w:sz w:val="12"/>
                <w:szCs w:val="12"/>
              </w:rPr>
            </w:pPr>
          </w:p>
        </w:tc>
        <w:tc>
          <w:tcPr>
            <w:tcW w:w="0" w:type="auto"/>
            <w:vMerge/>
          </w:tcPr>
          <w:p w14:paraId="16FF0A5B" w14:textId="77777777" w:rsidR="00D42B44" w:rsidRPr="00C73EE1" w:rsidRDefault="00D42B44" w:rsidP="000F5611">
            <w:pPr>
              <w:rPr>
                <w:rFonts w:ascii="Aptos" w:hAnsi="Aptos" w:cstheme="minorHAnsi"/>
                <w:sz w:val="12"/>
                <w:szCs w:val="12"/>
              </w:rPr>
            </w:pPr>
          </w:p>
        </w:tc>
      </w:tr>
      <w:tr w:rsidR="00C73EE1" w:rsidRPr="00C73EE1" w14:paraId="12C06C9C" w14:textId="77777777" w:rsidTr="00076CAB">
        <w:tc>
          <w:tcPr>
            <w:tcW w:w="0" w:type="auto"/>
          </w:tcPr>
          <w:p w14:paraId="2C2E44E6" w14:textId="4F24B50A"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1877-F</w:t>
            </w:r>
            <w:r w:rsidR="00120C8F" w:rsidRPr="00C73EE1">
              <w:rPr>
                <w:rFonts w:ascii="Aptos" w:hAnsi="Aptos" w:cstheme="minorHAnsi"/>
                <w:b/>
                <w:sz w:val="12"/>
                <w:szCs w:val="12"/>
              </w:rPr>
              <w:t>*</w:t>
            </w:r>
          </w:p>
        </w:tc>
        <w:tc>
          <w:tcPr>
            <w:tcW w:w="0" w:type="auto"/>
          </w:tcPr>
          <w:p w14:paraId="0615F4D7"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b/>
                <w:bCs/>
                <w:sz w:val="12"/>
                <w:szCs w:val="12"/>
              </w:rPr>
              <w:t>AAGCTT</w:t>
            </w:r>
            <w:r w:rsidRPr="00C73EE1">
              <w:rPr>
                <w:rFonts w:ascii="Aptos" w:eastAsia="Calibri" w:hAnsi="Aptos" w:cstheme="minorHAnsi"/>
                <w:sz w:val="12"/>
                <w:szCs w:val="12"/>
                <w:u w:val="single"/>
              </w:rPr>
              <w:t>AGAAGGAGAAGTACCG</w:t>
            </w:r>
            <w:r w:rsidRPr="00C73EE1">
              <w:rPr>
                <w:rFonts w:ascii="Aptos" w:eastAsia="Calibri" w:hAnsi="Aptos" w:cstheme="minorHAnsi"/>
                <w:sz w:val="12"/>
                <w:szCs w:val="12"/>
              </w:rPr>
              <w:t>ATGGCGGGCCCCACAGC</w:t>
            </w:r>
          </w:p>
        </w:tc>
        <w:tc>
          <w:tcPr>
            <w:tcW w:w="0" w:type="auto"/>
          </w:tcPr>
          <w:p w14:paraId="135E81F3"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 xml:space="preserve"> </w:t>
            </w:r>
            <w:proofErr w:type="spellStart"/>
            <w:r w:rsidRPr="00C73EE1">
              <w:rPr>
                <w:rFonts w:ascii="Aptos" w:hAnsi="Aptos" w:cstheme="minorHAnsi"/>
                <w:b/>
                <w:sz w:val="12"/>
                <w:szCs w:val="12"/>
              </w:rPr>
              <w:t>HindIII</w:t>
            </w:r>
            <w:proofErr w:type="spellEnd"/>
          </w:p>
        </w:tc>
        <w:tc>
          <w:tcPr>
            <w:tcW w:w="0" w:type="auto"/>
            <w:vMerge w:val="restart"/>
          </w:tcPr>
          <w:p w14:paraId="2BABF057" w14:textId="77777777" w:rsidR="00D42B44" w:rsidRPr="00C73EE1" w:rsidRDefault="00D42B44" w:rsidP="000F5611">
            <w:pPr>
              <w:rPr>
                <w:rFonts w:ascii="Aptos" w:hAnsi="Aptos" w:cstheme="minorHAnsi"/>
                <w:bCs/>
                <w:sz w:val="12"/>
                <w:szCs w:val="12"/>
              </w:rPr>
            </w:pPr>
            <w:r w:rsidRPr="00C73EE1">
              <w:rPr>
                <w:rFonts w:ascii="Aptos" w:hAnsi="Aptos" w:cstheme="minorHAnsi"/>
                <w:bCs/>
                <w:sz w:val="12"/>
                <w:szCs w:val="12"/>
              </w:rPr>
              <w:t>Complementation of the ∆</w:t>
            </w:r>
            <w:r w:rsidRPr="00C73EE1">
              <w:rPr>
                <w:rFonts w:ascii="Aptos" w:hAnsi="Aptos" w:cstheme="minorHAnsi"/>
                <w:bCs/>
                <w:i/>
                <w:iCs/>
                <w:sz w:val="12"/>
                <w:szCs w:val="12"/>
              </w:rPr>
              <w:t>rv1877</w:t>
            </w:r>
            <w:r w:rsidRPr="00C73EE1">
              <w:rPr>
                <w:rFonts w:ascii="Aptos" w:hAnsi="Aptos" w:cstheme="minorHAnsi"/>
                <w:bCs/>
                <w:sz w:val="12"/>
                <w:szCs w:val="12"/>
              </w:rPr>
              <w:t xml:space="preserve"> mutant</w:t>
            </w:r>
          </w:p>
        </w:tc>
        <w:tc>
          <w:tcPr>
            <w:tcW w:w="0" w:type="auto"/>
            <w:vMerge w:val="restart"/>
          </w:tcPr>
          <w:p w14:paraId="7E3001C2" w14:textId="77777777" w:rsidR="00D42B44" w:rsidRPr="00C73EE1" w:rsidRDefault="00D42B44" w:rsidP="000F5611">
            <w:pPr>
              <w:rPr>
                <w:rFonts w:ascii="Aptos" w:hAnsi="Aptos" w:cstheme="minorHAnsi"/>
                <w:sz w:val="12"/>
                <w:szCs w:val="12"/>
              </w:rPr>
            </w:pPr>
            <w:r w:rsidRPr="00C73EE1">
              <w:rPr>
                <w:rFonts w:ascii="Aptos" w:hAnsi="Aptos" w:cstheme="minorHAnsi"/>
                <w:b/>
                <w:sz w:val="12"/>
                <w:szCs w:val="12"/>
              </w:rPr>
              <w:t>2064+16+6+8= 2094</w:t>
            </w:r>
          </w:p>
        </w:tc>
      </w:tr>
      <w:tr w:rsidR="00C73EE1" w:rsidRPr="00C73EE1" w14:paraId="69D3B032" w14:textId="77777777" w:rsidTr="00076CAB">
        <w:tc>
          <w:tcPr>
            <w:tcW w:w="0" w:type="auto"/>
          </w:tcPr>
          <w:p w14:paraId="7B135D55"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1877-R</w:t>
            </w:r>
          </w:p>
        </w:tc>
        <w:tc>
          <w:tcPr>
            <w:tcW w:w="0" w:type="auto"/>
          </w:tcPr>
          <w:p w14:paraId="30F07CB7"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GTTAAC</w:t>
            </w:r>
            <w:r w:rsidRPr="00C73EE1">
              <w:rPr>
                <w:rFonts w:ascii="Aptos" w:eastAsia="Calibri" w:hAnsi="Aptos" w:cstheme="minorHAnsi"/>
                <w:sz w:val="12"/>
                <w:szCs w:val="12"/>
              </w:rPr>
              <w:t>CTACGTTGTAGCCGCGAGTTGGCG</w:t>
            </w:r>
          </w:p>
        </w:tc>
        <w:tc>
          <w:tcPr>
            <w:tcW w:w="0" w:type="auto"/>
          </w:tcPr>
          <w:p w14:paraId="14ED559F"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HpaI</w:t>
            </w:r>
            <w:proofErr w:type="spellEnd"/>
          </w:p>
        </w:tc>
        <w:tc>
          <w:tcPr>
            <w:tcW w:w="0" w:type="auto"/>
            <w:vMerge/>
          </w:tcPr>
          <w:p w14:paraId="6FFA5FC5" w14:textId="77777777" w:rsidR="00D42B44" w:rsidRPr="00C73EE1" w:rsidRDefault="00D42B44" w:rsidP="000F5611">
            <w:pPr>
              <w:rPr>
                <w:rFonts w:ascii="Aptos" w:hAnsi="Aptos" w:cstheme="minorHAnsi"/>
                <w:b/>
                <w:sz w:val="12"/>
                <w:szCs w:val="12"/>
              </w:rPr>
            </w:pPr>
          </w:p>
        </w:tc>
        <w:tc>
          <w:tcPr>
            <w:tcW w:w="0" w:type="auto"/>
            <w:vMerge/>
          </w:tcPr>
          <w:p w14:paraId="7338EC71" w14:textId="77777777" w:rsidR="00D42B44" w:rsidRPr="00C73EE1" w:rsidRDefault="00D42B44" w:rsidP="000F5611">
            <w:pPr>
              <w:rPr>
                <w:rFonts w:ascii="Aptos" w:hAnsi="Aptos" w:cstheme="minorHAnsi"/>
                <w:sz w:val="12"/>
                <w:szCs w:val="12"/>
              </w:rPr>
            </w:pPr>
          </w:p>
        </w:tc>
      </w:tr>
      <w:tr w:rsidR="00C73EE1" w:rsidRPr="00C73EE1" w14:paraId="45285EB2" w14:textId="77777777" w:rsidTr="00076CAB">
        <w:tc>
          <w:tcPr>
            <w:tcW w:w="0" w:type="auto"/>
          </w:tcPr>
          <w:p w14:paraId="791B65D2"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0191-USF</w:t>
            </w:r>
          </w:p>
        </w:tc>
        <w:tc>
          <w:tcPr>
            <w:tcW w:w="0" w:type="auto"/>
          </w:tcPr>
          <w:p w14:paraId="2B1E2C91"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GGTACC</w:t>
            </w:r>
            <w:r w:rsidRPr="00C73EE1">
              <w:rPr>
                <w:rFonts w:ascii="Aptos" w:hAnsi="Aptos" w:cstheme="minorHAnsi"/>
                <w:sz w:val="12"/>
                <w:szCs w:val="12"/>
              </w:rPr>
              <w:t>AGGGCAACTCGGGAATGTC</w:t>
            </w:r>
          </w:p>
        </w:tc>
        <w:tc>
          <w:tcPr>
            <w:tcW w:w="0" w:type="auto"/>
          </w:tcPr>
          <w:p w14:paraId="3FA07325"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 xml:space="preserve"> </w:t>
            </w:r>
            <w:proofErr w:type="spellStart"/>
            <w:r w:rsidRPr="00C73EE1">
              <w:rPr>
                <w:rFonts w:ascii="Aptos" w:hAnsi="Aptos" w:cstheme="minorHAnsi"/>
                <w:b/>
                <w:sz w:val="12"/>
                <w:szCs w:val="12"/>
              </w:rPr>
              <w:t>kpnI</w:t>
            </w:r>
            <w:proofErr w:type="spellEnd"/>
          </w:p>
        </w:tc>
        <w:tc>
          <w:tcPr>
            <w:tcW w:w="0" w:type="auto"/>
            <w:vMerge w:val="restart"/>
          </w:tcPr>
          <w:p w14:paraId="096E1C53" w14:textId="50239C3A" w:rsidR="00D42B44" w:rsidRPr="00C73EE1" w:rsidRDefault="00D42B44" w:rsidP="000F5611">
            <w:pPr>
              <w:rPr>
                <w:rFonts w:ascii="Aptos" w:hAnsi="Aptos" w:cstheme="minorHAnsi"/>
                <w:b/>
                <w:sz w:val="12"/>
                <w:szCs w:val="12"/>
              </w:rPr>
            </w:pPr>
            <w:r w:rsidRPr="00C73EE1">
              <w:rPr>
                <w:rFonts w:ascii="Aptos" w:hAnsi="Aptos" w:cstheme="minorHAnsi"/>
                <w:sz w:val="12"/>
                <w:szCs w:val="12"/>
              </w:rPr>
              <w:t xml:space="preserve">In </w:t>
            </w:r>
            <w:r w:rsidR="00857EA3" w:rsidRPr="00C73EE1">
              <w:rPr>
                <w:rFonts w:ascii="Aptos" w:hAnsi="Aptos" w:cstheme="minorHAnsi"/>
                <w:sz w:val="12"/>
                <w:szCs w:val="12"/>
              </w:rPr>
              <w:t>f</w:t>
            </w:r>
            <w:r w:rsidRPr="00C73EE1">
              <w:rPr>
                <w:rFonts w:ascii="Aptos" w:hAnsi="Aptos" w:cstheme="minorHAnsi"/>
                <w:sz w:val="12"/>
                <w:szCs w:val="12"/>
              </w:rPr>
              <w:t>rame deletion of</w:t>
            </w:r>
            <w:r w:rsidRPr="00C73EE1">
              <w:rPr>
                <w:rFonts w:ascii="Aptos" w:hAnsi="Aptos" w:cstheme="minorHAnsi"/>
                <w:b/>
                <w:sz w:val="12"/>
                <w:szCs w:val="12"/>
              </w:rPr>
              <w:t xml:space="preserve"> </w:t>
            </w:r>
            <w:bookmarkStart w:id="3" w:name="_Hlk154655885"/>
            <w:r w:rsidRPr="00C73EE1">
              <w:rPr>
                <w:rFonts w:ascii="Aptos" w:hAnsi="Aptos" w:cstheme="minorHAnsi"/>
                <w:b/>
                <w:sz w:val="12"/>
                <w:szCs w:val="12"/>
              </w:rPr>
              <w:t xml:space="preserve">1098 </w:t>
            </w:r>
            <w:bookmarkEnd w:id="3"/>
            <w:r w:rsidRPr="00C73EE1">
              <w:rPr>
                <w:rFonts w:ascii="Aptos" w:hAnsi="Aptos" w:cstheme="minorHAnsi"/>
                <w:sz w:val="12"/>
                <w:szCs w:val="12"/>
              </w:rPr>
              <w:t>nucleotides of</w:t>
            </w:r>
            <w:r w:rsidRPr="00C73EE1">
              <w:rPr>
                <w:rFonts w:ascii="Aptos" w:hAnsi="Aptos" w:cstheme="minorHAnsi"/>
                <w:i/>
                <w:iCs/>
                <w:sz w:val="12"/>
                <w:szCs w:val="12"/>
              </w:rPr>
              <w:t xml:space="preserve"> rv0191</w:t>
            </w:r>
          </w:p>
        </w:tc>
        <w:tc>
          <w:tcPr>
            <w:tcW w:w="0" w:type="auto"/>
            <w:vMerge w:val="restart"/>
          </w:tcPr>
          <w:p w14:paraId="6041535F" w14:textId="77777777" w:rsidR="00D42B44" w:rsidRPr="00C73EE1" w:rsidRDefault="00D42B44" w:rsidP="000F5611">
            <w:pPr>
              <w:rPr>
                <w:rFonts w:ascii="Aptos" w:hAnsi="Aptos" w:cstheme="minorHAnsi"/>
                <w:sz w:val="12"/>
                <w:szCs w:val="12"/>
              </w:rPr>
            </w:pPr>
            <w:r w:rsidRPr="00C73EE1">
              <w:rPr>
                <w:rFonts w:ascii="Aptos" w:hAnsi="Aptos" w:cstheme="minorHAnsi"/>
                <w:b/>
                <w:sz w:val="12"/>
                <w:szCs w:val="12"/>
              </w:rPr>
              <w:t>2452bp</w:t>
            </w:r>
          </w:p>
        </w:tc>
      </w:tr>
      <w:tr w:rsidR="00C73EE1" w:rsidRPr="00C73EE1" w14:paraId="296E2AC5" w14:textId="77777777" w:rsidTr="00076CAB">
        <w:tc>
          <w:tcPr>
            <w:tcW w:w="0" w:type="auto"/>
          </w:tcPr>
          <w:p w14:paraId="38C59DD1"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0191-USR</w:t>
            </w:r>
          </w:p>
        </w:tc>
        <w:tc>
          <w:tcPr>
            <w:tcW w:w="0" w:type="auto"/>
          </w:tcPr>
          <w:p w14:paraId="10443BE3"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ACTAGT</w:t>
            </w:r>
            <w:r w:rsidRPr="00C73EE1">
              <w:rPr>
                <w:rFonts w:ascii="Aptos" w:hAnsi="Aptos" w:cstheme="minorHAnsi"/>
                <w:b/>
                <w:bCs/>
                <w:sz w:val="12"/>
                <w:szCs w:val="12"/>
              </w:rPr>
              <w:t xml:space="preserve"> </w:t>
            </w:r>
            <w:r w:rsidRPr="00C73EE1">
              <w:rPr>
                <w:rFonts w:ascii="Aptos" w:hAnsi="Aptos" w:cstheme="minorHAnsi"/>
                <w:sz w:val="12"/>
                <w:szCs w:val="12"/>
              </w:rPr>
              <w:t>CATAGATAAAGGCCGCGCAA</w:t>
            </w:r>
          </w:p>
        </w:tc>
        <w:tc>
          <w:tcPr>
            <w:tcW w:w="0" w:type="auto"/>
          </w:tcPr>
          <w:p w14:paraId="24BA2897"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SpeI</w:t>
            </w:r>
            <w:proofErr w:type="spellEnd"/>
          </w:p>
        </w:tc>
        <w:tc>
          <w:tcPr>
            <w:tcW w:w="0" w:type="auto"/>
            <w:vMerge/>
          </w:tcPr>
          <w:p w14:paraId="14B3FA61" w14:textId="77777777" w:rsidR="00D42B44" w:rsidRPr="00C73EE1" w:rsidRDefault="00D42B44" w:rsidP="000F5611">
            <w:pPr>
              <w:rPr>
                <w:rFonts w:ascii="Aptos" w:hAnsi="Aptos" w:cstheme="minorHAnsi"/>
                <w:b/>
                <w:sz w:val="12"/>
                <w:szCs w:val="12"/>
              </w:rPr>
            </w:pPr>
          </w:p>
        </w:tc>
        <w:tc>
          <w:tcPr>
            <w:tcW w:w="0" w:type="auto"/>
            <w:vMerge/>
          </w:tcPr>
          <w:p w14:paraId="579926B1" w14:textId="77777777" w:rsidR="00D42B44" w:rsidRPr="00C73EE1" w:rsidRDefault="00D42B44" w:rsidP="000F5611">
            <w:pPr>
              <w:rPr>
                <w:rFonts w:ascii="Aptos" w:hAnsi="Aptos" w:cstheme="minorHAnsi"/>
                <w:sz w:val="12"/>
                <w:szCs w:val="12"/>
              </w:rPr>
            </w:pPr>
          </w:p>
        </w:tc>
      </w:tr>
      <w:tr w:rsidR="00C73EE1" w:rsidRPr="00C73EE1" w14:paraId="0191FF40" w14:textId="77777777" w:rsidTr="00076CAB">
        <w:tc>
          <w:tcPr>
            <w:tcW w:w="0" w:type="auto"/>
          </w:tcPr>
          <w:p w14:paraId="026B9293"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0191-DSF</w:t>
            </w:r>
          </w:p>
        </w:tc>
        <w:tc>
          <w:tcPr>
            <w:tcW w:w="0" w:type="auto"/>
          </w:tcPr>
          <w:p w14:paraId="73E2BE0F"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ACTAGT</w:t>
            </w:r>
            <w:r w:rsidRPr="00C73EE1">
              <w:rPr>
                <w:rFonts w:ascii="Aptos" w:hAnsi="Aptos" w:cstheme="minorHAnsi"/>
                <w:sz w:val="12"/>
                <w:szCs w:val="12"/>
              </w:rPr>
              <w:t>AGCACTTGTTCGAGAATCCG</w:t>
            </w:r>
          </w:p>
        </w:tc>
        <w:tc>
          <w:tcPr>
            <w:tcW w:w="0" w:type="auto"/>
          </w:tcPr>
          <w:p w14:paraId="5CA2292E"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 xml:space="preserve"> </w:t>
            </w:r>
            <w:proofErr w:type="spellStart"/>
            <w:r w:rsidRPr="00C73EE1">
              <w:rPr>
                <w:rFonts w:ascii="Aptos" w:hAnsi="Aptos" w:cstheme="minorHAnsi"/>
                <w:b/>
                <w:sz w:val="12"/>
                <w:szCs w:val="12"/>
              </w:rPr>
              <w:t>SpeI</w:t>
            </w:r>
            <w:proofErr w:type="spellEnd"/>
          </w:p>
        </w:tc>
        <w:tc>
          <w:tcPr>
            <w:tcW w:w="0" w:type="auto"/>
            <w:vMerge/>
          </w:tcPr>
          <w:p w14:paraId="5412B17C" w14:textId="77777777" w:rsidR="00D42B44" w:rsidRPr="00C73EE1" w:rsidRDefault="00D42B44" w:rsidP="000F5611">
            <w:pPr>
              <w:rPr>
                <w:rFonts w:ascii="Aptos" w:hAnsi="Aptos" w:cstheme="minorHAnsi"/>
                <w:b/>
                <w:sz w:val="12"/>
                <w:szCs w:val="12"/>
              </w:rPr>
            </w:pPr>
          </w:p>
        </w:tc>
        <w:tc>
          <w:tcPr>
            <w:tcW w:w="0" w:type="auto"/>
            <w:vMerge w:val="restart"/>
          </w:tcPr>
          <w:p w14:paraId="6C2FD1D6" w14:textId="77777777" w:rsidR="00D42B44" w:rsidRPr="00C73EE1" w:rsidRDefault="00D42B44" w:rsidP="000F5611">
            <w:pPr>
              <w:rPr>
                <w:rFonts w:ascii="Aptos" w:hAnsi="Aptos" w:cstheme="minorHAnsi"/>
                <w:sz w:val="12"/>
                <w:szCs w:val="12"/>
              </w:rPr>
            </w:pPr>
            <w:r w:rsidRPr="00C73EE1">
              <w:rPr>
                <w:rFonts w:ascii="Aptos" w:hAnsi="Aptos" w:cstheme="minorHAnsi"/>
                <w:b/>
                <w:sz w:val="12"/>
                <w:szCs w:val="12"/>
              </w:rPr>
              <w:t>2470bp</w:t>
            </w:r>
          </w:p>
        </w:tc>
      </w:tr>
      <w:tr w:rsidR="00C73EE1" w:rsidRPr="00C73EE1" w14:paraId="6B48C06C" w14:textId="77777777" w:rsidTr="00076CAB">
        <w:tc>
          <w:tcPr>
            <w:tcW w:w="0" w:type="auto"/>
          </w:tcPr>
          <w:p w14:paraId="58F9DB24"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0191-DSR</w:t>
            </w:r>
          </w:p>
        </w:tc>
        <w:tc>
          <w:tcPr>
            <w:tcW w:w="0" w:type="auto"/>
          </w:tcPr>
          <w:p w14:paraId="0458EA52"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AAGCTT</w:t>
            </w:r>
            <w:r w:rsidRPr="00C73EE1">
              <w:rPr>
                <w:rFonts w:ascii="Aptos" w:hAnsi="Aptos" w:cstheme="minorHAnsi"/>
                <w:sz w:val="12"/>
                <w:szCs w:val="12"/>
              </w:rPr>
              <w:t xml:space="preserve"> CTGCATATCGACAACACCCC</w:t>
            </w:r>
          </w:p>
        </w:tc>
        <w:tc>
          <w:tcPr>
            <w:tcW w:w="0" w:type="auto"/>
          </w:tcPr>
          <w:p w14:paraId="6221FC7E"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HindIII</w:t>
            </w:r>
            <w:proofErr w:type="spellEnd"/>
          </w:p>
        </w:tc>
        <w:tc>
          <w:tcPr>
            <w:tcW w:w="0" w:type="auto"/>
            <w:vMerge/>
          </w:tcPr>
          <w:p w14:paraId="4CE04A29" w14:textId="77777777" w:rsidR="00D42B44" w:rsidRPr="00C73EE1" w:rsidRDefault="00D42B44" w:rsidP="000F5611">
            <w:pPr>
              <w:rPr>
                <w:rFonts w:ascii="Aptos" w:hAnsi="Aptos" w:cstheme="minorHAnsi"/>
                <w:b/>
                <w:sz w:val="12"/>
                <w:szCs w:val="12"/>
              </w:rPr>
            </w:pPr>
          </w:p>
        </w:tc>
        <w:tc>
          <w:tcPr>
            <w:tcW w:w="0" w:type="auto"/>
            <w:vMerge/>
          </w:tcPr>
          <w:p w14:paraId="5389DF4F" w14:textId="77777777" w:rsidR="00D42B44" w:rsidRPr="00C73EE1" w:rsidRDefault="00D42B44" w:rsidP="000F5611">
            <w:pPr>
              <w:rPr>
                <w:rFonts w:ascii="Aptos" w:hAnsi="Aptos" w:cstheme="minorHAnsi"/>
                <w:sz w:val="12"/>
                <w:szCs w:val="12"/>
              </w:rPr>
            </w:pPr>
          </w:p>
        </w:tc>
      </w:tr>
      <w:tr w:rsidR="00C73EE1" w:rsidRPr="00C73EE1" w14:paraId="2C4F906B" w14:textId="77777777" w:rsidTr="00076CAB">
        <w:tc>
          <w:tcPr>
            <w:tcW w:w="0" w:type="auto"/>
          </w:tcPr>
          <w:p w14:paraId="610AF08F"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0191-SF</w:t>
            </w:r>
          </w:p>
        </w:tc>
        <w:tc>
          <w:tcPr>
            <w:tcW w:w="0" w:type="auto"/>
          </w:tcPr>
          <w:p w14:paraId="7BBB8B91"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CAGCGTAATCGTGCCCTGA</w:t>
            </w:r>
          </w:p>
        </w:tc>
        <w:tc>
          <w:tcPr>
            <w:tcW w:w="0" w:type="auto"/>
            <w:vMerge w:val="restart"/>
          </w:tcPr>
          <w:p w14:paraId="64E62FE9"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6DC8EFC2"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Screening of the ∆</w:t>
            </w:r>
            <w:r w:rsidRPr="00C73EE1">
              <w:rPr>
                <w:rFonts w:ascii="Aptos" w:hAnsi="Aptos" w:cstheme="minorHAnsi"/>
                <w:i/>
                <w:iCs/>
                <w:sz w:val="12"/>
                <w:szCs w:val="12"/>
              </w:rPr>
              <w:t>rv0191</w:t>
            </w:r>
            <w:r w:rsidRPr="00C73EE1">
              <w:rPr>
                <w:rFonts w:ascii="Aptos" w:hAnsi="Aptos" w:cstheme="minorHAnsi"/>
                <w:sz w:val="12"/>
                <w:szCs w:val="12"/>
              </w:rPr>
              <w:t xml:space="preserve"> mutant</w:t>
            </w:r>
          </w:p>
        </w:tc>
        <w:tc>
          <w:tcPr>
            <w:tcW w:w="0" w:type="auto"/>
            <w:vMerge w:val="restart"/>
          </w:tcPr>
          <w:p w14:paraId="50A2D7D1"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 xml:space="preserve">Set 1: </w:t>
            </w:r>
            <w:r w:rsidRPr="00C73EE1">
              <w:rPr>
                <w:rFonts w:ascii="Aptos" w:hAnsi="Aptos" w:cstheme="minorHAnsi"/>
                <w:sz w:val="12"/>
                <w:szCs w:val="12"/>
              </w:rPr>
              <w:t>WT=</w:t>
            </w:r>
            <w:r w:rsidRPr="00C73EE1">
              <w:rPr>
                <w:rFonts w:ascii="Aptos" w:hAnsi="Aptos" w:cstheme="minorHAnsi"/>
                <w:b/>
                <w:sz w:val="12"/>
                <w:szCs w:val="12"/>
              </w:rPr>
              <w:t>751bp</w:t>
            </w:r>
          </w:p>
          <w:p w14:paraId="123E4DF6" w14:textId="77777777" w:rsidR="00D42B44" w:rsidRPr="00C73EE1" w:rsidRDefault="00D42B44" w:rsidP="000F5611">
            <w:pPr>
              <w:rPr>
                <w:rFonts w:ascii="Aptos" w:hAnsi="Aptos" w:cstheme="minorHAnsi"/>
                <w:b/>
                <w:sz w:val="12"/>
                <w:szCs w:val="12"/>
              </w:rPr>
            </w:pPr>
            <w:r w:rsidRPr="00C73EE1">
              <w:rPr>
                <w:rFonts w:ascii="Aptos" w:hAnsi="Aptos" w:cstheme="minorHAnsi"/>
                <w:sz w:val="12"/>
                <w:szCs w:val="12"/>
              </w:rPr>
              <w:t>Δ=</w:t>
            </w:r>
            <w:r w:rsidRPr="00C73EE1">
              <w:rPr>
                <w:rFonts w:ascii="Aptos" w:hAnsi="Aptos" w:cstheme="minorHAnsi"/>
                <w:b/>
                <w:sz w:val="12"/>
                <w:szCs w:val="12"/>
              </w:rPr>
              <w:t>0</w:t>
            </w:r>
          </w:p>
          <w:p w14:paraId="7B419275" w14:textId="77777777" w:rsidR="00D42B44" w:rsidRPr="00C73EE1" w:rsidRDefault="00D42B44" w:rsidP="000F5611">
            <w:pPr>
              <w:rPr>
                <w:rFonts w:ascii="Aptos" w:hAnsi="Aptos" w:cstheme="minorHAnsi"/>
                <w:b/>
                <w:sz w:val="12"/>
                <w:szCs w:val="12"/>
              </w:rPr>
            </w:pPr>
          </w:p>
          <w:p w14:paraId="1D9C8645"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Set 2:</w:t>
            </w:r>
          </w:p>
          <w:p w14:paraId="18D7D0F9" w14:textId="77777777" w:rsidR="00D42B44" w:rsidRPr="00C73EE1" w:rsidRDefault="00D42B44" w:rsidP="000F5611">
            <w:pPr>
              <w:rPr>
                <w:rFonts w:ascii="Aptos" w:hAnsi="Aptos" w:cstheme="minorHAnsi"/>
                <w:b/>
                <w:sz w:val="12"/>
                <w:szCs w:val="12"/>
              </w:rPr>
            </w:pPr>
            <w:r w:rsidRPr="00C73EE1">
              <w:rPr>
                <w:rFonts w:ascii="Aptos" w:hAnsi="Aptos" w:cstheme="minorHAnsi"/>
                <w:sz w:val="12"/>
                <w:szCs w:val="12"/>
              </w:rPr>
              <w:t>Δ=1395-1098=</w:t>
            </w:r>
            <w:r w:rsidRPr="00C73EE1">
              <w:rPr>
                <w:rFonts w:ascii="Aptos" w:hAnsi="Aptos" w:cstheme="minorHAnsi"/>
                <w:b/>
                <w:sz w:val="12"/>
                <w:szCs w:val="12"/>
              </w:rPr>
              <w:t xml:space="preserve"> 297bp</w:t>
            </w:r>
          </w:p>
          <w:p w14:paraId="2A789402" w14:textId="77777777" w:rsidR="00D42B44" w:rsidRPr="00C73EE1" w:rsidRDefault="00D42B44" w:rsidP="000F5611">
            <w:pPr>
              <w:rPr>
                <w:rFonts w:ascii="Aptos" w:hAnsi="Aptos" w:cstheme="minorHAnsi"/>
                <w:b/>
                <w:sz w:val="12"/>
                <w:szCs w:val="12"/>
              </w:rPr>
            </w:pPr>
            <w:r w:rsidRPr="00C73EE1">
              <w:rPr>
                <w:rFonts w:ascii="Aptos" w:hAnsi="Aptos" w:cstheme="minorHAnsi"/>
                <w:sz w:val="12"/>
                <w:szCs w:val="12"/>
              </w:rPr>
              <w:t>WT=</w:t>
            </w:r>
            <w:r w:rsidRPr="00C73EE1">
              <w:rPr>
                <w:rFonts w:ascii="Aptos" w:hAnsi="Aptos" w:cstheme="minorHAnsi"/>
                <w:b/>
                <w:sz w:val="12"/>
                <w:szCs w:val="12"/>
              </w:rPr>
              <w:t>1395bp</w:t>
            </w:r>
          </w:p>
          <w:p w14:paraId="6ED2E95D" w14:textId="77777777" w:rsidR="00D42B44" w:rsidRPr="00C73EE1" w:rsidRDefault="00D42B44" w:rsidP="000F5611">
            <w:pPr>
              <w:rPr>
                <w:rFonts w:ascii="Aptos" w:hAnsi="Aptos" w:cstheme="minorHAnsi"/>
                <w:sz w:val="12"/>
                <w:szCs w:val="12"/>
              </w:rPr>
            </w:pPr>
          </w:p>
        </w:tc>
      </w:tr>
      <w:tr w:rsidR="00C73EE1" w:rsidRPr="00C73EE1" w14:paraId="68F1E157" w14:textId="77777777" w:rsidTr="00076CAB">
        <w:tc>
          <w:tcPr>
            <w:tcW w:w="0" w:type="auto"/>
          </w:tcPr>
          <w:p w14:paraId="036427A0"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0191-SR1</w:t>
            </w:r>
          </w:p>
        </w:tc>
        <w:tc>
          <w:tcPr>
            <w:tcW w:w="0" w:type="auto"/>
          </w:tcPr>
          <w:p w14:paraId="3450D4EE"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TCGTGAGCACACTGACCTTGA</w:t>
            </w:r>
          </w:p>
        </w:tc>
        <w:tc>
          <w:tcPr>
            <w:tcW w:w="0" w:type="auto"/>
            <w:vMerge/>
          </w:tcPr>
          <w:p w14:paraId="1C0583F5" w14:textId="77777777" w:rsidR="00D42B44" w:rsidRPr="00C73EE1" w:rsidRDefault="00D42B44" w:rsidP="000F5611">
            <w:pPr>
              <w:rPr>
                <w:rFonts w:ascii="Aptos" w:hAnsi="Aptos" w:cstheme="minorHAnsi"/>
                <w:b/>
                <w:sz w:val="12"/>
                <w:szCs w:val="12"/>
              </w:rPr>
            </w:pPr>
          </w:p>
        </w:tc>
        <w:tc>
          <w:tcPr>
            <w:tcW w:w="0" w:type="auto"/>
            <w:vMerge/>
          </w:tcPr>
          <w:p w14:paraId="1AA40B26" w14:textId="77777777" w:rsidR="00D42B44" w:rsidRPr="00C73EE1" w:rsidRDefault="00D42B44" w:rsidP="000F5611">
            <w:pPr>
              <w:rPr>
                <w:rFonts w:ascii="Aptos" w:hAnsi="Aptos" w:cstheme="minorHAnsi"/>
                <w:sz w:val="12"/>
                <w:szCs w:val="12"/>
              </w:rPr>
            </w:pPr>
          </w:p>
        </w:tc>
        <w:tc>
          <w:tcPr>
            <w:tcW w:w="0" w:type="auto"/>
            <w:vMerge/>
          </w:tcPr>
          <w:p w14:paraId="224C6CAD" w14:textId="77777777" w:rsidR="00D42B44" w:rsidRPr="00C73EE1" w:rsidRDefault="00D42B44" w:rsidP="000F5611">
            <w:pPr>
              <w:rPr>
                <w:rFonts w:ascii="Aptos" w:hAnsi="Aptos" w:cstheme="minorHAnsi"/>
                <w:sz w:val="12"/>
                <w:szCs w:val="12"/>
              </w:rPr>
            </w:pPr>
          </w:p>
        </w:tc>
      </w:tr>
      <w:tr w:rsidR="00C73EE1" w:rsidRPr="00C73EE1" w14:paraId="400246B3" w14:textId="77777777" w:rsidTr="00076CAB">
        <w:tc>
          <w:tcPr>
            <w:tcW w:w="0" w:type="auto"/>
          </w:tcPr>
          <w:p w14:paraId="225EC529"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0191-SR2</w:t>
            </w:r>
          </w:p>
        </w:tc>
        <w:tc>
          <w:tcPr>
            <w:tcW w:w="0" w:type="auto"/>
          </w:tcPr>
          <w:p w14:paraId="28BE87B8" w14:textId="77777777" w:rsidR="00D42B44" w:rsidRPr="00C73EE1" w:rsidRDefault="00D42B44" w:rsidP="000F5611">
            <w:pPr>
              <w:rPr>
                <w:rFonts w:ascii="Aptos" w:hAnsi="Aptos" w:cstheme="minorHAnsi"/>
                <w:sz w:val="12"/>
                <w:szCs w:val="12"/>
              </w:rPr>
            </w:pPr>
            <w:r w:rsidRPr="00C73EE1">
              <w:rPr>
                <w:rFonts w:ascii="Aptos" w:hAnsi="Aptos" w:cstheme="minorHAnsi"/>
                <w:sz w:val="12"/>
                <w:szCs w:val="12"/>
              </w:rPr>
              <w:t>CAGCGCGACATAATTGCTTTC</w:t>
            </w:r>
          </w:p>
        </w:tc>
        <w:tc>
          <w:tcPr>
            <w:tcW w:w="0" w:type="auto"/>
            <w:vMerge/>
          </w:tcPr>
          <w:p w14:paraId="30695ECF" w14:textId="77777777" w:rsidR="00D42B44" w:rsidRPr="00C73EE1" w:rsidRDefault="00D42B44" w:rsidP="000F5611">
            <w:pPr>
              <w:rPr>
                <w:rFonts w:ascii="Aptos" w:hAnsi="Aptos" w:cstheme="minorHAnsi"/>
                <w:b/>
                <w:sz w:val="12"/>
                <w:szCs w:val="12"/>
              </w:rPr>
            </w:pPr>
          </w:p>
        </w:tc>
        <w:tc>
          <w:tcPr>
            <w:tcW w:w="0" w:type="auto"/>
            <w:vMerge/>
          </w:tcPr>
          <w:p w14:paraId="5566F12E" w14:textId="77777777" w:rsidR="00D42B44" w:rsidRPr="00C73EE1" w:rsidRDefault="00D42B44" w:rsidP="000F5611">
            <w:pPr>
              <w:rPr>
                <w:rFonts w:ascii="Aptos" w:hAnsi="Aptos" w:cstheme="minorHAnsi"/>
                <w:sz w:val="12"/>
                <w:szCs w:val="12"/>
              </w:rPr>
            </w:pPr>
          </w:p>
        </w:tc>
        <w:tc>
          <w:tcPr>
            <w:tcW w:w="0" w:type="auto"/>
            <w:vMerge/>
          </w:tcPr>
          <w:p w14:paraId="693F6493" w14:textId="77777777" w:rsidR="00D42B44" w:rsidRPr="00C73EE1" w:rsidRDefault="00D42B44" w:rsidP="000F5611">
            <w:pPr>
              <w:rPr>
                <w:rFonts w:ascii="Aptos" w:hAnsi="Aptos" w:cstheme="minorHAnsi"/>
                <w:sz w:val="12"/>
                <w:szCs w:val="12"/>
              </w:rPr>
            </w:pPr>
          </w:p>
        </w:tc>
      </w:tr>
      <w:tr w:rsidR="00C73EE1" w:rsidRPr="00C73EE1" w14:paraId="4E657F4A" w14:textId="77777777" w:rsidTr="00076CAB">
        <w:tc>
          <w:tcPr>
            <w:tcW w:w="0" w:type="auto"/>
          </w:tcPr>
          <w:p w14:paraId="325F1F10" w14:textId="4E4213A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0191-F</w:t>
            </w:r>
            <w:r w:rsidR="00120C8F" w:rsidRPr="00C73EE1">
              <w:rPr>
                <w:rFonts w:ascii="Aptos" w:hAnsi="Aptos" w:cstheme="minorHAnsi"/>
                <w:b/>
                <w:sz w:val="12"/>
                <w:szCs w:val="12"/>
              </w:rPr>
              <w:t>*</w:t>
            </w:r>
          </w:p>
        </w:tc>
        <w:tc>
          <w:tcPr>
            <w:tcW w:w="0" w:type="auto"/>
          </w:tcPr>
          <w:p w14:paraId="06378115" w14:textId="77777777" w:rsidR="00D42B44" w:rsidRPr="00C73EE1" w:rsidRDefault="00D42B44" w:rsidP="000F5611">
            <w:pPr>
              <w:rPr>
                <w:rFonts w:ascii="Aptos" w:hAnsi="Aptos" w:cstheme="minorHAnsi"/>
                <w:sz w:val="12"/>
                <w:szCs w:val="12"/>
              </w:rPr>
            </w:pPr>
            <w:r w:rsidRPr="00C73EE1">
              <w:rPr>
                <w:rFonts w:ascii="Aptos" w:eastAsia="Calibri" w:hAnsi="Aptos" w:cstheme="minorHAnsi"/>
                <w:b/>
                <w:bCs/>
                <w:sz w:val="12"/>
                <w:szCs w:val="12"/>
              </w:rPr>
              <w:t>AAGCTT</w:t>
            </w:r>
            <w:r w:rsidRPr="00C73EE1">
              <w:rPr>
                <w:rFonts w:ascii="Aptos" w:eastAsia="Calibri" w:hAnsi="Aptos" w:cstheme="minorHAnsi"/>
                <w:sz w:val="12"/>
                <w:szCs w:val="12"/>
                <w:u w:val="single"/>
              </w:rPr>
              <w:t>AGAAGGAGAAGTACCG</w:t>
            </w:r>
            <w:r w:rsidRPr="00C73EE1">
              <w:rPr>
                <w:rFonts w:ascii="Aptos" w:hAnsi="Aptos" w:cstheme="minorHAnsi"/>
                <w:sz w:val="12"/>
                <w:szCs w:val="12"/>
              </w:rPr>
              <w:t>ATGACTGCCCCAACCGGAAC</w:t>
            </w:r>
          </w:p>
        </w:tc>
        <w:tc>
          <w:tcPr>
            <w:tcW w:w="0" w:type="auto"/>
          </w:tcPr>
          <w:p w14:paraId="1A5FB50F"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 xml:space="preserve"> </w:t>
            </w:r>
            <w:proofErr w:type="spellStart"/>
            <w:r w:rsidRPr="00C73EE1">
              <w:rPr>
                <w:rFonts w:ascii="Aptos" w:hAnsi="Aptos" w:cstheme="minorHAnsi"/>
                <w:b/>
                <w:sz w:val="12"/>
                <w:szCs w:val="12"/>
              </w:rPr>
              <w:t>HindIII</w:t>
            </w:r>
            <w:proofErr w:type="spellEnd"/>
          </w:p>
        </w:tc>
        <w:tc>
          <w:tcPr>
            <w:tcW w:w="0" w:type="auto"/>
            <w:vMerge w:val="restart"/>
          </w:tcPr>
          <w:p w14:paraId="64B1BD4A" w14:textId="77777777" w:rsidR="00D42B44" w:rsidRPr="00C73EE1" w:rsidRDefault="00D42B44" w:rsidP="000F5611">
            <w:pPr>
              <w:rPr>
                <w:rFonts w:ascii="Aptos" w:hAnsi="Aptos" w:cstheme="minorHAnsi"/>
                <w:bCs/>
                <w:sz w:val="12"/>
                <w:szCs w:val="12"/>
              </w:rPr>
            </w:pPr>
            <w:r w:rsidRPr="00C73EE1">
              <w:rPr>
                <w:rFonts w:ascii="Aptos" w:hAnsi="Aptos" w:cstheme="minorHAnsi"/>
                <w:bCs/>
                <w:sz w:val="12"/>
                <w:szCs w:val="12"/>
              </w:rPr>
              <w:t>Complementation of the ∆</w:t>
            </w:r>
            <w:r w:rsidRPr="00C73EE1">
              <w:rPr>
                <w:rFonts w:ascii="Aptos" w:hAnsi="Aptos" w:cstheme="minorHAnsi"/>
                <w:bCs/>
                <w:i/>
                <w:iCs/>
                <w:sz w:val="12"/>
                <w:szCs w:val="12"/>
              </w:rPr>
              <w:t>rv0191</w:t>
            </w:r>
            <w:r w:rsidRPr="00C73EE1">
              <w:rPr>
                <w:rFonts w:ascii="Aptos" w:hAnsi="Aptos" w:cstheme="minorHAnsi"/>
                <w:bCs/>
                <w:sz w:val="12"/>
                <w:szCs w:val="12"/>
              </w:rPr>
              <w:t xml:space="preserve"> mutant</w:t>
            </w:r>
          </w:p>
        </w:tc>
        <w:tc>
          <w:tcPr>
            <w:tcW w:w="0" w:type="auto"/>
          </w:tcPr>
          <w:p w14:paraId="11B7AC9B" w14:textId="37FE317E" w:rsidR="00D42B44" w:rsidRPr="00C73EE1" w:rsidRDefault="00D42B44" w:rsidP="000F5611">
            <w:pPr>
              <w:rPr>
                <w:rFonts w:ascii="Aptos" w:hAnsi="Aptos" w:cstheme="minorHAnsi"/>
                <w:sz w:val="12"/>
                <w:szCs w:val="12"/>
              </w:rPr>
            </w:pPr>
            <w:r w:rsidRPr="00C73EE1">
              <w:rPr>
                <w:rFonts w:ascii="Aptos" w:hAnsi="Aptos" w:cstheme="minorHAnsi"/>
                <w:bCs/>
                <w:sz w:val="12"/>
                <w:szCs w:val="12"/>
              </w:rPr>
              <w:t>1242+16+6+8=</w:t>
            </w:r>
            <w:r w:rsidRPr="00C73EE1">
              <w:rPr>
                <w:rFonts w:ascii="Aptos" w:hAnsi="Aptos" w:cstheme="minorHAnsi"/>
                <w:b/>
                <w:sz w:val="12"/>
                <w:szCs w:val="12"/>
              </w:rPr>
              <w:t xml:space="preserve"> 1272</w:t>
            </w:r>
            <w:r w:rsidR="006A0013" w:rsidRPr="00C73EE1">
              <w:rPr>
                <w:rFonts w:ascii="Aptos" w:hAnsi="Aptos" w:cstheme="minorHAnsi"/>
                <w:b/>
                <w:sz w:val="12"/>
                <w:szCs w:val="12"/>
              </w:rPr>
              <w:t>bp</w:t>
            </w:r>
          </w:p>
        </w:tc>
      </w:tr>
      <w:tr w:rsidR="00C73EE1" w:rsidRPr="00C73EE1" w14:paraId="575E1934" w14:textId="77777777" w:rsidTr="00076CAB">
        <w:tc>
          <w:tcPr>
            <w:tcW w:w="0" w:type="auto"/>
          </w:tcPr>
          <w:p w14:paraId="26D11094"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0191-R</w:t>
            </w:r>
          </w:p>
        </w:tc>
        <w:tc>
          <w:tcPr>
            <w:tcW w:w="0" w:type="auto"/>
          </w:tcPr>
          <w:p w14:paraId="3D75B750" w14:textId="77777777" w:rsidR="00D42B44" w:rsidRPr="00C73EE1" w:rsidRDefault="00D42B44" w:rsidP="000F5611">
            <w:pPr>
              <w:rPr>
                <w:rFonts w:ascii="Aptos" w:hAnsi="Aptos" w:cstheme="minorHAnsi"/>
                <w:sz w:val="12"/>
                <w:szCs w:val="12"/>
              </w:rPr>
            </w:pPr>
            <w:r w:rsidRPr="00C73EE1">
              <w:rPr>
                <w:rFonts w:ascii="Aptos" w:eastAsia="Calibri" w:hAnsi="Aptos" w:cstheme="minorHAnsi"/>
                <w:sz w:val="12"/>
                <w:szCs w:val="12"/>
              </w:rPr>
              <w:t>GC</w:t>
            </w:r>
            <w:r w:rsidRPr="00C73EE1">
              <w:rPr>
                <w:rFonts w:ascii="Aptos" w:eastAsia="Calibri" w:hAnsi="Aptos" w:cstheme="minorHAnsi"/>
                <w:b/>
                <w:bCs/>
                <w:sz w:val="12"/>
                <w:szCs w:val="12"/>
              </w:rPr>
              <w:t>GTTAAC</w:t>
            </w:r>
            <w:r w:rsidRPr="00C73EE1">
              <w:rPr>
                <w:rFonts w:ascii="Aptos" w:hAnsi="Aptos" w:cstheme="minorHAnsi"/>
                <w:sz w:val="12"/>
                <w:szCs w:val="12"/>
              </w:rPr>
              <w:t>TTAGCCGTCGCCGGGACTC</w:t>
            </w:r>
          </w:p>
        </w:tc>
        <w:tc>
          <w:tcPr>
            <w:tcW w:w="0" w:type="auto"/>
          </w:tcPr>
          <w:p w14:paraId="68063EB8" w14:textId="77777777" w:rsidR="00D42B44" w:rsidRPr="00C73EE1" w:rsidRDefault="00D42B44" w:rsidP="000F5611">
            <w:pPr>
              <w:rPr>
                <w:rFonts w:ascii="Aptos" w:hAnsi="Aptos" w:cstheme="minorHAnsi"/>
                <w:b/>
                <w:sz w:val="12"/>
                <w:szCs w:val="12"/>
              </w:rPr>
            </w:pPr>
            <w:proofErr w:type="spellStart"/>
            <w:r w:rsidRPr="00C73EE1">
              <w:rPr>
                <w:rFonts w:ascii="Aptos" w:hAnsi="Aptos" w:cstheme="minorHAnsi"/>
                <w:b/>
                <w:sz w:val="12"/>
                <w:szCs w:val="12"/>
              </w:rPr>
              <w:t>HpaI</w:t>
            </w:r>
            <w:proofErr w:type="spellEnd"/>
          </w:p>
        </w:tc>
        <w:tc>
          <w:tcPr>
            <w:tcW w:w="0" w:type="auto"/>
            <w:vMerge/>
          </w:tcPr>
          <w:p w14:paraId="52A0FDB2" w14:textId="77777777" w:rsidR="00D42B44" w:rsidRPr="00C73EE1" w:rsidRDefault="00D42B44" w:rsidP="000F5611">
            <w:pPr>
              <w:rPr>
                <w:rFonts w:ascii="Aptos" w:hAnsi="Aptos" w:cstheme="minorHAnsi"/>
                <w:bCs/>
                <w:sz w:val="12"/>
                <w:szCs w:val="12"/>
              </w:rPr>
            </w:pPr>
          </w:p>
        </w:tc>
        <w:tc>
          <w:tcPr>
            <w:tcW w:w="0" w:type="auto"/>
          </w:tcPr>
          <w:p w14:paraId="0531823D" w14:textId="77777777" w:rsidR="00D42B44" w:rsidRPr="00C73EE1" w:rsidRDefault="00D42B44" w:rsidP="000F5611">
            <w:pPr>
              <w:rPr>
                <w:rFonts w:ascii="Aptos" w:hAnsi="Aptos" w:cstheme="minorHAnsi"/>
                <w:sz w:val="12"/>
                <w:szCs w:val="12"/>
              </w:rPr>
            </w:pPr>
          </w:p>
        </w:tc>
      </w:tr>
      <w:tr w:rsidR="00C73EE1" w:rsidRPr="00C73EE1" w14:paraId="5CE3224A" w14:textId="77777777" w:rsidTr="00076CAB">
        <w:tc>
          <w:tcPr>
            <w:tcW w:w="0" w:type="auto"/>
          </w:tcPr>
          <w:p w14:paraId="33858CA1" w14:textId="7FEAC32C" w:rsidR="006A0013" w:rsidRPr="00C73EE1" w:rsidRDefault="006A0013" w:rsidP="000F5611">
            <w:pPr>
              <w:rPr>
                <w:rFonts w:ascii="Aptos" w:hAnsi="Aptos" w:cstheme="minorHAnsi"/>
                <w:b/>
                <w:sz w:val="12"/>
                <w:szCs w:val="12"/>
              </w:rPr>
            </w:pPr>
            <w:proofErr w:type="spellStart"/>
            <w:r w:rsidRPr="00C73EE1">
              <w:rPr>
                <w:rFonts w:ascii="Aptos" w:hAnsi="Aptos" w:cstheme="minorHAnsi"/>
                <w:b/>
                <w:sz w:val="12"/>
                <w:szCs w:val="12"/>
              </w:rPr>
              <w:t>MvKan</w:t>
            </w:r>
            <w:proofErr w:type="spellEnd"/>
            <w:r w:rsidRPr="00C73EE1">
              <w:rPr>
                <w:rFonts w:ascii="Aptos" w:hAnsi="Aptos" w:cstheme="minorHAnsi"/>
                <w:b/>
                <w:sz w:val="12"/>
                <w:szCs w:val="12"/>
              </w:rPr>
              <w:t>-F</w:t>
            </w:r>
          </w:p>
        </w:tc>
        <w:tc>
          <w:tcPr>
            <w:tcW w:w="0" w:type="auto"/>
          </w:tcPr>
          <w:p w14:paraId="2570D79A" w14:textId="3438180B" w:rsidR="006A0013" w:rsidRPr="00C73EE1" w:rsidRDefault="00E20431" w:rsidP="000F5611">
            <w:pPr>
              <w:rPr>
                <w:rFonts w:ascii="Aptos" w:eastAsia="Calibri" w:hAnsi="Aptos" w:cstheme="minorHAnsi"/>
                <w:sz w:val="12"/>
                <w:szCs w:val="12"/>
              </w:rPr>
            </w:pPr>
            <w:r w:rsidRPr="00C73EE1">
              <w:rPr>
                <w:rFonts w:ascii="Aptos" w:eastAsia="Calibri" w:hAnsi="Aptos" w:cstheme="minorHAnsi"/>
                <w:sz w:val="12"/>
                <w:szCs w:val="12"/>
              </w:rPr>
              <w:t>CGGTTGCATTCGATTCCTGT</w:t>
            </w:r>
          </w:p>
        </w:tc>
        <w:tc>
          <w:tcPr>
            <w:tcW w:w="0" w:type="auto"/>
          </w:tcPr>
          <w:p w14:paraId="750C03FC" w14:textId="3858BD23" w:rsidR="006A0013"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6901E0F7" w14:textId="1452FD35" w:rsidR="006A0013" w:rsidRPr="00C73EE1" w:rsidRDefault="006A0013" w:rsidP="000F5611">
            <w:pPr>
              <w:rPr>
                <w:rFonts w:ascii="Aptos" w:hAnsi="Aptos" w:cstheme="minorHAnsi"/>
                <w:bCs/>
                <w:sz w:val="12"/>
                <w:szCs w:val="12"/>
              </w:rPr>
            </w:pPr>
            <w:r w:rsidRPr="00C73EE1">
              <w:rPr>
                <w:rFonts w:ascii="Aptos" w:hAnsi="Aptos" w:cstheme="minorHAnsi"/>
                <w:bCs/>
                <w:sz w:val="12"/>
                <w:szCs w:val="12"/>
              </w:rPr>
              <w:t xml:space="preserve">Screening of M.tb strains that contain the </w:t>
            </w:r>
            <w:proofErr w:type="spellStart"/>
            <w:r w:rsidRPr="00C73EE1">
              <w:rPr>
                <w:rFonts w:ascii="Aptos" w:hAnsi="Aptos" w:cstheme="minorHAnsi"/>
                <w:bCs/>
                <w:sz w:val="12"/>
                <w:szCs w:val="12"/>
              </w:rPr>
              <w:t>pMVhsp</w:t>
            </w:r>
            <w:proofErr w:type="spellEnd"/>
            <w:r w:rsidRPr="00C73EE1">
              <w:rPr>
                <w:rFonts w:ascii="Aptos" w:hAnsi="Aptos" w:cstheme="minorHAnsi"/>
                <w:bCs/>
                <w:sz w:val="12"/>
                <w:szCs w:val="12"/>
              </w:rPr>
              <w:t xml:space="preserve"> complementation constructs</w:t>
            </w:r>
          </w:p>
        </w:tc>
        <w:tc>
          <w:tcPr>
            <w:tcW w:w="0" w:type="auto"/>
            <w:vMerge w:val="restart"/>
          </w:tcPr>
          <w:p w14:paraId="08205ED7" w14:textId="5AB4EE43" w:rsidR="006A0013" w:rsidRPr="00C73EE1" w:rsidRDefault="006A0013" w:rsidP="000F5611">
            <w:pPr>
              <w:rPr>
                <w:rFonts w:ascii="Aptos" w:hAnsi="Aptos" w:cstheme="minorHAnsi"/>
                <w:b/>
                <w:bCs/>
                <w:sz w:val="12"/>
                <w:szCs w:val="12"/>
              </w:rPr>
            </w:pPr>
            <w:r w:rsidRPr="00C73EE1">
              <w:rPr>
                <w:rFonts w:ascii="Aptos" w:hAnsi="Aptos" w:cstheme="minorHAnsi"/>
                <w:b/>
                <w:bCs/>
                <w:sz w:val="12"/>
                <w:szCs w:val="12"/>
              </w:rPr>
              <w:t>150bp</w:t>
            </w:r>
          </w:p>
        </w:tc>
      </w:tr>
      <w:tr w:rsidR="00C73EE1" w:rsidRPr="00C73EE1" w14:paraId="63CD3714" w14:textId="77777777" w:rsidTr="00076CAB">
        <w:tc>
          <w:tcPr>
            <w:tcW w:w="0" w:type="auto"/>
          </w:tcPr>
          <w:p w14:paraId="400B9C22" w14:textId="3A7A51D5" w:rsidR="006A0013" w:rsidRPr="00C73EE1" w:rsidRDefault="006A0013" w:rsidP="000F5611">
            <w:pPr>
              <w:rPr>
                <w:rFonts w:ascii="Aptos" w:hAnsi="Aptos" w:cstheme="minorHAnsi"/>
                <w:b/>
                <w:sz w:val="12"/>
                <w:szCs w:val="12"/>
              </w:rPr>
            </w:pPr>
            <w:proofErr w:type="spellStart"/>
            <w:r w:rsidRPr="00C73EE1">
              <w:rPr>
                <w:rFonts w:ascii="Aptos" w:hAnsi="Aptos" w:cstheme="minorHAnsi"/>
                <w:b/>
                <w:sz w:val="12"/>
                <w:szCs w:val="12"/>
              </w:rPr>
              <w:t>MvKan</w:t>
            </w:r>
            <w:proofErr w:type="spellEnd"/>
            <w:r w:rsidRPr="00C73EE1">
              <w:rPr>
                <w:rFonts w:ascii="Aptos" w:hAnsi="Aptos" w:cstheme="minorHAnsi"/>
                <w:b/>
                <w:sz w:val="12"/>
                <w:szCs w:val="12"/>
              </w:rPr>
              <w:t>-F</w:t>
            </w:r>
          </w:p>
        </w:tc>
        <w:tc>
          <w:tcPr>
            <w:tcW w:w="0" w:type="auto"/>
          </w:tcPr>
          <w:p w14:paraId="18718BC3" w14:textId="509C32F1" w:rsidR="006A0013" w:rsidRPr="00C73EE1" w:rsidRDefault="00E20431" w:rsidP="000F5611">
            <w:pPr>
              <w:rPr>
                <w:rFonts w:ascii="Aptos" w:eastAsia="Calibri" w:hAnsi="Aptos" w:cstheme="minorHAnsi"/>
                <w:sz w:val="12"/>
                <w:szCs w:val="12"/>
              </w:rPr>
            </w:pPr>
            <w:r w:rsidRPr="00C73EE1">
              <w:rPr>
                <w:rFonts w:ascii="Aptos" w:eastAsia="Calibri" w:hAnsi="Aptos" w:cstheme="minorHAnsi"/>
                <w:sz w:val="12"/>
                <w:szCs w:val="12"/>
              </w:rPr>
              <w:t>CCAGACTTGTTCAACAGGCC</w:t>
            </w:r>
          </w:p>
        </w:tc>
        <w:tc>
          <w:tcPr>
            <w:tcW w:w="0" w:type="auto"/>
          </w:tcPr>
          <w:p w14:paraId="570B6F49" w14:textId="64DBF1DC" w:rsidR="006A0013"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6CB92D3E" w14:textId="77777777" w:rsidR="006A0013" w:rsidRPr="00C73EE1" w:rsidRDefault="006A0013" w:rsidP="000F5611">
            <w:pPr>
              <w:rPr>
                <w:rFonts w:ascii="Aptos" w:hAnsi="Aptos" w:cstheme="minorHAnsi"/>
                <w:bCs/>
                <w:sz w:val="12"/>
                <w:szCs w:val="12"/>
              </w:rPr>
            </w:pPr>
          </w:p>
        </w:tc>
        <w:tc>
          <w:tcPr>
            <w:tcW w:w="0" w:type="auto"/>
            <w:vMerge/>
          </w:tcPr>
          <w:p w14:paraId="170988AE" w14:textId="77777777" w:rsidR="006A0013" w:rsidRPr="00C73EE1" w:rsidRDefault="006A0013" w:rsidP="000F5611">
            <w:pPr>
              <w:rPr>
                <w:rFonts w:ascii="Aptos" w:hAnsi="Aptos" w:cstheme="minorHAnsi"/>
                <w:sz w:val="12"/>
                <w:szCs w:val="12"/>
              </w:rPr>
            </w:pPr>
          </w:p>
        </w:tc>
      </w:tr>
      <w:tr w:rsidR="00C73EE1" w:rsidRPr="00C73EE1" w14:paraId="3B1A83D0" w14:textId="77777777" w:rsidTr="00076CAB">
        <w:tc>
          <w:tcPr>
            <w:tcW w:w="0" w:type="auto"/>
            <w:gridSpan w:val="5"/>
          </w:tcPr>
          <w:p w14:paraId="4FF9BED3" w14:textId="77777777" w:rsidR="00D42B44" w:rsidRPr="00C73EE1" w:rsidRDefault="00D42B44" w:rsidP="000F5611">
            <w:pPr>
              <w:jc w:val="center"/>
              <w:rPr>
                <w:rFonts w:ascii="Aptos" w:hAnsi="Aptos" w:cstheme="minorHAnsi"/>
                <w:b/>
                <w:sz w:val="12"/>
                <w:szCs w:val="12"/>
              </w:rPr>
            </w:pPr>
            <w:r w:rsidRPr="00C73EE1">
              <w:rPr>
                <w:rFonts w:ascii="Aptos" w:hAnsi="Aptos" w:cstheme="minorHAnsi"/>
                <w:b/>
                <w:sz w:val="12"/>
                <w:szCs w:val="12"/>
              </w:rPr>
              <w:t>Sequencing primers</w:t>
            </w:r>
          </w:p>
        </w:tc>
      </w:tr>
      <w:tr w:rsidR="00C73EE1" w:rsidRPr="00C73EE1" w14:paraId="13029389" w14:textId="77777777" w:rsidTr="00076CAB">
        <w:tc>
          <w:tcPr>
            <w:tcW w:w="0" w:type="auto"/>
          </w:tcPr>
          <w:p w14:paraId="033F9044"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0191-Seq-R</w:t>
            </w:r>
          </w:p>
        </w:tc>
        <w:tc>
          <w:tcPr>
            <w:tcW w:w="0" w:type="auto"/>
          </w:tcPr>
          <w:p w14:paraId="388E420B"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TATTCGAAGGCACCGCAAG</w:t>
            </w:r>
          </w:p>
        </w:tc>
        <w:tc>
          <w:tcPr>
            <w:tcW w:w="0" w:type="auto"/>
          </w:tcPr>
          <w:p w14:paraId="44886276" w14:textId="5B096263"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3F3617C4" w14:textId="77777777" w:rsidR="00D42B44" w:rsidRPr="00C73EE1" w:rsidRDefault="00D42B44" w:rsidP="000F5611">
            <w:pPr>
              <w:rPr>
                <w:rFonts w:ascii="Aptos" w:hAnsi="Aptos" w:cstheme="minorHAnsi"/>
                <w:bCs/>
                <w:sz w:val="12"/>
                <w:szCs w:val="12"/>
              </w:rPr>
            </w:pPr>
            <w:r w:rsidRPr="00C73EE1">
              <w:rPr>
                <w:rFonts w:ascii="Aptos" w:hAnsi="Aptos" w:cstheme="minorHAnsi"/>
                <w:bCs/>
                <w:sz w:val="12"/>
                <w:szCs w:val="12"/>
              </w:rPr>
              <w:t>Sequencing of   ∆</w:t>
            </w:r>
            <w:r w:rsidRPr="00C73EE1">
              <w:rPr>
                <w:rFonts w:ascii="Aptos" w:hAnsi="Aptos" w:cstheme="minorHAnsi"/>
                <w:bCs/>
                <w:i/>
                <w:iCs/>
                <w:sz w:val="12"/>
                <w:szCs w:val="12"/>
              </w:rPr>
              <w:t>rv0191</w:t>
            </w:r>
            <w:r w:rsidRPr="00C73EE1">
              <w:rPr>
                <w:rFonts w:ascii="Aptos" w:hAnsi="Aptos" w:cstheme="minorHAnsi"/>
                <w:bCs/>
                <w:sz w:val="12"/>
                <w:szCs w:val="12"/>
              </w:rPr>
              <w:t xml:space="preserve"> deletion construct</w:t>
            </w:r>
          </w:p>
          <w:p w14:paraId="193A9E4F" w14:textId="77777777" w:rsidR="00D42B44" w:rsidRPr="00C73EE1" w:rsidRDefault="00D42B44" w:rsidP="000F5611">
            <w:pPr>
              <w:rPr>
                <w:rFonts w:ascii="Aptos" w:hAnsi="Aptos" w:cstheme="minorHAnsi"/>
                <w:bCs/>
                <w:sz w:val="12"/>
                <w:szCs w:val="12"/>
              </w:rPr>
            </w:pPr>
            <w:r w:rsidRPr="00C73EE1">
              <w:rPr>
                <w:rFonts w:ascii="Aptos" w:hAnsi="Aptos" w:cstheme="minorHAnsi"/>
                <w:bCs/>
                <w:sz w:val="12"/>
                <w:szCs w:val="12"/>
              </w:rPr>
              <w:t>The homologous recombination template</w:t>
            </w:r>
          </w:p>
        </w:tc>
        <w:tc>
          <w:tcPr>
            <w:tcW w:w="0" w:type="auto"/>
          </w:tcPr>
          <w:p w14:paraId="78D809F2" w14:textId="77777777" w:rsidR="00D42B44" w:rsidRPr="00C73EE1" w:rsidRDefault="00D42B44" w:rsidP="000F5611">
            <w:pPr>
              <w:rPr>
                <w:rFonts w:ascii="Aptos" w:hAnsi="Aptos" w:cstheme="minorHAnsi"/>
                <w:sz w:val="12"/>
                <w:szCs w:val="12"/>
              </w:rPr>
            </w:pPr>
          </w:p>
        </w:tc>
      </w:tr>
      <w:tr w:rsidR="00C73EE1" w:rsidRPr="00C73EE1" w14:paraId="2021A776" w14:textId="77777777" w:rsidTr="00076CAB">
        <w:tc>
          <w:tcPr>
            <w:tcW w:w="0" w:type="auto"/>
          </w:tcPr>
          <w:p w14:paraId="64E2A3BE"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0191-Seq-F1</w:t>
            </w:r>
          </w:p>
        </w:tc>
        <w:tc>
          <w:tcPr>
            <w:tcW w:w="0" w:type="auto"/>
          </w:tcPr>
          <w:p w14:paraId="65B099F8"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GCCGTCGGTCAGCAGTAGAA</w:t>
            </w:r>
          </w:p>
        </w:tc>
        <w:tc>
          <w:tcPr>
            <w:tcW w:w="0" w:type="auto"/>
          </w:tcPr>
          <w:p w14:paraId="430FB927" w14:textId="18227C09"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4D3EE2E3" w14:textId="77777777" w:rsidR="00D42B44" w:rsidRPr="00C73EE1" w:rsidRDefault="00D42B44" w:rsidP="000F5611">
            <w:pPr>
              <w:rPr>
                <w:rFonts w:ascii="Aptos" w:hAnsi="Aptos" w:cstheme="minorHAnsi"/>
                <w:b/>
                <w:sz w:val="12"/>
                <w:szCs w:val="12"/>
              </w:rPr>
            </w:pPr>
          </w:p>
        </w:tc>
        <w:tc>
          <w:tcPr>
            <w:tcW w:w="0" w:type="auto"/>
          </w:tcPr>
          <w:p w14:paraId="0092F084" w14:textId="77777777" w:rsidR="00D42B44" w:rsidRPr="00C73EE1" w:rsidRDefault="00D42B44" w:rsidP="000F5611">
            <w:pPr>
              <w:rPr>
                <w:rFonts w:ascii="Aptos" w:hAnsi="Aptos" w:cstheme="minorHAnsi"/>
                <w:sz w:val="12"/>
                <w:szCs w:val="12"/>
              </w:rPr>
            </w:pPr>
          </w:p>
        </w:tc>
      </w:tr>
      <w:tr w:rsidR="00C73EE1" w:rsidRPr="00C73EE1" w14:paraId="1F0B58D8" w14:textId="77777777" w:rsidTr="00076CAB">
        <w:tc>
          <w:tcPr>
            <w:tcW w:w="0" w:type="auto"/>
          </w:tcPr>
          <w:p w14:paraId="4622137D"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0191-Seq-F2</w:t>
            </w:r>
          </w:p>
        </w:tc>
        <w:tc>
          <w:tcPr>
            <w:tcW w:w="0" w:type="auto"/>
          </w:tcPr>
          <w:p w14:paraId="24527B8A"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TTCTCGAACGCCTCCTTGG</w:t>
            </w:r>
          </w:p>
        </w:tc>
        <w:tc>
          <w:tcPr>
            <w:tcW w:w="0" w:type="auto"/>
          </w:tcPr>
          <w:p w14:paraId="0B5A261E" w14:textId="70AB5491"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1C74FD3B" w14:textId="77777777" w:rsidR="00D42B44" w:rsidRPr="00C73EE1" w:rsidRDefault="00D42B44" w:rsidP="000F5611">
            <w:pPr>
              <w:rPr>
                <w:rFonts w:ascii="Aptos" w:hAnsi="Aptos" w:cstheme="minorHAnsi"/>
                <w:b/>
                <w:sz w:val="12"/>
                <w:szCs w:val="12"/>
              </w:rPr>
            </w:pPr>
          </w:p>
        </w:tc>
        <w:tc>
          <w:tcPr>
            <w:tcW w:w="0" w:type="auto"/>
          </w:tcPr>
          <w:p w14:paraId="4F2379FA" w14:textId="77777777" w:rsidR="00D42B44" w:rsidRPr="00C73EE1" w:rsidRDefault="00D42B44" w:rsidP="000F5611">
            <w:pPr>
              <w:rPr>
                <w:rFonts w:ascii="Aptos" w:hAnsi="Aptos" w:cstheme="minorHAnsi"/>
                <w:sz w:val="12"/>
                <w:szCs w:val="12"/>
              </w:rPr>
            </w:pPr>
          </w:p>
        </w:tc>
      </w:tr>
      <w:tr w:rsidR="00C73EE1" w:rsidRPr="00C73EE1" w14:paraId="4E134D4A" w14:textId="77777777" w:rsidTr="00076CAB">
        <w:tc>
          <w:tcPr>
            <w:tcW w:w="0" w:type="auto"/>
          </w:tcPr>
          <w:p w14:paraId="115C14F6"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0191-Seq-F3</w:t>
            </w:r>
          </w:p>
        </w:tc>
        <w:tc>
          <w:tcPr>
            <w:tcW w:w="0" w:type="auto"/>
          </w:tcPr>
          <w:p w14:paraId="149CE794"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TGCCGAACTCAAGCGGAT</w:t>
            </w:r>
          </w:p>
        </w:tc>
        <w:tc>
          <w:tcPr>
            <w:tcW w:w="0" w:type="auto"/>
          </w:tcPr>
          <w:p w14:paraId="626CD3CF" w14:textId="3B5BED3B"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04068B23" w14:textId="77777777" w:rsidR="00D42B44" w:rsidRPr="00C73EE1" w:rsidRDefault="00D42B44" w:rsidP="000F5611">
            <w:pPr>
              <w:rPr>
                <w:rFonts w:ascii="Aptos" w:hAnsi="Aptos" w:cstheme="minorHAnsi"/>
                <w:b/>
                <w:sz w:val="12"/>
                <w:szCs w:val="12"/>
              </w:rPr>
            </w:pPr>
          </w:p>
        </w:tc>
        <w:tc>
          <w:tcPr>
            <w:tcW w:w="0" w:type="auto"/>
          </w:tcPr>
          <w:p w14:paraId="0A147684" w14:textId="77777777" w:rsidR="00D42B44" w:rsidRPr="00C73EE1" w:rsidRDefault="00D42B44" w:rsidP="000F5611">
            <w:pPr>
              <w:rPr>
                <w:rFonts w:ascii="Aptos" w:hAnsi="Aptos" w:cstheme="minorHAnsi"/>
                <w:sz w:val="12"/>
                <w:szCs w:val="12"/>
              </w:rPr>
            </w:pPr>
          </w:p>
        </w:tc>
      </w:tr>
      <w:tr w:rsidR="00C73EE1" w:rsidRPr="00C73EE1" w14:paraId="42D70343" w14:textId="77777777" w:rsidTr="00076CAB">
        <w:tc>
          <w:tcPr>
            <w:tcW w:w="0" w:type="auto"/>
          </w:tcPr>
          <w:p w14:paraId="5588F795"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0191-Seq-F4</w:t>
            </w:r>
          </w:p>
        </w:tc>
        <w:tc>
          <w:tcPr>
            <w:tcW w:w="0" w:type="auto"/>
          </w:tcPr>
          <w:p w14:paraId="028EF7F5"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CGCCTGGTTCGTTCCTGAT</w:t>
            </w:r>
          </w:p>
        </w:tc>
        <w:tc>
          <w:tcPr>
            <w:tcW w:w="0" w:type="auto"/>
          </w:tcPr>
          <w:p w14:paraId="41CB29E7" w14:textId="75B2791E"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2A1349BB" w14:textId="77777777" w:rsidR="00D42B44" w:rsidRPr="00C73EE1" w:rsidRDefault="00D42B44" w:rsidP="000F5611">
            <w:pPr>
              <w:rPr>
                <w:rFonts w:ascii="Aptos" w:hAnsi="Aptos" w:cstheme="minorHAnsi"/>
                <w:b/>
                <w:sz w:val="12"/>
                <w:szCs w:val="12"/>
              </w:rPr>
            </w:pPr>
          </w:p>
        </w:tc>
        <w:tc>
          <w:tcPr>
            <w:tcW w:w="0" w:type="auto"/>
          </w:tcPr>
          <w:p w14:paraId="41004800" w14:textId="77777777" w:rsidR="00D42B44" w:rsidRPr="00C73EE1" w:rsidRDefault="00D42B44" w:rsidP="000F5611">
            <w:pPr>
              <w:rPr>
                <w:rFonts w:ascii="Aptos" w:hAnsi="Aptos" w:cstheme="minorHAnsi"/>
                <w:sz w:val="12"/>
                <w:szCs w:val="12"/>
              </w:rPr>
            </w:pPr>
          </w:p>
        </w:tc>
      </w:tr>
      <w:tr w:rsidR="00C73EE1" w:rsidRPr="00C73EE1" w14:paraId="4F93E8FE" w14:textId="77777777" w:rsidTr="00076CAB">
        <w:tc>
          <w:tcPr>
            <w:tcW w:w="0" w:type="auto"/>
          </w:tcPr>
          <w:p w14:paraId="4DA50452"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0191-Seq-F5</w:t>
            </w:r>
          </w:p>
        </w:tc>
        <w:tc>
          <w:tcPr>
            <w:tcW w:w="0" w:type="auto"/>
          </w:tcPr>
          <w:p w14:paraId="4EA3959B"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GGCAGGATCCGACATCGTT</w:t>
            </w:r>
          </w:p>
        </w:tc>
        <w:tc>
          <w:tcPr>
            <w:tcW w:w="0" w:type="auto"/>
          </w:tcPr>
          <w:p w14:paraId="74AF30A6" w14:textId="7AB67278"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7FEA4C3C" w14:textId="77777777" w:rsidR="00D42B44" w:rsidRPr="00C73EE1" w:rsidRDefault="00D42B44" w:rsidP="000F5611">
            <w:pPr>
              <w:rPr>
                <w:rFonts w:ascii="Aptos" w:hAnsi="Aptos" w:cstheme="minorHAnsi"/>
                <w:b/>
                <w:sz w:val="12"/>
                <w:szCs w:val="12"/>
              </w:rPr>
            </w:pPr>
          </w:p>
        </w:tc>
        <w:tc>
          <w:tcPr>
            <w:tcW w:w="0" w:type="auto"/>
          </w:tcPr>
          <w:p w14:paraId="5A7B846B" w14:textId="77777777" w:rsidR="00D42B44" w:rsidRPr="00C73EE1" w:rsidRDefault="00D42B44" w:rsidP="000F5611">
            <w:pPr>
              <w:rPr>
                <w:rFonts w:ascii="Aptos" w:hAnsi="Aptos" w:cstheme="minorHAnsi"/>
                <w:sz w:val="12"/>
                <w:szCs w:val="12"/>
              </w:rPr>
            </w:pPr>
          </w:p>
        </w:tc>
      </w:tr>
      <w:tr w:rsidR="00C73EE1" w:rsidRPr="00C73EE1" w14:paraId="775855E8" w14:textId="77777777" w:rsidTr="00076CAB">
        <w:tc>
          <w:tcPr>
            <w:tcW w:w="0" w:type="auto"/>
          </w:tcPr>
          <w:p w14:paraId="785E363B"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0191-Seq-F6</w:t>
            </w:r>
          </w:p>
        </w:tc>
        <w:tc>
          <w:tcPr>
            <w:tcW w:w="0" w:type="auto"/>
          </w:tcPr>
          <w:p w14:paraId="51536D18"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CAACAGCGGCAACTTCGTG</w:t>
            </w:r>
          </w:p>
        </w:tc>
        <w:tc>
          <w:tcPr>
            <w:tcW w:w="0" w:type="auto"/>
          </w:tcPr>
          <w:p w14:paraId="088D0EB5" w14:textId="2540D5A7"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2679F931" w14:textId="77777777" w:rsidR="00D42B44" w:rsidRPr="00C73EE1" w:rsidRDefault="00D42B44" w:rsidP="000F5611">
            <w:pPr>
              <w:rPr>
                <w:rFonts w:ascii="Aptos" w:hAnsi="Aptos" w:cstheme="minorHAnsi"/>
                <w:b/>
                <w:sz w:val="12"/>
                <w:szCs w:val="12"/>
              </w:rPr>
            </w:pPr>
          </w:p>
        </w:tc>
        <w:tc>
          <w:tcPr>
            <w:tcW w:w="0" w:type="auto"/>
          </w:tcPr>
          <w:p w14:paraId="3059928F" w14:textId="77777777" w:rsidR="00D42B44" w:rsidRPr="00C73EE1" w:rsidRDefault="00D42B44" w:rsidP="000F5611">
            <w:pPr>
              <w:rPr>
                <w:rFonts w:ascii="Aptos" w:hAnsi="Aptos" w:cstheme="minorHAnsi"/>
                <w:sz w:val="12"/>
                <w:szCs w:val="12"/>
              </w:rPr>
            </w:pPr>
          </w:p>
        </w:tc>
      </w:tr>
      <w:tr w:rsidR="00C73EE1" w:rsidRPr="00C73EE1" w14:paraId="03EF44D7" w14:textId="77777777" w:rsidTr="00076CAB">
        <w:tc>
          <w:tcPr>
            <w:tcW w:w="0" w:type="auto"/>
          </w:tcPr>
          <w:p w14:paraId="12E49CF2"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0191-Seq-F7</w:t>
            </w:r>
          </w:p>
        </w:tc>
        <w:tc>
          <w:tcPr>
            <w:tcW w:w="0" w:type="auto"/>
          </w:tcPr>
          <w:p w14:paraId="6765A689"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GCTGCTGAATGTCGGCAAG</w:t>
            </w:r>
          </w:p>
        </w:tc>
        <w:tc>
          <w:tcPr>
            <w:tcW w:w="0" w:type="auto"/>
          </w:tcPr>
          <w:p w14:paraId="41B2BF92" w14:textId="1C962912"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016C09CD" w14:textId="77777777" w:rsidR="00D42B44" w:rsidRPr="00C73EE1" w:rsidRDefault="00D42B44" w:rsidP="000F5611">
            <w:pPr>
              <w:rPr>
                <w:rFonts w:ascii="Aptos" w:hAnsi="Aptos" w:cstheme="minorHAnsi"/>
                <w:b/>
                <w:sz w:val="12"/>
                <w:szCs w:val="12"/>
              </w:rPr>
            </w:pPr>
          </w:p>
        </w:tc>
        <w:tc>
          <w:tcPr>
            <w:tcW w:w="0" w:type="auto"/>
          </w:tcPr>
          <w:p w14:paraId="28C0B512" w14:textId="77777777" w:rsidR="00D42B44" w:rsidRPr="00C73EE1" w:rsidRDefault="00D42B44" w:rsidP="000F5611">
            <w:pPr>
              <w:rPr>
                <w:rFonts w:ascii="Aptos" w:hAnsi="Aptos" w:cstheme="minorHAnsi"/>
                <w:sz w:val="12"/>
                <w:szCs w:val="12"/>
              </w:rPr>
            </w:pPr>
          </w:p>
        </w:tc>
      </w:tr>
      <w:tr w:rsidR="00C73EE1" w:rsidRPr="00C73EE1" w14:paraId="168A6330" w14:textId="77777777" w:rsidTr="00076CAB">
        <w:tc>
          <w:tcPr>
            <w:tcW w:w="0" w:type="auto"/>
          </w:tcPr>
          <w:p w14:paraId="0D30AE28"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0191-Seq-F8</w:t>
            </w:r>
          </w:p>
        </w:tc>
        <w:tc>
          <w:tcPr>
            <w:tcW w:w="0" w:type="auto"/>
          </w:tcPr>
          <w:p w14:paraId="1F95FFA6"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 xml:space="preserve">GGTCACCTCGATCACCGTTG  </w:t>
            </w:r>
          </w:p>
        </w:tc>
        <w:tc>
          <w:tcPr>
            <w:tcW w:w="0" w:type="auto"/>
          </w:tcPr>
          <w:p w14:paraId="587D4D98" w14:textId="1D3F9246"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5A16B0F2" w14:textId="77777777" w:rsidR="00D42B44" w:rsidRPr="00C73EE1" w:rsidRDefault="00D42B44" w:rsidP="000F5611">
            <w:pPr>
              <w:rPr>
                <w:rFonts w:ascii="Aptos" w:hAnsi="Aptos" w:cstheme="minorHAnsi"/>
                <w:b/>
                <w:sz w:val="12"/>
                <w:szCs w:val="12"/>
              </w:rPr>
            </w:pPr>
          </w:p>
        </w:tc>
        <w:tc>
          <w:tcPr>
            <w:tcW w:w="0" w:type="auto"/>
          </w:tcPr>
          <w:p w14:paraId="338F2BA7" w14:textId="77777777" w:rsidR="00D42B44" w:rsidRPr="00C73EE1" w:rsidRDefault="00D42B44" w:rsidP="000F5611">
            <w:pPr>
              <w:rPr>
                <w:rFonts w:ascii="Aptos" w:hAnsi="Aptos" w:cstheme="minorHAnsi"/>
                <w:sz w:val="12"/>
                <w:szCs w:val="12"/>
              </w:rPr>
            </w:pPr>
          </w:p>
        </w:tc>
      </w:tr>
      <w:tr w:rsidR="00C73EE1" w:rsidRPr="00C73EE1" w14:paraId="21541A89" w14:textId="77777777" w:rsidTr="00076CAB">
        <w:tc>
          <w:tcPr>
            <w:tcW w:w="0" w:type="auto"/>
          </w:tcPr>
          <w:p w14:paraId="737C6646" w14:textId="116C4E3A" w:rsidR="00D678AE" w:rsidRPr="00C73EE1" w:rsidRDefault="00D678AE" w:rsidP="00D678AE">
            <w:pPr>
              <w:rPr>
                <w:rFonts w:ascii="Aptos" w:hAnsi="Aptos" w:cstheme="minorHAnsi"/>
                <w:b/>
                <w:sz w:val="12"/>
                <w:szCs w:val="12"/>
              </w:rPr>
            </w:pPr>
            <w:r w:rsidRPr="00C73EE1">
              <w:rPr>
                <w:rFonts w:ascii="Aptos" w:hAnsi="Aptos" w:cstheme="minorHAnsi"/>
                <w:b/>
                <w:sz w:val="12"/>
                <w:szCs w:val="12"/>
              </w:rPr>
              <w:t>MVF</w:t>
            </w:r>
          </w:p>
          <w:p w14:paraId="515E2216" w14:textId="777D0DB5" w:rsidR="00D678AE" w:rsidRPr="00C73EE1" w:rsidRDefault="00D678AE" w:rsidP="000F5611">
            <w:pPr>
              <w:rPr>
                <w:rFonts w:ascii="Aptos" w:hAnsi="Aptos" w:cstheme="minorHAnsi"/>
                <w:b/>
                <w:sz w:val="12"/>
                <w:szCs w:val="12"/>
              </w:rPr>
            </w:pPr>
          </w:p>
        </w:tc>
        <w:tc>
          <w:tcPr>
            <w:tcW w:w="0" w:type="auto"/>
          </w:tcPr>
          <w:p w14:paraId="234E9351" w14:textId="043B0935" w:rsidR="00D678AE" w:rsidRPr="00C73EE1" w:rsidRDefault="00D678AE" w:rsidP="000F5611">
            <w:pPr>
              <w:rPr>
                <w:rFonts w:ascii="Aptos" w:eastAsia="Calibri" w:hAnsi="Aptos" w:cstheme="minorHAnsi"/>
                <w:sz w:val="12"/>
                <w:szCs w:val="12"/>
              </w:rPr>
            </w:pPr>
            <w:r w:rsidRPr="00C73EE1">
              <w:rPr>
                <w:rFonts w:ascii="Aptos" w:eastAsia="Calibri" w:hAnsi="Aptos" w:cstheme="minorHAnsi"/>
                <w:sz w:val="12"/>
                <w:szCs w:val="12"/>
              </w:rPr>
              <w:t>GGCCAAGACAATTGCGGA</w:t>
            </w:r>
          </w:p>
        </w:tc>
        <w:tc>
          <w:tcPr>
            <w:tcW w:w="0" w:type="auto"/>
          </w:tcPr>
          <w:p w14:paraId="18763E6E" w14:textId="3BC815E8" w:rsidR="00D678AE"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tcPr>
          <w:p w14:paraId="0B45B7B0" w14:textId="24FE1264" w:rsidR="00D678AE" w:rsidRPr="00C73EE1" w:rsidRDefault="00383B2C" w:rsidP="000F5611">
            <w:pPr>
              <w:rPr>
                <w:rFonts w:ascii="Aptos" w:hAnsi="Aptos" w:cstheme="minorHAnsi"/>
                <w:bCs/>
                <w:sz w:val="12"/>
                <w:szCs w:val="12"/>
              </w:rPr>
            </w:pPr>
            <w:r w:rsidRPr="00C73EE1">
              <w:rPr>
                <w:rFonts w:ascii="Aptos" w:hAnsi="Aptos" w:cstheme="minorHAnsi"/>
                <w:bCs/>
                <w:sz w:val="12"/>
                <w:szCs w:val="12"/>
              </w:rPr>
              <w:t xml:space="preserve">Sequencing of insert in </w:t>
            </w:r>
            <w:proofErr w:type="spellStart"/>
            <w:r w:rsidRPr="00C73EE1">
              <w:rPr>
                <w:rFonts w:ascii="Aptos" w:hAnsi="Aptos" w:cstheme="minorHAnsi"/>
                <w:bCs/>
                <w:sz w:val="12"/>
                <w:szCs w:val="12"/>
              </w:rPr>
              <w:t>pMVhsp</w:t>
            </w:r>
            <w:proofErr w:type="spellEnd"/>
            <w:r w:rsidRPr="00C73EE1">
              <w:rPr>
                <w:rFonts w:ascii="Aptos" w:hAnsi="Aptos" w:cstheme="minorHAnsi"/>
                <w:bCs/>
                <w:sz w:val="12"/>
                <w:szCs w:val="12"/>
              </w:rPr>
              <w:t xml:space="preserve"> complementation constructs</w:t>
            </w:r>
          </w:p>
        </w:tc>
        <w:tc>
          <w:tcPr>
            <w:tcW w:w="0" w:type="auto"/>
          </w:tcPr>
          <w:p w14:paraId="0CA4977C" w14:textId="77777777" w:rsidR="00D678AE" w:rsidRPr="00C73EE1" w:rsidRDefault="00D678AE" w:rsidP="000F5611">
            <w:pPr>
              <w:rPr>
                <w:rFonts w:ascii="Aptos" w:hAnsi="Aptos" w:cstheme="minorHAnsi"/>
                <w:sz w:val="12"/>
                <w:szCs w:val="12"/>
              </w:rPr>
            </w:pPr>
          </w:p>
        </w:tc>
      </w:tr>
      <w:tr w:rsidR="00C73EE1" w:rsidRPr="00C73EE1" w14:paraId="00D9618F" w14:textId="77777777" w:rsidTr="00076CAB">
        <w:tc>
          <w:tcPr>
            <w:tcW w:w="0" w:type="auto"/>
          </w:tcPr>
          <w:p w14:paraId="560BE0C8"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91-seq3</w:t>
            </w:r>
          </w:p>
        </w:tc>
        <w:tc>
          <w:tcPr>
            <w:tcW w:w="0" w:type="auto"/>
          </w:tcPr>
          <w:p w14:paraId="20BB4947"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CTGCCATGAGCCTGATGT</w:t>
            </w:r>
          </w:p>
        </w:tc>
        <w:tc>
          <w:tcPr>
            <w:tcW w:w="0" w:type="auto"/>
          </w:tcPr>
          <w:p w14:paraId="4BF6DC7E" w14:textId="6DDB0293"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5875B459" w14:textId="77777777" w:rsidR="00D42B44" w:rsidRPr="00C73EE1" w:rsidRDefault="00D42B44" w:rsidP="000F5611">
            <w:pPr>
              <w:rPr>
                <w:rFonts w:ascii="Aptos" w:hAnsi="Aptos" w:cstheme="minorHAnsi"/>
                <w:bCs/>
                <w:sz w:val="12"/>
                <w:szCs w:val="12"/>
              </w:rPr>
            </w:pPr>
            <w:r w:rsidRPr="00C73EE1">
              <w:rPr>
                <w:rFonts w:ascii="Aptos" w:hAnsi="Aptos" w:cstheme="minorHAnsi"/>
                <w:bCs/>
                <w:sz w:val="12"/>
                <w:szCs w:val="12"/>
              </w:rPr>
              <w:t xml:space="preserve">Sequencing of insert in </w:t>
            </w:r>
            <w:r w:rsidRPr="00C73EE1">
              <w:rPr>
                <w:rFonts w:ascii="Aptos" w:hAnsi="Aptos" w:cstheme="minorHAnsi"/>
                <w:bCs/>
                <w:i/>
                <w:iCs/>
                <w:sz w:val="12"/>
                <w:szCs w:val="12"/>
              </w:rPr>
              <w:t>rv0191</w:t>
            </w:r>
            <w:r w:rsidRPr="00C73EE1">
              <w:rPr>
                <w:rFonts w:ascii="Aptos" w:hAnsi="Aptos" w:cstheme="minorHAnsi"/>
                <w:bCs/>
                <w:sz w:val="12"/>
                <w:szCs w:val="12"/>
              </w:rPr>
              <w:t xml:space="preserve"> complementation construct (primers MV-F and 0191-SR-1 were used as well)</w:t>
            </w:r>
          </w:p>
        </w:tc>
        <w:tc>
          <w:tcPr>
            <w:tcW w:w="0" w:type="auto"/>
          </w:tcPr>
          <w:p w14:paraId="3694ADB9" w14:textId="77777777" w:rsidR="00D42B44" w:rsidRPr="00C73EE1" w:rsidRDefault="00D42B44" w:rsidP="000F5611">
            <w:pPr>
              <w:rPr>
                <w:rFonts w:ascii="Aptos" w:hAnsi="Aptos" w:cstheme="minorHAnsi"/>
                <w:sz w:val="12"/>
                <w:szCs w:val="12"/>
              </w:rPr>
            </w:pPr>
          </w:p>
        </w:tc>
      </w:tr>
      <w:tr w:rsidR="00C73EE1" w:rsidRPr="00C73EE1" w14:paraId="05FD56E2" w14:textId="77777777" w:rsidTr="00076CAB">
        <w:tc>
          <w:tcPr>
            <w:tcW w:w="0" w:type="auto"/>
          </w:tcPr>
          <w:p w14:paraId="2E806C23"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91-seq4</w:t>
            </w:r>
          </w:p>
        </w:tc>
        <w:tc>
          <w:tcPr>
            <w:tcW w:w="0" w:type="auto"/>
          </w:tcPr>
          <w:p w14:paraId="0FC1559B"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GTCACCGATGCTGCAATC</w:t>
            </w:r>
          </w:p>
        </w:tc>
        <w:tc>
          <w:tcPr>
            <w:tcW w:w="0" w:type="auto"/>
          </w:tcPr>
          <w:p w14:paraId="06FDE6F4" w14:textId="19CC03AE"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5591CCFC" w14:textId="77777777" w:rsidR="00D42B44" w:rsidRPr="00C73EE1" w:rsidRDefault="00D42B44" w:rsidP="000F5611">
            <w:pPr>
              <w:rPr>
                <w:rFonts w:ascii="Aptos" w:hAnsi="Aptos" w:cstheme="minorHAnsi"/>
                <w:bCs/>
                <w:sz w:val="12"/>
                <w:szCs w:val="12"/>
              </w:rPr>
            </w:pPr>
          </w:p>
        </w:tc>
        <w:tc>
          <w:tcPr>
            <w:tcW w:w="0" w:type="auto"/>
          </w:tcPr>
          <w:p w14:paraId="5571B36E" w14:textId="77777777" w:rsidR="00D42B44" w:rsidRPr="00C73EE1" w:rsidRDefault="00D42B44" w:rsidP="000F5611">
            <w:pPr>
              <w:rPr>
                <w:rFonts w:ascii="Aptos" w:hAnsi="Aptos" w:cstheme="minorHAnsi"/>
                <w:sz w:val="12"/>
                <w:szCs w:val="12"/>
              </w:rPr>
            </w:pPr>
          </w:p>
        </w:tc>
      </w:tr>
      <w:tr w:rsidR="00C73EE1" w:rsidRPr="00C73EE1" w14:paraId="1905B04D" w14:textId="77777777" w:rsidTr="00076CAB">
        <w:tc>
          <w:tcPr>
            <w:tcW w:w="0" w:type="auto"/>
          </w:tcPr>
          <w:p w14:paraId="62FAE05C"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1877-Seq-R</w:t>
            </w:r>
          </w:p>
        </w:tc>
        <w:tc>
          <w:tcPr>
            <w:tcW w:w="0" w:type="auto"/>
          </w:tcPr>
          <w:p w14:paraId="4D7E1578"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TACATCCGCTGTCAGGCGT</w:t>
            </w:r>
          </w:p>
        </w:tc>
        <w:tc>
          <w:tcPr>
            <w:tcW w:w="0" w:type="auto"/>
          </w:tcPr>
          <w:p w14:paraId="790A7395" w14:textId="5961F3F1"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210116EA" w14:textId="77777777" w:rsidR="00D42B44" w:rsidRPr="00C73EE1" w:rsidRDefault="00D42B44" w:rsidP="000F5611">
            <w:pPr>
              <w:rPr>
                <w:rFonts w:ascii="Aptos" w:hAnsi="Aptos" w:cstheme="minorHAnsi"/>
                <w:bCs/>
                <w:sz w:val="12"/>
                <w:szCs w:val="12"/>
              </w:rPr>
            </w:pPr>
            <w:r w:rsidRPr="00C73EE1">
              <w:rPr>
                <w:rFonts w:ascii="Aptos" w:hAnsi="Aptos" w:cstheme="minorHAnsi"/>
                <w:bCs/>
                <w:sz w:val="12"/>
                <w:szCs w:val="12"/>
              </w:rPr>
              <w:t>Sequencing of ∆</w:t>
            </w:r>
            <w:r w:rsidRPr="00C73EE1">
              <w:rPr>
                <w:rFonts w:ascii="Aptos" w:hAnsi="Aptos" w:cstheme="minorHAnsi"/>
                <w:bCs/>
                <w:i/>
                <w:iCs/>
                <w:sz w:val="12"/>
                <w:szCs w:val="12"/>
              </w:rPr>
              <w:t>rv1877</w:t>
            </w:r>
            <w:r w:rsidRPr="00C73EE1">
              <w:rPr>
                <w:rFonts w:ascii="Aptos" w:hAnsi="Aptos" w:cstheme="minorHAnsi"/>
                <w:bCs/>
                <w:sz w:val="12"/>
                <w:szCs w:val="12"/>
              </w:rPr>
              <w:t xml:space="preserve"> deletion construct</w:t>
            </w:r>
          </w:p>
          <w:p w14:paraId="41D8C52E" w14:textId="77777777" w:rsidR="00D42B44" w:rsidRPr="00C73EE1" w:rsidRDefault="00D42B44" w:rsidP="000F5611">
            <w:pPr>
              <w:rPr>
                <w:rFonts w:ascii="Aptos" w:hAnsi="Aptos" w:cstheme="minorHAnsi"/>
                <w:bCs/>
                <w:sz w:val="12"/>
                <w:szCs w:val="12"/>
              </w:rPr>
            </w:pPr>
            <w:r w:rsidRPr="00C73EE1">
              <w:rPr>
                <w:rFonts w:ascii="Aptos" w:hAnsi="Aptos" w:cstheme="minorHAnsi"/>
                <w:bCs/>
                <w:sz w:val="12"/>
                <w:szCs w:val="12"/>
              </w:rPr>
              <w:t>The homologous recombination template</w:t>
            </w:r>
          </w:p>
        </w:tc>
        <w:tc>
          <w:tcPr>
            <w:tcW w:w="0" w:type="auto"/>
          </w:tcPr>
          <w:p w14:paraId="34115C10" w14:textId="77777777" w:rsidR="00D42B44" w:rsidRPr="00C73EE1" w:rsidRDefault="00D42B44" w:rsidP="000F5611">
            <w:pPr>
              <w:rPr>
                <w:rFonts w:ascii="Aptos" w:hAnsi="Aptos" w:cstheme="minorHAnsi"/>
                <w:sz w:val="12"/>
                <w:szCs w:val="12"/>
              </w:rPr>
            </w:pPr>
          </w:p>
        </w:tc>
      </w:tr>
      <w:tr w:rsidR="00C73EE1" w:rsidRPr="00C73EE1" w14:paraId="49A20521" w14:textId="77777777" w:rsidTr="00076CAB">
        <w:tc>
          <w:tcPr>
            <w:tcW w:w="0" w:type="auto"/>
          </w:tcPr>
          <w:p w14:paraId="0A492F53"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lastRenderedPageBreak/>
              <w:t>1877-Seq-F1</w:t>
            </w:r>
          </w:p>
        </w:tc>
        <w:tc>
          <w:tcPr>
            <w:tcW w:w="0" w:type="auto"/>
          </w:tcPr>
          <w:p w14:paraId="34A94338"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CGACGCCAACCAGGACTTT</w:t>
            </w:r>
          </w:p>
        </w:tc>
        <w:tc>
          <w:tcPr>
            <w:tcW w:w="0" w:type="auto"/>
          </w:tcPr>
          <w:p w14:paraId="5C847A6F" w14:textId="0B1DBCAB"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6159CBEA" w14:textId="77777777" w:rsidR="00D42B44" w:rsidRPr="00C73EE1" w:rsidRDefault="00D42B44" w:rsidP="000F5611">
            <w:pPr>
              <w:rPr>
                <w:rFonts w:ascii="Aptos" w:hAnsi="Aptos" w:cstheme="minorHAnsi"/>
                <w:b/>
                <w:sz w:val="12"/>
                <w:szCs w:val="12"/>
              </w:rPr>
            </w:pPr>
          </w:p>
        </w:tc>
        <w:tc>
          <w:tcPr>
            <w:tcW w:w="0" w:type="auto"/>
          </w:tcPr>
          <w:p w14:paraId="4CF0B6CF" w14:textId="77777777" w:rsidR="00D42B44" w:rsidRPr="00C73EE1" w:rsidRDefault="00D42B44" w:rsidP="000F5611">
            <w:pPr>
              <w:rPr>
                <w:rFonts w:ascii="Aptos" w:hAnsi="Aptos" w:cstheme="minorHAnsi"/>
                <w:sz w:val="12"/>
                <w:szCs w:val="12"/>
              </w:rPr>
            </w:pPr>
          </w:p>
        </w:tc>
      </w:tr>
      <w:tr w:rsidR="00C73EE1" w:rsidRPr="00C73EE1" w14:paraId="552FEEE7" w14:textId="77777777" w:rsidTr="00076CAB">
        <w:tc>
          <w:tcPr>
            <w:tcW w:w="0" w:type="auto"/>
          </w:tcPr>
          <w:p w14:paraId="67ABAC56"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1877-Seq-F2</w:t>
            </w:r>
          </w:p>
        </w:tc>
        <w:tc>
          <w:tcPr>
            <w:tcW w:w="0" w:type="auto"/>
          </w:tcPr>
          <w:p w14:paraId="3FFF47EB"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CACACGCAAGTGGCTATCGAG</w:t>
            </w:r>
          </w:p>
        </w:tc>
        <w:tc>
          <w:tcPr>
            <w:tcW w:w="0" w:type="auto"/>
          </w:tcPr>
          <w:p w14:paraId="3F76D2B2" w14:textId="1B9795F8"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4C7DC5B7" w14:textId="77777777" w:rsidR="00D42B44" w:rsidRPr="00C73EE1" w:rsidRDefault="00D42B44" w:rsidP="000F5611">
            <w:pPr>
              <w:rPr>
                <w:rFonts w:ascii="Aptos" w:hAnsi="Aptos" w:cstheme="minorHAnsi"/>
                <w:b/>
                <w:sz w:val="12"/>
                <w:szCs w:val="12"/>
              </w:rPr>
            </w:pPr>
          </w:p>
        </w:tc>
        <w:tc>
          <w:tcPr>
            <w:tcW w:w="0" w:type="auto"/>
          </w:tcPr>
          <w:p w14:paraId="1016C929" w14:textId="77777777" w:rsidR="00D42B44" w:rsidRPr="00C73EE1" w:rsidRDefault="00D42B44" w:rsidP="000F5611">
            <w:pPr>
              <w:rPr>
                <w:rFonts w:ascii="Aptos" w:hAnsi="Aptos" w:cstheme="minorHAnsi"/>
                <w:sz w:val="12"/>
                <w:szCs w:val="12"/>
              </w:rPr>
            </w:pPr>
          </w:p>
        </w:tc>
      </w:tr>
      <w:tr w:rsidR="00C73EE1" w:rsidRPr="00C73EE1" w14:paraId="18AF7AAB" w14:textId="77777777" w:rsidTr="00076CAB">
        <w:tc>
          <w:tcPr>
            <w:tcW w:w="0" w:type="auto"/>
          </w:tcPr>
          <w:p w14:paraId="2AECF8EC"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1877-Seq-F3</w:t>
            </w:r>
          </w:p>
        </w:tc>
        <w:tc>
          <w:tcPr>
            <w:tcW w:w="0" w:type="auto"/>
          </w:tcPr>
          <w:p w14:paraId="601649E1"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AGCGATTGCGGCTGCTACT</w:t>
            </w:r>
          </w:p>
        </w:tc>
        <w:tc>
          <w:tcPr>
            <w:tcW w:w="0" w:type="auto"/>
          </w:tcPr>
          <w:p w14:paraId="521D15E7" w14:textId="2593A4DA"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40DE1E9A" w14:textId="77777777" w:rsidR="00D42B44" w:rsidRPr="00C73EE1" w:rsidRDefault="00D42B44" w:rsidP="000F5611">
            <w:pPr>
              <w:rPr>
                <w:rFonts w:ascii="Aptos" w:hAnsi="Aptos" w:cstheme="minorHAnsi"/>
                <w:b/>
                <w:sz w:val="12"/>
                <w:szCs w:val="12"/>
              </w:rPr>
            </w:pPr>
          </w:p>
        </w:tc>
        <w:tc>
          <w:tcPr>
            <w:tcW w:w="0" w:type="auto"/>
          </w:tcPr>
          <w:p w14:paraId="2448D210" w14:textId="77777777" w:rsidR="00D42B44" w:rsidRPr="00C73EE1" w:rsidRDefault="00D42B44" w:rsidP="000F5611">
            <w:pPr>
              <w:rPr>
                <w:rFonts w:ascii="Aptos" w:hAnsi="Aptos" w:cstheme="minorHAnsi"/>
                <w:sz w:val="12"/>
                <w:szCs w:val="12"/>
              </w:rPr>
            </w:pPr>
          </w:p>
        </w:tc>
      </w:tr>
      <w:tr w:rsidR="00C73EE1" w:rsidRPr="00C73EE1" w14:paraId="245C0AAA" w14:textId="77777777" w:rsidTr="00076CAB">
        <w:tc>
          <w:tcPr>
            <w:tcW w:w="0" w:type="auto"/>
          </w:tcPr>
          <w:p w14:paraId="1F01B735" w14:textId="77777777" w:rsidR="00D42B44" w:rsidRPr="00C73EE1" w:rsidRDefault="00D42B44" w:rsidP="000F5611">
            <w:pPr>
              <w:rPr>
                <w:rFonts w:ascii="Aptos" w:hAnsi="Aptos" w:cstheme="minorHAnsi"/>
                <w:b/>
                <w:sz w:val="12"/>
                <w:szCs w:val="12"/>
              </w:rPr>
            </w:pPr>
            <w:r w:rsidRPr="00C73EE1">
              <w:rPr>
                <w:rFonts w:ascii="Aptos" w:hAnsi="Aptos" w:cstheme="minorHAnsi"/>
                <w:b/>
                <w:sz w:val="12"/>
                <w:szCs w:val="12"/>
              </w:rPr>
              <w:t>1877-Seq-F4</w:t>
            </w:r>
          </w:p>
        </w:tc>
        <w:tc>
          <w:tcPr>
            <w:tcW w:w="0" w:type="auto"/>
          </w:tcPr>
          <w:p w14:paraId="1FDE31DD"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CCCATAGGAGTGGTCATGCAA</w:t>
            </w:r>
          </w:p>
        </w:tc>
        <w:tc>
          <w:tcPr>
            <w:tcW w:w="0" w:type="auto"/>
          </w:tcPr>
          <w:p w14:paraId="2A2BBB4F" w14:textId="18D3E5C4" w:rsidR="00D42B44" w:rsidRPr="00C73EE1" w:rsidRDefault="006A0013" w:rsidP="000F5611">
            <w:pPr>
              <w:rPr>
                <w:rFonts w:ascii="Aptos" w:hAnsi="Aptos" w:cstheme="minorHAnsi"/>
                <w:b/>
                <w:sz w:val="12"/>
                <w:szCs w:val="12"/>
              </w:rPr>
            </w:pPr>
            <w:r w:rsidRPr="00C73EE1">
              <w:rPr>
                <w:rFonts w:ascii="Aptos" w:hAnsi="Aptos" w:cstheme="minorHAnsi"/>
                <w:b/>
                <w:sz w:val="12"/>
                <w:szCs w:val="12"/>
              </w:rPr>
              <w:t>NA</w:t>
            </w:r>
          </w:p>
        </w:tc>
        <w:tc>
          <w:tcPr>
            <w:tcW w:w="0" w:type="auto"/>
            <w:vMerge/>
          </w:tcPr>
          <w:p w14:paraId="6ABD9F3C" w14:textId="77777777" w:rsidR="00D42B44" w:rsidRPr="00C73EE1" w:rsidRDefault="00D42B44" w:rsidP="000F5611">
            <w:pPr>
              <w:rPr>
                <w:rFonts w:ascii="Aptos" w:hAnsi="Aptos" w:cstheme="minorHAnsi"/>
                <w:b/>
                <w:sz w:val="12"/>
                <w:szCs w:val="12"/>
              </w:rPr>
            </w:pPr>
          </w:p>
        </w:tc>
        <w:tc>
          <w:tcPr>
            <w:tcW w:w="0" w:type="auto"/>
          </w:tcPr>
          <w:p w14:paraId="0792C353" w14:textId="77777777" w:rsidR="00D42B44" w:rsidRPr="00C73EE1" w:rsidRDefault="00D42B44" w:rsidP="000F5611">
            <w:pPr>
              <w:rPr>
                <w:rFonts w:ascii="Aptos" w:hAnsi="Aptos" w:cstheme="minorHAnsi"/>
                <w:sz w:val="12"/>
                <w:szCs w:val="12"/>
              </w:rPr>
            </w:pPr>
          </w:p>
        </w:tc>
      </w:tr>
      <w:tr w:rsidR="00C73EE1" w:rsidRPr="00C73EE1" w14:paraId="5CBB4339" w14:textId="77777777" w:rsidTr="00076CAB">
        <w:tc>
          <w:tcPr>
            <w:tcW w:w="0" w:type="auto"/>
          </w:tcPr>
          <w:p w14:paraId="7A11E87B" w14:textId="77777777" w:rsidR="006A0013" w:rsidRPr="00C73EE1" w:rsidRDefault="006A0013" w:rsidP="006A0013">
            <w:pPr>
              <w:rPr>
                <w:rFonts w:ascii="Aptos" w:hAnsi="Aptos" w:cstheme="minorHAnsi"/>
                <w:b/>
                <w:sz w:val="12"/>
                <w:szCs w:val="12"/>
              </w:rPr>
            </w:pPr>
            <w:r w:rsidRPr="00C73EE1">
              <w:rPr>
                <w:rFonts w:ascii="Aptos" w:hAnsi="Aptos" w:cstheme="minorHAnsi"/>
                <w:b/>
                <w:sz w:val="12"/>
                <w:szCs w:val="12"/>
              </w:rPr>
              <w:t>1877-Seq-F5</w:t>
            </w:r>
          </w:p>
        </w:tc>
        <w:tc>
          <w:tcPr>
            <w:tcW w:w="0" w:type="auto"/>
          </w:tcPr>
          <w:p w14:paraId="1C10B6E3" w14:textId="77777777" w:rsidR="006A0013" w:rsidRPr="00C73EE1" w:rsidRDefault="006A0013" w:rsidP="006A0013">
            <w:pPr>
              <w:rPr>
                <w:rFonts w:ascii="Aptos" w:eastAsia="Calibri" w:hAnsi="Aptos" w:cstheme="minorHAnsi"/>
                <w:sz w:val="12"/>
                <w:szCs w:val="12"/>
              </w:rPr>
            </w:pPr>
            <w:r w:rsidRPr="00C73EE1">
              <w:rPr>
                <w:rFonts w:ascii="Aptos" w:eastAsia="Calibri" w:hAnsi="Aptos" w:cstheme="minorHAnsi"/>
                <w:sz w:val="12"/>
                <w:szCs w:val="12"/>
              </w:rPr>
              <w:t>CAACTCGCGGCTACAACGTA</w:t>
            </w:r>
          </w:p>
        </w:tc>
        <w:tc>
          <w:tcPr>
            <w:tcW w:w="0" w:type="auto"/>
          </w:tcPr>
          <w:p w14:paraId="4844F436" w14:textId="7CC5D3E5" w:rsidR="006A0013" w:rsidRPr="00C73EE1" w:rsidRDefault="006A0013" w:rsidP="006A0013">
            <w:pPr>
              <w:rPr>
                <w:rFonts w:ascii="Aptos" w:hAnsi="Aptos" w:cstheme="minorHAnsi"/>
                <w:b/>
                <w:sz w:val="12"/>
                <w:szCs w:val="12"/>
              </w:rPr>
            </w:pPr>
            <w:r w:rsidRPr="00C73EE1">
              <w:rPr>
                <w:rFonts w:ascii="Aptos" w:hAnsi="Aptos" w:cstheme="minorHAnsi"/>
                <w:b/>
                <w:sz w:val="12"/>
                <w:szCs w:val="12"/>
              </w:rPr>
              <w:t>NA</w:t>
            </w:r>
          </w:p>
        </w:tc>
        <w:tc>
          <w:tcPr>
            <w:tcW w:w="0" w:type="auto"/>
            <w:vMerge/>
          </w:tcPr>
          <w:p w14:paraId="18599BFA" w14:textId="77777777" w:rsidR="006A0013" w:rsidRPr="00C73EE1" w:rsidRDefault="006A0013" w:rsidP="006A0013">
            <w:pPr>
              <w:rPr>
                <w:rFonts w:ascii="Aptos" w:hAnsi="Aptos" w:cstheme="minorHAnsi"/>
                <w:b/>
                <w:sz w:val="12"/>
                <w:szCs w:val="12"/>
              </w:rPr>
            </w:pPr>
          </w:p>
        </w:tc>
        <w:tc>
          <w:tcPr>
            <w:tcW w:w="0" w:type="auto"/>
          </w:tcPr>
          <w:p w14:paraId="40C18FED" w14:textId="77777777" w:rsidR="006A0013" w:rsidRPr="00C73EE1" w:rsidRDefault="006A0013" w:rsidP="006A0013">
            <w:pPr>
              <w:rPr>
                <w:rFonts w:ascii="Aptos" w:hAnsi="Aptos" w:cstheme="minorHAnsi"/>
                <w:sz w:val="12"/>
                <w:szCs w:val="12"/>
              </w:rPr>
            </w:pPr>
          </w:p>
        </w:tc>
      </w:tr>
      <w:tr w:rsidR="00C73EE1" w:rsidRPr="00C73EE1" w14:paraId="3CBB936B" w14:textId="77777777" w:rsidTr="00076CAB">
        <w:tc>
          <w:tcPr>
            <w:tcW w:w="0" w:type="auto"/>
          </w:tcPr>
          <w:p w14:paraId="170ED087" w14:textId="77777777" w:rsidR="006A0013" w:rsidRPr="00C73EE1" w:rsidRDefault="006A0013" w:rsidP="006A0013">
            <w:pPr>
              <w:rPr>
                <w:rFonts w:ascii="Aptos" w:hAnsi="Aptos" w:cstheme="minorHAnsi"/>
                <w:b/>
                <w:sz w:val="12"/>
                <w:szCs w:val="12"/>
              </w:rPr>
            </w:pPr>
            <w:r w:rsidRPr="00C73EE1">
              <w:rPr>
                <w:rFonts w:ascii="Aptos" w:hAnsi="Aptos" w:cstheme="minorHAnsi"/>
                <w:b/>
                <w:sz w:val="12"/>
                <w:szCs w:val="12"/>
              </w:rPr>
              <w:t>1877-Seq-F6</w:t>
            </w:r>
          </w:p>
        </w:tc>
        <w:tc>
          <w:tcPr>
            <w:tcW w:w="0" w:type="auto"/>
          </w:tcPr>
          <w:p w14:paraId="2E629752" w14:textId="77777777" w:rsidR="006A0013" w:rsidRPr="00C73EE1" w:rsidRDefault="006A0013" w:rsidP="006A0013">
            <w:pPr>
              <w:rPr>
                <w:rFonts w:ascii="Aptos" w:eastAsia="Calibri" w:hAnsi="Aptos" w:cstheme="minorHAnsi"/>
                <w:sz w:val="12"/>
                <w:szCs w:val="12"/>
              </w:rPr>
            </w:pPr>
            <w:r w:rsidRPr="00C73EE1">
              <w:rPr>
                <w:rFonts w:ascii="Aptos" w:eastAsia="Calibri" w:hAnsi="Aptos" w:cstheme="minorHAnsi"/>
                <w:sz w:val="12"/>
                <w:szCs w:val="12"/>
              </w:rPr>
              <w:t>GTTCGTCCGCGATGTCAAC</w:t>
            </w:r>
          </w:p>
        </w:tc>
        <w:tc>
          <w:tcPr>
            <w:tcW w:w="0" w:type="auto"/>
          </w:tcPr>
          <w:p w14:paraId="1753FB2F" w14:textId="71DF32D9" w:rsidR="006A0013" w:rsidRPr="00C73EE1" w:rsidRDefault="006A0013" w:rsidP="006A0013">
            <w:pPr>
              <w:rPr>
                <w:rFonts w:ascii="Aptos" w:hAnsi="Aptos" w:cstheme="minorHAnsi"/>
                <w:b/>
                <w:sz w:val="12"/>
                <w:szCs w:val="12"/>
              </w:rPr>
            </w:pPr>
            <w:r w:rsidRPr="00C73EE1">
              <w:rPr>
                <w:rFonts w:ascii="Aptos" w:hAnsi="Aptos" w:cstheme="minorHAnsi"/>
                <w:b/>
                <w:sz w:val="12"/>
                <w:szCs w:val="12"/>
              </w:rPr>
              <w:t>NA</w:t>
            </w:r>
          </w:p>
        </w:tc>
        <w:tc>
          <w:tcPr>
            <w:tcW w:w="0" w:type="auto"/>
            <w:vMerge/>
          </w:tcPr>
          <w:p w14:paraId="0BD7FE1D" w14:textId="77777777" w:rsidR="006A0013" w:rsidRPr="00C73EE1" w:rsidRDefault="006A0013" w:rsidP="006A0013">
            <w:pPr>
              <w:rPr>
                <w:rFonts w:ascii="Aptos" w:hAnsi="Aptos" w:cstheme="minorHAnsi"/>
                <w:b/>
                <w:sz w:val="12"/>
                <w:szCs w:val="12"/>
              </w:rPr>
            </w:pPr>
          </w:p>
        </w:tc>
        <w:tc>
          <w:tcPr>
            <w:tcW w:w="0" w:type="auto"/>
          </w:tcPr>
          <w:p w14:paraId="783C4F4F" w14:textId="77777777" w:rsidR="006A0013" w:rsidRPr="00C73EE1" w:rsidRDefault="006A0013" w:rsidP="006A0013">
            <w:pPr>
              <w:rPr>
                <w:rFonts w:ascii="Aptos" w:hAnsi="Aptos" w:cstheme="minorHAnsi"/>
                <w:sz w:val="12"/>
                <w:szCs w:val="12"/>
              </w:rPr>
            </w:pPr>
          </w:p>
        </w:tc>
      </w:tr>
      <w:tr w:rsidR="00C73EE1" w:rsidRPr="00C73EE1" w14:paraId="11BB05AB" w14:textId="77777777" w:rsidTr="00076CAB">
        <w:tc>
          <w:tcPr>
            <w:tcW w:w="0" w:type="auto"/>
          </w:tcPr>
          <w:p w14:paraId="03134452" w14:textId="77777777" w:rsidR="006A0013" w:rsidRPr="00C73EE1" w:rsidRDefault="006A0013" w:rsidP="006A0013">
            <w:pPr>
              <w:rPr>
                <w:rFonts w:ascii="Aptos" w:hAnsi="Aptos" w:cstheme="minorHAnsi"/>
                <w:b/>
                <w:sz w:val="12"/>
                <w:szCs w:val="12"/>
              </w:rPr>
            </w:pPr>
            <w:r w:rsidRPr="00C73EE1">
              <w:rPr>
                <w:rFonts w:ascii="Aptos" w:hAnsi="Aptos" w:cstheme="minorHAnsi"/>
                <w:b/>
                <w:sz w:val="12"/>
                <w:szCs w:val="12"/>
              </w:rPr>
              <w:t>1877-Seq-F7</w:t>
            </w:r>
          </w:p>
        </w:tc>
        <w:tc>
          <w:tcPr>
            <w:tcW w:w="0" w:type="auto"/>
          </w:tcPr>
          <w:p w14:paraId="1530A61A" w14:textId="77777777" w:rsidR="006A0013" w:rsidRPr="00C73EE1" w:rsidRDefault="006A0013" w:rsidP="006A0013">
            <w:pPr>
              <w:rPr>
                <w:rFonts w:ascii="Aptos" w:eastAsia="Calibri" w:hAnsi="Aptos" w:cstheme="minorHAnsi"/>
                <w:sz w:val="12"/>
                <w:szCs w:val="12"/>
              </w:rPr>
            </w:pPr>
            <w:r w:rsidRPr="00C73EE1">
              <w:rPr>
                <w:rFonts w:ascii="Aptos" w:eastAsia="Calibri" w:hAnsi="Aptos" w:cstheme="minorHAnsi"/>
                <w:sz w:val="12"/>
                <w:szCs w:val="12"/>
              </w:rPr>
              <w:t>GCACTCGACGGCATGAAGA</w:t>
            </w:r>
          </w:p>
        </w:tc>
        <w:tc>
          <w:tcPr>
            <w:tcW w:w="0" w:type="auto"/>
          </w:tcPr>
          <w:p w14:paraId="066102A7" w14:textId="38477792" w:rsidR="006A0013" w:rsidRPr="00C73EE1" w:rsidRDefault="006A0013" w:rsidP="006A0013">
            <w:pPr>
              <w:rPr>
                <w:rFonts w:ascii="Aptos" w:hAnsi="Aptos" w:cstheme="minorHAnsi"/>
                <w:b/>
                <w:sz w:val="12"/>
                <w:szCs w:val="12"/>
              </w:rPr>
            </w:pPr>
            <w:r w:rsidRPr="00C73EE1">
              <w:rPr>
                <w:rFonts w:ascii="Aptos" w:hAnsi="Aptos" w:cstheme="minorHAnsi"/>
                <w:b/>
                <w:sz w:val="12"/>
                <w:szCs w:val="12"/>
              </w:rPr>
              <w:t>NA</w:t>
            </w:r>
          </w:p>
        </w:tc>
        <w:tc>
          <w:tcPr>
            <w:tcW w:w="0" w:type="auto"/>
            <w:vMerge/>
          </w:tcPr>
          <w:p w14:paraId="52AF648F" w14:textId="77777777" w:rsidR="006A0013" w:rsidRPr="00C73EE1" w:rsidRDefault="006A0013" w:rsidP="006A0013">
            <w:pPr>
              <w:rPr>
                <w:rFonts w:ascii="Aptos" w:hAnsi="Aptos" w:cstheme="minorHAnsi"/>
                <w:b/>
                <w:sz w:val="12"/>
                <w:szCs w:val="12"/>
              </w:rPr>
            </w:pPr>
          </w:p>
        </w:tc>
        <w:tc>
          <w:tcPr>
            <w:tcW w:w="0" w:type="auto"/>
          </w:tcPr>
          <w:p w14:paraId="2DB19C04" w14:textId="77777777" w:rsidR="006A0013" w:rsidRPr="00C73EE1" w:rsidRDefault="006A0013" w:rsidP="006A0013">
            <w:pPr>
              <w:rPr>
                <w:rFonts w:ascii="Aptos" w:hAnsi="Aptos" w:cstheme="minorHAnsi"/>
                <w:sz w:val="12"/>
                <w:szCs w:val="12"/>
              </w:rPr>
            </w:pPr>
          </w:p>
        </w:tc>
      </w:tr>
      <w:tr w:rsidR="00C73EE1" w:rsidRPr="00C73EE1" w14:paraId="08C451C0" w14:textId="77777777" w:rsidTr="00076CAB">
        <w:tc>
          <w:tcPr>
            <w:tcW w:w="0" w:type="auto"/>
          </w:tcPr>
          <w:p w14:paraId="4ED53E26" w14:textId="77777777" w:rsidR="006A0013" w:rsidRPr="00C73EE1" w:rsidRDefault="006A0013" w:rsidP="006A0013">
            <w:pPr>
              <w:rPr>
                <w:rFonts w:ascii="Aptos" w:hAnsi="Aptos" w:cstheme="minorHAnsi"/>
                <w:b/>
                <w:sz w:val="12"/>
                <w:szCs w:val="12"/>
              </w:rPr>
            </w:pPr>
            <w:r w:rsidRPr="00C73EE1">
              <w:rPr>
                <w:rFonts w:ascii="Aptos" w:hAnsi="Aptos" w:cstheme="minorHAnsi"/>
                <w:b/>
                <w:sz w:val="12"/>
                <w:szCs w:val="12"/>
              </w:rPr>
              <w:t>1877-Seq-F8</w:t>
            </w:r>
          </w:p>
        </w:tc>
        <w:tc>
          <w:tcPr>
            <w:tcW w:w="0" w:type="auto"/>
          </w:tcPr>
          <w:p w14:paraId="65BE0727" w14:textId="77777777" w:rsidR="006A0013" w:rsidRPr="00C73EE1" w:rsidRDefault="006A0013" w:rsidP="006A0013">
            <w:pPr>
              <w:rPr>
                <w:rFonts w:ascii="Aptos" w:eastAsia="Calibri" w:hAnsi="Aptos" w:cstheme="minorHAnsi"/>
                <w:sz w:val="12"/>
                <w:szCs w:val="12"/>
              </w:rPr>
            </w:pPr>
            <w:r w:rsidRPr="00C73EE1">
              <w:rPr>
                <w:rFonts w:ascii="Aptos" w:eastAsia="Calibri" w:hAnsi="Aptos" w:cstheme="minorHAnsi"/>
                <w:sz w:val="12"/>
                <w:szCs w:val="12"/>
              </w:rPr>
              <w:t>TCTTGAACAGGTGGCCGAA</w:t>
            </w:r>
          </w:p>
        </w:tc>
        <w:tc>
          <w:tcPr>
            <w:tcW w:w="0" w:type="auto"/>
          </w:tcPr>
          <w:p w14:paraId="46254AB8" w14:textId="5793CA9C" w:rsidR="006A0013" w:rsidRPr="00C73EE1" w:rsidRDefault="006A0013" w:rsidP="006A0013">
            <w:pPr>
              <w:rPr>
                <w:rFonts w:ascii="Aptos" w:hAnsi="Aptos" w:cstheme="minorHAnsi"/>
                <w:b/>
                <w:sz w:val="12"/>
                <w:szCs w:val="12"/>
              </w:rPr>
            </w:pPr>
            <w:r w:rsidRPr="00C73EE1">
              <w:rPr>
                <w:rFonts w:ascii="Aptos" w:hAnsi="Aptos" w:cstheme="minorHAnsi"/>
                <w:b/>
                <w:sz w:val="12"/>
                <w:szCs w:val="12"/>
              </w:rPr>
              <w:t>NA</w:t>
            </w:r>
          </w:p>
        </w:tc>
        <w:tc>
          <w:tcPr>
            <w:tcW w:w="0" w:type="auto"/>
            <w:vMerge/>
          </w:tcPr>
          <w:p w14:paraId="1FB04FBC" w14:textId="77777777" w:rsidR="006A0013" w:rsidRPr="00C73EE1" w:rsidRDefault="006A0013" w:rsidP="006A0013">
            <w:pPr>
              <w:rPr>
                <w:rFonts w:ascii="Aptos" w:hAnsi="Aptos" w:cstheme="minorHAnsi"/>
                <w:b/>
                <w:sz w:val="12"/>
                <w:szCs w:val="12"/>
              </w:rPr>
            </w:pPr>
          </w:p>
        </w:tc>
        <w:tc>
          <w:tcPr>
            <w:tcW w:w="0" w:type="auto"/>
          </w:tcPr>
          <w:p w14:paraId="49EF9F6F" w14:textId="77777777" w:rsidR="006A0013" w:rsidRPr="00C73EE1" w:rsidRDefault="006A0013" w:rsidP="006A0013">
            <w:pPr>
              <w:rPr>
                <w:rFonts w:ascii="Aptos" w:hAnsi="Aptos" w:cstheme="minorHAnsi"/>
                <w:sz w:val="12"/>
                <w:szCs w:val="12"/>
              </w:rPr>
            </w:pPr>
          </w:p>
        </w:tc>
      </w:tr>
      <w:tr w:rsidR="00C73EE1" w:rsidRPr="00C73EE1" w14:paraId="4A7E5645" w14:textId="77777777" w:rsidTr="00076CAB">
        <w:tc>
          <w:tcPr>
            <w:tcW w:w="0" w:type="auto"/>
          </w:tcPr>
          <w:p w14:paraId="2E57AE27"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77-seq-3</w:t>
            </w:r>
          </w:p>
        </w:tc>
        <w:tc>
          <w:tcPr>
            <w:tcW w:w="0" w:type="auto"/>
          </w:tcPr>
          <w:p w14:paraId="74C0CE9B"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CCGGTCATCGACTACCTTG</w:t>
            </w:r>
          </w:p>
        </w:tc>
        <w:tc>
          <w:tcPr>
            <w:tcW w:w="0" w:type="auto"/>
          </w:tcPr>
          <w:p w14:paraId="23C3093F" w14:textId="7987ACD5"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0C466FF6" w14:textId="2EE982DB" w:rsidR="00383B2C" w:rsidRPr="00C73EE1" w:rsidRDefault="00383B2C" w:rsidP="00383B2C">
            <w:pPr>
              <w:rPr>
                <w:rFonts w:ascii="Aptos" w:hAnsi="Aptos" w:cstheme="minorHAnsi"/>
                <w:bCs/>
                <w:sz w:val="12"/>
                <w:szCs w:val="12"/>
              </w:rPr>
            </w:pPr>
            <w:r w:rsidRPr="00C73EE1">
              <w:rPr>
                <w:rFonts w:ascii="Aptos" w:hAnsi="Aptos" w:cstheme="minorHAnsi"/>
                <w:bCs/>
                <w:sz w:val="12"/>
                <w:szCs w:val="12"/>
              </w:rPr>
              <w:t xml:space="preserve">Sequencing of insert in </w:t>
            </w:r>
            <w:r w:rsidRPr="00C73EE1">
              <w:rPr>
                <w:rFonts w:ascii="Aptos" w:hAnsi="Aptos" w:cstheme="minorHAnsi"/>
                <w:bCs/>
                <w:i/>
                <w:iCs/>
                <w:sz w:val="12"/>
                <w:szCs w:val="12"/>
              </w:rPr>
              <w:t>rv1877</w:t>
            </w:r>
            <w:r w:rsidRPr="00C73EE1">
              <w:rPr>
                <w:rFonts w:ascii="Aptos" w:hAnsi="Aptos" w:cstheme="minorHAnsi"/>
                <w:bCs/>
                <w:sz w:val="12"/>
                <w:szCs w:val="12"/>
              </w:rPr>
              <w:t xml:space="preserve"> complementation construct (primers MV-F and 1877-SR1 were used as well)</w:t>
            </w:r>
          </w:p>
        </w:tc>
        <w:tc>
          <w:tcPr>
            <w:tcW w:w="0" w:type="auto"/>
          </w:tcPr>
          <w:p w14:paraId="0541DB15" w14:textId="77777777" w:rsidR="00383B2C" w:rsidRPr="00C73EE1" w:rsidRDefault="00383B2C" w:rsidP="00383B2C">
            <w:pPr>
              <w:rPr>
                <w:rFonts w:ascii="Aptos" w:hAnsi="Aptos" w:cstheme="minorHAnsi"/>
                <w:sz w:val="12"/>
                <w:szCs w:val="12"/>
              </w:rPr>
            </w:pPr>
          </w:p>
        </w:tc>
      </w:tr>
      <w:tr w:rsidR="00C73EE1" w:rsidRPr="00C73EE1" w14:paraId="56C9CE53" w14:textId="77777777" w:rsidTr="00076CAB">
        <w:tc>
          <w:tcPr>
            <w:tcW w:w="0" w:type="auto"/>
          </w:tcPr>
          <w:p w14:paraId="6BC08442"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77-seq-4</w:t>
            </w:r>
          </w:p>
        </w:tc>
        <w:tc>
          <w:tcPr>
            <w:tcW w:w="0" w:type="auto"/>
          </w:tcPr>
          <w:p w14:paraId="539EC718"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TCGTAAACTTCCTGGACCG</w:t>
            </w:r>
          </w:p>
        </w:tc>
        <w:tc>
          <w:tcPr>
            <w:tcW w:w="0" w:type="auto"/>
          </w:tcPr>
          <w:p w14:paraId="0D48CBF3" w14:textId="64FE707F"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3CC4CFCA" w14:textId="77777777" w:rsidR="00383B2C" w:rsidRPr="00C73EE1" w:rsidRDefault="00383B2C" w:rsidP="00383B2C">
            <w:pPr>
              <w:rPr>
                <w:rFonts w:ascii="Aptos" w:hAnsi="Aptos" w:cstheme="minorHAnsi"/>
                <w:bCs/>
                <w:sz w:val="12"/>
                <w:szCs w:val="12"/>
              </w:rPr>
            </w:pPr>
          </w:p>
        </w:tc>
        <w:tc>
          <w:tcPr>
            <w:tcW w:w="0" w:type="auto"/>
          </w:tcPr>
          <w:p w14:paraId="65646028" w14:textId="77777777" w:rsidR="00383B2C" w:rsidRPr="00C73EE1" w:rsidRDefault="00383B2C" w:rsidP="00383B2C">
            <w:pPr>
              <w:rPr>
                <w:rFonts w:ascii="Aptos" w:hAnsi="Aptos" w:cstheme="minorHAnsi"/>
                <w:sz w:val="12"/>
                <w:szCs w:val="12"/>
              </w:rPr>
            </w:pPr>
          </w:p>
        </w:tc>
      </w:tr>
      <w:tr w:rsidR="00C73EE1" w:rsidRPr="00C73EE1" w14:paraId="07D288AC" w14:textId="77777777" w:rsidTr="00076CAB">
        <w:tc>
          <w:tcPr>
            <w:tcW w:w="0" w:type="auto"/>
          </w:tcPr>
          <w:p w14:paraId="16FD204B"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A3-Seq-R</w:t>
            </w:r>
          </w:p>
        </w:tc>
        <w:tc>
          <w:tcPr>
            <w:tcW w:w="0" w:type="auto"/>
          </w:tcPr>
          <w:p w14:paraId="07CCA46F"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AACGATGGTTTGGCCGGT</w:t>
            </w:r>
          </w:p>
        </w:tc>
        <w:tc>
          <w:tcPr>
            <w:tcW w:w="0" w:type="auto"/>
          </w:tcPr>
          <w:p w14:paraId="50CCD8DE" w14:textId="102EA190"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5DA88C5F" w14:textId="77777777" w:rsidR="00383B2C" w:rsidRPr="00C73EE1" w:rsidRDefault="00383B2C" w:rsidP="00383B2C">
            <w:pPr>
              <w:rPr>
                <w:rFonts w:ascii="Aptos" w:hAnsi="Aptos" w:cstheme="minorHAnsi"/>
                <w:bCs/>
                <w:sz w:val="12"/>
                <w:szCs w:val="12"/>
              </w:rPr>
            </w:pPr>
            <w:r w:rsidRPr="00C73EE1">
              <w:rPr>
                <w:rFonts w:ascii="Aptos" w:hAnsi="Aptos" w:cstheme="minorHAnsi"/>
                <w:bCs/>
                <w:sz w:val="12"/>
                <w:szCs w:val="12"/>
              </w:rPr>
              <w:t>Sequencing of the ∆</w:t>
            </w:r>
            <w:r w:rsidRPr="00C73EE1">
              <w:rPr>
                <w:rFonts w:ascii="Aptos" w:hAnsi="Aptos" w:cstheme="minorHAnsi"/>
                <w:bCs/>
                <w:i/>
                <w:iCs/>
                <w:sz w:val="12"/>
                <w:szCs w:val="12"/>
              </w:rPr>
              <w:t>rv1878</w:t>
            </w:r>
            <w:r w:rsidRPr="00C73EE1">
              <w:rPr>
                <w:rFonts w:ascii="Aptos" w:hAnsi="Aptos" w:cstheme="minorHAnsi"/>
                <w:bCs/>
                <w:sz w:val="12"/>
                <w:szCs w:val="12"/>
              </w:rPr>
              <w:t xml:space="preserve"> deletion construct</w:t>
            </w:r>
          </w:p>
          <w:p w14:paraId="261DFC8B" w14:textId="77777777" w:rsidR="00383B2C" w:rsidRPr="00C73EE1" w:rsidRDefault="00383B2C" w:rsidP="00383B2C">
            <w:pPr>
              <w:rPr>
                <w:rFonts w:ascii="Aptos" w:hAnsi="Aptos" w:cstheme="minorHAnsi"/>
                <w:bCs/>
                <w:sz w:val="12"/>
                <w:szCs w:val="12"/>
              </w:rPr>
            </w:pPr>
            <w:r w:rsidRPr="00C73EE1">
              <w:rPr>
                <w:rFonts w:ascii="Aptos" w:hAnsi="Aptos" w:cstheme="minorHAnsi"/>
                <w:bCs/>
                <w:sz w:val="12"/>
                <w:szCs w:val="12"/>
              </w:rPr>
              <w:t>The homologous recombination template</w:t>
            </w:r>
          </w:p>
        </w:tc>
        <w:tc>
          <w:tcPr>
            <w:tcW w:w="0" w:type="auto"/>
          </w:tcPr>
          <w:p w14:paraId="676E26C7" w14:textId="77777777" w:rsidR="00383B2C" w:rsidRPr="00C73EE1" w:rsidRDefault="00383B2C" w:rsidP="00383B2C">
            <w:pPr>
              <w:rPr>
                <w:rFonts w:ascii="Aptos" w:hAnsi="Aptos" w:cstheme="minorHAnsi"/>
                <w:sz w:val="12"/>
                <w:szCs w:val="12"/>
              </w:rPr>
            </w:pPr>
          </w:p>
        </w:tc>
      </w:tr>
      <w:tr w:rsidR="00C73EE1" w:rsidRPr="00C73EE1" w14:paraId="44003388" w14:textId="77777777" w:rsidTr="00076CAB">
        <w:trPr>
          <w:trHeight w:val="151"/>
        </w:trPr>
        <w:tc>
          <w:tcPr>
            <w:tcW w:w="0" w:type="auto"/>
          </w:tcPr>
          <w:p w14:paraId="32D1E2EF"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A3-Seq-F1</w:t>
            </w:r>
          </w:p>
        </w:tc>
        <w:tc>
          <w:tcPr>
            <w:tcW w:w="0" w:type="auto"/>
          </w:tcPr>
          <w:p w14:paraId="38FBCA5C"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GCCAGGAATCGTCATGTGC</w:t>
            </w:r>
          </w:p>
        </w:tc>
        <w:tc>
          <w:tcPr>
            <w:tcW w:w="0" w:type="auto"/>
          </w:tcPr>
          <w:p w14:paraId="2E8EF59A" w14:textId="67F8DA97"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3D70E80B" w14:textId="77777777" w:rsidR="00383B2C" w:rsidRPr="00C73EE1" w:rsidRDefault="00383B2C" w:rsidP="00383B2C">
            <w:pPr>
              <w:rPr>
                <w:rFonts w:ascii="Aptos" w:hAnsi="Aptos" w:cstheme="minorHAnsi"/>
                <w:b/>
                <w:sz w:val="12"/>
                <w:szCs w:val="12"/>
              </w:rPr>
            </w:pPr>
          </w:p>
        </w:tc>
        <w:tc>
          <w:tcPr>
            <w:tcW w:w="0" w:type="auto"/>
          </w:tcPr>
          <w:p w14:paraId="2F82B255" w14:textId="77777777" w:rsidR="00383B2C" w:rsidRPr="00C73EE1" w:rsidRDefault="00383B2C" w:rsidP="00383B2C">
            <w:pPr>
              <w:rPr>
                <w:rFonts w:ascii="Aptos" w:hAnsi="Aptos" w:cstheme="minorHAnsi"/>
                <w:sz w:val="12"/>
                <w:szCs w:val="12"/>
              </w:rPr>
            </w:pPr>
          </w:p>
        </w:tc>
      </w:tr>
      <w:tr w:rsidR="00C73EE1" w:rsidRPr="00C73EE1" w14:paraId="25C2BF08" w14:textId="77777777" w:rsidTr="00076CAB">
        <w:tc>
          <w:tcPr>
            <w:tcW w:w="0" w:type="auto"/>
          </w:tcPr>
          <w:p w14:paraId="56C5BB47"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A3-Seq-F2</w:t>
            </w:r>
          </w:p>
        </w:tc>
        <w:tc>
          <w:tcPr>
            <w:tcW w:w="0" w:type="auto"/>
          </w:tcPr>
          <w:p w14:paraId="7AAE6895"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CAGCACCGTTGACCAGTCGT</w:t>
            </w:r>
          </w:p>
        </w:tc>
        <w:tc>
          <w:tcPr>
            <w:tcW w:w="0" w:type="auto"/>
          </w:tcPr>
          <w:p w14:paraId="0FEF1B83" w14:textId="50E6C56C"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62FF1BF9" w14:textId="77777777" w:rsidR="00383B2C" w:rsidRPr="00C73EE1" w:rsidRDefault="00383B2C" w:rsidP="00383B2C">
            <w:pPr>
              <w:rPr>
                <w:rFonts w:ascii="Aptos" w:hAnsi="Aptos" w:cstheme="minorHAnsi"/>
                <w:b/>
                <w:sz w:val="12"/>
                <w:szCs w:val="12"/>
              </w:rPr>
            </w:pPr>
          </w:p>
        </w:tc>
        <w:tc>
          <w:tcPr>
            <w:tcW w:w="0" w:type="auto"/>
          </w:tcPr>
          <w:p w14:paraId="6FE0FFD0" w14:textId="77777777" w:rsidR="00383B2C" w:rsidRPr="00C73EE1" w:rsidRDefault="00383B2C" w:rsidP="00383B2C">
            <w:pPr>
              <w:rPr>
                <w:rFonts w:ascii="Aptos" w:hAnsi="Aptos" w:cstheme="minorHAnsi"/>
                <w:sz w:val="12"/>
                <w:szCs w:val="12"/>
              </w:rPr>
            </w:pPr>
          </w:p>
        </w:tc>
      </w:tr>
      <w:tr w:rsidR="00C73EE1" w:rsidRPr="00C73EE1" w14:paraId="7F5385BE" w14:textId="77777777" w:rsidTr="00076CAB">
        <w:tc>
          <w:tcPr>
            <w:tcW w:w="0" w:type="auto"/>
          </w:tcPr>
          <w:p w14:paraId="3B27621C"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A3-Seq-F3</w:t>
            </w:r>
          </w:p>
        </w:tc>
        <w:tc>
          <w:tcPr>
            <w:tcW w:w="0" w:type="auto"/>
          </w:tcPr>
          <w:p w14:paraId="70EB9B98"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CAGTGGCGCTGGGTTTCTT</w:t>
            </w:r>
          </w:p>
        </w:tc>
        <w:tc>
          <w:tcPr>
            <w:tcW w:w="0" w:type="auto"/>
          </w:tcPr>
          <w:p w14:paraId="19BD04BE" w14:textId="40308FA9"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036B9D82" w14:textId="77777777" w:rsidR="00383B2C" w:rsidRPr="00C73EE1" w:rsidRDefault="00383B2C" w:rsidP="00383B2C">
            <w:pPr>
              <w:rPr>
                <w:rFonts w:ascii="Aptos" w:hAnsi="Aptos" w:cstheme="minorHAnsi"/>
                <w:b/>
                <w:sz w:val="12"/>
                <w:szCs w:val="12"/>
              </w:rPr>
            </w:pPr>
          </w:p>
        </w:tc>
        <w:tc>
          <w:tcPr>
            <w:tcW w:w="0" w:type="auto"/>
          </w:tcPr>
          <w:p w14:paraId="52862558" w14:textId="77777777" w:rsidR="00383B2C" w:rsidRPr="00C73EE1" w:rsidRDefault="00383B2C" w:rsidP="00383B2C">
            <w:pPr>
              <w:rPr>
                <w:rFonts w:ascii="Aptos" w:hAnsi="Aptos" w:cstheme="minorHAnsi"/>
                <w:sz w:val="12"/>
                <w:szCs w:val="12"/>
              </w:rPr>
            </w:pPr>
          </w:p>
        </w:tc>
      </w:tr>
      <w:tr w:rsidR="00C73EE1" w:rsidRPr="00C73EE1" w14:paraId="3EAFA0CB" w14:textId="77777777" w:rsidTr="00076CAB">
        <w:tc>
          <w:tcPr>
            <w:tcW w:w="0" w:type="auto"/>
          </w:tcPr>
          <w:p w14:paraId="423ED5FD"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A3-Seq-F4</w:t>
            </w:r>
          </w:p>
        </w:tc>
        <w:tc>
          <w:tcPr>
            <w:tcW w:w="0" w:type="auto"/>
          </w:tcPr>
          <w:p w14:paraId="7FA4306F"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AGTGCCATCTCCGGCTGTCT</w:t>
            </w:r>
          </w:p>
        </w:tc>
        <w:tc>
          <w:tcPr>
            <w:tcW w:w="0" w:type="auto"/>
          </w:tcPr>
          <w:p w14:paraId="58E3173F" w14:textId="22040E8D"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1AFFAEB8" w14:textId="77777777" w:rsidR="00383B2C" w:rsidRPr="00C73EE1" w:rsidRDefault="00383B2C" w:rsidP="00383B2C">
            <w:pPr>
              <w:rPr>
                <w:rFonts w:ascii="Aptos" w:hAnsi="Aptos" w:cstheme="minorHAnsi"/>
                <w:b/>
                <w:sz w:val="12"/>
                <w:szCs w:val="12"/>
              </w:rPr>
            </w:pPr>
          </w:p>
        </w:tc>
        <w:tc>
          <w:tcPr>
            <w:tcW w:w="0" w:type="auto"/>
          </w:tcPr>
          <w:p w14:paraId="5DDE92B9" w14:textId="77777777" w:rsidR="00383B2C" w:rsidRPr="00C73EE1" w:rsidRDefault="00383B2C" w:rsidP="00383B2C">
            <w:pPr>
              <w:rPr>
                <w:rFonts w:ascii="Aptos" w:hAnsi="Aptos" w:cstheme="minorHAnsi"/>
                <w:sz w:val="12"/>
                <w:szCs w:val="12"/>
              </w:rPr>
            </w:pPr>
          </w:p>
        </w:tc>
      </w:tr>
      <w:tr w:rsidR="00C73EE1" w:rsidRPr="00C73EE1" w14:paraId="2F28F658" w14:textId="77777777" w:rsidTr="00076CAB">
        <w:tc>
          <w:tcPr>
            <w:tcW w:w="0" w:type="auto"/>
          </w:tcPr>
          <w:p w14:paraId="72B86090"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A3-Seq-F5</w:t>
            </w:r>
          </w:p>
        </w:tc>
        <w:tc>
          <w:tcPr>
            <w:tcW w:w="0" w:type="auto"/>
          </w:tcPr>
          <w:p w14:paraId="265D65D5"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TTGAAGCGACAGCCAGACC</w:t>
            </w:r>
          </w:p>
        </w:tc>
        <w:tc>
          <w:tcPr>
            <w:tcW w:w="0" w:type="auto"/>
          </w:tcPr>
          <w:p w14:paraId="6818570C" w14:textId="10AF0DFE"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08D049D2" w14:textId="77777777" w:rsidR="00383B2C" w:rsidRPr="00C73EE1" w:rsidRDefault="00383B2C" w:rsidP="00383B2C">
            <w:pPr>
              <w:rPr>
                <w:rFonts w:ascii="Aptos" w:hAnsi="Aptos" w:cstheme="minorHAnsi"/>
                <w:b/>
                <w:sz w:val="12"/>
                <w:szCs w:val="12"/>
              </w:rPr>
            </w:pPr>
          </w:p>
        </w:tc>
        <w:tc>
          <w:tcPr>
            <w:tcW w:w="0" w:type="auto"/>
          </w:tcPr>
          <w:p w14:paraId="39ACA454" w14:textId="77777777" w:rsidR="00383B2C" w:rsidRPr="00C73EE1" w:rsidRDefault="00383B2C" w:rsidP="00383B2C">
            <w:pPr>
              <w:rPr>
                <w:rFonts w:ascii="Aptos" w:hAnsi="Aptos" w:cstheme="minorHAnsi"/>
                <w:sz w:val="12"/>
                <w:szCs w:val="12"/>
              </w:rPr>
            </w:pPr>
          </w:p>
        </w:tc>
      </w:tr>
      <w:tr w:rsidR="00C73EE1" w:rsidRPr="00C73EE1" w14:paraId="797D083F" w14:textId="77777777" w:rsidTr="00076CAB">
        <w:tc>
          <w:tcPr>
            <w:tcW w:w="0" w:type="auto"/>
          </w:tcPr>
          <w:p w14:paraId="517F60EA"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A3-Seq-F6</w:t>
            </w:r>
          </w:p>
        </w:tc>
        <w:tc>
          <w:tcPr>
            <w:tcW w:w="0" w:type="auto"/>
          </w:tcPr>
          <w:p w14:paraId="1EB5CDC5"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TTGATCCGCAGACTTATTGGG</w:t>
            </w:r>
          </w:p>
        </w:tc>
        <w:tc>
          <w:tcPr>
            <w:tcW w:w="0" w:type="auto"/>
          </w:tcPr>
          <w:p w14:paraId="3FA3D376" w14:textId="26B889CA"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0AF427FE" w14:textId="77777777" w:rsidR="00383B2C" w:rsidRPr="00C73EE1" w:rsidRDefault="00383B2C" w:rsidP="00383B2C">
            <w:pPr>
              <w:rPr>
                <w:rFonts w:ascii="Aptos" w:hAnsi="Aptos" w:cstheme="minorHAnsi"/>
                <w:b/>
                <w:sz w:val="12"/>
                <w:szCs w:val="12"/>
              </w:rPr>
            </w:pPr>
          </w:p>
        </w:tc>
        <w:tc>
          <w:tcPr>
            <w:tcW w:w="0" w:type="auto"/>
          </w:tcPr>
          <w:p w14:paraId="53AEF1BF" w14:textId="77777777" w:rsidR="00383B2C" w:rsidRPr="00C73EE1" w:rsidRDefault="00383B2C" w:rsidP="00383B2C">
            <w:pPr>
              <w:rPr>
                <w:rFonts w:ascii="Aptos" w:hAnsi="Aptos" w:cstheme="minorHAnsi"/>
                <w:sz w:val="12"/>
                <w:szCs w:val="12"/>
              </w:rPr>
            </w:pPr>
          </w:p>
        </w:tc>
      </w:tr>
      <w:tr w:rsidR="00C73EE1" w:rsidRPr="00C73EE1" w14:paraId="140ADF74" w14:textId="77777777" w:rsidTr="00076CAB">
        <w:tc>
          <w:tcPr>
            <w:tcW w:w="0" w:type="auto"/>
          </w:tcPr>
          <w:p w14:paraId="4CB24D40"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A3-Seq-F7</w:t>
            </w:r>
          </w:p>
        </w:tc>
        <w:tc>
          <w:tcPr>
            <w:tcW w:w="0" w:type="auto"/>
          </w:tcPr>
          <w:p w14:paraId="6F4A6D88"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AATCGTGTTGCTGCACTGCT</w:t>
            </w:r>
          </w:p>
        </w:tc>
        <w:tc>
          <w:tcPr>
            <w:tcW w:w="0" w:type="auto"/>
          </w:tcPr>
          <w:p w14:paraId="15590015" w14:textId="108ACCEC"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1264DAE8" w14:textId="77777777" w:rsidR="00383B2C" w:rsidRPr="00C73EE1" w:rsidRDefault="00383B2C" w:rsidP="00383B2C">
            <w:pPr>
              <w:rPr>
                <w:rFonts w:ascii="Aptos" w:hAnsi="Aptos" w:cstheme="minorHAnsi"/>
                <w:b/>
                <w:sz w:val="12"/>
                <w:szCs w:val="12"/>
              </w:rPr>
            </w:pPr>
          </w:p>
        </w:tc>
        <w:tc>
          <w:tcPr>
            <w:tcW w:w="0" w:type="auto"/>
          </w:tcPr>
          <w:p w14:paraId="422EAF60" w14:textId="77777777" w:rsidR="00383B2C" w:rsidRPr="00C73EE1" w:rsidRDefault="00383B2C" w:rsidP="00383B2C">
            <w:pPr>
              <w:rPr>
                <w:rFonts w:ascii="Aptos" w:hAnsi="Aptos" w:cstheme="minorHAnsi"/>
                <w:sz w:val="12"/>
                <w:szCs w:val="12"/>
              </w:rPr>
            </w:pPr>
          </w:p>
        </w:tc>
      </w:tr>
      <w:tr w:rsidR="00C73EE1" w:rsidRPr="00C73EE1" w14:paraId="37FD2A0E" w14:textId="77777777" w:rsidTr="00076CAB">
        <w:tc>
          <w:tcPr>
            <w:tcW w:w="0" w:type="auto"/>
          </w:tcPr>
          <w:p w14:paraId="002B1600"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A3-Seq-F8</w:t>
            </w:r>
          </w:p>
        </w:tc>
        <w:tc>
          <w:tcPr>
            <w:tcW w:w="0" w:type="auto"/>
          </w:tcPr>
          <w:p w14:paraId="0FF79B9A"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CGTTCGATGTCAAAGCGGT</w:t>
            </w:r>
          </w:p>
        </w:tc>
        <w:tc>
          <w:tcPr>
            <w:tcW w:w="0" w:type="auto"/>
          </w:tcPr>
          <w:p w14:paraId="29190CC2" w14:textId="37E4389A"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410B3DF5" w14:textId="77777777" w:rsidR="00383B2C" w:rsidRPr="00C73EE1" w:rsidRDefault="00383B2C" w:rsidP="00383B2C">
            <w:pPr>
              <w:rPr>
                <w:rFonts w:ascii="Aptos" w:hAnsi="Aptos" w:cstheme="minorHAnsi"/>
                <w:b/>
                <w:sz w:val="12"/>
                <w:szCs w:val="12"/>
              </w:rPr>
            </w:pPr>
          </w:p>
        </w:tc>
        <w:tc>
          <w:tcPr>
            <w:tcW w:w="0" w:type="auto"/>
          </w:tcPr>
          <w:p w14:paraId="6754B6FE" w14:textId="77777777" w:rsidR="00383B2C" w:rsidRPr="00C73EE1" w:rsidRDefault="00383B2C" w:rsidP="00383B2C">
            <w:pPr>
              <w:rPr>
                <w:rFonts w:ascii="Aptos" w:hAnsi="Aptos" w:cstheme="minorHAnsi"/>
                <w:sz w:val="12"/>
                <w:szCs w:val="12"/>
              </w:rPr>
            </w:pPr>
          </w:p>
        </w:tc>
      </w:tr>
      <w:tr w:rsidR="00C73EE1" w:rsidRPr="00C73EE1" w14:paraId="58E9690C" w14:textId="77777777" w:rsidTr="00076CAB">
        <w:tc>
          <w:tcPr>
            <w:tcW w:w="0" w:type="auto"/>
          </w:tcPr>
          <w:p w14:paraId="064337A0"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A3-Seq-F9</w:t>
            </w:r>
          </w:p>
        </w:tc>
        <w:tc>
          <w:tcPr>
            <w:tcW w:w="0" w:type="auto"/>
          </w:tcPr>
          <w:p w14:paraId="5BB9B51D"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CCTACGACGTCCACAATCCC</w:t>
            </w:r>
          </w:p>
        </w:tc>
        <w:tc>
          <w:tcPr>
            <w:tcW w:w="0" w:type="auto"/>
          </w:tcPr>
          <w:p w14:paraId="7E65F804" w14:textId="495C2EA2"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28E8B388" w14:textId="77777777" w:rsidR="00383B2C" w:rsidRPr="00C73EE1" w:rsidRDefault="00383B2C" w:rsidP="00383B2C">
            <w:pPr>
              <w:rPr>
                <w:rFonts w:ascii="Aptos" w:hAnsi="Aptos" w:cstheme="minorHAnsi"/>
                <w:b/>
                <w:sz w:val="12"/>
                <w:szCs w:val="12"/>
              </w:rPr>
            </w:pPr>
          </w:p>
        </w:tc>
        <w:tc>
          <w:tcPr>
            <w:tcW w:w="0" w:type="auto"/>
          </w:tcPr>
          <w:p w14:paraId="023C2879" w14:textId="77777777" w:rsidR="00383B2C" w:rsidRPr="00C73EE1" w:rsidRDefault="00383B2C" w:rsidP="00383B2C">
            <w:pPr>
              <w:rPr>
                <w:rFonts w:ascii="Aptos" w:hAnsi="Aptos" w:cstheme="minorHAnsi"/>
                <w:sz w:val="12"/>
                <w:szCs w:val="12"/>
              </w:rPr>
            </w:pPr>
          </w:p>
        </w:tc>
      </w:tr>
      <w:tr w:rsidR="00C73EE1" w:rsidRPr="00C73EE1" w14:paraId="6DA4F64E" w14:textId="77777777" w:rsidTr="00076CAB">
        <w:tc>
          <w:tcPr>
            <w:tcW w:w="0" w:type="auto"/>
          </w:tcPr>
          <w:p w14:paraId="0D6FC8F5"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78-seq-3</w:t>
            </w:r>
          </w:p>
        </w:tc>
        <w:tc>
          <w:tcPr>
            <w:tcW w:w="0" w:type="auto"/>
          </w:tcPr>
          <w:p w14:paraId="147D1016"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GCATCGCTATCGAGCAGTT</w:t>
            </w:r>
          </w:p>
        </w:tc>
        <w:tc>
          <w:tcPr>
            <w:tcW w:w="0" w:type="auto"/>
          </w:tcPr>
          <w:p w14:paraId="1CDECE7F" w14:textId="7075C9A7"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val="restart"/>
          </w:tcPr>
          <w:p w14:paraId="2AA4A1F3" w14:textId="7AB1085C" w:rsidR="00383B2C" w:rsidRPr="00C73EE1" w:rsidRDefault="00383B2C" w:rsidP="00383B2C">
            <w:pPr>
              <w:rPr>
                <w:rFonts w:ascii="Aptos" w:hAnsi="Aptos" w:cstheme="minorHAnsi"/>
                <w:bCs/>
                <w:sz w:val="12"/>
                <w:szCs w:val="12"/>
              </w:rPr>
            </w:pPr>
            <w:r w:rsidRPr="00C73EE1">
              <w:rPr>
                <w:rFonts w:ascii="Aptos" w:hAnsi="Aptos" w:cstheme="minorHAnsi"/>
                <w:bCs/>
                <w:sz w:val="12"/>
                <w:szCs w:val="12"/>
              </w:rPr>
              <w:t>Sequencing of insert in</w:t>
            </w:r>
            <w:r w:rsidRPr="00C73EE1">
              <w:rPr>
                <w:rFonts w:ascii="Aptos" w:hAnsi="Aptos" w:cstheme="minorHAnsi"/>
                <w:bCs/>
                <w:i/>
                <w:iCs/>
                <w:sz w:val="12"/>
                <w:szCs w:val="12"/>
              </w:rPr>
              <w:t xml:space="preserve"> rv1878</w:t>
            </w:r>
            <w:r w:rsidRPr="00C73EE1">
              <w:rPr>
                <w:rFonts w:ascii="Aptos" w:hAnsi="Aptos" w:cstheme="minorHAnsi"/>
                <w:bCs/>
                <w:sz w:val="12"/>
                <w:szCs w:val="12"/>
              </w:rPr>
              <w:t xml:space="preserve"> complementation construct (primers MV-F and 1878-SR1 were used as well)</w:t>
            </w:r>
          </w:p>
        </w:tc>
        <w:tc>
          <w:tcPr>
            <w:tcW w:w="0" w:type="auto"/>
          </w:tcPr>
          <w:p w14:paraId="08E5A985" w14:textId="77777777" w:rsidR="00383B2C" w:rsidRPr="00C73EE1" w:rsidRDefault="00383B2C" w:rsidP="00383B2C">
            <w:pPr>
              <w:rPr>
                <w:rFonts w:ascii="Aptos" w:hAnsi="Aptos" w:cstheme="minorHAnsi"/>
                <w:sz w:val="12"/>
                <w:szCs w:val="12"/>
              </w:rPr>
            </w:pPr>
          </w:p>
        </w:tc>
      </w:tr>
      <w:tr w:rsidR="00C73EE1" w:rsidRPr="00C73EE1" w14:paraId="0CA57F1C" w14:textId="77777777" w:rsidTr="00076CAB">
        <w:tc>
          <w:tcPr>
            <w:tcW w:w="0" w:type="auto"/>
          </w:tcPr>
          <w:p w14:paraId="6C8A07DE"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78-seq-4</w:t>
            </w:r>
          </w:p>
        </w:tc>
        <w:tc>
          <w:tcPr>
            <w:tcW w:w="0" w:type="auto"/>
          </w:tcPr>
          <w:p w14:paraId="065CC178" w14:textId="77777777" w:rsidR="00383B2C" w:rsidRPr="00C73EE1" w:rsidRDefault="00383B2C" w:rsidP="00383B2C">
            <w:pPr>
              <w:rPr>
                <w:rFonts w:ascii="Aptos" w:eastAsia="Calibri" w:hAnsi="Aptos" w:cstheme="minorHAnsi"/>
                <w:sz w:val="12"/>
                <w:szCs w:val="12"/>
              </w:rPr>
            </w:pPr>
            <w:r w:rsidRPr="00C73EE1">
              <w:rPr>
                <w:rFonts w:ascii="Aptos" w:eastAsia="Calibri" w:hAnsi="Aptos" w:cstheme="minorHAnsi"/>
                <w:sz w:val="12"/>
                <w:szCs w:val="12"/>
              </w:rPr>
              <w:t>GGAATCTATGCATGCTGGG</w:t>
            </w:r>
          </w:p>
        </w:tc>
        <w:tc>
          <w:tcPr>
            <w:tcW w:w="0" w:type="auto"/>
          </w:tcPr>
          <w:p w14:paraId="2F76C8C6" w14:textId="71C5EC79"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vMerge/>
          </w:tcPr>
          <w:p w14:paraId="7B0125E6" w14:textId="77777777" w:rsidR="00383B2C" w:rsidRPr="00C73EE1" w:rsidRDefault="00383B2C" w:rsidP="00383B2C">
            <w:pPr>
              <w:rPr>
                <w:rFonts w:ascii="Aptos" w:hAnsi="Aptos" w:cstheme="minorHAnsi"/>
                <w:b/>
                <w:sz w:val="12"/>
                <w:szCs w:val="12"/>
              </w:rPr>
            </w:pPr>
          </w:p>
        </w:tc>
        <w:tc>
          <w:tcPr>
            <w:tcW w:w="0" w:type="auto"/>
          </w:tcPr>
          <w:p w14:paraId="7617DDD1" w14:textId="77777777" w:rsidR="00383B2C" w:rsidRPr="00C73EE1" w:rsidRDefault="00383B2C" w:rsidP="00383B2C">
            <w:pPr>
              <w:rPr>
                <w:rFonts w:ascii="Aptos" w:hAnsi="Aptos" w:cstheme="minorHAnsi"/>
                <w:sz w:val="12"/>
                <w:szCs w:val="12"/>
              </w:rPr>
            </w:pPr>
          </w:p>
        </w:tc>
      </w:tr>
      <w:tr w:rsidR="00C73EE1" w:rsidRPr="00C73EE1" w14:paraId="06A2E8AF" w14:textId="77777777" w:rsidTr="00076CAB">
        <w:tc>
          <w:tcPr>
            <w:tcW w:w="0" w:type="auto"/>
          </w:tcPr>
          <w:p w14:paraId="440A031A"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G17-NIL-DS-R</w:t>
            </w:r>
          </w:p>
        </w:tc>
        <w:tc>
          <w:tcPr>
            <w:tcW w:w="0" w:type="auto"/>
          </w:tcPr>
          <w:p w14:paraId="4F25E38C"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GTGCCTGACTGCGTTAGCAA</w:t>
            </w:r>
          </w:p>
        </w:tc>
        <w:tc>
          <w:tcPr>
            <w:tcW w:w="0" w:type="auto"/>
          </w:tcPr>
          <w:p w14:paraId="7B97494C" w14:textId="1A3931DA" w:rsidR="00383B2C" w:rsidRPr="00C73EE1" w:rsidRDefault="00383B2C" w:rsidP="00383B2C">
            <w:pPr>
              <w:rPr>
                <w:rFonts w:ascii="Aptos" w:hAnsi="Aptos" w:cstheme="minorHAnsi"/>
                <w:sz w:val="12"/>
                <w:szCs w:val="12"/>
              </w:rPr>
            </w:pPr>
            <w:r w:rsidRPr="00C73EE1">
              <w:rPr>
                <w:rFonts w:ascii="Aptos" w:hAnsi="Aptos" w:cstheme="minorHAnsi"/>
                <w:b/>
                <w:sz w:val="12"/>
                <w:szCs w:val="12"/>
              </w:rPr>
              <w:t>NA</w:t>
            </w:r>
          </w:p>
        </w:tc>
        <w:tc>
          <w:tcPr>
            <w:tcW w:w="0" w:type="auto"/>
          </w:tcPr>
          <w:p w14:paraId="75E3E7D6"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Sequencing of all final deletion constructs</w:t>
            </w:r>
          </w:p>
        </w:tc>
        <w:tc>
          <w:tcPr>
            <w:tcW w:w="0" w:type="auto"/>
            <w:vMerge w:val="restart"/>
          </w:tcPr>
          <w:p w14:paraId="4341E711"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 xml:space="preserve">500-600bp </w:t>
            </w:r>
          </w:p>
          <w:p w14:paraId="524A476C"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Flanking outside inserted US and DS</w:t>
            </w:r>
          </w:p>
        </w:tc>
      </w:tr>
      <w:tr w:rsidR="00C73EE1" w:rsidRPr="00C73EE1" w14:paraId="27329894" w14:textId="77777777" w:rsidTr="00076CAB">
        <w:tc>
          <w:tcPr>
            <w:tcW w:w="0" w:type="auto"/>
          </w:tcPr>
          <w:p w14:paraId="32C52B03"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NIL-LACZ-US-F1</w:t>
            </w:r>
          </w:p>
        </w:tc>
        <w:tc>
          <w:tcPr>
            <w:tcW w:w="0" w:type="auto"/>
          </w:tcPr>
          <w:p w14:paraId="510FD6B9"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GCACCGCCGAAACCCTTAT</w:t>
            </w:r>
          </w:p>
        </w:tc>
        <w:tc>
          <w:tcPr>
            <w:tcW w:w="0" w:type="auto"/>
          </w:tcPr>
          <w:p w14:paraId="67AD5FBB" w14:textId="1A30A30A" w:rsidR="00383B2C" w:rsidRPr="00C73EE1" w:rsidRDefault="00383B2C" w:rsidP="00383B2C">
            <w:pPr>
              <w:rPr>
                <w:rFonts w:ascii="Aptos" w:hAnsi="Aptos" w:cstheme="minorHAnsi"/>
                <w:sz w:val="12"/>
                <w:szCs w:val="12"/>
              </w:rPr>
            </w:pPr>
            <w:r w:rsidRPr="00C73EE1">
              <w:rPr>
                <w:rFonts w:ascii="Aptos" w:hAnsi="Aptos" w:cstheme="minorHAnsi"/>
                <w:b/>
                <w:sz w:val="12"/>
                <w:szCs w:val="12"/>
              </w:rPr>
              <w:t>NA</w:t>
            </w:r>
          </w:p>
        </w:tc>
        <w:tc>
          <w:tcPr>
            <w:tcW w:w="0" w:type="auto"/>
          </w:tcPr>
          <w:p w14:paraId="013E71B0"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Sequencing of all final deletion constructs</w:t>
            </w:r>
          </w:p>
        </w:tc>
        <w:tc>
          <w:tcPr>
            <w:tcW w:w="0" w:type="auto"/>
            <w:vMerge/>
          </w:tcPr>
          <w:p w14:paraId="539C1DDD" w14:textId="77777777" w:rsidR="00383B2C" w:rsidRPr="00C73EE1" w:rsidRDefault="00383B2C" w:rsidP="00383B2C">
            <w:pPr>
              <w:rPr>
                <w:rFonts w:ascii="Aptos" w:hAnsi="Aptos" w:cstheme="minorHAnsi"/>
                <w:sz w:val="12"/>
                <w:szCs w:val="12"/>
              </w:rPr>
            </w:pPr>
          </w:p>
        </w:tc>
      </w:tr>
      <w:tr w:rsidR="00C73EE1" w:rsidRPr="00C73EE1" w14:paraId="5FCB7145" w14:textId="77777777" w:rsidTr="00076CAB">
        <w:tc>
          <w:tcPr>
            <w:tcW w:w="0" w:type="auto"/>
          </w:tcPr>
          <w:p w14:paraId="5B143D48" w14:textId="77777777" w:rsidR="00383B2C" w:rsidRPr="00C73EE1" w:rsidRDefault="00383B2C" w:rsidP="00383B2C">
            <w:pPr>
              <w:rPr>
                <w:rFonts w:ascii="Aptos" w:hAnsi="Aptos" w:cstheme="minorHAnsi"/>
                <w:b/>
                <w:sz w:val="12"/>
                <w:szCs w:val="12"/>
              </w:rPr>
            </w:pPr>
            <w:r w:rsidRPr="00C73EE1">
              <w:rPr>
                <w:rFonts w:ascii="Aptos" w:hAnsi="Aptos" w:cstheme="minorHAnsi"/>
                <w:b/>
                <w:sz w:val="12"/>
                <w:szCs w:val="12"/>
              </w:rPr>
              <w:t>NIL-SACB-US-F2</w:t>
            </w:r>
          </w:p>
        </w:tc>
        <w:tc>
          <w:tcPr>
            <w:tcW w:w="0" w:type="auto"/>
          </w:tcPr>
          <w:p w14:paraId="327FD2FE"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GGCTGCAGGAATTCGATATCA</w:t>
            </w:r>
          </w:p>
        </w:tc>
        <w:tc>
          <w:tcPr>
            <w:tcW w:w="0" w:type="auto"/>
          </w:tcPr>
          <w:p w14:paraId="6CCE19F6" w14:textId="2454B7AD" w:rsidR="00383B2C" w:rsidRPr="00C73EE1" w:rsidRDefault="00383B2C" w:rsidP="00383B2C">
            <w:pPr>
              <w:rPr>
                <w:rFonts w:ascii="Aptos" w:hAnsi="Aptos" w:cstheme="minorHAnsi"/>
                <w:sz w:val="12"/>
                <w:szCs w:val="12"/>
              </w:rPr>
            </w:pPr>
            <w:r w:rsidRPr="00C73EE1">
              <w:rPr>
                <w:rFonts w:ascii="Aptos" w:hAnsi="Aptos" w:cstheme="minorHAnsi"/>
                <w:b/>
                <w:sz w:val="12"/>
                <w:szCs w:val="12"/>
              </w:rPr>
              <w:t>NA</w:t>
            </w:r>
          </w:p>
        </w:tc>
        <w:tc>
          <w:tcPr>
            <w:tcW w:w="0" w:type="auto"/>
          </w:tcPr>
          <w:p w14:paraId="39C6DB58" w14:textId="77777777" w:rsidR="00383B2C" w:rsidRPr="00C73EE1" w:rsidRDefault="00383B2C" w:rsidP="00383B2C">
            <w:pPr>
              <w:rPr>
                <w:rFonts w:ascii="Aptos" w:hAnsi="Aptos" w:cstheme="minorHAnsi"/>
                <w:sz w:val="12"/>
                <w:szCs w:val="12"/>
              </w:rPr>
            </w:pPr>
            <w:r w:rsidRPr="00C73EE1">
              <w:rPr>
                <w:rFonts w:ascii="Aptos" w:hAnsi="Aptos" w:cstheme="minorHAnsi"/>
                <w:sz w:val="12"/>
                <w:szCs w:val="12"/>
              </w:rPr>
              <w:t>Sequencing of all final deletion constructs</w:t>
            </w:r>
          </w:p>
        </w:tc>
        <w:tc>
          <w:tcPr>
            <w:tcW w:w="0" w:type="auto"/>
            <w:vMerge/>
          </w:tcPr>
          <w:p w14:paraId="1CD984E1" w14:textId="77777777" w:rsidR="00383B2C" w:rsidRPr="00C73EE1" w:rsidRDefault="00383B2C" w:rsidP="00383B2C">
            <w:pPr>
              <w:rPr>
                <w:rFonts w:ascii="Aptos" w:hAnsi="Aptos" w:cstheme="minorHAnsi"/>
                <w:sz w:val="12"/>
                <w:szCs w:val="12"/>
              </w:rPr>
            </w:pPr>
          </w:p>
        </w:tc>
      </w:tr>
      <w:tr w:rsidR="00C73EE1" w:rsidRPr="00C73EE1" w14:paraId="6E27E9D7" w14:textId="77777777" w:rsidTr="00076CAB">
        <w:tc>
          <w:tcPr>
            <w:tcW w:w="0" w:type="auto"/>
          </w:tcPr>
          <w:p w14:paraId="1AC5537D" w14:textId="77777777" w:rsidR="00383B2C" w:rsidRPr="00C73EE1" w:rsidRDefault="00383B2C" w:rsidP="00383B2C">
            <w:pPr>
              <w:rPr>
                <w:rFonts w:ascii="Aptos" w:hAnsi="Aptos" w:cstheme="minorHAnsi"/>
                <w:b/>
                <w:sz w:val="12"/>
                <w:szCs w:val="12"/>
              </w:rPr>
            </w:pPr>
          </w:p>
        </w:tc>
        <w:tc>
          <w:tcPr>
            <w:tcW w:w="0" w:type="auto"/>
          </w:tcPr>
          <w:p w14:paraId="1F2099B6" w14:textId="77777777" w:rsidR="00383B2C" w:rsidRPr="00C73EE1" w:rsidRDefault="00383B2C" w:rsidP="00383B2C">
            <w:pPr>
              <w:rPr>
                <w:rFonts w:ascii="Aptos" w:eastAsia="Calibri" w:hAnsi="Aptos" w:cstheme="minorHAnsi"/>
                <w:sz w:val="12"/>
                <w:szCs w:val="12"/>
              </w:rPr>
            </w:pPr>
          </w:p>
        </w:tc>
        <w:tc>
          <w:tcPr>
            <w:tcW w:w="0" w:type="auto"/>
          </w:tcPr>
          <w:p w14:paraId="40B5908B" w14:textId="611733D3" w:rsidR="00383B2C" w:rsidRPr="00C73EE1" w:rsidRDefault="00383B2C" w:rsidP="00383B2C">
            <w:pPr>
              <w:rPr>
                <w:rFonts w:ascii="Aptos" w:hAnsi="Aptos" w:cstheme="minorHAnsi"/>
                <w:b/>
                <w:sz w:val="12"/>
                <w:szCs w:val="12"/>
              </w:rPr>
            </w:pPr>
            <w:r w:rsidRPr="00C73EE1">
              <w:rPr>
                <w:rFonts w:ascii="Aptos" w:hAnsi="Aptos" w:cstheme="minorHAnsi"/>
                <w:b/>
                <w:sz w:val="12"/>
                <w:szCs w:val="12"/>
              </w:rPr>
              <w:t>NA</w:t>
            </w:r>
          </w:p>
        </w:tc>
        <w:tc>
          <w:tcPr>
            <w:tcW w:w="0" w:type="auto"/>
          </w:tcPr>
          <w:p w14:paraId="1076EB88" w14:textId="77777777" w:rsidR="00383B2C" w:rsidRPr="00C73EE1" w:rsidRDefault="00383B2C" w:rsidP="00383B2C">
            <w:pPr>
              <w:rPr>
                <w:rFonts w:ascii="Aptos" w:hAnsi="Aptos" w:cstheme="minorHAnsi"/>
                <w:b/>
                <w:sz w:val="12"/>
                <w:szCs w:val="12"/>
              </w:rPr>
            </w:pPr>
          </w:p>
        </w:tc>
        <w:tc>
          <w:tcPr>
            <w:tcW w:w="0" w:type="auto"/>
          </w:tcPr>
          <w:p w14:paraId="3D367B60" w14:textId="77777777" w:rsidR="00383B2C" w:rsidRPr="00C73EE1" w:rsidRDefault="00383B2C" w:rsidP="00383B2C">
            <w:pPr>
              <w:rPr>
                <w:rFonts w:ascii="Aptos" w:hAnsi="Aptos" w:cstheme="minorHAnsi"/>
                <w:sz w:val="12"/>
                <w:szCs w:val="12"/>
              </w:rPr>
            </w:pPr>
          </w:p>
        </w:tc>
      </w:tr>
      <w:tr w:rsidR="00C73EE1" w:rsidRPr="00C73EE1" w14:paraId="77DB635D" w14:textId="77777777" w:rsidTr="00076CAB">
        <w:tc>
          <w:tcPr>
            <w:tcW w:w="0" w:type="auto"/>
            <w:gridSpan w:val="5"/>
          </w:tcPr>
          <w:p w14:paraId="0C42C064" w14:textId="77777777" w:rsidR="00D42B44" w:rsidRPr="00C73EE1" w:rsidRDefault="00D42B44" w:rsidP="000F5611">
            <w:pPr>
              <w:jc w:val="center"/>
              <w:rPr>
                <w:rFonts w:ascii="Aptos" w:hAnsi="Aptos" w:cstheme="minorHAnsi"/>
                <w:b/>
                <w:bCs/>
                <w:sz w:val="12"/>
                <w:szCs w:val="12"/>
              </w:rPr>
            </w:pPr>
            <w:r w:rsidRPr="00C73EE1">
              <w:rPr>
                <w:rFonts w:ascii="Aptos" w:hAnsi="Aptos" w:cstheme="minorHAnsi"/>
                <w:b/>
                <w:bCs/>
                <w:sz w:val="12"/>
                <w:szCs w:val="12"/>
              </w:rPr>
              <w:t>Reverse transcriptase PCR primers and probes</w:t>
            </w:r>
          </w:p>
        </w:tc>
      </w:tr>
      <w:tr w:rsidR="00C73EE1" w:rsidRPr="00C73EE1" w14:paraId="19A9B9BA" w14:textId="77777777" w:rsidTr="00076CAB">
        <w:tc>
          <w:tcPr>
            <w:tcW w:w="0" w:type="auto"/>
          </w:tcPr>
          <w:p w14:paraId="367FD8FA" w14:textId="77777777" w:rsidR="00D42B44" w:rsidRPr="00C73EE1" w:rsidRDefault="00D42B44" w:rsidP="000F5611">
            <w:pPr>
              <w:rPr>
                <w:rFonts w:ascii="Aptos" w:eastAsia="Calibri" w:hAnsi="Aptos" w:cstheme="minorHAnsi"/>
                <w:b/>
                <w:bCs/>
                <w:sz w:val="12"/>
                <w:szCs w:val="12"/>
              </w:rPr>
            </w:pPr>
            <w:r w:rsidRPr="00C73EE1">
              <w:rPr>
                <w:rFonts w:ascii="Aptos" w:eastAsia="Calibri" w:hAnsi="Aptos" w:cstheme="minorHAnsi"/>
                <w:b/>
                <w:bCs/>
                <w:sz w:val="12"/>
                <w:szCs w:val="12"/>
              </w:rPr>
              <w:t>Primer</w:t>
            </w:r>
          </w:p>
        </w:tc>
        <w:tc>
          <w:tcPr>
            <w:tcW w:w="0" w:type="auto"/>
          </w:tcPr>
          <w:p w14:paraId="61B3C1C4" w14:textId="77777777" w:rsidR="00D42B44" w:rsidRPr="00C73EE1" w:rsidRDefault="00D42B44" w:rsidP="000F5611">
            <w:pPr>
              <w:rPr>
                <w:rFonts w:ascii="Aptos" w:eastAsia="Calibri" w:hAnsi="Aptos" w:cstheme="minorHAnsi"/>
                <w:b/>
                <w:bCs/>
                <w:sz w:val="12"/>
                <w:szCs w:val="12"/>
              </w:rPr>
            </w:pPr>
            <w:r w:rsidRPr="00C73EE1">
              <w:rPr>
                <w:rFonts w:ascii="Aptos" w:eastAsia="Calibri" w:hAnsi="Aptos" w:cstheme="minorHAnsi"/>
                <w:b/>
                <w:bCs/>
                <w:sz w:val="12"/>
                <w:szCs w:val="12"/>
              </w:rPr>
              <w:t>Sequence</w:t>
            </w:r>
          </w:p>
        </w:tc>
        <w:tc>
          <w:tcPr>
            <w:tcW w:w="0" w:type="auto"/>
          </w:tcPr>
          <w:p w14:paraId="481D58F7" w14:textId="77777777" w:rsidR="00D42B44" w:rsidRPr="00C73EE1" w:rsidRDefault="00D42B44" w:rsidP="000F5611">
            <w:pPr>
              <w:rPr>
                <w:rFonts w:ascii="Aptos" w:eastAsia="Calibri" w:hAnsi="Aptos" w:cstheme="minorHAnsi"/>
                <w:b/>
                <w:bCs/>
                <w:sz w:val="12"/>
                <w:szCs w:val="12"/>
              </w:rPr>
            </w:pPr>
            <w:r w:rsidRPr="00C73EE1">
              <w:rPr>
                <w:rFonts w:ascii="Aptos" w:eastAsia="Calibri" w:hAnsi="Aptos" w:cstheme="minorHAnsi"/>
                <w:b/>
                <w:bCs/>
                <w:sz w:val="12"/>
                <w:szCs w:val="12"/>
              </w:rPr>
              <w:t>Probe</w:t>
            </w:r>
          </w:p>
        </w:tc>
        <w:tc>
          <w:tcPr>
            <w:tcW w:w="0" w:type="auto"/>
          </w:tcPr>
          <w:p w14:paraId="28EAD0A0" w14:textId="77777777" w:rsidR="00D42B44" w:rsidRPr="00C73EE1" w:rsidRDefault="00D42B44" w:rsidP="000F5611">
            <w:pPr>
              <w:rPr>
                <w:rFonts w:ascii="Aptos" w:eastAsia="Calibri" w:hAnsi="Aptos" w:cstheme="minorHAnsi"/>
                <w:b/>
                <w:bCs/>
                <w:sz w:val="12"/>
                <w:szCs w:val="12"/>
              </w:rPr>
            </w:pPr>
            <w:r w:rsidRPr="00C73EE1">
              <w:rPr>
                <w:rFonts w:ascii="Aptos" w:eastAsia="Calibri" w:hAnsi="Aptos" w:cstheme="minorHAnsi"/>
                <w:b/>
                <w:bCs/>
                <w:sz w:val="12"/>
                <w:szCs w:val="12"/>
              </w:rPr>
              <w:t>Sequence (5’-Fam/ 3’-quencher)</w:t>
            </w:r>
          </w:p>
        </w:tc>
        <w:tc>
          <w:tcPr>
            <w:tcW w:w="0" w:type="auto"/>
          </w:tcPr>
          <w:p w14:paraId="53525C3F" w14:textId="77777777" w:rsidR="00D42B44" w:rsidRPr="00C73EE1" w:rsidRDefault="00D42B44" w:rsidP="000F5611">
            <w:pPr>
              <w:rPr>
                <w:rFonts w:ascii="Aptos" w:eastAsia="Calibri" w:hAnsi="Aptos" w:cstheme="minorHAnsi"/>
                <w:b/>
                <w:bCs/>
                <w:sz w:val="12"/>
                <w:szCs w:val="12"/>
              </w:rPr>
            </w:pPr>
            <w:r w:rsidRPr="00C73EE1">
              <w:rPr>
                <w:rFonts w:ascii="Aptos" w:eastAsia="Calibri" w:hAnsi="Aptos" w:cstheme="minorHAnsi"/>
                <w:b/>
                <w:bCs/>
                <w:sz w:val="12"/>
                <w:szCs w:val="12"/>
              </w:rPr>
              <w:t>Purpose</w:t>
            </w:r>
          </w:p>
        </w:tc>
      </w:tr>
      <w:tr w:rsidR="00C73EE1" w:rsidRPr="00C73EE1" w14:paraId="73BD0696" w14:textId="77777777" w:rsidTr="00076CAB">
        <w:tc>
          <w:tcPr>
            <w:tcW w:w="0" w:type="auto"/>
          </w:tcPr>
          <w:p w14:paraId="1F46CA12"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16S-RT-F</w:t>
            </w:r>
          </w:p>
        </w:tc>
        <w:tc>
          <w:tcPr>
            <w:tcW w:w="0" w:type="auto"/>
          </w:tcPr>
          <w:p w14:paraId="79C2E289"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GACCACGGGATGCATGTC</w:t>
            </w:r>
          </w:p>
        </w:tc>
        <w:tc>
          <w:tcPr>
            <w:tcW w:w="0" w:type="auto"/>
            <w:vMerge w:val="restart"/>
          </w:tcPr>
          <w:p w14:paraId="4479A558"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16S-probe</w:t>
            </w:r>
          </w:p>
        </w:tc>
        <w:tc>
          <w:tcPr>
            <w:tcW w:w="0" w:type="auto"/>
            <w:vMerge w:val="restart"/>
          </w:tcPr>
          <w:p w14:paraId="09C8F950" w14:textId="6DBC5594" w:rsidR="00D42B44"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F-</w:t>
            </w:r>
            <w:r w:rsidR="00D42B44" w:rsidRPr="00C73EE1">
              <w:rPr>
                <w:rFonts w:ascii="Aptos" w:eastAsia="Calibri" w:hAnsi="Aptos" w:cstheme="minorHAnsi"/>
                <w:sz w:val="12"/>
                <w:szCs w:val="12"/>
              </w:rPr>
              <w:t>CACCCCACCAACAAGCTGATAGGC</w:t>
            </w:r>
            <w:r w:rsidRPr="00C73EE1">
              <w:rPr>
                <w:rFonts w:ascii="Aptos" w:eastAsia="Calibri" w:hAnsi="Aptos" w:cstheme="minorHAnsi"/>
                <w:sz w:val="12"/>
                <w:szCs w:val="12"/>
              </w:rPr>
              <w:t>-Q</w:t>
            </w:r>
          </w:p>
        </w:tc>
        <w:tc>
          <w:tcPr>
            <w:tcW w:w="0" w:type="auto"/>
            <w:vMerge w:val="restart"/>
          </w:tcPr>
          <w:p w14:paraId="7E112B74" w14:textId="3D2C4E22"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House</w:t>
            </w:r>
            <w:r w:rsidR="00E20431" w:rsidRPr="00C73EE1">
              <w:rPr>
                <w:rFonts w:ascii="Aptos" w:eastAsia="Calibri" w:hAnsi="Aptos" w:cstheme="minorHAnsi"/>
                <w:sz w:val="12"/>
                <w:szCs w:val="12"/>
              </w:rPr>
              <w:t>-</w:t>
            </w:r>
            <w:r w:rsidRPr="00C73EE1">
              <w:rPr>
                <w:rFonts w:ascii="Aptos" w:eastAsia="Calibri" w:hAnsi="Aptos" w:cstheme="minorHAnsi"/>
                <w:sz w:val="12"/>
                <w:szCs w:val="12"/>
              </w:rPr>
              <w:t>keeping gene to normali</w:t>
            </w:r>
            <w:r w:rsidR="00591832" w:rsidRPr="00C73EE1">
              <w:rPr>
                <w:rFonts w:ascii="Aptos" w:eastAsia="Calibri" w:hAnsi="Aptos" w:cstheme="minorHAnsi"/>
                <w:sz w:val="12"/>
                <w:szCs w:val="12"/>
              </w:rPr>
              <w:t>z</w:t>
            </w:r>
            <w:r w:rsidRPr="00C73EE1">
              <w:rPr>
                <w:rFonts w:ascii="Aptos" w:eastAsia="Calibri" w:hAnsi="Aptos" w:cstheme="minorHAnsi"/>
                <w:sz w:val="12"/>
                <w:szCs w:val="12"/>
              </w:rPr>
              <w:t>e RT-PCR data of each gene</w:t>
            </w:r>
          </w:p>
        </w:tc>
      </w:tr>
      <w:tr w:rsidR="00C73EE1" w:rsidRPr="00C73EE1" w14:paraId="53CB4EEE" w14:textId="77777777" w:rsidTr="00076CAB">
        <w:tc>
          <w:tcPr>
            <w:tcW w:w="0" w:type="auto"/>
          </w:tcPr>
          <w:p w14:paraId="35B295AA"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16S-RT-R</w:t>
            </w:r>
          </w:p>
        </w:tc>
        <w:tc>
          <w:tcPr>
            <w:tcW w:w="0" w:type="auto"/>
          </w:tcPr>
          <w:p w14:paraId="1F246743"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CCGTCGTCGCCTTGGTAG</w:t>
            </w:r>
          </w:p>
        </w:tc>
        <w:tc>
          <w:tcPr>
            <w:tcW w:w="0" w:type="auto"/>
            <w:vMerge/>
          </w:tcPr>
          <w:p w14:paraId="529A3A46" w14:textId="77777777" w:rsidR="00D42B44" w:rsidRPr="00C73EE1" w:rsidRDefault="00D42B44" w:rsidP="000F5611">
            <w:pPr>
              <w:rPr>
                <w:rFonts w:ascii="Aptos" w:hAnsi="Aptos" w:cstheme="minorHAnsi"/>
                <w:b/>
                <w:sz w:val="12"/>
                <w:szCs w:val="12"/>
              </w:rPr>
            </w:pPr>
          </w:p>
        </w:tc>
        <w:tc>
          <w:tcPr>
            <w:tcW w:w="0" w:type="auto"/>
            <w:vMerge/>
          </w:tcPr>
          <w:p w14:paraId="01BA6D78" w14:textId="77777777" w:rsidR="00D42B44" w:rsidRPr="00C73EE1" w:rsidRDefault="00D42B44" w:rsidP="000F5611">
            <w:pPr>
              <w:rPr>
                <w:rFonts w:ascii="Aptos" w:hAnsi="Aptos" w:cstheme="minorHAnsi"/>
                <w:b/>
                <w:sz w:val="12"/>
                <w:szCs w:val="12"/>
              </w:rPr>
            </w:pPr>
          </w:p>
        </w:tc>
        <w:tc>
          <w:tcPr>
            <w:tcW w:w="0" w:type="auto"/>
            <w:vMerge/>
          </w:tcPr>
          <w:p w14:paraId="6806467E" w14:textId="77777777" w:rsidR="00D42B44" w:rsidRPr="00C73EE1" w:rsidRDefault="00D42B44" w:rsidP="000F5611">
            <w:pPr>
              <w:rPr>
                <w:rFonts w:ascii="Aptos" w:hAnsi="Aptos" w:cstheme="minorHAnsi"/>
                <w:sz w:val="12"/>
                <w:szCs w:val="12"/>
              </w:rPr>
            </w:pPr>
          </w:p>
        </w:tc>
      </w:tr>
      <w:tr w:rsidR="00C73EE1" w:rsidRPr="00C73EE1" w14:paraId="680AC8C7" w14:textId="77777777" w:rsidTr="00076CAB">
        <w:tc>
          <w:tcPr>
            <w:tcW w:w="0" w:type="auto"/>
          </w:tcPr>
          <w:p w14:paraId="399FD44E"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76-RT-F</w:t>
            </w:r>
          </w:p>
        </w:tc>
        <w:tc>
          <w:tcPr>
            <w:tcW w:w="0" w:type="auto"/>
          </w:tcPr>
          <w:p w14:paraId="43A097FE"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GCTATCAACCAATACTTTCTGCACT</w:t>
            </w:r>
          </w:p>
        </w:tc>
        <w:tc>
          <w:tcPr>
            <w:tcW w:w="0" w:type="auto"/>
            <w:vMerge w:val="restart"/>
          </w:tcPr>
          <w:p w14:paraId="02F3B515"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76-probe</w:t>
            </w:r>
          </w:p>
        </w:tc>
        <w:tc>
          <w:tcPr>
            <w:tcW w:w="0" w:type="auto"/>
            <w:vMerge w:val="restart"/>
          </w:tcPr>
          <w:p w14:paraId="5A7696E2" w14:textId="713E0FD9" w:rsidR="00D42B44"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F-</w:t>
            </w:r>
            <w:r w:rsidR="00D42B44" w:rsidRPr="00C73EE1">
              <w:rPr>
                <w:rFonts w:ascii="Aptos" w:eastAsia="Calibri" w:hAnsi="Aptos" w:cstheme="minorHAnsi"/>
                <w:sz w:val="12"/>
                <w:szCs w:val="12"/>
              </w:rPr>
              <w:t>TCGACGAAATGCGGCACG</w:t>
            </w:r>
            <w:r w:rsidRPr="00C73EE1">
              <w:rPr>
                <w:rFonts w:ascii="Aptos" w:eastAsia="Calibri" w:hAnsi="Aptos" w:cstheme="minorHAnsi"/>
                <w:sz w:val="12"/>
                <w:szCs w:val="12"/>
              </w:rPr>
              <w:t>-Q</w:t>
            </w:r>
          </w:p>
        </w:tc>
        <w:tc>
          <w:tcPr>
            <w:tcW w:w="0" w:type="auto"/>
            <w:vMerge w:val="restart"/>
          </w:tcPr>
          <w:p w14:paraId="1287350C"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 xml:space="preserve">Quantification of the expression level of </w:t>
            </w:r>
            <w:r w:rsidRPr="00C73EE1">
              <w:rPr>
                <w:rFonts w:ascii="Aptos" w:eastAsia="Calibri" w:hAnsi="Aptos" w:cstheme="minorHAnsi"/>
                <w:i/>
                <w:iCs/>
                <w:sz w:val="12"/>
                <w:szCs w:val="12"/>
              </w:rPr>
              <w:t>rv1876</w:t>
            </w:r>
          </w:p>
        </w:tc>
      </w:tr>
      <w:tr w:rsidR="00C73EE1" w:rsidRPr="00C73EE1" w14:paraId="5E8BCBB2" w14:textId="77777777" w:rsidTr="00076CAB">
        <w:tc>
          <w:tcPr>
            <w:tcW w:w="0" w:type="auto"/>
          </w:tcPr>
          <w:p w14:paraId="00C555B6"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76-RT-R</w:t>
            </w:r>
          </w:p>
        </w:tc>
        <w:tc>
          <w:tcPr>
            <w:tcW w:w="0" w:type="auto"/>
          </w:tcPr>
          <w:p w14:paraId="2D75CB4F"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ATCCAGCAACAAGATGCGA</w:t>
            </w:r>
          </w:p>
        </w:tc>
        <w:tc>
          <w:tcPr>
            <w:tcW w:w="0" w:type="auto"/>
            <w:vMerge/>
          </w:tcPr>
          <w:p w14:paraId="1B056547" w14:textId="77777777" w:rsidR="00D42B44" w:rsidRPr="00C73EE1" w:rsidRDefault="00D42B44" w:rsidP="000F5611">
            <w:pPr>
              <w:rPr>
                <w:rFonts w:ascii="Aptos" w:eastAsia="Calibri" w:hAnsi="Aptos" w:cstheme="minorHAnsi"/>
                <w:sz w:val="12"/>
                <w:szCs w:val="12"/>
              </w:rPr>
            </w:pPr>
          </w:p>
        </w:tc>
        <w:tc>
          <w:tcPr>
            <w:tcW w:w="0" w:type="auto"/>
            <w:vMerge/>
          </w:tcPr>
          <w:p w14:paraId="390B1006" w14:textId="77777777" w:rsidR="00D42B44" w:rsidRPr="00C73EE1" w:rsidRDefault="00D42B44" w:rsidP="000F5611">
            <w:pPr>
              <w:rPr>
                <w:rFonts w:ascii="Aptos" w:eastAsia="Calibri" w:hAnsi="Aptos" w:cstheme="minorHAnsi"/>
                <w:sz w:val="12"/>
                <w:szCs w:val="12"/>
              </w:rPr>
            </w:pPr>
          </w:p>
        </w:tc>
        <w:tc>
          <w:tcPr>
            <w:tcW w:w="0" w:type="auto"/>
            <w:vMerge/>
          </w:tcPr>
          <w:p w14:paraId="7872935A" w14:textId="77777777" w:rsidR="00D42B44" w:rsidRPr="00C73EE1" w:rsidRDefault="00D42B44" w:rsidP="000F5611">
            <w:pPr>
              <w:rPr>
                <w:rFonts w:ascii="Aptos" w:eastAsia="Calibri" w:hAnsi="Aptos" w:cstheme="minorHAnsi"/>
                <w:sz w:val="12"/>
                <w:szCs w:val="12"/>
              </w:rPr>
            </w:pPr>
          </w:p>
        </w:tc>
      </w:tr>
      <w:tr w:rsidR="00C73EE1" w:rsidRPr="00C73EE1" w14:paraId="73F6B7D0" w14:textId="77777777" w:rsidTr="00076CAB">
        <w:tc>
          <w:tcPr>
            <w:tcW w:w="0" w:type="auto"/>
          </w:tcPr>
          <w:p w14:paraId="34124A00"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77-RT-F</w:t>
            </w:r>
          </w:p>
        </w:tc>
        <w:tc>
          <w:tcPr>
            <w:tcW w:w="0" w:type="auto"/>
          </w:tcPr>
          <w:p w14:paraId="3CADAFC7"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GCTGTACCTGGTCGTCCT</w:t>
            </w:r>
          </w:p>
        </w:tc>
        <w:tc>
          <w:tcPr>
            <w:tcW w:w="0" w:type="auto"/>
            <w:vMerge w:val="restart"/>
          </w:tcPr>
          <w:p w14:paraId="6E3D2D99"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77-probe</w:t>
            </w:r>
          </w:p>
        </w:tc>
        <w:tc>
          <w:tcPr>
            <w:tcW w:w="0" w:type="auto"/>
            <w:vMerge w:val="restart"/>
          </w:tcPr>
          <w:p w14:paraId="3C0B2B49" w14:textId="0AC6D393" w:rsidR="00D42B44"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F-</w:t>
            </w:r>
            <w:r w:rsidR="00D42B44" w:rsidRPr="00C73EE1">
              <w:rPr>
                <w:rFonts w:ascii="Aptos" w:eastAsia="Calibri" w:hAnsi="Aptos" w:cstheme="minorHAnsi"/>
                <w:sz w:val="12"/>
                <w:szCs w:val="12"/>
              </w:rPr>
              <w:t>TGTTCTGCACGATGAGAACGAGCCAC</w:t>
            </w:r>
            <w:r w:rsidRPr="00C73EE1">
              <w:rPr>
                <w:rFonts w:ascii="Aptos" w:eastAsia="Calibri" w:hAnsi="Aptos" w:cstheme="minorHAnsi"/>
                <w:sz w:val="12"/>
                <w:szCs w:val="12"/>
              </w:rPr>
              <w:t>-Q</w:t>
            </w:r>
          </w:p>
        </w:tc>
        <w:tc>
          <w:tcPr>
            <w:tcW w:w="0" w:type="auto"/>
            <w:vMerge w:val="restart"/>
          </w:tcPr>
          <w:p w14:paraId="13886E28"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 xml:space="preserve">Quantification of the expression level of </w:t>
            </w:r>
            <w:r w:rsidRPr="00C73EE1">
              <w:rPr>
                <w:rFonts w:ascii="Aptos" w:eastAsia="Calibri" w:hAnsi="Aptos" w:cstheme="minorHAnsi"/>
                <w:i/>
                <w:iCs/>
                <w:sz w:val="12"/>
                <w:szCs w:val="12"/>
              </w:rPr>
              <w:t>rv1877</w:t>
            </w:r>
          </w:p>
        </w:tc>
      </w:tr>
      <w:tr w:rsidR="00C73EE1" w:rsidRPr="00C73EE1" w14:paraId="41304867" w14:textId="77777777" w:rsidTr="00076CAB">
        <w:tc>
          <w:tcPr>
            <w:tcW w:w="0" w:type="auto"/>
          </w:tcPr>
          <w:p w14:paraId="5AF6AB1C"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77-RT-R</w:t>
            </w:r>
          </w:p>
        </w:tc>
        <w:tc>
          <w:tcPr>
            <w:tcW w:w="0" w:type="auto"/>
          </w:tcPr>
          <w:p w14:paraId="440F3773"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AAGGTCACACCCGATGTTG</w:t>
            </w:r>
          </w:p>
        </w:tc>
        <w:tc>
          <w:tcPr>
            <w:tcW w:w="0" w:type="auto"/>
            <w:vMerge/>
          </w:tcPr>
          <w:p w14:paraId="16CF0E4C" w14:textId="77777777" w:rsidR="00D42B44" w:rsidRPr="00C73EE1" w:rsidRDefault="00D42B44" w:rsidP="000F5611">
            <w:pPr>
              <w:rPr>
                <w:rFonts w:ascii="Aptos" w:eastAsia="Calibri" w:hAnsi="Aptos" w:cstheme="minorHAnsi"/>
                <w:sz w:val="12"/>
                <w:szCs w:val="12"/>
              </w:rPr>
            </w:pPr>
          </w:p>
        </w:tc>
        <w:tc>
          <w:tcPr>
            <w:tcW w:w="0" w:type="auto"/>
            <w:vMerge/>
          </w:tcPr>
          <w:p w14:paraId="20643315" w14:textId="77777777" w:rsidR="00D42B44" w:rsidRPr="00C73EE1" w:rsidRDefault="00D42B44" w:rsidP="000F5611">
            <w:pPr>
              <w:rPr>
                <w:rFonts w:ascii="Aptos" w:eastAsia="Calibri" w:hAnsi="Aptos" w:cstheme="minorHAnsi"/>
                <w:sz w:val="12"/>
                <w:szCs w:val="12"/>
              </w:rPr>
            </w:pPr>
          </w:p>
        </w:tc>
        <w:tc>
          <w:tcPr>
            <w:tcW w:w="0" w:type="auto"/>
            <w:vMerge/>
          </w:tcPr>
          <w:p w14:paraId="3F086C51" w14:textId="77777777" w:rsidR="00D42B44" w:rsidRPr="00C73EE1" w:rsidRDefault="00D42B44" w:rsidP="000F5611">
            <w:pPr>
              <w:rPr>
                <w:rFonts w:ascii="Aptos" w:eastAsia="Calibri" w:hAnsi="Aptos" w:cstheme="minorHAnsi"/>
                <w:sz w:val="12"/>
                <w:szCs w:val="12"/>
              </w:rPr>
            </w:pPr>
          </w:p>
        </w:tc>
      </w:tr>
      <w:tr w:rsidR="00C73EE1" w:rsidRPr="00C73EE1" w14:paraId="4A0FCF4A" w14:textId="77777777" w:rsidTr="00076CAB">
        <w:tc>
          <w:tcPr>
            <w:tcW w:w="0" w:type="auto"/>
          </w:tcPr>
          <w:p w14:paraId="74565D40"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78-RT-F</w:t>
            </w:r>
          </w:p>
        </w:tc>
        <w:tc>
          <w:tcPr>
            <w:tcW w:w="0" w:type="auto"/>
          </w:tcPr>
          <w:p w14:paraId="3044452E"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GATACGCCGGACCAACACA</w:t>
            </w:r>
          </w:p>
        </w:tc>
        <w:tc>
          <w:tcPr>
            <w:tcW w:w="0" w:type="auto"/>
            <w:vMerge w:val="restart"/>
          </w:tcPr>
          <w:p w14:paraId="461EC2F6"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78-probe</w:t>
            </w:r>
          </w:p>
        </w:tc>
        <w:tc>
          <w:tcPr>
            <w:tcW w:w="0" w:type="auto"/>
            <w:vMerge w:val="restart"/>
          </w:tcPr>
          <w:p w14:paraId="252A3BA0" w14:textId="5D1FCAC4" w:rsidR="00D42B44"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F-</w:t>
            </w:r>
            <w:r w:rsidR="00D42B44" w:rsidRPr="00C73EE1">
              <w:rPr>
                <w:rFonts w:ascii="Aptos" w:eastAsia="Calibri" w:hAnsi="Aptos" w:cstheme="minorHAnsi"/>
                <w:sz w:val="12"/>
                <w:szCs w:val="12"/>
              </w:rPr>
              <w:t>ATCCTGGCCTCGGCGCCA</w:t>
            </w:r>
            <w:r w:rsidRPr="00C73EE1">
              <w:rPr>
                <w:rFonts w:ascii="Aptos" w:eastAsia="Calibri" w:hAnsi="Aptos" w:cstheme="minorHAnsi"/>
                <w:sz w:val="12"/>
                <w:szCs w:val="12"/>
              </w:rPr>
              <w:t>-Q</w:t>
            </w:r>
          </w:p>
        </w:tc>
        <w:tc>
          <w:tcPr>
            <w:tcW w:w="0" w:type="auto"/>
            <w:vMerge w:val="restart"/>
          </w:tcPr>
          <w:p w14:paraId="603E1DF3"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 xml:space="preserve">Quantification of the expression level of </w:t>
            </w:r>
            <w:r w:rsidRPr="00C73EE1">
              <w:rPr>
                <w:rFonts w:ascii="Aptos" w:eastAsia="Calibri" w:hAnsi="Aptos" w:cstheme="minorHAnsi"/>
                <w:i/>
                <w:iCs/>
                <w:sz w:val="12"/>
                <w:szCs w:val="12"/>
              </w:rPr>
              <w:t>rv1878</w:t>
            </w:r>
          </w:p>
        </w:tc>
      </w:tr>
      <w:tr w:rsidR="00C73EE1" w:rsidRPr="00C73EE1" w14:paraId="27F634A8" w14:textId="77777777" w:rsidTr="00076CAB">
        <w:tc>
          <w:tcPr>
            <w:tcW w:w="0" w:type="auto"/>
          </w:tcPr>
          <w:p w14:paraId="5B9025D2"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78-RT-R</w:t>
            </w:r>
          </w:p>
        </w:tc>
        <w:tc>
          <w:tcPr>
            <w:tcW w:w="0" w:type="auto"/>
          </w:tcPr>
          <w:p w14:paraId="4407BE42"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ACAGAAGGTATGCCACACCG</w:t>
            </w:r>
          </w:p>
        </w:tc>
        <w:tc>
          <w:tcPr>
            <w:tcW w:w="0" w:type="auto"/>
            <w:vMerge/>
          </w:tcPr>
          <w:p w14:paraId="781AC310" w14:textId="77777777" w:rsidR="00D42B44" w:rsidRPr="00C73EE1" w:rsidRDefault="00D42B44" w:rsidP="000F5611">
            <w:pPr>
              <w:rPr>
                <w:rFonts w:ascii="Aptos" w:eastAsia="Calibri" w:hAnsi="Aptos" w:cstheme="minorHAnsi"/>
                <w:sz w:val="12"/>
                <w:szCs w:val="12"/>
              </w:rPr>
            </w:pPr>
          </w:p>
        </w:tc>
        <w:tc>
          <w:tcPr>
            <w:tcW w:w="0" w:type="auto"/>
            <w:vMerge/>
          </w:tcPr>
          <w:p w14:paraId="35BA3BE4" w14:textId="77777777" w:rsidR="00D42B44" w:rsidRPr="00C73EE1" w:rsidRDefault="00D42B44" w:rsidP="000F5611">
            <w:pPr>
              <w:rPr>
                <w:rFonts w:ascii="Aptos" w:eastAsia="Calibri" w:hAnsi="Aptos" w:cstheme="minorHAnsi"/>
                <w:sz w:val="12"/>
                <w:szCs w:val="12"/>
              </w:rPr>
            </w:pPr>
          </w:p>
        </w:tc>
        <w:tc>
          <w:tcPr>
            <w:tcW w:w="0" w:type="auto"/>
            <w:vMerge/>
          </w:tcPr>
          <w:p w14:paraId="44987611" w14:textId="77777777" w:rsidR="00D42B44" w:rsidRPr="00C73EE1" w:rsidRDefault="00D42B44" w:rsidP="000F5611">
            <w:pPr>
              <w:rPr>
                <w:rFonts w:ascii="Aptos" w:eastAsia="Calibri" w:hAnsi="Aptos" w:cstheme="minorHAnsi"/>
                <w:sz w:val="12"/>
                <w:szCs w:val="12"/>
              </w:rPr>
            </w:pPr>
          </w:p>
        </w:tc>
      </w:tr>
      <w:tr w:rsidR="00C73EE1" w:rsidRPr="00C73EE1" w14:paraId="20990CFA" w14:textId="77777777" w:rsidTr="00076CAB">
        <w:tc>
          <w:tcPr>
            <w:tcW w:w="0" w:type="auto"/>
          </w:tcPr>
          <w:p w14:paraId="2B4ED9A3"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79-RT-F</w:t>
            </w:r>
          </w:p>
        </w:tc>
        <w:tc>
          <w:tcPr>
            <w:tcW w:w="0" w:type="auto"/>
          </w:tcPr>
          <w:p w14:paraId="0B001C6F"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CGACTGGCTGGTGGAG</w:t>
            </w:r>
          </w:p>
        </w:tc>
        <w:tc>
          <w:tcPr>
            <w:tcW w:w="0" w:type="auto"/>
            <w:vMerge w:val="restart"/>
          </w:tcPr>
          <w:p w14:paraId="1E4F761D"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79-probe</w:t>
            </w:r>
          </w:p>
        </w:tc>
        <w:tc>
          <w:tcPr>
            <w:tcW w:w="0" w:type="auto"/>
            <w:vMerge w:val="restart"/>
          </w:tcPr>
          <w:p w14:paraId="6972FB51" w14:textId="242AA077" w:rsidR="00D42B44"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F-</w:t>
            </w:r>
            <w:r w:rsidR="00D42B44" w:rsidRPr="00C73EE1">
              <w:rPr>
                <w:rFonts w:ascii="Aptos" w:eastAsia="Calibri" w:hAnsi="Aptos" w:cstheme="minorHAnsi"/>
                <w:sz w:val="12"/>
                <w:szCs w:val="12"/>
              </w:rPr>
              <w:t>TCGTGAGCGTGGCTGCCCG</w:t>
            </w:r>
            <w:r w:rsidRPr="00C73EE1">
              <w:rPr>
                <w:rFonts w:ascii="Aptos" w:eastAsia="Calibri" w:hAnsi="Aptos" w:cstheme="minorHAnsi"/>
                <w:sz w:val="12"/>
                <w:szCs w:val="12"/>
              </w:rPr>
              <w:t>-Q</w:t>
            </w:r>
          </w:p>
        </w:tc>
        <w:tc>
          <w:tcPr>
            <w:tcW w:w="0" w:type="auto"/>
            <w:vMerge w:val="restart"/>
          </w:tcPr>
          <w:p w14:paraId="7B2048E2"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 xml:space="preserve">Quantification of the expression level of </w:t>
            </w:r>
            <w:r w:rsidRPr="00C73EE1">
              <w:rPr>
                <w:rFonts w:ascii="Aptos" w:eastAsia="Calibri" w:hAnsi="Aptos" w:cstheme="minorHAnsi"/>
                <w:i/>
                <w:iCs/>
                <w:sz w:val="12"/>
                <w:szCs w:val="12"/>
              </w:rPr>
              <w:t>rv1879</w:t>
            </w:r>
          </w:p>
        </w:tc>
      </w:tr>
      <w:tr w:rsidR="00C73EE1" w:rsidRPr="00C73EE1" w14:paraId="56E73D80" w14:textId="77777777" w:rsidTr="00076CAB">
        <w:tc>
          <w:tcPr>
            <w:tcW w:w="0" w:type="auto"/>
          </w:tcPr>
          <w:p w14:paraId="2A938480"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79-RT-R</w:t>
            </w:r>
          </w:p>
        </w:tc>
        <w:tc>
          <w:tcPr>
            <w:tcW w:w="0" w:type="auto"/>
          </w:tcPr>
          <w:p w14:paraId="784EE662"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GGCGCAGTATCTCGTTG</w:t>
            </w:r>
          </w:p>
        </w:tc>
        <w:tc>
          <w:tcPr>
            <w:tcW w:w="0" w:type="auto"/>
            <w:vMerge/>
          </w:tcPr>
          <w:p w14:paraId="05E92D2C" w14:textId="77777777" w:rsidR="00D42B44" w:rsidRPr="00C73EE1" w:rsidRDefault="00D42B44" w:rsidP="000F5611">
            <w:pPr>
              <w:rPr>
                <w:rFonts w:ascii="Aptos" w:eastAsia="Calibri" w:hAnsi="Aptos" w:cstheme="minorHAnsi"/>
                <w:sz w:val="12"/>
                <w:szCs w:val="12"/>
              </w:rPr>
            </w:pPr>
          </w:p>
        </w:tc>
        <w:tc>
          <w:tcPr>
            <w:tcW w:w="0" w:type="auto"/>
            <w:vMerge/>
          </w:tcPr>
          <w:p w14:paraId="5D76B64B" w14:textId="77777777" w:rsidR="00D42B44" w:rsidRPr="00C73EE1" w:rsidRDefault="00D42B44" w:rsidP="000F5611">
            <w:pPr>
              <w:rPr>
                <w:rFonts w:ascii="Aptos" w:eastAsia="Calibri" w:hAnsi="Aptos" w:cstheme="minorHAnsi"/>
                <w:sz w:val="12"/>
                <w:szCs w:val="12"/>
              </w:rPr>
            </w:pPr>
          </w:p>
        </w:tc>
        <w:tc>
          <w:tcPr>
            <w:tcW w:w="0" w:type="auto"/>
            <w:vMerge/>
          </w:tcPr>
          <w:p w14:paraId="2E3C35C3" w14:textId="77777777" w:rsidR="00D42B44" w:rsidRPr="00C73EE1" w:rsidRDefault="00D42B44" w:rsidP="000F5611">
            <w:pPr>
              <w:rPr>
                <w:rFonts w:ascii="Aptos" w:eastAsia="Calibri" w:hAnsi="Aptos" w:cstheme="minorHAnsi"/>
                <w:sz w:val="12"/>
                <w:szCs w:val="12"/>
              </w:rPr>
            </w:pPr>
          </w:p>
        </w:tc>
      </w:tr>
      <w:tr w:rsidR="00C73EE1" w:rsidRPr="00C73EE1" w14:paraId="229ED187" w14:textId="77777777" w:rsidTr="00076CAB">
        <w:tc>
          <w:tcPr>
            <w:tcW w:w="0" w:type="auto"/>
          </w:tcPr>
          <w:p w14:paraId="002F322B"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0191-RT-F</w:t>
            </w:r>
          </w:p>
        </w:tc>
        <w:tc>
          <w:tcPr>
            <w:tcW w:w="0" w:type="auto"/>
          </w:tcPr>
          <w:p w14:paraId="2DA446DB"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GGCGATGATGCTGACCG</w:t>
            </w:r>
          </w:p>
        </w:tc>
        <w:tc>
          <w:tcPr>
            <w:tcW w:w="0" w:type="auto"/>
            <w:vMerge w:val="restart"/>
          </w:tcPr>
          <w:p w14:paraId="123F11FC"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91-probe</w:t>
            </w:r>
          </w:p>
        </w:tc>
        <w:tc>
          <w:tcPr>
            <w:tcW w:w="0" w:type="auto"/>
            <w:vMerge w:val="restart"/>
          </w:tcPr>
          <w:p w14:paraId="18A1AAEB" w14:textId="13B6DD15" w:rsidR="00D42B44"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F-</w:t>
            </w:r>
            <w:r w:rsidR="00D42B44" w:rsidRPr="00C73EE1">
              <w:rPr>
                <w:rFonts w:ascii="Aptos" w:eastAsia="Calibri" w:hAnsi="Aptos" w:cstheme="minorHAnsi"/>
                <w:sz w:val="12"/>
                <w:szCs w:val="12"/>
              </w:rPr>
              <w:t>TCGGCGGGTTTGATGGGTG</w:t>
            </w:r>
            <w:r w:rsidRPr="00C73EE1">
              <w:rPr>
                <w:rFonts w:ascii="Aptos" w:eastAsia="Calibri" w:hAnsi="Aptos" w:cstheme="minorHAnsi"/>
                <w:sz w:val="12"/>
                <w:szCs w:val="12"/>
              </w:rPr>
              <w:t>-Q</w:t>
            </w:r>
          </w:p>
        </w:tc>
        <w:tc>
          <w:tcPr>
            <w:tcW w:w="0" w:type="auto"/>
            <w:vMerge w:val="restart"/>
          </w:tcPr>
          <w:p w14:paraId="0D26BFF5"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 xml:space="preserve">Quantification of the expression level of </w:t>
            </w:r>
            <w:r w:rsidRPr="00C73EE1">
              <w:rPr>
                <w:rFonts w:ascii="Aptos" w:eastAsia="Calibri" w:hAnsi="Aptos" w:cstheme="minorHAnsi"/>
                <w:i/>
                <w:iCs/>
                <w:sz w:val="12"/>
                <w:szCs w:val="12"/>
              </w:rPr>
              <w:t>rv0191</w:t>
            </w:r>
          </w:p>
        </w:tc>
      </w:tr>
      <w:tr w:rsidR="00C73EE1" w:rsidRPr="00C73EE1" w14:paraId="4F909199" w14:textId="77777777" w:rsidTr="00076CAB">
        <w:tc>
          <w:tcPr>
            <w:tcW w:w="0" w:type="auto"/>
          </w:tcPr>
          <w:p w14:paraId="41D8F25F"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0191-RT-R</w:t>
            </w:r>
          </w:p>
        </w:tc>
        <w:tc>
          <w:tcPr>
            <w:tcW w:w="0" w:type="auto"/>
          </w:tcPr>
          <w:p w14:paraId="3AD7078B" w14:textId="77777777" w:rsidR="00D42B44" w:rsidRPr="00C73EE1" w:rsidRDefault="00D42B44" w:rsidP="000F5611">
            <w:pPr>
              <w:rPr>
                <w:rFonts w:ascii="Aptos" w:eastAsia="Calibri" w:hAnsi="Aptos" w:cstheme="minorHAnsi"/>
                <w:sz w:val="12"/>
                <w:szCs w:val="12"/>
              </w:rPr>
            </w:pPr>
            <w:r w:rsidRPr="00C73EE1">
              <w:rPr>
                <w:rFonts w:ascii="Aptos" w:eastAsia="Calibri" w:hAnsi="Aptos" w:cstheme="minorHAnsi"/>
                <w:sz w:val="12"/>
                <w:szCs w:val="12"/>
              </w:rPr>
              <w:t>CTCGAACAAGTGCTGGCTAA</w:t>
            </w:r>
          </w:p>
        </w:tc>
        <w:tc>
          <w:tcPr>
            <w:tcW w:w="0" w:type="auto"/>
            <w:vMerge/>
          </w:tcPr>
          <w:p w14:paraId="664941F3" w14:textId="77777777" w:rsidR="00D42B44" w:rsidRPr="00C73EE1" w:rsidRDefault="00D42B44" w:rsidP="000F5611">
            <w:pPr>
              <w:rPr>
                <w:rFonts w:ascii="Aptos" w:eastAsia="Calibri" w:hAnsi="Aptos" w:cstheme="minorHAnsi"/>
                <w:sz w:val="12"/>
                <w:szCs w:val="12"/>
              </w:rPr>
            </w:pPr>
          </w:p>
        </w:tc>
        <w:tc>
          <w:tcPr>
            <w:tcW w:w="0" w:type="auto"/>
            <w:vMerge/>
          </w:tcPr>
          <w:p w14:paraId="2373FB0B" w14:textId="77777777" w:rsidR="00D42B44" w:rsidRPr="00C73EE1" w:rsidRDefault="00D42B44" w:rsidP="000F5611">
            <w:pPr>
              <w:rPr>
                <w:rFonts w:ascii="Aptos" w:eastAsia="Calibri" w:hAnsi="Aptos" w:cstheme="minorHAnsi"/>
                <w:sz w:val="12"/>
                <w:szCs w:val="12"/>
              </w:rPr>
            </w:pPr>
          </w:p>
        </w:tc>
        <w:tc>
          <w:tcPr>
            <w:tcW w:w="0" w:type="auto"/>
            <w:vMerge/>
          </w:tcPr>
          <w:p w14:paraId="3372A0D3" w14:textId="77777777" w:rsidR="00D42B44" w:rsidRPr="00C73EE1" w:rsidRDefault="00D42B44" w:rsidP="000F5611">
            <w:pPr>
              <w:rPr>
                <w:rFonts w:ascii="Aptos" w:eastAsia="Calibri" w:hAnsi="Aptos" w:cstheme="minorHAnsi"/>
                <w:sz w:val="12"/>
                <w:szCs w:val="12"/>
              </w:rPr>
            </w:pPr>
          </w:p>
        </w:tc>
      </w:tr>
      <w:tr w:rsidR="00C73EE1" w:rsidRPr="00C73EE1" w14:paraId="0FB1DA4A" w14:textId="77777777" w:rsidTr="00076CAB">
        <w:tc>
          <w:tcPr>
            <w:tcW w:w="0" w:type="auto"/>
          </w:tcPr>
          <w:p w14:paraId="78A2F41F" w14:textId="33260887" w:rsidR="008231FC"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CysK2-RT-F</w:t>
            </w:r>
          </w:p>
        </w:tc>
        <w:tc>
          <w:tcPr>
            <w:tcW w:w="0" w:type="auto"/>
          </w:tcPr>
          <w:p w14:paraId="1E7C30BD" w14:textId="3941348D" w:rsidR="008231FC" w:rsidRPr="00C73EE1" w:rsidRDefault="0057458B" w:rsidP="000F5611">
            <w:pPr>
              <w:rPr>
                <w:rFonts w:ascii="Aptos" w:eastAsia="Calibri" w:hAnsi="Aptos" w:cstheme="minorHAnsi"/>
                <w:sz w:val="12"/>
                <w:szCs w:val="12"/>
              </w:rPr>
            </w:pPr>
            <w:r w:rsidRPr="00C73EE1">
              <w:rPr>
                <w:rFonts w:ascii="Aptos" w:eastAsia="Calibri" w:hAnsi="Aptos" w:cstheme="minorHAnsi"/>
                <w:sz w:val="12"/>
                <w:szCs w:val="12"/>
              </w:rPr>
              <w:t>CGGAGGGATATCAAGTCACTC</w:t>
            </w:r>
          </w:p>
        </w:tc>
        <w:tc>
          <w:tcPr>
            <w:tcW w:w="0" w:type="auto"/>
            <w:vMerge w:val="restart"/>
          </w:tcPr>
          <w:p w14:paraId="1D6696A8" w14:textId="50969E56" w:rsidR="008231FC"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K2-probe</w:t>
            </w:r>
          </w:p>
        </w:tc>
        <w:tc>
          <w:tcPr>
            <w:tcW w:w="0" w:type="auto"/>
            <w:vMerge w:val="restart"/>
          </w:tcPr>
          <w:p w14:paraId="03AE7643" w14:textId="012D2F32" w:rsidR="008231FC" w:rsidRPr="00C73EE1" w:rsidRDefault="0057458B" w:rsidP="000F5611">
            <w:pPr>
              <w:rPr>
                <w:rFonts w:ascii="Aptos" w:eastAsia="Calibri" w:hAnsi="Aptos" w:cstheme="minorHAnsi"/>
                <w:sz w:val="12"/>
                <w:szCs w:val="12"/>
              </w:rPr>
            </w:pPr>
            <w:r w:rsidRPr="00C73EE1">
              <w:rPr>
                <w:rFonts w:ascii="Aptos" w:eastAsia="Calibri" w:hAnsi="Aptos" w:cstheme="minorHAnsi"/>
                <w:sz w:val="12"/>
                <w:szCs w:val="12"/>
              </w:rPr>
              <w:t>F-CAATACCCCGGTGCTTTGGATACCT-Q</w:t>
            </w:r>
          </w:p>
        </w:tc>
        <w:tc>
          <w:tcPr>
            <w:tcW w:w="0" w:type="auto"/>
            <w:vMerge w:val="restart"/>
          </w:tcPr>
          <w:p w14:paraId="56FBA9E7" w14:textId="7DB179DD" w:rsidR="008231FC" w:rsidRPr="00C73EE1" w:rsidRDefault="008231FC" w:rsidP="000F5611">
            <w:pPr>
              <w:rPr>
                <w:rFonts w:ascii="Aptos" w:eastAsia="Calibri" w:hAnsi="Aptos" w:cstheme="minorHAnsi"/>
                <w:sz w:val="12"/>
                <w:szCs w:val="12"/>
              </w:rPr>
            </w:pPr>
            <w:r w:rsidRPr="00C73EE1">
              <w:rPr>
                <w:rFonts w:ascii="Aptos" w:eastAsia="Calibri" w:hAnsi="Aptos" w:cstheme="minorHAnsi"/>
                <w:sz w:val="12"/>
                <w:szCs w:val="12"/>
              </w:rPr>
              <w:t xml:space="preserve">Quantification of the expression level of </w:t>
            </w:r>
            <w:r w:rsidRPr="00C73EE1">
              <w:rPr>
                <w:rFonts w:ascii="Aptos" w:eastAsia="Calibri" w:hAnsi="Aptos" w:cstheme="minorHAnsi"/>
                <w:i/>
                <w:iCs/>
                <w:sz w:val="12"/>
                <w:szCs w:val="12"/>
              </w:rPr>
              <w:t>rv0848</w:t>
            </w:r>
          </w:p>
        </w:tc>
      </w:tr>
      <w:tr w:rsidR="00C73EE1" w:rsidRPr="00C73EE1" w14:paraId="22AC7219" w14:textId="77777777" w:rsidTr="00076CAB">
        <w:tc>
          <w:tcPr>
            <w:tcW w:w="0" w:type="auto"/>
          </w:tcPr>
          <w:p w14:paraId="350FF46B" w14:textId="26BEADE5" w:rsidR="008231FC" w:rsidRPr="00C73EE1" w:rsidRDefault="008231FC" w:rsidP="00B07EA2">
            <w:pPr>
              <w:rPr>
                <w:rFonts w:ascii="Aptos" w:eastAsia="Calibri" w:hAnsi="Aptos" w:cstheme="minorHAnsi"/>
                <w:sz w:val="12"/>
                <w:szCs w:val="12"/>
              </w:rPr>
            </w:pPr>
            <w:r w:rsidRPr="00C73EE1">
              <w:rPr>
                <w:rFonts w:ascii="Aptos" w:eastAsia="Calibri" w:hAnsi="Aptos" w:cstheme="minorHAnsi"/>
                <w:sz w:val="12"/>
                <w:szCs w:val="12"/>
              </w:rPr>
              <w:t>CysK2-RT-R</w:t>
            </w:r>
          </w:p>
        </w:tc>
        <w:tc>
          <w:tcPr>
            <w:tcW w:w="0" w:type="auto"/>
          </w:tcPr>
          <w:p w14:paraId="402074CD" w14:textId="64F19DF9" w:rsidR="008231FC" w:rsidRPr="00C73EE1" w:rsidRDefault="0057458B" w:rsidP="00B07EA2">
            <w:pPr>
              <w:rPr>
                <w:rFonts w:ascii="Aptos" w:eastAsia="Calibri" w:hAnsi="Aptos" w:cstheme="minorHAnsi"/>
                <w:sz w:val="12"/>
                <w:szCs w:val="12"/>
              </w:rPr>
            </w:pPr>
            <w:r w:rsidRPr="00C73EE1">
              <w:rPr>
                <w:rFonts w:ascii="Aptos" w:eastAsia="Calibri" w:hAnsi="Aptos" w:cstheme="minorHAnsi"/>
                <w:sz w:val="12"/>
                <w:szCs w:val="12"/>
              </w:rPr>
              <w:t>TTCTAGCTTGGCCCAAAAT</w:t>
            </w:r>
          </w:p>
        </w:tc>
        <w:tc>
          <w:tcPr>
            <w:tcW w:w="0" w:type="auto"/>
            <w:vMerge/>
          </w:tcPr>
          <w:p w14:paraId="382DC4B3" w14:textId="77777777" w:rsidR="008231FC" w:rsidRPr="00C73EE1" w:rsidRDefault="008231FC" w:rsidP="00B07EA2">
            <w:pPr>
              <w:rPr>
                <w:rFonts w:ascii="Aptos" w:eastAsia="Calibri" w:hAnsi="Aptos" w:cstheme="minorHAnsi"/>
                <w:sz w:val="12"/>
                <w:szCs w:val="12"/>
              </w:rPr>
            </w:pPr>
          </w:p>
        </w:tc>
        <w:tc>
          <w:tcPr>
            <w:tcW w:w="0" w:type="auto"/>
            <w:vMerge/>
          </w:tcPr>
          <w:p w14:paraId="4EDFD3E7" w14:textId="77777777" w:rsidR="008231FC" w:rsidRPr="00C73EE1" w:rsidRDefault="008231FC" w:rsidP="00B07EA2">
            <w:pPr>
              <w:rPr>
                <w:rFonts w:ascii="Aptos" w:eastAsia="Calibri" w:hAnsi="Aptos" w:cstheme="minorHAnsi"/>
                <w:sz w:val="12"/>
                <w:szCs w:val="12"/>
              </w:rPr>
            </w:pPr>
          </w:p>
        </w:tc>
        <w:tc>
          <w:tcPr>
            <w:tcW w:w="0" w:type="auto"/>
            <w:vMerge/>
          </w:tcPr>
          <w:p w14:paraId="7BD12CB1" w14:textId="77777777" w:rsidR="008231FC" w:rsidRPr="00C73EE1" w:rsidRDefault="008231FC" w:rsidP="00B07EA2">
            <w:pPr>
              <w:rPr>
                <w:rFonts w:ascii="Aptos" w:eastAsia="Calibri" w:hAnsi="Aptos" w:cstheme="minorHAnsi"/>
                <w:sz w:val="12"/>
                <w:szCs w:val="12"/>
              </w:rPr>
            </w:pPr>
          </w:p>
        </w:tc>
      </w:tr>
      <w:tr w:rsidR="00C73EE1" w:rsidRPr="00C73EE1" w14:paraId="753F9EE8" w14:textId="77777777" w:rsidTr="00076CAB">
        <w:tc>
          <w:tcPr>
            <w:tcW w:w="0" w:type="auto"/>
          </w:tcPr>
          <w:p w14:paraId="4CA1DCDB" w14:textId="4651B631" w:rsidR="00EC2606" w:rsidRPr="00C73EE1" w:rsidRDefault="00EC2606" w:rsidP="00B07EA2">
            <w:pPr>
              <w:rPr>
                <w:rFonts w:ascii="Aptos" w:eastAsia="Calibri" w:hAnsi="Aptos" w:cstheme="minorHAnsi"/>
                <w:sz w:val="12"/>
                <w:szCs w:val="12"/>
              </w:rPr>
            </w:pPr>
            <w:proofErr w:type="spellStart"/>
            <w:r w:rsidRPr="00C73EE1">
              <w:rPr>
                <w:rFonts w:ascii="Aptos" w:eastAsia="Calibri" w:hAnsi="Aptos" w:cstheme="minorHAnsi"/>
                <w:sz w:val="12"/>
                <w:szCs w:val="12"/>
              </w:rPr>
              <w:t>acr</w:t>
            </w:r>
            <w:proofErr w:type="spellEnd"/>
            <w:r w:rsidRPr="00C73EE1">
              <w:rPr>
                <w:rFonts w:ascii="Aptos" w:eastAsia="Calibri" w:hAnsi="Aptos" w:cstheme="minorHAnsi"/>
                <w:sz w:val="12"/>
                <w:szCs w:val="12"/>
              </w:rPr>
              <w:t>-RT-F</w:t>
            </w:r>
          </w:p>
        </w:tc>
        <w:tc>
          <w:tcPr>
            <w:tcW w:w="0" w:type="auto"/>
          </w:tcPr>
          <w:p w14:paraId="78A2AB1A" w14:textId="3946A170" w:rsidR="00EC2606" w:rsidRPr="00C73EE1" w:rsidRDefault="00EC2606" w:rsidP="00B07EA2">
            <w:pPr>
              <w:rPr>
                <w:rFonts w:ascii="Aptos" w:eastAsia="Calibri" w:hAnsi="Aptos" w:cstheme="minorHAnsi"/>
                <w:sz w:val="12"/>
                <w:szCs w:val="12"/>
              </w:rPr>
            </w:pPr>
            <w:r w:rsidRPr="00C73EE1">
              <w:rPr>
                <w:rFonts w:ascii="Aptos" w:eastAsia="Calibri" w:hAnsi="Aptos" w:cstheme="minorHAnsi"/>
                <w:sz w:val="12"/>
                <w:szCs w:val="12"/>
              </w:rPr>
              <w:t>CATTATGGTCCGCGATGGTC</w:t>
            </w:r>
          </w:p>
        </w:tc>
        <w:tc>
          <w:tcPr>
            <w:tcW w:w="0" w:type="auto"/>
            <w:vMerge w:val="restart"/>
          </w:tcPr>
          <w:p w14:paraId="138AF3B8" w14:textId="14783CEE" w:rsidR="00EC2606" w:rsidRPr="00C73EE1" w:rsidRDefault="00EC2606" w:rsidP="00B07EA2">
            <w:pPr>
              <w:rPr>
                <w:rFonts w:ascii="Aptos" w:eastAsia="Calibri" w:hAnsi="Aptos" w:cstheme="minorHAnsi"/>
                <w:sz w:val="12"/>
                <w:szCs w:val="12"/>
              </w:rPr>
            </w:pPr>
            <w:proofErr w:type="spellStart"/>
            <w:r w:rsidRPr="00C73EE1">
              <w:rPr>
                <w:rFonts w:ascii="Aptos" w:eastAsia="Calibri" w:hAnsi="Aptos" w:cstheme="minorHAnsi"/>
                <w:sz w:val="12"/>
                <w:szCs w:val="12"/>
              </w:rPr>
              <w:t>Acr</w:t>
            </w:r>
            <w:proofErr w:type="spellEnd"/>
            <w:r w:rsidRPr="00C73EE1">
              <w:rPr>
                <w:rFonts w:ascii="Aptos" w:eastAsia="Calibri" w:hAnsi="Aptos" w:cstheme="minorHAnsi"/>
                <w:sz w:val="12"/>
                <w:szCs w:val="12"/>
              </w:rPr>
              <w:t>-probe</w:t>
            </w:r>
          </w:p>
        </w:tc>
        <w:tc>
          <w:tcPr>
            <w:tcW w:w="0" w:type="auto"/>
            <w:vMerge w:val="restart"/>
          </w:tcPr>
          <w:p w14:paraId="54B48347" w14:textId="3D7847A3" w:rsidR="00EC2606" w:rsidRPr="00C73EE1" w:rsidRDefault="00EC2606" w:rsidP="00B07EA2">
            <w:pPr>
              <w:rPr>
                <w:rFonts w:ascii="Aptos" w:eastAsia="Calibri" w:hAnsi="Aptos" w:cstheme="minorHAnsi"/>
                <w:sz w:val="12"/>
                <w:szCs w:val="12"/>
              </w:rPr>
            </w:pPr>
            <w:r w:rsidRPr="00C73EE1">
              <w:rPr>
                <w:rFonts w:ascii="Aptos" w:eastAsia="Calibri" w:hAnsi="Aptos" w:cstheme="minorHAnsi"/>
                <w:sz w:val="12"/>
                <w:szCs w:val="12"/>
              </w:rPr>
              <w:t>F-CATCAAGGCCGAGCGCACCGAGCAGAAGAA-</w:t>
            </w:r>
            <w:r w:rsidR="00857EA3" w:rsidRPr="00C73EE1">
              <w:rPr>
                <w:rFonts w:ascii="Aptos" w:eastAsia="Calibri" w:hAnsi="Aptos" w:cstheme="minorHAnsi"/>
                <w:sz w:val="12"/>
                <w:szCs w:val="12"/>
              </w:rPr>
              <w:t>Q</w:t>
            </w:r>
          </w:p>
        </w:tc>
        <w:tc>
          <w:tcPr>
            <w:tcW w:w="0" w:type="auto"/>
            <w:vMerge w:val="restart"/>
          </w:tcPr>
          <w:p w14:paraId="2C1D25CB" w14:textId="6B247E7D" w:rsidR="00EC2606" w:rsidRPr="00C73EE1" w:rsidRDefault="00EC2606" w:rsidP="00B07EA2">
            <w:pPr>
              <w:rPr>
                <w:rFonts w:ascii="Aptos" w:eastAsia="Calibri" w:hAnsi="Aptos" w:cstheme="minorHAnsi"/>
                <w:sz w:val="12"/>
                <w:szCs w:val="12"/>
              </w:rPr>
            </w:pPr>
            <w:r w:rsidRPr="00C73EE1">
              <w:rPr>
                <w:rFonts w:ascii="Aptos" w:eastAsia="Calibri" w:hAnsi="Aptos" w:cstheme="minorHAnsi"/>
                <w:sz w:val="12"/>
                <w:szCs w:val="12"/>
              </w:rPr>
              <w:t xml:space="preserve">Quantification of the expression level of </w:t>
            </w:r>
            <w:r w:rsidRPr="00C73EE1">
              <w:rPr>
                <w:rFonts w:ascii="Aptos" w:eastAsia="Calibri" w:hAnsi="Aptos" w:cstheme="minorHAnsi"/>
                <w:i/>
                <w:iCs/>
                <w:sz w:val="12"/>
                <w:szCs w:val="12"/>
              </w:rPr>
              <w:t>rv2031</w:t>
            </w:r>
          </w:p>
        </w:tc>
      </w:tr>
      <w:tr w:rsidR="00C73EE1" w:rsidRPr="00C73EE1" w14:paraId="43850E9B" w14:textId="77777777" w:rsidTr="00076CAB">
        <w:tc>
          <w:tcPr>
            <w:tcW w:w="0" w:type="auto"/>
          </w:tcPr>
          <w:p w14:paraId="24C01308" w14:textId="462CE265" w:rsidR="00EC2606" w:rsidRPr="00C73EE1" w:rsidRDefault="00EC2606" w:rsidP="00B07EA2">
            <w:pPr>
              <w:rPr>
                <w:rFonts w:ascii="Aptos" w:eastAsia="Calibri" w:hAnsi="Aptos" w:cstheme="minorHAnsi"/>
                <w:sz w:val="12"/>
                <w:szCs w:val="12"/>
              </w:rPr>
            </w:pPr>
            <w:proofErr w:type="spellStart"/>
            <w:r w:rsidRPr="00C73EE1">
              <w:rPr>
                <w:rFonts w:ascii="Aptos" w:eastAsia="Calibri" w:hAnsi="Aptos" w:cstheme="minorHAnsi"/>
                <w:sz w:val="12"/>
                <w:szCs w:val="12"/>
              </w:rPr>
              <w:t>acr</w:t>
            </w:r>
            <w:proofErr w:type="spellEnd"/>
            <w:r w:rsidRPr="00C73EE1">
              <w:rPr>
                <w:rFonts w:ascii="Aptos" w:eastAsia="Calibri" w:hAnsi="Aptos" w:cstheme="minorHAnsi"/>
                <w:sz w:val="12"/>
                <w:szCs w:val="12"/>
              </w:rPr>
              <w:t>-RT-R</w:t>
            </w:r>
          </w:p>
        </w:tc>
        <w:tc>
          <w:tcPr>
            <w:tcW w:w="0" w:type="auto"/>
          </w:tcPr>
          <w:p w14:paraId="77A6F158" w14:textId="12327023" w:rsidR="00EC2606" w:rsidRPr="00C73EE1" w:rsidRDefault="00EC2606" w:rsidP="00B07EA2">
            <w:pPr>
              <w:rPr>
                <w:rFonts w:ascii="Aptos" w:eastAsia="Calibri" w:hAnsi="Aptos" w:cstheme="minorHAnsi"/>
                <w:sz w:val="12"/>
                <w:szCs w:val="12"/>
              </w:rPr>
            </w:pPr>
            <w:r w:rsidRPr="00C73EE1">
              <w:rPr>
                <w:rFonts w:ascii="Aptos" w:eastAsia="Calibri" w:hAnsi="Aptos" w:cstheme="minorHAnsi"/>
                <w:sz w:val="12"/>
                <w:szCs w:val="12"/>
              </w:rPr>
              <w:t>GCGAACGAAGGAACCGTAC</w:t>
            </w:r>
          </w:p>
        </w:tc>
        <w:tc>
          <w:tcPr>
            <w:tcW w:w="0" w:type="auto"/>
            <w:vMerge/>
          </w:tcPr>
          <w:p w14:paraId="5A85BC32" w14:textId="77777777" w:rsidR="00EC2606" w:rsidRPr="00C73EE1" w:rsidRDefault="00EC2606" w:rsidP="00B07EA2">
            <w:pPr>
              <w:rPr>
                <w:rFonts w:ascii="Aptos" w:eastAsia="Calibri" w:hAnsi="Aptos" w:cstheme="minorHAnsi"/>
                <w:sz w:val="12"/>
                <w:szCs w:val="12"/>
              </w:rPr>
            </w:pPr>
          </w:p>
        </w:tc>
        <w:tc>
          <w:tcPr>
            <w:tcW w:w="0" w:type="auto"/>
            <w:vMerge/>
          </w:tcPr>
          <w:p w14:paraId="5791B47C" w14:textId="77777777" w:rsidR="00EC2606" w:rsidRPr="00C73EE1" w:rsidRDefault="00EC2606" w:rsidP="00B07EA2">
            <w:pPr>
              <w:rPr>
                <w:rFonts w:ascii="Aptos" w:eastAsia="Calibri" w:hAnsi="Aptos" w:cstheme="minorHAnsi"/>
                <w:sz w:val="12"/>
                <w:szCs w:val="12"/>
              </w:rPr>
            </w:pPr>
          </w:p>
        </w:tc>
        <w:tc>
          <w:tcPr>
            <w:tcW w:w="0" w:type="auto"/>
            <w:vMerge/>
          </w:tcPr>
          <w:p w14:paraId="0BC5EF96" w14:textId="77777777" w:rsidR="00EC2606" w:rsidRPr="00C73EE1" w:rsidRDefault="00EC2606" w:rsidP="00B07EA2">
            <w:pPr>
              <w:rPr>
                <w:rFonts w:ascii="Aptos" w:eastAsia="Calibri" w:hAnsi="Aptos" w:cstheme="minorHAnsi"/>
                <w:sz w:val="12"/>
                <w:szCs w:val="12"/>
              </w:rPr>
            </w:pPr>
          </w:p>
        </w:tc>
      </w:tr>
      <w:tr w:rsidR="00C73EE1" w:rsidRPr="00C73EE1" w14:paraId="56258E9E" w14:textId="77777777" w:rsidTr="00076CAB">
        <w:tc>
          <w:tcPr>
            <w:tcW w:w="0" w:type="auto"/>
          </w:tcPr>
          <w:p w14:paraId="782E7757" w14:textId="77777777" w:rsidR="00EC2606" w:rsidRPr="00C73EE1" w:rsidRDefault="00EC2606" w:rsidP="000F5611">
            <w:pPr>
              <w:rPr>
                <w:rFonts w:ascii="Aptos" w:eastAsia="Calibri" w:hAnsi="Aptos" w:cstheme="minorHAnsi"/>
                <w:sz w:val="12"/>
                <w:szCs w:val="12"/>
              </w:rPr>
            </w:pPr>
            <w:proofErr w:type="spellStart"/>
            <w:r w:rsidRPr="00C73EE1">
              <w:rPr>
                <w:rFonts w:ascii="Aptos" w:eastAsia="Calibri" w:hAnsi="Aptos" w:cstheme="minorHAnsi"/>
                <w:sz w:val="12"/>
                <w:szCs w:val="12"/>
              </w:rPr>
              <w:t>SigA</w:t>
            </w:r>
            <w:proofErr w:type="spellEnd"/>
            <w:r w:rsidRPr="00C73EE1">
              <w:rPr>
                <w:rFonts w:ascii="Aptos" w:eastAsia="Calibri" w:hAnsi="Aptos" w:cstheme="minorHAnsi"/>
                <w:sz w:val="12"/>
                <w:szCs w:val="12"/>
              </w:rPr>
              <w:t>-RT-F</w:t>
            </w:r>
          </w:p>
        </w:tc>
        <w:tc>
          <w:tcPr>
            <w:tcW w:w="0" w:type="auto"/>
          </w:tcPr>
          <w:p w14:paraId="29A53FDD" w14:textId="77777777" w:rsidR="00EC2606" w:rsidRPr="00C73EE1" w:rsidRDefault="00EC2606" w:rsidP="000F5611">
            <w:pPr>
              <w:rPr>
                <w:rFonts w:ascii="Aptos" w:eastAsia="Calibri" w:hAnsi="Aptos" w:cstheme="minorHAnsi"/>
                <w:sz w:val="12"/>
                <w:szCs w:val="12"/>
              </w:rPr>
            </w:pPr>
            <w:r w:rsidRPr="00C73EE1">
              <w:rPr>
                <w:rFonts w:ascii="Aptos" w:eastAsia="Calibri" w:hAnsi="Aptos" w:cstheme="minorHAnsi"/>
                <w:sz w:val="12"/>
                <w:szCs w:val="12"/>
              </w:rPr>
              <w:t>CAA ACA GAT CGG CAA GGT AG</w:t>
            </w:r>
          </w:p>
        </w:tc>
        <w:tc>
          <w:tcPr>
            <w:tcW w:w="0" w:type="auto"/>
            <w:vMerge w:val="restart"/>
          </w:tcPr>
          <w:p w14:paraId="438FD37B" w14:textId="0A841410" w:rsidR="00EC2606" w:rsidRPr="00C73EE1" w:rsidRDefault="00EC2606" w:rsidP="000F5611">
            <w:pPr>
              <w:rPr>
                <w:rFonts w:ascii="Aptos" w:eastAsia="Calibri" w:hAnsi="Aptos" w:cstheme="minorHAnsi"/>
                <w:sz w:val="12"/>
                <w:szCs w:val="12"/>
              </w:rPr>
            </w:pPr>
            <w:proofErr w:type="spellStart"/>
            <w:r w:rsidRPr="00C73EE1">
              <w:rPr>
                <w:rFonts w:ascii="Aptos" w:eastAsia="Calibri" w:hAnsi="Aptos" w:cstheme="minorHAnsi"/>
                <w:sz w:val="12"/>
                <w:szCs w:val="12"/>
              </w:rPr>
              <w:t>SigA</w:t>
            </w:r>
            <w:proofErr w:type="spellEnd"/>
            <w:r w:rsidRPr="00C73EE1">
              <w:rPr>
                <w:rFonts w:ascii="Aptos" w:eastAsia="Calibri" w:hAnsi="Aptos" w:cstheme="minorHAnsi"/>
                <w:sz w:val="12"/>
                <w:szCs w:val="12"/>
              </w:rPr>
              <w:t xml:space="preserve"> probe</w:t>
            </w:r>
          </w:p>
        </w:tc>
        <w:tc>
          <w:tcPr>
            <w:tcW w:w="0" w:type="auto"/>
            <w:vMerge w:val="restart"/>
          </w:tcPr>
          <w:p w14:paraId="7FB0F97C" w14:textId="25CFC4B2" w:rsidR="00EC2606" w:rsidRPr="00C73EE1" w:rsidRDefault="00857EA3" w:rsidP="000F5611">
            <w:pPr>
              <w:rPr>
                <w:rFonts w:ascii="Aptos" w:eastAsia="Calibri" w:hAnsi="Aptos" w:cstheme="minorHAnsi"/>
                <w:sz w:val="12"/>
                <w:szCs w:val="12"/>
              </w:rPr>
            </w:pPr>
            <w:r w:rsidRPr="00C73EE1">
              <w:rPr>
                <w:rFonts w:ascii="Aptos" w:eastAsia="Calibri" w:hAnsi="Aptos" w:cstheme="minorHAnsi"/>
                <w:sz w:val="12"/>
                <w:szCs w:val="12"/>
              </w:rPr>
              <w:t>F-</w:t>
            </w:r>
            <w:r w:rsidR="00EC2606" w:rsidRPr="00C73EE1">
              <w:rPr>
                <w:rFonts w:ascii="Aptos" w:eastAsia="Calibri" w:hAnsi="Aptos" w:cstheme="minorHAnsi"/>
                <w:sz w:val="12"/>
                <w:szCs w:val="12"/>
              </w:rPr>
              <w:t>CTCAACGCCGAGGAAGAGGTC</w:t>
            </w:r>
            <w:r w:rsidRPr="00C73EE1">
              <w:rPr>
                <w:rFonts w:ascii="Aptos" w:eastAsia="Calibri" w:hAnsi="Aptos" w:cstheme="minorHAnsi"/>
                <w:sz w:val="12"/>
                <w:szCs w:val="12"/>
              </w:rPr>
              <w:t>-Q</w:t>
            </w:r>
          </w:p>
        </w:tc>
        <w:tc>
          <w:tcPr>
            <w:tcW w:w="0" w:type="auto"/>
            <w:vMerge w:val="restart"/>
          </w:tcPr>
          <w:p w14:paraId="43600827" w14:textId="67BE4976" w:rsidR="00EC2606" w:rsidRPr="00C73EE1" w:rsidRDefault="00EC2606" w:rsidP="000F5611">
            <w:pPr>
              <w:rPr>
                <w:rFonts w:ascii="Aptos" w:eastAsia="Calibri" w:hAnsi="Aptos" w:cstheme="minorHAnsi"/>
                <w:sz w:val="12"/>
                <w:szCs w:val="12"/>
              </w:rPr>
            </w:pPr>
            <w:r w:rsidRPr="00C73EE1">
              <w:rPr>
                <w:rFonts w:ascii="Aptos" w:eastAsia="Calibri" w:hAnsi="Aptos" w:cstheme="minorHAnsi"/>
                <w:sz w:val="12"/>
                <w:szCs w:val="12"/>
              </w:rPr>
              <w:t>House-keeping gene to normali</w:t>
            </w:r>
            <w:r w:rsidR="00591832" w:rsidRPr="00C73EE1">
              <w:rPr>
                <w:rFonts w:ascii="Aptos" w:eastAsia="Calibri" w:hAnsi="Aptos" w:cstheme="minorHAnsi"/>
                <w:sz w:val="12"/>
                <w:szCs w:val="12"/>
              </w:rPr>
              <w:t>z</w:t>
            </w:r>
            <w:r w:rsidRPr="00C73EE1">
              <w:rPr>
                <w:rFonts w:ascii="Aptos" w:eastAsia="Calibri" w:hAnsi="Aptos" w:cstheme="minorHAnsi"/>
                <w:sz w:val="12"/>
                <w:szCs w:val="12"/>
              </w:rPr>
              <w:t>e RT-PCR data of each gene</w:t>
            </w:r>
          </w:p>
        </w:tc>
      </w:tr>
      <w:tr w:rsidR="00C73EE1" w:rsidRPr="00C73EE1" w14:paraId="2CA4EB2B" w14:textId="77777777" w:rsidTr="00076CAB">
        <w:tc>
          <w:tcPr>
            <w:tcW w:w="0" w:type="auto"/>
          </w:tcPr>
          <w:p w14:paraId="79DD240D" w14:textId="77777777" w:rsidR="00EC2606" w:rsidRPr="00C73EE1" w:rsidRDefault="00EC2606" w:rsidP="000F5611">
            <w:pPr>
              <w:rPr>
                <w:rFonts w:ascii="Aptos" w:eastAsia="Calibri" w:hAnsi="Aptos" w:cstheme="minorHAnsi"/>
                <w:sz w:val="12"/>
                <w:szCs w:val="12"/>
              </w:rPr>
            </w:pPr>
            <w:proofErr w:type="spellStart"/>
            <w:r w:rsidRPr="00C73EE1">
              <w:rPr>
                <w:rFonts w:ascii="Aptos" w:eastAsia="Calibri" w:hAnsi="Aptos" w:cstheme="minorHAnsi"/>
                <w:sz w:val="12"/>
                <w:szCs w:val="12"/>
              </w:rPr>
              <w:t>SigA</w:t>
            </w:r>
            <w:proofErr w:type="spellEnd"/>
            <w:r w:rsidRPr="00C73EE1">
              <w:rPr>
                <w:rFonts w:ascii="Aptos" w:eastAsia="Calibri" w:hAnsi="Aptos" w:cstheme="minorHAnsi"/>
                <w:sz w:val="12"/>
                <w:szCs w:val="12"/>
              </w:rPr>
              <w:t>-RT-R</w:t>
            </w:r>
          </w:p>
        </w:tc>
        <w:tc>
          <w:tcPr>
            <w:tcW w:w="0" w:type="auto"/>
          </w:tcPr>
          <w:p w14:paraId="33BD1310" w14:textId="77777777" w:rsidR="00EC2606" w:rsidRPr="00C73EE1" w:rsidRDefault="00EC2606" w:rsidP="000F5611">
            <w:pPr>
              <w:rPr>
                <w:rFonts w:ascii="Aptos" w:eastAsia="Calibri" w:hAnsi="Aptos" w:cstheme="minorHAnsi"/>
                <w:sz w:val="12"/>
                <w:szCs w:val="12"/>
              </w:rPr>
            </w:pPr>
            <w:r w:rsidRPr="00C73EE1">
              <w:rPr>
                <w:rFonts w:ascii="Aptos" w:eastAsia="Calibri" w:hAnsi="Aptos" w:cstheme="minorHAnsi"/>
                <w:sz w:val="12"/>
                <w:szCs w:val="12"/>
              </w:rPr>
              <w:t>CTC GAT CCG CTT GGC TAG</w:t>
            </w:r>
          </w:p>
        </w:tc>
        <w:tc>
          <w:tcPr>
            <w:tcW w:w="0" w:type="auto"/>
            <w:vMerge/>
          </w:tcPr>
          <w:p w14:paraId="77912EE4" w14:textId="77777777" w:rsidR="00EC2606" w:rsidRPr="00C73EE1" w:rsidRDefault="00EC2606" w:rsidP="000F5611">
            <w:pPr>
              <w:rPr>
                <w:rFonts w:ascii="Aptos" w:eastAsia="Calibri" w:hAnsi="Aptos" w:cstheme="minorHAnsi"/>
                <w:sz w:val="12"/>
                <w:szCs w:val="12"/>
              </w:rPr>
            </w:pPr>
          </w:p>
        </w:tc>
        <w:tc>
          <w:tcPr>
            <w:tcW w:w="0" w:type="auto"/>
            <w:vMerge/>
          </w:tcPr>
          <w:p w14:paraId="17C0D81E" w14:textId="77777777" w:rsidR="00EC2606" w:rsidRPr="00C73EE1" w:rsidRDefault="00EC2606" w:rsidP="000F5611">
            <w:pPr>
              <w:rPr>
                <w:rFonts w:ascii="Aptos" w:eastAsia="Calibri" w:hAnsi="Aptos" w:cstheme="minorHAnsi"/>
                <w:sz w:val="12"/>
                <w:szCs w:val="12"/>
              </w:rPr>
            </w:pPr>
          </w:p>
        </w:tc>
        <w:tc>
          <w:tcPr>
            <w:tcW w:w="0" w:type="auto"/>
            <w:vMerge/>
          </w:tcPr>
          <w:p w14:paraId="5C2FB0F7" w14:textId="77777777" w:rsidR="00EC2606" w:rsidRPr="00C73EE1" w:rsidRDefault="00EC2606" w:rsidP="000F5611">
            <w:pPr>
              <w:rPr>
                <w:rFonts w:ascii="Aptos" w:eastAsia="Calibri" w:hAnsi="Aptos" w:cstheme="minorHAnsi"/>
                <w:sz w:val="12"/>
                <w:szCs w:val="12"/>
              </w:rPr>
            </w:pPr>
          </w:p>
        </w:tc>
      </w:tr>
    </w:tbl>
    <w:p w14:paraId="38454F04" w14:textId="6EE9A171" w:rsidR="00CE1D34" w:rsidRPr="00C73EE1" w:rsidRDefault="003E1FEA" w:rsidP="0016630E">
      <w:pPr>
        <w:spacing w:line="240" w:lineRule="auto"/>
        <w:rPr>
          <w:rFonts w:ascii="Aptos" w:eastAsia="Calibri" w:hAnsi="Aptos" w:cstheme="minorHAnsi"/>
          <w:sz w:val="14"/>
          <w:szCs w:val="14"/>
        </w:rPr>
      </w:pPr>
      <w:r w:rsidRPr="00C73EE1">
        <w:rPr>
          <w:rFonts w:ascii="Aptos" w:eastAsia="Calibri" w:hAnsi="Aptos" w:cstheme="minorHAnsi"/>
          <w:b/>
          <w:bCs/>
          <w:sz w:val="14"/>
          <w:szCs w:val="14"/>
        </w:rPr>
        <w:t>Abbreviations</w:t>
      </w:r>
      <w:r w:rsidR="0016630E" w:rsidRPr="00C73EE1">
        <w:rPr>
          <w:rFonts w:ascii="Aptos" w:eastAsia="Calibri" w:hAnsi="Aptos" w:cstheme="minorHAnsi"/>
          <w:b/>
          <w:bCs/>
          <w:sz w:val="14"/>
          <w:szCs w:val="14"/>
        </w:rPr>
        <w:t>/Legend</w:t>
      </w:r>
      <w:r w:rsidRPr="00C73EE1">
        <w:rPr>
          <w:rFonts w:ascii="Aptos" w:eastAsia="Calibri" w:hAnsi="Aptos" w:cstheme="minorHAnsi"/>
          <w:b/>
          <w:bCs/>
          <w:sz w:val="14"/>
          <w:szCs w:val="14"/>
        </w:rPr>
        <w:t>:</w:t>
      </w:r>
      <w:r w:rsidRPr="00C73EE1">
        <w:rPr>
          <w:rFonts w:ascii="Aptos" w:eastAsia="Calibri" w:hAnsi="Aptos" w:cstheme="minorHAnsi"/>
          <w:sz w:val="14"/>
          <w:szCs w:val="14"/>
        </w:rPr>
        <w:t xml:space="preserve"> RS: restriction site</w:t>
      </w:r>
      <w:r w:rsidR="005833C6" w:rsidRPr="00C73EE1">
        <w:rPr>
          <w:rFonts w:ascii="Aptos" w:eastAsia="Calibri" w:hAnsi="Aptos" w:cstheme="minorHAnsi"/>
          <w:sz w:val="14"/>
          <w:szCs w:val="14"/>
        </w:rPr>
        <w:t xml:space="preserve"> (bold nucleotides)</w:t>
      </w:r>
      <w:r w:rsidRPr="00C73EE1">
        <w:rPr>
          <w:rFonts w:ascii="Aptos" w:eastAsia="Calibri" w:hAnsi="Aptos" w:cstheme="minorHAnsi"/>
          <w:sz w:val="14"/>
          <w:szCs w:val="14"/>
        </w:rPr>
        <w:t xml:space="preserve">, US: upstream, DS: downstream, USF: upstream forward, USR: upstream reverse, DSF: downstream forward, DSR: downstream reverse, </w:t>
      </w:r>
      <w:r w:rsidR="00711D3D" w:rsidRPr="00C73EE1">
        <w:rPr>
          <w:rFonts w:ascii="Aptos" w:eastAsia="Calibri" w:hAnsi="Aptos" w:cstheme="minorHAnsi"/>
          <w:sz w:val="14"/>
          <w:szCs w:val="14"/>
        </w:rPr>
        <w:t>underlined</w:t>
      </w:r>
      <w:r w:rsidRPr="00C73EE1">
        <w:rPr>
          <w:rFonts w:ascii="Aptos" w:eastAsia="Calibri" w:hAnsi="Aptos" w:cstheme="minorHAnsi"/>
          <w:sz w:val="14"/>
          <w:szCs w:val="14"/>
        </w:rPr>
        <w:t xml:space="preserve"> nucleotides in A3-F, 1877-F and 0191-F are the optimized ribosomal binding site (Shine Dalgarno sequence)</w:t>
      </w:r>
      <w:r w:rsidR="005833C6" w:rsidRPr="00C73EE1">
        <w:rPr>
          <w:rFonts w:ascii="Aptos" w:eastAsia="Calibri" w:hAnsi="Aptos" w:cstheme="minorHAnsi"/>
          <w:sz w:val="14"/>
          <w:szCs w:val="14"/>
        </w:rPr>
        <w:t>.</w:t>
      </w:r>
    </w:p>
    <w:p w14:paraId="498C2A7C" w14:textId="77777777" w:rsidR="00123F8D" w:rsidRPr="00543CB5" w:rsidRDefault="00123F8D" w:rsidP="00123F8D">
      <w:pPr>
        <w:pStyle w:val="ListParagraph"/>
        <w:spacing w:line="240" w:lineRule="auto"/>
        <w:rPr>
          <w:rFonts w:ascii="Aptos" w:eastAsia="Calibri" w:hAnsi="Aptos" w:cstheme="minorHAnsi"/>
          <w:sz w:val="14"/>
          <w:szCs w:val="14"/>
        </w:rPr>
      </w:pPr>
    </w:p>
    <w:p w14:paraId="2F5BCD61" w14:textId="77777777" w:rsidR="00123F8D" w:rsidRPr="00543CB5" w:rsidRDefault="00123F8D" w:rsidP="00123F8D">
      <w:pPr>
        <w:pStyle w:val="ListParagraph"/>
        <w:spacing w:line="240" w:lineRule="auto"/>
        <w:rPr>
          <w:rFonts w:ascii="Aptos" w:eastAsia="Calibri" w:hAnsi="Aptos" w:cstheme="minorHAnsi"/>
          <w:sz w:val="14"/>
          <w:szCs w:val="14"/>
        </w:rPr>
      </w:pPr>
    </w:p>
    <w:p w14:paraId="6D277CAD" w14:textId="77777777" w:rsidR="00123F8D" w:rsidRPr="00543CB5" w:rsidRDefault="00123F8D" w:rsidP="00123F8D">
      <w:pPr>
        <w:pStyle w:val="ListParagraph"/>
        <w:spacing w:line="240" w:lineRule="auto"/>
        <w:rPr>
          <w:rFonts w:ascii="Aptos" w:eastAsia="Calibri" w:hAnsi="Aptos" w:cstheme="minorHAnsi"/>
          <w:sz w:val="14"/>
          <w:szCs w:val="14"/>
        </w:rPr>
      </w:pPr>
    </w:p>
    <w:p w14:paraId="1C9FC879" w14:textId="77777777" w:rsidR="00123F8D" w:rsidRPr="00543CB5" w:rsidRDefault="00123F8D" w:rsidP="00123F8D">
      <w:pPr>
        <w:pStyle w:val="ListParagraph"/>
        <w:spacing w:line="240" w:lineRule="auto"/>
        <w:rPr>
          <w:rFonts w:ascii="Aptos" w:eastAsia="Calibri" w:hAnsi="Aptos" w:cstheme="minorHAnsi"/>
          <w:sz w:val="14"/>
          <w:szCs w:val="14"/>
        </w:rPr>
      </w:pPr>
    </w:p>
    <w:p w14:paraId="798FDC86" w14:textId="77777777" w:rsidR="00123F8D" w:rsidRPr="00543CB5" w:rsidRDefault="00123F8D" w:rsidP="008E398E">
      <w:pPr>
        <w:spacing w:line="240" w:lineRule="auto"/>
        <w:rPr>
          <w:rFonts w:ascii="Aptos" w:eastAsia="Calibri" w:hAnsi="Aptos" w:cstheme="minorHAnsi"/>
          <w:sz w:val="14"/>
          <w:szCs w:val="14"/>
        </w:rPr>
      </w:pPr>
    </w:p>
    <w:p w14:paraId="29C4BDE5" w14:textId="55F5137C" w:rsidR="00D42B44" w:rsidRPr="00C46B7E" w:rsidRDefault="00D42B44" w:rsidP="00591832">
      <w:pPr>
        <w:pStyle w:val="Heading2"/>
        <w:rPr>
          <w:rFonts w:ascii="Aptos Narrow" w:hAnsi="Aptos Narrow"/>
          <w:b/>
          <w:bCs/>
        </w:rPr>
      </w:pPr>
      <w:r w:rsidRPr="00C46B7E">
        <w:rPr>
          <w:rFonts w:ascii="Aptos Narrow" w:hAnsi="Aptos Narrow"/>
          <w:b/>
          <w:bCs/>
        </w:rPr>
        <w:t>Supplementary Table.2</w:t>
      </w:r>
    </w:p>
    <w:p w14:paraId="777307B0" w14:textId="77777777" w:rsidR="00591832" w:rsidRPr="00591832" w:rsidRDefault="00591832" w:rsidP="00657F34"/>
    <w:p w14:paraId="75F627A8" w14:textId="3A22D80A" w:rsidR="00D42B44" w:rsidRPr="00591832" w:rsidRDefault="00D42B44" w:rsidP="00D42B44">
      <w:pPr>
        <w:spacing w:after="0" w:line="240" w:lineRule="auto"/>
        <w:rPr>
          <w:rFonts w:ascii="Aptos" w:eastAsia="Calibri" w:hAnsi="Aptos" w:cstheme="minorHAnsi"/>
          <w:b/>
          <w:bCs/>
          <w:sz w:val="12"/>
          <w:szCs w:val="12"/>
        </w:rPr>
      </w:pPr>
      <w:r w:rsidRPr="00591832">
        <w:rPr>
          <w:rFonts w:ascii="Aptos" w:eastAsia="Calibri" w:hAnsi="Aptos" w:cstheme="minorHAnsi"/>
          <w:b/>
          <w:bCs/>
          <w:sz w:val="12"/>
          <w:szCs w:val="12"/>
        </w:rPr>
        <w:t>Supplementary Table 2: Strains and Plasmids used in this study</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00"/>
        <w:gridCol w:w="3000"/>
        <w:gridCol w:w="3000"/>
      </w:tblGrid>
      <w:tr w:rsidR="00D42B44" w:rsidRPr="00591832" w14:paraId="064850B6" w14:textId="77777777" w:rsidTr="000F5611">
        <w:tc>
          <w:tcPr>
            <w:tcW w:w="3000" w:type="dxa"/>
            <w:vAlign w:val="center"/>
            <w:hideMark/>
          </w:tcPr>
          <w:p w14:paraId="7F5C474C" w14:textId="77777777" w:rsidR="00D42B44" w:rsidRPr="00591832" w:rsidRDefault="00D42B44" w:rsidP="000F5611">
            <w:pPr>
              <w:spacing w:after="0" w:line="240" w:lineRule="auto"/>
              <w:rPr>
                <w:rFonts w:ascii="Aptos" w:eastAsia="Calibri" w:hAnsi="Aptos" w:cstheme="minorHAnsi"/>
                <w:sz w:val="12"/>
                <w:szCs w:val="12"/>
              </w:rPr>
            </w:pPr>
            <w:r w:rsidRPr="00591832">
              <w:rPr>
                <w:rFonts w:ascii="Aptos" w:eastAsia="Calibri" w:hAnsi="Aptos" w:cstheme="minorHAnsi"/>
                <w:b/>
                <w:bCs/>
                <w:sz w:val="12"/>
                <w:szCs w:val="12"/>
              </w:rPr>
              <w:t xml:space="preserve">Name </w:t>
            </w:r>
          </w:p>
        </w:tc>
        <w:tc>
          <w:tcPr>
            <w:tcW w:w="3000" w:type="dxa"/>
            <w:vAlign w:val="center"/>
            <w:hideMark/>
          </w:tcPr>
          <w:p w14:paraId="122824C6" w14:textId="77777777" w:rsidR="00D42B44" w:rsidRPr="00591832" w:rsidRDefault="00D42B44" w:rsidP="000F5611">
            <w:pPr>
              <w:spacing w:after="0" w:line="240" w:lineRule="auto"/>
              <w:rPr>
                <w:rFonts w:ascii="Aptos" w:eastAsia="Calibri" w:hAnsi="Aptos" w:cstheme="minorHAnsi"/>
                <w:sz w:val="12"/>
                <w:szCs w:val="12"/>
              </w:rPr>
            </w:pPr>
            <w:r w:rsidRPr="00591832">
              <w:rPr>
                <w:rFonts w:ascii="Aptos" w:eastAsia="Calibri" w:hAnsi="Aptos" w:cstheme="minorHAnsi"/>
                <w:b/>
                <w:bCs/>
                <w:sz w:val="12"/>
                <w:szCs w:val="12"/>
              </w:rPr>
              <w:t xml:space="preserve">Description </w:t>
            </w:r>
          </w:p>
        </w:tc>
        <w:tc>
          <w:tcPr>
            <w:tcW w:w="3000" w:type="dxa"/>
            <w:vAlign w:val="center"/>
            <w:hideMark/>
          </w:tcPr>
          <w:p w14:paraId="291784A4" w14:textId="77777777" w:rsidR="00D42B44" w:rsidRPr="00591832" w:rsidRDefault="00D42B44" w:rsidP="000F5611">
            <w:pPr>
              <w:spacing w:after="0" w:line="240" w:lineRule="auto"/>
              <w:rPr>
                <w:rFonts w:ascii="Aptos" w:eastAsia="Calibri" w:hAnsi="Aptos" w:cstheme="minorHAnsi"/>
                <w:sz w:val="12"/>
                <w:szCs w:val="12"/>
              </w:rPr>
            </w:pPr>
            <w:r w:rsidRPr="00591832">
              <w:rPr>
                <w:rFonts w:ascii="Aptos" w:eastAsia="Calibri" w:hAnsi="Aptos" w:cstheme="minorHAnsi"/>
                <w:b/>
                <w:bCs/>
                <w:sz w:val="12"/>
                <w:szCs w:val="12"/>
              </w:rPr>
              <w:t>Source/ Reference</w:t>
            </w:r>
          </w:p>
        </w:tc>
      </w:tr>
      <w:tr w:rsidR="00D42B44" w:rsidRPr="00591832" w14:paraId="6B13CB44" w14:textId="77777777" w:rsidTr="000F5611">
        <w:tc>
          <w:tcPr>
            <w:tcW w:w="9000" w:type="dxa"/>
            <w:gridSpan w:val="3"/>
            <w:vAlign w:val="center"/>
          </w:tcPr>
          <w:p w14:paraId="1F4D1463" w14:textId="77777777" w:rsidR="00D42B44" w:rsidRPr="00591832" w:rsidRDefault="00D42B44" w:rsidP="000F5611">
            <w:pPr>
              <w:spacing w:after="0" w:line="240" w:lineRule="auto"/>
              <w:jc w:val="center"/>
              <w:rPr>
                <w:rFonts w:ascii="Aptos" w:eastAsia="Calibri" w:hAnsi="Aptos" w:cstheme="minorHAnsi"/>
                <w:b/>
                <w:bCs/>
                <w:sz w:val="12"/>
                <w:szCs w:val="12"/>
              </w:rPr>
            </w:pPr>
            <w:r w:rsidRPr="00591832">
              <w:rPr>
                <w:rFonts w:ascii="Aptos" w:eastAsia="Calibri" w:hAnsi="Aptos" w:cstheme="minorHAnsi"/>
                <w:b/>
                <w:bCs/>
                <w:sz w:val="12"/>
                <w:szCs w:val="12"/>
              </w:rPr>
              <w:t>Plasmids</w:t>
            </w:r>
          </w:p>
        </w:tc>
      </w:tr>
      <w:tr w:rsidR="00142B24" w:rsidRPr="00591832" w14:paraId="4C168E64" w14:textId="77777777" w:rsidTr="00921E36">
        <w:tc>
          <w:tcPr>
            <w:tcW w:w="3000" w:type="dxa"/>
          </w:tcPr>
          <w:p w14:paraId="374B009C" w14:textId="2EFA0BCB"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w:t>
            </w:r>
          </w:p>
        </w:tc>
        <w:tc>
          <w:tcPr>
            <w:tcW w:w="3000" w:type="dxa"/>
            <w:vAlign w:val="center"/>
          </w:tcPr>
          <w:p w14:paraId="5363278E" w14:textId="1DF46087"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Subcloning suicidal vector, </w:t>
            </w:r>
            <w:proofErr w:type="spellStart"/>
            <w:r w:rsidRPr="00591832">
              <w:rPr>
                <w:rFonts w:ascii="Aptos" w:eastAsia="Calibri" w:hAnsi="Aptos" w:cstheme="minorHAnsi"/>
                <w:sz w:val="12"/>
                <w:szCs w:val="12"/>
              </w:rPr>
              <w:t>Amp</w:t>
            </w:r>
            <w:r w:rsidRPr="00591832">
              <w:rPr>
                <w:rFonts w:ascii="Aptos" w:eastAsia="Calibri" w:hAnsi="Aptos" w:cstheme="minorHAnsi"/>
                <w:sz w:val="12"/>
                <w:szCs w:val="12"/>
                <w:vertAlign w:val="superscript"/>
              </w:rPr>
              <w:t>r</w:t>
            </w:r>
            <w:proofErr w:type="spellEnd"/>
          </w:p>
        </w:tc>
        <w:tc>
          <w:tcPr>
            <w:tcW w:w="3000" w:type="dxa"/>
            <w:vAlign w:val="center"/>
          </w:tcPr>
          <w:p w14:paraId="1DF145FC" w14:textId="29543DD1" w:rsidR="00142B24" w:rsidRPr="00591832" w:rsidRDefault="00142B24" w:rsidP="00142B24">
            <w:pPr>
              <w:spacing w:after="0" w:line="240" w:lineRule="auto"/>
              <w:rPr>
                <w:rFonts w:ascii="Aptos" w:eastAsia="Calibri" w:hAnsi="Aptos" w:cstheme="minorHAnsi"/>
                <w:sz w:val="12"/>
                <w:szCs w:val="12"/>
              </w:rPr>
            </w:pPr>
            <w:proofErr w:type="spellStart"/>
            <w:r w:rsidRPr="00591832">
              <w:rPr>
                <w:rFonts w:ascii="Aptos" w:eastAsia="Calibri" w:hAnsi="Aptos" w:cstheme="minorHAnsi"/>
                <w:sz w:val="12"/>
                <w:szCs w:val="12"/>
              </w:rPr>
              <w:t>Thermo</w:t>
            </w:r>
            <w:r w:rsidR="00123F8D" w:rsidRPr="00591832">
              <w:rPr>
                <w:rFonts w:ascii="Aptos" w:eastAsia="Calibri" w:hAnsi="Aptos" w:cstheme="minorHAnsi"/>
                <w:sz w:val="12"/>
                <w:szCs w:val="12"/>
              </w:rPr>
              <w:t>F</w:t>
            </w:r>
            <w:r w:rsidRPr="00591832">
              <w:rPr>
                <w:rFonts w:ascii="Aptos" w:eastAsia="Calibri" w:hAnsi="Aptos" w:cstheme="minorHAnsi"/>
                <w:sz w:val="12"/>
                <w:szCs w:val="12"/>
              </w:rPr>
              <w:t>ischer</w:t>
            </w:r>
            <w:proofErr w:type="spellEnd"/>
          </w:p>
        </w:tc>
      </w:tr>
      <w:tr w:rsidR="00142B24" w:rsidRPr="00591832" w14:paraId="75FF188C" w14:textId="77777777" w:rsidTr="00402809">
        <w:tc>
          <w:tcPr>
            <w:tcW w:w="3000" w:type="dxa"/>
          </w:tcPr>
          <w:p w14:paraId="5BA28A2E" w14:textId="741246DB"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pJET-187</w:t>
            </w:r>
            <w:r w:rsidR="00820989" w:rsidRPr="00591832">
              <w:rPr>
                <w:rFonts w:ascii="Aptos" w:eastAsia="Calibri" w:hAnsi="Aptos" w:cstheme="minorHAnsi"/>
                <w:sz w:val="12"/>
                <w:szCs w:val="12"/>
              </w:rPr>
              <w:t>7U</w:t>
            </w:r>
            <w:r w:rsidRPr="00591832">
              <w:rPr>
                <w:rFonts w:ascii="Aptos" w:eastAsia="Calibri" w:hAnsi="Aptos" w:cstheme="minorHAnsi"/>
                <w:sz w:val="12"/>
                <w:szCs w:val="12"/>
              </w:rPr>
              <w:t>S</w:t>
            </w:r>
          </w:p>
        </w:tc>
        <w:tc>
          <w:tcPr>
            <w:tcW w:w="3000" w:type="dxa"/>
            <w:vAlign w:val="center"/>
          </w:tcPr>
          <w:p w14:paraId="059C0019" w14:textId="4CDE28D9"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US fragment of </w:t>
            </w:r>
            <w:r w:rsidRPr="00591832">
              <w:rPr>
                <w:rFonts w:ascii="Aptos" w:eastAsia="Calibri" w:hAnsi="Aptos" w:cstheme="minorHAnsi"/>
                <w:i/>
                <w:iCs/>
                <w:sz w:val="12"/>
                <w:szCs w:val="12"/>
              </w:rPr>
              <w:t>rv1877</w:t>
            </w:r>
          </w:p>
        </w:tc>
        <w:tc>
          <w:tcPr>
            <w:tcW w:w="3000" w:type="dxa"/>
          </w:tcPr>
          <w:p w14:paraId="4CBC7C73" w14:textId="1EC718CF"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142B24" w:rsidRPr="00591832" w14:paraId="206F3AA4" w14:textId="77777777" w:rsidTr="00402809">
        <w:tc>
          <w:tcPr>
            <w:tcW w:w="3000" w:type="dxa"/>
          </w:tcPr>
          <w:p w14:paraId="3846C71B" w14:textId="68D2A6D8"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pJET-1877DS</w:t>
            </w:r>
          </w:p>
        </w:tc>
        <w:tc>
          <w:tcPr>
            <w:tcW w:w="3000" w:type="dxa"/>
            <w:vAlign w:val="center"/>
          </w:tcPr>
          <w:p w14:paraId="0E5121F7" w14:textId="7D2B6BA6"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DS fragment of </w:t>
            </w:r>
            <w:r w:rsidRPr="00591832">
              <w:rPr>
                <w:rFonts w:ascii="Aptos" w:eastAsia="Calibri" w:hAnsi="Aptos" w:cstheme="minorHAnsi"/>
                <w:i/>
                <w:iCs/>
                <w:sz w:val="12"/>
                <w:szCs w:val="12"/>
              </w:rPr>
              <w:t>rv1877</w:t>
            </w:r>
          </w:p>
        </w:tc>
        <w:tc>
          <w:tcPr>
            <w:tcW w:w="3000" w:type="dxa"/>
          </w:tcPr>
          <w:p w14:paraId="5990BB53" w14:textId="570F70E6"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142B24" w:rsidRPr="00591832" w14:paraId="0AC5BF1F" w14:textId="77777777" w:rsidTr="00067BB2">
        <w:tc>
          <w:tcPr>
            <w:tcW w:w="3000" w:type="dxa"/>
          </w:tcPr>
          <w:p w14:paraId="35B232DC" w14:textId="5E15C75E"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pJET-1878US</w:t>
            </w:r>
          </w:p>
        </w:tc>
        <w:tc>
          <w:tcPr>
            <w:tcW w:w="3000" w:type="dxa"/>
            <w:vAlign w:val="center"/>
          </w:tcPr>
          <w:p w14:paraId="1055F83E" w14:textId="3D5A03A4"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US fragment of </w:t>
            </w:r>
            <w:r w:rsidRPr="00591832">
              <w:rPr>
                <w:rFonts w:ascii="Aptos" w:eastAsia="Calibri" w:hAnsi="Aptos" w:cstheme="minorHAnsi"/>
                <w:i/>
                <w:iCs/>
                <w:sz w:val="12"/>
                <w:szCs w:val="12"/>
              </w:rPr>
              <w:t>rv1878</w:t>
            </w:r>
          </w:p>
        </w:tc>
        <w:tc>
          <w:tcPr>
            <w:tcW w:w="3000" w:type="dxa"/>
            <w:vAlign w:val="center"/>
          </w:tcPr>
          <w:p w14:paraId="4D211F97" w14:textId="6C6108C8"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003C0C65" w:rsidRPr="00591832">
              <w:rPr>
                <w:rFonts w:ascii="Aptos" w:eastAsia="Calibri" w:hAnsi="Aptos" w:cstheme="minorHAnsi"/>
                <w:sz w:val="12"/>
                <w:szCs w:val="12"/>
              </w:rPr>
              <w:instrText>ADDIN CSL_CITATION {"citationItems":[{"id":"ITEM-1","itemData":{"DOI":"10.1101/2023.12.14.571729","abstract":"Mycobacterium tuberculosis is well adapted to survive and persist in the infected host, escaping the host immune response. Since polyamines, which are synthesized by infected macrophages are able to inhibit the growth of M. tuberculosis, the pathogen needs strategies to cope with toxic spermine. The actinomycete Streptomyces coelicolor, closely related to M. tuberculosis makes use of a gamma-glutamylation pathway to functionally neutralize spermine. We therefore considered whether a similar pathway would be functional in M. tuberculosis. In the current study we demonstrated that M. tuberculosis growth was inhibited by the polyamine spermine. Using a glutamine synthetase-based in vitro enzymatic activity assay we determined that GlnA3Mt (Rv1878) is a gamma-glutamylspermine synthetase. In an in vitro phosphate release assay we showed that purified His-Strep-GlnA3Mt as well as native GlnA3Mt prefer spermine as a substrate to putrescine, cadaverine, spermidine or other monoamines and amino acids, suggesting that GlnA3Mt may play a specific role in the detoxification of the polyamine spermine. However, the deletion of the glnA3 gene in M. tuberculosis did not result in growth inhibition or enhanced sensitivity of M. tuberculosis in the presence of high spermine concentrations. Subsequent RNAsequencing of M. tuberculosis bacteria revealed that the gene cluster consisting of the efflux pump-encoding rv3065-rv3066-rv3067 genes is upregulated upon spermine treatment, suggesting its involvement in bacterial survival under elevated spermine concentrations. ### Competing Interest Statement The authors have declared no competing interest.","author":[{"dropping-particle":"","family":"Krysenko","given":"Sergii","non-dropping-particle":"","parse-names":false,"suffix":""},{"dropping-particle":"","family":"Sao Emani","given":"Carine","non-dropping-particle":"","parse-names":false,"suffix":""},{"dropping-particle":"","family":"Bäuerle","given":"Moritz","non-dropping-particle":"","parse-names":false,"suffix":""},{"dropping-particle":"","family":"Oswald","given":"Maria","non-dropping-particle":"","parse-names":false,"suffix":""},{"dropping-particle":"","family":"Kulik","given":"Andreas","non-dropping-particle":"","parse-names":false,"suffix":""},{"dropping-particle":"","family":"Meyners","given":"Christian","non-dropping-particle":"","parse-names":false,"suffix":""},{"dropping-particle":"","family":"Hillemann","given":"Doris","non-dropping-particle":"","parse-names":false,"suffix":""},{"dropping-particle":"","family":"Merker","given":"Matthias","non-dropping-particle":"","parse-names":false,"suffix":""},{"dropping-particle":"","family":"Wohlers","given":"Inken","non-dropping-particle":"","parse-names":false,"suffix":""},{"dropping-particle":"","family":"Hausch","given":"Felix","non-dropping-particle":"","parse-names":false,"suffix":""},{"dropping-particle":"","family":"Brötz-Oesterhelt","given":"Heike","non-dropping-particle":"","parse-names":false,"suffix":""},{"dropping-particle":"","family":"Mitulski","given":"Agnieszka","non-dropping-particle":"","parse-names":false,"suffix":""},{"dropping-particle":"","family":"Reiling","given":"Norbert","non-dropping-particle":"","parse-names":false,"suffix":""},{"dropping-particle":"","family":"Wohlleben","given":"Wolfgang","non-dropping-particle":"","parse-names":false,"suffix":""}],"container-title":"bioRxiv","id":"ITEM-1","issued":{"date-parts":[["2023","12","15"]]},"page":"2023.12.14.571729","publisher":"Cold Spring Harbor Laboratory","title":"GlnA3Mt is able to glutamylate spermine but it is not essential for the detoxification of spermine in Mycobacterium tuberculosis","type":"article-journal"},"uris":["http://www.mendeley.com/documents/?uuid=05ffab69-3ceb-31c7-928a-472ef71670d3"]}],"mendeley":{"formattedCitation":"&lt;sup&gt;1&lt;/sup&gt;","plainTextFormattedCitation":"1","previouslyFormattedCitation":"&lt;sup&gt;2&lt;/sup&gt;"},"properties":{"noteIndex":0},"schema":"https://github.com/citation-style-language/schema/raw/master/csl-citation.json"}</w:instrText>
            </w:r>
            <w:r w:rsidRPr="00591832">
              <w:rPr>
                <w:rFonts w:ascii="Aptos" w:eastAsia="Calibri" w:hAnsi="Aptos" w:cstheme="minorHAnsi"/>
                <w:sz w:val="12"/>
                <w:szCs w:val="12"/>
              </w:rPr>
              <w:fldChar w:fldCharType="separate"/>
            </w:r>
            <w:r w:rsidR="003C0C65" w:rsidRPr="00591832">
              <w:rPr>
                <w:rFonts w:ascii="Aptos" w:eastAsia="Calibri" w:hAnsi="Aptos" w:cstheme="minorHAnsi"/>
                <w:noProof/>
                <w:sz w:val="12"/>
                <w:szCs w:val="12"/>
                <w:vertAlign w:val="superscript"/>
              </w:rPr>
              <w:t>1</w:t>
            </w:r>
            <w:r w:rsidRPr="00591832">
              <w:rPr>
                <w:rFonts w:ascii="Aptos" w:eastAsia="Calibri" w:hAnsi="Aptos" w:cstheme="minorHAnsi"/>
                <w:sz w:val="12"/>
                <w:szCs w:val="12"/>
              </w:rPr>
              <w:fldChar w:fldCharType="end"/>
            </w:r>
          </w:p>
        </w:tc>
      </w:tr>
      <w:tr w:rsidR="00142B24" w:rsidRPr="00591832" w14:paraId="1EEA89BC" w14:textId="77777777" w:rsidTr="00067BB2">
        <w:tc>
          <w:tcPr>
            <w:tcW w:w="3000" w:type="dxa"/>
          </w:tcPr>
          <w:p w14:paraId="62DF9808" w14:textId="49F773C7"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pJET-1878DS</w:t>
            </w:r>
          </w:p>
        </w:tc>
        <w:tc>
          <w:tcPr>
            <w:tcW w:w="3000" w:type="dxa"/>
            <w:vAlign w:val="center"/>
          </w:tcPr>
          <w:p w14:paraId="36D865B7" w14:textId="61905C82"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DS fragment of </w:t>
            </w:r>
            <w:r w:rsidRPr="00591832">
              <w:rPr>
                <w:rFonts w:ascii="Aptos" w:eastAsia="Calibri" w:hAnsi="Aptos" w:cstheme="minorHAnsi"/>
                <w:i/>
                <w:iCs/>
                <w:sz w:val="12"/>
                <w:szCs w:val="12"/>
              </w:rPr>
              <w:t>rv1878</w:t>
            </w:r>
          </w:p>
        </w:tc>
        <w:tc>
          <w:tcPr>
            <w:tcW w:w="3000" w:type="dxa"/>
            <w:vAlign w:val="center"/>
          </w:tcPr>
          <w:p w14:paraId="26C2EC28" w14:textId="57DC42AD"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003C0C65" w:rsidRPr="00591832">
              <w:rPr>
                <w:rFonts w:ascii="Aptos" w:eastAsia="Calibri" w:hAnsi="Aptos" w:cstheme="minorHAnsi"/>
                <w:sz w:val="12"/>
                <w:szCs w:val="12"/>
              </w:rPr>
              <w:instrText>ADDIN CSL_CITATION {"citationItems":[{"id":"ITEM-1","itemData":{"DOI":"10.1101/2023.12.14.571729","abstract":"Mycobacterium tuberculosis is well adapted to survive and persist in the infected host, escaping the host immune response. Since polyamines, which are synthesized by infected macrophages are able to inhibit the growth of M. tuberculosis, the pathogen needs strategies to cope with toxic spermine. The actinomycete Streptomyces coelicolor, closely related to M. tuberculosis makes use of a gamma-glutamylation pathway to functionally neutralize spermine. We therefore considered whether a similar pathway would be functional in M. tuberculosis. In the current study we demonstrated that M. tuberculosis growth was inhibited by the polyamine spermine. Using a glutamine synthetase-based in vitro enzymatic activity assay we determined that GlnA3Mt (Rv1878) is a gamma-glutamylspermine synthetase. In an in vitro phosphate release assay we showed that purified His-Strep-GlnA3Mt as well as native GlnA3Mt prefer spermine as a substrate to putrescine, cadaverine, spermidine or other monoamines and amino acids, suggesting that GlnA3Mt may play a specific role in the detoxification of the polyamine spermine. However, the deletion of the glnA3 gene in M. tuberculosis did not result in growth inhibition or enhanced sensitivity of M. tuberculosis in the presence of high spermine concentrations. Subsequent RNAsequencing of M. tuberculosis bacteria revealed that the gene cluster consisting of the efflux pump-encoding rv3065-rv3066-rv3067 genes is upregulated upon spermine treatment, suggesting its involvement in bacterial survival under elevated spermine concentrations. ### Competing Interest Statement The authors have declared no competing interest.","author":[{"dropping-particle":"","family":"Krysenko","given":"Sergii","non-dropping-particle":"","parse-names":false,"suffix":""},{"dropping-particle":"","family":"Sao Emani","given":"Carine","non-dropping-particle":"","parse-names":false,"suffix":""},{"dropping-particle":"","family":"Bäuerle","given":"Moritz","non-dropping-particle":"","parse-names":false,"suffix":""},{"dropping-particle":"","family":"Oswald","given":"Maria","non-dropping-particle":"","parse-names":false,"suffix":""},{"dropping-particle":"","family":"Kulik","given":"Andreas","non-dropping-particle":"","parse-names":false,"suffix":""},{"dropping-particle":"","family":"Meyners","given":"Christian","non-dropping-particle":"","parse-names":false,"suffix":""},{"dropping-particle":"","family":"Hillemann","given":"Doris","non-dropping-particle":"","parse-names":false,"suffix":""},{"dropping-particle":"","family":"Merker","given":"Matthias","non-dropping-particle":"","parse-names":false,"suffix":""},{"dropping-particle":"","family":"Wohlers","given":"Inken","non-dropping-particle":"","parse-names":false,"suffix":""},{"dropping-particle":"","family":"Hausch","given":"Felix","non-dropping-particle":"","parse-names":false,"suffix":""},{"dropping-particle":"","family":"Brötz-Oesterhelt","given":"Heike","non-dropping-particle":"","parse-names":false,"suffix":""},{"dropping-particle":"","family":"Mitulski","given":"Agnieszka","non-dropping-particle":"","parse-names":false,"suffix":""},{"dropping-particle":"","family":"Reiling","given":"Norbert","non-dropping-particle":"","parse-names":false,"suffix":""},{"dropping-particle":"","family":"Wohlleben","given":"Wolfgang","non-dropping-particle":"","parse-names":false,"suffix":""}],"container-title":"bioRxiv","id":"ITEM-1","issued":{"date-parts":[["2023","12","15"]]},"page":"2023.12.14.571729","publisher":"Cold Spring Harbor Laboratory","title":"GlnA3Mt is able to glutamylate spermine but it is not essential for the detoxification of spermine in Mycobacterium tuberculosis","type":"article-journal"},"uris":["http://www.mendeley.com/documents/?uuid=05ffab69-3ceb-31c7-928a-472ef71670d3"]}],"mendeley":{"formattedCitation":"&lt;sup&gt;1&lt;/sup&gt;","plainTextFormattedCitation":"1","previouslyFormattedCitation":"&lt;sup&gt;2&lt;/sup&gt;"},"properties":{"noteIndex":0},"schema":"https://github.com/citation-style-language/schema/raw/master/csl-citation.json"}</w:instrText>
            </w:r>
            <w:r w:rsidRPr="00591832">
              <w:rPr>
                <w:rFonts w:ascii="Aptos" w:eastAsia="Calibri" w:hAnsi="Aptos" w:cstheme="minorHAnsi"/>
                <w:sz w:val="12"/>
                <w:szCs w:val="12"/>
              </w:rPr>
              <w:fldChar w:fldCharType="separate"/>
            </w:r>
            <w:r w:rsidR="003C0C65" w:rsidRPr="00591832">
              <w:rPr>
                <w:rFonts w:ascii="Aptos" w:eastAsia="Calibri" w:hAnsi="Aptos" w:cstheme="minorHAnsi"/>
                <w:noProof/>
                <w:sz w:val="12"/>
                <w:szCs w:val="12"/>
                <w:vertAlign w:val="superscript"/>
              </w:rPr>
              <w:t>1</w:t>
            </w:r>
            <w:r w:rsidRPr="00591832">
              <w:rPr>
                <w:rFonts w:ascii="Aptos" w:eastAsia="Calibri" w:hAnsi="Aptos" w:cstheme="minorHAnsi"/>
                <w:sz w:val="12"/>
                <w:szCs w:val="12"/>
              </w:rPr>
              <w:fldChar w:fldCharType="end"/>
            </w:r>
          </w:p>
        </w:tc>
      </w:tr>
      <w:tr w:rsidR="00142B24" w:rsidRPr="00591832" w14:paraId="5F978B53" w14:textId="77777777" w:rsidTr="00AB1E13">
        <w:tc>
          <w:tcPr>
            <w:tcW w:w="3000" w:type="dxa"/>
          </w:tcPr>
          <w:p w14:paraId="0FBF9B87" w14:textId="4F48D94C"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pJET-0191US</w:t>
            </w:r>
          </w:p>
        </w:tc>
        <w:tc>
          <w:tcPr>
            <w:tcW w:w="3000" w:type="dxa"/>
            <w:vAlign w:val="center"/>
          </w:tcPr>
          <w:p w14:paraId="44BE3547" w14:textId="013F4195"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US fragment of </w:t>
            </w:r>
            <w:r w:rsidRPr="00591832">
              <w:rPr>
                <w:rFonts w:ascii="Aptos" w:eastAsia="Calibri" w:hAnsi="Aptos" w:cstheme="minorHAnsi"/>
                <w:i/>
                <w:iCs/>
                <w:sz w:val="12"/>
                <w:szCs w:val="12"/>
              </w:rPr>
              <w:t>rv0191</w:t>
            </w:r>
          </w:p>
        </w:tc>
        <w:tc>
          <w:tcPr>
            <w:tcW w:w="3000" w:type="dxa"/>
          </w:tcPr>
          <w:p w14:paraId="500EB737" w14:textId="07D318CB"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142B24" w:rsidRPr="00591832" w14:paraId="308E7A53" w14:textId="77777777" w:rsidTr="00AB1E13">
        <w:tc>
          <w:tcPr>
            <w:tcW w:w="3000" w:type="dxa"/>
          </w:tcPr>
          <w:p w14:paraId="0391893F" w14:textId="201B55D1"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pJET-0191DS</w:t>
            </w:r>
          </w:p>
        </w:tc>
        <w:tc>
          <w:tcPr>
            <w:tcW w:w="3000" w:type="dxa"/>
            <w:vAlign w:val="center"/>
          </w:tcPr>
          <w:p w14:paraId="014AF6C7" w14:textId="1F44C668"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DS fragment of </w:t>
            </w:r>
            <w:r w:rsidRPr="00591832">
              <w:rPr>
                <w:rFonts w:ascii="Aptos" w:eastAsia="Calibri" w:hAnsi="Aptos" w:cstheme="minorHAnsi"/>
                <w:i/>
                <w:iCs/>
                <w:sz w:val="12"/>
                <w:szCs w:val="12"/>
              </w:rPr>
              <w:t>rv0191</w:t>
            </w:r>
          </w:p>
        </w:tc>
        <w:tc>
          <w:tcPr>
            <w:tcW w:w="3000" w:type="dxa"/>
          </w:tcPr>
          <w:p w14:paraId="33E9EF4F" w14:textId="486AD533" w:rsidR="00142B24" w:rsidRPr="00591832" w:rsidRDefault="00142B24" w:rsidP="00142B24">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7855E69D" w14:textId="77777777" w:rsidTr="00AB1E13">
        <w:tc>
          <w:tcPr>
            <w:tcW w:w="3000" w:type="dxa"/>
          </w:tcPr>
          <w:p w14:paraId="4774F0D8" w14:textId="1259FC6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pJET-1877</w:t>
            </w:r>
          </w:p>
        </w:tc>
        <w:tc>
          <w:tcPr>
            <w:tcW w:w="3000" w:type="dxa"/>
            <w:vAlign w:val="center"/>
          </w:tcPr>
          <w:p w14:paraId="6C486D67" w14:textId="19184F23"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w:t>
            </w:r>
            <w:r w:rsidRPr="00591832">
              <w:rPr>
                <w:rFonts w:ascii="Aptos" w:eastAsia="Calibri" w:hAnsi="Aptos" w:cstheme="minorHAnsi"/>
                <w:i/>
                <w:iCs/>
                <w:sz w:val="12"/>
                <w:szCs w:val="12"/>
              </w:rPr>
              <w:t>rv1877</w:t>
            </w:r>
            <w:r w:rsidRPr="00591832">
              <w:rPr>
                <w:rFonts w:ascii="Aptos" w:eastAsia="Calibri" w:hAnsi="Aptos" w:cstheme="minorHAnsi"/>
                <w:sz w:val="12"/>
                <w:szCs w:val="12"/>
              </w:rPr>
              <w:t xml:space="preserve"> gene</w:t>
            </w:r>
          </w:p>
        </w:tc>
        <w:tc>
          <w:tcPr>
            <w:tcW w:w="3000" w:type="dxa"/>
          </w:tcPr>
          <w:p w14:paraId="3199E794" w14:textId="36453BEA"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143AB8" w:rsidRPr="00591832" w14:paraId="74A1C520" w14:textId="77777777" w:rsidTr="00965A2A">
        <w:tc>
          <w:tcPr>
            <w:tcW w:w="3000" w:type="dxa"/>
          </w:tcPr>
          <w:p w14:paraId="5401F4FB" w14:textId="536D82E0" w:rsidR="00143AB8" w:rsidRPr="00591832" w:rsidRDefault="00143AB8" w:rsidP="00143AB8">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pJET-1878</w:t>
            </w:r>
          </w:p>
        </w:tc>
        <w:tc>
          <w:tcPr>
            <w:tcW w:w="3000" w:type="dxa"/>
          </w:tcPr>
          <w:p w14:paraId="6A2031F3" w14:textId="1D1CC03E" w:rsidR="00143AB8" w:rsidRPr="00591832" w:rsidRDefault="00143AB8" w:rsidP="00143AB8">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w:t>
            </w:r>
            <w:r w:rsidRPr="00591832">
              <w:rPr>
                <w:rFonts w:ascii="Aptos" w:eastAsia="Calibri" w:hAnsi="Aptos" w:cstheme="minorHAnsi"/>
                <w:i/>
                <w:iCs/>
                <w:sz w:val="12"/>
                <w:szCs w:val="12"/>
              </w:rPr>
              <w:t>rv1878</w:t>
            </w:r>
            <w:r w:rsidRPr="00591832">
              <w:rPr>
                <w:rFonts w:ascii="Aptos" w:eastAsia="Calibri" w:hAnsi="Aptos" w:cstheme="minorHAnsi"/>
                <w:sz w:val="12"/>
                <w:szCs w:val="12"/>
              </w:rPr>
              <w:t xml:space="preserve"> gene</w:t>
            </w:r>
          </w:p>
        </w:tc>
        <w:tc>
          <w:tcPr>
            <w:tcW w:w="3000" w:type="dxa"/>
          </w:tcPr>
          <w:p w14:paraId="70291F46" w14:textId="4846CE8E" w:rsidR="00143AB8" w:rsidRPr="00591832" w:rsidRDefault="00143AB8" w:rsidP="00143AB8">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143AB8" w:rsidRPr="00591832" w14:paraId="7A6F6602" w14:textId="77777777" w:rsidTr="00965A2A">
        <w:tc>
          <w:tcPr>
            <w:tcW w:w="3000" w:type="dxa"/>
          </w:tcPr>
          <w:p w14:paraId="016BD510" w14:textId="004CAB5F" w:rsidR="00143AB8" w:rsidRPr="00591832" w:rsidRDefault="00143AB8" w:rsidP="00143AB8">
            <w:pPr>
              <w:spacing w:after="0" w:line="240" w:lineRule="auto"/>
              <w:rPr>
                <w:rFonts w:ascii="Aptos" w:eastAsia="Calibri" w:hAnsi="Aptos" w:cstheme="minorHAnsi"/>
                <w:sz w:val="12"/>
                <w:szCs w:val="12"/>
              </w:rPr>
            </w:pPr>
            <w:r w:rsidRPr="00591832">
              <w:rPr>
                <w:rFonts w:ascii="Aptos" w:eastAsia="Calibri" w:hAnsi="Aptos" w:cstheme="minorHAnsi"/>
                <w:sz w:val="12"/>
                <w:szCs w:val="12"/>
              </w:rPr>
              <w:t>pJET-0191</w:t>
            </w:r>
          </w:p>
        </w:tc>
        <w:tc>
          <w:tcPr>
            <w:tcW w:w="3000" w:type="dxa"/>
          </w:tcPr>
          <w:p w14:paraId="20D982D5" w14:textId="624061D6" w:rsidR="00143AB8" w:rsidRPr="00591832" w:rsidRDefault="00143AB8" w:rsidP="00143AB8">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pJET carrying the </w:t>
            </w:r>
            <w:r w:rsidRPr="00591832">
              <w:rPr>
                <w:rFonts w:ascii="Aptos" w:eastAsia="Calibri" w:hAnsi="Aptos" w:cstheme="minorHAnsi"/>
                <w:i/>
                <w:iCs/>
                <w:sz w:val="12"/>
                <w:szCs w:val="12"/>
              </w:rPr>
              <w:t>rv0191</w:t>
            </w:r>
            <w:r w:rsidRPr="00591832">
              <w:rPr>
                <w:rFonts w:ascii="Aptos" w:eastAsia="Calibri" w:hAnsi="Aptos" w:cstheme="minorHAnsi"/>
                <w:sz w:val="12"/>
                <w:szCs w:val="12"/>
              </w:rPr>
              <w:t xml:space="preserve"> gene</w:t>
            </w:r>
          </w:p>
        </w:tc>
        <w:tc>
          <w:tcPr>
            <w:tcW w:w="3000" w:type="dxa"/>
          </w:tcPr>
          <w:p w14:paraId="537CEBD0" w14:textId="5F6F0BE1" w:rsidR="00143AB8" w:rsidRPr="00591832" w:rsidRDefault="00143AB8" w:rsidP="00143AB8">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2FD86303" w14:textId="77777777" w:rsidTr="000F5611">
        <w:tc>
          <w:tcPr>
            <w:tcW w:w="3000" w:type="dxa"/>
            <w:vAlign w:val="center"/>
            <w:hideMark/>
          </w:tcPr>
          <w:p w14:paraId="7169DD78"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p2NIL </w:t>
            </w:r>
          </w:p>
        </w:tc>
        <w:tc>
          <w:tcPr>
            <w:tcW w:w="3000" w:type="dxa"/>
            <w:vAlign w:val="center"/>
            <w:hideMark/>
          </w:tcPr>
          <w:p w14:paraId="056248D9"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Cloning vector, </w:t>
            </w:r>
            <w:proofErr w:type="spellStart"/>
            <w:r w:rsidRPr="00591832">
              <w:rPr>
                <w:rFonts w:ascii="Aptos" w:eastAsia="Calibri" w:hAnsi="Aptos" w:cstheme="minorHAnsi"/>
                <w:sz w:val="12"/>
                <w:szCs w:val="12"/>
              </w:rPr>
              <w:t>kan</w:t>
            </w:r>
            <w:r w:rsidRPr="00591832">
              <w:rPr>
                <w:rFonts w:ascii="Aptos" w:eastAsia="Calibri" w:hAnsi="Aptos" w:cstheme="minorHAnsi"/>
                <w:sz w:val="12"/>
                <w:szCs w:val="12"/>
                <w:vertAlign w:val="superscript"/>
              </w:rPr>
              <w:t>r</w:t>
            </w:r>
            <w:proofErr w:type="spellEnd"/>
            <w:r w:rsidRPr="00591832">
              <w:rPr>
                <w:rFonts w:ascii="Aptos" w:eastAsia="Calibri" w:hAnsi="Aptos" w:cstheme="minorHAnsi"/>
                <w:sz w:val="12"/>
                <w:szCs w:val="12"/>
              </w:rPr>
              <w:t xml:space="preserve"> </w:t>
            </w:r>
          </w:p>
        </w:tc>
        <w:tc>
          <w:tcPr>
            <w:tcW w:w="3000" w:type="dxa"/>
            <w:vAlign w:val="center"/>
            <w:hideMark/>
          </w:tcPr>
          <w:p w14:paraId="269150E0" w14:textId="17B839EB"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Pr="00591832">
              <w:rPr>
                <w:rFonts w:ascii="Aptos" w:eastAsia="Calibri" w:hAnsi="Aptos" w:cstheme="minorHAnsi"/>
                <w:sz w:val="12"/>
                <w:szCs w:val="12"/>
              </w:rPr>
              <w:instrText>ADDIN CSL_CITATION {"citationItems":[{"id":"ITEM-1","itemData":{"DOI":"10.1099/00221287-146-8-1969","ISSN":"1350-0872","PMID":"10931901","abstract":"Progress in the field of mycobacterial research has been hindered by the inability to readily generate defined mutant strains of the slow-growing mycobacteria to investigate the function of specific genes. An efficient method is described that has been used to generate several mutants, including the first double unmarked deletion strain of Mycobacterium tuberculosis. Four mutants were constructed: a marked deletion of the plcABC cluster, which encodes three phospholipases C; separate unmarked deletions in plcABC and tlyA (encoding a haemolysin); and a double unmarked mutant tlyADelta plcABCDelta. To accomplish this, two series of vectors were designed, the first of which, named pNIL, allows manipulation of the target gene sequence at a variety of convenient restriction sites. The second series, named pGOAL, contains marker cassettes flanked by PAC:I restriction enzyme sites. The final suicide plasmid vectors were then obtained by cloning a marker cassette from a pGOAL vector into the single PAC:I site of the pNIL vector with the modified gene of interest. Finally, a two-step strategy was employed whereby single cross-over events were first selected, then screening for the second cross-over was carried out to yield the mutant strains. This technique will now allow the construction of potential vaccine strains without the inclusion of antibiotic resistance markers, the ability to make multiple defined mutations and the possibility of making more subtle defined mutations, such as point mutations.","author":[{"dropping-particle":"","family":"Parish","given":"Tanya","non-dropping-particle":"","parse-names":false,"suffix":""},{"dropping-particle":"","family":"Stoker","given":"Neil G.","non-dropping-particle":"","parse-names":false,"suffix":""}],"container-title":"Microbiology","id":"ITEM-1","issue":"8","issued":{"date-parts":[["2000","8","1"]]},"page":"1969-1975","title":"Use of a flexible cassette method to generate a double unmarked Mycobacterium tuberculosis tlyA plcABC mutant by gene replacement","type":"article-journal","volume":"146 ( Pt 8"},"uris":["http://www.mendeley.com/documents/?uuid=5672d1a9-8a26-42ae-b09b-8749b8a2cc7c"]}],"mendeley":{"formattedCitation":"&lt;sup&gt;2&lt;/sup&gt;","plainTextFormattedCitation":"2","previouslyFormattedCitation":"&lt;sup&gt;1&lt;/sup&gt;"},"properties":{"noteIndex":0},"schema":"https://github.com/citation-style-language/schema/raw/master/csl-citation.json"}</w:instrText>
            </w:r>
            <w:r w:rsidRPr="00591832">
              <w:rPr>
                <w:rFonts w:ascii="Aptos" w:eastAsia="Calibri" w:hAnsi="Aptos" w:cstheme="minorHAnsi"/>
                <w:sz w:val="12"/>
                <w:szCs w:val="12"/>
              </w:rPr>
              <w:fldChar w:fldCharType="separate"/>
            </w:r>
            <w:r w:rsidRPr="00591832">
              <w:rPr>
                <w:rFonts w:ascii="Aptos" w:eastAsia="Calibri" w:hAnsi="Aptos" w:cstheme="minorHAnsi"/>
                <w:noProof/>
                <w:sz w:val="12"/>
                <w:szCs w:val="12"/>
                <w:vertAlign w:val="superscript"/>
              </w:rPr>
              <w:t>2</w:t>
            </w:r>
            <w:r w:rsidRPr="00591832">
              <w:rPr>
                <w:rFonts w:ascii="Aptos" w:eastAsia="Calibri" w:hAnsi="Aptos" w:cstheme="minorHAnsi"/>
                <w:sz w:val="12"/>
                <w:szCs w:val="12"/>
              </w:rPr>
              <w:fldChar w:fldCharType="end"/>
            </w:r>
          </w:p>
        </w:tc>
      </w:tr>
      <w:tr w:rsidR="00DD6027" w:rsidRPr="00591832" w14:paraId="17144B6B" w14:textId="77777777" w:rsidTr="000F5611">
        <w:tc>
          <w:tcPr>
            <w:tcW w:w="3000" w:type="dxa"/>
            <w:vAlign w:val="center"/>
            <w:hideMark/>
          </w:tcPr>
          <w:p w14:paraId="1B5B486D"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p2NIL-1877 </w:t>
            </w:r>
          </w:p>
        </w:tc>
        <w:tc>
          <w:tcPr>
            <w:tcW w:w="3000" w:type="dxa"/>
            <w:vAlign w:val="center"/>
            <w:hideMark/>
          </w:tcPr>
          <w:p w14:paraId="17F64B60"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p2NIL vector carrying 2416bp region upstream </w:t>
            </w:r>
            <w:r w:rsidRPr="00591832">
              <w:rPr>
                <w:rFonts w:ascii="Aptos" w:eastAsia="Calibri" w:hAnsi="Aptos" w:cstheme="minorHAnsi"/>
                <w:i/>
                <w:iCs/>
                <w:sz w:val="12"/>
                <w:szCs w:val="12"/>
              </w:rPr>
              <w:t xml:space="preserve">rv1877 </w:t>
            </w:r>
            <w:r w:rsidRPr="00591832">
              <w:rPr>
                <w:rFonts w:ascii="Aptos" w:eastAsia="Calibri" w:hAnsi="Aptos" w:cstheme="minorHAnsi"/>
                <w:sz w:val="12"/>
                <w:szCs w:val="12"/>
              </w:rPr>
              <w:t xml:space="preserve">and 2459bp downstream region </w:t>
            </w:r>
            <w:r w:rsidRPr="00591832">
              <w:rPr>
                <w:rFonts w:ascii="Aptos" w:eastAsia="Calibri" w:hAnsi="Aptos" w:cstheme="minorHAnsi"/>
                <w:i/>
                <w:iCs/>
                <w:sz w:val="12"/>
                <w:szCs w:val="12"/>
              </w:rPr>
              <w:t>rv1877</w:t>
            </w:r>
          </w:p>
        </w:tc>
        <w:tc>
          <w:tcPr>
            <w:tcW w:w="3000" w:type="dxa"/>
            <w:vAlign w:val="center"/>
            <w:hideMark/>
          </w:tcPr>
          <w:p w14:paraId="5EB66A2E"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6F0FC4C7" w14:textId="77777777" w:rsidTr="000F5611">
        <w:tc>
          <w:tcPr>
            <w:tcW w:w="3000" w:type="dxa"/>
            <w:vAlign w:val="center"/>
          </w:tcPr>
          <w:p w14:paraId="009E0025"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p2NIL-1878</w:t>
            </w:r>
          </w:p>
        </w:tc>
        <w:tc>
          <w:tcPr>
            <w:tcW w:w="3000" w:type="dxa"/>
            <w:vAlign w:val="center"/>
          </w:tcPr>
          <w:p w14:paraId="48784EBA"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p2NIL vector carrying 2416bp region upstream</w:t>
            </w:r>
            <w:r w:rsidRPr="00591832">
              <w:rPr>
                <w:rFonts w:ascii="Aptos" w:eastAsia="Calibri" w:hAnsi="Aptos" w:cstheme="minorHAnsi"/>
                <w:i/>
                <w:iCs/>
                <w:sz w:val="12"/>
                <w:szCs w:val="12"/>
              </w:rPr>
              <w:t xml:space="preserve"> rv1878 </w:t>
            </w:r>
            <w:r w:rsidRPr="00591832">
              <w:rPr>
                <w:rFonts w:ascii="Aptos" w:eastAsia="Calibri" w:hAnsi="Aptos" w:cstheme="minorHAnsi"/>
                <w:sz w:val="12"/>
                <w:szCs w:val="12"/>
              </w:rPr>
              <w:t xml:space="preserve">and 2459bp downstream region </w:t>
            </w:r>
            <w:r w:rsidRPr="00591832">
              <w:rPr>
                <w:rFonts w:ascii="Aptos" w:eastAsia="Calibri" w:hAnsi="Aptos" w:cstheme="minorHAnsi"/>
                <w:i/>
                <w:iCs/>
                <w:sz w:val="12"/>
                <w:szCs w:val="12"/>
              </w:rPr>
              <w:t>rv1878</w:t>
            </w:r>
          </w:p>
        </w:tc>
        <w:tc>
          <w:tcPr>
            <w:tcW w:w="3000" w:type="dxa"/>
            <w:vAlign w:val="center"/>
          </w:tcPr>
          <w:p w14:paraId="4A7113C2" w14:textId="161D251A"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Pr="00591832">
              <w:rPr>
                <w:rFonts w:ascii="Aptos" w:eastAsia="Calibri" w:hAnsi="Aptos" w:cstheme="minorHAnsi"/>
                <w:sz w:val="12"/>
                <w:szCs w:val="12"/>
              </w:rPr>
              <w:instrText>ADDIN CSL_CITATION {"citationItems":[{"id":"ITEM-1","itemData":{"DOI":"10.1101/2023.12.14.571729","abstract":"Mycobacterium tuberculosis is well adapted to survive and persist in the infected host, escaping the host immune response. Since polyamines, which are synthesized by infected macrophages are able to inhibit the growth of M. tuberculosis, the pathogen needs strategies to cope with toxic spermine. The actinomycete Streptomyces coelicolor, closely related to M. tuberculosis makes use of a gamma-glutamylation pathway to functionally neutralize spermine. We therefore considered whether a similar pathway would be functional in M. tuberculosis. In the current study we demonstrated that M. tuberculosis growth was inhibited by the polyamine spermine. Using a glutamine synthetase-based in vitro enzymatic activity assay we determined that GlnA3Mt (Rv1878) is a gamma-glutamylspermine synthetase. In an in vitro phosphate release assay we showed that purified His-Strep-GlnA3Mt as well as native GlnA3Mt prefer spermine as a substrate to putrescine, cadaverine, spermidine or other monoamines and amino acids, suggesting that GlnA3Mt may play a specific role in the detoxification of the polyamine spermine. However, the deletion of the glnA3 gene in M. tuberculosis did not result in growth inhibition or enhanced sensitivity of M. tuberculosis in the presence of high spermine concentrations. Subsequent RNAsequencing of M. tuberculosis bacteria revealed that the gene cluster consisting of the efflux pump-encoding rv3065-rv3066-rv3067 genes is upregulated upon spermine treatment, suggesting its involvement in bacterial survival under elevated spermine concentrations. ### Competing Interest Statement The authors have declared no competing interest.","author":[{"dropping-particle":"","family":"Krysenko","given":"Sergii","non-dropping-particle":"","parse-names":false,"suffix":""},{"dropping-particle":"","family":"Sao Emani","given":"Carine","non-dropping-particle":"","parse-names":false,"suffix":""},{"dropping-particle":"","family":"Bäuerle","given":"Moritz","non-dropping-particle":"","parse-names":false,"suffix":""},{"dropping-particle":"","family":"Oswald","given":"Maria","non-dropping-particle":"","parse-names":false,"suffix":""},{"dropping-particle":"","family":"Kulik","given":"Andreas","non-dropping-particle":"","parse-names":false,"suffix":""},{"dropping-particle":"","family":"Meyners","given":"Christian","non-dropping-particle":"","parse-names":false,"suffix":""},{"dropping-particle":"","family":"Hillemann","given":"Doris","non-dropping-particle":"","parse-names":false,"suffix":""},{"dropping-particle":"","family":"Merker","given":"Matthias","non-dropping-particle":"","parse-names":false,"suffix":""},{"dropping-particle":"","family":"Wohlers","given":"Inken","non-dropping-particle":"","parse-names":false,"suffix":""},{"dropping-particle":"","family":"Hausch","given":"Felix","non-dropping-particle":"","parse-names":false,"suffix":""},{"dropping-particle":"","family":"Brötz-Oesterhelt","given":"Heike","non-dropping-particle":"","parse-names":false,"suffix":""},{"dropping-particle":"","family":"Mitulski","given":"Agnieszka","non-dropping-particle":"","parse-names":false,"suffix":""},{"dropping-particle":"","family":"Reiling","given":"Norbert","non-dropping-particle":"","parse-names":false,"suffix":""},{"dropping-particle":"","family":"Wohlleben","given":"Wolfgang","non-dropping-particle":"","parse-names":false,"suffix":""}],"container-title":"bioRxiv","id":"ITEM-1","issued":{"date-parts":[["2023","12","15"]]},"page":"2023.12.14.571729","publisher":"Cold Spring Harbor Laboratory","title":"GlnA3Mt is able to glutamylate spermine but it is not essential for the detoxification of spermine in Mycobacterium tuberculosis","type":"article-journal"},"uris":["http://www.mendeley.com/documents/?uuid=05ffab69-3ceb-31c7-928a-472ef71670d3"]}],"mendeley":{"formattedCitation":"&lt;sup&gt;1&lt;/sup&gt;","plainTextFormattedCitation":"1","previouslyFormattedCitation":"&lt;sup&gt;2&lt;/sup&gt;"},"properties":{"noteIndex":0},"schema":"https://github.com/citation-style-language/schema/raw/master/csl-citation.json"}</w:instrText>
            </w:r>
            <w:r w:rsidRPr="00591832">
              <w:rPr>
                <w:rFonts w:ascii="Aptos" w:eastAsia="Calibri" w:hAnsi="Aptos" w:cstheme="minorHAnsi"/>
                <w:sz w:val="12"/>
                <w:szCs w:val="12"/>
              </w:rPr>
              <w:fldChar w:fldCharType="separate"/>
            </w:r>
            <w:r w:rsidRPr="00591832">
              <w:rPr>
                <w:rFonts w:ascii="Aptos" w:eastAsia="Calibri" w:hAnsi="Aptos" w:cstheme="minorHAnsi"/>
                <w:noProof/>
                <w:sz w:val="12"/>
                <w:szCs w:val="12"/>
                <w:vertAlign w:val="superscript"/>
              </w:rPr>
              <w:t>1</w:t>
            </w:r>
            <w:r w:rsidRPr="00591832">
              <w:rPr>
                <w:rFonts w:ascii="Aptos" w:eastAsia="Calibri" w:hAnsi="Aptos" w:cstheme="minorHAnsi"/>
                <w:sz w:val="12"/>
                <w:szCs w:val="12"/>
              </w:rPr>
              <w:fldChar w:fldCharType="end"/>
            </w:r>
          </w:p>
        </w:tc>
      </w:tr>
      <w:tr w:rsidR="00DD6027" w:rsidRPr="00591832" w14:paraId="4F02353E" w14:textId="77777777" w:rsidTr="000F5611">
        <w:tc>
          <w:tcPr>
            <w:tcW w:w="3000" w:type="dxa"/>
            <w:vAlign w:val="center"/>
          </w:tcPr>
          <w:p w14:paraId="4AFCF530"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p2NIL-0191</w:t>
            </w:r>
          </w:p>
        </w:tc>
        <w:tc>
          <w:tcPr>
            <w:tcW w:w="3000" w:type="dxa"/>
            <w:vAlign w:val="center"/>
          </w:tcPr>
          <w:p w14:paraId="655705AE"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p2NIL vector carrying 2416bp region upstream </w:t>
            </w:r>
            <w:r w:rsidRPr="00591832">
              <w:rPr>
                <w:rFonts w:ascii="Aptos" w:eastAsia="Calibri" w:hAnsi="Aptos" w:cstheme="minorHAnsi"/>
                <w:i/>
                <w:iCs/>
                <w:sz w:val="12"/>
                <w:szCs w:val="12"/>
              </w:rPr>
              <w:t xml:space="preserve">rv0191 </w:t>
            </w:r>
            <w:r w:rsidRPr="00591832">
              <w:rPr>
                <w:rFonts w:ascii="Aptos" w:eastAsia="Calibri" w:hAnsi="Aptos" w:cstheme="minorHAnsi"/>
                <w:sz w:val="12"/>
                <w:szCs w:val="12"/>
              </w:rPr>
              <w:t xml:space="preserve">and 2459bp downstream region </w:t>
            </w:r>
            <w:r w:rsidRPr="00591832">
              <w:rPr>
                <w:rFonts w:ascii="Aptos" w:eastAsia="Calibri" w:hAnsi="Aptos" w:cstheme="minorHAnsi"/>
                <w:i/>
                <w:iCs/>
                <w:sz w:val="12"/>
                <w:szCs w:val="12"/>
              </w:rPr>
              <w:t>rv0191</w:t>
            </w:r>
          </w:p>
        </w:tc>
        <w:tc>
          <w:tcPr>
            <w:tcW w:w="3000" w:type="dxa"/>
            <w:vAlign w:val="center"/>
          </w:tcPr>
          <w:p w14:paraId="5681DCD8"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710DDDBC" w14:textId="77777777" w:rsidTr="000F5611">
        <w:tc>
          <w:tcPr>
            <w:tcW w:w="3000" w:type="dxa"/>
            <w:vAlign w:val="center"/>
            <w:hideMark/>
          </w:tcPr>
          <w:p w14:paraId="22C15F25"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pGOAL17 </w:t>
            </w:r>
          </w:p>
        </w:tc>
        <w:tc>
          <w:tcPr>
            <w:tcW w:w="3000" w:type="dxa"/>
            <w:vAlign w:val="center"/>
            <w:hideMark/>
          </w:tcPr>
          <w:p w14:paraId="6F6BDD30"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Plasmid carrying </w:t>
            </w:r>
            <w:r w:rsidRPr="00591832">
              <w:rPr>
                <w:rFonts w:ascii="Aptos" w:eastAsia="Calibri" w:hAnsi="Aptos" w:cstheme="minorHAnsi"/>
                <w:i/>
                <w:iCs/>
                <w:sz w:val="12"/>
                <w:szCs w:val="12"/>
              </w:rPr>
              <w:t xml:space="preserve">lacZ </w:t>
            </w:r>
            <w:r w:rsidRPr="00591832">
              <w:rPr>
                <w:rFonts w:ascii="Aptos" w:eastAsia="Calibri" w:hAnsi="Aptos" w:cstheme="minorHAnsi"/>
                <w:sz w:val="12"/>
                <w:szCs w:val="12"/>
              </w:rPr>
              <w:t xml:space="preserve">and </w:t>
            </w:r>
            <w:proofErr w:type="spellStart"/>
            <w:r w:rsidRPr="00591832">
              <w:rPr>
                <w:rFonts w:ascii="Aptos" w:eastAsia="Calibri" w:hAnsi="Aptos" w:cstheme="minorHAnsi"/>
                <w:i/>
                <w:iCs/>
                <w:sz w:val="12"/>
                <w:szCs w:val="12"/>
              </w:rPr>
              <w:t>sacB</w:t>
            </w:r>
            <w:proofErr w:type="spellEnd"/>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 xml:space="preserve">genes as a </w:t>
            </w:r>
            <w:r w:rsidRPr="00591832">
              <w:rPr>
                <w:rFonts w:ascii="Aptos" w:eastAsia="Calibri" w:hAnsi="Aptos" w:cstheme="minorHAnsi"/>
                <w:i/>
                <w:iCs/>
                <w:sz w:val="12"/>
                <w:szCs w:val="12"/>
              </w:rPr>
              <w:t>Pac</w:t>
            </w:r>
            <w:r w:rsidRPr="00591832">
              <w:rPr>
                <w:rFonts w:ascii="Aptos" w:eastAsia="Calibri" w:hAnsi="Aptos" w:cstheme="minorHAnsi"/>
                <w:sz w:val="12"/>
                <w:szCs w:val="12"/>
              </w:rPr>
              <w:t xml:space="preserve">I cassette; </w:t>
            </w:r>
            <w:proofErr w:type="spellStart"/>
            <w:r w:rsidRPr="00591832">
              <w:rPr>
                <w:rFonts w:ascii="Aptos" w:eastAsia="Calibri" w:hAnsi="Aptos" w:cstheme="minorHAnsi"/>
                <w:sz w:val="12"/>
                <w:szCs w:val="12"/>
              </w:rPr>
              <w:t>Amp</w:t>
            </w:r>
            <w:r w:rsidRPr="00591832">
              <w:rPr>
                <w:rFonts w:ascii="Aptos" w:eastAsia="Calibri" w:hAnsi="Aptos" w:cstheme="minorHAnsi"/>
                <w:sz w:val="12"/>
                <w:szCs w:val="12"/>
                <w:vertAlign w:val="superscript"/>
              </w:rPr>
              <w:t>r</w:t>
            </w:r>
            <w:proofErr w:type="spellEnd"/>
            <w:r w:rsidRPr="00591832">
              <w:rPr>
                <w:rFonts w:ascii="Aptos" w:eastAsia="Calibri" w:hAnsi="Aptos" w:cstheme="minorHAnsi"/>
                <w:sz w:val="12"/>
                <w:szCs w:val="12"/>
              </w:rPr>
              <w:t xml:space="preserve"> </w:t>
            </w:r>
          </w:p>
        </w:tc>
        <w:tc>
          <w:tcPr>
            <w:tcW w:w="3000" w:type="dxa"/>
            <w:vAlign w:val="center"/>
            <w:hideMark/>
          </w:tcPr>
          <w:p w14:paraId="181176F9" w14:textId="289EE8D3"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Pr="00591832">
              <w:rPr>
                <w:rFonts w:ascii="Aptos" w:eastAsia="Calibri" w:hAnsi="Aptos" w:cstheme="minorHAnsi"/>
                <w:sz w:val="12"/>
                <w:szCs w:val="12"/>
              </w:rPr>
              <w:instrText>ADDIN CSL_CITATION {"citationItems":[{"id":"ITEM-1","itemData":{"DOI":"10.1099/00221287-146-8-1969","ISSN":"1350-0872","PMID":"10931901","abstract":"Progress in the field of mycobacterial research has been hindered by the inability to readily generate defined mutant strains of the slow-growing mycobacteria to investigate the function of specific genes. An efficient method is described that has been used to generate several mutants, including the first double unmarked deletion strain of Mycobacterium tuberculosis. Four mutants were constructed: a marked deletion of the plcABC cluster, which encodes three phospholipases C; separate unmarked deletions in plcABC and tlyA (encoding a haemolysin); and a double unmarked mutant tlyADelta plcABCDelta. To accomplish this, two series of vectors were designed, the first of which, named pNIL, allows manipulation of the target gene sequence at a variety of convenient restriction sites. The second series, named pGOAL, contains marker cassettes flanked by PAC:I restriction enzyme sites. The final suicide plasmid vectors were then obtained by cloning a marker cassette from a pGOAL vector into the single PAC:I site of the pNIL vector with the modified gene of interest. Finally, a two-step strategy was employed whereby single cross-over events were first selected, then screening for the second cross-over was carried out to yield the mutant strains. This technique will now allow the construction of potential vaccine strains without the inclusion of antibiotic resistance markers, the ability to make multiple defined mutations and the possibility of making more subtle defined mutations, such as point mutations.","author":[{"dropping-particle":"","family":"Parish","given":"Tanya","non-dropping-particle":"","parse-names":false,"suffix":""},{"dropping-particle":"","family":"Stoker","given":"Neil G.","non-dropping-particle":"","parse-names":false,"suffix":""}],"container-title":"Microbiology","id":"ITEM-1","issue":"8","issued":{"date-parts":[["2000","8","1"]]},"page":"1969-1975","title":"Use of a flexible cassette method to generate a double unmarked Mycobacterium tuberculosis tlyA plcABC mutant by gene replacement","type":"article-journal","volume":"146 ( Pt 8"},"uris":["http://www.mendeley.com/documents/?uuid=5672d1a9-8a26-42ae-b09b-8749b8a2cc7c"]}],"mendeley":{"formattedCitation":"&lt;sup&gt;2&lt;/sup&gt;","plainTextFormattedCitation":"2","previouslyFormattedCitation":"&lt;sup&gt;1&lt;/sup&gt;"},"properties":{"noteIndex":0},"schema":"https://github.com/citation-style-language/schema/raw/master/csl-citation.json"}</w:instrText>
            </w:r>
            <w:r w:rsidRPr="00591832">
              <w:rPr>
                <w:rFonts w:ascii="Aptos" w:eastAsia="Calibri" w:hAnsi="Aptos" w:cstheme="minorHAnsi"/>
                <w:sz w:val="12"/>
                <w:szCs w:val="12"/>
              </w:rPr>
              <w:fldChar w:fldCharType="separate"/>
            </w:r>
            <w:r w:rsidRPr="00591832">
              <w:rPr>
                <w:rFonts w:ascii="Aptos" w:eastAsia="Calibri" w:hAnsi="Aptos" w:cstheme="minorHAnsi"/>
                <w:noProof/>
                <w:sz w:val="12"/>
                <w:szCs w:val="12"/>
                <w:vertAlign w:val="superscript"/>
              </w:rPr>
              <w:t>2</w:t>
            </w:r>
            <w:r w:rsidRPr="00591832">
              <w:rPr>
                <w:rFonts w:ascii="Aptos" w:eastAsia="Calibri" w:hAnsi="Aptos" w:cstheme="minorHAnsi"/>
                <w:sz w:val="12"/>
                <w:szCs w:val="12"/>
              </w:rPr>
              <w:fldChar w:fldCharType="end"/>
            </w:r>
          </w:p>
        </w:tc>
      </w:tr>
      <w:tr w:rsidR="00DD6027" w:rsidRPr="00591832" w14:paraId="53A8DBE7" w14:textId="77777777" w:rsidTr="000F5611">
        <w:tc>
          <w:tcPr>
            <w:tcW w:w="3000" w:type="dxa"/>
            <w:vAlign w:val="center"/>
          </w:tcPr>
          <w:p w14:paraId="517B0015" w14:textId="16A598D7" w:rsidR="00DD6027" w:rsidRPr="00591832" w:rsidRDefault="00DD6027" w:rsidP="00DD6027">
            <w:pPr>
              <w:spacing w:after="0" w:line="240" w:lineRule="auto"/>
              <w:rPr>
                <w:rFonts w:ascii="Aptos" w:eastAsia="Calibri" w:hAnsi="Aptos" w:cstheme="minorHAnsi"/>
                <w:sz w:val="12"/>
                <w:szCs w:val="12"/>
              </w:rPr>
            </w:pPr>
            <w:bookmarkStart w:id="4" w:name="_Hlk154763058"/>
            <w:r w:rsidRPr="00591832">
              <w:rPr>
                <w:rFonts w:ascii="Aptos" w:eastAsia="Calibri" w:hAnsi="Aptos" w:cstheme="minorHAnsi"/>
                <w:sz w:val="12"/>
                <w:szCs w:val="12"/>
              </w:rPr>
              <w:t xml:space="preserve">p2NIL-1877US/DS-G17 </w:t>
            </w:r>
            <w:bookmarkEnd w:id="4"/>
          </w:p>
        </w:tc>
        <w:tc>
          <w:tcPr>
            <w:tcW w:w="3000" w:type="dxa"/>
            <w:vAlign w:val="center"/>
          </w:tcPr>
          <w:p w14:paraId="76BF0263" w14:textId="5699A295"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p2NIL-1877 carrying </w:t>
            </w:r>
            <w:r w:rsidRPr="00591832">
              <w:rPr>
                <w:rFonts w:ascii="Aptos" w:eastAsia="Calibri" w:hAnsi="Aptos" w:cstheme="minorHAnsi"/>
                <w:i/>
                <w:iCs/>
                <w:sz w:val="12"/>
                <w:szCs w:val="12"/>
              </w:rPr>
              <w:t xml:space="preserve">lacZ </w:t>
            </w:r>
            <w:r w:rsidRPr="00591832">
              <w:rPr>
                <w:rFonts w:ascii="Aptos" w:eastAsia="Calibri" w:hAnsi="Aptos" w:cstheme="minorHAnsi"/>
                <w:sz w:val="12"/>
                <w:szCs w:val="12"/>
              </w:rPr>
              <w:t xml:space="preserve">and </w:t>
            </w:r>
            <w:proofErr w:type="spellStart"/>
            <w:r w:rsidRPr="00591832">
              <w:rPr>
                <w:rFonts w:ascii="Aptos" w:eastAsia="Calibri" w:hAnsi="Aptos" w:cstheme="minorHAnsi"/>
                <w:i/>
                <w:iCs/>
                <w:sz w:val="12"/>
                <w:szCs w:val="12"/>
              </w:rPr>
              <w:t>sacB</w:t>
            </w:r>
            <w:proofErr w:type="spellEnd"/>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 xml:space="preserve">genes as a </w:t>
            </w:r>
            <w:r w:rsidRPr="00591832">
              <w:rPr>
                <w:rFonts w:ascii="Aptos" w:eastAsia="Calibri" w:hAnsi="Aptos" w:cstheme="minorHAnsi"/>
                <w:i/>
                <w:iCs/>
                <w:sz w:val="12"/>
                <w:szCs w:val="12"/>
              </w:rPr>
              <w:t>Pac</w:t>
            </w:r>
            <w:r w:rsidRPr="00591832">
              <w:rPr>
                <w:rFonts w:ascii="Aptos" w:eastAsia="Calibri" w:hAnsi="Aptos" w:cstheme="minorHAnsi"/>
                <w:sz w:val="12"/>
                <w:szCs w:val="12"/>
              </w:rPr>
              <w:t>I cassette</w:t>
            </w:r>
          </w:p>
        </w:tc>
        <w:tc>
          <w:tcPr>
            <w:tcW w:w="3000" w:type="dxa"/>
            <w:vAlign w:val="center"/>
          </w:tcPr>
          <w:p w14:paraId="18CB8B39" w14:textId="158D9FA2"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1EC425BC" w14:textId="77777777" w:rsidTr="000F5611">
        <w:tc>
          <w:tcPr>
            <w:tcW w:w="3000" w:type="dxa"/>
            <w:vAlign w:val="center"/>
          </w:tcPr>
          <w:p w14:paraId="142D985C" w14:textId="49A3C4FC"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p2NIL-1878US/DS-G17</w:t>
            </w:r>
          </w:p>
        </w:tc>
        <w:tc>
          <w:tcPr>
            <w:tcW w:w="3000" w:type="dxa"/>
            <w:vAlign w:val="center"/>
          </w:tcPr>
          <w:p w14:paraId="343AC528" w14:textId="7B822880"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p2NIL-1878 carrying </w:t>
            </w:r>
            <w:r w:rsidRPr="00591832">
              <w:rPr>
                <w:rFonts w:ascii="Aptos" w:eastAsia="Calibri" w:hAnsi="Aptos" w:cstheme="minorHAnsi"/>
                <w:i/>
                <w:iCs/>
                <w:sz w:val="12"/>
                <w:szCs w:val="12"/>
              </w:rPr>
              <w:t xml:space="preserve">lacZ </w:t>
            </w:r>
            <w:r w:rsidRPr="00591832">
              <w:rPr>
                <w:rFonts w:ascii="Aptos" w:eastAsia="Calibri" w:hAnsi="Aptos" w:cstheme="minorHAnsi"/>
                <w:sz w:val="12"/>
                <w:szCs w:val="12"/>
              </w:rPr>
              <w:t xml:space="preserve">and </w:t>
            </w:r>
            <w:proofErr w:type="spellStart"/>
            <w:r w:rsidRPr="00591832">
              <w:rPr>
                <w:rFonts w:ascii="Aptos" w:eastAsia="Calibri" w:hAnsi="Aptos" w:cstheme="minorHAnsi"/>
                <w:i/>
                <w:iCs/>
                <w:sz w:val="12"/>
                <w:szCs w:val="12"/>
              </w:rPr>
              <w:t>sacB</w:t>
            </w:r>
            <w:proofErr w:type="spellEnd"/>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 xml:space="preserve">genes as a </w:t>
            </w:r>
            <w:r w:rsidRPr="00591832">
              <w:rPr>
                <w:rFonts w:ascii="Aptos" w:eastAsia="Calibri" w:hAnsi="Aptos" w:cstheme="minorHAnsi"/>
                <w:i/>
                <w:iCs/>
                <w:sz w:val="12"/>
                <w:szCs w:val="12"/>
              </w:rPr>
              <w:t>Pac</w:t>
            </w:r>
            <w:r w:rsidRPr="00591832">
              <w:rPr>
                <w:rFonts w:ascii="Aptos" w:eastAsia="Calibri" w:hAnsi="Aptos" w:cstheme="minorHAnsi"/>
                <w:sz w:val="12"/>
                <w:szCs w:val="12"/>
              </w:rPr>
              <w:t>I cassette</w:t>
            </w:r>
          </w:p>
        </w:tc>
        <w:tc>
          <w:tcPr>
            <w:tcW w:w="3000" w:type="dxa"/>
            <w:vAlign w:val="center"/>
          </w:tcPr>
          <w:p w14:paraId="4DAA712A" w14:textId="66BED70D"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Pr="00591832">
              <w:rPr>
                <w:rFonts w:ascii="Aptos" w:eastAsia="Calibri" w:hAnsi="Aptos" w:cstheme="minorHAnsi"/>
                <w:sz w:val="12"/>
                <w:szCs w:val="12"/>
              </w:rPr>
              <w:instrText>ADDIN CSL_CITATION {"citationItems":[{"id":"ITEM-1","itemData":{"DOI":"10.1101/2023.12.14.571729","abstract":"Mycobacterium tuberculosis is well adapted to survive and persist in the infected host, escaping the host immune response. Since polyamines, which are synthesized by infected macrophages are able to inhibit the growth of M. tuberculosis, the pathogen needs strategies to cope with toxic spermine. The actinomycete Streptomyces coelicolor, closely related to M. tuberculosis makes use of a gamma-glutamylation pathway to functionally neutralize spermine. We therefore considered whether a similar pathway would be functional in M. tuberculosis. In the current study we demonstrated that M. tuberculosis growth was inhibited by the polyamine spermine. Using a glutamine synthetase-based in vitro enzymatic activity assay we determined that GlnA3Mt (Rv1878) is a gamma-glutamylspermine synthetase. In an in vitro phosphate release assay we showed that purified His-Strep-GlnA3Mt as well as native GlnA3Mt prefer spermine as a substrate to putrescine, cadaverine, spermidine or other monoamines and amino acids, suggesting that GlnA3Mt may play a specific role in the detoxification of the polyamine spermine. However, the deletion of the glnA3 gene in M. tuberculosis did not result in growth inhibition or enhanced sensitivity of M. tuberculosis in the presence of high spermine concentrations. Subsequent RNAsequencing of M. tuberculosis bacteria revealed that the gene cluster consisting of the efflux pump-encoding rv3065-rv3066-rv3067 genes is upregulated upon spermine treatment, suggesting its involvement in bacterial survival under elevated spermine concentrations. ### Competing Interest Statement The authors have declared no competing interest.","author":[{"dropping-particle":"","family":"Krysenko","given":"Sergii","non-dropping-particle":"","parse-names":false,"suffix":""},{"dropping-particle":"","family":"Sao Emani","given":"Carine","non-dropping-particle":"","parse-names":false,"suffix":""},{"dropping-particle":"","family":"Bäuerle","given":"Moritz","non-dropping-particle":"","parse-names":false,"suffix":""},{"dropping-particle":"","family":"Oswald","given":"Maria","non-dropping-particle":"","parse-names":false,"suffix":""},{"dropping-particle":"","family":"Kulik","given":"Andreas","non-dropping-particle":"","parse-names":false,"suffix":""},{"dropping-particle":"","family":"Meyners","given":"Christian","non-dropping-particle":"","parse-names":false,"suffix":""},{"dropping-particle":"","family":"Hillemann","given":"Doris","non-dropping-particle":"","parse-names":false,"suffix":""},{"dropping-particle":"","family":"Merker","given":"Matthias","non-dropping-particle":"","parse-names":false,"suffix":""},{"dropping-particle":"","family":"Wohlers","given":"Inken","non-dropping-particle":"","parse-names":false,"suffix":""},{"dropping-particle":"","family":"Hausch","given":"Felix","non-dropping-particle":"","parse-names":false,"suffix":""},{"dropping-particle":"","family":"Brötz-Oesterhelt","given":"Heike","non-dropping-particle":"","parse-names":false,"suffix":""},{"dropping-particle":"","family":"Mitulski","given":"Agnieszka","non-dropping-particle":"","parse-names":false,"suffix":""},{"dropping-particle":"","family":"Reiling","given":"Norbert","non-dropping-particle":"","parse-names":false,"suffix":""},{"dropping-particle":"","family":"Wohlleben","given":"Wolfgang","non-dropping-particle":"","parse-names":false,"suffix":""}],"container-title":"bioRxiv","id":"ITEM-1","issued":{"date-parts":[["2023","12","15"]]},"page":"2023.12.14.571729","publisher":"Cold Spring Harbor Laboratory","title":"GlnA3Mt is able to glutamylate spermine but it is not essential for the detoxification of spermine in Mycobacterium tuberculosis","type":"article-journal"},"uris":["http://www.mendeley.com/documents/?uuid=05ffab69-3ceb-31c7-928a-472ef71670d3"]}],"mendeley":{"formattedCitation":"&lt;sup&gt;1&lt;/sup&gt;","plainTextFormattedCitation":"1","previouslyFormattedCitation":"&lt;sup&gt;2&lt;/sup&gt;"},"properties":{"noteIndex":0},"schema":"https://github.com/citation-style-language/schema/raw/master/csl-citation.json"}</w:instrText>
            </w:r>
            <w:r w:rsidRPr="00591832">
              <w:rPr>
                <w:rFonts w:ascii="Aptos" w:eastAsia="Calibri" w:hAnsi="Aptos" w:cstheme="minorHAnsi"/>
                <w:sz w:val="12"/>
                <w:szCs w:val="12"/>
              </w:rPr>
              <w:fldChar w:fldCharType="separate"/>
            </w:r>
            <w:r w:rsidRPr="00591832">
              <w:rPr>
                <w:rFonts w:ascii="Aptos" w:eastAsia="Calibri" w:hAnsi="Aptos" w:cstheme="minorHAnsi"/>
                <w:noProof/>
                <w:sz w:val="12"/>
                <w:szCs w:val="12"/>
                <w:vertAlign w:val="superscript"/>
              </w:rPr>
              <w:t>1</w:t>
            </w:r>
            <w:r w:rsidRPr="00591832">
              <w:rPr>
                <w:rFonts w:ascii="Aptos" w:eastAsia="Calibri" w:hAnsi="Aptos" w:cstheme="minorHAnsi"/>
                <w:sz w:val="12"/>
                <w:szCs w:val="12"/>
              </w:rPr>
              <w:fldChar w:fldCharType="end"/>
            </w:r>
          </w:p>
        </w:tc>
      </w:tr>
      <w:tr w:rsidR="00DD6027" w:rsidRPr="00591832" w14:paraId="17E38C26" w14:textId="77777777" w:rsidTr="000F5611">
        <w:tc>
          <w:tcPr>
            <w:tcW w:w="3000" w:type="dxa"/>
            <w:vAlign w:val="center"/>
          </w:tcPr>
          <w:p w14:paraId="109E743A" w14:textId="0B4DC9C4" w:rsidR="00DD6027" w:rsidRPr="00591832" w:rsidRDefault="00DD6027" w:rsidP="00DD6027">
            <w:pPr>
              <w:spacing w:after="0" w:line="240" w:lineRule="auto"/>
              <w:rPr>
                <w:rFonts w:ascii="Aptos" w:eastAsia="Calibri" w:hAnsi="Aptos" w:cstheme="minorHAnsi"/>
                <w:sz w:val="12"/>
                <w:szCs w:val="12"/>
              </w:rPr>
            </w:pPr>
            <w:bookmarkStart w:id="5" w:name="_Hlk154655774"/>
            <w:r w:rsidRPr="00591832">
              <w:rPr>
                <w:rFonts w:ascii="Aptos" w:eastAsia="Calibri" w:hAnsi="Aptos" w:cstheme="minorHAnsi"/>
                <w:sz w:val="12"/>
                <w:szCs w:val="12"/>
              </w:rPr>
              <w:t>p2NIL-0191US/DS-G17</w:t>
            </w:r>
            <w:bookmarkEnd w:id="5"/>
          </w:p>
        </w:tc>
        <w:tc>
          <w:tcPr>
            <w:tcW w:w="3000" w:type="dxa"/>
            <w:vAlign w:val="center"/>
          </w:tcPr>
          <w:p w14:paraId="29DD9297" w14:textId="248B72F8"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p2NIL-0191 carrying </w:t>
            </w:r>
            <w:r w:rsidRPr="00591832">
              <w:rPr>
                <w:rFonts w:ascii="Aptos" w:eastAsia="Calibri" w:hAnsi="Aptos" w:cstheme="minorHAnsi"/>
                <w:i/>
                <w:iCs/>
                <w:sz w:val="12"/>
                <w:szCs w:val="12"/>
              </w:rPr>
              <w:t xml:space="preserve">lacZ </w:t>
            </w:r>
            <w:r w:rsidRPr="00591832">
              <w:rPr>
                <w:rFonts w:ascii="Aptos" w:eastAsia="Calibri" w:hAnsi="Aptos" w:cstheme="minorHAnsi"/>
                <w:sz w:val="12"/>
                <w:szCs w:val="12"/>
              </w:rPr>
              <w:t xml:space="preserve">and </w:t>
            </w:r>
            <w:proofErr w:type="spellStart"/>
            <w:r w:rsidRPr="00591832">
              <w:rPr>
                <w:rFonts w:ascii="Aptos" w:eastAsia="Calibri" w:hAnsi="Aptos" w:cstheme="minorHAnsi"/>
                <w:i/>
                <w:iCs/>
                <w:sz w:val="12"/>
                <w:szCs w:val="12"/>
              </w:rPr>
              <w:t>sacB</w:t>
            </w:r>
            <w:proofErr w:type="spellEnd"/>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 xml:space="preserve">genes as a </w:t>
            </w:r>
            <w:r w:rsidRPr="00591832">
              <w:rPr>
                <w:rFonts w:ascii="Aptos" w:eastAsia="Calibri" w:hAnsi="Aptos" w:cstheme="minorHAnsi"/>
                <w:i/>
                <w:iCs/>
                <w:sz w:val="12"/>
                <w:szCs w:val="12"/>
              </w:rPr>
              <w:t>Pac</w:t>
            </w:r>
            <w:r w:rsidRPr="00591832">
              <w:rPr>
                <w:rFonts w:ascii="Aptos" w:eastAsia="Calibri" w:hAnsi="Aptos" w:cstheme="minorHAnsi"/>
                <w:sz w:val="12"/>
                <w:szCs w:val="12"/>
              </w:rPr>
              <w:t>I cassette</w:t>
            </w:r>
          </w:p>
        </w:tc>
        <w:tc>
          <w:tcPr>
            <w:tcW w:w="3000" w:type="dxa"/>
            <w:vAlign w:val="center"/>
          </w:tcPr>
          <w:p w14:paraId="344D6334" w14:textId="7531B6BB"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094EA317" w14:textId="77777777" w:rsidTr="000F5611">
        <w:tc>
          <w:tcPr>
            <w:tcW w:w="3000" w:type="dxa"/>
            <w:vAlign w:val="center"/>
            <w:hideMark/>
          </w:tcPr>
          <w:p w14:paraId="3C0066BD"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pMV306hsp </w:t>
            </w:r>
          </w:p>
        </w:tc>
        <w:tc>
          <w:tcPr>
            <w:tcW w:w="3000" w:type="dxa"/>
            <w:vAlign w:val="center"/>
            <w:hideMark/>
          </w:tcPr>
          <w:p w14:paraId="76723ACC"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 xml:space="preserve"> Mycobacterium </w:t>
            </w:r>
            <w:r w:rsidRPr="00591832">
              <w:rPr>
                <w:rFonts w:ascii="Aptos" w:eastAsia="Calibri" w:hAnsi="Aptos" w:cstheme="minorHAnsi"/>
                <w:sz w:val="12"/>
                <w:szCs w:val="12"/>
              </w:rPr>
              <w:t xml:space="preserve">integrating shuttle vector, </w:t>
            </w:r>
            <w:proofErr w:type="spellStart"/>
            <w:r w:rsidRPr="00591832">
              <w:rPr>
                <w:rFonts w:ascii="Aptos" w:eastAsia="Calibri" w:hAnsi="Aptos" w:cstheme="minorHAnsi"/>
                <w:sz w:val="12"/>
                <w:szCs w:val="12"/>
              </w:rPr>
              <w:t>Kan</w:t>
            </w:r>
            <w:r w:rsidRPr="00591832">
              <w:rPr>
                <w:rFonts w:ascii="Aptos" w:eastAsia="Calibri" w:hAnsi="Aptos" w:cstheme="minorHAnsi"/>
                <w:sz w:val="12"/>
                <w:szCs w:val="12"/>
                <w:vertAlign w:val="superscript"/>
              </w:rPr>
              <w:t>r</w:t>
            </w:r>
            <w:proofErr w:type="spellEnd"/>
            <w:r w:rsidRPr="00591832">
              <w:rPr>
                <w:rFonts w:ascii="Aptos" w:eastAsia="Calibri" w:hAnsi="Aptos" w:cstheme="minorHAnsi"/>
                <w:sz w:val="12"/>
                <w:szCs w:val="12"/>
              </w:rPr>
              <w:t xml:space="preserve"> </w:t>
            </w:r>
          </w:p>
        </w:tc>
        <w:tc>
          <w:tcPr>
            <w:tcW w:w="3000" w:type="dxa"/>
            <w:vAlign w:val="center"/>
            <w:hideMark/>
          </w:tcPr>
          <w:p w14:paraId="174691A8" w14:textId="26561044"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Pr="00591832">
              <w:rPr>
                <w:rFonts w:ascii="Aptos" w:eastAsia="Calibri" w:hAnsi="Aptos" w:cstheme="minorHAnsi"/>
                <w:sz w:val="12"/>
                <w:szCs w:val="12"/>
              </w:rPr>
              <w:instrText>ADDIN CSL_CITATION {"citationItems":[{"id":"ITEM-1","itemData":{"abstract":"Mycobacterium tuberculosis, the causative agent of tuberculosis, still represents a major public health threat in many countries. Bioluminescence, the production of light by luciferase-catalyzed reactions, is a versatile reporter technology with multiple applications both in vitro and in vivo. In vivo bioluminescence imaging (BLI) represents one of its most outstanding uses by allowing the non-invasive localization of luciferase-expressing cells within a live animal. Despite the extensive use of luminescent reporters in mycobacteria, the resultant luminescent strains have not been fully applied to BLI.","author":[{"dropping-particle":"","family":"Andreu","given":"Nuria","non-dropping-particle":"","parse-names":false,"suffix":""},{"dropping-particle":"","family":"Zelmer","given":"Andrea","non-dropping-particle":"","parse-names":false,"suffix":""},{"dropping-particle":"","family":"Fletcher","given":"Taryn","non-dropping-particle":"","parse-names":false,"suffix":""},{"dropping-particle":"","family":"Elkington","given":"Paul T","non-dropping-particle":"","parse-names":false,"suffix":""},{"dropping-particle":"","family":"Ward","given":"Theresa H","non-dropping-particle":"","parse-names":false,"suffix":""},{"dropping-particle":"","family":"Ripoll","given":"Jorge","non-dropping-particle":"","parse-names":false,"suffix":""},{"dropping-particle":"","family":"Parish","given":"Tanya","non-dropping-particle":"","parse-names":false,"suffix":""},{"dropping-particle":"","family":"Bancroft","given":"Gregory J","non-dropping-particle":"","parse-names":false,"suffix":""},{"dropping-particle":"","family":"Schaible","given":"Ulrich","non-dropping-particle":"","parse-names":false,"suffix":""},{"dropping-particle":"","family":"Robertson","given":"Brian D","non-dropping-particle":"","parse-names":false,"suffix":""},{"dropping-particle":"","family":"Wiles","given":"Siouxsie","non-dropping-particle":"","parse-names":false,"suffix":""}],"container-title":"PLoS ONE","id":"ITEM-1","issue":"5","issued":{"date-parts":[["2010"]]},"page":"e10777","title":"Optimisation of bioluminescent reporters for use with mycobacteria","type":"article-journal","volume":"5"},"uris":["http://www.mendeley.com/documents/?uuid=fe2a348b-6649-44db-a116-97925eff7cac"]}],"mendeley":{"formattedCitation":"&lt;sup&gt;3&lt;/sup&gt;","plainTextFormattedCitation":"3","previouslyFormattedCitation":"&lt;sup&gt;3&lt;/sup&gt;"},"properties":{"noteIndex":0},"schema":"https://github.com/citation-style-language/schema/raw/master/csl-citation.json"}</w:instrText>
            </w:r>
            <w:r w:rsidRPr="00591832">
              <w:rPr>
                <w:rFonts w:ascii="Aptos" w:eastAsia="Calibri" w:hAnsi="Aptos" w:cstheme="minorHAnsi"/>
                <w:sz w:val="12"/>
                <w:szCs w:val="12"/>
              </w:rPr>
              <w:fldChar w:fldCharType="separate"/>
            </w:r>
            <w:r w:rsidRPr="00591832">
              <w:rPr>
                <w:rFonts w:ascii="Aptos" w:eastAsia="Calibri" w:hAnsi="Aptos" w:cstheme="minorHAnsi"/>
                <w:noProof/>
                <w:sz w:val="12"/>
                <w:szCs w:val="12"/>
                <w:vertAlign w:val="superscript"/>
              </w:rPr>
              <w:t>3</w:t>
            </w:r>
            <w:r w:rsidRPr="00591832">
              <w:rPr>
                <w:rFonts w:ascii="Aptos" w:eastAsia="Calibri" w:hAnsi="Aptos" w:cstheme="minorHAnsi"/>
                <w:sz w:val="12"/>
                <w:szCs w:val="12"/>
              </w:rPr>
              <w:fldChar w:fldCharType="end"/>
            </w:r>
          </w:p>
        </w:tc>
      </w:tr>
      <w:tr w:rsidR="00DD6027" w:rsidRPr="00591832" w14:paraId="6A976E19" w14:textId="77777777" w:rsidTr="000F5611">
        <w:tc>
          <w:tcPr>
            <w:tcW w:w="3000" w:type="dxa"/>
            <w:vAlign w:val="center"/>
            <w:hideMark/>
          </w:tcPr>
          <w:p w14:paraId="28D360A7"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pMV306hsp-</w:t>
            </w:r>
            <w:r w:rsidRPr="00591832">
              <w:rPr>
                <w:rFonts w:ascii="Aptos" w:eastAsia="Calibri" w:hAnsi="Aptos" w:cstheme="minorHAnsi"/>
                <w:i/>
                <w:iCs/>
                <w:sz w:val="12"/>
                <w:szCs w:val="12"/>
              </w:rPr>
              <w:t>rv1877</w:t>
            </w:r>
            <w:r w:rsidRPr="00591832">
              <w:rPr>
                <w:rFonts w:ascii="Aptos" w:eastAsia="Calibri" w:hAnsi="Aptos" w:cstheme="minorHAnsi"/>
                <w:sz w:val="12"/>
                <w:szCs w:val="12"/>
              </w:rPr>
              <w:t xml:space="preserve"> </w:t>
            </w:r>
          </w:p>
        </w:tc>
        <w:tc>
          <w:tcPr>
            <w:tcW w:w="3000" w:type="dxa"/>
            <w:vAlign w:val="center"/>
            <w:hideMark/>
          </w:tcPr>
          <w:p w14:paraId="502FC274"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pMV306hsp carrying </w:t>
            </w:r>
            <w:r w:rsidRPr="00591832">
              <w:rPr>
                <w:rFonts w:ascii="Aptos" w:eastAsia="Calibri" w:hAnsi="Aptos" w:cstheme="minorHAnsi"/>
                <w:i/>
                <w:iCs/>
                <w:sz w:val="12"/>
                <w:szCs w:val="12"/>
              </w:rPr>
              <w:t xml:space="preserve">rv1877 </w:t>
            </w:r>
            <w:r w:rsidRPr="00591832">
              <w:rPr>
                <w:rFonts w:ascii="Aptos" w:eastAsia="Calibri" w:hAnsi="Aptos" w:cstheme="minorHAnsi"/>
                <w:sz w:val="12"/>
                <w:szCs w:val="12"/>
              </w:rPr>
              <w:t>downstream the hsp60 promoter</w:t>
            </w:r>
          </w:p>
        </w:tc>
        <w:tc>
          <w:tcPr>
            <w:tcW w:w="3000" w:type="dxa"/>
            <w:vAlign w:val="center"/>
            <w:hideMark/>
          </w:tcPr>
          <w:p w14:paraId="5343C989"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688BF8F4" w14:textId="77777777" w:rsidTr="000F5611">
        <w:tc>
          <w:tcPr>
            <w:tcW w:w="3000" w:type="dxa"/>
            <w:vAlign w:val="center"/>
          </w:tcPr>
          <w:p w14:paraId="4E67B369"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pMV306hsp-</w:t>
            </w:r>
            <w:r w:rsidRPr="00591832">
              <w:rPr>
                <w:rFonts w:ascii="Aptos" w:eastAsia="Calibri" w:hAnsi="Aptos" w:cstheme="minorHAnsi"/>
                <w:i/>
                <w:iCs/>
                <w:sz w:val="12"/>
                <w:szCs w:val="12"/>
              </w:rPr>
              <w:t>rv1878</w:t>
            </w:r>
          </w:p>
        </w:tc>
        <w:tc>
          <w:tcPr>
            <w:tcW w:w="3000" w:type="dxa"/>
            <w:vAlign w:val="center"/>
          </w:tcPr>
          <w:p w14:paraId="7B5AA66C"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pMV306hsp carrying </w:t>
            </w:r>
            <w:r w:rsidRPr="00591832">
              <w:rPr>
                <w:rFonts w:ascii="Aptos" w:eastAsia="Calibri" w:hAnsi="Aptos" w:cstheme="minorHAnsi"/>
                <w:i/>
                <w:iCs/>
                <w:sz w:val="12"/>
                <w:szCs w:val="12"/>
              </w:rPr>
              <w:t xml:space="preserve">rv1878 </w:t>
            </w:r>
            <w:r w:rsidRPr="00591832">
              <w:rPr>
                <w:rFonts w:ascii="Aptos" w:eastAsia="Calibri" w:hAnsi="Aptos" w:cstheme="minorHAnsi"/>
                <w:sz w:val="12"/>
                <w:szCs w:val="12"/>
              </w:rPr>
              <w:t>downstream the hsp60 promoter</w:t>
            </w:r>
          </w:p>
        </w:tc>
        <w:tc>
          <w:tcPr>
            <w:tcW w:w="3000" w:type="dxa"/>
            <w:vAlign w:val="center"/>
          </w:tcPr>
          <w:p w14:paraId="5FAF70EC" w14:textId="3E2C6D3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Pr="00591832">
              <w:rPr>
                <w:rFonts w:ascii="Aptos" w:eastAsia="Calibri" w:hAnsi="Aptos" w:cstheme="minorHAnsi"/>
                <w:sz w:val="12"/>
                <w:szCs w:val="12"/>
              </w:rPr>
              <w:instrText>ADDIN CSL_CITATION {"citationItems":[{"id":"ITEM-1","itemData":{"DOI":"10.1101/2023.12.14.571729","abstract":"Mycobacterium tuberculosis is well adapted to survive and persist in the infected host, escaping the host immune response. Since polyamines, which are synthesized by infected macrophages are able to inhibit the growth of M. tuberculosis, the pathogen needs strategies to cope with toxic spermine. The actinomycete Streptomyces coelicolor, closely related to M. tuberculosis makes use of a gamma-glutamylation pathway to functionally neutralize spermine. We therefore considered whether a similar pathway would be functional in M. tuberculosis. In the current study we demonstrated that M. tuberculosis growth was inhibited by the polyamine spermine. Using a glutamine synthetase-based in vitro enzymatic activity assay we determined that GlnA3Mt (Rv1878) is a gamma-glutamylspermine synthetase. In an in vitro phosphate release assay we showed that purified His-Strep-GlnA3Mt as well as native GlnA3Mt prefer spermine as a substrate to putrescine, cadaverine, spermidine or other monoamines and amino acids, suggesting that GlnA3Mt may play a specific role in the detoxification of the polyamine spermine. However, the deletion of the glnA3 gene in M. tuberculosis did not result in growth inhibition or enhanced sensitivity of M. tuberculosis in the presence of high spermine concentrations. Subsequent RNAsequencing of M. tuberculosis bacteria revealed that the gene cluster consisting of the efflux pump-encoding rv3065-rv3066-rv3067 genes is upregulated upon spermine treatment, suggesting its involvement in bacterial survival under elevated spermine concentrations. ### Competing Interest Statement The authors have declared no competing interest.","author":[{"dropping-particle":"","family":"Krysenko","given":"Sergii","non-dropping-particle":"","parse-names":false,"suffix":""},{"dropping-particle":"","family":"Sao Emani","given":"Carine","non-dropping-particle":"","parse-names":false,"suffix":""},{"dropping-particle":"","family":"Bäuerle","given":"Moritz","non-dropping-particle":"","parse-names":false,"suffix":""},{"dropping-particle":"","family":"Oswald","given":"Maria","non-dropping-particle":"","parse-names":false,"suffix":""},{"dropping-particle":"","family":"Kulik","given":"Andreas","non-dropping-particle":"","parse-names":false,"suffix":""},{"dropping-particle":"","family":"Meyners","given":"Christian","non-dropping-particle":"","parse-names":false,"suffix":""},{"dropping-particle":"","family":"Hillemann","given":"Doris","non-dropping-particle":"","parse-names":false,"suffix":""},{"dropping-particle":"","family":"Merker","given":"Matthias","non-dropping-particle":"","parse-names":false,"suffix":""},{"dropping-particle":"","family":"Wohlers","given":"Inken","non-dropping-particle":"","parse-names":false,"suffix":""},{"dropping-particle":"","family":"Hausch","given":"Felix","non-dropping-particle":"","parse-names":false,"suffix":""},{"dropping-particle":"","family":"Brötz-Oesterhelt","given":"Heike","non-dropping-particle":"","parse-names":false,"suffix":""},{"dropping-particle":"","family":"Mitulski","given":"Agnieszka","non-dropping-particle":"","parse-names":false,"suffix":""},{"dropping-particle":"","family":"Reiling","given":"Norbert","non-dropping-particle":"","parse-names":false,"suffix":""},{"dropping-particle":"","family":"Wohlleben","given":"Wolfgang","non-dropping-particle":"","parse-names":false,"suffix":""}],"container-title":"bioRxiv","id":"ITEM-1","issued":{"date-parts":[["2023","12","15"]]},"page":"2023.12.14.571729","publisher":"Cold Spring Harbor Laboratory","title":"GlnA3Mt is able to glutamylate spermine but it is not essential for the detoxification of spermine in Mycobacterium tuberculosis","type":"article-journal"},"uris":["http://www.mendeley.com/documents/?uuid=05ffab69-3ceb-31c7-928a-472ef71670d3"]}],"mendeley":{"formattedCitation":"&lt;sup&gt;1&lt;/sup&gt;","plainTextFormattedCitation":"1","previouslyFormattedCitation":"&lt;sup&gt;2&lt;/sup&gt;"},"properties":{"noteIndex":0},"schema":"https://github.com/citation-style-language/schema/raw/master/csl-citation.json"}</w:instrText>
            </w:r>
            <w:r w:rsidRPr="00591832">
              <w:rPr>
                <w:rFonts w:ascii="Aptos" w:eastAsia="Calibri" w:hAnsi="Aptos" w:cstheme="minorHAnsi"/>
                <w:sz w:val="12"/>
                <w:szCs w:val="12"/>
              </w:rPr>
              <w:fldChar w:fldCharType="separate"/>
            </w:r>
            <w:r w:rsidRPr="00591832">
              <w:rPr>
                <w:rFonts w:ascii="Aptos" w:eastAsia="Calibri" w:hAnsi="Aptos" w:cstheme="minorHAnsi"/>
                <w:noProof/>
                <w:sz w:val="12"/>
                <w:szCs w:val="12"/>
                <w:vertAlign w:val="superscript"/>
              </w:rPr>
              <w:t>1</w:t>
            </w:r>
            <w:r w:rsidRPr="00591832">
              <w:rPr>
                <w:rFonts w:ascii="Aptos" w:eastAsia="Calibri" w:hAnsi="Aptos" w:cstheme="minorHAnsi"/>
                <w:sz w:val="12"/>
                <w:szCs w:val="12"/>
              </w:rPr>
              <w:fldChar w:fldCharType="end"/>
            </w:r>
          </w:p>
        </w:tc>
      </w:tr>
      <w:tr w:rsidR="00DD6027" w:rsidRPr="00591832" w14:paraId="4A5BB051" w14:textId="77777777" w:rsidTr="000F5611">
        <w:tc>
          <w:tcPr>
            <w:tcW w:w="3000" w:type="dxa"/>
            <w:vAlign w:val="center"/>
          </w:tcPr>
          <w:p w14:paraId="5CDAA612"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pMV306hsp-</w:t>
            </w:r>
            <w:r w:rsidRPr="00591832">
              <w:rPr>
                <w:rFonts w:ascii="Aptos" w:eastAsia="Calibri" w:hAnsi="Aptos" w:cstheme="minorHAnsi"/>
                <w:i/>
                <w:iCs/>
                <w:sz w:val="12"/>
                <w:szCs w:val="12"/>
              </w:rPr>
              <w:t>rv0191</w:t>
            </w:r>
          </w:p>
        </w:tc>
        <w:tc>
          <w:tcPr>
            <w:tcW w:w="3000" w:type="dxa"/>
            <w:vAlign w:val="center"/>
          </w:tcPr>
          <w:p w14:paraId="4B21DCED"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pMV306hsp carrying </w:t>
            </w:r>
            <w:r w:rsidRPr="00591832">
              <w:rPr>
                <w:rFonts w:ascii="Aptos" w:eastAsia="Calibri" w:hAnsi="Aptos" w:cstheme="minorHAnsi"/>
                <w:i/>
                <w:iCs/>
                <w:sz w:val="12"/>
                <w:szCs w:val="12"/>
              </w:rPr>
              <w:t xml:space="preserve">rv0191 </w:t>
            </w:r>
            <w:r w:rsidRPr="00591832">
              <w:rPr>
                <w:rFonts w:ascii="Aptos" w:eastAsia="Calibri" w:hAnsi="Aptos" w:cstheme="minorHAnsi"/>
                <w:sz w:val="12"/>
                <w:szCs w:val="12"/>
              </w:rPr>
              <w:t>downstream the hsp60 promoter</w:t>
            </w:r>
          </w:p>
        </w:tc>
        <w:tc>
          <w:tcPr>
            <w:tcW w:w="3000" w:type="dxa"/>
            <w:vAlign w:val="center"/>
          </w:tcPr>
          <w:p w14:paraId="6D254883"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0BD4194F" w14:textId="77777777" w:rsidTr="000F5611">
        <w:tc>
          <w:tcPr>
            <w:tcW w:w="9000" w:type="dxa"/>
            <w:gridSpan w:val="3"/>
            <w:vAlign w:val="center"/>
          </w:tcPr>
          <w:p w14:paraId="3A87EE77" w14:textId="77777777" w:rsidR="00DD6027" w:rsidRPr="00591832" w:rsidRDefault="00DD6027" w:rsidP="00DD6027">
            <w:pPr>
              <w:spacing w:after="0" w:line="240" w:lineRule="auto"/>
              <w:jc w:val="center"/>
              <w:rPr>
                <w:rFonts w:ascii="Aptos" w:eastAsia="Calibri" w:hAnsi="Aptos" w:cstheme="minorHAnsi"/>
                <w:sz w:val="12"/>
                <w:szCs w:val="12"/>
              </w:rPr>
            </w:pPr>
            <w:r w:rsidRPr="00591832">
              <w:rPr>
                <w:rFonts w:ascii="Aptos" w:eastAsia="Calibri" w:hAnsi="Aptos" w:cstheme="minorHAnsi"/>
                <w:b/>
                <w:bCs/>
                <w:sz w:val="12"/>
                <w:szCs w:val="12"/>
              </w:rPr>
              <w:t>Strains</w:t>
            </w:r>
          </w:p>
        </w:tc>
      </w:tr>
      <w:tr w:rsidR="00DD6027" w:rsidRPr="00591832" w14:paraId="6E0CBB75" w14:textId="77777777" w:rsidTr="000F5611">
        <w:tc>
          <w:tcPr>
            <w:tcW w:w="3000" w:type="dxa"/>
            <w:vAlign w:val="center"/>
            <w:hideMark/>
          </w:tcPr>
          <w:p w14:paraId="62DBA983" w14:textId="77777777" w:rsidR="00DD6027" w:rsidRPr="00591832" w:rsidRDefault="00DD6027" w:rsidP="00DD6027">
            <w:pPr>
              <w:spacing w:after="0" w:line="240" w:lineRule="auto"/>
              <w:rPr>
                <w:rFonts w:ascii="Aptos" w:eastAsia="Calibri" w:hAnsi="Aptos" w:cstheme="minorHAnsi"/>
                <w:sz w:val="12"/>
                <w:szCs w:val="12"/>
              </w:rPr>
            </w:pPr>
          </w:p>
        </w:tc>
        <w:tc>
          <w:tcPr>
            <w:tcW w:w="0" w:type="auto"/>
            <w:vAlign w:val="center"/>
            <w:hideMark/>
          </w:tcPr>
          <w:p w14:paraId="2003012D" w14:textId="77777777" w:rsidR="00DD6027" w:rsidRPr="00591832" w:rsidRDefault="00DD6027" w:rsidP="00DD6027">
            <w:pPr>
              <w:spacing w:after="0" w:line="240" w:lineRule="auto"/>
              <w:rPr>
                <w:rFonts w:ascii="Aptos" w:eastAsia="Calibri" w:hAnsi="Aptos" w:cstheme="minorHAnsi"/>
                <w:sz w:val="12"/>
                <w:szCs w:val="12"/>
              </w:rPr>
            </w:pPr>
          </w:p>
        </w:tc>
        <w:tc>
          <w:tcPr>
            <w:tcW w:w="0" w:type="auto"/>
            <w:vAlign w:val="center"/>
            <w:hideMark/>
          </w:tcPr>
          <w:p w14:paraId="2E50D51E" w14:textId="77777777" w:rsidR="00DD6027" w:rsidRPr="00591832" w:rsidRDefault="00DD6027" w:rsidP="00DD6027">
            <w:pPr>
              <w:spacing w:after="0" w:line="240" w:lineRule="auto"/>
              <w:rPr>
                <w:rFonts w:ascii="Aptos" w:eastAsia="Calibri" w:hAnsi="Aptos" w:cstheme="minorHAnsi"/>
                <w:sz w:val="12"/>
                <w:szCs w:val="12"/>
              </w:rPr>
            </w:pPr>
          </w:p>
        </w:tc>
      </w:tr>
      <w:tr w:rsidR="00DD6027" w:rsidRPr="00591832" w14:paraId="6C4FA03F" w14:textId="77777777" w:rsidTr="000F5611">
        <w:tc>
          <w:tcPr>
            <w:tcW w:w="3000" w:type="dxa"/>
            <w:vAlign w:val="center"/>
            <w:hideMark/>
          </w:tcPr>
          <w:p w14:paraId="7980765B"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H37Rv </w:t>
            </w:r>
          </w:p>
        </w:tc>
        <w:tc>
          <w:tcPr>
            <w:tcW w:w="3000" w:type="dxa"/>
            <w:vAlign w:val="center"/>
            <w:hideMark/>
          </w:tcPr>
          <w:p w14:paraId="50496ED4" w14:textId="36C242A1"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Wild-type M.tb laboratory strain used to generate </w:t>
            </w:r>
            <w:r w:rsidR="00584FDC" w:rsidRPr="00591832">
              <w:rPr>
                <w:rFonts w:ascii="Aptos" w:eastAsia="Calibri" w:hAnsi="Aptos" w:cstheme="minorHAnsi"/>
                <w:sz w:val="12"/>
                <w:szCs w:val="12"/>
              </w:rPr>
              <w:t xml:space="preserve">the M.tb </w:t>
            </w:r>
            <w:r w:rsidRPr="00591832">
              <w:rPr>
                <w:rFonts w:ascii="Aptos" w:eastAsia="Calibri" w:hAnsi="Aptos" w:cstheme="minorHAnsi"/>
                <w:sz w:val="12"/>
                <w:szCs w:val="12"/>
              </w:rPr>
              <w:t xml:space="preserve">mutants in this study </w:t>
            </w:r>
          </w:p>
        </w:tc>
        <w:tc>
          <w:tcPr>
            <w:tcW w:w="3000" w:type="dxa"/>
            <w:vAlign w:val="center"/>
            <w:hideMark/>
          </w:tcPr>
          <w:p w14:paraId="2C2D98E7"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Laboratory stock (ATCC 27294)</w:t>
            </w:r>
          </w:p>
        </w:tc>
      </w:tr>
      <w:tr w:rsidR="00584FDC" w:rsidRPr="00591832" w14:paraId="77660C80" w14:textId="77777777" w:rsidTr="000F5611">
        <w:tc>
          <w:tcPr>
            <w:tcW w:w="3000" w:type="dxa"/>
            <w:vAlign w:val="center"/>
          </w:tcPr>
          <w:p w14:paraId="07024E48" w14:textId="0AE4541D" w:rsidR="00584FDC" w:rsidRPr="00591832" w:rsidRDefault="00584FDC"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M. smegmatis</w:t>
            </w:r>
            <w:r w:rsidRPr="00591832">
              <w:rPr>
                <w:rFonts w:ascii="Aptos" w:eastAsia="Calibri" w:hAnsi="Aptos" w:cstheme="minorHAnsi"/>
                <w:sz w:val="12"/>
                <w:szCs w:val="12"/>
              </w:rPr>
              <w:t xml:space="preserve"> (mc</w:t>
            </w:r>
            <w:r w:rsidRPr="00591832">
              <w:rPr>
                <w:rFonts w:ascii="Aptos" w:eastAsia="Calibri" w:hAnsi="Aptos" w:cstheme="minorHAnsi"/>
                <w:sz w:val="12"/>
                <w:szCs w:val="12"/>
                <w:vertAlign w:val="superscript"/>
              </w:rPr>
              <w:t>2</w:t>
            </w:r>
            <w:r w:rsidRPr="00591832">
              <w:rPr>
                <w:rFonts w:ascii="Aptos" w:eastAsia="Calibri" w:hAnsi="Aptos" w:cstheme="minorHAnsi"/>
                <w:sz w:val="12"/>
                <w:szCs w:val="12"/>
              </w:rPr>
              <w:t>155)</w:t>
            </w:r>
          </w:p>
        </w:tc>
        <w:tc>
          <w:tcPr>
            <w:tcW w:w="3000" w:type="dxa"/>
            <w:vAlign w:val="center"/>
          </w:tcPr>
          <w:p w14:paraId="7E81CFF5" w14:textId="0E0D47DB" w:rsidR="00584FDC" w:rsidRPr="00591832" w:rsidRDefault="00584FDC"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Wild-type </w:t>
            </w:r>
            <w:proofErr w:type="spellStart"/>
            <w:r w:rsidRPr="00591832">
              <w:rPr>
                <w:rFonts w:ascii="Aptos" w:eastAsia="Calibri" w:hAnsi="Aptos" w:cstheme="minorHAnsi"/>
                <w:i/>
                <w:iCs/>
                <w:sz w:val="12"/>
                <w:szCs w:val="12"/>
              </w:rPr>
              <w:t>M.smegmatis</w:t>
            </w:r>
            <w:proofErr w:type="spellEnd"/>
            <w:r w:rsidRPr="00591832">
              <w:rPr>
                <w:rFonts w:ascii="Aptos" w:eastAsia="Calibri" w:hAnsi="Aptos" w:cstheme="minorHAnsi"/>
                <w:sz w:val="12"/>
                <w:szCs w:val="12"/>
              </w:rPr>
              <w:t xml:space="preserve"> strain</w:t>
            </w:r>
            <w:r w:rsidR="00A6026A" w:rsidRPr="00591832">
              <w:rPr>
                <w:rFonts w:ascii="Aptos" w:eastAsia="Calibri" w:hAnsi="Aptos" w:cstheme="minorHAnsi"/>
                <w:sz w:val="12"/>
                <w:szCs w:val="12"/>
              </w:rPr>
              <w:t xml:space="preserve"> used for the initial optimization of the hypoxia system</w:t>
            </w:r>
          </w:p>
        </w:tc>
        <w:tc>
          <w:tcPr>
            <w:tcW w:w="3000" w:type="dxa"/>
            <w:vAlign w:val="center"/>
          </w:tcPr>
          <w:p w14:paraId="5513E5DC" w14:textId="324D551C" w:rsidR="00584FDC" w:rsidRPr="00591832" w:rsidRDefault="00584FDC"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Laboratory stock</w:t>
            </w:r>
          </w:p>
        </w:tc>
      </w:tr>
      <w:tr w:rsidR="00DD6027" w:rsidRPr="00591832" w14:paraId="396AEC61" w14:textId="77777777" w:rsidTr="000F5611">
        <w:tc>
          <w:tcPr>
            <w:tcW w:w="3000" w:type="dxa"/>
            <w:vAlign w:val="center"/>
            <w:hideMark/>
          </w:tcPr>
          <w:p w14:paraId="58B219FE"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∆rv1877</w:t>
            </w:r>
          </w:p>
        </w:tc>
        <w:tc>
          <w:tcPr>
            <w:tcW w:w="3000" w:type="dxa"/>
            <w:vAlign w:val="center"/>
            <w:hideMark/>
          </w:tcPr>
          <w:p w14:paraId="439BFD3D"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Derivative of H37Rv</w:t>
            </w:r>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 xml:space="preserve">carrying an unmarked deletion of </w:t>
            </w:r>
            <w:r w:rsidRPr="00591832">
              <w:rPr>
                <w:rFonts w:ascii="Aptos" w:eastAsia="Calibri" w:hAnsi="Aptos" w:cstheme="minorHAnsi"/>
                <w:i/>
                <w:iCs/>
                <w:sz w:val="12"/>
                <w:szCs w:val="12"/>
              </w:rPr>
              <w:t>rv1877</w:t>
            </w:r>
          </w:p>
        </w:tc>
        <w:tc>
          <w:tcPr>
            <w:tcW w:w="3000" w:type="dxa"/>
            <w:vAlign w:val="center"/>
            <w:hideMark/>
          </w:tcPr>
          <w:p w14:paraId="524EF070"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2660BE38" w14:textId="77777777" w:rsidTr="000F5611">
        <w:tc>
          <w:tcPr>
            <w:tcW w:w="3000" w:type="dxa"/>
            <w:vAlign w:val="center"/>
            <w:hideMark/>
          </w:tcPr>
          <w:p w14:paraId="55FB0A19"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∆rv1878</w:t>
            </w:r>
          </w:p>
        </w:tc>
        <w:tc>
          <w:tcPr>
            <w:tcW w:w="3000" w:type="dxa"/>
            <w:hideMark/>
          </w:tcPr>
          <w:p w14:paraId="1ABF3827"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Derivative of H37Rv</w:t>
            </w:r>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 xml:space="preserve">carrying an unmarked deletion of </w:t>
            </w:r>
            <w:r w:rsidRPr="00591832">
              <w:rPr>
                <w:rFonts w:ascii="Aptos" w:eastAsia="Calibri" w:hAnsi="Aptos" w:cstheme="minorHAnsi"/>
                <w:i/>
                <w:iCs/>
                <w:sz w:val="12"/>
                <w:szCs w:val="12"/>
              </w:rPr>
              <w:t>rv1878</w:t>
            </w:r>
          </w:p>
        </w:tc>
        <w:tc>
          <w:tcPr>
            <w:tcW w:w="3000" w:type="dxa"/>
            <w:vAlign w:val="center"/>
            <w:hideMark/>
          </w:tcPr>
          <w:p w14:paraId="34D9E631" w14:textId="04A5395E"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fldChar w:fldCharType="begin" w:fldLock="1"/>
            </w:r>
            <w:r w:rsidRPr="00591832">
              <w:rPr>
                <w:rFonts w:ascii="Aptos" w:eastAsia="Calibri" w:hAnsi="Aptos" w:cstheme="minorHAnsi"/>
                <w:sz w:val="12"/>
                <w:szCs w:val="12"/>
              </w:rPr>
              <w:instrText>ADDIN CSL_CITATION {"citationItems":[{"id":"ITEM-1","itemData":{"DOI":"10.1101/2023.12.14.571729","abstract":"Mycobacterium tuberculosis is well adapted to survive and persist in the infected host, escaping the host immune response. Since polyamines, which are synthesized by infected macrophages are able to inhibit the growth of M. tuberculosis, the pathogen needs strategies to cope with toxic spermine. The actinomycete Streptomyces coelicolor, closely related to M. tuberculosis makes use of a gamma-glutamylation pathway to functionally neutralize spermine. We therefore considered whether a similar pathway would be functional in M. tuberculosis. In the current study we demonstrated that M. tuberculosis growth was inhibited by the polyamine spermine. Using a glutamine synthetase-based in vitro enzymatic activity assay we determined that GlnA3Mt (Rv1878) is a gamma-glutamylspermine synthetase. In an in vitro phosphate release assay we showed that purified His-Strep-GlnA3Mt as well as native GlnA3Mt prefer spermine as a substrate to putrescine, cadaverine, spermidine or other monoamines and amino acids, suggesting that GlnA3Mt may play a specific role in the detoxification of the polyamine spermine. However, the deletion of the glnA3 gene in M. tuberculosis did not result in growth inhibition or enhanced sensitivity of M. tuberculosis in the presence of high spermine concentrations. Subsequent RNAsequencing of M. tuberculosis bacteria revealed that the gene cluster consisting of the efflux pump-encoding rv3065-rv3066-rv3067 genes is upregulated upon spermine treatment, suggesting its involvement in bacterial survival under elevated spermine concentrations. ### Competing Interest Statement The authors have declared no competing interest.","author":[{"dropping-particle":"","family":"Krysenko","given":"Sergii","non-dropping-particle":"","parse-names":false,"suffix":""},{"dropping-particle":"","family":"Sao Emani","given":"Carine","non-dropping-particle":"","parse-names":false,"suffix":""},{"dropping-particle":"","family":"Bäuerle","given":"Moritz","non-dropping-particle":"","parse-names":false,"suffix":""},{"dropping-particle":"","family":"Oswald","given":"Maria","non-dropping-particle":"","parse-names":false,"suffix":""},{"dropping-particle":"","family":"Kulik","given":"Andreas","non-dropping-particle":"","parse-names":false,"suffix":""},{"dropping-particle":"","family":"Meyners","given":"Christian","non-dropping-particle":"","parse-names":false,"suffix":""},{"dropping-particle":"","family":"Hillemann","given":"Doris","non-dropping-particle":"","parse-names":false,"suffix":""},{"dropping-particle":"","family":"Merker","given":"Matthias","non-dropping-particle":"","parse-names":false,"suffix":""},{"dropping-particle":"","family":"Wohlers","given":"Inken","non-dropping-particle":"","parse-names":false,"suffix":""},{"dropping-particle":"","family":"Hausch","given":"Felix","non-dropping-particle":"","parse-names":false,"suffix":""},{"dropping-particle":"","family":"Brötz-Oesterhelt","given":"Heike","non-dropping-particle":"","parse-names":false,"suffix":""},{"dropping-particle":"","family":"Mitulski","given":"Agnieszka","non-dropping-particle":"","parse-names":false,"suffix":""},{"dropping-particle":"","family":"Reiling","given":"Norbert","non-dropping-particle":"","parse-names":false,"suffix":""},{"dropping-particle":"","family":"Wohlleben","given":"Wolfgang","non-dropping-particle":"","parse-names":false,"suffix":""}],"container-title":"bioRxiv","id":"ITEM-1","issued":{"date-parts":[["2023","12","15"]]},"page":"2023.12.14.571729","publisher":"Cold Spring Harbor Laboratory","title":"GlnA3Mt is able to glutamylate spermine but it is not essential for the detoxification of spermine in Mycobacterium tuberculosis","type":"article-journal"},"uris":["http://www.mendeley.com/documents/?uuid=05ffab69-3ceb-31c7-928a-472ef71670d3"]}],"mendeley":{"formattedCitation":"&lt;sup&gt;1&lt;/sup&gt;","plainTextFormattedCitation":"1","previouslyFormattedCitation":"&lt;sup&gt;2&lt;/sup&gt;"},"properties":{"noteIndex":0},"schema":"https://github.com/citation-style-language/schema/raw/master/csl-citation.json"}</w:instrText>
            </w:r>
            <w:r w:rsidRPr="00591832">
              <w:rPr>
                <w:rFonts w:ascii="Aptos" w:eastAsia="Calibri" w:hAnsi="Aptos" w:cstheme="minorHAnsi"/>
                <w:sz w:val="12"/>
                <w:szCs w:val="12"/>
              </w:rPr>
              <w:fldChar w:fldCharType="separate"/>
            </w:r>
            <w:r w:rsidRPr="00591832">
              <w:rPr>
                <w:rFonts w:ascii="Aptos" w:eastAsia="Calibri" w:hAnsi="Aptos" w:cstheme="minorHAnsi"/>
                <w:noProof/>
                <w:sz w:val="12"/>
                <w:szCs w:val="12"/>
                <w:vertAlign w:val="superscript"/>
              </w:rPr>
              <w:t>1</w:t>
            </w:r>
            <w:r w:rsidRPr="00591832">
              <w:rPr>
                <w:rFonts w:ascii="Aptos" w:eastAsia="Calibri" w:hAnsi="Aptos" w:cstheme="minorHAnsi"/>
                <w:sz w:val="12"/>
                <w:szCs w:val="12"/>
              </w:rPr>
              <w:fldChar w:fldCharType="end"/>
            </w:r>
          </w:p>
        </w:tc>
      </w:tr>
      <w:tr w:rsidR="00DD6027" w:rsidRPr="00591832" w14:paraId="0AFBC395" w14:textId="77777777" w:rsidTr="000F5611">
        <w:tc>
          <w:tcPr>
            <w:tcW w:w="3000" w:type="dxa"/>
            <w:vAlign w:val="center"/>
            <w:hideMark/>
          </w:tcPr>
          <w:p w14:paraId="686E2AB4"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∆rv0191</w:t>
            </w:r>
          </w:p>
        </w:tc>
        <w:tc>
          <w:tcPr>
            <w:tcW w:w="3000" w:type="dxa"/>
            <w:hideMark/>
          </w:tcPr>
          <w:p w14:paraId="65693CB7"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Derivative of H37Rv</w:t>
            </w:r>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 xml:space="preserve">carrying an unmarked deletion of </w:t>
            </w:r>
            <w:r w:rsidRPr="00591832">
              <w:rPr>
                <w:rFonts w:ascii="Aptos" w:eastAsia="Calibri" w:hAnsi="Aptos" w:cstheme="minorHAnsi"/>
                <w:i/>
                <w:iCs/>
                <w:sz w:val="12"/>
                <w:szCs w:val="12"/>
              </w:rPr>
              <w:t>rv0191</w:t>
            </w:r>
          </w:p>
        </w:tc>
        <w:tc>
          <w:tcPr>
            <w:tcW w:w="3000" w:type="dxa"/>
            <w:vAlign w:val="center"/>
            <w:hideMark/>
          </w:tcPr>
          <w:p w14:paraId="114B25F4"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5FBA5C25" w14:textId="77777777" w:rsidTr="000F5611">
        <w:tc>
          <w:tcPr>
            <w:tcW w:w="3000" w:type="dxa"/>
            <w:vAlign w:val="center"/>
            <w:hideMark/>
          </w:tcPr>
          <w:p w14:paraId="778AD89B"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 xml:space="preserve">∆rv1877 </w:t>
            </w:r>
            <w:proofErr w:type="spellStart"/>
            <w:proofErr w:type="gramStart"/>
            <w:r w:rsidRPr="00591832">
              <w:rPr>
                <w:rFonts w:ascii="Aptos" w:eastAsia="Calibri" w:hAnsi="Aptos" w:cstheme="minorHAnsi"/>
                <w:i/>
                <w:iCs/>
                <w:sz w:val="12"/>
                <w:szCs w:val="12"/>
              </w:rPr>
              <w:t>attB</w:t>
            </w:r>
            <w:proofErr w:type="spellEnd"/>
            <w:r w:rsidRPr="00591832">
              <w:rPr>
                <w:rFonts w:ascii="Aptos" w:eastAsia="Calibri" w:hAnsi="Aptos" w:cstheme="minorHAnsi"/>
                <w:i/>
                <w:iCs/>
                <w:sz w:val="12"/>
                <w:szCs w:val="12"/>
              </w:rPr>
              <w:t>::</w:t>
            </w:r>
            <w:proofErr w:type="gramEnd"/>
            <w:r w:rsidRPr="00591832">
              <w:rPr>
                <w:rFonts w:ascii="Aptos" w:eastAsia="Calibri" w:hAnsi="Aptos" w:cstheme="minorHAnsi"/>
                <w:i/>
                <w:iCs/>
                <w:sz w:val="12"/>
                <w:szCs w:val="12"/>
              </w:rPr>
              <w:t xml:space="preserve"> pMV306hsp-rv1877</w:t>
            </w:r>
          </w:p>
        </w:tc>
        <w:tc>
          <w:tcPr>
            <w:tcW w:w="3000" w:type="dxa"/>
            <w:vAlign w:val="center"/>
            <w:hideMark/>
          </w:tcPr>
          <w:p w14:paraId="24A4BC54"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Derivative of </w:t>
            </w:r>
            <w:r w:rsidRPr="00591832">
              <w:rPr>
                <w:rFonts w:ascii="Aptos" w:eastAsia="Calibri" w:hAnsi="Aptos" w:cstheme="minorHAnsi"/>
                <w:i/>
                <w:iCs/>
                <w:sz w:val="12"/>
                <w:szCs w:val="12"/>
              </w:rPr>
              <w:t xml:space="preserve">∆rv1877 </w:t>
            </w:r>
            <w:r w:rsidRPr="00591832">
              <w:rPr>
                <w:rFonts w:ascii="Aptos" w:eastAsia="Calibri" w:hAnsi="Aptos" w:cstheme="minorHAnsi"/>
                <w:sz w:val="12"/>
                <w:szCs w:val="12"/>
              </w:rPr>
              <w:t xml:space="preserve">carrying pMV306hsp-rv1877 integrated at the </w:t>
            </w:r>
            <w:proofErr w:type="spellStart"/>
            <w:r w:rsidRPr="00591832">
              <w:rPr>
                <w:rFonts w:ascii="Aptos" w:eastAsia="Calibri" w:hAnsi="Aptos" w:cstheme="minorHAnsi"/>
                <w:sz w:val="12"/>
                <w:szCs w:val="12"/>
              </w:rPr>
              <w:t>attB</w:t>
            </w:r>
            <w:proofErr w:type="spellEnd"/>
            <w:r w:rsidRPr="00591832">
              <w:rPr>
                <w:rFonts w:ascii="Aptos" w:eastAsia="Calibri" w:hAnsi="Aptos" w:cstheme="minorHAnsi"/>
                <w:sz w:val="12"/>
                <w:szCs w:val="12"/>
              </w:rPr>
              <w:t xml:space="preserve"> locus; </w:t>
            </w:r>
            <w:proofErr w:type="spellStart"/>
            <w:r w:rsidRPr="00591832">
              <w:rPr>
                <w:rFonts w:ascii="Aptos" w:eastAsia="Calibri" w:hAnsi="Aptos" w:cstheme="minorHAnsi"/>
                <w:sz w:val="12"/>
                <w:szCs w:val="12"/>
              </w:rPr>
              <w:t>Kan</w:t>
            </w:r>
            <w:r w:rsidRPr="00591832">
              <w:rPr>
                <w:rFonts w:ascii="Aptos" w:eastAsia="Calibri" w:hAnsi="Aptos" w:cstheme="minorHAnsi"/>
                <w:sz w:val="12"/>
                <w:szCs w:val="12"/>
                <w:vertAlign w:val="superscript"/>
              </w:rPr>
              <w:t>r</w:t>
            </w:r>
            <w:proofErr w:type="spellEnd"/>
          </w:p>
        </w:tc>
        <w:tc>
          <w:tcPr>
            <w:tcW w:w="3000" w:type="dxa"/>
            <w:vAlign w:val="center"/>
            <w:hideMark/>
          </w:tcPr>
          <w:p w14:paraId="5ED9AC78"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3F6CC116" w14:textId="77777777" w:rsidTr="000F5611">
        <w:tc>
          <w:tcPr>
            <w:tcW w:w="3000" w:type="dxa"/>
            <w:vAlign w:val="center"/>
            <w:hideMark/>
          </w:tcPr>
          <w:p w14:paraId="0B6DEE82"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 xml:space="preserve">∆rv1878 </w:t>
            </w:r>
            <w:proofErr w:type="spellStart"/>
            <w:proofErr w:type="gramStart"/>
            <w:r w:rsidRPr="00591832">
              <w:rPr>
                <w:rFonts w:ascii="Aptos" w:eastAsia="Calibri" w:hAnsi="Aptos" w:cstheme="minorHAnsi"/>
                <w:i/>
                <w:iCs/>
                <w:sz w:val="12"/>
                <w:szCs w:val="12"/>
              </w:rPr>
              <w:t>attB</w:t>
            </w:r>
            <w:proofErr w:type="spellEnd"/>
            <w:r w:rsidRPr="00591832">
              <w:rPr>
                <w:rFonts w:ascii="Aptos" w:eastAsia="Calibri" w:hAnsi="Aptos" w:cstheme="minorHAnsi"/>
                <w:i/>
                <w:iCs/>
                <w:sz w:val="12"/>
                <w:szCs w:val="12"/>
              </w:rPr>
              <w:t>::</w:t>
            </w:r>
            <w:proofErr w:type="gramEnd"/>
            <w:r w:rsidRPr="00591832">
              <w:rPr>
                <w:rFonts w:ascii="Aptos" w:eastAsia="Calibri" w:hAnsi="Aptos" w:cstheme="minorHAnsi"/>
                <w:i/>
                <w:iCs/>
                <w:sz w:val="12"/>
                <w:szCs w:val="12"/>
              </w:rPr>
              <w:t xml:space="preserve"> pMV306hsp-rv1878</w:t>
            </w:r>
          </w:p>
        </w:tc>
        <w:tc>
          <w:tcPr>
            <w:tcW w:w="3000" w:type="dxa"/>
            <w:hideMark/>
          </w:tcPr>
          <w:p w14:paraId="13639665"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Derivative of </w:t>
            </w:r>
            <w:r w:rsidRPr="00591832">
              <w:rPr>
                <w:rFonts w:ascii="Aptos" w:eastAsia="Calibri" w:hAnsi="Aptos" w:cstheme="minorHAnsi"/>
                <w:i/>
                <w:iCs/>
                <w:sz w:val="12"/>
                <w:szCs w:val="12"/>
              </w:rPr>
              <w:t xml:space="preserve">∆rv1878 </w:t>
            </w:r>
            <w:r w:rsidRPr="00591832">
              <w:rPr>
                <w:rFonts w:ascii="Aptos" w:eastAsia="Calibri" w:hAnsi="Aptos" w:cstheme="minorHAnsi"/>
                <w:sz w:val="12"/>
                <w:szCs w:val="12"/>
              </w:rPr>
              <w:t xml:space="preserve">carrying pMV306hsp-rv1878 integrated at the </w:t>
            </w:r>
            <w:proofErr w:type="spellStart"/>
            <w:r w:rsidRPr="00591832">
              <w:rPr>
                <w:rFonts w:ascii="Aptos" w:eastAsia="Calibri" w:hAnsi="Aptos" w:cstheme="minorHAnsi"/>
                <w:sz w:val="12"/>
                <w:szCs w:val="12"/>
              </w:rPr>
              <w:t>attB</w:t>
            </w:r>
            <w:proofErr w:type="spellEnd"/>
            <w:r w:rsidRPr="00591832">
              <w:rPr>
                <w:rFonts w:ascii="Aptos" w:eastAsia="Calibri" w:hAnsi="Aptos" w:cstheme="minorHAnsi"/>
                <w:sz w:val="12"/>
                <w:szCs w:val="12"/>
              </w:rPr>
              <w:t xml:space="preserve"> locus; </w:t>
            </w:r>
            <w:proofErr w:type="spellStart"/>
            <w:r w:rsidRPr="00591832">
              <w:rPr>
                <w:rFonts w:ascii="Aptos" w:eastAsia="Calibri" w:hAnsi="Aptos" w:cstheme="minorHAnsi"/>
                <w:sz w:val="12"/>
                <w:szCs w:val="12"/>
              </w:rPr>
              <w:t>Kan</w:t>
            </w:r>
            <w:r w:rsidRPr="00591832">
              <w:rPr>
                <w:rFonts w:ascii="Aptos" w:eastAsia="Calibri" w:hAnsi="Aptos" w:cstheme="minorHAnsi"/>
                <w:sz w:val="12"/>
                <w:szCs w:val="12"/>
                <w:vertAlign w:val="superscript"/>
              </w:rPr>
              <w:t>r</w:t>
            </w:r>
            <w:proofErr w:type="spellEnd"/>
          </w:p>
        </w:tc>
        <w:tc>
          <w:tcPr>
            <w:tcW w:w="3000" w:type="dxa"/>
            <w:vAlign w:val="center"/>
            <w:hideMark/>
          </w:tcPr>
          <w:p w14:paraId="6E8D57C3"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3A01A0BB" w14:textId="77777777" w:rsidTr="000F5611">
        <w:tc>
          <w:tcPr>
            <w:tcW w:w="3000" w:type="dxa"/>
            <w:vAlign w:val="center"/>
            <w:hideMark/>
          </w:tcPr>
          <w:p w14:paraId="4A383C89"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 xml:space="preserve">∆rv0191 </w:t>
            </w:r>
            <w:proofErr w:type="spellStart"/>
            <w:proofErr w:type="gramStart"/>
            <w:r w:rsidRPr="00591832">
              <w:rPr>
                <w:rFonts w:ascii="Aptos" w:eastAsia="Calibri" w:hAnsi="Aptos" w:cstheme="minorHAnsi"/>
                <w:i/>
                <w:iCs/>
                <w:sz w:val="12"/>
                <w:szCs w:val="12"/>
              </w:rPr>
              <w:t>attB</w:t>
            </w:r>
            <w:proofErr w:type="spellEnd"/>
            <w:r w:rsidRPr="00591832">
              <w:rPr>
                <w:rFonts w:ascii="Aptos" w:eastAsia="Calibri" w:hAnsi="Aptos" w:cstheme="minorHAnsi"/>
                <w:i/>
                <w:iCs/>
                <w:sz w:val="12"/>
                <w:szCs w:val="12"/>
              </w:rPr>
              <w:t>::</w:t>
            </w:r>
            <w:proofErr w:type="gramEnd"/>
            <w:r w:rsidRPr="00591832">
              <w:rPr>
                <w:rFonts w:ascii="Aptos" w:eastAsia="Calibri" w:hAnsi="Aptos" w:cstheme="minorHAnsi"/>
                <w:i/>
                <w:iCs/>
                <w:sz w:val="12"/>
                <w:szCs w:val="12"/>
              </w:rPr>
              <w:t xml:space="preserve"> pMV306hsp-rv0191</w:t>
            </w:r>
          </w:p>
        </w:tc>
        <w:tc>
          <w:tcPr>
            <w:tcW w:w="3000" w:type="dxa"/>
            <w:hideMark/>
          </w:tcPr>
          <w:p w14:paraId="6A7741E9"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 xml:space="preserve">Derivative of </w:t>
            </w:r>
            <w:r w:rsidRPr="00591832">
              <w:rPr>
                <w:rFonts w:ascii="Aptos" w:eastAsia="Calibri" w:hAnsi="Aptos" w:cstheme="minorHAnsi"/>
                <w:i/>
                <w:iCs/>
                <w:sz w:val="12"/>
                <w:szCs w:val="12"/>
              </w:rPr>
              <w:t xml:space="preserve">∆rv0191 </w:t>
            </w:r>
            <w:r w:rsidRPr="00591832">
              <w:rPr>
                <w:rFonts w:ascii="Aptos" w:eastAsia="Calibri" w:hAnsi="Aptos" w:cstheme="minorHAnsi"/>
                <w:sz w:val="12"/>
                <w:szCs w:val="12"/>
              </w:rPr>
              <w:t xml:space="preserve">carrying pMV306hsp-rv0191 integrated at the </w:t>
            </w:r>
            <w:proofErr w:type="spellStart"/>
            <w:r w:rsidRPr="00591832">
              <w:rPr>
                <w:rFonts w:ascii="Aptos" w:eastAsia="Calibri" w:hAnsi="Aptos" w:cstheme="minorHAnsi"/>
                <w:sz w:val="12"/>
                <w:szCs w:val="12"/>
              </w:rPr>
              <w:t>attB</w:t>
            </w:r>
            <w:proofErr w:type="spellEnd"/>
            <w:r w:rsidRPr="00591832">
              <w:rPr>
                <w:rFonts w:ascii="Aptos" w:eastAsia="Calibri" w:hAnsi="Aptos" w:cstheme="minorHAnsi"/>
                <w:sz w:val="12"/>
                <w:szCs w:val="12"/>
              </w:rPr>
              <w:t xml:space="preserve"> locus; </w:t>
            </w:r>
            <w:proofErr w:type="spellStart"/>
            <w:r w:rsidRPr="00591832">
              <w:rPr>
                <w:rFonts w:ascii="Aptos" w:eastAsia="Calibri" w:hAnsi="Aptos" w:cstheme="minorHAnsi"/>
                <w:sz w:val="12"/>
                <w:szCs w:val="12"/>
              </w:rPr>
              <w:t>Kan</w:t>
            </w:r>
            <w:r w:rsidRPr="00591832">
              <w:rPr>
                <w:rFonts w:ascii="Aptos" w:eastAsia="Calibri" w:hAnsi="Aptos" w:cstheme="minorHAnsi"/>
                <w:sz w:val="12"/>
                <w:szCs w:val="12"/>
                <w:vertAlign w:val="superscript"/>
              </w:rPr>
              <w:t>r</w:t>
            </w:r>
            <w:proofErr w:type="spellEnd"/>
          </w:p>
        </w:tc>
        <w:tc>
          <w:tcPr>
            <w:tcW w:w="3000" w:type="dxa"/>
            <w:vAlign w:val="center"/>
            <w:hideMark/>
          </w:tcPr>
          <w:p w14:paraId="7C28884B"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sz w:val="12"/>
                <w:szCs w:val="12"/>
              </w:rPr>
              <w:t>This study</w:t>
            </w:r>
          </w:p>
        </w:tc>
      </w:tr>
      <w:tr w:rsidR="00DD6027" w:rsidRPr="00591832" w14:paraId="338E6615" w14:textId="77777777" w:rsidTr="000F5611">
        <w:tc>
          <w:tcPr>
            <w:tcW w:w="3000" w:type="dxa"/>
            <w:vAlign w:val="center"/>
            <w:hideMark/>
          </w:tcPr>
          <w:p w14:paraId="6B7FE698"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DH10β</w:t>
            </w:r>
          </w:p>
        </w:tc>
        <w:tc>
          <w:tcPr>
            <w:tcW w:w="3000" w:type="dxa"/>
            <w:vAlign w:val="center"/>
            <w:hideMark/>
          </w:tcPr>
          <w:p w14:paraId="24BE4C0F" w14:textId="77777777" w:rsidR="00DD6027" w:rsidRPr="00591832" w:rsidRDefault="00DD6027" w:rsidP="00DD6027">
            <w:pPr>
              <w:spacing w:after="0" w:line="240" w:lineRule="auto"/>
              <w:rPr>
                <w:rFonts w:ascii="Aptos" w:eastAsia="Calibri" w:hAnsi="Aptos" w:cstheme="minorHAnsi"/>
                <w:sz w:val="12"/>
                <w:szCs w:val="12"/>
              </w:rPr>
            </w:pPr>
            <w:r w:rsidRPr="00591832">
              <w:rPr>
                <w:rFonts w:ascii="Aptos" w:eastAsia="Calibri" w:hAnsi="Aptos" w:cstheme="minorHAnsi"/>
                <w:i/>
                <w:iCs/>
                <w:sz w:val="12"/>
                <w:szCs w:val="12"/>
              </w:rPr>
              <w:t xml:space="preserve">E.coli </w:t>
            </w:r>
            <w:r w:rsidRPr="00591832">
              <w:rPr>
                <w:rFonts w:ascii="Aptos" w:eastAsia="Calibri" w:hAnsi="Aptos" w:cstheme="minorHAnsi"/>
                <w:sz w:val="12"/>
                <w:szCs w:val="12"/>
              </w:rPr>
              <w:t>strain used</w:t>
            </w:r>
            <w:r w:rsidRPr="00591832">
              <w:rPr>
                <w:rFonts w:ascii="Aptos" w:eastAsia="Calibri" w:hAnsi="Aptos" w:cstheme="minorHAnsi"/>
                <w:i/>
                <w:iCs/>
                <w:sz w:val="12"/>
                <w:szCs w:val="12"/>
              </w:rPr>
              <w:t xml:space="preserve"> </w:t>
            </w:r>
            <w:r w:rsidRPr="00591832">
              <w:rPr>
                <w:rFonts w:ascii="Aptos" w:eastAsia="Calibri" w:hAnsi="Aptos" w:cstheme="minorHAnsi"/>
                <w:sz w:val="12"/>
                <w:szCs w:val="12"/>
              </w:rPr>
              <w:t>for routine cloning experiments, phage resistant and endonuclease I (endA1) deficient.</w:t>
            </w:r>
          </w:p>
        </w:tc>
        <w:tc>
          <w:tcPr>
            <w:tcW w:w="3000" w:type="dxa"/>
            <w:vAlign w:val="center"/>
            <w:hideMark/>
          </w:tcPr>
          <w:p w14:paraId="33789239" w14:textId="77777777" w:rsidR="00DD6027" w:rsidRPr="00591832" w:rsidRDefault="00DD6027" w:rsidP="00DD6027">
            <w:pPr>
              <w:spacing w:after="0" w:line="240" w:lineRule="auto"/>
              <w:rPr>
                <w:rFonts w:ascii="Aptos" w:eastAsia="Calibri" w:hAnsi="Aptos" w:cstheme="minorHAnsi"/>
                <w:sz w:val="12"/>
                <w:szCs w:val="12"/>
              </w:rPr>
            </w:pPr>
            <w:bookmarkStart w:id="6" w:name="_Hlk154656989"/>
            <w:r w:rsidRPr="00591832">
              <w:rPr>
                <w:rFonts w:ascii="Aptos" w:eastAsia="Calibri" w:hAnsi="Aptos" w:cstheme="minorHAnsi"/>
                <w:sz w:val="12"/>
                <w:szCs w:val="12"/>
              </w:rPr>
              <w:t>New England Biolabs</w:t>
            </w:r>
            <w:bookmarkEnd w:id="6"/>
          </w:p>
        </w:tc>
      </w:tr>
    </w:tbl>
    <w:p w14:paraId="6888DFF7" w14:textId="193487A1" w:rsidR="0001096F" w:rsidRDefault="0001096F">
      <w:pPr>
        <w:rPr>
          <w:rFonts w:ascii="Aptos" w:hAnsi="Aptos" w:cs="Courier New"/>
          <w:color w:val="0563C1" w:themeColor="hyperlink"/>
          <w:sz w:val="12"/>
          <w:szCs w:val="12"/>
          <w:u w:val="single"/>
          <w:lang w:val="de-DE"/>
        </w:rPr>
      </w:pPr>
    </w:p>
    <w:p w14:paraId="0F43DA3F" w14:textId="77777777" w:rsidR="0001096F" w:rsidRDefault="0001096F">
      <w:pPr>
        <w:rPr>
          <w:rFonts w:ascii="Aptos" w:hAnsi="Aptos" w:cs="Courier New"/>
          <w:color w:val="0563C1" w:themeColor="hyperlink"/>
          <w:sz w:val="12"/>
          <w:szCs w:val="12"/>
          <w:u w:val="single"/>
          <w:lang w:val="de-DE"/>
        </w:rPr>
      </w:pPr>
      <w:r>
        <w:rPr>
          <w:rFonts w:ascii="Aptos" w:hAnsi="Aptos" w:cs="Courier New"/>
          <w:color w:val="0563C1" w:themeColor="hyperlink"/>
          <w:sz w:val="12"/>
          <w:szCs w:val="12"/>
          <w:u w:val="single"/>
          <w:lang w:val="de-DE"/>
        </w:rPr>
        <w:br w:type="page"/>
      </w:r>
    </w:p>
    <w:p w14:paraId="50F3257C" w14:textId="77777777" w:rsidR="0078721D" w:rsidRPr="00543CB5" w:rsidRDefault="0078721D" w:rsidP="0078721D">
      <w:pPr>
        <w:spacing w:line="240" w:lineRule="auto"/>
        <w:rPr>
          <w:rFonts w:ascii="Aptos" w:eastAsia="Calibri" w:hAnsi="Aptos" w:cstheme="minorHAnsi"/>
          <w:sz w:val="14"/>
          <w:szCs w:val="14"/>
        </w:rPr>
      </w:pPr>
    </w:p>
    <w:p w14:paraId="1AF1E775" w14:textId="0B2CB411" w:rsidR="0078721D" w:rsidRPr="00C46B7E" w:rsidRDefault="0078721D" w:rsidP="0078721D">
      <w:pPr>
        <w:pStyle w:val="Heading2"/>
        <w:rPr>
          <w:rFonts w:ascii="Aptos Narrow" w:hAnsi="Aptos Narrow"/>
          <w:b/>
          <w:bCs/>
        </w:rPr>
      </w:pPr>
      <w:r w:rsidRPr="00C46B7E">
        <w:rPr>
          <w:rFonts w:ascii="Aptos Narrow" w:hAnsi="Aptos Narrow"/>
          <w:b/>
          <w:bCs/>
        </w:rPr>
        <w:t>Supplementary Table.3</w:t>
      </w:r>
    </w:p>
    <w:p w14:paraId="3732214E" w14:textId="77777777" w:rsidR="001D7138" w:rsidRPr="00591832" w:rsidRDefault="001D7138">
      <w:pPr>
        <w:rPr>
          <w:rFonts w:ascii="Aptos" w:hAnsi="Aptos" w:cs="Courier New"/>
          <w:color w:val="0563C1" w:themeColor="hyperlink"/>
          <w:sz w:val="12"/>
          <w:szCs w:val="12"/>
          <w:u w:val="single"/>
          <w:lang w:val="de-DE"/>
        </w:rPr>
      </w:pPr>
    </w:p>
    <w:tbl>
      <w:tblPr>
        <w:tblW w:w="9006" w:type="dxa"/>
        <w:tblBorders>
          <w:bottom w:val="single" w:sz="8" w:space="0" w:color="auto"/>
          <w:insideH w:val="single" w:sz="4" w:space="0" w:color="auto"/>
        </w:tblBorders>
        <w:tblLook w:val="04A0" w:firstRow="1" w:lastRow="0" w:firstColumn="1" w:lastColumn="0" w:noHBand="0" w:noVBand="1"/>
      </w:tblPr>
      <w:tblGrid>
        <w:gridCol w:w="789"/>
        <w:gridCol w:w="774"/>
        <w:gridCol w:w="6957"/>
        <w:gridCol w:w="486"/>
      </w:tblGrid>
      <w:tr w:rsidR="0001096F" w:rsidRPr="00830457" w14:paraId="74A1E632" w14:textId="77777777" w:rsidTr="005261E7">
        <w:trPr>
          <w:trHeight w:val="300"/>
        </w:trPr>
        <w:tc>
          <w:tcPr>
            <w:tcW w:w="9006" w:type="dxa"/>
            <w:gridSpan w:val="4"/>
            <w:shd w:val="clear" w:color="auto" w:fill="auto"/>
            <w:noWrap/>
            <w:vAlign w:val="center"/>
          </w:tcPr>
          <w:p w14:paraId="16B9E564" w14:textId="11344A81" w:rsidR="0001096F" w:rsidRPr="00830457" w:rsidRDefault="0001096F" w:rsidP="0001096F">
            <w:pPr>
              <w:spacing w:after="0" w:line="240" w:lineRule="auto"/>
              <w:rPr>
                <w:rFonts w:ascii="Aptos" w:eastAsia="Times New Roman" w:hAnsi="Aptos" w:cs="Calibri"/>
                <w:b/>
                <w:bCs/>
                <w:color w:val="000000"/>
                <w:kern w:val="0"/>
                <w:sz w:val="12"/>
                <w:szCs w:val="12"/>
                <w:lang w:eastAsia="en-GB"/>
                <w14:ligatures w14:val="none"/>
              </w:rPr>
            </w:pPr>
            <w:r w:rsidRPr="00830457">
              <w:rPr>
                <w:rFonts w:ascii="Aptos" w:eastAsia="Times New Roman" w:hAnsi="Aptos" w:cs="Calibri"/>
                <w:b/>
                <w:bCs/>
                <w:color w:val="000000"/>
                <w:kern w:val="0"/>
                <w:sz w:val="12"/>
                <w:szCs w:val="12"/>
                <w:lang w:eastAsia="en-GB"/>
                <w14:ligatures w14:val="none"/>
              </w:rPr>
              <w:t xml:space="preserve">Supplementary Table.3 Genes that are differentially regulated in the </w:t>
            </w:r>
            <w:r w:rsidRPr="00830457">
              <w:rPr>
                <w:rFonts w:ascii="Aptos" w:eastAsia="Times New Roman" w:hAnsi="Aptos" w:cs="Times New Roman"/>
                <w:b/>
                <w:bCs/>
                <w:color w:val="000000"/>
                <w:kern w:val="0"/>
                <w:sz w:val="12"/>
                <w:szCs w:val="12"/>
                <w:lang w:eastAsia="en-GB"/>
                <w14:ligatures w14:val="none"/>
              </w:rPr>
              <w:t>∆</w:t>
            </w:r>
            <w:r w:rsidRPr="00830457">
              <w:rPr>
                <w:rFonts w:ascii="Aptos" w:eastAsia="Times New Roman" w:hAnsi="Aptos" w:cs="Calibri"/>
                <w:b/>
                <w:bCs/>
                <w:i/>
                <w:iCs/>
                <w:color w:val="000000"/>
                <w:kern w:val="0"/>
                <w:sz w:val="12"/>
                <w:szCs w:val="12"/>
                <w:lang w:eastAsia="en-GB"/>
                <w14:ligatures w14:val="none"/>
              </w:rPr>
              <w:t>rv1877</w:t>
            </w:r>
            <w:r w:rsidRPr="00830457">
              <w:rPr>
                <w:rFonts w:ascii="Aptos" w:eastAsia="Times New Roman" w:hAnsi="Aptos" w:cs="Calibri"/>
                <w:b/>
                <w:bCs/>
                <w:color w:val="000000"/>
                <w:kern w:val="0"/>
                <w:sz w:val="12"/>
                <w:szCs w:val="12"/>
                <w:lang w:eastAsia="en-GB"/>
                <w14:ligatures w14:val="none"/>
              </w:rPr>
              <w:t xml:space="preserve"> mutant relative to the wild-type (in Sauton’s media)</w:t>
            </w:r>
          </w:p>
        </w:tc>
      </w:tr>
      <w:tr w:rsidR="0001096F" w:rsidRPr="00830457" w14:paraId="74A54972" w14:textId="77777777" w:rsidTr="005261E7">
        <w:trPr>
          <w:trHeight w:val="300"/>
        </w:trPr>
        <w:tc>
          <w:tcPr>
            <w:tcW w:w="789" w:type="dxa"/>
            <w:shd w:val="clear" w:color="auto" w:fill="auto"/>
            <w:noWrap/>
            <w:vAlign w:val="center"/>
            <w:hideMark/>
          </w:tcPr>
          <w:p w14:paraId="5A8A1549" w14:textId="4B650DC5" w:rsidR="0001096F" w:rsidRPr="0001096F" w:rsidRDefault="005261E7" w:rsidP="005261E7">
            <w:pPr>
              <w:spacing w:after="0" w:line="240" w:lineRule="auto"/>
              <w:jc w:val="center"/>
              <w:rPr>
                <w:rFonts w:ascii="Aptos" w:eastAsia="Times New Roman" w:hAnsi="Aptos" w:cs="Calibri"/>
                <w:b/>
                <w:bCs/>
                <w:color w:val="000000"/>
                <w:kern w:val="0"/>
                <w:sz w:val="12"/>
                <w:szCs w:val="12"/>
                <w:lang w:val="en-GB" w:eastAsia="en-GB"/>
                <w14:ligatures w14:val="none"/>
              </w:rPr>
            </w:pPr>
            <w:r w:rsidRPr="00830457">
              <w:rPr>
                <w:rFonts w:ascii="Aptos" w:eastAsia="Times New Roman" w:hAnsi="Aptos" w:cs="Calibri"/>
                <w:b/>
                <w:bCs/>
                <w:color w:val="000000"/>
                <w:kern w:val="0"/>
                <w:sz w:val="12"/>
                <w:szCs w:val="12"/>
                <w:lang w:eastAsia="en-GB"/>
                <w14:ligatures w14:val="none"/>
              </w:rPr>
              <w:t>P-</w:t>
            </w:r>
            <w:r w:rsidR="0001096F" w:rsidRPr="0001096F">
              <w:rPr>
                <w:rFonts w:ascii="Aptos" w:eastAsia="Times New Roman" w:hAnsi="Aptos" w:cs="Calibri"/>
                <w:b/>
                <w:bCs/>
                <w:color w:val="000000"/>
                <w:kern w:val="0"/>
                <w:sz w:val="12"/>
                <w:szCs w:val="12"/>
                <w:lang w:eastAsia="en-GB"/>
                <w14:ligatures w14:val="none"/>
              </w:rPr>
              <w:t>value</w:t>
            </w:r>
          </w:p>
        </w:tc>
        <w:tc>
          <w:tcPr>
            <w:tcW w:w="774" w:type="dxa"/>
            <w:shd w:val="clear" w:color="auto" w:fill="auto"/>
            <w:noWrap/>
            <w:vAlign w:val="center"/>
            <w:hideMark/>
          </w:tcPr>
          <w:p w14:paraId="7E5F674F" w14:textId="7DABC807" w:rsidR="0001096F" w:rsidRPr="0001096F" w:rsidRDefault="0001096F" w:rsidP="005261E7">
            <w:pPr>
              <w:spacing w:after="0" w:line="240" w:lineRule="auto"/>
              <w:jc w:val="center"/>
              <w:rPr>
                <w:rFonts w:ascii="Aptos" w:eastAsia="Times New Roman" w:hAnsi="Aptos" w:cs="Calibri"/>
                <w:b/>
                <w:bCs/>
                <w:color w:val="000000"/>
                <w:kern w:val="0"/>
                <w:sz w:val="12"/>
                <w:szCs w:val="12"/>
                <w:lang w:val="en-GB" w:eastAsia="en-GB"/>
                <w14:ligatures w14:val="none"/>
              </w:rPr>
            </w:pPr>
            <w:r w:rsidRPr="0001096F">
              <w:rPr>
                <w:rFonts w:ascii="Aptos" w:eastAsia="Times New Roman" w:hAnsi="Aptos" w:cs="Calibri"/>
                <w:b/>
                <w:bCs/>
                <w:color w:val="000000"/>
                <w:kern w:val="0"/>
                <w:sz w:val="12"/>
                <w:szCs w:val="12"/>
                <w:lang w:eastAsia="en-GB"/>
                <w14:ligatures w14:val="none"/>
              </w:rPr>
              <w:t>gene</w:t>
            </w:r>
          </w:p>
        </w:tc>
        <w:tc>
          <w:tcPr>
            <w:tcW w:w="6957" w:type="dxa"/>
            <w:shd w:val="clear" w:color="auto" w:fill="auto"/>
            <w:noWrap/>
            <w:vAlign w:val="center"/>
            <w:hideMark/>
          </w:tcPr>
          <w:p w14:paraId="2D0B4114" w14:textId="4F9E5ACB" w:rsidR="0001096F" w:rsidRPr="0001096F" w:rsidRDefault="005261E7" w:rsidP="005261E7">
            <w:pPr>
              <w:spacing w:after="0" w:line="240" w:lineRule="auto"/>
              <w:jc w:val="center"/>
              <w:rPr>
                <w:rFonts w:ascii="Aptos" w:eastAsia="Times New Roman" w:hAnsi="Aptos" w:cs="Calibri"/>
                <w:b/>
                <w:bCs/>
                <w:color w:val="000000"/>
                <w:kern w:val="0"/>
                <w:sz w:val="12"/>
                <w:szCs w:val="12"/>
                <w:lang w:val="en-GB" w:eastAsia="en-GB"/>
                <w14:ligatures w14:val="none"/>
              </w:rPr>
            </w:pPr>
            <w:r w:rsidRPr="00830457">
              <w:rPr>
                <w:rFonts w:ascii="Aptos" w:eastAsia="Times New Roman" w:hAnsi="Aptos" w:cs="Calibri"/>
                <w:b/>
                <w:bCs/>
                <w:color w:val="000000"/>
                <w:kern w:val="0"/>
                <w:sz w:val="12"/>
                <w:szCs w:val="12"/>
                <w:lang w:eastAsia="en-GB"/>
                <w14:ligatures w14:val="none"/>
              </w:rPr>
              <w:t>gene product</w:t>
            </w:r>
          </w:p>
        </w:tc>
        <w:tc>
          <w:tcPr>
            <w:tcW w:w="486" w:type="dxa"/>
            <w:shd w:val="clear" w:color="auto" w:fill="auto"/>
            <w:vAlign w:val="center"/>
            <w:hideMark/>
          </w:tcPr>
          <w:p w14:paraId="23CC6E04" w14:textId="77777777" w:rsidR="0001096F" w:rsidRPr="0001096F" w:rsidRDefault="0001096F" w:rsidP="005261E7">
            <w:pPr>
              <w:spacing w:after="0" w:line="240" w:lineRule="auto"/>
              <w:jc w:val="center"/>
              <w:rPr>
                <w:rFonts w:ascii="Aptos" w:eastAsia="Times New Roman" w:hAnsi="Aptos" w:cs="Calibri"/>
                <w:b/>
                <w:bCs/>
                <w:color w:val="000000"/>
                <w:kern w:val="0"/>
                <w:sz w:val="12"/>
                <w:szCs w:val="12"/>
                <w:lang w:val="en-GB" w:eastAsia="en-GB"/>
                <w14:ligatures w14:val="none"/>
              </w:rPr>
            </w:pPr>
            <w:r w:rsidRPr="0001096F">
              <w:rPr>
                <w:rFonts w:ascii="Aptos" w:eastAsia="Times New Roman" w:hAnsi="Aptos" w:cs="Calibri"/>
                <w:b/>
                <w:bCs/>
                <w:color w:val="000000"/>
                <w:kern w:val="0"/>
                <w:sz w:val="12"/>
                <w:szCs w:val="12"/>
                <w:lang w:eastAsia="en-GB"/>
                <w14:ligatures w14:val="none"/>
              </w:rPr>
              <w:t>FC</w:t>
            </w:r>
          </w:p>
        </w:tc>
      </w:tr>
      <w:tr w:rsidR="00830457" w:rsidRPr="00830457" w14:paraId="4152C067" w14:textId="77777777" w:rsidTr="005261E7">
        <w:trPr>
          <w:trHeight w:val="300"/>
        </w:trPr>
        <w:tc>
          <w:tcPr>
            <w:tcW w:w="789" w:type="dxa"/>
            <w:shd w:val="clear" w:color="auto" w:fill="auto"/>
            <w:noWrap/>
            <w:hideMark/>
          </w:tcPr>
          <w:p w14:paraId="03FF8AE3" w14:textId="1A0E996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3E-33</w:t>
            </w:r>
          </w:p>
        </w:tc>
        <w:tc>
          <w:tcPr>
            <w:tcW w:w="774" w:type="dxa"/>
            <w:shd w:val="clear" w:color="auto" w:fill="auto"/>
            <w:noWrap/>
            <w:hideMark/>
          </w:tcPr>
          <w:p w14:paraId="7D7FCC4D" w14:textId="4F3AA1C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rv1878</w:t>
            </w:r>
          </w:p>
        </w:tc>
        <w:tc>
          <w:tcPr>
            <w:tcW w:w="6957" w:type="dxa"/>
            <w:shd w:val="clear" w:color="auto" w:fill="auto"/>
            <w:noWrap/>
            <w:hideMark/>
          </w:tcPr>
          <w:p w14:paraId="2ACD9BC3" w14:textId="70EAD66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glutamine synthetase GlnA3 (glutamine synthase) (GS-I)</w:t>
            </w:r>
          </w:p>
        </w:tc>
        <w:tc>
          <w:tcPr>
            <w:tcW w:w="486" w:type="dxa"/>
            <w:shd w:val="clear" w:color="auto" w:fill="auto"/>
            <w:hideMark/>
          </w:tcPr>
          <w:p w14:paraId="2CDD4FFF" w14:textId="36B8D22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21.1</w:t>
            </w:r>
          </w:p>
        </w:tc>
      </w:tr>
      <w:tr w:rsidR="00830457" w:rsidRPr="00830457" w14:paraId="5D13CDC9" w14:textId="77777777" w:rsidTr="005261E7">
        <w:trPr>
          <w:trHeight w:val="300"/>
        </w:trPr>
        <w:tc>
          <w:tcPr>
            <w:tcW w:w="789" w:type="dxa"/>
            <w:shd w:val="clear" w:color="auto" w:fill="auto"/>
            <w:noWrap/>
            <w:hideMark/>
          </w:tcPr>
          <w:p w14:paraId="1EAC164C" w14:textId="1717EBF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6E-04</w:t>
            </w:r>
          </w:p>
        </w:tc>
        <w:tc>
          <w:tcPr>
            <w:tcW w:w="774" w:type="dxa"/>
            <w:shd w:val="clear" w:color="auto" w:fill="auto"/>
            <w:noWrap/>
            <w:hideMark/>
          </w:tcPr>
          <w:p w14:paraId="4AE02425" w14:textId="7E0ACED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rv1057</w:t>
            </w:r>
          </w:p>
        </w:tc>
        <w:tc>
          <w:tcPr>
            <w:tcW w:w="6957" w:type="dxa"/>
            <w:shd w:val="clear" w:color="auto" w:fill="auto"/>
            <w:noWrap/>
            <w:hideMark/>
          </w:tcPr>
          <w:p w14:paraId="13D784AC" w14:textId="3B21160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4E097D2C" w14:textId="62AA2E8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8.4</w:t>
            </w:r>
          </w:p>
        </w:tc>
      </w:tr>
      <w:tr w:rsidR="00830457" w:rsidRPr="00830457" w14:paraId="36591020" w14:textId="77777777" w:rsidTr="005261E7">
        <w:trPr>
          <w:trHeight w:val="300"/>
        </w:trPr>
        <w:tc>
          <w:tcPr>
            <w:tcW w:w="789" w:type="dxa"/>
            <w:shd w:val="clear" w:color="auto" w:fill="auto"/>
            <w:noWrap/>
            <w:hideMark/>
          </w:tcPr>
          <w:p w14:paraId="5BCA78D3" w14:textId="0606342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018A2A92" w14:textId="313A5A3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rv0096</w:t>
            </w:r>
          </w:p>
        </w:tc>
        <w:tc>
          <w:tcPr>
            <w:tcW w:w="6957" w:type="dxa"/>
            <w:shd w:val="clear" w:color="auto" w:fill="auto"/>
            <w:noWrap/>
            <w:hideMark/>
          </w:tcPr>
          <w:p w14:paraId="2C8FD671" w14:textId="5B66F02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PPE family protein PPE1</w:t>
            </w:r>
          </w:p>
        </w:tc>
        <w:tc>
          <w:tcPr>
            <w:tcW w:w="486" w:type="dxa"/>
            <w:shd w:val="clear" w:color="auto" w:fill="auto"/>
            <w:hideMark/>
          </w:tcPr>
          <w:p w14:paraId="252277C2" w14:textId="6E95B75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8.3</w:t>
            </w:r>
          </w:p>
        </w:tc>
      </w:tr>
      <w:tr w:rsidR="00830457" w:rsidRPr="00830457" w14:paraId="2AD9FB6C" w14:textId="77777777" w:rsidTr="005261E7">
        <w:trPr>
          <w:trHeight w:val="300"/>
        </w:trPr>
        <w:tc>
          <w:tcPr>
            <w:tcW w:w="789" w:type="dxa"/>
            <w:shd w:val="clear" w:color="auto" w:fill="auto"/>
            <w:noWrap/>
            <w:hideMark/>
          </w:tcPr>
          <w:p w14:paraId="11CC7821" w14:textId="61BD8D2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C293359" w14:textId="6D039EF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rv1405c</w:t>
            </w:r>
          </w:p>
        </w:tc>
        <w:tc>
          <w:tcPr>
            <w:tcW w:w="6957" w:type="dxa"/>
            <w:shd w:val="clear" w:color="auto" w:fill="auto"/>
            <w:noWrap/>
            <w:hideMark/>
          </w:tcPr>
          <w:p w14:paraId="03A3C15E" w14:textId="097DEED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Putative methyltransferase</w:t>
            </w:r>
          </w:p>
        </w:tc>
        <w:tc>
          <w:tcPr>
            <w:tcW w:w="486" w:type="dxa"/>
            <w:shd w:val="clear" w:color="auto" w:fill="auto"/>
            <w:hideMark/>
          </w:tcPr>
          <w:p w14:paraId="3C3DD325" w14:textId="0CF04B8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8.1</w:t>
            </w:r>
          </w:p>
        </w:tc>
      </w:tr>
      <w:tr w:rsidR="00830457" w:rsidRPr="00830457" w14:paraId="294D65B7" w14:textId="77777777" w:rsidTr="005261E7">
        <w:trPr>
          <w:trHeight w:val="300"/>
        </w:trPr>
        <w:tc>
          <w:tcPr>
            <w:tcW w:w="789" w:type="dxa"/>
            <w:shd w:val="clear" w:color="auto" w:fill="auto"/>
            <w:noWrap/>
            <w:hideMark/>
          </w:tcPr>
          <w:p w14:paraId="078F34EE" w14:textId="272B3C6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1BEE4802" w14:textId="72379A5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rv2057c</w:t>
            </w:r>
          </w:p>
        </w:tc>
        <w:tc>
          <w:tcPr>
            <w:tcW w:w="6957" w:type="dxa"/>
            <w:shd w:val="clear" w:color="auto" w:fill="auto"/>
            <w:noWrap/>
            <w:hideMark/>
          </w:tcPr>
          <w:p w14:paraId="1F4D3B63" w14:textId="60C9C45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50S ribosomal protein L33 RpmG1</w:t>
            </w:r>
          </w:p>
        </w:tc>
        <w:tc>
          <w:tcPr>
            <w:tcW w:w="486" w:type="dxa"/>
            <w:shd w:val="clear" w:color="auto" w:fill="auto"/>
            <w:hideMark/>
          </w:tcPr>
          <w:p w14:paraId="70EC0374" w14:textId="54CA1E1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6.9</w:t>
            </w:r>
          </w:p>
        </w:tc>
      </w:tr>
      <w:tr w:rsidR="00830457" w:rsidRPr="00830457" w14:paraId="3EFA495B" w14:textId="77777777" w:rsidTr="005261E7">
        <w:trPr>
          <w:trHeight w:val="300"/>
        </w:trPr>
        <w:tc>
          <w:tcPr>
            <w:tcW w:w="789" w:type="dxa"/>
            <w:shd w:val="clear" w:color="auto" w:fill="auto"/>
            <w:noWrap/>
            <w:hideMark/>
          </w:tcPr>
          <w:p w14:paraId="1943D89A" w14:textId="01DF6F1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AD94B7C" w14:textId="547427B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rv2780</w:t>
            </w:r>
          </w:p>
        </w:tc>
        <w:tc>
          <w:tcPr>
            <w:tcW w:w="6957" w:type="dxa"/>
            <w:shd w:val="clear" w:color="auto" w:fill="auto"/>
            <w:noWrap/>
            <w:hideMark/>
          </w:tcPr>
          <w:p w14:paraId="5D31AF15" w14:textId="364E5AB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Secreted L-alanine dehydrogenase Ald (40 </w:t>
            </w:r>
            <w:proofErr w:type="spellStart"/>
            <w:r w:rsidRPr="00830457">
              <w:rPr>
                <w:rFonts w:ascii="Aptos" w:hAnsi="Aptos"/>
                <w:sz w:val="12"/>
                <w:szCs w:val="12"/>
              </w:rPr>
              <w:t>kDa</w:t>
            </w:r>
            <w:proofErr w:type="spellEnd"/>
            <w:r w:rsidRPr="00830457">
              <w:rPr>
                <w:rFonts w:ascii="Aptos" w:hAnsi="Aptos"/>
                <w:sz w:val="12"/>
                <w:szCs w:val="12"/>
              </w:rPr>
              <w:t xml:space="preserve"> antigen) (TB43)</w:t>
            </w:r>
          </w:p>
        </w:tc>
        <w:tc>
          <w:tcPr>
            <w:tcW w:w="486" w:type="dxa"/>
            <w:shd w:val="clear" w:color="auto" w:fill="auto"/>
            <w:hideMark/>
          </w:tcPr>
          <w:p w14:paraId="5616AD11" w14:textId="3F786B4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6.8</w:t>
            </w:r>
          </w:p>
        </w:tc>
      </w:tr>
      <w:tr w:rsidR="00830457" w:rsidRPr="00830457" w14:paraId="51274CDF" w14:textId="77777777" w:rsidTr="005261E7">
        <w:trPr>
          <w:trHeight w:val="300"/>
        </w:trPr>
        <w:tc>
          <w:tcPr>
            <w:tcW w:w="789" w:type="dxa"/>
            <w:shd w:val="clear" w:color="auto" w:fill="auto"/>
            <w:noWrap/>
            <w:hideMark/>
          </w:tcPr>
          <w:p w14:paraId="22DCFC48" w14:textId="1026606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12C70FEE" w14:textId="0B0CFCF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rv2058c</w:t>
            </w:r>
          </w:p>
        </w:tc>
        <w:tc>
          <w:tcPr>
            <w:tcW w:w="6957" w:type="dxa"/>
            <w:shd w:val="clear" w:color="auto" w:fill="auto"/>
            <w:noWrap/>
            <w:hideMark/>
          </w:tcPr>
          <w:p w14:paraId="79BAD2A8" w14:textId="7EB50DC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50S ribosomal protein L28 RpmB2</w:t>
            </w:r>
          </w:p>
        </w:tc>
        <w:tc>
          <w:tcPr>
            <w:tcW w:w="486" w:type="dxa"/>
            <w:shd w:val="clear" w:color="auto" w:fill="auto"/>
            <w:hideMark/>
          </w:tcPr>
          <w:p w14:paraId="0F3075E3" w14:textId="065C286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6.2</w:t>
            </w:r>
          </w:p>
        </w:tc>
      </w:tr>
      <w:tr w:rsidR="00830457" w:rsidRPr="00830457" w14:paraId="59D2971F" w14:textId="77777777" w:rsidTr="005261E7">
        <w:trPr>
          <w:trHeight w:val="300"/>
        </w:trPr>
        <w:tc>
          <w:tcPr>
            <w:tcW w:w="789" w:type="dxa"/>
            <w:shd w:val="clear" w:color="auto" w:fill="auto"/>
            <w:noWrap/>
            <w:hideMark/>
          </w:tcPr>
          <w:p w14:paraId="6BBCE4D2" w14:textId="2543842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48A33603" w14:textId="22C70F7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rv3503c</w:t>
            </w:r>
          </w:p>
        </w:tc>
        <w:tc>
          <w:tcPr>
            <w:tcW w:w="6957" w:type="dxa"/>
            <w:shd w:val="clear" w:color="auto" w:fill="auto"/>
            <w:noWrap/>
            <w:hideMark/>
          </w:tcPr>
          <w:p w14:paraId="385BF652" w14:textId="12F88DE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ferredoxin </w:t>
            </w:r>
            <w:proofErr w:type="spellStart"/>
            <w:r w:rsidRPr="00830457">
              <w:rPr>
                <w:rFonts w:ascii="Aptos" w:hAnsi="Aptos"/>
                <w:sz w:val="12"/>
                <w:szCs w:val="12"/>
              </w:rPr>
              <w:t>FdxD</w:t>
            </w:r>
            <w:proofErr w:type="spellEnd"/>
          </w:p>
        </w:tc>
        <w:tc>
          <w:tcPr>
            <w:tcW w:w="486" w:type="dxa"/>
            <w:shd w:val="clear" w:color="auto" w:fill="auto"/>
            <w:hideMark/>
          </w:tcPr>
          <w:p w14:paraId="3B056A7A" w14:textId="265C231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6.2</w:t>
            </w:r>
          </w:p>
        </w:tc>
      </w:tr>
      <w:tr w:rsidR="00830457" w:rsidRPr="00830457" w14:paraId="6B8EFB21" w14:textId="77777777" w:rsidTr="005261E7">
        <w:trPr>
          <w:trHeight w:val="300"/>
        </w:trPr>
        <w:tc>
          <w:tcPr>
            <w:tcW w:w="789" w:type="dxa"/>
            <w:shd w:val="clear" w:color="auto" w:fill="auto"/>
            <w:noWrap/>
            <w:hideMark/>
          </w:tcPr>
          <w:p w14:paraId="7EFC6111" w14:textId="2D91DEC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3324BD17" w14:textId="6C67EF1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rv0282</w:t>
            </w:r>
          </w:p>
        </w:tc>
        <w:tc>
          <w:tcPr>
            <w:tcW w:w="6957" w:type="dxa"/>
            <w:shd w:val="clear" w:color="auto" w:fill="auto"/>
            <w:noWrap/>
            <w:hideMark/>
          </w:tcPr>
          <w:p w14:paraId="2376F532" w14:textId="0C03E60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ESX conserved component EccA3. ESX-3 type VII secretion system protein.</w:t>
            </w:r>
          </w:p>
        </w:tc>
        <w:tc>
          <w:tcPr>
            <w:tcW w:w="486" w:type="dxa"/>
            <w:shd w:val="clear" w:color="auto" w:fill="auto"/>
            <w:hideMark/>
          </w:tcPr>
          <w:p w14:paraId="25A950D6" w14:textId="772A240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5.9</w:t>
            </w:r>
          </w:p>
        </w:tc>
      </w:tr>
      <w:tr w:rsidR="00830457" w:rsidRPr="00830457" w14:paraId="135CB883" w14:textId="77777777" w:rsidTr="005261E7">
        <w:trPr>
          <w:trHeight w:val="300"/>
        </w:trPr>
        <w:tc>
          <w:tcPr>
            <w:tcW w:w="789" w:type="dxa"/>
            <w:shd w:val="clear" w:color="auto" w:fill="auto"/>
            <w:noWrap/>
            <w:hideMark/>
          </w:tcPr>
          <w:p w14:paraId="67451593" w14:textId="78BBC4E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0599A84" w14:textId="1667941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rv2628</w:t>
            </w:r>
          </w:p>
        </w:tc>
        <w:tc>
          <w:tcPr>
            <w:tcW w:w="6957" w:type="dxa"/>
            <w:shd w:val="clear" w:color="auto" w:fill="auto"/>
            <w:noWrap/>
            <w:hideMark/>
          </w:tcPr>
          <w:p w14:paraId="6889AC4B" w14:textId="2F0B4A8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04A39A22" w14:textId="02FC5D5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5.7</w:t>
            </w:r>
          </w:p>
        </w:tc>
      </w:tr>
      <w:tr w:rsidR="00830457" w:rsidRPr="00830457" w14:paraId="2B5AD3EA" w14:textId="77777777" w:rsidTr="005261E7">
        <w:trPr>
          <w:trHeight w:val="300"/>
        </w:trPr>
        <w:tc>
          <w:tcPr>
            <w:tcW w:w="789" w:type="dxa"/>
            <w:shd w:val="clear" w:color="auto" w:fill="auto"/>
            <w:noWrap/>
            <w:hideMark/>
          </w:tcPr>
          <w:p w14:paraId="671F28DE" w14:textId="428B98E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316FBE17" w14:textId="260F79A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rv1738</w:t>
            </w:r>
          </w:p>
        </w:tc>
        <w:tc>
          <w:tcPr>
            <w:tcW w:w="6957" w:type="dxa"/>
            <w:shd w:val="clear" w:color="auto" w:fill="auto"/>
            <w:noWrap/>
            <w:hideMark/>
          </w:tcPr>
          <w:p w14:paraId="26DC5259" w14:textId="0E524AD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6D4FD993" w14:textId="4281B41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5.7</w:t>
            </w:r>
          </w:p>
        </w:tc>
      </w:tr>
      <w:tr w:rsidR="00830457" w:rsidRPr="00830457" w14:paraId="3F208AB9" w14:textId="77777777" w:rsidTr="005261E7">
        <w:trPr>
          <w:trHeight w:val="300"/>
        </w:trPr>
        <w:tc>
          <w:tcPr>
            <w:tcW w:w="789" w:type="dxa"/>
            <w:shd w:val="clear" w:color="auto" w:fill="auto"/>
            <w:noWrap/>
            <w:hideMark/>
          </w:tcPr>
          <w:p w14:paraId="5680870E" w14:textId="24253FB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1BCA1621" w14:textId="52F25C8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rv3746c</w:t>
            </w:r>
          </w:p>
        </w:tc>
        <w:tc>
          <w:tcPr>
            <w:tcW w:w="6957" w:type="dxa"/>
            <w:shd w:val="clear" w:color="auto" w:fill="auto"/>
            <w:noWrap/>
            <w:hideMark/>
          </w:tcPr>
          <w:p w14:paraId="32BFB500" w14:textId="1FBACA7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PE family protein PE34 (PE family-related protein)</w:t>
            </w:r>
          </w:p>
        </w:tc>
        <w:tc>
          <w:tcPr>
            <w:tcW w:w="486" w:type="dxa"/>
            <w:shd w:val="clear" w:color="auto" w:fill="auto"/>
            <w:hideMark/>
          </w:tcPr>
          <w:p w14:paraId="7F8F7FA3" w14:textId="3642B32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5.6</w:t>
            </w:r>
          </w:p>
        </w:tc>
      </w:tr>
      <w:tr w:rsidR="00830457" w:rsidRPr="00830457" w14:paraId="148F368C" w14:textId="77777777" w:rsidTr="005261E7">
        <w:trPr>
          <w:trHeight w:val="300"/>
        </w:trPr>
        <w:tc>
          <w:tcPr>
            <w:tcW w:w="789" w:type="dxa"/>
            <w:shd w:val="clear" w:color="auto" w:fill="auto"/>
            <w:noWrap/>
            <w:hideMark/>
          </w:tcPr>
          <w:p w14:paraId="5E76B472" w14:textId="3424E4F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0AF56012" w14:textId="4865C1A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rv3574</w:t>
            </w:r>
          </w:p>
        </w:tc>
        <w:tc>
          <w:tcPr>
            <w:tcW w:w="6957" w:type="dxa"/>
            <w:shd w:val="clear" w:color="auto" w:fill="auto"/>
            <w:noWrap/>
            <w:hideMark/>
          </w:tcPr>
          <w:p w14:paraId="0273402D" w14:textId="28E43A9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Transcriptional regulatory protein </w:t>
            </w:r>
            <w:proofErr w:type="spellStart"/>
            <w:r w:rsidRPr="00830457">
              <w:rPr>
                <w:rFonts w:ascii="Aptos" w:hAnsi="Aptos"/>
                <w:sz w:val="12"/>
                <w:szCs w:val="12"/>
              </w:rPr>
              <w:t>KstR</w:t>
            </w:r>
            <w:proofErr w:type="spellEnd"/>
            <w:r w:rsidRPr="00830457">
              <w:rPr>
                <w:rFonts w:ascii="Aptos" w:hAnsi="Aptos"/>
                <w:sz w:val="12"/>
                <w:szCs w:val="12"/>
              </w:rPr>
              <w:t xml:space="preserve"> (probably </w:t>
            </w:r>
            <w:proofErr w:type="spellStart"/>
            <w:r w:rsidRPr="00830457">
              <w:rPr>
                <w:rFonts w:ascii="Aptos" w:hAnsi="Aptos"/>
                <w:sz w:val="12"/>
                <w:szCs w:val="12"/>
              </w:rPr>
              <w:t>TetR</w:t>
            </w:r>
            <w:proofErr w:type="spellEnd"/>
            <w:r w:rsidRPr="00830457">
              <w:rPr>
                <w:rFonts w:ascii="Aptos" w:hAnsi="Aptos"/>
                <w:sz w:val="12"/>
                <w:szCs w:val="12"/>
              </w:rPr>
              <w:t>-family)</w:t>
            </w:r>
          </w:p>
        </w:tc>
        <w:tc>
          <w:tcPr>
            <w:tcW w:w="486" w:type="dxa"/>
            <w:shd w:val="clear" w:color="auto" w:fill="auto"/>
            <w:hideMark/>
          </w:tcPr>
          <w:p w14:paraId="1A71A337" w14:textId="2CF3A47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5.5</w:t>
            </w:r>
          </w:p>
        </w:tc>
      </w:tr>
      <w:tr w:rsidR="00830457" w:rsidRPr="00830457" w14:paraId="5A1BBE03" w14:textId="77777777" w:rsidTr="005261E7">
        <w:trPr>
          <w:trHeight w:val="300"/>
        </w:trPr>
        <w:tc>
          <w:tcPr>
            <w:tcW w:w="789" w:type="dxa"/>
            <w:shd w:val="clear" w:color="auto" w:fill="auto"/>
            <w:noWrap/>
            <w:hideMark/>
          </w:tcPr>
          <w:p w14:paraId="552C60DD" w14:textId="1282C94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228CED7B" w14:textId="1D552FE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rv3065</w:t>
            </w:r>
          </w:p>
        </w:tc>
        <w:tc>
          <w:tcPr>
            <w:tcW w:w="6957" w:type="dxa"/>
            <w:shd w:val="clear" w:color="auto" w:fill="auto"/>
            <w:noWrap/>
            <w:hideMark/>
          </w:tcPr>
          <w:p w14:paraId="137F5071" w14:textId="5F0F0B9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proofErr w:type="spellStart"/>
            <w:r w:rsidRPr="00830457">
              <w:rPr>
                <w:rFonts w:ascii="Aptos" w:hAnsi="Aptos"/>
                <w:sz w:val="12"/>
                <w:szCs w:val="12"/>
              </w:rPr>
              <w:t>Multidrugs</w:t>
            </w:r>
            <w:proofErr w:type="spellEnd"/>
            <w:r w:rsidRPr="00830457">
              <w:rPr>
                <w:rFonts w:ascii="Aptos" w:hAnsi="Aptos"/>
                <w:sz w:val="12"/>
                <w:szCs w:val="12"/>
              </w:rPr>
              <w:t xml:space="preserve">-transport integral membrane protein </w:t>
            </w:r>
            <w:proofErr w:type="spellStart"/>
            <w:r w:rsidRPr="00830457">
              <w:rPr>
                <w:rFonts w:ascii="Aptos" w:hAnsi="Aptos"/>
                <w:sz w:val="12"/>
                <w:szCs w:val="12"/>
              </w:rPr>
              <w:t>Mmr</w:t>
            </w:r>
            <w:proofErr w:type="spellEnd"/>
          </w:p>
        </w:tc>
        <w:tc>
          <w:tcPr>
            <w:tcW w:w="486" w:type="dxa"/>
            <w:shd w:val="clear" w:color="auto" w:fill="auto"/>
            <w:hideMark/>
          </w:tcPr>
          <w:p w14:paraId="163DC0D7" w14:textId="5C837C9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5.3</w:t>
            </w:r>
          </w:p>
        </w:tc>
      </w:tr>
      <w:tr w:rsidR="00830457" w:rsidRPr="00830457" w14:paraId="0FCBEED3" w14:textId="77777777" w:rsidTr="005261E7">
        <w:trPr>
          <w:trHeight w:val="300"/>
        </w:trPr>
        <w:tc>
          <w:tcPr>
            <w:tcW w:w="789" w:type="dxa"/>
            <w:shd w:val="clear" w:color="auto" w:fill="auto"/>
            <w:noWrap/>
            <w:hideMark/>
          </w:tcPr>
          <w:p w14:paraId="755564FC" w14:textId="0F83E0E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81006F7" w14:textId="467608E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rv0106</w:t>
            </w:r>
          </w:p>
        </w:tc>
        <w:tc>
          <w:tcPr>
            <w:tcW w:w="6957" w:type="dxa"/>
            <w:shd w:val="clear" w:color="auto" w:fill="auto"/>
            <w:noWrap/>
            <w:hideMark/>
          </w:tcPr>
          <w:p w14:paraId="49E80F77" w14:textId="18A6340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6A62AFC" w14:textId="6C51326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5.0</w:t>
            </w:r>
          </w:p>
        </w:tc>
      </w:tr>
      <w:tr w:rsidR="00830457" w:rsidRPr="00830457" w14:paraId="6FBA4E62" w14:textId="77777777" w:rsidTr="005261E7">
        <w:trPr>
          <w:trHeight w:val="300"/>
        </w:trPr>
        <w:tc>
          <w:tcPr>
            <w:tcW w:w="789" w:type="dxa"/>
            <w:shd w:val="clear" w:color="auto" w:fill="auto"/>
            <w:noWrap/>
            <w:hideMark/>
          </w:tcPr>
          <w:p w14:paraId="1D95CFFF" w14:textId="1A2C317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17593E15" w14:textId="4AA176A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rv0280</w:t>
            </w:r>
          </w:p>
        </w:tc>
        <w:tc>
          <w:tcPr>
            <w:tcW w:w="6957" w:type="dxa"/>
            <w:shd w:val="clear" w:color="auto" w:fill="auto"/>
            <w:noWrap/>
            <w:hideMark/>
          </w:tcPr>
          <w:p w14:paraId="55AF7A4D" w14:textId="4D4A73E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PPE family protein PPE3</w:t>
            </w:r>
          </w:p>
        </w:tc>
        <w:tc>
          <w:tcPr>
            <w:tcW w:w="486" w:type="dxa"/>
            <w:shd w:val="clear" w:color="auto" w:fill="auto"/>
            <w:hideMark/>
          </w:tcPr>
          <w:p w14:paraId="47F3D189" w14:textId="298ACB8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5.0</w:t>
            </w:r>
          </w:p>
        </w:tc>
      </w:tr>
      <w:tr w:rsidR="00830457" w:rsidRPr="00830457" w14:paraId="52B2E9EA" w14:textId="77777777" w:rsidTr="005261E7">
        <w:trPr>
          <w:trHeight w:val="300"/>
        </w:trPr>
        <w:tc>
          <w:tcPr>
            <w:tcW w:w="789" w:type="dxa"/>
            <w:shd w:val="clear" w:color="auto" w:fill="auto"/>
            <w:noWrap/>
            <w:hideMark/>
          </w:tcPr>
          <w:p w14:paraId="595DE8BB" w14:textId="2715845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2B633C4" w14:textId="00F22A0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rv0285</w:t>
            </w:r>
          </w:p>
        </w:tc>
        <w:tc>
          <w:tcPr>
            <w:tcW w:w="6957" w:type="dxa"/>
            <w:shd w:val="clear" w:color="auto" w:fill="auto"/>
            <w:noWrap/>
            <w:hideMark/>
          </w:tcPr>
          <w:p w14:paraId="22EC93E9" w14:textId="6298426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 family protein PE5</w:t>
            </w:r>
          </w:p>
        </w:tc>
        <w:tc>
          <w:tcPr>
            <w:tcW w:w="486" w:type="dxa"/>
            <w:shd w:val="clear" w:color="auto" w:fill="auto"/>
            <w:hideMark/>
          </w:tcPr>
          <w:p w14:paraId="68F323D7" w14:textId="39E310D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4.9</w:t>
            </w:r>
          </w:p>
        </w:tc>
      </w:tr>
      <w:tr w:rsidR="00830457" w:rsidRPr="00830457" w14:paraId="2EB0B3E1" w14:textId="77777777" w:rsidTr="005261E7">
        <w:trPr>
          <w:trHeight w:val="300"/>
        </w:trPr>
        <w:tc>
          <w:tcPr>
            <w:tcW w:w="789" w:type="dxa"/>
            <w:shd w:val="clear" w:color="auto" w:fill="auto"/>
            <w:noWrap/>
            <w:hideMark/>
          </w:tcPr>
          <w:p w14:paraId="34C484AF" w14:textId="3EBCD70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7222FCC5" w14:textId="3794E1F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rv0067c</w:t>
            </w:r>
          </w:p>
        </w:tc>
        <w:tc>
          <w:tcPr>
            <w:tcW w:w="6957" w:type="dxa"/>
            <w:shd w:val="clear" w:color="auto" w:fill="auto"/>
            <w:noWrap/>
            <w:hideMark/>
          </w:tcPr>
          <w:p w14:paraId="4348118B" w14:textId="76794A4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transcriptional regulatory protein (possibly </w:t>
            </w:r>
            <w:proofErr w:type="spellStart"/>
            <w:r w:rsidRPr="00830457">
              <w:rPr>
                <w:rFonts w:ascii="Aptos" w:hAnsi="Aptos"/>
                <w:sz w:val="12"/>
                <w:szCs w:val="12"/>
              </w:rPr>
              <w:t>TetR</w:t>
            </w:r>
            <w:proofErr w:type="spellEnd"/>
            <w:r w:rsidRPr="00830457">
              <w:rPr>
                <w:rFonts w:ascii="Aptos" w:hAnsi="Aptos"/>
                <w:sz w:val="12"/>
                <w:szCs w:val="12"/>
              </w:rPr>
              <w:t>-family)</w:t>
            </w:r>
          </w:p>
        </w:tc>
        <w:tc>
          <w:tcPr>
            <w:tcW w:w="486" w:type="dxa"/>
            <w:shd w:val="clear" w:color="auto" w:fill="auto"/>
            <w:hideMark/>
          </w:tcPr>
          <w:p w14:paraId="3ED5E4A0" w14:textId="4475164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4.9</w:t>
            </w:r>
          </w:p>
        </w:tc>
      </w:tr>
      <w:tr w:rsidR="00830457" w:rsidRPr="00830457" w14:paraId="2AA666CC" w14:textId="77777777" w:rsidTr="005261E7">
        <w:trPr>
          <w:trHeight w:val="300"/>
        </w:trPr>
        <w:tc>
          <w:tcPr>
            <w:tcW w:w="789" w:type="dxa"/>
            <w:shd w:val="clear" w:color="auto" w:fill="auto"/>
            <w:noWrap/>
            <w:hideMark/>
          </w:tcPr>
          <w:p w14:paraId="4BF18BD7" w14:textId="2FDCEC4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0C8E8D6D" w14:textId="0C9C6A0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rv1854c</w:t>
            </w:r>
          </w:p>
        </w:tc>
        <w:tc>
          <w:tcPr>
            <w:tcW w:w="6957" w:type="dxa"/>
            <w:shd w:val="clear" w:color="auto" w:fill="auto"/>
            <w:noWrap/>
            <w:hideMark/>
          </w:tcPr>
          <w:p w14:paraId="53D44BAA" w14:textId="21D474A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NADH dehydrogenase </w:t>
            </w:r>
            <w:proofErr w:type="spellStart"/>
            <w:r w:rsidRPr="00830457">
              <w:rPr>
                <w:rFonts w:ascii="Aptos" w:hAnsi="Aptos"/>
                <w:sz w:val="12"/>
                <w:szCs w:val="12"/>
              </w:rPr>
              <w:t>Ndh</w:t>
            </w:r>
            <w:proofErr w:type="spellEnd"/>
          </w:p>
        </w:tc>
        <w:tc>
          <w:tcPr>
            <w:tcW w:w="486" w:type="dxa"/>
            <w:shd w:val="clear" w:color="auto" w:fill="auto"/>
            <w:hideMark/>
          </w:tcPr>
          <w:p w14:paraId="12679406" w14:textId="0D7E966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4.7</w:t>
            </w:r>
          </w:p>
        </w:tc>
      </w:tr>
      <w:tr w:rsidR="00830457" w:rsidRPr="00830457" w14:paraId="5713EC1F" w14:textId="77777777" w:rsidTr="005261E7">
        <w:trPr>
          <w:trHeight w:val="300"/>
        </w:trPr>
        <w:tc>
          <w:tcPr>
            <w:tcW w:w="789" w:type="dxa"/>
            <w:shd w:val="clear" w:color="auto" w:fill="auto"/>
            <w:noWrap/>
            <w:hideMark/>
          </w:tcPr>
          <w:p w14:paraId="4CC277ED" w14:textId="422F124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5B7F9471" w14:textId="064F14F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rv0677c</w:t>
            </w:r>
          </w:p>
        </w:tc>
        <w:tc>
          <w:tcPr>
            <w:tcW w:w="6957" w:type="dxa"/>
            <w:shd w:val="clear" w:color="auto" w:fill="auto"/>
            <w:noWrap/>
            <w:hideMark/>
          </w:tcPr>
          <w:p w14:paraId="486E889E" w14:textId="3C2CA3C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membrane protein MmpS5</w:t>
            </w:r>
          </w:p>
        </w:tc>
        <w:tc>
          <w:tcPr>
            <w:tcW w:w="486" w:type="dxa"/>
            <w:shd w:val="clear" w:color="auto" w:fill="auto"/>
            <w:hideMark/>
          </w:tcPr>
          <w:p w14:paraId="537BFFDF" w14:textId="73DB179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4.6</w:t>
            </w:r>
          </w:p>
        </w:tc>
      </w:tr>
      <w:tr w:rsidR="00830457" w:rsidRPr="00830457" w14:paraId="27FE977E" w14:textId="77777777" w:rsidTr="005261E7">
        <w:trPr>
          <w:trHeight w:val="300"/>
        </w:trPr>
        <w:tc>
          <w:tcPr>
            <w:tcW w:w="789" w:type="dxa"/>
            <w:shd w:val="clear" w:color="auto" w:fill="auto"/>
            <w:noWrap/>
            <w:hideMark/>
          </w:tcPr>
          <w:p w14:paraId="3256407F" w14:textId="7A45915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31F51CCF" w14:textId="3D28FEF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rv3502c</w:t>
            </w:r>
          </w:p>
        </w:tc>
        <w:tc>
          <w:tcPr>
            <w:tcW w:w="6957" w:type="dxa"/>
            <w:shd w:val="clear" w:color="auto" w:fill="auto"/>
            <w:noWrap/>
            <w:hideMark/>
          </w:tcPr>
          <w:p w14:paraId="235EEE6B" w14:textId="0DD7396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short-chain type dehydrogenase/reductase. Possible 17-beta-hydroxysteroid dehydrogenase.</w:t>
            </w:r>
          </w:p>
        </w:tc>
        <w:tc>
          <w:tcPr>
            <w:tcW w:w="486" w:type="dxa"/>
            <w:shd w:val="clear" w:color="auto" w:fill="auto"/>
            <w:hideMark/>
          </w:tcPr>
          <w:p w14:paraId="0BED41B6" w14:textId="56C14CF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4.5</w:t>
            </w:r>
          </w:p>
        </w:tc>
      </w:tr>
      <w:tr w:rsidR="00830457" w:rsidRPr="00830457" w14:paraId="21068C7E" w14:textId="77777777" w:rsidTr="005261E7">
        <w:trPr>
          <w:trHeight w:val="300"/>
        </w:trPr>
        <w:tc>
          <w:tcPr>
            <w:tcW w:w="789" w:type="dxa"/>
            <w:shd w:val="clear" w:color="auto" w:fill="auto"/>
            <w:noWrap/>
            <w:hideMark/>
          </w:tcPr>
          <w:p w14:paraId="6D069556" w14:textId="0337B89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309BF8E8" w14:textId="6769C1F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rv0195</w:t>
            </w:r>
          </w:p>
        </w:tc>
        <w:tc>
          <w:tcPr>
            <w:tcW w:w="6957" w:type="dxa"/>
            <w:shd w:val="clear" w:color="auto" w:fill="auto"/>
            <w:noWrap/>
            <w:hideMark/>
          </w:tcPr>
          <w:p w14:paraId="6AA8AF13" w14:textId="5ABE975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two component transcriptional regulatory protein (probably </w:t>
            </w:r>
            <w:proofErr w:type="spellStart"/>
            <w:r w:rsidRPr="00830457">
              <w:rPr>
                <w:rFonts w:ascii="Aptos" w:hAnsi="Aptos"/>
                <w:sz w:val="12"/>
                <w:szCs w:val="12"/>
              </w:rPr>
              <w:t>LuxR</w:t>
            </w:r>
            <w:proofErr w:type="spellEnd"/>
            <w:r w:rsidRPr="00830457">
              <w:rPr>
                <w:rFonts w:ascii="Aptos" w:hAnsi="Aptos"/>
                <w:sz w:val="12"/>
                <w:szCs w:val="12"/>
              </w:rPr>
              <w:t>-family)</w:t>
            </w:r>
          </w:p>
        </w:tc>
        <w:tc>
          <w:tcPr>
            <w:tcW w:w="486" w:type="dxa"/>
            <w:shd w:val="clear" w:color="auto" w:fill="auto"/>
            <w:hideMark/>
          </w:tcPr>
          <w:p w14:paraId="64516117" w14:textId="1A03DC7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4.4</w:t>
            </w:r>
          </w:p>
        </w:tc>
      </w:tr>
      <w:tr w:rsidR="00830457" w:rsidRPr="00830457" w14:paraId="20B9302E" w14:textId="77777777" w:rsidTr="005261E7">
        <w:trPr>
          <w:trHeight w:val="300"/>
        </w:trPr>
        <w:tc>
          <w:tcPr>
            <w:tcW w:w="789" w:type="dxa"/>
            <w:shd w:val="clear" w:color="auto" w:fill="auto"/>
            <w:noWrap/>
            <w:hideMark/>
          </w:tcPr>
          <w:p w14:paraId="13488F26" w14:textId="21A368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61A86252" w14:textId="26CAF3F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rv1088</w:t>
            </w:r>
          </w:p>
        </w:tc>
        <w:tc>
          <w:tcPr>
            <w:tcW w:w="6957" w:type="dxa"/>
            <w:shd w:val="clear" w:color="auto" w:fill="auto"/>
            <w:noWrap/>
            <w:hideMark/>
          </w:tcPr>
          <w:p w14:paraId="13D0C280" w14:textId="79F6306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 family protein PE9</w:t>
            </w:r>
          </w:p>
        </w:tc>
        <w:tc>
          <w:tcPr>
            <w:tcW w:w="486" w:type="dxa"/>
            <w:shd w:val="clear" w:color="auto" w:fill="auto"/>
            <w:hideMark/>
          </w:tcPr>
          <w:p w14:paraId="4AC272C1" w14:textId="06B0836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4.4</w:t>
            </w:r>
          </w:p>
        </w:tc>
      </w:tr>
      <w:tr w:rsidR="00830457" w:rsidRPr="00830457" w14:paraId="0D0F529E" w14:textId="77777777" w:rsidTr="005261E7">
        <w:trPr>
          <w:trHeight w:val="300"/>
        </w:trPr>
        <w:tc>
          <w:tcPr>
            <w:tcW w:w="789" w:type="dxa"/>
            <w:shd w:val="clear" w:color="auto" w:fill="auto"/>
            <w:noWrap/>
            <w:hideMark/>
          </w:tcPr>
          <w:p w14:paraId="7B7A14EC" w14:textId="5F952CD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15819520" w14:textId="5408911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rv2830c</w:t>
            </w:r>
          </w:p>
        </w:tc>
        <w:tc>
          <w:tcPr>
            <w:tcW w:w="6957" w:type="dxa"/>
            <w:shd w:val="clear" w:color="auto" w:fill="auto"/>
            <w:noWrap/>
            <w:hideMark/>
          </w:tcPr>
          <w:p w14:paraId="2742BBFA" w14:textId="58DDD28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VapB22</w:t>
            </w:r>
          </w:p>
        </w:tc>
        <w:tc>
          <w:tcPr>
            <w:tcW w:w="486" w:type="dxa"/>
            <w:shd w:val="clear" w:color="auto" w:fill="auto"/>
            <w:hideMark/>
          </w:tcPr>
          <w:p w14:paraId="46322702" w14:textId="1778B49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4.4</w:t>
            </w:r>
          </w:p>
        </w:tc>
      </w:tr>
      <w:tr w:rsidR="00830457" w:rsidRPr="00830457" w14:paraId="6B969CEE" w14:textId="77777777" w:rsidTr="005261E7">
        <w:trPr>
          <w:trHeight w:val="300"/>
        </w:trPr>
        <w:tc>
          <w:tcPr>
            <w:tcW w:w="789" w:type="dxa"/>
            <w:shd w:val="clear" w:color="auto" w:fill="auto"/>
            <w:noWrap/>
            <w:hideMark/>
          </w:tcPr>
          <w:p w14:paraId="1FE1378A" w14:textId="4F0F32B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1E1C6F31" w14:textId="67D01E6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rv0288</w:t>
            </w:r>
          </w:p>
        </w:tc>
        <w:tc>
          <w:tcPr>
            <w:tcW w:w="6957" w:type="dxa"/>
            <w:shd w:val="clear" w:color="auto" w:fill="auto"/>
            <w:noWrap/>
            <w:hideMark/>
          </w:tcPr>
          <w:p w14:paraId="43E27E45" w14:textId="1E59A82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Low molecular weight protein antigen 7 </w:t>
            </w:r>
            <w:proofErr w:type="spellStart"/>
            <w:r w:rsidRPr="00830457">
              <w:rPr>
                <w:rFonts w:ascii="Aptos" w:hAnsi="Aptos"/>
                <w:sz w:val="12"/>
                <w:szCs w:val="12"/>
              </w:rPr>
              <w:t>EsxH</w:t>
            </w:r>
            <w:proofErr w:type="spellEnd"/>
            <w:r w:rsidRPr="00830457">
              <w:rPr>
                <w:rFonts w:ascii="Aptos" w:hAnsi="Aptos"/>
                <w:sz w:val="12"/>
                <w:szCs w:val="12"/>
              </w:rPr>
              <w:t xml:space="preserve"> (10 </w:t>
            </w:r>
            <w:proofErr w:type="spellStart"/>
            <w:r w:rsidRPr="00830457">
              <w:rPr>
                <w:rFonts w:ascii="Aptos" w:hAnsi="Aptos"/>
                <w:sz w:val="12"/>
                <w:szCs w:val="12"/>
              </w:rPr>
              <w:t>kDa</w:t>
            </w:r>
            <w:proofErr w:type="spellEnd"/>
            <w:r w:rsidRPr="00830457">
              <w:rPr>
                <w:rFonts w:ascii="Aptos" w:hAnsi="Aptos"/>
                <w:sz w:val="12"/>
                <w:szCs w:val="12"/>
              </w:rPr>
              <w:t xml:space="preserve"> antigen) (CFP-7) (protein TB10.4)</w:t>
            </w:r>
          </w:p>
        </w:tc>
        <w:tc>
          <w:tcPr>
            <w:tcW w:w="486" w:type="dxa"/>
            <w:shd w:val="clear" w:color="auto" w:fill="auto"/>
            <w:hideMark/>
          </w:tcPr>
          <w:p w14:paraId="6313043E" w14:textId="6A39598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4.3</w:t>
            </w:r>
          </w:p>
        </w:tc>
      </w:tr>
      <w:tr w:rsidR="00830457" w:rsidRPr="00830457" w14:paraId="7F8B9098" w14:textId="77777777" w:rsidTr="005261E7">
        <w:trPr>
          <w:trHeight w:val="300"/>
        </w:trPr>
        <w:tc>
          <w:tcPr>
            <w:tcW w:w="789" w:type="dxa"/>
            <w:shd w:val="clear" w:color="auto" w:fill="auto"/>
            <w:noWrap/>
            <w:hideMark/>
          </w:tcPr>
          <w:p w14:paraId="0C0F5192" w14:textId="3AB830F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9E-04</w:t>
            </w:r>
          </w:p>
        </w:tc>
        <w:tc>
          <w:tcPr>
            <w:tcW w:w="774" w:type="dxa"/>
            <w:shd w:val="clear" w:color="auto" w:fill="auto"/>
            <w:noWrap/>
            <w:hideMark/>
          </w:tcPr>
          <w:p w14:paraId="42B9124D" w14:textId="284130B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rv2927c</w:t>
            </w:r>
          </w:p>
        </w:tc>
        <w:tc>
          <w:tcPr>
            <w:tcW w:w="6957" w:type="dxa"/>
            <w:shd w:val="clear" w:color="auto" w:fill="auto"/>
            <w:noWrap/>
            <w:hideMark/>
          </w:tcPr>
          <w:p w14:paraId="50FFD9A8" w14:textId="64F5626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024DD907" w14:textId="259589A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4.2</w:t>
            </w:r>
          </w:p>
        </w:tc>
      </w:tr>
      <w:tr w:rsidR="00830457" w:rsidRPr="00830457" w14:paraId="465D5967" w14:textId="77777777" w:rsidTr="005261E7">
        <w:trPr>
          <w:trHeight w:val="300"/>
        </w:trPr>
        <w:tc>
          <w:tcPr>
            <w:tcW w:w="789" w:type="dxa"/>
            <w:shd w:val="clear" w:color="auto" w:fill="auto"/>
            <w:noWrap/>
            <w:hideMark/>
          </w:tcPr>
          <w:p w14:paraId="28371A1F" w14:textId="304B098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64F1EE40" w14:textId="19DF486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rv1990c</w:t>
            </w:r>
          </w:p>
        </w:tc>
        <w:tc>
          <w:tcPr>
            <w:tcW w:w="6957" w:type="dxa"/>
            <w:shd w:val="clear" w:color="auto" w:fill="auto"/>
            <w:noWrap/>
            <w:hideMark/>
          </w:tcPr>
          <w:p w14:paraId="304E0908" w14:textId="2E28875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regulatory protein</w:t>
            </w:r>
          </w:p>
        </w:tc>
        <w:tc>
          <w:tcPr>
            <w:tcW w:w="486" w:type="dxa"/>
            <w:shd w:val="clear" w:color="auto" w:fill="auto"/>
            <w:hideMark/>
          </w:tcPr>
          <w:p w14:paraId="3CBD5471" w14:textId="0F7FF8F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4.2</w:t>
            </w:r>
          </w:p>
        </w:tc>
      </w:tr>
      <w:tr w:rsidR="00830457" w:rsidRPr="00830457" w14:paraId="67E13975" w14:textId="77777777" w:rsidTr="005261E7">
        <w:trPr>
          <w:trHeight w:val="300"/>
        </w:trPr>
        <w:tc>
          <w:tcPr>
            <w:tcW w:w="789" w:type="dxa"/>
            <w:shd w:val="clear" w:color="auto" w:fill="auto"/>
            <w:noWrap/>
            <w:hideMark/>
          </w:tcPr>
          <w:p w14:paraId="063BA2E8" w14:textId="5D796F5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38E553A2" w14:textId="50F1623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rv2729c</w:t>
            </w:r>
          </w:p>
        </w:tc>
        <w:tc>
          <w:tcPr>
            <w:tcW w:w="6957" w:type="dxa"/>
            <w:shd w:val="clear" w:color="auto" w:fill="auto"/>
            <w:noWrap/>
            <w:hideMark/>
          </w:tcPr>
          <w:p w14:paraId="50C62DEA" w14:textId="78EDDF9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integral membrane alanine valine and leucine rich protein</w:t>
            </w:r>
          </w:p>
        </w:tc>
        <w:tc>
          <w:tcPr>
            <w:tcW w:w="486" w:type="dxa"/>
            <w:shd w:val="clear" w:color="auto" w:fill="auto"/>
            <w:hideMark/>
          </w:tcPr>
          <w:p w14:paraId="5DDC4F76" w14:textId="495DDB8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4.1</w:t>
            </w:r>
          </w:p>
        </w:tc>
      </w:tr>
      <w:tr w:rsidR="00830457" w:rsidRPr="00830457" w14:paraId="7EC35060" w14:textId="77777777" w:rsidTr="005261E7">
        <w:trPr>
          <w:trHeight w:val="300"/>
        </w:trPr>
        <w:tc>
          <w:tcPr>
            <w:tcW w:w="789" w:type="dxa"/>
            <w:shd w:val="clear" w:color="auto" w:fill="auto"/>
            <w:noWrap/>
            <w:hideMark/>
          </w:tcPr>
          <w:p w14:paraId="4666244E" w14:textId="24A865F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578BA644" w14:textId="4959841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rv0678</w:t>
            </w:r>
          </w:p>
        </w:tc>
        <w:tc>
          <w:tcPr>
            <w:tcW w:w="6957" w:type="dxa"/>
            <w:shd w:val="clear" w:color="auto" w:fill="auto"/>
            <w:noWrap/>
            <w:hideMark/>
          </w:tcPr>
          <w:p w14:paraId="2376680E" w14:textId="04AB73D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082A367" w14:textId="3E2ED64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4.1</w:t>
            </w:r>
          </w:p>
        </w:tc>
      </w:tr>
      <w:tr w:rsidR="00830457" w:rsidRPr="00830457" w14:paraId="057738D7" w14:textId="77777777" w:rsidTr="005261E7">
        <w:trPr>
          <w:trHeight w:val="300"/>
        </w:trPr>
        <w:tc>
          <w:tcPr>
            <w:tcW w:w="789" w:type="dxa"/>
            <w:shd w:val="clear" w:color="auto" w:fill="auto"/>
            <w:noWrap/>
            <w:hideMark/>
          </w:tcPr>
          <w:p w14:paraId="25EF684A" w14:textId="2C6AC85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6C80AAA2" w14:textId="2A8FEEE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rv1403c</w:t>
            </w:r>
          </w:p>
        </w:tc>
        <w:tc>
          <w:tcPr>
            <w:tcW w:w="6957" w:type="dxa"/>
            <w:shd w:val="clear" w:color="auto" w:fill="auto"/>
            <w:noWrap/>
            <w:hideMark/>
          </w:tcPr>
          <w:p w14:paraId="1F1EFB32" w14:textId="365C9A5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Putative methyltransferase</w:t>
            </w:r>
          </w:p>
        </w:tc>
        <w:tc>
          <w:tcPr>
            <w:tcW w:w="486" w:type="dxa"/>
            <w:shd w:val="clear" w:color="auto" w:fill="auto"/>
            <w:hideMark/>
          </w:tcPr>
          <w:p w14:paraId="029767D6" w14:textId="4FB7F79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4.1</w:t>
            </w:r>
          </w:p>
        </w:tc>
      </w:tr>
      <w:tr w:rsidR="00830457" w:rsidRPr="00830457" w14:paraId="72DD03AD" w14:textId="77777777" w:rsidTr="005261E7">
        <w:trPr>
          <w:trHeight w:val="300"/>
        </w:trPr>
        <w:tc>
          <w:tcPr>
            <w:tcW w:w="789" w:type="dxa"/>
            <w:shd w:val="clear" w:color="auto" w:fill="auto"/>
            <w:noWrap/>
            <w:hideMark/>
          </w:tcPr>
          <w:p w14:paraId="49CC3725" w14:textId="2172720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3A6C6943" w14:textId="72EF94B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rv2629</w:t>
            </w:r>
          </w:p>
        </w:tc>
        <w:tc>
          <w:tcPr>
            <w:tcW w:w="6957" w:type="dxa"/>
            <w:shd w:val="clear" w:color="auto" w:fill="auto"/>
            <w:noWrap/>
            <w:hideMark/>
          </w:tcPr>
          <w:p w14:paraId="6C0F104B" w14:textId="0E21BDE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8F10F19" w14:textId="62B2157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4.0</w:t>
            </w:r>
          </w:p>
        </w:tc>
      </w:tr>
      <w:tr w:rsidR="00830457" w:rsidRPr="00830457" w14:paraId="73388EC7" w14:textId="77777777" w:rsidTr="005261E7">
        <w:trPr>
          <w:trHeight w:val="300"/>
        </w:trPr>
        <w:tc>
          <w:tcPr>
            <w:tcW w:w="789" w:type="dxa"/>
            <w:shd w:val="clear" w:color="auto" w:fill="auto"/>
            <w:noWrap/>
            <w:hideMark/>
          </w:tcPr>
          <w:p w14:paraId="23E2FCA2" w14:textId="6E51E0B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5602A532" w14:textId="7AB7673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rv2627c</w:t>
            </w:r>
          </w:p>
        </w:tc>
        <w:tc>
          <w:tcPr>
            <w:tcW w:w="6957" w:type="dxa"/>
            <w:shd w:val="clear" w:color="auto" w:fill="auto"/>
            <w:noWrap/>
            <w:hideMark/>
          </w:tcPr>
          <w:p w14:paraId="3E8860E8" w14:textId="47295A1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0FA73C9" w14:textId="498D16C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3.9</w:t>
            </w:r>
          </w:p>
        </w:tc>
      </w:tr>
      <w:tr w:rsidR="00830457" w:rsidRPr="00830457" w14:paraId="3F0003FA" w14:textId="77777777" w:rsidTr="005261E7">
        <w:trPr>
          <w:trHeight w:val="300"/>
        </w:trPr>
        <w:tc>
          <w:tcPr>
            <w:tcW w:w="789" w:type="dxa"/>
            <w:shd w:val="clear" w:color="auto" w:fill="auto"/>
            <w:noWrap/>
            <w:hideMark/>
          </w:tcPr>
          <w:p w14:paraId="5BCA614D" w14:textId="06173F7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7E03AE4C" w14:textId="636DC59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rv3130c</w:t>
            </w:r>
          </w:p>
        </w:tc>
        <w:tc>
          <w:tcPr>
            <w:tcW w:w="6957" w:type="dxa"/>
            <w:shd w:val="clear" w:color="auto" w:fill="auto"/>
            <w:noWrap/>
            <w:hideMark/>
          </w:tcPr>
          <w:p w14:paraId="6E4285F4" w14:textId="79A1125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Triacylglycerol synthase (diacylglycerol acyltransferase) Tgs1</w:t>
            </w:r>
          </w:p>
        </w:tc>
        <w:tc>
          <w:tcPr>
            <w:tcW w:w="486" w:type="dxa"/>
            <w:shd w:val="clear" w:color="auto" w:fill="auto"/>
            <w:hideMark/>
          </w:tcPr>
          <w:p w14:paraId="0919D4A9" w14:textId="3E4465D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3.9</w:t>
            </w:r>
          </w:p>
        </w:tc>
      </w:tr>
      <w:tr w:rsidR="00830457" w:rsidRPr="00830457" w14:paraId="247A27F4" w14:textId="77777777" w:rsidTr="005261E7">
        <w:trPr>
          <w:trHeight w:val="300"/>
        </w:trPr>
        <w:tc>
          <w:tcPr>
            <w:tcW w:w="789" w:type="dxa"/>
            <w:shd w:val="clear" w:color="auto" w:fill="auto"/>
            <w:noWrap/>
            <w:hideMark/>
          </w:tcPr>
          <w:p w14:paraId="7EA56A94" w14:textId="028E9CF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2AF6AB06" w14:textId="2A8907D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rv1996</w:t>
            </w:r>
          </w:p>
        </w:tc>
        <w:tc>
          <w:tcPr>
            <w:tcW w:w="6957" w:type="dxa"/>
            <w:shd w:val="clear" w:color="auto" w:fill="auto"/>
            <w:noWrap/>
            <w:hideMark/>
          </w:tcPr>
          <w:p w14:paraId="540BD760" w14:textId="72C0EE2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Universal stress protein family protein</w:t>
            </w:r>
          </w:p>
        </w:tc>
        <w:tc>
          <w:tcPr>
            <w:tcW w:w="486" w:type="dxa"/>
            <w:shd w:val="clear" w:color="auto" w:fill="auto"/>
            <w:hideMark/>
          </w:tcPr>
          <w:p w14:paraId="655261AD" w14:textId="324EF8A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3.9</w:t>
            </w:r>
          </w:p>
        </w:tc>
      </w:tr>
      <w:tr w:rsidR="00830457" w:rsidRPr="00830457" w14:paraId="3E43878D" w14:textId="77777777" w:rsidTr="005261E7">
        <w:trPr>
          <w:trHeight w:val="300"/>
        </w:trPr>
        <w:tc>
          <w:tcPr>
            <w:tcW w:w="789" w:type="dxa"/>
            <w:shd w:val="clear" w:color="auto" w:fill="auto"/>
            <w:noWrap/>
            <w:hideMark/>
          </w:tcPr>
          <w:p w14:paraId="7D5B8A03" w14:textId="2579F9A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8E-04</w:t>
            </w:r>
          </w:p>
        </w:tc>
        <w:tc>
          <w:tcPr>
            <w:tcW w:w="774" w:type="dxa"/>
            <w:shd w:val="clear" w:color="auto" w:fill="auto"/>
            <w:noWrap/>
            <w:hideMark/>
          </w:tcPr>
          <w:p w14:paraId="3BCA9525" w14:textId="179D85F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rv1159A</w:t>
            </w:r>
          </w:p>
        </w:tc>
        <w:tc>
          <w:tcPr>
            <w:tcW w:w="6957" w:type="dxa"/>
            <w:shd w:val="clear" w:color="auto" w:fill="auto"/>
            <w:noWrap/>
            <w:hideMark/>
          </w:tcPr>
          <w:p w14:paraId="65C87040" w14:textId="1EEAD98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Unknown protein</w:t>
            </w:r>
          </w:p>
        </w:tc>
        <w:tc>
          <w:tcPr>
            <w:tcW w:w="486" w:type="dxa"/>
            <w:shd w:val="clear" w:color="auto" w:fill="auto"/>
            <w:hideMark/>
          </w:tcPr>
          <w:p w14:paraId="55872FD9" w14:textId="671ECCD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3.8</w:t>
            </w:r>
          </w:p>
        </w:tc>
      </w:tr>
      <w:tr w:rsidR="00830457" w:rsidRPr="00830457" w14:paraId="0CD2D1EC" w14:textId="77777777" w:rsidTr="005261E7">
        <w:trPr>
          <w:trHeight w:val="300"/>
        </w:trPr>
        <w:tc>
          <w:tcPr>
            <w:tcW w:w="789" w:type="dxa"/>
            <w:shd w:val="clear" w:color="auto" w:fill="auto"/>
            <w:noWrap/>
            <w:hideMark/>
          </w:tcPr>
          <w:p w14:paraId="3FB3FF65" w14:textId="64105FE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775990FE" w14:textId="542577F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rv0569</w:t>
            </w:r>
          </w:p>
        </w:tc>
        <w:tc>
          <w:tcPr>
            <w:tcW w:w="6957" w:type="dxa"/>
            <w:shd w:val="clear" w:color="auto" w:fill="auto"/>
            <w:noWrap/>
            <w:hideMark/>
          </w:tcPr>
          <w:p w14:paraId="421C4F2B" w14:textId="49301A5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5315F7DE" w14:textId="017CC84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13E4B42E" w14:textId="77777777" w:rsidTr="005261E7">
        <w:trPr>
          <w:trHeight w:val="300"/>
        </w:trPr>
        <w:tc>
          <w:tcPr>
            <w:tcW w:w="789" w:type="dxa"/>
            <w:shd w:val="clear" w:color="auto" w:fill="auto"/>
            <w:noWrap/>
            <w:hideMark/>
          </w:tcPr>
          <w:p w14:paraId="0ECC0F26" w14:textId="098975C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5E-04</w:t>
            </w:r>
          </w:p>
        </w:tc>
        <w:tc>
          <w:tcPr>
            <w:tcW w:w="774" w:type="dxa"/>
            <w:shd w:val="clear" w:color="auto" w:fill="auto"/>
            <w:noWrap/>
            <w:hideMark/>
          </w:tcPr>
          <w:p w14:paraId="456DD210" w14:textId="2C329C1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rv0116c</w:t>
            </w:r>
          </w:p>
        </w:tc>
        <w:tc>
          <w:tcPr>
            <w:tcW w:w="6957" w:type="dxa"/>
            <w:shd w:val="clear" w:color="auto" w:fill="auto"/>
            <w:noWrap/>
            <w:hideMark/>
          </w:tcPr>
          <w:p w14:paraId="21207E90" w14:textId="757A9A5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L%2CD-transpeptidase </w:t>
            </w:r>
            <w:proofErr w:type="spellStart"/>
            <w:r w:rsidRPr="00830457">
              <w:rPr>
                <w:rFonts w:ascii="Aptos" w:hAnsi="Aptos"/>
                <w:sz w:val="12"/>
                <w:szCs w:val="12"/>
              </w:rPr>
              <w:t>LdtA</w:t>
            </w:r>
            <w:proofErr w:type="spellEnd"/>
          </w:p>
        </w:tc>
        <w:tc>
          <w:tcPr>
            <w:tcW w:w="486" w:type="dxa"/>
            <w:shd w:val="clear" w:color="auto" w:fill="auto"/>
            <w:hideMark/>
          </w:tcPr>
          <w:p w14:paraId="76A4307A" w14:textId="794D961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5026E001" w14:textId="77777777" w:rsidTr="005261E7">
        <w:trPr>
          <w:trHeight w:val="300"/>
        </w:trPr>
        <w:tc>
          <w:tcPr>
            <w:tcW w:w="789" w:type="dxa"/>
            <w:shd w:val="clear" w:color="auto" w:fill="auto"/>
            <w:noWrap/>
            <w:hideMark/>
          </w:tcPr>
          <w:p w14:paraId="47E105ED" w14:textId="117C8DA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1EAD3E4D" w14:textId="2D6CA61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rv0287</w:t>
            </w:r>
          </w:p>
        </w:tc>
        <w:tc>
          <w:tcPr>
            <w:tcW w:w="6957" w:type="dxa"/>
            <w:shd w:val="clear" w:color="auto" w:fill="auto"/>
            <w:noWrap/>
            <w:hideMark/>
          </w:tcPr>
          <w:p w14:paraId="773BC458" w14:textId="3AEA3A4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ESAT-6 like protein </w:t>
            </w:r>
            <w:proofErr w:type="spellStart"/>
            <w:r w:rsidRPr="00830457">
              <w:rPr>
                <w:rFonts w:ascii="Aptos" w:hAnsi="Aptos"/>
                <w:sz w:val="12"/>
                <w:szCs w:val="12"/>
              </w:rPr>
              <w:t>EsxG</w:t>
            </w:r>
            <w:proofErr w:type="spellEnd"/>
            <w:r w:rsidRPr="00830457">
              <w:rPr>
                <w:rFonts w:ascii="Aptos" w:hAnsi="Aptos"/>
                <w:sz w:val="12"/>
                <w:szCs w:val="12"/>
              </w:rPr>
              <w:t xml:space="preserve"> (conserved protein TB9.8)</w:t>
            </w:r>
          </w:p>
        </w:tc>
        <w:tc>
          <w:tcPr>
            <w:tcW w:w="486" w:type="dxa"/>
            <w:shd w:val="clear" w:color="auto" w:fill="auto"/>
            <w:hideMark/>
          </w:tcPr>
          <w:p w14:paraId="4AE862E6" w14:textId="7BFF56A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3B76BD9F" w14:textId="77777777" w:rsidTr="005261E7">
        <w:trPr>
          <w:trHeight w:val="300"/>
        </w:trPr>
        <w:tc>
          <w:tcPr>
            <w:tcW w:w="789" w:type="dxa"/>
            <w:shd w:val="clear" w:color="auto" w:fill="auto"/>
            <w:noWrap/>
            <w:hideMark/>
          </w:tcPr>
          <w:p w14:paraId="7E6C6704" w14:textId="555CFCA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1FB910CC" w14:textId="4644487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rv3133c</w:t>
            </w:r>
          </w:p>
        </w:tc>
        <w:tc>
          <w:tcPr>
            <w:tcW w:w="6957" w:type="dxa"/>
            <w:shd w:val="clear" w:color="auto" w:fill="auto"/>
            <w:noWrap/>
            <w:hideMark/>
          </w:tcPr>
          <w:p w14:paraId="19C61DD4" w14:textId="4A61141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Two</w:t>
            </w:r>
            <w:r w:rsidR="00857EA3">
              <w:rPr>
                <w:rFonts w:ascii="Aptos" w:hAnsi="Aptos"/>
                <w:sz w:val="12"/>
                <w:szCs w:val="12"/>
              </w:rPr>
              <w:t>-</w:t>
            </w:r>
            <w:r w:rsidRPr="00830457">
              <w:rPr>
                <w:rFonts w:ascii="Aptos" w:hAnsi="Aptos"/>
                <w:sz w:val="12"/>
                <w:szCs w:val="12"/>
              </w:rPr>
              <w:t xml:space="preserve">component transcriptional regulatory protein </w:t>
            </w:r>
            <w:proofErr w:type="spellStart"/>
            <w:r w:rsidRPr="00830457">
              <w:rPr>
                <w:rFonts w:ascii="Aptos" w:hAnsi="Aptos"/>
                <w:sz w:val="12"/>
                <w:szCs w:val="12"/>
              </w:rPr>
              <w:t>DevR</w:t>
            </w:r>
            <w:proofErr w:type="spellEnd"/>
            <w:r w:rsidRPr="00830457">
              <w:rPr>
                <w:rFonts w:ascii="Aptos" w:hAnsi="Aptos"/>
                <w:sz w:val="12"/>
                <w:szCs w:val="12"/>
              </w:rPr>
              <w:t xml:space="preserve"> (probably </w:t>
            </w:r>
            <w:proofErr w:type="spellStart"/>
            <w:r w:rsidRPr="00830457">
              <w:rPr>
                <w:rFonts w:ascii="Aptos" w:hAnsi="Aptos"/>
                <w:sz w:val="12"/>
                <w:szCs w:val="12"/>
              </w:rPr>
              <w:t>LuxR</w:t>
            </w:r>
            <w:proofErr w:type="spellEnd"/>
            <w:r w:rsidRPr="00830457">
              <w:rPr>
                <w:rFonts w:ascii="Aptos" w:hAnsi="Aptos"/>
                <w:sz w:val="12"/>
                <w:szCs w:val="12"/>
              </w:rPr>
              <w:t>/</w:t>
            </w:r>
            <w:proofErr w:type="spellStart"/>
            <w:r w:rsidRPr="00830457">
              <w:rPr>
                <w:rFonts w:ascii="Aptos" w:hAnsi="Aptos"/>
                <w:sz w:val="12"/>
                <w:szCs w:val="12"/>
              </w:rPr>
              <w:t>UhpA</w:t>
            </w:r>
            <w:proofErr w:type="spellEnd"/>
            <w:r w:rsidRPr="00830457">
              <w:rPr>
                <w:rFonts w:ascii="Aptos" w:hAnsi="Aptos"/>
                <w:sz w:val="12"/>
                <w:szCs w:val="12"/>
              </w:rPr>
              <w:t>-family)</w:t>
            </w:r>
          </w:p>
        </w:tc>
        <w:tc>
          <w:tcPr>
            <w:tcW w:w="486" w:type="dxa"/>
            <w:shd w:val="clear" w:color="auto" w:fill="auto"/>
            <w:hideMark/>
          </w:tcPr>
          <w:p w14:paraId="60731EF0" w14:textId="572B3CF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3.6</w:t>
            </w:r>
          </w:p>
        </w:tc>
      </w:tr>
      <w:tr w:rsidR="00830457" w:rsidRPr="00830457" w14:paraId="29958A41" w14:textId="77777777" w:rsidTr="005261E7">
        <w:trPr>
          <w:trHeight w:val="300"/>
        </w:trPr>
        <w:tc>
          <w:tcPr>
            <w:tcW w:w="789" w:type="dxa"/>
            <w:shd w:val="clear" w:color="auto" w:fill="auto"/>
            <w:noWrap/>
            <w:hideMark/>
          </w:tcPr>
          <w:p w14:paraId="55554DD5" w14:textId="312306E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3E-03</w:t>
            </w:r>
          </w:p>
        </w:tc>
        <w:tc>
          <w:tcPr>
            <w:tcW w:w="774" w:type="dxa"/>
            <w:shd w:val="clear" w:color="auto" w:fill="auto"/>
            <w:noWrap/>
            <w:hideMark/>
          </w:tcPr>
          <w:p w14:paraId="4497D2C0" w14:textId="0519591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rv1419</w:t>
            </w:r>
          </w:p>
        </w:tc>
        <w:tc>
          <w:tcPr>
            <w:tcW w:w="6957" w:type="dxa"/>
            <w:shd w:val="clear" w:color="auto" w:fill="auto"/>
            <w:noWrap/>
            <w:hideMark/>
          </w:tcPr>
          <w:p w14:paraId="0F7CD895" w14:textId="5B678BF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Unknown protein</w:t>
            </w:r>
          </w:p>
        </w:tc>
        <w:tc>
          <w:tcPr>
            <w:tcW w:w="486" w:type="dxa"/>
            <w:shd w:val="clear" w:color="auto" w:fill="auto"/>
            <w:hideMark/>
          </w:tcPr>
          <w:p w14:paraId="438D94E2" w14:textId="4065DB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3.6</w:t>
            </w:r>
          </w:p>
        </w:tc>
      </w:tr>
      <w:tr w:rsidR="00830457" w:rsidRPr="00830457" w14:paraId="16DE9A40" w14:textId="77777777" w:rsidTr="005261E7">
        <w:trPr>
          <w:trHeight w:val="300"/>
        </w:trPr>
        <w:tc>
          <w:tcPr>
            <w:tcW w:w="789" w:type="dxa"/>
            <w:shd w:val="clear" w:color="auto" w:fill="auto"/>
            <w:noWrap/>
            <w:hideMark/>
          </w:tcPr>
          <w:p w14:paraId="68E5A585" w14:textId="65525BA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7E-04</w:t>
            </w:r>
          </w:p>
        </w:tc>
        <w:tc>
          <w:tcPr>
            <w:tcW w:w="774" w:type="dxa"/>
            <w:shd w:val="clear" w:color="auto" w:fill="auto"/>
            <w:noWrap/>
            <w:hideMark/>
          </w:tcPr>
          <w:p w14:paraId="4D0BCB36" w14:textId="2E93E64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rv1332</w:t>
            </w:r>
          </w:p>
        </w:tc>
        <w:tc>
          <w:tcPr>
            <w:tcW w:w="6957" w:type="dxa"/>
            <w:shd w:val="clear" w:color="auto" w:fill="auto"/>
            <w:noWrap/>
            <w:hideMark/>
          </w:tcPr>
          <w:p w14:paraId="587FC609" w14:textId="52C62B5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regulatory protein</w:t>
            </w:r>
          </w:p>
        </w:tc>
        <w:tc>
          <w:tcPr>
            <w:tcW w:w="486" w:type="dxa"/>
            <w:shd w:val="clear" w:color="auto" w:fill="auto"/>
            <w:hideMark/>
          </w:tcPr>
          <w:p w14:paraId="38DD24EE" w14:textId="3B2F6D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3.6</w:t>
            </w:r>
          </w:p>
        </w:tc>
      </w:tr>
      <w:tr w:rsidR="00830457" w:rsidRPr="00830457" w14:paraId="5B49959E" w14:textId="77777777" w:rsidTr="005261E7">
        <w:trPr>
          <w:trHeight w:val="300"/>
        </w:trPr>
        <w:tc>
          <w:tcPr>
            <w:tcW w:w="789" w:type="dxa"/>
            <w:shd w:val="clear" w:color="auto" w:fill="auto"/>
            <w:noWrap/>
            <w:hideMark/>
          </w:tcPr>
          <w:p w14:paraId="74D05047" w14:textId="4F8C358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76A4BB7C" w14:textId="1C2D3E5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rv0188</w:t>
            </w:r>
          </w:p>
        </w:tc>
        <w:tc>
          <w:tcPr>
            <w:tcW w:w="6957" w:type="dxa"/>
            <w:shd w:val="clear" w:color="auto" w:fill="auto"/>
            <w:noWrap/>
            <w:hideMark/>
          </w:tcPr>
          <w:p w14:paraId="28B98274" w14:textId="666B137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transmembrane protein</w:t>
            </w:r>
          </w:p>
        </w:tc>
        <w:tc>
          <w:tcPr>
            <w:tcW w:w="486" w:type="dxa"/>
            <w:shd w:val="clear" w:color="auto" w:fill="auto"/>
            <w:hideMark/>
          </w:tcPr>
          <w:p w14:paraId="6FCE6019" w14:textId="1E0D2C8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3.5</w:t>
            </w:r>
          </w:p>
        </w:tc>
      </w:tr>
      <w:tr w:rsidR="00830457" w:rsidRPr="00830457" w14:paraId="4FD5FF65" w14:textId="77777777" w:rsidTr="005261E7">
        <w:trPr>
          <w:trHeight w:val="300"/>
        </w:trPr>
        <w:tc>
          <w:tcPr>
            <w:tcW w:w="789" w:type="dxa"/>
            <w:shd w:val="clear" w:color="auto" w:fill="auto"/>
            <w:noWrap/>
            <w:hideMark/>
          </w:tcPr>
          <w:p w14:paraId="30FDB607" w14:textId="4BF812E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103CE60A" w14:textId="7821066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rv0286</w:t>
            </w:r>
          </w:p>
        </w:tc>
        <w:tc>
          <w:tcPr>
            <w:tcW w:w="6957" w:type="dxa"/>
            <w:shd w:val="clear" w:color="auto" w:fill="auto"/>
            <w:noWrap/>
            <w:hideMark/>
          </w:tcPr>
          <w:p w14:paraId="0B51C9A7" w14:textId="4363D68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PPE family protein PPE4</w:t>
            </w:r>
          </w:p>
        </w:tc>
        <w:tc>
          <w:tcPr>
            <w:tcW w:w="486" w:type="dxa"/>
            <w:shd w:val="clear" w:color="auto" w:fill="auto"/>
            <w:hideMark/>
          </w:tcPr>
          <w:p w14:paraId="5BB1D219" w14:textId="367DEDA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3.5</w:t>
            </w:r>
          </w:p>
        </w:tc>
      </w:tr>
      <w:tr w:rsidR="00830457" w:rsidRPr="00830457" w14:paraId="7937AA02" w14:textId="77777777" w:rsidTr="005261E7">
        <w:trPr>
          <w:trHeight w:val="300"/>
        </w:trPr>
        <w:tc>
          <w:tcPr>
            <w:tcW w:w="789" w:type="dxa"/>
            <w:shd w:val="clear" w:color="auto" w:fill="auto"/>
            <w:noWrap/>
            <w:hideMark/>
          </w:tcPr>
          <w:p w14:paraId="5FB39843" w14:textId="4832244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07E522A0" w14:textId="263C04B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rv2557</w:t>
            </w:r>
          </w:p>
        </w:tc>
        <w:tc>
          <w:tcPr>
            <w:tcW w:w="6957" w:type="dxa"/>
            <w:shd w:val="clear" w:color="auto" w:fill="auto"/>
            <w:noWrap/>
            <w:hideMark/>
          </w:tcPr>
          <w:p w14:paraId="7C6E1742" w14:textId="32F5287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267F3597" w14:textId="5E0AEA0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3.5</w:t>
            </w:r>
          </w:p>
        </w:tc>
      </w:tr>
      <w:tr w:rsidR="00830457" w:rsidRPr="00830457" w14:paraId="111A7A49" w14:textId="77777777" w:rsidTr="005261E7">
        <w:trPr>
          <w:trHeight w:val="300"/>
        </w:trPr>
        <w:tc>
          <w:tcPr>
            <w:tcW w:w="789" w:type="dxa"/>
            <w:shd w:val="clear" w:color="auto" w:fill="auto"/>
            <w:noWrap/>
            <w:hideMark/>
          </w:tcPr>
          <w:p w14:paraId="67820BDB" w14:textId="155DC5F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030DB797" w14:textId="23F601C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rv0099</w:t>
            </w:r>
          </w:p>
        </w:tc>
        <w:tc>
          <w:tcPr>
            <w:tcW w:w="6957" w:type="dxa"/>
            <w:shd w:val="clear" w:color="auto" w:fill="auto"/>
            <w:noWrap/>
            <w:hideMark/>
          </w:tcPr>
          <w:p w14:paraId="4048C5F7" w14:textId="4D564D8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fatty-acid-CoA ligase FadD10 (fatty-acid-CoA synthetase) (fatty-acid-CoA synthase)</w:t>
            </w:r>
          </w:p>
        </w:tc>
        <w:tc>
          <w:tcPr>
            <w:tcW w:w="486" w:type="dxa"/>
            <w:shd w:val="clear" w:color="auto" w:fill="auto"/>
            <w:hideMark/>
          </w:tcPr>
          <w:p w14:paraId="42DF71B8" w14:textId="678955D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3.4</w:t>
            </w:r>
          </w:p>
        </w:tc>
      </w:tr>
      <w:tr w:rsidR="00830457" w:rsidRPr="00830457" w14:paraId="0B5F3759" w14:textId="77777777" w:rsidTr="005261E7">
        <w:trPr>
          <w:trHeight w:val="300"/>
        </w:trPr>
        <w:tc>
          <w:tcPr>
            <w:tcW w:w="789" w:type="dxa"/>
            <w:shd w:val="clear" w:color="auto" w:fill="auto"/>
            <w:noWrap/>
            <w:hideMark/>
          </w:tcPr>
          <w:p w14:paraId="3FD1FF36" w14:textId="6EC5B46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1E-01</w:t>
            </w:r>
          </w:p>
        </w:tc>
        <w:tc>
          <w:tcPr>
            <w:tcW w:w="774" w:type="dxa"/>
            <w:shd w:val="clear" w:color="auto" w:fill="auto"/>
            <w:noWrap/>
            <w:hideMark/>
          </w:tcPr>
          <w:p w14:paraId="76389966" w14:textId="5CBDB20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rv0575c</w:t>
            </w:r>
          </w:p>
        </w:tc>
        <w:tc>
          <w:tcPr>
            <w:tcW w:w="6957" w:type="dxa"/>
            <w:shd w:val="clear" w:color="auto" w:fill="auto"/>
            <w:noWrap/>
            <w:hideMark/>
          </w:tcPr>
          <w:p w14:paraId="7461D5A3" w14:textId="2725F9A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oxidoreductase</w:t>
            </w:r>
          </w:p>
        </w:tc>
        <w:tc>
          <w:tcPr>
            <w:tcW w:w="486" w:type="dxa"/>
            <w:shd w:val="clear" w:color="auto" w:fill="auto"/>
            <w:hideMark/>
          </w:tcPr>
          <w:p w14:paraId="684DCA85" w14:textId="78B59D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3.4</w:t>
            </w:r>
          </w:p>
        </w:tc>
      </w:tr>
      <w:tr w:rsidR="00830457" w:rsidRPr="00830457" w14:paraId="5CE95B91" w14:textId="77777777" w:rsidTr="005261E7">
        <w:trPr>
          <w:trHeight w:val="300"/>
        </w:trPr>
        <w:tc>
          <w:tcPr>
            <w:tcW w:w="789" w:type="dxa"/>
            <w:shd w:val="clear" w:color="auto" w:fill="auto"/>
            <w:noWrap/>
            <w:hideMark/>
          </w:tcPr>
          <w:p w14:paraId="5EDAFB71" w14:textId="0BF42F3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11ECFB0A" w14:textId="0D3A138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rv0097</w:t>
            </w:r>
          </w:p>
        </w:tc>
        <w:tc>
          <w:tcPr>
            <w:tcW w:w="6957" w:type="dxa"/>
            <w:shd w:val="clear" w:color="auto" w:fill="auto"/>
            <w:noWrap/>
            <w:hideMark/>
          </w:tcPr>
          <w:p w14:paraId="4B677211" w14:textId="69DA671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oxidoreductase</w:t>
            </w:r>
          </w:p>
        </w:tc>
        <w:tc>
          <w:tcPr>
            <w:tcW w:w="486" w:type="dxa"/>
            <w:shd w:val="clear" w:color="auto" w:fill="auto"/>
            <w:hideMark/>
          </w:tcPr>
          <w:p w14:paraId="5A8FE24C" w14:textId="1AE2BFA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3.4</w:t>
            </w:r>
          </w:p>
        </w:tc>
      </w:tr>
      <w:tr w:rsidR="00830457" w:rsidRPr="00830457" w14:paraId="6EBCBE52" w14:textId="77777777" w:rsidTr="005261E7">
        <w:trPr>
          <w:trHeight w:val="300"/>
        </w:trPr>
        <w:tc>
          <w:tcPr>
            <w:tcW w:w="789" w:type="dxa"/>
            <w:shd w:val="clear" w:color="auto" w:fill="auto"/>
            <w:noWrap/>
            <w:hideMark/>
          </w:tcPr>
          <w:p w14:paraId="7F6AC155" w14:textId="1ED047A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3D87DD27" w14:textId="00D11E0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rv0757</w:t>
            </w:r>
          </w:p>
        </w:tc>
        <w:tc>
          <w:tcPr>
            <w:tcW w:w="6957" w:type="dxa"/>
            <w:shd w:val="clear" w:color="auto" w:fill="auto"/>
            <w:noWrap/>
            <w:hideMark/>
          </w:tcPr>
          <w:p w14:paraId="203C0400" w14:textId="6BBBF99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two component system response transcriptional positive regulator </w:t>
            </w:r>
            <w:proofErr w:type="spellStart"/>
            <w:r w:rsidRPr="00830457">
              <w:rPr>
                <w:rFonts w:ascii="Aptos" w:hAnsi="Aptos"/>
                <w:sz w:val="12"/>
                <w:szCs w:val="12"/>
              </w:rPr>
              <w:t>PhoP</w:t>
            </w:r>
            <w:proofErr w:type="spellEnd"/>
          </w:p>
        </w:tc>
        <w:tc>
          <w:tcPr>
            <w:tcW w:w="486" w:type="dxa"/>
            <w:shd w:val="clear" w:color="auto" w:fill="auto"/>
            <w:hideMark/>
          </w:tcPr>
          <w:p w14:paraId="39723DE1" w14:textId="5201EDA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3.4</w:t>
            </w:r>
          </w:p>
        </w:tc>
      </w:tr>
      <w:tr w:rsidR="00830457" w:rsidRPr="00830457" w14:paraId="03AA7159" w14:textId="77777777" w:rsidTr="005261E7">
        <w:trPr>
          <w:trHeight w:val="300"/>
        </w:trPr>
        <w:tc>
          <w:tcPr>
            <w:tcW w:w="789" w:type="dxa"/>
            <w:shd w:val="clear" w:color="auto" w:fill="auto"/>
            <w:noWrap/>
            <w:hideMark/>
          </w:tcPr>
          <w:p w14:paraId="59DE4AF8" w14:textId="7094C38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3FEEFD9C" w14:textId="230BB52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rv0289</w:t>
            </w:r>
          </w:p>
        </w:tc>
        <w:tc>
          <w:tcPr>
            <w:tcW w:w="6957" w:type="dxa"/>
            <w:shd w:val="clear" w:color="auto" w:fill="auto"/>
            <w:noWrap/>
            <w:hideMark/>
          </w:tcPr>
          <w:p w14:paraId="4E842AA1" w14:textId="17228A0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ESX-3 secretion-associated protein EspG3</w:t>
            </w:r>
          </w:p>
        </w:tc>
        <w:tc>
          <w:tcPr>
            <w:tcW w:w="486" w:type="dxa"/>
            <w:shd w:val="clear" w:color="auto" w:fill="auto"/>
            <w:hideMark/>
          </w:tcPr>
          <w:p w14:paraId="3F643DFA" w14:textId="4515161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290DAFD9" w14:textId="77777777" w:rsidTr="005261E7">
        <w:trPr>
          <w:trHeight w:val="300"/>
        </w:trPr>
        <w:tc>
          <w:tcPr>
            <w:tcW w:w="789" w:type="dxa"/>
            <w:shd w:val="clear" w:color="auto" w:fill="auto"/>
            <w:noWrap/>
            <w:hideMark/>
          </w:tcPr>
          <w:p w14:paraId="3CCB086C" w14:textId="413530F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540EEDB3" w14:textId="43B323E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rv2829c</w:t>
            </w:r>
          </w:p>
        </w:tc>
        <w:tc>
          <w:tcPr>
            <w:tcW w:w="6957" w:type="dxa"/>
            <w:shd w:val="clear" w:color="auto" w:fill="auto"/>
            <w:noWrap/>
            <w:hideMark/>
          </w:tcPr>
          <w:p w14:paraId="5BC1DD64" w14:textId="0F6119B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VapC22</w:t>
            </w:r>
          </w:p>
        </w:tc>
        <w:tc>
          <w:tcPr>
            <w:tcW w:w="486" w:type="dxa"/>
            <w:shd w:val="clear" w:color="auto" w:fill="auto"/>
            <w:hideMark/>
          </w:tcPr>
          <w:p w14:paraId="37573EB6" w14:textId="34B7584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3B1F0479" w14:textId="77777777" w:rsidTr="005261E7">
        <w:trPr>
          <w:trHeight w:val="300"/>
        </w:trPr>
        <w:tc>
          <w:tcPr>
            <w:tcW w:w="789" w:type="dxa"/>
            <w:shd w:val="clear" w:color="auto" w:fill="auto"/>
            <w:noWrap/>
            <w:hideMark/>
          </w:tcPr>
          <w:p w14:paraId="0D1FE89C" w14:textId="51458A4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1C2B54CF" w14:textId="2A5C4CE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rv0996</w:t>
            </w:r>
          </w:p>
        </w:tc>
        <w:tc>
          <w:tcPr>
            <w:tcW w:w="6957" w:type="dxa"/>
            <w:shd w:val="clear" w:color="auto" w:fill="auto"/>
            <w:noWrap/>
            <w:hideMark/>
          </w:tcPr>
          <w:p w14:paraId="45613C27" w14:textId="0EBD24F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transmembrane protein</w:t>
            </w:r>
          </w:p>
        </w:tc>
        <w:tc>
          <w:tcPr>
            <w:tcW w:w="486" w:type="dxa"/>
            <w:shd w:val="clear" w:color="auto" w:fill="auto"/>
            <w:hideMark/>
          </w:tcPr>
          <w:p w14:paraId="3E4D6B6D" w14:textId="467E98E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0AB5D024" w14:textId="77777777" w:rsidTr="005261E7">
        <w:trPr>
          <w:trHeight w:val="300"/>
        </w:trPr>
        <w:tc>
          <w:tcPr>
            <w:tcW w:w="789" w:type="dxa"/>
            <w:shd w:val="clear" w:color="auto" w:fill="auto"/>
            <w:noWrap/>
            <w:hideMark/>
          </w:tcPr>
          <w:p w14:paraId="2FFB6190" w14:textId="323780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9DA8F5A" w14:textId="5AD83ED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rv1991c</w:t>
            </w:r>
          </w:p>
        </w:tc>
        <w:tc>
          <w:tcPr>
            <w:tcW w:w="6957" w:type="dxa"/>
            <w:shd w:val="clear" w:color="auto" w:fill="auto"/>
            <w:noWrap/>
            <w:hideMark/>
          </w:tcPr>
          <w:p w14:paraId="30BA58D2" w14:textId="44D0163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Toxin MazF6</w:t>
            </w:r>
          </w:p>
        </w:tc>
        <w:tc>
          <w:tcPr>
            <w:tcW w:w="486" w:type="dxa"/>
            <w:shd w:val="clear" w:color="auto" w:fill="auto"/>
            <w:hideMark/>
          </w:tcPr>
          <w:p w14:paraId="77EE440E" w14:textId="50DA506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628B0032" w14:textId="77777777" w:rsidTr="005261E7">
        <w:trPr>
          <w:trHeight w:val="300"/>
        </w:trPr>
        <w:tc>
          <w:tcPr>
            <w:tcW w:w="789" w:type="dxa"/>
            <w:shd w:val="clear" w:color="auto" w:fill="auto"/>
            <w:noWrap/>
            <w:hideMark/>
          </w:tcPr>
          <w:p w14:paraId="7BFE9CB6" w14:textId="1DCC10E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71CEF5B0" w14:textId="7049693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rv2549c</w:t>
            </w:r>
          </w:p>
        </w:tc>
        <w:tc>
          <w:tcPr>
            <w:tcW w:w="6957" w:type="dxa"/>
            <w:shd w:val="clear" w:color="auto" w:fill="auto"/>
            <w:noWrap/>
            <w:hideMark/>
          </w:tcPr>
          <w:p w14:paraId="2BB45FA5" w14:textId="54F84E3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VapC20</w:t>
            </w:r>
          </w:p>
        </w:tc>
        <w:tc>
          <w:tcPr>
            <w:tcW w:w="486" w:type="dxa"/>
            <w:shd w:val="clear" w:color="auto" w:fill="auto"/>
            <w:hideMark/>
          </w:tcPr>
          <w:p w14:paraId="41C5F669" w14:textId="5D18D2B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0D945EED" w14:textId="77777777" w:rsidTr="005261E7">
        <w:trPr>
          <w:trHeight w:val="300"/>
        </w:trPr>
        <w:tc>
          <w:tcPr>
            <w:tcW w:w="789" w:type="dxa"/>
            <w:shd w:val="clear" w:color="auto" w:fill="auto"/>
            <w:noWrap/>
            <w:hideMark/>
          </w:tcPr>
          <w:p w14:paraId="09936724" w14:textId="1F6F345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6E895E9" w14:textId="7A3311E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rv3140</w:t>
            </w:r>
          </w:p>
        </w:tc>
        <w:tc>
          <w:tcPr>
            <w:tcW w:w="6957" w:type="dxa"/>
            <w:shd w:val="clear" w:color="auto" w:fill="auto"/>
            <w:noWrap/>
            <w:hideMark/>
          </w:tcPr>
          <w:p w14:paraId="53CBF092" w14:textId="5473ABD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acyl-CoA dehydrogenase FadE23</w:t>
            </w:r>
          </w:p>
        </w:tc>
        <w:tc>
          <w:tcPr>
            <w:tcW w:w="486" w:type="dxa"/>
            <w:shd w:val="clear" w:color="auto" w:fill="auto"/>
            <w:hideMark/>
          </w:tcPr>
          <w:p w14:paraId="51D904A7" w14:textId="5A39503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1FA2DD39" w14:textId="77777777" w:rsidTr="005261E7">
        <w:trPr>
          <w:trHeight w:val="300"/>
        </w:trPr>
        <w:tc>
          <w:tcPr>
            <w:tcW w:w="789" w:type="dxa"/>
            <w:shd w:val="clear" w:color="auto" w:fill="auto"/>
            <w:noWrap/>
            <w:hideMark/>
          </w:tcPr>
          <w:p w14:paraId="100A5EED" w14:textId="0A2BBFE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78E85FBE" w14:textId="55EDD64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rv1539</w:t>
            </w:r>
          </w:p>
        </w:tc>
        <w:tc>
          <w:tcPr>
            <w:tcW w:w="6957" w:type="dxa"/>
            <w:shd w:val="clear" w:color="auto" w:fill="auto"/>
            <w:noWrap/>
            <w:hideMark/>
          </w:tcPr>
          <w:p w14:paraId="05ADFE54" w14:textId="243672B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lipoprotein signal peptidase </w:t>
            </w:r>
            <w:proofErr w:type="spellStart"/>
            <w:r w:rsidRPr="00830457">
              <w:rPr>
                <w:rFonts w:ascii="Aptos" w:hAnsi="Aptos"/>
                <w:sz w:val="12"/>
                <w:szCs w:val="12"/>
              </w:rPr>
              <w:t>LspA</w:t>
            </w:r>
            <w:proofErr w:type="spellEnd"/>
          </w:p>
        </w:tc>
        <w:tc>
          <w:tcPr>
            <w:tcW w:w="486" w:type="dxa"/>
            <w:shd w:val="clear" w:color="auto" w:fill="auto"/>
            <w:hideMark/>
          </w:tcPr>
          <w:p w14:paraId="7F028B31" w14:textId="2704520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27191CE8" w14:textId="77777777" w:rsidTr="005261E7">
        <w:trPr>
          <w:trHeight w:val="300"/>
        </w:trPr>
        <w:tc>
          <w:tcPr>
            <w:tcW w:w="789" w:type="dxa"/>
            <w:shd w:val="clear" w:color="auto" w:fill="auto"/>
            <w:noWrap/>
            <w:hideMark/>
          </w:tcPr>
          <w:p w14:paraId="460DA873" w14:textId="6E51FDE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15042E54" w14:textId="4452736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rv3188</w:t>
            </w:r>
          </w:p>
        </w:tc>
        <w:tc>
          <w:tcPr>
            <w:tcW w:w="6957" w:type="dxa"/>
            <w:shd w:val="clear" w:color="auto" w:fill="auto"/>
            <w:noWrap/>
            <w:hideMark/>
          </w:tcPr>
          <w:p w14:paraId="5C720B3B" w14:textId="548EDBF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E25B18C" w14:textId="4950BFC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4578E1B5" w14:textId="77777777" w:rsidTr="005261E7">
        <w:trPr>
          <w:trHeight w:val="300"/>
        </w:trPr>
        <w:tc>
          <w:tcPr>
            <w:tcW w:w="789" w:type="dxa"/>
            <w:shd w:val="clear" w:color="auto" w:fill="auto"/>
            <w:noWrap/>
            <w:hideMark/>
          </w:tcPr>
          <w:p w14:paraId="0976A9FB" w14:textId="53AA0D3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2863B06B" w14:textId="425B846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rv0283</w:t>
            </w:r>
          </w:p>
        </w:tc>
        <w:tc>
          <w:tcPr>
            <w:tcW w:w="6957" w:type="dxa"/>
            <w:shd w:val="clear" w:color="auto" w:fill="auto"/>
            <w:noWrap/>
            <w:hideMark/>
          </w:tcPr>
          <w:p w14:paraId="1373AF1F" w14:textId="750DD72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ESX conserved component EccB3. ESX-3 type VII secretion system protein. Possible membrane protein.</w:t>
            </w:r>
          </w:p>
        </w:tc>
        <w:tc>
          <w:tcPr>
            <w:tcW w:w="486" w:type="dxa"/>
            <w:shd w:val="clear" w:color="auto" w:fill="auto"/>
            <w:hideMark/>
          </w:tcPr>
          <w:p w14:paraId="5811FF38" w14:textId="4F16681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6B60C5DC" w14:textId="77777777" w:rsidTr="005261E7">
        <w:trPr>
          <w:trHeight w:val="300"/>
        </w:trPr>
        <w:tc>
          <w:tcPr>
            <w:tcW w:w="789" w:type="dxa"/>
            <w:shd w:val="clear" w:color="auto" w:fill="auto"/>
            <w:noWrap/>
            <w:hideMark/>
          </w:tcPr>
          <w:p w14:paraId="4977B8D7" w14:textId="1634157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10FAF304" w14:textId="0C15745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rv1051c</w:t>
            </w:r>
          </w:p>
        </w:tc>
        <w:tc>
          <w:tcPr>
            <w:tcW w:w="6957" w:type="dxa"/>
            <w:shd w:val="clear" w:color="auto" w:fill="auto"/>
            <w:noWrap/>
            <w:hideMark/>
          </w:tcPr>
          <w:p w14:paraId="06498AF1" w14:textId="46A3305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4E63F2A7" w14:textId="7330E94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668D1D0C" w14:textId="77777777" w:rsidTr="005261E7">
        <w:trPr>
          <w:trHeight w:val="300"/>
        </w:trPr>
        <w:tc>
          <w:tcPr>
            <w:tcW w:w="789" w:type="dxa"/>
            <w:shd w:val="clear" w:color="auto" w:fill="auto"/>
            <w:noWrap/>
            <w:hideMark/>
          </w:tcPr>
          <w:p w14:paraId="7A9376EA" w14:textId="6F15F5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0645E1BA" w14:textId="013CFA5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rv0088</w:t>
            </w:r>
          </w:p>
        </w:tc>
        <w:tc>
          <w:tcPr>
            <w:tcW w:w="6957" w:type="dxa"/>
            <w:shd w:val="clear" w:color="auto" w:fill="auto"/>
            <w:noWrap/>
            <w:hideMark/>
          </w:tcPr>
          <w:p w14:paraId="41F153A5" w14:textId="425B35D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polyketide cyclase/dehydrase</w:t>
            </w:r>
          </w:p>
        </w:tc>
        <w:tc>
          <w:tcPr>
            <w:tcW w:w="486" w:type="dxa"/>
            <w:shd w:val="clear" w:color="auto" w:fill="auto"/>
            <w:hideMark/>
          </w:tcPr>
          <w:p w14:paraId="6222A7D2" w14:textId="14B5B4C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3F659E71" w14:textId="77777777" w:rsidTr="005261E7">
        <w:trPr>
          <w:trHeight w:val="300"/>
        </w:trPr>
        <w:tc>
          <w:tcPr>
            <w:tcW w:w="789" w:type="dxa"/>
            <w:shd w:val="clear" w:color="auto" w:fill="auto"/>
            <w:noWrap/>
            <w:hideMark/>
          </w:tcPr>
          <w:p w14:paraId="4EA03591" w14:textId="41204F4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333DE34" w14:textId="410E73D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rv1461</w:t>
            </w:r>
          </w:p>
        </w:tc>
        <w:tc>
          <w:tcPr>
            <w:tcW w:w="6957" w:type="dxa"/>
            <w:shd w:val="clear" w:color="auto" w:fill="auto"/>
            <w:noWrap/>
            <w:hideMark/>
          </w:tcPr>
          <w:p w14:paraId="27E06BA0" w14:textId="53F1C41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678DA0FB" w14:textId="5728CCF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54F10D72" w14:textId="77777777" w:rsidTr="005261E7">
        <w:trPr>
          <w:trHeight w:val="300"/>
        </w:trPr>
        <w:tc>
          <w:tcPr>
            <w:tcW w:w="789" w:type="dxa"/>
            <w:shd w:val="clear" w:color="auto" w:fill="auto"/>
            <w:noWrap/>
            <w:hideMark/>
          </w:tcPr>
          <w:p w14:paraId="387C260D" w14:textId="33AE838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0DCC81C4" w14:textId="664FC75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rv2990c</w:t>
            </w:r>
          </w:p>
        </w:tc>
        <w:tc>
          <w:tcPr>
            <w:tcW w:w="6957" w:type="dxa"/>
            <w:shd w:val="clear" w:color="auto" w:fill="auto"/>
            <w:noWrap/>
            <w:hideMark/>
          </w:tcPr>
          <w:p w14:paraId="799AE2CA" w14:textId="68731E2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45FB4E20" w14:textId="49E960B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7AE0DFB7" w14:textId="77777777" w:rsidTr="005261E7">
        <w:trPr>
          <w:trHeight w:val="300"/>
        </w:trPr>
        <w:tc>
          <w:tcPr>
            <w:tcW w:w="789" w:type="dxa"/>
            <w:shd w:val="clear" w:color="auto" w:fill="auto"/>
            <w:noWrap/>
            <w:hideMark/>
          </w:tcPr>
          <w:p w14:paraId="3E9DB6DD" w14:textId="158E060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9E-04</w:t>
            </w:r>
          </w:p>
        </w:tc>
        <w:tc>
          <w:tcPr>
            <w:tcW w:w="774" w:type="dxa"/>
            <w:shd w:val="clear" w:color="auto" w:fill="auto"/>
            <w:noWrap/>
            <w:hideMark/>
          </w:tcPr>
          <w:p w14:paraId="437D1E11" w14:textId="7C994FB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rv3122</w:t>
            </w:r>
          </w:p>
        </w:tc>
        <w:tc>
          <w:tcPr>
            <w:tcW w:w="6957" w:type="dxa"/>
            <w:shd w:val="clear" w:color="auto" w:fill="auto"/>
            <w:noWrap/>
            <w:hideMark/>
          </w:tcPr>
          <w:p w14:paraId="31F74D97" w14:textId="56383B1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77686468" w14:textId="3A503C7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2285D410" w14:textId="77777777" w:rsidTr="005261E7">
        <w:trPr>
          <w:trHeight w:val="300"/>
        </w:trPr>
        <w:tc>
          <w:tcPr>
            <w:tcW w:w="789" w:type="dxa"/>
            <w:shd w:val="clear" w:color="auto" w:fill="auto"/>
            <w:noWrap/>
            <w:hideMark/>
          </w:tcPr>
          <w:p w14:paraId="1FF36C17" w14:textId="1C9BFFA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8866487" w14:textId="061074A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rv2816c</w:t>
            </w:r>
          </w:p>
        </w:tc>
        <w:tc>
          <w:tcPr>
            <w:tcW w:w="6957" w:type="dxa"/>
            <w:shd w:val="clear" w:color="auto" w:fill="auto"/>
            <w:noWrap/>
            <w:hideMark/>
          </w:tcPr>
          <w:p w14:paraId="36CB7565" w14:textId="6A0524B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663822D" w14:textId="0791520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3BA9CC67" w14:textId="77777777" w:rsidTr="005261E7">
        <w:trPr>
          <w:trHeight w:val="300"/>
        </w:trPr>
        <w:tc>
          <w:tcPr>
            <w:tcW w:w="789" w:type="dxa"/>
            <w:shd w:val="clear" w:color="auto" w:fill="auto"/>
            <w:noWrap/>
            <w:hideMark/>
          </w:tcPr>
          <w:p w14:paraId="032529E1" w14:textId="50B41E2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43C45BD4" w14:textId="08ECC5A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rv1670</w:t>
            </w:r>
          </w:p>
        </w:tc>
        <w:tc>
          <w:tcPr>
            <w:tcW w:w="6957" w:type="dxa"/>
            <w:shd w:val="clear" w:color="auto" w:fill="auto"/>
            <w:noWrap/>
            <w:hideMark/>
          </w:tcPr>
          <w:p w14:paraId="5F03AB9C" w14:textId="3E860C7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2ADB571D" w14:textId="2A0D9BC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16703119" w14:textId="77777777" w:rsidTr="005261E7">
        <w:trPr>
          <w:trHeight w:val="300"/>
        </w:trPr>
        <w:tc>
          <w:tcPr>
            <w:tcW w:w="789" w:type="dxa"/>
            <w:shd w:val="clear" w:color="auto" w:fill="auto"/>
            <w:noWrap/>
            <w:hideMark/>
          </w:tcPr>
          <w:p w14:paraId="7C134F3A" w14:textId="5949859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0BD34CAC" w14:textId="3E3C185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rv0476</w:t>
            </w:r>
          </w:p>
        </w:tc>
        <w:tc>
          <w:tcPr>
            <w:tcW w:w="6957" w:type="dxa"/>
            <w:shd w:val="clear" w:color="auto" w:fill="auto"/>
            <w:noWrap/>
            <w:hideMark/>
          </w:tcPr>
          <w:p w14:paraId="44312BD7" w14:textId="05622A2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transmembrane protein</w:t>
            </w:r>
          </w:p>
        </w:tc>
        <w:tc>
          <w:tcPr>
            <w:tcW w:w="486" w:type="dxa"/>
            <w:shd w:val="clear" w:color="auto" w:fill="auto"/>
            <w:hideMark/>
          </w:tcPr>
          <w:p w14:paraId="2D6BAA47" w14:textId="14B678F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169F2223" w14:textId="77777777" w:rsidTr="005261E7">
        <w:trPr>
          <w:trHeight w:val="300"/>
        </w:trPr>
        <w:tc>
          <w:tcPr>
            <w:tcW w:w="789" w:type="dxa"/>
            <w:shd w:val="clear" w:color="auto" w:fill="auto"/>
            <w:noWrap/>
            <w:hideMark/>
          </w:tcPr>
          <w:p w14:paraId="6918549C" w14:textId="5F43CA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6572DE47" w14:textId="422AB46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rv3288c</w:t>
            </w:r>
          </w:p>
        </w:tc>
        <w:tc>
          <w:tcPr>
            <w:tcW w:w="6957" w:type="dxa"/>
            <w:shd w:val="clear" w:color="auto" w:fill="auto"/>
            <w:noWrap/>
            <w:hideMark/>
          </w:tcPr>
          <w:p w14:paraId="02C6426E" w14:textId="12A0E46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Putative protein </w:t>
            </w:r>
            <w:proofErr w:type="spellStart"/>
            <w:r w:rsidRPr="00830457">
              <w:rPr>
                <w:rFonts w:ascii="Aptos" w:hAnsi="Aptos"/>
                <w:sz w:val="12"/>
                <w:szCs w:val="12"/>
              </w:rPr>
              <w:t>UsfY</w:t>
            </w:r>
            <w:proofErr w:type="spellEnd"/>
          </w:p>
        </w:tc>
        <w:tc>
          <w:tcPr>
            <w:tcW w:w="486" w:type="dxa"/>
            <w:shd w:val="clear" w:color="auto" w:fill="auto"/>
            <w:hideMark/>
          </w:tcPr>
          <w:p w14:paraId="0AEF3A60" w14:textId="1A3389F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17F5A16D" w14:textId="77777777" w:rsidTr="005261E7">
        <w:trPr>
          <w:trHeight w:val="300"/>
        </w:trPr>
        <w:tc>
          <w:tcPr>
            <w:tcW w:w="789" w:type="dxa"/>
            <w:shd w:val="clear" w:color="auto" w:fill="auto"/>
            <w:noWrap/>
            <w:hideMark/>
          </w:tcPr>
          <w:p w14:paraId="71ED5818" w14:textId="6A0FF7E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395974F0" w14:textId="3437AA2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rv2518c</w:t>
            </w:r>
          </w:p>
        </w:tc>
        <w:tc>
          <w:tcPr>
            <w:tcW w:w="6957" w:type="dxa"/>
            <w:shd w:val="clear" w:color="auto" w:fill="auto"/>
            <w:noWrap/>
            <w:hideMark/>
          </w:tcPr>
          <w:p w14:paraId="37E7DFBF" w14:textId="502B16B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L%2CD-transpeptidase </w:t>
            </w:r>
            <w:proofErr w:type="spellStart"/>
            <w:r w:rsidRPr="00830457">
              <w:rPr>
                <w:rFonts w:ascii="Aptos" w:hAnsi="Aptos"/>
                <w:sz w:val="12"/>
                <w:szCs w:val="12"/>
              </w:rPr>
              <w:t>LdtB</w:t>
            </w:r>
            <w:proofErr w:type="spellEnd"/>
          </w:p>
        </w:tc>
        <w:tc>
          <w:tcPr>
            <w:tcW w:w="486" w:type="dxa"/>
            <w:shd w:val="clear" w:color="auto" w:fill="auto"/>
            <w:hideMark/>
          </w:tcPr>
          <w:p w14:paraId="557F83F1" w14:textId="0A79329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61B099E4" w14:textId="77777777" w:rsidTr="005261E7">
        <w:trPr>
          <w:trHeight w:val="300"/>
        </w:trPr>
        <w:tc>
          <w:tcPr>
            <w:tcW w:w="789" w:type="dxa"/>
            <w:shd w:val="clear" w:color="auto" w:fill="auto"/>
            <w:noWrap/>
            <w:hideMark/>
          </w:tcPr>
          <w:p w14:paraId="453E8327" w14:textId="7AE3180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0A3A3D9F" w14:textId="59A77D3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rv1894c</w:t>
            </w:r>
          </w:p>
        </w:tc>
        <w:tc>
          <w:tcPr>
            <w:tcW w:w="6957" w:type="dxa"/>
            <w:shd w:val="clear" w:color="auto" w:fill="auto"/>
            <w:noWrap/>
            <w:hideMark/>
          </w:tcPr>
          <w:p w14:paraId="775AB70E" w14:textId="5919B0E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E2D7A10" w14:textId="46076E4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01DD07B1" w14:textId="77777777" w:rsidTr="005261E7">
        <w:trPr>
          <w:trHeight w:val="300"/>
        </w:trPr>
        <w:tc>
          <w:tcPr>
            <w:tcW w:w="789" w:type="dxa"/>
            <w:shd w:val="clear" w:color="auto" w:fill="auto"/>
            <w:noWrap/>
            <w:hideMark/>
          </w:tcPr>
          <w:p w14:paraId="4F0CB730" w14:textId="08D11B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35DC93D7" w14:textId="6414DDD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rv3139</w:t>
            </w:r>
          </w:p>
        </w:tc>
        <w:tc>
          <w:tcPr>
            <w:tcW w:w="6957" w:type="dxa"/>
            <w:shd w:val="clear" w:color="auto" w:fill="auto"/>
            <w:noWrap/>
            <w:hideMark/>
          </w:tcPr>
          <w:p w14:paraId="6A206C0E" w14:textId="0CFF37C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acyl-CoA dehydrogenase FadE24</w:t>
            </w:r>
          </w:p>
        </w:tc>
        <w:tc>
          <w:tcPr>
            <w:tcW w:w="486" w:type="dxa"/>
            <w:shd w:val="clear" w:color="auto" w:fill="auto"/>
            <w:hideMark/>
          </w:tcPr>
          <w:p w14:paraId="78DE43D4" w14:textId="0C5C0B9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25766C4A" w14:textId="77777777" w:rsidTr="005261E7">
        <w:trPr>
          <w:trHeight w:val="300"/>
        </w:trPr>
        <w:tc>
          <w:tcPr>
            <w:tcW w:w="789" w:type="dxa"/>
            <w:shd w:val="clear" w:color="auto" w:fill="auto"/>
            <w:noWrap/>
            <w:hideMark/>
          </w:tcPr>
          <w:p w14:paraId="177CC587" w14:textId="25E7212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28B296AD" w14:textId="2904659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rv1076</w:t>
            </w:r>
          </w:p>
        </w:tc>
        <w:tc>
          <w:tcPr>
            <w:tcW w:w="6957" w:type="dxa"/>
            <w:shd w:val="clear" w:color="auto" w:fill="auto"/>
            <w:noWrap/>
            <w:hideMark/>
          </w:tcPr>
          <w:p w14:paraId="664B3207" w14:textId="21FE9F6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lipase </w:t>
            </w:r>
            <w:proofErr w:type="spellStart"/>
            <w:r w:rsidRPr="00830457">
              <w:rPr>
                <w:rFonts w:ascii="Aptos" w:hAnsi="Aptos"/>
                <w:sz w:val="12"/>
                <w:szCs w:val="12"/>
              </w:rPr>
              <w:t>LipU</w:t>
            </w:r>
            <w:proofErr w:type="spellEnd"/>
          </w:p>
        </w:tc>
        <w:tc>
          <w:tcPr>
            <w:tcW w:w="486" w:type="dxa"/>
            <w:shd w:val="clear" w:color="auto" w:fill="auto"/>
            <w:hideMark/>
          </w:tcPr>
          <w:p w14:paraId="6DCB25CF" w14:textId="6BC1D66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7E0FEDFD" w14:textId="77777777" w:rsidTr="005261E7">
        <w:trPr>
          <w:trHeight w:val="300"/>
        </w:trPr>
        <w:tc>
          <w:tcPr>
            <w:tcW w:w="789" w:type="dxa"/>
            <w:shd w:val="clear" w:color="auto" w:fill="auto"/>
            <w:noWrap/>
            <w:hideMark/>
          </w:tcPr>
          <w:p w14:paraId="4B25108C" w14:textId="5CC0B95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67F8B781" w14:textId="24A101E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rv1991A</w:t>
            </w:r>
          </w:p>
        </w:tc>
        <w:tc>
          <w:tcPr>
            <w:tcW w:w="6957" w:type="dxa"/>
            <w:shd w:val="clear" w:color="auto" w:fill="auto"/>
            <w:noWrap/>
            <w:hideMark/>
          </w:tcPr>
          <w:p w14:paraId="4BA4B83D" w14:textId="0045BC1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Antitoxin MazE6</w:t>
            </w:r>
          </w:p>
        </w:tc>
        <w:tc>
          <w:tcPr>
            <w:tcW w:w="486" w:type="dxa"/>
            <w:shd w:val="clear" w:color="auto" w:fill="auto"/>
            <w:hideMark/>
          </w:tcPr>
          <w:p w14:paraId="093CD6FA" w14:textId="72FFC9C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754A50A8" w14:textId="77777777" w:rsidTr="005261E7">
        <w:trPr>
          <w:trHeight w:val="300"/>
        </w:trPr>
        <w:tc>
          <w:tcPr>
            <w:tcW w:w="789" w:type="dxa"/>
            <w:shd w:val="clear" w:color="auto" w:fill="auto"/>
            <w:noWrap/>
            <w:hideMark/>
          </w:tcPr>
          <w:p w14:paraId="4429F374" w14:textId="4F1A444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186D7C64" w14:textId="1AED4A4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rv0095c</w:t>
            </w:r>
          </w:p>
        </w:tc>
        <w:tc>
          <w:tcPr>
            <w:tcW w:w="6957" w:type="dxa"/>
            <w:shd w:val="clear" w:color="auto" w:fill="auto"/>
            <w:noWrap/>
            <w:hideMark/>
          </w:tcPr>
          <w:p w14:paraId="3B49B43D" w14:textId="7267498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5944C93" w14:textId="4C0DBFA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430E3E46" w14:textId="77777777" w:rsidTr="005261E7">
        <w:trPr>
          <w:trHeight w:val="300"/>
        </w:trPr>
        <w:tc>
          <w:tcPr>
            <w:tcW w:w="789" w:type="dxa"/>
            <w:shd w:val="clear" w:color="auto" w:fill="auto"/>
            <w:noWrap/>
            <w:hideMark/>
          </w:tcPr>
          <w:p w14:paraId="3F053225" w14:textId="34C275C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45618BAF" w14:textId="37EFB21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rv3238c</w:t>
            </w:r>
          </w:p>
        </w:tc>
        <w:tc>
          <w:tcPr>
            <w:tcW w:w="6957" w:type="dxa"/>
            <w:shd w:val="clear" w:color="auto" w:fill="auto"/>
            <w:noWrap/>
            <w:hideMark/>
          </w:tcPr>
          <w:p w14:paraId="4A389509" w14:textId="7B51C13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integral membrane protein</w:t>
            </w:r>
          </w:p>
        </w:tc>
        <w:tc>
          <w:tcPr>
            <w:tcW w:w="486" w:type="dxa"/>
            <w:shd w:val="clear" w:color="auto" w:fill="auto"/>
            <w:hideMark/>
          </w:tcPr>
          <w:p w14:paraId="77BA59A6" w14:textId="3B139CE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57E78A69" w14:textId="77777777" w:rsidTr="005261E7">
        <w:trPr>
          <w:trHeight w:val="300"/>
        </w:trPr>
        <w:tc>
          <w:tcPr>
            <w:tcW w:w="789" w:type="dxa"/>
            <w:shd w:val="clear" w:color="auto" w:fill="auto"/>
            <w:noWrap/>
            <w:hideMark/>
          </w:tcPr>
          <w:p w14:paraId="1477DEC5" w14:textId="23AB72F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5A9EF27" w14:textId="518F57D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rv2497c</w:t>
            </w:r>
          </w:p>
        </w:tc>
        <w:tc>
          <w:tcPr>
            <w:tcW w:w="6957" w:type="dxa"/>
            <w:shd w:val="clear" w:color="auto" w:fill="auto"/>
            <w:noWrap/>
            <w:hideMark/>
          </w:tcPr>
          <w:p w14:paraId="73487EDC" w14:textId="0D284BB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branched-chain keto acid dehydrogenase E1 component%2C alpha subunit </w:t>
            </w:r>
            <w:proofErr w:type="spellStart"/>
            <w:r w:rsidRPr="00830457">
              <w:rPr>
                <w:rFonts w:ascii="Aptos" w:hAnsi="Aptos"/>
                <w:sz w:val="12"/>
                <w:szCs w:val="12"/>
              </w:rPr>
              <w:t>BkdA</w:t>
            </w:r>
            <w:proofErr w:type="spellEnd"/>
          </w:p>
        </w:tc>
        <w:tc>
          <w:tcPr>
            <w:tcW w:w="486" w:type="dxa"/>
            <w:shd w:val="clear" w:color="auto" w:fill="auto"/>
            <w:hideMark/>
          </w:tcPr>
          <w:p w14:paraId="3F37BA01" w14:textId="4FC6424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77E950DF" w14:textId="77777777" w:rsidTr="005261E7">
        <w:trPr>
          <w:trHeight w:val="300"/>
        </w:trPr>
        <w:tc>
          <w:tcPr>
            <w:tcW w:w="789" w:type="dxa"/>
            <w:shd w:val="clear" w:color="auto" w:fill="auto"/>
            <w:noWrap/>
            <w:hideMark/>
          </w:tcPr>
          <w:p w14:paraId="68B5B403" w14:textId="766CAF2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1DC7B713" w14:textId="36D9CEC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rv3061c</w:t>
            </w:r>
          </w:p>
        </w:tc>
        <w:tc>
          <w:tcPr>
            <w:tcW w:w="6957" w:type="dxa"/>
            <w:shd w:val="clear" w:color="auto" w:fill="auto"/>
            <w:noWrap/>
            <w:hideMark/>
          </w:tcPr>
          <w:p w14:paraId="11C72188" w14:textId="490BC32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acyl-CoA dehydrogenase FadE22</w:t>
            </w:r>
          </w:p>
        </w:tc>
        <w:tc>
          <w:tcPr>
            <w:tcW w:w="486" w:type="dxa"/>
            <w:shd w:val="clear" w:color="auto" w:fill="auto"/>
            <w:hideMark/>
          </w:tcPr>
          <w:p w14:paraId="1F5E18C7" w14:textId="6B10363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4BB5C5BA" w14:textId="77777777" w:rsidTr="005261E7">
        <w:trPr>
          <w:trHeight w:val="300"/>
        </w:trPr>
        <w:tc>
          <w:tcPr>
            <w:tcW w:w="789" w:type="dxa"/>
            <w:shd w:val="clear" w:color="auto" w:fill="auto"/>
            <w:noWrap/>
            <w:hideMark/>
          </w:tcPr>
          <w:p w14:paraId="4CD07F42" w14:textId="776EDB5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75AEF7BE" w14:textId="021672B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rv0098</w:t>
            </w:r>
          </w:p>
        </w:tc>
        <w:tc>
          <w:tcPr>
            <w:tcW w:w="6957" w:type="dxa"/>
            <w:shd w:val="clear" w:color="auto" w:fill="auto"/>
            <w:noWrap/>
            <w:hideMark/>
          </w:tcPr>
          <w:p w14:paraId="54631C06" w14:textId="1740D80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fatty acyl CoA </w:t>
            </w:r>
            <w:proofErr w:type="spellStart"/>
            <w:r w:rsidRPr="00830457">
              <w:rPr>
                <w:rFonts w:ascii="Aptos" w:hAnsi="Aptos"/>
                <w:sz w:val="12"/>
                <w:szCs w:val="12"/>
              </w:rPr>
              <w:t>thioesterase</w:t>
            </w:r>
            <w:proofErr w:type="spellEnd"/>
            <w:r w:rsidRPr="00830457">
              <w:rPr>
                <w:rFonts w:ascii="Aptos" w:hAnsi="Aptos"/>
                <w:sz w:val="12"/>
                <w:szCs w:val="12"/>
              </w:rPr>
              <w:t xml:space="preserve"> type III </w:t>
            </w:r>
            <w:proofErr w:type="spellStart"/>
            <w:r w:rsidRPr="00830457">
              <w:rPr>
                <w:rFonts w:ascii="Aptos" w:hAnsi="Aptos"/>
                <w:sz w:val="12"/>
                <w:szCs w:val="12"/>
              </w:rPr>
              <w:t>FcoT</w:t>
            </w:r>
            <w:proofErr w:type="spellEnd"/>
          </w:p>
        </w:tc>
        <w:tc>
          <w:tcPr>
            <w:tcW w:w="486" w:type="dxa"/>
            <w:shd w:val="clear" w:color="auto" w:fill="auto"/>
            <w:hideMark/>
          </w:tcPr>
          <w:p w14:paraId="7936F083" w14:textId="50C909E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22ABDCBE" w14:textId="77777777" w:rsidTr="005261E7">
        <w:trPr>
          <w:trHeight w:val="300"/>
        </w:trPr>
        <w:tc>
          <w:tcPr>
            <w:tcW w:w="789" w:type="dxa"/>
            <w:shd w:val="clear" w:color="auto" w:fill="auto"/>
            <w:noWrap/>
            <w:hideMark/>
          </w:tcPr>
          <w:p w14:paraId="176F5F64" w14:textId="410F456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6AB4B9B" w14:textId="7444002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rv3504</w:t>
            </w:r>
          </w:p>
        </w:tc>
        <w:tc>
          <w:tcPr>
            <w:tcW w:w="6957" w:type="dxa"/>
            <w:shd w:val="clear" w:color="auto" w:fill="auto"/>
            <w:noWrap/>
            <w:hideMark/>
          </w:tcPr>
          <w:p w14:paraId="14804FB4" w14:textId="5F69DC0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acyl-CoA dehydrogenase FadE26</w:t>
            </w:r>
          </w:p>
        </w:tc>
        <w:tc>
          <w:tcPr>
            <w:tcW w:w="486" w:type="dxa"/>
            <w:shd w:val="clear" w:color="auto" w:fill="auto"/>
            <w:hideMark/>
          </w:tcPr>
          <w:p w14:paraId="197E706E" w14:textId="0D38938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4E4EA70F" w14:textId="77777777" w:rsidTr="005261E7">
        <w:trPr>
          <w:trHeight w:val="300"/>
        </w:trPr>
        <w:tc>
          <w:tcPr>
            <w:tcW w:w="789" w:type="dxa"/>
            <w:shd w:val="clear" w:color="auto" w:fill="auto"/>
            <w:noWrap/>
            <w:hideMark/>
          </w:tcPr>
          <w:p w14:paraId="36402204" w14:textId="1B0B0F2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5565C7BF" w14:textId="7C6B443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rv2496c</w:t>
            </w:r>
          </w:p>
        </w:tc>
        <w:tc>
          <w:tcPr>
            <w:tcW w:w="6957" w:type="dxa"/>
            <w:shd w:val="clear" w:color="auto" w:fill="auto"/>
            <w:noWrap/>
            <w:hideMark/>
          </w:tcPr>
          <w:p w14:paraId="3CACD17D" w14:textId="2F251AA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branched-chain keto acid dehydrogenase E1 component%2C beta subunit </w:t>
            </w:r>
            <w:proofErr w:type="spellStart"/>
            <w:r w:rsidRPr="00830457">
              <w:rPr>
                <w:rFonts w:ascii="Aptos" w:hAnsi="Aptos"/>
                <w:sz w:val="12"/>
                <w:szCs w:val="12"/>
              </w:rPr>
              <w:t>BkdB</w:t>
            </w:r>
            <w:proofErr w:type="spellEnd"/>
          </w:p>
        </w:tc>
        <w:tc>
          <w:tcPr>
            <w:tcW w:w="486" w:type="dxa"/>
            <w:shd w:val="clear" w:color="auto" w:fill="auto"/>
            <w:hideMark/>
          </w:tcPr>
          <w:p w14:paraId="4CED7FDA" w14:textId="3BF3150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7180BB8D" w14:textId="77777777" w:rsidTr="005261E7">
        <w:trPr>
          <w:trHeight w:val="300"/>
        </w:trPr>
        <w:tc>
          <w:tcPr>
            <w:tcW w:w="789" w:type="dxa"/>
            <w:shd w:val="clear" w:color="auto" w:fill="auto"/>
            <w:noWrap/>
            <w:hideMark/>
          </w:tcPr>
          <w:p w14:paraId="3A6BD4A0" w14:textId="24B9421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55C8C05C" w14:textId="1F9E761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rv1577c</w:t>
            </w:r>
          </w:p>
        </w:tc>
        <w:tc>
          <w:tcPr>
            <w:tcW w:w="6957" w:type="dxa"/>
            <w:shd w:val="clear" w:color="auto" w:fill="auto"/>
            <w:noWrap/>
            <w:hideMark/>
          </w:tcPr>
          <w:p w14:paraId="11887925" w14:textId="5B851F8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PhiRv1 phage protein</w:t>
            </w:r>
          </w:p>
        </w:tc>
        <w:tc>
          <w:tcPr>
            <w:tcW w:w="486" w:type="dxa"/>
            <w:shd w:val="clear" w:color="auto" w:fill="auto"/>
            <w:hideMark/>
          </w:tcPr>
          <w:p w14:paraId="3B9C2D40" w14:textId="5318277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4969A657" w14:textId="77777777" w:rsidTr="005261E7">
        <w:trPr>
          <w:trHeight w:val="300"/>
        </w:trPr>
        <w:tc>
          <w:tcPr>
            <w:tcW w:w="789" w:type="dxa"/>
            <w:shd w:val="clear" w:color="auto" w:fill="auto"/>
            <w:noWrap/>
            <w:hideMark/>
          </w:tcPr>
          <w:p w14:paraId="72A7FF1D" w14:textId="0B5B374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31F2F525" w14:textId="68A0554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rv3841</w:t>
            </w:r>
          </w:p>
        </w:tc>
        <w:tc>
          <w:tcPr>
            <w:tcW w:w="6957" w:type="dxa"/>
            <w:shd w:val="clear" w:color="auto" w:fill="auto"/>
            <w:noWrap/>
            <w:hideMark/>
          </w:tcPr>
          <w:p w14:paraId="50B35EC9" w14:textId="6F21834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Bacterioferritin </w:t>
            </w:r>
            <w:proofErr w:type="spellStart"/>
            <w:r w:rsidRPr="00830457">
              <w:rPr>
                <w:rFonts w:ascii="Aptos" w:hAnsi="Aptos"/>
                <w:sz w:val="12"/>
                <w:szCs w:val="12"/>
              </w:rPr>
              <w:t>BfrB</w:t>
            </w:r>
            <w:proofErr w:type="spellEnd"/>
          </w:p>
        </w:tc>
        <w:tc>
          <w:tcPr>
            <w:tcW w:w="486" w:type="dxa"/>
            <w:shd w:val="clear" w:color="auto" w:fill="auto"/>
            <w:hideMark/>
          </w:tcPr>
          <w:p w14:paraId="0C4836C4" w14:textId="110D4A7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1D5EA6E5" w14:textId="77777777" w:rsidTr="005261E7">
        <w:trPr>
          <w:trHeight w:val="300"/>
        </w:trPr>
        <w:tc>
          <w:tcPr>
            <w:tcW w:w="789" w:type="dxa"/>
            <w:shd w:val="clear" w:color="auto" w:fill="auto"/>
            <w:noWrap/>
            <w:hideMark/>
          </w:tcPr>
          <w:p w14:paraId="751F26BA" w14:textId="58B4941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471DA694" w14:textId="51C72EE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rv1152</w:t>
            </w:r>
          </w:p>
        </w:tc>
        <w:tc>
          <w:tcPr>
            <w:tcW w:w="6957" w:type="dxa"/>
            <w:shd w:val="clear" w:color="auto" w:fill="auto"/>
            <w:noWrap/>
            <w:hideMark/>
          </w:tcPr>
          <w:p w14:paraId="578C6317" w14:textId="35D40CF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regulatory protein</w:t>
            </w:r>
          </w:p>
        </w:tc>
        <w:tc>
          <w:tcPr>
            <w:tcW w:w="486" w:type="dxa"/>
            <w:shd w:val="clear" w:color="auto" w:fill="auto"/>
            <w:hideMark/>
          </w:tcPr>
          <w:p w14:paraId="3FC255B4" w14:textId="34CF8D4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3E639E5B" w14:textId="77777777" w:rsidTr="005261E7">
        <w:trPr>
          <w:trHeight w:val="300"/>
        </w:trPr>
        <w:tc>
          <w:tcPr>
            <w:tcW w:w="789" w:type="dxa"/>
            <w:shd w:val="clear" w:color="auto" w:fill="auto"/>
            <w:noWrap/>
            <w:hideMark/>
          </w:tcPr>
          <w:p w14:paraId="53356420" w14:textId="69FC290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424EFDA9" w14:textId="48E2878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rv0281</w:t>
            </w:r>
          </w:p>
        </w:tc>
        <w:tc>
          <w:tcPr>
            <w:tcW w:w="6957" w:type="dxa"/>
            <w:shd w:val="clear" w:color="auto" w:fill="auto"/>
            <w:noWrap/>
            <w:hideMark/>
          </w:tcPr>
          <w:p w14:paraId="6B6614A8" w14:textId="1945E47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S-adenosylmethionine-dependent methyltransferase</w:t>
            </w:r>
          </w:p>
        </w:tc>
        <w:tc>
          <w:tcPr>
            <w:tcW w:w="486" w:type="dxa"/>
            <w:shd w:val="clear" w:color="auto" w:fill="auto"/>
            <w:hideMark/>
          </w:tcPr>
          <w:p w14:paraId="4633702F" w14:textId="06F1A7F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044997DA" w14:textId="77777777" w:rsidTr="005261E7">
        <w:trPr>
          <w:trHeight w:val="300"/>
        </w:trPr>
        <w:tc>
          <w:tcPr>
            <w:tcW w:w="789" w:type="dxa"/>
            <w:shd w:val="clear" w:color="auto" w:fill="auto"/>
            <w:noWrap/>
            <w:hideMark/>
          </w:tcPr>
          <w:p w14:paraId="0EBED663" w14:textId="6836B0E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4A3358D3" w14:textId="6EB5983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rv3010c</w:t>
            </w:r>
          </w:p>
        </w:tc>
        <w:tc>
          <w:tcPr>
            <w:tcW w:w="6957" w:type="dxa"/>
            <w:shd w:val="clear" w:color="auto" w:fill="auto"/>
            <w:noWrap/>
            <w:hideMark/>
          </w:tcPr>
          <w:p w14:paraId="2EE36DB8" w14:textId="049CB7D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6-phosphofructokinase </w:t>
            </w:r>
            <w:proofErr w:type="spellStart"/>
            <w:r w:rsidRPr="00830457">
              <w:rPr>
                <w:rFonts w:ascii="Aptos" w:hAnsi="Aptos"/>
                <w:sz w:val="12"/>
                <w:szCs w:val="12"/>
              </w:rPr>
              <w:t>PfkA</w:t>
            </w:r>
            <w:proofErr w:type="spellEnd"/>
            <w:r w:rsidRPr="00830457">
              <w:rPr>
                <w:rFonts w:ascii="Aptos" w:hAnsi="Aptos"/>
                <w:sz w:val="12"/>
                <w:szCs w:val="12"/>
              </w:rPr>
              <w:t xml:space="preserve"> (</w:t>
            </w:r>
            <w:proofErr w:type="spellStart"/>
            <w:r w:rsidRPr="00830457">
              <w:rPr>
                <w:rFonts w:ascii="Aptos" w:hAnsi="Aptos"/>
                <w:sz w:val="12"/>
                <w:szCs w:val="12"/>
              </w:rPr>
              <w:t>phosphohexokinase</w:t>
            </w:r>
            <w:proofErr w:type="spellEnd"/>
            <w:r w:rsidRPr="00830457">
              <w:rPr>
                <w:rFonts w:ascii="Aptos" w:hAnsi="Aptos"/>
                <w:sz w:val="12"/>
                <w:szCs w:val="12"/>
              </w:rPr>
              <w:t>) (phosphofructokinase)</w:t>
            </w:r>
          </w:p>
        </w:tc>
        <w:tc>
          <w:tcPr>
            <w:tcW w:w="486" w:type="dxa"/>
            <w:shd w:val="clear" w:color="auto" w:fill="auto"/>
            <w:hideMark/>
          </w:tcPr>
          <w:p w14:paraId="65F5083A" w14:textId="7802F5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760B4B95" w14:textId="77777777" w:rsidTr="005261E7">
        <w:trPr>
          <w:trHeight w:val="300"/>
        </w:trPr>
        <w:tc>
          <w:tcPr>
            <w:tcW w:w="789" w:type="dxa"/>
            <w:shd w:val="clear" w:color="auto" w:fill="auto"/>
            <w:noWrap/>
            <w:hideMark/>
          </w:tcPr>
          <w:p w14:paraId="16534690" w14:textId="365DCF8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5E-03</w:t>
            </w:r>
          </w:p>
        </w:tc>
        <w:tc>
          <w:tcPr>
            <w:tcW w:w="774" w:type="dxa"/>
            <w:shd w:val="clear" w:color="auto" w:fill="auto"/>
            <w:noWrap/>
            <w:hideMark/>
          </w:tcPr>
          <w:p w14:paraId="13C6B6EA" w14:textId="292CDA5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rv1671</w:t>
            </w:r>
          </w:p>
        </w:tc>
        <w:tc>
          <w:tcPr>
            <w:tcW w:w="6957" w:type="dxa"/>
            <w:shd w:val="clear" w:color="auto" w:fill="auto"/>
            <w:noWrap/>
            <w:hideMark/>
          </w:tcPr>
          <w:p w14:paraId="4963F61D" w14:textId="06D0446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membrane protein</w:t>
            </w:r>
          </w:p>
        </w:tc>
        <w:tc>
          <w:tcPr>
            <w:tcW w:w="486" w:type="dxa"/>
            <w:shd w:val="clear" w:color="auto" w:fill="auto"/>
            <w:hideMark/>
          </w:tcPr>
          <w:p w14:paraId="1AE59ED7" w14:textId="1DFE58C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24A99FD7" w14:textId="77777777" w:rsidTr="005261E7">
        <w:trPr>
          <w:trHeight w:val="300"/>
        </w:trPr>
        <w:tc>
          <w:tcPr>
            <w:tcW w:w="789" w:type="dxa"/>
            <w:shd w:val="clear" w:color="auto" w:fill="auto"/>
            <w:noWrap/>
            <w:hideMark/>
          </w:tcPr>
          <w:p w14:paraId="2A5F9D26" w14:textId="4D4D348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311C84C3" w14:textId="0B645D8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rv0078A</w:t>
            </w:r>
          </w:p>
        </w:tc>
        <w:tc>
          <w:tcPr>
            <w:tcW w:w="6957" w:type="dxa"/>
            <w:shd w:val="clear" w:color="auto" w:fill="auto"/>
            <w:noWrap/>
            <w:hideMark/>
          </w:tcPr>
          <w:p w14:paraId="2E1DEB08" w14:textId="2C530CD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4CCE629B" w14:textId="4222C9A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69DE2B0D" w14:textId="77777777" w:rsidTr="005261E7">
        <w:trPr>
          <w:trHeight w:val="300"/>
        </w:trPr>
        <w:tc>
          <w:tcPr>
            <w:tcW w:w="789" w:type="dxa"/>
            <w:shd w:val="clear" w:color="auto" w:fill="auto"/>
            <w:noWrap/>
            <w:hideMark/>
          </w:tcPr>
          <w:p w14:paraId="1A65B22E" w14:textId="64B5657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4A715598" w14:textId="0A84C32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rv1089</w:t>
            </w:r>
          </w:p>
        </w:tc>
        <w:tc>
          <w:tcPr>
            <w:tcW w:w="6957" w:type="dxa"/>
            <w:shd w:val="clear" w:color="auto" w:fill="auto"/>
            <w:noWrap/>
            <w:hideMark/>
          </w:tcPr>
          <w:p w14:paraId="78ED7B9C" w14:textId="1E29E84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 family protein PE10</w:t>
            </w:r>
          </w:p>
        </w:tc>
        <w:tc>
          <w:tcPr>
            <w:tcW w:w="486" w:type="dxa"/>
            <w:shd w:val="clear" w:color="auto" w:fill="auto"/>
            <w:hideMark/>
          </w:tcPr>
          <w:p w14:paraId="49AC163E" w14:textId="1DC26D3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47CA6240" w14:textId="77777777" w:rsidTr="005261E7">
        <w:trPr>
          <w:trHeight w:val="300"/>
        </w:trPr>
        <w:tc>
          <w:tcPr>
            <w:tcW w:w="789" w:type="dxa"/>
            <w:shd w:val="clear" w:color="auto" w:fill="auto"/>
            <w:noWrap/>
            <w:hideMark/>
          </w:tcPr>
          <w:p w14:paraId="0B268C75" w14:textId="7AEAC2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60E72C35" w14:textId="3316631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rv3112</w:t>
            </w:r>
          </w:p>
        </w:tc>
        <w:tc>
          <w:tcPr>
            <w:tcW w:w="6957" w:type="dxa"/>
            <w:shd w:val="clear" w:color="auto" w:fill="auto"/>
            <w:noWrap/>
            <w:hideMark/>
          </w:tcPr>
          <w:p w14:paraId="1F97E6F1" w14:textId="018795F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molybdenum cofactor biosynthesis protein D MoaD1 (molybdopterin converting factor small subunit) (molybdopterin [MPT] converting factor%2C subunit 1)</w:t>
            </w:r>
          </w:p>
        </w:tc>
        <w:tc>
          <w:tcPr>
            <w:tcW w:w="486" w:type="dxa"/>
            <w:shd w:val="clear" w:color="auto" w:fill="auto"/>
            <w:hideMark/>
          </w:tcPr>
          <w:p w14:paraId="21835E6E" w14:textId="7417121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48D9FEB1" w14:textId="77777777" w:rsidTr="005261E7">
        <w:trPr>
          <w:trHeight w:val="300"/>
        </w:trPr>
        <w:tc>
          <w:tcPr>
            <w:tcW w:w="789" w:type="dxa"/>
            <w:shd w:val="clear" w:color="auto" w:fill="auto"/>
            <w:noWrap/>
            <w:hideMark/>
          </w:tcPr>
          <w:p w14:paraId="3A28053F" w14:textId="144EF73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2C5E0D1E" w14:textId="435A261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rv2651c</w:t>
            </w:r>
          </w:p>
        </w:tc>
        <w:tc>
          <w:tcPr>
            <w:tcW w:w="6957" w:type="dxa"/>
            <w:shd w:val="clear" w:color="auto" w:fill="auto"/>
            <w:noWrap/>
            <w:hideMark/>
          </w:tcPr>
          <w:p w14:paraId="2F29F976" w14:textId="7EFED8E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PhiRv2 prophage protease</w:t>
            </w:r>
          </w:p>
        </w:tc>
        <w:tc>
          <w:tcPr>
            <w:tcW w:w="486" w:type="dxa"/>
            <w:shd w:val="clear" w:color="auto" w:fill="auto"/>
            <w:hideMark/>
          </w:tcPr>
          <w:p w14:paraId="7853FB3B" w14:textId="03160E2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5E29D110" w14:textId="77777777" w:rsidTr="005261E7">
        <w:trPr>
          <w:trHeight w:val="300"/>
        </w:trPr>
        <w:tc>
          <w:tcPr>
            <w:tcW w:w="789" w:type="dxa"/>
            <w:shd w:val="clear" w:color="auto" w:fill="auto"/>
            <w:noWrap/>
            <w:hideMark/>
          </w:tcPr>
          <w:p w14:paraId="6E0CBAAB" w14:textId="06561D6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9622150" w14:textId="3822DB8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rv1982A</w:t>
            </w:r>
          </w:p>
        </w:tc>
        <w:tc>
          <w:tcPr>
            <w:tcW w:w="6957" w:type="dxa"/>
            <w:shd w:val="clear" w:color="auto" w:fill="auto"/>
            <w:noWrap/>
            <w:hideMark/>
          </w:tcPr>
          <w:p w14:paraId="44A4E92E" w14:textId="0A3F2E1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VapB36</w:t>
            </w:r>
          </w:p>
        </w:tc>
        <w:tc>
          <w:tcPr>
            <w:tcW w:w="486" w:type="dxa"/>
            <w:shd w:val="clear" w:color="auto" w:fill="auto"/>
            <w:hideMark/>
          </w:tcPr>
          <w:p w14:paraId="059271F1" w14:textId="73CCAD0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0BD54E9F" w14:textId="77777777" w:rsidTr="005261E7">
        <w:trPr>
          <w:trHeight w:val="300"/>
        </w:trPr>
        <w:tc>
          <w:tcPr>
            <w:tcW w:w="789" w:type="dxa"/>
            <w:shd w:val="clear" w:color="auto" w:fill="auto"/>
            <w:noWrap/>
            <w:hideMark/>
          </w:tcPr>
          <w:p w14:paraId="05463A98" w14:textId="4B0FEBB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1E-01</w:t>
            </w:r>
          </w:p>
        </w:tc>
        <w:tc>
          <w:tcPr>
            <w:tcW w:w="774" w:type="dxa"/>
            <w:shd w:val="clear" w:color="auto" w:fill="auto"/>
            <w:noWrap/>
            <w:hideMark/>
          </w:tcPr>
          <w:p w14:paraId="72427C48" w14:textId="7FDFA78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rv0274</w:t>
            </w:r>
          </w:p>
        </w:tc>
        <w:tc>
          <w:tcPr>
            <w:tcW w:w="6957" w:type="dxa"/>
            <w:shd w:val="clear" w:color="auto" w:fill="auto"/>
            <w:noWrap/>
            <w:hideMark/>
          </w:tcPr>
          <w:p w14:paraId="7BA6D6A8" w14:textId="08982E1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4A85D8A7" w14:textId="5DE41F0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547FDDB5" w14:textId="77777777" w:rsidTr="005261E7">
        <w:trPr>
          <w:trHeight w:val="300"/>
        </w:trPr>
        <w:tc>
          <w:tcPr>
            <w:tcW w:w="789" w:type="dxa"/>
            <w:shd w:val="clear" w:color="auto" w:fill="auto"/>
            <w:noWrap/>
            <w:hideMark/>
          </w:tcPr>
          <w:p w14:paraId="1135D5F9" w14:textId="6E7D9B4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95E6B60" w14:textId="31B4E14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rv3246c</w:t>
            </w:r>
          </w:p>
        </w:tc>
        <w:tc>
          <w:tcPr>
            <w:tcW w:w="6957" w:type="dxa"/>
            <w:shd w:val="clear" w:color="auto" w:fill="auto"/>
            <w:noWrap/>
            <w:hideMark/>
          </w:tcPr>
          <w:p w14:paraId="164A2B60" w14:textId="64A42DB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Two component sensory transduction transcriptional regulatory protein </w:t>
            </w:r>
            <w:proofErr w:type="spellStart"/>
            <w:r w:rsidRPr="00830457">
              <w:rPr>
                <w:rFonts w:ascii="Aptos" w:hAnsi="Aptos"/>
                <w:sz w:val="12"/>
                <w:szCs w:val="12"/>
              </w:rPr>
              <w:t>MtrA</w:t>
            </w:r>
            <w:proofErr w:type="spellEnd"/>
          </w:p>
        </w:tc>
        <w:tc>
          <w:tcPr>
            <w:tcW w:w="486" w:type="dxa"/>
            <w:shd w:val="clear" w:color="auto" w:fill="auto"/>
            <w:hideMark/>
          </w:tcPr>
          <w:p w14:paraId="366ED220" w14:textId="659D47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7EDE1958" w14:textId="77777777" w:rsidTr="005261E7">
        <w:trPr>
          <w:trHeight w:val="300"/>
        </w:trPr>
        <w:tc>
          <w:tcPr>
            <w:tcW w:w="789" w:type="dxa"/>
            <w:shd w:val="clear" w:color="auto" w:fill="auto"/>
            <w:noWrap/>
            <w:hideMark/>
          </w:tcPr>
          <w:p w14:paraId="4869388D" w14:textId="2790086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9E-02</w:t>
            </w:r>
          </w:p>
        </w:tc>
        <w:tc>
          <w:tcPr>
            <w:tcW w:w="774" w:type="dxa"/>
            <w:shd w:val="clear" w:color="auto" w:fill="auto"/>
            <w:noWrap/>
            <w:hideMark/>
          </w:tcPr>
          <w:p w14:paraId="07AB6439" w14:textId="70E5BAD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rv3128c</w:t>
            </w:r>
          </w:p>
        </w:tc>
        <w:tc>
          <w:tcPr>
            <w:tcW w:w="6957" w:type="dxa"/>
            <w:shd w:val="clear" w:color="auto" w:fill="auto"/>
            <w:noWrap/>
            <w:hideMark/>
          </w:tcPr>
          <w:p w14:paraId="5530A0DE" w14:textId="28D3FCA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45984D66" w14:textId="166691D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6A891130" w14:textId="77777777" w:rsidTr="005261E7">
        <w:trPr>
          <w:trHeight w:val="300"/>
        </w:trPr>
        <w:tc>
          <w:tcPr>
            <w:tcW w:w="789" w:type="dxa"/>
            <w:shd w:val="clear" w:color="auto" w:fill="auto"/>
            <w:noWrap/>
            <w:hideMark/>
          </w:tcPr>
          <w:p w14:paraId="297F3643" w14:textId="2F2D3F1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10517465" w14:textId="38B20EB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rv1766</w:t>
            </w:r>
          </w:p>
        </w:tc>
        <w:tc>
          <w:tcPr>
            <w:tcW w:w="6957" w:type="dxa"/>
            <w:shd w:val="clear" w:color="auto" w:fill="auto"/>
            <w:noWrap/>
            <w:hideMark/>
          </w:tcPr>
          <w:p w14:paraId="1FEB082E" w14:textId="6F49F7C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6A59D1D" w14:textId="003B3EE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4860286D" w14:textId="77777777" w:rsidTr="005261E7">
        <w:trPr>
          <w:trHeight w:val="300"/>
        </w:trPr>
        <w:tc>
          <w:tcPr>
            <w:tcW w:w="789" w:type="dxa"/>
            <w:shd w:val="clear" w:color="auto" w:fill="auto"/>
            <w:noWrap/>
            <w:hideMark/>
          </w:tcPr>
          <w:p w14:paraId="27654C5C" w14:textId="5BC2280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742F2ACD" w14:textId="7BDE7F0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rv3007c</w:t>
            </w:r>
          </w:p>
        </w:tc>
        <w:tc>
          <w:tcPr>
            <w:tcW w:w="6957" w:type="dxa"/>
            <w:shd w:val="clear" w:color="auto" w:fill="auto"/>
            <w:noWrap/>
            <w:hideMark/>
          </w:tcPr>
          <w:p w14:paraId="508A0251" w14:textId="6063139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oxidoreductase</w:t>
            </w:r>
          </w:p>
        </w:tc>
        <w:tc>
          <w:tcPr>
            <w:tcW w:w="486" w:type="dxa"/>
            <w:shd w:val="clear" w:color="auto" w:fill="auto"/>
            <w:hideMark/>
          </w:tcPr>
          <w:p w14:paraId="5987C367" w14:textId="3751855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7873A6DA" w14:textId="77777777" w:rsidTr="005261E7">
        <w:trPr>
          <w:trHeight w:val="300"/>
        </w:trPr>
        <w:tc>
          <w:tcPr>
            <w:tcW w:w="789" w:type="dxa"/>
            <w:shd w:val="clear" w:color="auto" w:fill="auto"/>
            <w:noWrap/>
            <w:hideMark/>
          </w:tcPr>
          <w:p w14:paraId="2BFBA78E" w14:textId="425B1A2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7057B0C6" w14:textId="00952E3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rv2650c</w:t>
            </w:r>
          </w:p>
        </w:tc>
        <w:tc>
          <w:tcPr>
            <w:tcW w:w="6957" w:type="dxa"/>
            <w:shd w:val="clear" w:color="auto" w:fill="auto"/>
            <w:noWrap/>
            <w:hideMark/>
          </w:tcPr>
          <w:p w14:paraId="6F2592FD" w14:textId="682976D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PhiRv2 prophage protein</w:t>
            </w:r>
          </w:p>
        </w:tc>
        <w:tc>
          <w:tcPr>
            <w:tcW w:w="486" w:type="dxa"/>
            <w:shd w:val="clear" w:color="auto" w:fill="auto"/>
            <w:hideMark/>
          </w:tcPr>
          <w:p w14:paraId="0F84E5E1" w14:textId="47191E5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143714A4" w14:textId="77777777" w:rsidTr="005261E7">
        <w:trPr>
          <w:trHeight w:val="300"/>
        </w:trPr>
        <w:tc>
          <w:tcPr>
            <w:tcW w:w="789" w:type="dxa"/>
            <w:shd w:val="clear" w:color="auto" w:fill="auto"/>
            <w:noWrap/>
            <w:hideMark/>
          </w:tcPr>
          <w:p w14:paraId="07D4E94B" w14:textId="0271858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E068B89" w14:textId="6AAF284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rv3583c</w:t>
            </w:r>
          </w:p>
        </w:tc>
        <w:tc>
          <w:tcPr>
            <w:tcW w:w="6957" w:type="dxa"/>
            <w:shd w:val="clear" w:color="auto" w:fill="auto"/>
            <w:noWrap/>
            <w:hideMark/>
          </w:tcPr>
          <w:p w14:paraId="2C23BD78" w14:textId="351121C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transcription factor</w:t>
            </w:r>
          </w:p>
        </w:tc>
        <w:tc>
          <w:tcPr>
            <w:tcW w:w="486" w:type="dxa"/>
            <w:shd w:val="clear" w:color="auto" w:fill="auto"/>
            <w:hideMark/>
          </w:tcPr>
          <w:p w14:paraId="72286EFF" w14:textId="13AC758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517CD123" w14:textId="77777777" w:rsidTr="005261E7">
        <w:trPr>
          <w:trHeight w:val="300"/>
        </w:trPr>
        <w:tc>
          <w:tcPr>
            <w:tcW w:w="789" w:type="dxa"/>
            <w:shd w:val="clear" w:color="auto" w:fill="auto"/>
            <w:noWrap/>
            <w:hideMark/>
          </w:tcPr>
          <w:p w14:paraId="201F8F8D" w14:textId="35184A5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5D2E1FF" w14:textId="4B1B4B7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rv1976c</w:t>
            </w:r>
          </w:p>
        </w:tc>
        <w:tc>
          <w:tcPr>
            <w:tcW w:w="6957" w:type="dxa"/>
            <w:shd w:val="clear" w:color="auto" w:fill="auto"/>
            <w:noWrap/>
            <w:hideMark/>
          </w:tcPr>
          <w:p w14:paraId="3634E24F" w14:textId="02D1627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25DAAF1E" w14:textId="037B058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5CC83730" w14:textId="77777777" w:rsidTr="005261E7">
        <w:trPr>
          <w:trHeight w:val="300"/>
        </w:trPr>
        <w:tc>
          <w:tcPr>
            <w:tcW w:w="789" w:type="dxa"/>
            <w:shd w:val="clear" w:color="auto" w:fill="auto"/>
            <w:noWrap/>
            <w:hideMark/>
          </w:tcPr>
          <w:p w14:paraId="3C70113E" w14:textId="4D904A6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32525616" w14:textId="3844CD0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rv0645c</w:t>
            </w:r>
          </w:p>
        </w:tc>
        <w:tc>
          <w:tcPr>
            <w:tcW w:w="6957" w:type="dxa"/>
            <w:shd w:val="clear" w:color="auto" w:fill="auto"/>
            <w:noWrap/>
            <w:hideMark/>
          </w:tcPr>
          <w:p w14:paraId="1BBD4650" w14:textId="0E7333A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Methoxy mycolic acid synthase 1 MmaA1 (methyl mycolic acid synthase 1) (MMA1) (hydroxy mycolic acid synthase)</w:t>
            </w:r>
          </w:p>
        </w:tc>
        <w:tc>
          <w:tcPr>
            <w:tcW w:w="486" w:type="dxa"/>
            <w:shd w:val="clear" w:color="auto" w:fill="auto"/>
            <w:hideMark/>
          </w:tcPr>
          <w:p w14:paraId="473F2701" w14:textId="5C5E3CA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13A7F52E" w14:textId="77777777" w:rsidTr="005261E7">
        <w:trPr>
          <w:trHeight w:val="300"/>
        </w:trPr>
        <w:tc>
          <w:tcPr>
            <w:tcW w:w="789" w:type="dxa"/>
            <w:shd w:val="clear" w:color="auto" w:fill="auto"/>
            <w:noWrap/>
            <w:hideMark/>
          </w:tcPr>
          <w:p w14:paraId="07FA26E0" w14:textId="23B88EF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22B20B36" w14:textId="56B482A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rv0101</w:t>
            </w:r>
          </w:p>
        </w:tc>
        <w:tc>
          <w:tcPr>
            <w:tcW w:w="6957" w:type="dxa"/>
            <w:shd w:val="clear" w:color="auto" w:fill="auto"/>
            <w:noWrap/>
            <w:hideMark/>
          </w:tcPr>
          <w:p w14:paraId="2364D40F" w14:textId="43EC162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peptide synthetase </w:t>
            </w:r>
            <w:proofErr w:type="spellStart"/>
            <w:r w:rsidRPr="00830457">
              <w:rPr>
                <w:rFonts w:ascii="Aptos" w:hAnsi="Aptos"/>
                <w:sz w:val="12"/>
                <w:szCs w:val="12"/>
              </w:rPr>
              <w:t>Nrp</w:t>
            </w:r>
            <w:proofErr w:type="spellEnd"/>
            <w:r w:rsidRPr="00830457">
              <w:rPr>
                <w:rFonts w:ascii="Aptos" w:hAnsi="Aptos"/>
                <w:sz w:val="12"/>
                <w:szCs w:val="12"/>
              </w:rPr>
              <w:t xml:space="preserve"> (peptide synthase)</w:t>
            </w:r>
          </w:p>
        </w:tc>
        <w:tc>
          <w:tcPr>
            <w:tcW w:w="486" w:type="dxa"/>
            <w:shd w:val="clear" w:color="auto" w:fill="auto"/>
            <w:hideMark/>
          </w:tcPr>
          <w:p w14:paraId="6E281B30" w14:textId="4FDCAD4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4BF8AEE3" w14:textId="77777777" w:rsidTr="005261E7">
        <w:trPr>
          <w:trHeight w:val="300"/>
        </w:trPr>
        <w:tc>
          <w:tcPr>
            <w:tcW w:w="789" w:type="dxa"/>
            <w:shd w:val="clear" w:color="auto" w:fill="auto"/>
            <w:noWrap/>
            <w:hideMark/>
          </w:tcPr>
          <w:p w14:paraId="2D759930" w14:textId="016F2E6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1382981D" w14:textId="6B68044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rv1222</w:t>
            </w:r>
          </w:p>
        </w:tc>
        <w:tc>
          <w:tcPr>
            <w:tcW w:w="6957" w:type="dxa"/>
            <w:shd w:val="clear" w:color="auto" w:fill="auto"/>
            <w:noWrap/>
            <w:hideMark/>
          </w:tcPr>
          <w:p w14:paraId="14124390" w14:textId="10BCE1D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Anti-sigma factor </w:t>
            </w:r>
            <w:proofErr w:type="spellStart"/>
            <w:r w:rsidRPr="00830457">
              <w:rPr>
                <w:rFonts w:ascii="Aptos" w:hAnsi="Aptos"/>
                <w:sz w:val="12"/>
                <w:szCs w:val="12"/>
              </w:rPr>
              <w:t>RseA</w:t>
            </w:r>
            <w:proofErr w:type="spellEnd"/>
          </w:p>
        </w:tc>
        <w:tc>
          <w:tcPr>
            <w:tcW w:w="486" w:type="dxa"/>
            <w:shd w:val="clear" w:color="auto" w:fill="auto"/>
            <w:hideMark/>
          </w:tcPr>
          <w:p w14:paraId="1BB6B98A" w14:textId="145117E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5C8EA11D" w14:textId="77777777" w:rsidTr="005261E7">
        <w:trPr>
          <w:trHeight w:val="300"/>
        </w:trPr>
        <w:tc>
          <w:tcPr>
            <w:tcW w:w="789" w:type="dxa"/>
            <w:shd w:val="clear" w:color="auto" w:fill="auto"/>
            <w:noWrap/>
            <w:hideMark/>
          </w:tcPr>
          <w:p w14:paraId="1E5A0672" w14:textId="5445A51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7EB5FDEE" w14:textId="6897B18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rv1786</w:t>
            </w:r>
          </w:p>
        </w:tc>
        <w:tc>
          <w:tcPr>
            <w:tcW w:w="6957" w:type="dxa"/>
            <w:shd w:val="clear" w:color="auto" w:fill="auto"/>
            <w:noWrap/>
            <w:hideMark/>
          </w:tcPr>
          <w:p w14:paraId="26DB8E58" w14:textId="345DEFB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ferredoxin</w:t>
            </w:r>
          </w:p>
        </w:tc>
        <w:tc>
          <w:tcPr>
            <w:tcW w:w="486" w:type="dxa"/>
            <w:shd w:val="clear" w:color="auto" w:fill="auto"/>
            <w:hideMark/>
          </w:tcPr>
          <w:p w14:paraId="4FF09B9C" w14:textId="1727710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0A2BCAD0" w14:textId="77777777" w:rsidTr="005261E7">
        <w:trPr>
          <w:trHeight w:val="300"/>
        </w:trPr>
        <w:tc>
          <w:tcPr>
            <w:tcW w:w="789" w:type="dxa"/>
            <w:shd w:val="clear" w:color="auto" w:fill="auto"/>
            <w:noWrap/>
            <w:hideMark/>
          </w:tcPr>
          <w:p w14:paraId="66C7AF86" w14:textId="7D5B2E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15A5874B" w14:textId="5EB9CC4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rv1536</w:t>
            </w:r>
          </w:p>
        </w:tc>
        <w:tc>
          <w:tcPr>
            <w:tcW w:w="6957" w:type="dxa"/>
            <w:shd w:val="clear" w:color="auto" w:fill="auto"/>
            <w:noWrap/>
            <w:hideMark/>
          </w:tcPr>
          <w:p w14:paraId="0A43F309" w14:textId="2871D5D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proofErr w:type="spellStart"/>
            <w:r w:rsidRPr="00830457">
              <w:rPr>
                <w:rFonts w:ascii="Aptos" w:hAnsi="Aptos"/>
                <w:sz w:val="12"/>
                <w:szCs w:val="12"/>
              </w:rPr>
              <w:t>Isoleucyl</w:t>
            </w:r>
            <w:proofErr w:type="spellEnd"/>
            <w:r w:rsidRPr="00830457">
              <w:rPr>
                <w:rFonts w:ascii="Aptos" w:hAnsi="Aptos"/>
                <w:sz w:val="12"/>
                <w:szCs w:val="12"/>
              </w:rPr>
              <w:t xml:space="preserve">-tRNA synthetase </w:t>
            </w:r>
            <w:proofErr w:type="spellStart"/>
            <w:r w:rsidRPr="00830457">
              <w:rPr>
                <w:rFonts w:ascii="Aptos" w:hAnsi="Aptos"/>
                <w:sz w:val="12"/>
                <w:szCs w:val="12"/>
              </w:rPr>
              <w:t>IleS</w:t>
            </w:r>
            <w:proofErr w:type="spellEnd"/>
          </w:p>
        </w:tc>
        <w:tc>
          <w:tcPr>
            <w:tcW w:w="486" w:type="dxa"/>
            <w:shd w:val="clear" w:color="auto" w:fill="auto"/>
            <w:hideMark/>
          </w:tcPr>
          <w:p w14:paraId="6BCF48E1" w14:textId="3F6FAA6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2D386706" w14:textId="77777777" w:rsidTr="005261E7">
        <w:trPr>
          <w:trHeight w:val="300"/>
        </w:trPr>
        <w:tc>
          <w:tcPr>
            <w:tcW w:w="789" w:type="dxa"/>
            <w:shd w:val="clear" w:color="auto" w:fill="auto"/>
            <w:noWrap/>
            <w:hideMark/>
          </w:tcPr>
          <w:p w14:paraId="4D1056C4" w14:textId="1B35462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06DD88CE" w14:textId="71612DA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rv1019</w:t>
            </w:r>
          </w:p>
        </w:tc>
        <w:tc>
          <w:tcPr>
            <w:tcW w:w="6957" w:type="dxa"/>
            <w:shd w:val="clear" w:color="auto" w:fill="auto"/>
            <w:noWrap/>
            <w:hideMark/>
          </w:tcPr>
          <w:p w14:paraId="7BD5F404" w14:textId="168A0B0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transcriptional regulatory protein (probably </w:t>
            </w:r>
            <w:proofErr w:type="spellStart"/>
            <w:r w:rsidRPr="00830457">
              <w:rPr>
                <w:rFonts w:ascii="Aptos" w:hAnsi="Aptos"/>
                <w:sz w:val="12"/>
                <w:szCs w:val="12"/>
              </w:rPr>
              <w:t>TetR</w:t>
            </w:r>
            <w:proofErr w:type="spellEnd"/>
            <w:r w:rsidRPr="00830457">
              <w:rPr>
                <w:rFonts w:ascii="Aptos" w:hAnsi="Aptos"/>
                <w:sz w:val="12"/>
                <w:szCs w:val="12"/>
              </w:rPr>
              <w:t>-family)</w:t>
            </w:r>
          </w:p>
        </w:tc>
        <w:tc>
          <w:tcPr>
            <w:tcW w:w="486" w:type="dxa"/>
            <w:shd w:val="clear" w:color="auto" w:fill="auto"/>
            <w:hideMark/>
          </w:tcPr>
          <w:p w14:paraId="59FF2B99" w14:textId="4A479D6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72642E3D" w14:textId="77777777" w:rsidTr="005261E7">
        <w:trPr>
          <w:trHeight w:val="300"/>
        </w:trPr>
        <w:tc>
          <w:tcPr>
            <w:tcW w:w="789" w:type="dxa"/>
            <w:shd w:val="clear" w:color="auto" w:fill="auto"/>
            <w:noWrap/>
            <w:hideMark/>
          </w:tcPr>
          <w:p w14:paraId="67D50DDF" w14:textId="15BC748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738202CB" w14:textId="5A5B701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rv0313</w:t>
            </w:r>
          </w:p>
        </w:tc>
        <w:tc>
          <w:tcPr>
            <w:tcW w:w="6957" w:type="dxa"/>
            <w:shd w:val="clear" w:color="auto" w:fill="auto"/>
            <w:noWrap/>
            <w:hideMark/>
          </w:tcPr>
          <w:p w14:paraId="5DB21D55" w14:textId="5DB1C81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51C1BD3" w14:textId="13A080C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3304E963" w14:textId="77777777" w:rsidTr="005261E7">
        <w:trPr>
          <w:trHeight w:val="300"/>
        </w:trPr>
        <w:tc>
          <w:tcPr>
            <w:tcW w:w="789" w:type="dxa"/>
            <w:shd w:val="clear" w:color="auto" w:fill="auto"/>
            <w:noWrap/>
            <w:hideMark/>
          </w:tcPr>
          <w:p w14:paraId="084ECA08" w14:textId="38D2B03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51A94FB9" w14:textId="3A1AD74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rv3289c</w:t>
            </w:r>
          </w:p>
        </w:tc>
        <w:tc>
          <w:tcPr>
            <w:tcW w:w="6957" w:type="dxa"/>
            <w:shd w:val="clear" w:color="auto" w:fill="auto"/>
            <w:noWrap/>
            <w:hideMark/>
          </w:tcPr>
          <w:p w14:paraId="67645C99" w14:textId="3B9E1F8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transmembrane protein</w:t>
            </w:r>
          </w:p>
        </w:tc>
        <w:tc>
          <w:tcPr>
            <w:tcW w:w="486" w:type="dxa"/>
            <w:shd w:val="clear" w:color="auto" w:fill="auto"/>
            <w:hideMark/>
          </w:tcPr>
          <w:p w14:paraId="1041451B" w14:textId="3907468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7A35F23E" w14:textId="77777777" w:rsidTr="005261E7">
        <w:trPr>
          <w:trHeight w:val="300"/>
        </w:trPr>
        <w:tc>
          <w:tcPr>
            <w:tcW w:w="789" w:type="dxa"/>
            <w:shd w:val="clear" w:color="auto" w:fill="auto"/>
            <w:noWrap/>
            <w:hideMark/>
          </w:tcPr>
          <w:p w14:paraId="5E7A46DE" w14:textId="1F11805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13FD8C91" w14:textId="3B329BB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rv1331</w:t>
            </w:r>
          </w:p>
        </w:tc>
        <w:tc>
          <w:tcPr>
            <w:tcW w:w="6957" w:type="dxa"/>
            <w:shd w:val="clear" w:color="auto" w:fill="auto"/>
            <w:noWrap/>
            <w:hideMark/>
          </w:tcPr>
          <w:p w14:paraId="010648F5" w14:textId="1822A5F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9298DE8" w14:textId="11A5F7D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7EBAFCCA" w14:textId="77777777" w:rsidTr="005261E7">
        <w:trPr>
          <w:trHeight w:val="300"/>
        </w:trPr>
        <w:tc>
          <w:tcPr>
            <w:tcW w:w="789" w:type="dxa"/>
            <w:shd w:val="clear" w:color="auto" w:fill="auto"/>
            <w:noWrap/>
            <w:hideMark/>
          </w:tcPr>
          <w:p w14:paraId="029B2E96" w14:textId="292D800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1656DFED" w14:textId="4E50217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rv1888c</w:t>
            </w:r>
          </w:p>
        </w:tc>
        <w:tc>
          <w:tcPr>
            <w:tcW w:w="6957" w:type="dxa"/>
            <w:shd w:val="clear" w:color="auto" w:fill="auto"/>
            <w:noWrap/>
            <w:hideMark/>
          </w:tcPr>
          <w:p w14:paraId="1DD939C1" w14:textId="3C47010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transmembrane protein</w:t>
            </w:r>
          </w:p>
        </w:tc>
        <w:tc>
          <w:tcPr>
            <w:tcW w:w="486" w:type="dxa"/>
            <w:shd w:val="clear" w:color="auto" w:fill="auto"/>
            <w:hideMark/>
          </w:tcPr>
          <w:p w14:paraId="31896380" w14:textId="72325DB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0A91198C" w14:textId="77777777" w:rsidTr="005261E7">
        <w:trPr>
          <w:trHeight w:val="300"/>
        </w:trPr>
        <w:tc>
          <w:tcPr>
            <w:tcW w:w="789" w:type="dxa"/>
            <w:shd w:val="clear" w:color="auto" w:fill="auto"/>
            <w:noWrap/>
            <w:hideMark/>
          </w:tcPr>
          <w:p w14:paraId="6680C2AC" w14:textId="0C66149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4B932E6" w14:textId="41CE012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rv1177</w:t>
            </w:r>
          </w:p>
        </w:tc>
        <w:tc>
          <w:tcPr>
            <w:tcW w:w="6957" w:type="dxa"/>
            <w:shd w:val="clear" w:color="auto" w:fill="auto"/>
            <w:noWrap/>
            <w:hideMark/>
          </w:tcPr>
          <w:p w14:paraId="7FE28967" w14:textId="591BB12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ferredoxin </w:t>
            </w:r>
            <w:proofErr w:type="spellStart"/>
            <w:r w:rsidRPr="00830457">
              <w:rPr>
                <w:rFonts w:ascii="Aptos" w:hAnsi="Aptos"/>
                <w:sz w:val="12"/>
                <w:szCs w:val="12"/>
              </w:rPr>
              <w:t>FdxC</w:t>
            </w:r>
            <w:proofErr w:type="spellEnd"/>
          </w:p>
        </w:tc>
        <w:tc>
          <w:tcPr>
            <w:tcW w:w="486" w:type="dxa"/>
            <w:shd w:val="clear" w:color="auto" w:fill="auto"/>
            <w:hideMark/>
          </w:tcPr>
          <w:p w14:paraId="30BE2B55" w14:textId="4A7EE10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1C61F56B" w14:textId="77777777" w:rsidTr="005261E7">
        <w:trPr>
          <w:trHeight w:val="300"/>
        </w:trPr>
        <w:tc>
          <w:tcPr>
            <w:tcW w:w="789" w:type="dxa"/>
            <w:shd w:val="clear" w:color="auto" w:fill="auto"/>
            <w:noWrap/>
            <w:hideMark/>
          </w:tcPr>
          <w:p w14:paraId="7B8DD624" w14:textId="59B01D3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0B5D0B75" w14:textId="55B9EC9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rv2886c</w:t>
            </w:r>
          </w:p>
        </w:tc>
        <w:tc>
          <w:tcPr>
            <w:tcW w:w="6957" w:type="dxa"/>
            <w:shd w:val="clear" w:color="auto" w:fill="auto"/>
            <w:noWrap/>
            <w:hideMark/>
          </w:tcPr>
          <w:p w14:paraId="0B8D3C08" w14:textId="49EB2A5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resolvase</w:t>
            </w:r>
          </w:p>
        </w:tc>
        <w:tc>
          <w:tcPr>
            <w:tcW w:w="486" w:type="dxa"/>
            <w:shd w:val="clear" w:color="auto" w:fill="auto"/>
            <w:hideMark/>
          </w:tcPr>
          <w:p w14:paraId="4444BF0C" w14:textId="72BF35B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1B5B57D0" w14:textId="77777777" w:rsidTr="005261E7">
        <w:trPr>
          <w:trHeight w:val="300"/>
        </w:trPr>
        <w:tc>
          <w:tcPr>
            <w:tcW w:w="789" w:type="dxa"/>
            <w:shd w:val="clear" w:color="auto" w:fill="auto"/>
            <w:noWrap/>
            <w:hideMark/>
          </w:tcPr>
          <w:p w14:paraId="7510DD57" w14:textId="2614F3C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7E-04</w:t>
            </w:r>
          </w:p>
        </w:tc>
        <w:tc>
          <w:tcPr>
            <w:tcW w:w="774" w:type="dxa"/>
            <w:shd w:val="clear" w:color="auto" w:fill="auto"/>
            <w:noWrap/>
            <w:hideMark/>
          </w:tcPr>
          <w:p w14:paraId="230839C9" w14:textId="6D2F9A7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rv3766</w:t>
            </w:r>
          </w:p>
        </w:tc>
        <w:tc>
          <w:tcPr>
            <w:tcW w:w="6957" w:type="dxa"/>
            <w:shd w:val="clear" w:color="auto" w:fill="auto"/>
            <w:noWrap/>
            <w:hideMark/>
          </w:tcPr>
          <w:p w14:paraId="0D9D8C25" w14:textId="3E9BD04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70161CCA" w14:textId="742452C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5F99346C" w14:textId="77777777" w:rsidTr="005261E7">
        <w:trPr>
          <w:trHeight w:val="300"/>
        </w:trPr>
        <w:tc>
          <w:tcPr>
            <w:tcW w:w="789" w:type="dxa"/>
            <w:shd w:val="clear" w:color="auto" w:fill="auto"/>
            <w:noWrap/>
            <w:hideMark/>
          </w:tcPr>
          <w:p w14:paraId="1A4485BB" w14:textId="0C13A04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3E-04</w:t>
            </w:r>
          </w:p>
        </w:tc>
        <w:tc>
          <w:tcPr>
            <w:tcW w:w="774" w:type="dxa"/>
            <w:shd w:val="clear" w:color="auto" w:fill="auto"/>
            <w:noWrap/>
            <w:hideMark/>
          </w:tcPr>
          <w:p w14:paraId="51CB0F21" w14:textId="69546F0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rv0100</w:t>
            </w:r>
          </w:p>
        </w:tc>
        <w:tc>
          <w:tcPr>
            <w:tcW w:w="6957" w:type="dxa"/>
            <w:shd w:val="clear" w:color="auto" w:fill="auto"/>
            <w:noWrap/>
            <w:hideMark/>
          </w:tcPr>
          <w:p w14:paraId="761047AA" w14:textId="5D86A85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99A4D6D" w14:textId="1DA0228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03E275CD" w14:textId="77777777" w:rsidTr="005261E7">
        <w:trPr>
          <w:trHeight w:val="300"/>
        </w:trPr>
        <w:tc>
          <w:tcPr>
            <w:tcW w:w="789" w:type="dxa"/>
            <w:shd w:val="clear" w:color="auto" w:fill="auto"/>
            <w:noWrap/>
            <w:hideMark/>
          </w:tcPr>
          <w:p w14:paraId="137D0DAC" w14:textId="5C84328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3F822B51" w14:textId="68AAEC2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rv3620c</w:t>
            </w:r>
          </w:p>
        </w:tc>
        <w:tc>
          <w:tcPr>
            <w:tcW w:w="6957" w:type="dxa"/>
            <w:shd w:val="clear" w:color="auto" w:fill="auto"/>
            <w:noWrap/>
            <w:hideMark/>
          </w:tcPr>
          <w:p w14:paraId="7FC4A63A" w14:textId="2133164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Putative ESAT-6 like protein </w:t>
            </w:r>
            <w:proofErr w:type="spellStart"/>
            <w:r w:rsidRPr="00830457">
              <w:rPr>
                <w:rFonts w:ascii="Aptos" w:hAnsi="Aptos"/>
                <w:sz w:val="12"/>
                <w:szCs w:val="12"/>
              </w:rPr>
              <w:t>EsxW</w:t>
            </w:r>
            <w:proofErr w:type="spellEnd"/>
            <w:r w:rsidRPr="00830457">
              <w:rPr>
                <w:rFonts w:ascii="Aptos" w:hAnsi="Aptos"/>
                <w:sz w:val="12"/>
                <w:szCs w:val="12"/>
              </w:rPr>
              <w:t xml:space="preserve"> (ESAT-6 like protein 10)</w:t>
            </w:r>
          </w:p>
        </w:tc>
        <w:tc>
          <w:tcPr>
            <w:tcW w:w="486" w:type="dxa"/>
            <w:shd w:val="clear" w:color="auto" w:fill="auto"/>
            <w:hideMark/>
          </w:tcPr>
          <w:p w14:paraId="3629FD2D" w14:textId="4017D68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ED514AA" w14:textId="77777777" w:rsidTr="005261E7">
        <w:trPr>
          <w:trHeight w:val="300"/>
        </w:trPr>
        <w:tc>
          <w:tcPr>
            <w:tcW w:w="789" w:type="dxa"/>
            <w:shd w:val="clear" w:color="auto" w:fill="auto"/>
            <w:noWrap/>
            <w:hideMark/>
          </w:tcPr>
          <w:p w14:paraId="21CDF3C5" w14:textId="6C97D67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50D8C2D" w14:textId="444FE19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rv2664</w:t>
            </w:r>
          </w:p>
        </w:tc>
        <w:tc>
          <w:tcPr>
            <w:tcW w:w="6957" w:type="dxa"/>
            <w:shd w:val="clear" w:color="auto" w:fill="auto"/>
            <w:noWrap/>
            <w:hideMark/>
          </w:tcPr>
          <w:p w14:paraId="23C7A2B8" w14:textId="1DD74F6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3CBA36CC" w14:textId="6443CE2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332DFE97" w14:textId="77777777" w:rsidTr="005261E7">
        <w:trPr>
          <w:trHeight w:val="300"/>
        </w:trPr>
        <w:tc>
          <w:tcPr>
            <w:tcW w:w="789" w:type="dxa"/>
            <w:shd w:val="clear" w:color="auto" w:fill="auto"/>
            <w:noWrap/>
            <w:hideMark/>
          </w:tcPr>
          <w:p w14:paraId="5F868E74" w14:textId="1A97D72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4813EA08" w14:textId="1124645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rv3847</w:t>
            </w:r>
          </w:p>
        </w:tc>
        <w:tc>
          <w:tcPr>
            <w:tcW w:w="6957" w:type="dxa"/>
            <w:shd w:val="clear" w:color="auto" w:fill="auto"/>
            <w:noWrap/>
            <w:hideMark/>
          </w:tcPr>
          <w:p w14:paraId="3F061258" w14:textId="33CFF07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66FA80D9" w14:textId="3AA185F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6D6CC061" w14:textId="77777777" w:rsidTr="005261E7">
        <w:trPr>
          <w:trHeight w:val="300"/>
        </w:trPr>
        <w:tc>
          <w:tcPr>
            <w:tcW w:w="789" w:type="dxa"/>
            <w:shd w:val="clear" w:color="auto" w:fill="auto"/>
            <w:noWrap/>
            <w:hideMark/>
          </w:tcPr>
          <w:p w14:paraId="068CC711" w14:textId="2468CD7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1BD9357" w14:textId="1C67905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rv1636</w:t>
            </w:r>
          </w:p>
        </w:tc>
        <w:tc>
          <w:tcPr>
            <w:tcW w:w="6957" w:type="dxa"/>
            <w:shd w:val="clear" w:color="auto" w:fill="auto"/>
            <w:noWrap/>
            <w:hideMark/>
          </w:tcPr>
          <w:p w14:paraId="40CA6B57" w14:textId="16BF0F3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Iron-regulated universal stress protein family protein TB15.3</w:t>
            </w:r>
          </w:p>
        </w:tc>
        <w:tc>
          <w:tcPr>
            <w:tcW w:w="486" w:type="dxa"/>
            <w:shd w:val="clear" w:color="auto" w:fill="auto"/>
            <w:hideMark/>
          </w:tcPr>
          <w:p w14:paraId="3084B050" w14:textId="55012E9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FD7375F" w14:textId="77777777" w:rsidTr="005261E7">
        <w:trPr>
          <w:trHeight w:val="300"/>
        </w:trPr>
        <w:tc>
          <w:tcPr>
            <w:tcW w:w="789" w:type="dxa"/>
            <w:shd w:val="clear" w:color="auto" w:fill="auto"/>
            <w:noWrap/>
            <w:hideMark/>
          </w:tcPr>
          <w:p w14:paraId="001D48D8" w14:textId="02DE62B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E8046D4" w14:textId="2FB1CB3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rv0686</w:t>
            </w:r>
          </w:p>
        </w:tc>
        <w:tc>
          <w:tcPr>
            <w:tcW w:w="6957" w:type="dxa"/>
            <w:shd w:val="clear" w:color="auto" w:fill="auto"/>
            <w:noWrap/>
            <w:hideMark/>
          </w:tcPr>
          <w:p w14:paraId="1A2A3459" w14:textId="2C29D62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membrane protein</w:t>
            </w:r>
          </w:p>
        </w:tc>
        <w:tc>
          <w:tcPr>
            <w:tcW w:w="486" w:type="dxa"/>
            <w:shd w:val="clear" w:color="auto" w:fill="auto"/>
            <w:hideMark/>
          </w:tcPr>
          <w:p w14:paraId="6026E976" w14:textId="458CA40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EAFE880" w14:textId="77777777" w:rsidTr="005261E7">
        <w:trPr>
          <w:trHeight w:val="300"/>
        </w:trPr>
        <w:tc>
          <w:tcPr>
            <w:tcW w:w="789" w:type="dxa"/>
            <w:shd w:val="clear" w:color="auto" w:fill="auto"/>
            <w:noWrap/>
            <w:hideMark/>
          </w:tcPr>
          <w:p w14:paraId="0E7419BF" w14:textId="716C443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170C6CE3" w14:textId="1E3654C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rv0397A</w:t>
            </w:r>
          </w:p>
        </w:tc>
        <w:tc>
          <w:tcPr>
            <w:tcW w:w="6957" w:type="dxa"/>
            <w:shd w:val="clear" w:color="auto" w:fill="auto"/>
            <w:noWrap/>
            <w:hideMark/>
          </w:tcPr>
          <w:p w14:paraId="52B9F24B" w14:textId="48C1CAD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4290F911" w14:textId="2559ED8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239FB2DF" w14:textId="77777777" w:rsidTr="005261E7">
        <w:trPr>
          <w:trHeight w:val="300"/>
        </w:trPr>
        <w:tc>
          <w:tcPr>
            <w:tcW w:w="789" w:type="dxa"/>
            <w:shd w:val="clear" w:color="auto" w:fill="auto"/>
            <w:noWrap/>
            <w:hideMark/>
          </w:tcPr>
          <w:p w14:paraId="4D7762D9" w14:textId="66E64CF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7817EB55" w14:textId="0C54714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rv0103c</w:t>
            </w:r>
          </w:p>
        </w:tc>
        <w:tc>
          <w:tcPr>
            <w:tcW w:w="6957" w:type="dxa"/>
            <w:shd w:val="clear" w:color="auto" w:fill="auto"/>
            <w:noWrap/>
            <w:hideMark/>
          </w:tcPr>
          <w:p w14:paraId="48AC072D" w14:textId="2384D02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cation-transporter P-type ATPase B </w:t>
            </w:r>
            <w:proofErr w:type="spellStart"/>
            <w:r w:rsidRPr="00830457">
              <w:rPr>
                <w:rFonts w:ascii="Aptos" w:hAnsi="Aptos"/>
                <w:sz w:val="12"/>
                <w:szCs w:val="12"/>
              </w:rPr>
              <w:t>CtpB</w:t>
            </w:r>
            <w:proofErr w:type="spellEnd"/>
          </w:p>
        </w:tc>
        <w:tc>
          <w:tcPr>
            <w:tcW w:w="486" w:type="dxa"/>
            <w:shd w:val="clear" w:color="auto" w:fill="auto"/>
            <w:hideMark/>
          </w:tcPr>
          <w:p w14:paraId="0A9C2763" w14:textId="4E8166F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06266075" w14:textId="77777777" w:rsidTr="005261E7">
        <w:trPr>
          <w:trHeight w:val="300"/>
        </w:trPr>
        <w:tc>
          <w:tcPr>
            <w:tcW w:w="789" w:type="dxa"/>
            <w:shd w:val="clear" w:color="auto" w:fill="auto"/>
            <w:noWrap/>
            <w:hideMark/>
          </w:tcPr>
          <w:p w14:paraId="409DC770" w14:textId="65DC602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7FF8F6E4" w14:textId="4B2F13D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rv3221c</w:t>
            </w:r>
          </w:p>
        </w:tc>
        <w:tc>
          <w:tcPr>
            <w:tcW w:w="6957" w:type="dxa"/>
            <w:shd w:val="clear" w:color="auto" w:fill="auto"/>
            <w:noWrap/>
            <w:hideMark/>
          </w:tcPr>
          <w:p w14:paraId="0D24758D" w14:textId="2F13AC5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Biotinylated protein TB7.3</w:t>
            </w:r>
          </w:p>
        </w:tc>
        <w:tc>
          <w:tcPr>
            <w:tcW w:w="486" w:type="dxa"/>
            <w:shd w:val="clear" w:color="auto" w:fill="auto"/>
            <w:hideMark/>
          </w:tcPr>
          <w:p w14:paraId="4ABE6B47" w14:textId="7957D52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3F620336" w14:textId="77777777" w:rsidTr="005261E7">
        <w:trPr>
          <w:trHeight w:val="300"/>
        </w:trPr>
        <w:tc>
          <w:tcPr>
            <w:tcW w:w="789" w:type="dxa"/>
            <w:shd w:val="clear" w:color="auto" w:fill="auto"/>
            <w:noWrap/>
            <w:hideMark/>
          </w:tcPr>
          <w:p w14:paraId="094F1DEE" w14:textId="05D7752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3B3BFA7E" w14:textId="51B76E2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rv1899c</w:t>
            </w:r>
          </w:p>
        </w:tc>
        <w:tc>
          <w:tcPr>
            <w:tcW w:w="6957" w:type="dxa"/>
            <w:shd w:val="clear" w:color="auto" w:fill="auto"/>
            <w:noWrap/>
            <w:hideMark/>
          </w:tcPr>
          <w:p w14:paraId="0705951C" w14:textId="58F0466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lipoprotein </w:t>
            </w:r>
            <w:proofErr w:type="spellStart"/>
            <w:r w:rsidRPr="00830457">
              <w:rPr>
                <w:rFonts w:ascii="Aptos" w:hAnsi="Aptos"/>
                <w:sz w:val="12"/>
                <w:szCs w:val="12"/>
              </w:rPr>
              <w:t>LppD</w:t>
            </w:r>
            <w:proofErr w:type="spellEnd"/>
          </w:p>
        </w:tc>
        <w:tc>
          <w:tcPr>
            <w:tcW w:w="486" w:type="dxa"/>
            <w:shd w:val="clear" w:color="auto" w:fill="auto"/>
            <w:hideMark/>
          </w:tcPr>
          <w:p w14:paraId="7C3604C5" w14:textId="2BB5FF4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7058A1F6" w14:textId="77777777" w:rsidTr="005261E7">
        <w:trPr>
          <w:trHeight w:val="300"/>
        </w:trPr>
        <w:tc>
          <w:tcPr>
            <w:tcW w:w="789" w:type="dxa"/>
            <w:shd w:val="clear" w:color="auto" w:fill="auto"/>
            <w:noWrap/>
            <w:hideMark/>
          </w:tcPr>
          <w:p w14:paraId="2E21FC05" w14:textId="073753D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68CE17A4" w14:textId="6E44444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rv0744c</w:t>
            </w:r>
          </w:p>
        </w:tc>
        <w:tc>
          <w:tcPr>
            <w:tcW w:w="6957" w:type="dxa"/>
            <w:shd w:val="clear" w:color="auto" w:fill="auto"/>
            <w:noWrap/>
            <w:hideMark/>
          </w:tcPr>
          <w:p w14:paraId="456DE7E3" w14:textId="1B3B769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transcriptional regulatory protein</w:t>
            </w:r>
          </w:p>
        </w:tc>
        <w:tc>
          <w:tcPr>
            <w:tcW w:w="486" w:type="dxa"/>
            <w:shd w:val="clear" w:color="auto" w:fill="auto"/>
            <w:hideMark/>
          </w:tcPr>
          <w:p w14:paraId="2465CC3A" w14:textId="76B6168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6B0256F6" w14:textId="77777777" w:rsidTr="005261E7">
        <w:trPr>
          <w:trHeight w:val="300"/>
        </w:trPr>
        <w:tc>
          <w:tcPr>
            <w:tcW w:w="789" w:type="dxa"/>
            <w:shd w:val="clear" w:color="auto" w:fill="auto"/>
            <w:noWrap/>
            <w:hideMark/>
          </w:tcPr>
          <w:p w14:paraId="134A52DB" w14:textId="2BCA89E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5595209" w14:textId="29A60C4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rv0885</w:t>
            </w:r>
          </w:p>
        </w:tc>
        <w:tc>
          <w:tcPr>
            <w:tcW w:w="6957" w:type="dxa"/>
            <w:shd w:val="clear" w:color="auto" w:fill="auto"/>
            <w:noWrap/>
            <w:hideMark/>
          </w:tcPr>
          <w:p w14:paraId="6EACD8C4" w14:textId="37EB151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804CB90" w14:textId="2A3AB88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77DD6379" w14:textId="77777777" w:rsidTr="005261E7">
        <w:trPr>
          <w:trHeight w:val="300"/>
        </w:trPr>
        <w:tc>
          <w:tcPr>
            <w:tcW w:w="789" w:type="dxa"/>
            <w:shd w:val="clear" w:color="auto" w:fill="auto"/>
            <w:noWrap/>
            <w:hideMark/>
          </w:tcPr>
          <w:p w14:paraId="53CEFAC0" w14:textId="3B224AF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6767A6E" w14:textId="0731E51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rv3287c</w:t>
            </w:r>
          </w:p>
        </w:tc>
        <w:tc>
          <w:tcPr>
            <w:tcW w:w="6957" w:type="dxa"/>
            <w:shd w:val="clear" w:color="auto" w:fill="auto"/>
            <w:noWrap/>
            <w:hideMark/>
          </w:tcPr>
          <w:p w14:paraId="4A43B044" w14:textId="477C676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Anti-sigma factor </w:t>
            </w:r>
            <w:proofErr w:type="spellStart"/>
            <w:r w:rsidRPr="00830457">
              <w:rPr>
                <w:rFonts w:ascii="Aptos" w:hAnsi="Aptos"/>
                <w:sz w:val="12"/>
                <w:szCs w:val="12"/>
              </w:rPr>
              <w:t>RsbW</w:t>
            </w:r>
            <w:proofErr w:type="spellEnd"/>
            <w:r w:rsidRPr="00830457">
              <w:rPr>
                <w:rFonts w:ascii="Aptos" w:hAnsi="Aptos"/>
                <w:sz w:val="12"/>
                <w:szCs w:val="12"/>
              </w:rPr>
              <w:t xml:space="preserve"> (sigma negative effector)</w:t>
            </w:r>
          </w:p>
        </w:tc>
        <w:tc>
          <w:tcPr>
            <w:tcW w:w="486" w:type="dxa"/>
            <w:shd w:val="clear" w:color="auto" w:fill="auto"/>
            <w:hideMark/>
          </w:tcPr>
          <w:p w14:paraId="21CE0688" w14:textId="5EA7A82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367230E7" w14:textId="77777777" w:rsidTr="005261E7">
        <w:trPr>
          <w:trHeight w:val="300"/>
        </w:trPr>
        <w:tc>
          <w:tcPr>
            <w:tcW w:w="789" w:type="dxa"/>
            <w:shd w:val="clear" w:color="auto" w:fill="auto"/>
            <w:noWrap/>
            <w:hideMark/>
          </w:tcPr>
          <w:p w14:paraId="033E1185" w14:textId="724422B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7F32D8D4" w14:textId="5CB4FFF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rv1375</w:t>
            </w:r>
          </w:p>
        </w:tc>
        <w:tc>
          <w:tcPr>
            <w:tcW w:w="6957" w:type="dxa"/>
            <w:shd w:val="clear" w:color="auto" w:fill="auto"/>
            <w:noWrap/>
            <w:hideMark/>
          </w:tcPr>
          <w:p w14:paraId="5CB54217" w14:textId="6BC961A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0B54DB0" w14:textId="6E514CE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1AA492BA" w14:textId="77777777" w:rsidTr="005261E7">
        <w:trPr>
          <w:trHeight w:val="300"/>
        </w:trPr>
        <w:tc>
          <w:tcPr>
            <w:tcW w:w="789" w:type="dxa"/>
            <w:shd w:val="clear" w:color="auto" w:fill="auto"/>
            <w:noWrap/>
            <w:hideMark/>
          </w:tcPr>
          <w:p w14:paraId="55CAF132" w14:textId="330ACAE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6593FEDA" w14:textId="2009BF8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rv2558</w:t>
            </w:r>
          </w:p>
        </w:tc>
        <w:tc>
          <w:tcPr>
            <w:tcW w:w="6957" w:type="dxa"/>
            <w:shd w:val="clear" w:color="auto" w:fill="auto"/>
            <w:noWrap/>
            <w:hideMark/>
          </w:tcPr>
          <w:p w14:paraId="79A4DC6A" w14:textId="4C2537D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44A8CBF0" w14:textId="7B6A1DB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3B9DD831" w14:textId="77777777" w:rsidTr="005261E7">
        <w:trPr>
          <w:trHeight w:val="300"/>
        </w:trPr>
        <w:tc>
          <w:tcPr>
            <w:tcW w:w="789" w:type="dxa"/>
            <w:shd w:val="clear" w:color="auto" w:fill="auto"/>
            <w:noWrap/>
            <w:hideMark/>
          </w:tcPr>
          <w:p w14:paraId="369DA98F" w14:textId="3B8964F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97EB16F" w14:textId="47CD4A4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rv3008</w:t>
            </w:r>
          </w:p>
        </w:tc>
        <w:tc>
          <w:tcPr>
            <w:tcW w:w="6957" w:type="dxa"/>
            <w:shd w:val="clear" w:color="auto" w:fill="auto"/>
            <w:noWrap/>
            <w:hideMark/>
          </w:tcPr>
          <w:p w14:paraId="6C69CB09" w14:textId="41CE580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319EFEB3" w14:textId="2DE771F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4F9FC9D6" w14:textId="77777777" w:rsidTr="005261E7">
        <w:trPr>
          <w:trHeight w:val="300"/>
        </w:trPr>
        <w:tc>
          <w:tcPr>
            <w:tcW w:w="789" w:type="dxa"/>
            <w:shd w:val="clear" w:color="auto" w:fill="auto"/>
            <w:noWrap/>
            <w:hideMark/>
          </w:tcPr>
          <w:p w14:paraId="317BAE5D" w14:textId="1666613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0DCE21A" w14:textId="68407B2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rv2371</w:t>
            </w:r>
          </w:p>
        </w:tc>
        <w:tc>
          <w:tcPr>
            <w:tcW w:w="6957" w:type="dxa"/>
            <w:shd w:val="clear" w:color="auto" w:fill="auto"/>
            <w:noWrap/>
            <w:hideMark/>
          </w:tcPr>
          <w:p w14:paraId="64DAE1C0" w14:textId="2171B58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PE-PGRS family protein PE_PGRS40</w:t>
            </w:r>
          </w:p>
        </w:tc>
        <w:tc>
          <w:tcPr>
            <w:tcW w:w="486" w:type="dxa"/>
            <w:shd w:val="clear" w:color="auto" w:fill="auto"/>
            <w:hideMark/>
          </w:tcPr>
          <w:p w14:paraId="3C136894" w14:textId="7DE7CEC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205CDBB5" w14:textId="77777777" w:rsidTr="005261E7">
        <w:trPr>
          <w:trHeight w:val="300"/>
        </w:trPr>
        <w:tc>
          <w:tcPr>
            <w:tcW w:w="789" w:type="dxa"/>
            <w:shd w:val="clear" w:color="auto" w:fill="auto"/>
            <w:noWrap/>
            <w:hideMark/>
          </w:tcPr>
          <w:p w14:paraId="400EE8F0" w14:textId="06797FB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3E-02</w:t>
            </w:r>
          </w:p>
        </w:tc>
        <w:tc>
          <w:tcPr>
            <w:tcW w:w="774" w:type="dxa"/>
            <w:shd w:val="clear" w:color="auto" w:fill="auto"/>
            <w:noWrap/>
            <w:hideMark/>
          </w:tcPr>
          <w:p w14:paraId="170B22FF" w14:textId="0C5F4F8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rv2745c</w:t>
            </w:r>
          </w:p>
        </w:tc>
        <w:tc>
          <w:tcPr>
            <w:tcW w:w="6957" w:type="dxa"/>
            <w:shd w:val="clear" w:color="auto" w:fill="auto"/>
            <w:noWrap/>
            <w:hideMark/>
          </w:tcPr>
          <w:p w14:paraId="214A4204" w14:textId="3612EF7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Transcriptional regulatory protein </w:t>
            </w:r>
            <w:proofErr w:type="spellStart"/>
            <w:r w:rsidRPr="00830457">
              <w:rPr>
                <w:rFonts w:ascii="Aptos" w:hAnsi="Aptos"/>
                <w:sz w:val="12"/>
                <w:szCs w:val="12"/>
              </w:rPr>
              <w:t>ClgR</w:t>
            </w:r>
            <w:proofErr w:type="spellEnd"/>
          </w:p>
        </w:tc>
        <w:tc>
          <w:tcPr>
            <w:tcW w:w="486" w:type="dxa"/>
            <w:shd w:val="clear" w:color="auto" w:fill="auto"/>
            <w:hideMark/>
          </w:tcPr>
          <w:p w14:paraId="38D361D4" w14:textId="46233FD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7DD5CD02" w14:textId="77777777" w:rsidTr="005261E7">
        <w:trPr>
          <w:trHeight w:val="300"/>
        </w:trPr>
        <w:tc>
          <w:tcPr>
            <w:tcW w:w="789" w:type="dxa"/>
            <w:shd w:val="clear" w:color="auto" w:fill="auto"/>
            <w:noWrap/>
            <w:hideMark/>
          </w:tcPr>
          <w:p w14:paraId="2565727E" w14:textId="26D4965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3FE6070B" w14:textId="5C7A02A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rv3545c</w:t>
            </w:r>
          </w:p>
        </w:tc>
        <w:tc>
          <w:tcPr>
            <w:tcW w:w="6957" w:type="dxa"/>
            <w:shd w:val="clear" w:color="auto" w:fill="auto"/>
            <w:noWrap/>
            <w:hideMark/>
          </w:tcPr>
          <w:p w14:paraId="76A8FE78" w14:textId="706F23C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cytochrome P450 125 Cyp125</w:t>
            </w:r>
          </w:p>
        </w:tc>
        <w:tc>
          <w:tcPr>
            <w:tcW w:w="486" w:type="dxa"/>
            <w:shd w:val="clear" w:color="auto" w:fill="auto"/>
            <w:hideMark/>
          </w:tcPr>
          <w:p w14:paraId="4C373AC1" w14:textId="72B83B5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5872008F" w14:textId="77777777" w:rsidTr="005261E7">
        <w:trPr>
          <w:trHeight w:val="300"/>
        </w:trPr>
        <w:tc>
          <w:tcPr>
            <w:tcW w:w="789" w:type="dxa"/>
            <w:shd w:val="clear" w:color="auto" w:fill="auto"/>
            <w:noWrap/>
            <w:hideMark/>
          </w:tcPr>
          <w:p w14:paraId="0E26D033" w14:textId="0191BAB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020DDB6B" w14:textId="4DAAF06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rv2204c</w:t>
            </w:r>
          </w:p>
        </w:tc>
        <w:tc>
          <w:tcPr>
            <w:tcW w:w="6957" w:type="dxa"/>
            <w:shd w:val="clear" w:color="auto" w:fill="auto"/>
            <w:noWrap/>
            <w:hideMark/>
          </w:tcPr>
          <w:p w14:paraId="68A755C2" w14:textId="52A864D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7691F507" w14:textId="6395A3D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182FCAAB" w14:textId="77777777" w:rsidTr="005261E7">
        <w:trPr>
          <w:trHeight w:val="300"/>
        </w:trPr>
        <w:tc>
          <w:tcPr>
            <w:tcW w:w="789" w:type="dxa"/>
            <w:shd w:val="clear" w:color="auto" w:fill="auto"/>
            <w:noWrap/>
            <w:hideMark/>
          </w:tcPr>
          <w:p w14:paraId="288C40E6" w14:textId="6105355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7A26DF4" w14:textId="5F94D46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rv3535c</w:t>
            </w:r>
          </w:p>
        </w:tc>
        <w:tc>
          <w:tcPr>
            <w:tcW w:w="6957" w:type="dxa"/>
            <w:shd w:val="clear" w:color="auto" w:fill="auto"/>
            <w:noWrap/>
            <w:hideMark/>
          </w:tcPr>
          <w:p w14:paraId="1D60FE89" w14:textId="529153D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acetaldehyde dehydrogenase (acetaldehyde dehydrogenase [acetylating])</w:t>
            </w:r>
          </w:p>
        </w:tc>
        <w:tc>
          <w:tcPr>
            <w:tcW w:w="486" w:type="dxa"/>
            <w:shd w:val="clear" w:color="auto" w:fill="auto"/>
            <w:hideMark/>
          </w:tcPr>
          <w:p w14:paraId="2D119FE4" w14:textId="269124B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37B44076" w14:textId="77777777" w:rsidTr="005261E7">
        <w:trPr>
          <w:trHeight w:val="300"/>
        </w:trPr>
        <w:tc>
          <w:tcPr>
            <w:tcW w:w="789" w:type="dxa"/>
            <w:shd w:val="clear" w:color="auto" w:fill="auto"/>
            <w:noWrap/>
            <w:hideMark/>
          </w:tcPr>
          <w:p w14:paraId="7C7EB79E" w14:textId="4D4BFDE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24571CC4" w14:textId="10BE518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rv2280</w:t>
            </w:r>
          </w:p>
        </w:tc>
        <w:tc>
          <w:tcPr>
            <w:tcW w:w="6957" w:type="dxa"/>
            <w:shd w:val="clear" w:color="auto" w:fill="auto"/>
            <w:noWrap/>
            <w:hideMark/>
          </w:tcPr>
          <w:p w14:paraId="3CF74220" w14:textId="6FE50C2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dehydrogenase</w:t>
            </w:r>
          </w:p>
        </w:tc>
        <w:tc>
          <w:tcPr>
            <w:tcW w:w="486" w:type="dxa"/>
            <w:shd w:val="clear" w:color="auto" w:fill="auto"/>
            <w:hideMark/>
          </w:tcPr>
          <w:p w14:paraId="74B0A4EE" w14:textId="124ED1B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5F01ED82" w14:textId="77777777" w:rsidTr="005261E7">
        <w:trPr>
          <w:trHeight w:val="300"/>
        </w:trPr>
        <w:tc>
          <w:tcPr>
            <w:tcW w:w="789" w:type="dxa"/>
            <w:shd w:val="clear" w:color="auto" w:fill="auto"/>
            <w:noWrap/>
            <w:hideMark/>
          </w:tcPr>
          <w:p w14:paraId="1919CE67" w14:textId="1B9A928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0E100F9A" w14:textId="0BC44DD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rv1404</w:t>
            </w:r>
          </w:p>
        </w:tc>
        <w:tc>
          <w:tcPr>
            <w:tcW w:w="6957" w:type="dxa"/>
            <w:shd w:val="clear" w:color="auto" w:fill="auto"/>
            <w:noWrap/>
            <w:hideMark/>
          </w:tcPr>
          <w:p w14:paraId="193333AE" w14:textId="6B7F9F6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regulatory protein</w:t>
            </w:r>
          </w:p>
        </w:tc>
        <w:tc>
          <w:tcPr>
            <w:tcW w:w="486" w:type="dxa"/>
            <w:shd w:val="clear" w:color="auto" w:fill="auto"/>
            <w:hideMark/>
          </w:tcPr>
          <w:p w14:paraId="5C525E8B" w14:textId="1594425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58A88142" w14:textId="77777777" w:rsidTr="005261E7">
        <w:trPr>
          <w:trHeight w:val="300"/>
        </w:trPr>
        <w:tc>
          <w:tcPr>
            <w:tcW w:w="789" w:type="dxa"/>
            <w:shd w:val="clear" w:color="auto" w:fill="auto"/>
            <w:noWrap/>
            <w:hideMark/>
          </w:tcPr>
          <w:p w14:paraId="68018D75" w14:textId="2F813F3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1E9CBDAA" w14:textId="687C49C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rv1488</w:t>
            </w:r>
          </w:p>
        </w:tc>
        <w:tc>
          <w:tcPr>
            <w:tcW w:w="6957" w:type="dxa"/>
            <w:shd w:val="clear" w:color="auto" w:fill="auto"/>
            <w:noWrap/>
            <w:hideMark/>
          </w:tcPr>
          <w:p w14:paraId="7E24D568" w14:textId="435E399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exported conserved protein</w:t>
            </w:r>
          </w:p>
        </w:tc>
        <w:tc>
          <w:tcPr>
            <w:tcW w:w="486" w:type="dxa"/>
            <w:shd w:val="clear" w:color="auto" w:fill="auto"/>
            <w:hideMark/>
          </w:tcPr>
          <w:p w14:paraId="661BEEE4" w14:textId="3B1EFB5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59CC1927" w14:textId="77777777" w:rsidTr="005261E7">
        <w:trPr>
          <w:trHeight w:val="300"/>
        </w:trPr>
        <w:tc>
          <w:tcPr>
            <w:tcW w:w="789" w:type="dxa"/>
            <w:shd w:val="clear" w:color="auto" w:fill="auto"/>
            <w:noWrap/>
            <w:hideMark/>
          </w:tcPr>
          <w:p w14:paraId="5373B869" w14:textId="3E733AC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19768284" w14:textId="3FB40E8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rv1832</w:t>
            </w:r>
          </w:p>
        </w:tc>
        <w:tc>
          <w:tcPr>
            <w:tcW w:w="6957" w:type="dxa"/>
            <w:shd w:val="clear" w:color="auto" w:fill="auto"/>
            <w:noWrap/>
            <w:hideMark/>
          </w:tcPr>
          <w:p w14:paraId="7279CAC8" w14:textId="344185A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glycine dehydrogenase </w:t>
            </w:r>
            <w:proofErr w:type="spellStart"/>
            <w:r w:rsidRPr="00830457">
              <w:rPr>
                <w:rFonts w:ascii="Aptos" w:hAnsi="Aptos"/>
                <w:sz w:val="12"/>
                <w:szCs w:val="12"/>
              </w:rPr>
              <w:t>GcvB</w:t>
            </w:r>
            <w:proofErr w:type="spellEnd"/>
            <w:r w:rsidRPr="00830457">
              <w:rPr>
                <w:rFonts w:ascii="Aptos" w:hAnsi="Aptos"/>
                <w:sz w:val="12"/>
                <w:szCs w:val="12"/>
              </w:rPr>
              <w:t xml:space="preserve"> (glycine decarboxylase) (glycine cleavage system P-protein)</w:t>
            </w:r>
          </w:p>
        </w:tc>
        <w:tc>
          <w:tcPr>
            <w:tcW w:w="486" w:type="dxa"/>
            <w:shd w:val="clear" w:color="auto" w:fill="auto"/>
            <w:hideMark/>
          </w:tcPr>
          <w:p w14:paraId="456549C6" w14:textId="4C65B7D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7AC2C76B" w14:textId="77777777" w:rsidTr="005261E7">
        <w:trPr>
          <w:trHeight w:val="300"/>
        </w:trPr>
        <w:tc>
          <w:tcPr>
            <w:tcW w:w="789" w:type="dxa"/>
            <w:shd w:val="clear" w:color="auto" w:fill="auto"/>
            <w:noWrap/>
            <w:hideMark/>
          </w:tcPr>
          <w:p w14:paraId="05EDE069" w14:textId="291578B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11C6DD8F" w14:textId="345F1AD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rv1435c</w:t>
            </w:r>
          </w:p>
        </w:tc>
        <w:tc>
          <w:tcPr>
            <w:tcW w:w="6957" w:type="dxa"/>
            <w:shd w:val="clear" w:color="auto" w:fill="auto"/>
            <w:noWrap/>
            <w:hideMark/>
          </w:tcPr>
          <w:p w14:paraId="152E8062" w14:textId="40C918A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proline%2C glycine%2C valine-rich secreted protein</w:t>
            </w:r>
          </w:p>
        </w:tc>
        <w:tc>
          <w:tcPr>
            <w:tcW w:w="486" w:type="dxa"/>
            <w:shd w:val="clear" w:color="auto" w:fill="auto"/>
            <w:hideMark/>
          </w:tcPr>
          <w:p w14:paraId="33FFE361" w14:textId="56EEE02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0153C619" w14:textId="77777777" w:rsidTr="005261E7">
        <w:trPr>
          <w:trHeight w:val="300"/>
        </w:trPr>
        <w:tc>
          <w:tcPr>
            <w:tcW w:w="789" w:type="dxa"/>
            <w:shd w:val="clear" w:color="auto" w:fill="auto"/>
            <w:noWrap/>
            <w:hideMark/>
          </w:tcPr>
          <w:p w14:paraId="1D694324" w14:textId="0763705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6A418BE0" w14:textId="71D6773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rv1451</w:t>
            </w:r>
          </w:p>
        </w:tc>
        <w:tc>
          <w:tcPr>
            <w:tcW w:w="6957" w:type="dxa"/>
            <w:shd w:val="clear" w:color="auto" w:fill="auto"/>
            <w:noWrap/>
            <w:hideMark/>
          </w:tcPr>
          <w:p w14:paraId="6F9FFB5F" w14:textId="703C2A1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cytochrome C oxidase assembly factor </w:t>
            </w:r>
            <w:proofErr w:type="spellStart"/>
            <w:r w:rsidRPr="00830457">
              <w:rPr>
                <w:rFonts w:ascii="Aptos" w:hAnsi="Aptos"/>
                <w:sz w:val="12"/>
                <w:szCs w:val="12"/>
              </w:rPr>
              <w:t>CtaB</w:t>
            </w:r>
            <w:proofErr w:type="spellEnd"/>
          </w:p>
        </w:tc>
        <w:tc>
          <w:tcPr>
            <w:tcW w:w="486" w:type="dxa"/>
            <w:shd w:val="clear" w:color="auto" w:fill="auto"/>
            <w:hideMark/>
          </w:tcPr>
          <w:p w14:paraId="677B5409" w14:textId="667F970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4B964CC6" w14:textId="77777777" w:rsidTr="005261E7">
        <w:trPr>
          <w:trHeight w:val="300"/>
        </w:trPr>
        <w:tc>
          <w:tcPr>
            <w:tcW w:w="789" w:type="dxa"/>
            <w:shd w:val="clear" w:color="auto" w:fill="auto"/>
            <w:noWrap/>
            <w:hideMark/>
          </w:tcPr>
          <w:p w14:paraId="05E364FB" w14:textId="6544110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7FA5B7FD" w14:textId="675F32F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rv2530A</w:t>
            </w:r>
          </w:p>
        </w:tc>
        <w:tc>
          <w:tcPr>
            <w:tcW w:w="6957" w:type="dxa"/>
            <w:shd w:val="clear" w:color="auto" w:fill="auto"/>
            <w:noWrap/>
            <w:hideMark/>
          </w:tcPr>
          <w:p w14:paraId="13906333" w14:textId="398FD68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VapB39</w:t>
            </w:r>
          </w:p>
        </w:tc>
        <w:tc>
          <w:tcPr>
            <w:tcW w:w="486" w:type="dxa"/>
            <w:shd w:val="clear" w:color="auto" w:fill="auto"/>
            <w:hideMark/>
          </w:tcPr>
          <w:p w14:paraId="253A608A" w14:textId="740DFE1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0732337E" w14:textId="77777777" w:rsidTr="005261E7">
        <w:trPr>
          <w:trHeight w:val="300"/>
        </w:trPr>
        <w:tc>
          <w:tcPr>
            <w:tcW w:w="789" w:type="dxa"/>
            <w:shd w:val="clear" w:color="auto" w:fill="auto"/>
            <w:noWrap/>
            <w:hideMark/>
          </w:tcPr>
          <w:p w14:paraId="600C1C13" w14:textId="238CA56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4B9DDE11" w14:textId="649E48A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rv3526</w:t>
            </w:r>
          </w:p>
        </w:tc>
        <w:tc>
          <w:tcPr>
            <w:tcW w:w="6957" w:type="dxa"/>
            <w:shd w:val="clear" w:color="auto" w:fill="auto"/>
            <w:noWrap/>
            <w:hideMark/>
          </w:tcPr>
          <w:p w14:paraId="025D11DD" w14:textId="51C9D12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Oxygenase component of 3-ketosteroid-9-alpha-hydroxylase </w:t>
            </w:r>
            <w:proofErr w:type="spellStart"/>
            <w:r w:rsidRPr="00830457">
              <w:rPr>
                <w:rFonts w:ascii="Aptos" w:hAnsi="Aptos"/>
                <w:sz w:val="12"/>
                <w:szCs w:val="12"/>
              </w:rPr>
              <w:t>KshA</w:t>
            </w:r>
            <w:proofErr w:type="spellEnd"/>
          </w:p>
        </w:tc>
        <w:tc>
          <w:tcPr>
            <w:tcW w:w="486" w:type="dxa"/>
            <w:shd w:val="clear" w:color="auto" w:fill="auto"/>
            <w:hideMark/>
          </w:tcPr>
          <w:p w14:paraId="4782FD0A" w14:textId="6CE94A6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39F05C05" w14:textId="77777777" w:rsidTr="005261E7">
        <w:trPr>
          <w:trHeight w:val="300"/>
        </w:trPr>
        <w:tc>
          <w:tcPr>
            <w:tcW w:w="789" w:type="dxa"/>
            <w:shd w:val="clear" w:color="auto" w:fill="auto"/>
            <w:noWrap/>
            <w:hideMark/>
          </w:tcPr>
          <w:p w14:paraId="2BEE1E80" w14:textId="0DEE37D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6914D10A" w14:textId="6081727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rv3171c</w:t>
            </w:r>
          </w:p>
        </w:tc>
        <w:tc>
          <w:tcPr>
            <w:tcW w:w="6957" w:type="dxa"/>
            <w:shd w:val="clear" w:color="auto" w:fill="auto"/>
            <w:noWrap/>
            <w:hideMark/>
          </w:tcPr>
          <w:p w14:paraId="5EA463D8" w14:textId="6F50A4C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non-heme </w:t>
            </w:r>
            <w:proofErr w:type="spellStart"/>
            <w:r w:rsidRPr="00830457">
              <w:rPr>
                <w:rFonts w:ascii="Aptos" w:hAnsi="Aptos"/>
                <w:sz w:val="12"/>
                <w:szCs w:val="12"/>
              </w:rPr>
              <w:t>haloperoxidase</w:t>
            </w:r>
            <w:proofErr w:type="spellEnd"/>
            <w:r w:rsidRPr="00830457">
              <w:rPr>
                <w:rFonts w:ascii="Aptos" w:hAnsi="Aptos"/>
                <w:sz w:val="12"/>
                <w:szCs w:val="12"/>
              </w:rPr>
              <w:t xml:space="preserve"> </w:t>
            </w:r>
            <w:proofErr w:type="spellStart"/>
            <w:r w:rsidRPr="00830457">
              <w:rPr>
                <w:rFonts w:ascii="Aptos" w:hAnsi="Aptos"/>
                <w:sz w:val="12"/>
                <w:szCs w:val="12"/>
              </w:rPr>
              <w:t>Hpx</w:t>
            </w:r>
            <w:proofErr w:type="spellEnd"/>
          </w:p>
        </w:tc>
        <w:tc>
          <w:tcPr>
            <w:tcW w:w="486" w:type="dxa"/>
            <w:shd w:val="clear" w:color="auto" w:fill="auto"/>
            <w:hideMark/>
          </w:tcPr>
          <w:p w14:paraId="63972EEE" w14:textId="02975D8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5CAA1630" w14:textId="77777777" w:rsidTr="005261E7">
        <w:trPr>
          <w:trHeight w:val="300"/>
        </w:trPr>
        <w:tc>
          <w:tcPr>
            <w:tcW w:w="789" w:type="dxa"/>
            <w:shd w:val="clear" w:color="auto" w:fill="auto"/>
            <w:noWrap/>
            <w:hideMark/>
          </w:tcPr>
          <w:p w14:paraId="5506F372" w14:textId="000E505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6B64F22" w14:textId="09C3ABC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rv2107</w:t>
            </w:r>
          </w:p>
        </w:tc>
        <w:tc>
          <w:tcPr>
            <w:tcW w:w="6957" w:type="dxa"/>
            <w:shd w:val="clear" w:color="auto" w:fill="auto"/>
            <w:noWrap/>
            <w:hideMark/>
          </w:tcPr>
          <w:p w14:paraId="1B06825A" w14:textId="7478FB9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 family protein PE22</w:t>
            </w:r>
          </w:p>
        </w:tc>
        <w:tc>
          <w:tcPr>
            <w:tcW w:w="486" w:type="dxa"/>
            <w:shd w:val="clear" w:color="auto" w:fill="auto"/>
            <w:hideMark/>
          </w:tcPr>
          <w:p w14:paraId="63C3769B" w14:textId="74621B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87CC02F" w14:textId="77777777" w:rsidTr="005261E7">
        <w:trPr>
          <w:trHeight w:val="300"/>
        </w:trPr>
        <w:tc>
          <w:tcPr>
            <w:tcW w:w="789" w:type="dxa"/>
            <w:shd w:val="clear" w:color="auto" w:fill="auto"/>
            <w:noWrap/>
            <w:hideMark/>
          </w:tcPr>
          <w:p w14:paraId="04220F46" w14:textId="3D32FC1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29B0B01F" w14:textId="62E5320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rv3142c</w:t>
            </w:r>
          </w:p>
        </w:tc>
        <w:tc>
          <w:tcPr>
            <w:tcW w:w="6957" w:type="dxa"/>
            <w:shd w:val="clear" w:color="auto" w:fill="auto"/>
            <w:noWrap/>
            <w:hideMark/>
          </w:tcPr>
          <w:p w14:paraId="7A6157DF" w14:textId="3D88A6A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0374F236" w14:textId="47316D5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473BEA60" w14:textId="77777777" w:rsidTr="005261E7">
        <w:trPr>
          <w:trHeight w:val="300"/>
        </w:trPr>
        <w:tc>
          <w:tcPr>
            <w:tcW w:w="789" w:type="dxa"/>
            <w:shd w:val="clear" w:color="auto" w:fill="auto"/>
            <w:noWrap/>
            <w:hideMark/>
          </w:tcPr>
          <w:p w14:paraId="24E59841" w14:textId="72AB9DC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170EAC8A" w14:textId="1694160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rv2390c</w:t>
            </w:r>
          </w:p>
        </w:tc>
        <w:tc>
          <w:tcPr>
            <w:tcW w:w="6957" w:type="dxa"/>
            <w:shd w:val="clear" w:color="auto" w:fill="auto"/>
            <w:noWrap/>
            <w:hideMark/>
          </w:tcPr>
          <w:p w14:paraId="28FDE314" w14:textId="7AA0D4C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2EFD51E7" w14:textId="33C7E46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F9ECE97" w14:textId="77777777" w:rsidTr="005261E7">
        <w:trPr>
          <w:trHeight w:val="300"/>
        </w:trPr>
        <w:tc>
          <w:tcPr>
            <w:tcW w:w="789" w:type="dxa"/>
            <w:shd w:val="clear" w:color="auto" w:fill="auto"/>
            <w:noWrap/>
            <w:hideMark/>
          </w:tcPr>
          <w:p w14:paraId="609B4E73" w14:textId="28132C8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11D68FE" w14:textId="233CB32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rv1350</w:t>
            </w:r>
          </w:p>
        </w:tc>
        <w:tc>
          <w:tcPr>
            <w:tcW w:w="6957" w:type="dxa"/>
            <w:shd w:val="clear" w:color="auto" w:fill="auto"/>
            <w:noWrap/>
            <w:hideMark/>
          </w:tcPr>
          <w:p w14:paraId="2051C299" w14:textId="328883D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3-oxoacyl-[acyl-carrier protein] reductase FabG2 (3-ketoacyl-acyl carrier protein reductase)</w:t>
            </w:r>
          </w:p>
        </w:tc>
        <w:tc>
          <w:tcPr>
            <w:tcW w:w="486" w:type="dxa"/>
            <w:shd w:val="clear" w:color="auto" w:fill="auto"/>
            <w:hideMark/>
          </w:tcPr>
          <w:p w14:paraId="7BA337C1" w14:textId="74DB762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72342F3C" w14:textId="77777777" w:rsidTr="005261E7">
        <w:trPr>
          <w:trHeight w:val="300"/>
        </w:trPr>
        <w:tc>
          <w:tcPr>
            <w:tcW w:w="789" w:type="dxa"/>
            <w:shd w:val="clear" w:color="auto" w:fill="auto"/>
            <w:noWrap/>
            <w:hideMark/>
          </w:tcPr>
          <w:p w14:paraId="4A684ADA" w14:textId="6039388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1E0C586D" w14:textId="1EC3494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rv1983</w:t>
            </w:r>
          </w:p>
        </w:tc>
        <w:tc>
          <w:tcPr>
            <w:tcW w:w="6957" w:type="dxa"/>
            <w:shd w:val="clear" w:color="auto" w:fill="auto"/>
            <w:noWrap/>
            <w:hideMark/>
          </w:tcPr>
          <w:p w14:paraId="5AA90F29" w14:textId="0DFDD2A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PE-PGRS family protein PE_PGRS35</w:t>
            </w:r>
          </w:p>
        </w:tc>
        <w:tc>
          <w:tcPr>
            <w:tcW w:w="486" w:type="dxa"/>
            <w:shd w:val="clear" w:color="auto" w:fill="auto"/>
            <w:hideMark/>
          </w:tcPr>
          <w:p w14:paraId="22B76F43" w14:textId="27A435D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52ADE40" w14:textId="77777777" w:rsidTr="005261E7">
        <w:trPr>
          <w:trHeight w:val="300"/>
        </w:trPr>
        <w:tc>
          <w:tcPr>
            <w:tcW w:w="789" w:type="dxa"/>
            <w:shd w:val="clear" w:color="auto" w:fill="auto"/>
            <w:noWrap/>
            <w:hideMark/>
          </w:tcPr>
          <w:p w14:paraId="5704FF17" w14:textId="1B354D3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75BAFD94" w14:textId="7A907B3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rv2374c</w:t>
            </w:r>
          </w:p>
        </w:tc>
        <w:tc>
          <w:tcPr>
            <w:tcW w:w="6957" w:type="dxa"/>
            <w:shd w:val="clear" w:color="auto" w:fill="auto"/>
            <w:noWrap/>
            <w:hideMark/>
          </w:tcPr>
          <w:p w14:paraId="219F0A02" w14:textId="3105D33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heat shock protein transcriptional repressor </w:t>
            </w:r>
            <w:proofErr w:type="spellStart"/>
            <w:r w:rsidRPr="00830457">
              <w:rPr>
                <w:rFonts w:ascii="Aptos" w:hAnsi="Aptos"/>
                <w:sz w:val="12"/>
                <w:szCs w:val="12"/>
              </w:rPr>
              <w:t>HrcA</w:t>
            </w:r>
            <w:proofErr w:type="spellEnd"/>
          </w:p>
        </w:tc>
        <w:tc>
          <w:tcPr>
            <w:tcW w:w="486" w:type="dxa"/>
            <w:shd w:val="clear" w:color="auto" w:fill="auto"/>
            <w:hideMark/>
          </w:tcPr>
          <w:p w14:paraId="6D4FB049" w14:textId="5C48A44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0E73BEE2" w14:textId="77777777" w:rsidTr="005261E7">
        <w:trPr>
          <w:trHeight w:val="300"/>
        </w:trPr>
        <w:tc>
          <w:tcPr>
            <w:tcW w:w="789" w:type="dxa"/>
            <w:shd w:val="clear" w:color="auto" w:fill="auto"/>
            <w:noWrap/>
            <w:hideMark/>
          </w:tcPr>
          <w:p w14:paraId="789D0F4B" w14:textId="1E7E78B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3C60AC7A" w14:textId="0144771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rv1989c</w:t>
            </w:r>
          </w:p>
        </w:tc>
        <w:tc>
          <w:tcPr>
            <w:tcW w:w="6957" w:type="dxa"/>
            <w:shd w:val="clear" w:color="auto" w:fill="auto"/>
            <w:noWrap/>
            <w:hideMark/>
          </w:tcPr>
          <w:p w14:paraId="63C5A474" w14:textId="0727848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3042D1B4" w14:textId="1CC0FE3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4B9F4B0D" w14:textId="77777777" w:rsidTr="005261E7">
        <w:trPr>
          <w:trHeight w:val="300"/>
        </w:trPr>
        <w:tc>
          <w:tcPr>
            <w:tcW w:w="789" w:type="dxa"/>
            <w:shd w:val="clear" w:color="auto" w:fill="auto"/>
            <w:noWrap/>
            <w:hideMark/>
          </w:tcPr>
          <w:p w14:paraId="096EAB70" w14:textId="2A55F9C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75B3982A" w14:textId="3FAB285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rv2697c</w:t>
            </w:r>
          </w:p>
        </w:tc>
        <w:tc>
          <w:tcPr>
            <w:tcW w:w="6957" w:type="dxa"/>
            <w:shd w:val="clear" w:color="auto" w:fill="auto"/>
            <w:noWrap/>
            <w:hideMark/>
          </w:tcPr>
          <w:p w14:paraId="05E1711B" w14:textId="6ED3AAD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w:t>
            </w:r>
            <w:proofErr w:type="spellStart"/>
            <w:r w:rsidRPr="00830457">
              <w:rPr>
                <w:rFonts w:ascii="Aptos" w:hAnsi="Aptos"/>
                <w:sz w:val="12"/>
                <w:szCs w:val="12"/>
              </w:rPr>
              <w:t>deoxyuridine</w:t>
            </w:r>
            <w:proofErr w:type="spellEnd"/>
            <w:r w:rsidRPr="00830457">
              <w:rPr>
                <w:rFonts w:ascii="Aptos" w:hAnsi="Aptos"/>
                <w:sz w:val="12"/>
                <w:szCs w:val="12"/>
              </w:rPr>
              <w:t xml:space="preserve"> 5'-triphosphate </w:t>
            </w:r>
            <w:proofErr w:type="spellStart"/>
            <w:r w:rsidRPr="00830457">
              <w:rPr>
                <w:rFonts w:ascii="Aptos" w:hAnsi="Aptos"/>
                <w:sz w:val="12"/>
                <w:szCs w:val="12"/>
              </w:rPr>
              <w:t>nucleotidohydrolase</w:t>
            </w:r>
            <w:proofErr w:type="spellEnd"/>
            <w:r w:rsidRPr="00830457">
              <w:rPr>
                <w:rFonts w:ascii="Aptos" w:hAnsi="Aptos"/>
                <w:sz w:val="12"/>
                <w:szCs w:val="12"/>
              </w:rPr>
              <w:t xml:space="preserve"> Dut (</w:t>
            </w:r>
            <w:proofErr w:type="spellStart"/>
            <w:r w:rsidRPr="00830457">
              <w:rPr>
                <w:rFonts w:ascii="Aptos" w:hAnsi="Aptos"/>
                <w:sz w:val="12"/>
                <w:szCs w:val="12"/>
              </w:rPr>
              <w:t>dUTPase</w:t>
            </w:r>
            <w:proofErr w:type="spellEnd"/>
            <w:r w:rsidRPr="00830457">
              <w:rPr>
                <w:rFonts w:ascii="Aptos" w:hAnsi="Aptos"/>
                <w:sz w:val="12"/>
                <w:szCs w:val="12"/>
              </w:rPr>
              <w:t>) (</w:t>
            </w:r>
            <w:proofErr w:type="spellStart"/>
            <w:r w:rsidRPr="00830457">
              <w:rPr>
                <w:rFonts w:ascii="Aptos" w:hAnsi="Aptos"/>
                <w:sz w:val="12"/>
                <w:szCs w:val="12"/>
              </w:rPr>
              <w:t>dUTP</w:t>
            </w:r>
            <w:proofErr w:type="spellEnd"/>
            <w:r w:rsidRPr="00830457">
              <w:rPr>
                <w:rFonts w:ascii="Aptos" w:hAnsi="Aptos"/>
                <w:sz w:val="12"/>
                <w:szCs w:val="12"/>
              </w:rPr>
              <w:t xml:space="preserve"> pyrophosphatase) (</w:t>
            </w:r>
            <w:proofErr w:type="spellStart"/>
            <w:r w:rsidRPr="00830457">
              <w:rPr>
                <w:rFonts w:ascii="Aptos" w:hAnsi="Aptos"/>
                <w:sz w:val="12"/>
                <w:szCs w:val="12"/>
              </w:rPr>
              <w:t>deoxyuridine</w:t>
            </w:r>
            <w:proofErr w:type="spellEnd"/>
            <w:r w:rsidRPr="00830457">
              <w:rPr>
                <w:rFonts w:ascii="Aptos" w:hAnsi="Aptos"/>
                <w:sz w:val="12"/>
                <w:szCs w:val="12"/>
              </w:rPr>
              <w:t xml:space="preserve"> 5'-triphosphatase) (</w:t>
            </w:r>
            <w:proofErr w:type="spellStart"/>
            <w:r w:rsidRPr="00830457">
              <w:rPr>
                <w:rFonts w:ascii="Aptos" w:hAnsi="Aptos"/>
                <w:sz w:val="12"/>
                <w:szCs w:val="12"/>
              </w:rPr>
              <w:t>dUTP</w:t>
            </w:r>
            <w:proofErr w:type="spellEnd"/>
            <w:r w:rsidRPr="00830457">
              <w:rPr>
                <w:rFonts w:ascii="Aptos" w:hAnsi="Aptos"/>
                <w:sz w:val="12"/>
                <w:szCs w:val="12"/>
              </w:rPr>
              <w:t xml:space="preserve"> diphosphatase) (</w:t>
            </w:r>
            <w:proofErr w:type="spellStart"/>
            <w:r w:rsidRPr="00830457">
              <w:rPr>
                <w:rFonts w:ascii="Aptos" w:hAnsi="Aptos"/>
                <w:sz w:val="12"/>
                <w:szCs w:val="12"/>
              </w:rPr>
              <w:t>deoxyuridine</w:t>
            </w:r>
            <w:proofErr w:type="spellEnd"/>
            <w:r w:rsidRPr="00830457">
              <w:rPr>
                <w:rFonts w:ascii="Aptos" w:hAnsi="Aptos"/>
                <w:sz w:val="12"/>
                <w:szCs w:val="12"/>
              </w:rPr>
              <w:t>-triphosphatase)</w:t>
            </w:r>
          </w:p>
        </w:tc>
        <w:tc>
          <w:tcPr>
            <w:tcW w:w="486" w:type="dxa"/>
            <w:shd w:val="clear" w:color="auto" w:fill="auto"/>
            <w:hideMark/>
          </w:tcPr>
          <w:p w14:paraId="34BCD760" w14:textId="5462429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E2A6263" w14:textId="77777777" w:rsidTr="005261E7">
        <w:trPr>
          <w:trHeight w:val="300"/>
        </w:trPr>
        <w:tc>
          <w:tcPr>
            <w:tcW w:w="789" w:type="dxa"/>
            <w:shd w:val="clear" w:color="auto" w:fill="auto"/>
            <w:noWrap/>
            <w:hideMark/>
          </w:tcPr>
          <w:p w14:paraId="390F0F02" w14:textId="6C8CF52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11BF9F0A" w14:textId="6242731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rv0495c</w:t>
            </w:r>
          </w:p>
        </w:tc>
        <w:tc>
          <w:tcPr>
            <w:tcW w:w="6957" w:type="dxa"/>
            <w:shd w:val="clear" w:color="auto" w:fill="auto"/>
            <w:noWrap/>
            <w:hideMark/>
          </w:tcPr>
          <w:p w14:paraId="7F44F7E7" w14:textId="619CA5D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3E75EBE" w14:textId="74BB686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6CFBDAC" w14:textId="77777777" w:rsidTr="005261E7">
        <w:trPr>
          <w:trHeight w:val="300"/>
        </w:trPr>
        <w:tc>
          <w:tcPr>
            <w:tcW w:w="789" w:type="dxa"/>
            <w:shd w:val="clear" w:color="auto" w:fill="auto"/>
            <w:noWrap/>
            <w:hideMark/>
          </w:tcPr>
          <w:p w14:paraId="2B0D2EC2" w14:textId="4C72754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33C78432" w14:textId="095E042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rv2975c</w:t>
            </w:r>
          </w:p>
        </w:tc>
        <w:tc>
          <w:tcPr>
            <w:tcW w:w="6957" w:type="dxa"/>
            <w:shd w:val="clear" w:color="auto" w:fill="auto"/>
            <w:noWrap/>
            <w:hideMark/>
          </w:tcPr>
          <w:p w14:paraId="08274317" w14:textId="6C0ACB0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545836C" w14:textId="24CBB31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6AD456A3" w14:textId="77777777" w:rsidTr="005261E7">
        <w:trPr>
          <w:trHeight w:val="300"/>
        </w:trPr>
        <w:tc>
          <w:tcPr>
            <w:tcW w:w="789" w:type="dxa"/>
            <w:shd w:val="clear" w:color="auto" w:fill="auto"/>
            <w:noWrap/>
            <w:hideMark/>
          </w:tcPr>
          <w:p w14:paraId="5AAC377D" w14:textId="19D45BA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1BD9A59B" w14:textId="0B49085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rv3002c</w:t>
            </w:r>
          </w:p>
        </w:tc>
        <w:tc>
          <w:tcPr>
            <w:tcW w:w="6957" w:type="dxa"/>
            <w:shd w:val="clear" w:color="auto" w:fill="auto"/>
            <w:noWrap/>
            <w:hideMark/>
          </w:tcPr>
          <w:p w14:paraId="07B2F411" w14:textId="7BDDCE3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acetolactate synthase (small subunit) </w:t>
            </w:r>
            <w:proofErr w:type="spellStart"/>
            <w:r w:rsidRPr="00830457">
              <w:rPr>
                <w:rFonts w:ascii="Aptos" w:hAnsi="Aptos"/>
                <w:sz w:val="12"/>
                <w:szCs w:val="12"/>
              </w:rPr>
              <w:t>IlvN</w:t>
            </w:r>
            <w:proofErr w:type="spellEnd"/>
            <w:r w:rsidRPr="00830457">
              <w:rPr>
                <w:rFonts w:ascii="Aptos" w:hAnsi="Aptos"/>
                <w:sz w:val="12"/>
                <w:szCs w:val="12"/>
              </w:rPr>
              <w:t xml:space="preserve"> (</w:t>
            </w:r>
            <w:proofErr w:type="spellStart"/>
            <w:r w:rsidRPr="00830457">
              <w:rPr>
                <w:rFonts w:ascii="Aptos" w:hAnsi="Aptos"/>
                <w:sz w:val="12"/>
                <w:szCs w:val="12"/>
              </w:rPr>
              <w:t>acetohydroxy</w:t>
            </w:r>
            <w:proofErr w:type="spellEnd"/>
            <w:r w:rsidRPr="00830457">
              <w:rPr>
                <w:rFonts w:ascii="Aptos" w:hAnsi="Aptos"/>
                <w:sz w:val="12"/>
                <w:szCs w:val="12"/>
              </w:rPr>
              <w:t>-acid synthase) (AHAS) (ALS)</w:t>
            </w:r>
          </w:p>
        </w:tc>
        <w:tc>
          <w:tcPr>
            <w:tcW w:w="486" w:type="dxa"/>
            <w:shd w:val="clear" w:color="auto" w:fill="auto"/>
            <w:hideMark/>
          </w:tcPr>
          <w:p w14:paraId="7749F1F6" w14:textId="3FA5FD4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0173E286" w14:textId="77777777" w:rsidTr="005261E7">
        <w:trPr>
          <w:trHeight w:val="300"/>
        </w:trPr>
        <w:tc>
          <w:tcPr>
            <w:tcW w:w="789" w:type="dxa"/>
            <w:shd w:val="clear" w:color="auto" w:fill="auto"/>
            <w:noWrap/>
            <w:hideMark/>
          </w:tcPr>
          <w:p w14:paraId="6F0C972F" w14:textId="1AC56AD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110DC89" w14:textId="65F4C31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rv0257</w:t>
            </w:r>
          </w:p>
        </w:tc>
        <w:tc>
          <w:tcPr>
            <w:tcW w:w="6957" w:type="dxa"/>
            <w:shd w:val="clear" w:color="auto" w:fill="auto"/>
            <w:noWrap/>
            <w:hideMark/>
          </w:tcPr>
          <w:p w14:paraId="0EE9545B" w14:textId="1CAAC17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2855DFB5" w14:textId="0EAD660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79EC38E" w14:textId="77777777" w:rsidTr="005261E7">
        <w:trPr>
          <w:trHeight w:val="300"/>
        </w:trPr>
        <w:tc>
          <w:tcPr>
            <w:tcW w:w="789" w:type="dxa"/>
            <w:shd w:val="clear" w:color="auto" w:fill="auto"/>
            <w:noWrap/>
            <w:hideMark/>
          </w:tcPr>
          <w:p w14:paraId="55C5D1E5" w14:textId="08C82C0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21122645" w14:textId="2858F83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rv1827</w:t>
            </w:r>
          </w:p>
        </w:tc>
        <w:tc>
          <w:tcPr>
            <w:tcW w:w="6957" w:type="dxa"/>
            <w:shd w:val="clear" w:color="auto" w:fill="auto"/>
            <w:noWrap/>
            <w:hideMark/>
          </w:tcPr>
          <w:p w14:paraId="5052EF78" w14:textId="54A5B66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 with FHA domain%2C GarA</w:t>
            </w:r>
          </w:p>
        </w:tc>
        <w:tc>
          <w:tcPr>
            <w:tcW w:w="486" w:type="dxa"/>
            <w:shd w:val="clear" w:color="auto" w:fill="auto"/>
            <w:hideMark/>
          </w:tcPr>
          <w:p w14:paraId="18B9B699" w14:textId="44EB58B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42CB8847" w14:textId="77777777" w:rsidTr="005261E7">
        <w:trPr>
          <w:trHeight w:val="300"/>
        </w:trPr>
        <w:tc>
          <w:tcPr>
            <w:tcW w:w="789" w:type="dxa"/>
            <w:shd w:val="clear" w:color="auto" w:fill="auto"/>
            <w:noWrap/>
            <w:hideMark/>
          </w:tcPr>
          <w:p w14:paraId="10C0EC5D" w14:textId="6F0409C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4387417" w14:textId="03F4F57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rv0941c</w:t>
            </w:r>
          </w:p>
        </w:tc>
        <w:tc>
          <w:tcPr>
            <w:tcW w:w="6957" w:type="dxa"/>
            <w:shd w:val="clear" w:color="auto" w:fill="auto"/>
            <w:noWrap/>
            <w:hideMark/>
          </w:tcPr>
          <w:p w14:paraId="14CA7B10" w14:textId="6B7D1AE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6DFCD16" w14:textId="0AFC622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60BC15C" w14:textId="77777777" w:rsidTr="005261E7">
        <w:trPr>
          <w:trHeight w:val="300"/>
        </w:trPr>
        <w:tc>
          <w:tcPr>
            <w:tcW w:w="789" w:type="dxa"/>
            <w:shd w:val="clear" w:color="auto" w:fill="auto"/>
            <w:noWrap/>
            <w:hideMark/>
          </w:tcPr>
          <w:p w14:paraId="1537E9FB" w14:textId="5644FAC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1D180206" w14:textId="79FE46C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rv2526</w:t>
            </w:r>
          </w:p>
        </w:tc>
        <w:tc>
          <w:tcPr>
            <w:tcW w:w="6957" w:type="dxa"/>
            <w:shd w:val="clear" w:color="auto" w:fill="auto"/>
            <w:noWrap/>
            <w:hideMark/>
          </w:tcPr>
          <w:p w14:paraId="3D1270BA" w14:textId="3ADE199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VapB17</w:t>
            </w:r>
          </w:p>
        </w:tc>
        <w:tc>
          <w:tcPr>
            <w:tcW w:w="486" w:type="dxa"/>
            <w:shd w:val="clear" w:color="auto" w:fill="auto"/>
            <w:hideMark/>
          </w:tcPr>
          <w:p w14:paraId="077B7387" w14:textId="41BBF6F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0409B819" w14:textId="77777777" w:rsidTr="005261E7">
        <w:trPr>
          <w:trHeight w:val="300"/>
        </w:trPr>
        <w:tc>
          <w:tcPr>
            <w:tcW w:w="789" w:type="dxa"/>
            <w:shd w:val="clear" w:color="auto" w:fill="auto"/>
            <w:noWrap/>
            <w:hideMark/>
          </w:tcPr>
          <w:p w14:paraId="2C05AC8E" w14:textId="791A867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0B99E06" w14:textId="2D8A088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rv0605</w:t>
            </w:r>
          </w:p>
        </w:tc>
        <w:tc>
          <w:tcPr>
            <w:tcW w:w="6957" w:type="dxa"/>
            <w:shd w:val="clear" w:color="auto" w:fill="auto"/>
            <w:noWrap/>
            <w:hideMark/>
          </w:tcPr>
          <w:p w14:paraId="1BF02F3D" w14:textId="65CB2EC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resolvase</w:t>
            </w:r>
          </w:p>
        </w:tc>
        <w:tc>
          <w:tcPr>
            <w:tcW w:w="486" w:type="dxa"/>
            <w:shd w:val="clear" w:color="auto" w:fill="auto"/>
            <w:hideMark/>
          </w:tcPr>
          <w:p w14:paraId="6850EFBB" w14:textId="25A1FAA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16934C8A" w14:textId="77777777" w:rsidTr="005261E7">
        <w:trPr>
          <w:trHeight w:val="300"/>
        </w:trPr>
        <w:tc>
          <w:tcPr>
            <w:tcW w:w="789" w:type="dxa"/>
            <w:shd w:val="clear" w:color="auto" w:fill="auto"/>
            <w:noWrap/>
            <w:hideMark/>
          </w:tcPr>
          <w:p w14:paraId="03E83E6C" w14:textId="2EE95CE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7FAF7691" w14:textId="3B4A128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rv3875</w:t>
            </w:r>
          </w:p>
        </w:tc>
        <w:tc>
          <w:tcPr>
            <w:tcW w:w="6957" w:type="dxa"/>
            <w:shd w:val="clear" w:color="auto" w:fill="auto"/>
            <w:noWrap/>
            <w:hideMark/>
          </w:tcPr>
          <w:p w14:paraId="0964A7DE" w14:textId="5DCCCE6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6 </w:t>
            </w:r>
            <w:proofErr w:type="spellStart"/>
            <w:r w:rsidRPr="00830457">
              <w:rPr>
                <w:rFonts w:ascii="Aptos" w:hAnsi="Aptos"/>
                <w:sz w:val="12"/>
                <w:szCs w:val="12"/>
              </w:rPr>
              <w:t>kDa</w:t>
            </w:r>
            <w:proofErr w:type="spellEnd"/>
            <w:r w:rsidRPr="00830457">
              <w:rPr>
                <w:rFonts w:ascii="Aptos" w:hAnsi="Aptos"/>
                <w:sz w:val="12"/>
                <w:szCs w:val="12"/>
              </w:rPr>
              <w:t xml:space="preserve"> early secretory antigenic target </w:t>
            </w:r>
            <w:proofErr w:type="spellStart"/>
            <w:r w:rsidRPr="00830457">
              <w:rPr>
                <w:rFonts w:ascii="Aptos" w:hAnsi="Aptos"/>
                <w:sz w:val="12"/>
                <w:szCs w:val="12"/>
              </w:rPr>
              <w:t>EsxA</w:t>
            </w:r>
            <w:proofErr w:type="spellEnd"/>
            <w:r w:rsidRPr="00830457">
              <w:rPr>
                <w:rFonts w:ascii="Aptos" w:hAnsi="Aptos"/>
                <w:sz w:val="12"/>
                <w:szCs w:val="12"/>
              </w:rPr>
              <w:t xml:space="preserve"> (ESAT-6)</w:t>
            </w:r>
          </w:p>
        </w:tc>
        <w:tc>
          <w:tcPr>
            <w:tcW w:w="486" w:type="dxa"/>
            <w:shd w:val="clear" w:color="auto" w:fill="auto"/>
            <w:hideMark/>
          </w:tcPr>
          <w:p w14:paraId="7588A79E" w14:textId="33F16ED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5073AE60" w14:textId="77777777" w:rsidTr="005261E7">
        <w:trPr>
          <w:trHeight w:val="300"/>
        </w:trPr>
        <w:tc>
          <w:tcPr>
            <w:tcW w:w="789" w:type="dxa"/>
            <w:shd w:val="clear" w:color="auto" w:fill="auto"/>
            <w:noWrap/>
            <w:hideMark/>
          </w:tcPr>
          <w:p w14:paraId="2BEC1297" w14:textId="4512AAD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1A91F723" w14:textId="5DF039F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rv2115c</w:t>
            </w:r>
          </w:p>
        </w:tc>
        <w:tc>
          <w:tcPr>
            <w:tcW w:w="6957" w:type="dxa"/>
            <w:shd w:val="clear" w:color="auto" w:fill="auto"/>
            <w:noWrap/>
            <w:hideMark/>
          </w:tcPr>
          <w:p w14:paraId="6CC2A9BE" w14:textId="332271F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Mycobacterial proteasome ATPase </w:t>
            </w:r>
            <w:proofErr w:type="spellStart"/>
            <w:r w:rsidRPr="00830457">
              <w:rPr>
                <w:rFonts w:ascii="Aptos" w:hAnsi="Aptos"/>
                <w:sz w:val="12"/>
                <w:szCs w:val="12"/>
              </w:rPr>
              <w:t>Mpa</w:t>
            </w:r>
            <w:proofErr w:type="spellEnd"/>
          </w:p>
        </w:tc>
        <w:tc>
          <w:tcPr>
            <w:tcW w:w="486" w:type="dxa"/>
            <w:shd w:val="clear" w:color="auto" w:fill="auto"/>
            <w:hideMark/>
          </w:tcPr>
          <w:p w14:paraId="02F6C86D" w14:textId="558E7C0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4445696D" w14:textId="77777777" w:rsidTr="005261E7">
        <w:trPr>
          <w:trHeight w:val="300"/>
        </w:trPr>
        <w:tc>
          <w:tcPr>
            <w:tcW w:w="789" w:type="dxa"/>
            <w:shd w:val="clear" w:color="auto" w:fill="auto"/>
            <w:noWrap/>
            <w:hideMark/>
          </w:tcPr>
          <w:p w14:paraId="00F57C3D" w14:textId="3018A39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64ABCEBB" w14:textId="5E138CA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rv2099c</w:t>
            </w:r>
          </w:p>
        </w:tc>
        <w:tc>
          <w:tcPr>
            <w:tcW w:w="6957" w:type="dxa"/>
            <w:shd w:val="clear" w:color="auto" w:fill="auto"/>
            <w:noWrap/>
            <w:hideMark/>
          </w:tcPr>
          <w:p w14:paraId="2E26B9F9" w14:textId="4622595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 family protein PE21</w:t>
            </w:r>
          </w:p>
        </w:tc>
        <w:tc>
          <w:tcPr>
            <w:tcW w:w="486" w:type="dxa"/>
            <w:shd w:val="clear" w:color="auto" w:fill="auto"/>
            <w:hideMark/>
          </w:tcPr>
          <w:p w14:paraId="1EB942D3" w14:textId="182D4C6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90CBBD9" w14:textId="77777777" w:rsidTr="005261E7">
        <w:trPr>
          <w:trHeight w:val="300"/>
        </w:trPr>
        <w:tc>
          <w:tcPr>
            <w:tcW w:w="789" w:type="dxa"/>
            <w:shd w:val="clear" w:color="auto" w:fill="auto"/>
            <w:noWrap/>
            <w:hideMark/>
          </w:tcPr>
          <w:p w14:paraId="35EA4D18" w14:textId="2C42B70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789C6B08" w14:textId="60A1A47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rv2530c</w:t>
            </w:r>
          </w:p>
        </w:tc>
        <w:tc>
          <w:tcPr>
            <w:tcW w:w="6957" w:type="dxa"/>
            <w:shd w:val="clear" w:color="auto" w:fill="auto"/>
            <w:noWrap/>
            <w:hideMark/>
          </w:tcPr>
          <w:p w14:paraId="23C2FF87" w14:textId="3C540CB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VapC39. Contains PIN domain.</w:t>
            </w:r>
          </w:p>
        </w:tc>
        <w:tc>
          <w:tcPr>
            <w:tcW w:w="486" w:type="dxa"/>
            <w:shd w:val="clear" w:color="auto" w:fill="auto"/>
            <w:hideMark/>
          </w:tcPr>
          <w:p w14:paraId="0AD1ADFF" w14:textId="7955F00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496C88ED" w14:textId="77777777" w:rsidTr="005261E7">
        <w:trPr>
          <w:trHeight w:val="300"/>
        </w:trPr>
        <w:tc>
          <w:tcPr>
            <w:tcW w:w="789" w:type="dxa"/>
            <w:shd w:val="clear" w:color="auto" w:fill="auto"/>
            <w:noWrap/>
            <w:hideMark/>
          </w:tcPr>
          <w:p w14:paraId="688F2DC0" w14:textId="61E0C9E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7DB083F" w14:textId="13C40AA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rv0078B</w:t>
            </w:r>
          </w:p>
        </w:tc>
        <w:tc>
          <w:tcPr>
            <w:tcW w:w="6957" w:type="dxa"/>
            <w:shd w:val="clear" w:color="auto" w:fill="auto"/>
            <w:noWrap/>
            <w:hideMark/>
          </w:tcPr>
          <w:p w14:paraId="08D84F80" w14:textId="5A88301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6D6EA994" w14:textId="611DA49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107AD661" w14:textId="77777777" w:rsidTr="005261E7">
        <w:trPr>
          <w:trHeight w:val="300"/>
        </w:trPr>
        <w:tc>
          <w:tcPr>
            <w:tcW w:w="789" w:type="dxa"/>
            <w:shd w:val="clear" w:color="auto" w:fill="auto"/>
            <w:noWrap/>
            <w:hideMark/>
          </w:tcPr>
          <w:p w14:paraId="63CDD72B" w14:textId="44DC41E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6AC47C1D" w14:textId="09739C6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rv1129c</w:t>
            </w:r>
          </w:p>
        </w:tc>
        <w:tc>
          <w:tcPr>
            <w:tcW w:w="6957" w:type="dxa"/>
            <w:shd w:val="clear" w:color="auto" w:fill="auto"/>
            <w:noWrap/>
            <w:hideMark/>
          </w:tcPr>
          <w:p w14:paraId="0EDA492B" w14:textId="5A03907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 protein</w:t>
            </w:r>
          </w:p>
        </w:tc>
        <w:tc>
          <w:tcPr>
            <w:tcW w:w="486" w:type="dxa"/>
            <w:shd w:val="clear" w:color="auto" w:fill="auto"/>
            <w:hideMark/>
          </w:tcPr>
          <w:p w14:paraId="6735A7FF" w14:textId="5902161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EFCF05D" w14:textId="77777777" w:rsidTr="005261E7">
        <w:trPr>
          <w:trHeight w:val="300"/>
        </w:trPr>
        <w:tc>
          <w:tcPr>
            <w:tcW w:w="789" w:type="dxa"/>
            <w:shd w:val="clear" w:color="auto" w:fill="auto"/>
            <w:noWrap/>
            <w:hideMark/>
          </w:tcPr>
          <w:p w14:paraId="537EFA90" w14:textId="158D3B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495F5069" w14:textId="5C924B1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rv1855c</w:t>
            </w:r>
          </w:p>
        </w:tc>
        <w:tc>
          <w:tcPr>
            <w:tcW w:w="6957" w:type="dxa"/>
            <w:shd w:val="clear" w:color="auto" w:fill="auto"/>
            <w:noWrap/>
            <w:hideMark/>
          </w:tcPr>
          <w:p w14:paraId="689CADC6" w14:textId="658B457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oxidoreductase</w:t>
            </w:r>
          </w:p>
        </w:tc>
        <w:tc>
          <w:tcPr>
            <w:tcW w:w="486" w:type="dxa"/>
            <w:shd w:val="clear" w:color="auto" w:fill="auto"/>
            <w:hideMark/>
          </w:tcPr>
          <w:p w14:paraId="5DC378C4" w14:textId="1BCF7C8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1E60CF28" w14:textId="77777777" w:rsidTr="005261E7">
        <w:trPr>
          <w:trHeight w:val="300"/>
        </w:trPr>
        <w:tc>
          <w:tcPr>
            <w:tcW w:w="789" w:type="dxa"/>
            <w:shd w:val="clear" w:color="auto" w:fill="auto"/>
            <w:noWrap/>
            <w:hideMark/>
          </w:tcPr>
          <w:p w14:paraId="389DEE9C" w14:textId="6EEABFB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1DD7B3CF" w14:textId="25FE9C3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rv0898c</w:t>
            </w:r>
          </w:p>
        </w:tc>
        <w:tc>
          <w:tcPr>
            <w:tcW w:w="6957" w:type="dxa"/>
            <w:shd w:val="clear" w:color="auto" w:fill="auto"/>
            <w:noWrap/>
            <w:hideMark/>
          </w:tcPr>
          <w:p w14:paraId="7719DD91" w14:textId="47456A9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6560DEB" w14:textId="027C51C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65FD68FD" w14:textId="77777777" w:rsidTr="005261E7">
        <w:trPr>
          <w:trHeight w:val="300"/>
        </w:trPr>
        <w:tc>
          <w:tcPr>
            <w:tcW w:w="789" w:type="dxa"/>
            <w:shd w:val="clear" w:color="auto" w:fill="auto"/>
            <w:noWrap/>
            <w:hideMark/>
          </w:tcPr>
          <w:p w14:paraId="02F802C2" w14:textId="780D5FF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7F8E7C0D" w14:textId="51CF5FB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rv1588c</w:t>
            </w:r>
          </w:p>
        </w:tc>
        <w:tc>
          <w:tcPr>
            <w:tcW w:w="6957" w:type="dxa"/>
            <w:shd w:val="clear" w:color="auto" w:fill="auto"/>
            <w:noWrap/>
            <w:hideMark/>
          </w:tcPr>
          <w:p w14:paraId="183A0C0B" w14:textId="14EB689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Partial REP13E12 repeat protein</w:t>
            </w:r>
          </w:p>
        </w:tc>
        <w:tc>
          <w:tcPr>
            <w:tcW w:w="486" w:type="dxa"/>
            <w:shd w:val="clear" w:color="auto" w:fill="auto"/>
            <w:hideMark/>
          </w:tcPr>
          <w:p w14:paraId="05ECBC38" w14:textId="1BEBDE3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0C8B9EF7" w14:textId="77777777" w:rsidTr="005261E7">
        <w:trPr>
          <w:trHeight w:val="300"/>
        </w:trPr>
        <w:tc>
          <w:tcPr>
            <w:tcW w:w="789" w:type="dxa"/>
            <w:shd w:val="clear" w:color="auto" w:fill="auto"/>
            <w:noWrap/>
            <w:hideMark/>
          </w:tcPr>
          <w:p w14:paraId="45B1980A" w14:textId="0FE00CD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9228136" w14:textId="709A822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rv1323</w:t>
            </w:r>
          </w:p>
        </w:tc>
        <w:tc>
          <w:tcPr>
            <w:tcW w:w="6957" w:type="dxa"/>
            <w:shd w:val="clear" w:color="auto" w:fill="auto"/>
            <w:noWrap/>
            <w:hideMark/>
          </w:tcPr>
          <w:p w14:paraId="4BC3DCB1" w14:textId="3E9F985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acetyl-CoA acetyltransferase FadA4 (</w:t>
            </w:r>
            <w:proofErr w:type="spellStart"/>
            <w:r w:rsidRPr="00830457">
              <w:rPr>
                <w:rFonts w:ascii="Aptos" w:hAnsi="Aptos"/>
                <w:sz w:val="12"/>
                <w:szCs w:val="12"/>
              </w:rPr>
              <w:t>acetoacetyl</w:t>
            </w:r>
            <w:proofErr w:type="spellEnd"/>
            <w:r w:rsidRPr="00830457">
              <w:rPr>
                <w:rFonts w:ascii="Aptos" w:hAnsi="Aptos"/>
                <w:sz w:val="12"/>
                <w:szCs w:val="12"/>
              </w:rPr>
              <w:t xml:space="preserve">-CoA </w:t>
            </w:r>
            <w:proofErr w:type="spellStart"/>
            <w:r w:rsidRPr="00830457">
              <w:rPr>
                <w:rFonts w:ascii="Aptos" w:hAnsi="Aptos"/>
                <w:sz w:val="12"/>
                <w:szCs w:val="12"/>
              </w:rPr>
              <w:t>thiolase</w:t>
            </w:r>
            <w:proofErr w:type="spellEnd"/>
            <w:r w:rsidRPr="00830457">
              <w:rPr>
                <w:rFonts w:ascii="Aptos" w:hAnsi="Aptos"/>
                <w:sz w:val="12"/>
                <w:szCs w:val="12"/>
              </w:rPr>
              <w:t>)</w:t>
            </w:r>
          </w:p>
        </w:tc>
        <w:tc>
          <w:tcPr>
            <w:tcW w:w="486" w:type="dxa"/>
            <w:shd w:val="clear" w:color="auto" w:fill="auto"/>
            <w:hideMark/>
          </w:tcPr>
          <w:p w14:paraId="33F6579B" w14:textId="453BD59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AD88F65" w14:textId="77777777" w:rsidTr="005261E7">
        <w:trPr>
          <w:trHeight w:val="300"/>
        </w:trPr>
        <w:tc>
          <w:tcPr>
            <w:tcW w:w="789" w:type="dxa"/>
            <w:shd w:val="clear" w:color="auto" w:fill="auto"/>
            <w:noWrap/>
            <w:hideMark/>
          </w:tcPr>
          <w:p w14:paraId="635E3269" w14:textId="75AF38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2FC0C754" w14:textId="3762CB2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rv1096</w:t>
            </w:r>
          </w:p>
        </w:tc>
        <w:tc>
          <w:tcPr>
            <w:tcW w:w="6957" w:type="dxa"/>
            <w:shd w:val="clear" w:color="auto" w:fill="auto"/>
            <w:noWrap/>
            <w:hideMark/>
          </w:tcPr>
          <w:p w14:paraId="11ABAB8C" w14:textId="7030FE0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glycosyl hydrolase</w:t>
            </w:r>
          </w:p>
        </w:tc>
        <w:tc>
          <w:tcPr>
            <w:tcW w:w="486" w:type="dxa"/>
            <w:shd w:val="clear" w:color="auto" w:fill="auto"/>
            <w:hideMark/>
          </w:tcPr>
          <w:p w14:paraId="01E0DF06" w14:textId="240CA52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2F04859" w14:textId="77777777" w:rsidTr="005261E7">
        <w:trPr>
          <w:trHeight w:val="300"/>
        </w:trPr>
        <w:tc>
          <w:tcPr>
            <w:tcW w:w="789" w:type="dxa"/>
            <w:shd w:val="clear" w:color="auto" w:fill="auto"/>
            <w:noWrap/>
            <w:hideMark/>
          </w:tcPr>
          <w:p w14:paraId="5101E198" w14:textId="4ABB7BA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50387523" w14:textId="0F84C56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rv2116</w:t>
            </w:r>
          </w:p>
        </w:tc>
        <w:tc>
          <w:tcPr>
            <w:tcW w:w="6957" w:type="dxa"/>
            <w:shd w:val="clear" w:color="auto" w:fill="auto"/>
            <w:noWrap/>
            <w:hideMark/>
          </w:tcPr>
          <w:p w14:paraId="20F28F4A" w14:textId="390A7F6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Conserved lipoprotein </w:t>
            </w:r>
            <w:proofErr w:type="spellStart"/>
            <w:r w:rsidRPr="00830457">
              <w:rPr>
                <w:rFonts w:ascii="Aptos" w:hAnsi="Aptos"/>
                <w:sz w:val="12"/>
                <w:szCs w:val="12"/>
              </w:rPr>
              <w:t>LppK</w:t>
            </w:r>
            <w:proofErr w:type="spellEnd"/>
          </w:p>
        </w:tc>
        <w:tc>
          <w:tcPr>
            <w:tcW w:w="486" w:type="dxa"/>
            <w:shd w:val="clear" w:color="auto" w:fill="auto"/>
            <w:hideMark/>
          </w:tcPr>
          <w:p w14:paraId="146FDFFA" w14:textId="68AB53E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162E15F" w14:textId="77777777" w:rsidTr="005261E7">
        <w:trPr>
          <w:trHeight w:val="300"/>
        </w:trPr>
        <w:tc>
          <w:tcPr>
            <w:tcW w:w="789" w:type="dxa"/>
            <w:shd w:val="clear" w:color="auto" w:fill="auto"/>
            <w:noWrap/>
            <w:hideMark/>
          </w:tcPr>
          <w:p w14:paraId="77143F97" w14:textId="0804EF7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5ED88C13" w14:textId="6DD4053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rv3443c</w:t>
            </w:r>
          </w:p>
        </w:tc>
        <w:tc>
          <w:tcPr>
            <w:tcW w:w="6957" w:type="dxa"/>
            <w:shd w:val="clear" w:color="auto" w:fill="auto"/>
            <w:noWrap/>
            <w:hideMark/>
          </w:tcPr>
          <w:p w14:paraId="3482976F" w14:textId="0C160F5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50S ribosomal protein L13 </w:t>
            </w:r>
            <w:proofErr w:type="spellStart"/>
            <w:r w:rsidRPr="00830457">
              <w:rPr>
                <w:rFonts w:ascii="Aptos" w:hAnsi="Aptos"/>
                <w:sz w:val="12"/>
                <w:szCs w:val="12"/>
              </w:rPr>
              <w:t>RplM</w:t>
            </w:r>
            <w:proofErr w:type="spellEnd"/>
          </w:p>
        </w:tc>
        <w:tc>
          <w:tcPr>
            <w:tcW w:w="486" w:type="dxa"/>
            <w:shd w:val="clear" w:color="auto" w:fill="auto"/>
            <w:hideMark/>
          </w:tcPr>
          <w:p w14:paraId="10F851B2" w14:textId="3D60A15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42CCE026" w14:textId="77777777" w:rsidTr="005261E7">
        <w:trPr>
          <w:trHeight w:val="300"/>
        </w:trPr>
        <w:tc>
          <w:tcPr>
            <w:tcW w:w="789" w:type="dxa"/>
            <w:shd w:val="clear" w:color="auto" w:fill="auto"/>
            <w:noWrap/>
            <w:hideMark/>
          </w:tcPr>
          <w:p w14:paraId="696CCCD4" w14:textId="5D2D021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DFAE09F" w14:textId="1C08EA2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rv3322c</w:t>
            </w:r>
          </w:p>
        </w:tc>
        <w:tc>
          <w:tcPr>
            <w:tcW w:w="6957" w:type="dxa"/>
            <w:shd w:val="clear" w:color="auto" w:fill="auto"/>
            <w:noWrap/>
            <w:hideMark/>
          </w:tcPr>
          <w:p w14:paraId="6C87F40C" w14:textId="563EAC9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methyltransferase</w:t>
            </w:r>
          </w:p>
        </w:tc>
        <w:tc>
          <w:tcPr>
            <w:tcW w:w="486" w:type="dxa"/>
            <w:shd w:val="clear" w:color="auto" w:fill="auto"/>
            <w:hideMark/>
          </w:tcPr>
          <w:p w14:paraId="36AA6AB8" w14:textId="0D6304C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00D0D42D" w14:textId="77777777" w:rsidTr="005261E7">
        <w:trPr>
          <w:trHeight w:val="300"/>
        </w:trPr>
        <w:tc>
          <w:tcPr>
            <w:tcW w:w="789" w:type="dxa"/>
            <w:shd w:val="clear" w:color="auto" w:fill="auto"/>
            <w:noWrap/>
            <w:hideMark/>
          </w:tcPr>
          <w:p w14:paraId="48BFDA56" w14:textId="307F236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0327E87E" w14:textId="4EDDA0C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rv2075c</w:t>
            </w:r>
          </w:p>
        </w:tc>
        <w:tc>
          <w:tcPr>
            <w:tcW w:w="6957" w:type="dxa"/>
            <w:shd w:val="clear" w:color="auto" w:fill="auto"/>
            <w:noWrap/>
            <w:hideMark/>
          </w:tcPr>
          <w:p w14:paraId="2D0ED5AF" w14:textId="2965480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hypothetical exported or envelope protein</w:t>
            </w:r>
          </w:p>
        </w:tc>
        <w:tc>
          <w:tcPr>
            <w:tcW w:w="486" w:type="dxa"/>
            <w:shd w:val="clear" w:color="auto" w:fill="auto"/>
            <w:hideMark/>
          </w:tcPr>
          <w:p w14:paraId="2D285EFD" w14:textId="67ACD8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1FF75FF9" w14:textId="77777777" w:rsidTr="005261E7">
        <w:trPr>
          <w:trHeight w:val="300"/>
        </w:trPr>
        <w:tc>
          <w:tcPr>
            <w:tcW w:w="789" w:type="dxa"/>
            <w:shd w:val="clear" w:color="auto" w:fill="auto"/>
            <w:noWrap/>
            <w:hideMark/>
          </w:tcPr>
          <w:p w14:paraId="666861AA" w14:textId="5CD8C91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3E-02</w:t>
            </w:r>
          </w:p>
        </w:tc>
        <w:tc>
          <w:tcPr>
            <w:tcW w:w="774" w:type="dxa"/>
            <w:shd w:val="clear" w:color="auto" w:fill="auto"/>
            <w:noWrap/>
            <w:hideMark/>
          </w:tcPr>
          <w:p w14:paraId="4D77B41D" w14:textId="2B1CF14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rv3899c</w:t>
            </w:r>
          </w:p>
        </w:tc>
        <w:tc>
          <w:tcPr>
            <w:tcW w:w="6957" w:type="dxa"/>
            <w:shd w:val="clear" w:color="auto" w:fill="auto"/>
            <w:noWrap/>
            <w:hideMark/>
          </w:tcPr>
          <w:p w14:paraId="04459D6C" w14:textId="7B9BB89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DB4E663" w14:textId="65EEC83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FFC4D34" w14:textId="77777777" w:rsidTr="005261E7">
        <w:trPr>
          <w:trHeight w:val="300"/>
        </w:trPr>
        <w:tc>
          <w:tcPr>
            <w:tcW w:w="789" w:type="dxa"/>
            <w:shd w:val="clear" w:color="auto" w:fill="auto"/>
            <w:noWrap/>
            <w:hideMark/>
          </w:tcPr>
          <w:p w14:paraId="70299E9C" w14:textId="6FC46EF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07B6A7A2" w14:textId="770960D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rv3623</w:t>
            </w:r>
          </w:p>
        </w:tc>
        <w:tc>
          <w:tcPr>
            <w:tcW w:w="6957" w:type="dxa"/>
            <w:shd w:val="clear" w:color="auto" w:fill="auto"/>
            <w:noWrap/>
            <w:hideMark/>
          </w:tcPr>
          <w:p w14:paraId="0549A721" w14:textId="373FB05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conserved lipoprotein </w:t>
            </w:r>
            <w:proofErr w:type="spellStart"/>
            <w:r w:rsidRPr="00830457">
              <w:rPr>
                <w:rFonts w:ascii="Aptos" w:hAnsi="Aptos"/>
                <w:sz w:val="12"/>
                <w:szCs w:val="12"/>
              </w:rPr>
              <w:t>LpqG</w:t>
            </w:r>
            <w:proofErr w:type="spellEnd"/>
          </w:p>
        </w:tc>
        <w:tc>
          <w:tcPr>
            <w:tcW w:w="486" w:type="dxa"/>
            <w:shd w:val="clear" w:color="auto" w:fill="auto"/>
            <w:hideMark/>
          </w:tcPr>
          <w:p w14:paraId="759D5615" w14:textId="7C9C627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3118B6D2" w14:textId="77777777" w:rsidTr="005261E7">
        <w:trPr>
          <w:trHeight w:val="300"/>
        </w:trPr>
        <w:tc>
          <w:tcPr>
            <w:tcW w:w="789" w:type="dxa"/>
            <w:shd w:val="clear" w:color="auto" w:fill="auto"/>
            <w:noWrap/>
            <w:hideMark/>
          </w:tcPr>
          <w:p w14:paraId="7D2A9B2E" w14:textId="178757F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6902500" w14:textId="0B47947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rv1495</w:t>
            </w:r>
          </w:p>
        </w:tc>
        <w:tc>
          <w:tcPr>
            <w:tcW w:w="6957" w:type="dxa"/>
            <w:shd w:val="clear" w:color="auto" w:fill="auto"/>
            <w:noWrap/>
            <w:hideMark/>
          </w:tcPr>
          <w:p w14:paraId="42E8636A" w14:textId="770121E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MazF4</w:t>
            </w:r>
          </w:p>
        </w:tc>
        <w:tc>
          <w:tcPr>
            <w:tcW w:w="486" w:type="dxa"/>
            <w:shd w:val="clear" w:color="auto" w:fill="auto"/>
            <w:hideMark/>
          </w:tcPr>
          <w:p w14:paraId="683AC15B" w14:textId="68A8C6F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0CAC38D3" w14:textId="77777777" w:rsidTr="005261E7">
        <w:trPr>
          <w:trHeight w:val="300"/>
        </w:trPr>
        <w:tc>
          <w:tcPr>
            <w:tcW w:w="789" w:type="dxa"/>
            <w:shd w:val="clear" w:color="auto" w:fill="auto"/>
            <w:noWrap/>
            <w:hideMark/>
          </w:tcPr>
          <w:p w14:paraId="1C2A6C4F" w14:textId="0E66F3F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2289DA42" w14:textId="29B38BC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rv3384c</w:t>
            </w:r>
          </w:p>
        </w:tc>
        <w:tc>
          <w:tcPr>
            <w:tcW w:w="6957" w:type="dxa"/>
            <w:shd w:val="clear" w:color="auto" w:fill="auto"/>
            <w:noWrap/>
            <w:hideMark/>
          </w:tcPr>
          <w:p w14:paraId="1D86DB5D" w14:textId="611EC04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VapC46. Contains PIN domain.</w:t>
            </w:r>
          </w:p>
        </w:tc>
        <w:tc>
          <w:tcPr>
            <w:tcW w:w="486" w:type="dxa"/>
            <w:shd w:val="clear" w:color="auto" w:fill="auto"/>
            <w:hideMark/>
          </w:tcPr>
          <w:p w14:paraId="599A39E7" w14:textId="53AADDF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3FCED06A" w14:textId="77777777" w:rsidTr="005261E7">
        <w:trPr>
          <w:trHeight w:val="300"/>
        </w:trPr>
        <w:tc>
          <w:tcPr>
            <w:tcW w:w="789" w:type="dxa"/>
            <w:shd w:val="clear" w:color="auto" w:fill="auto"/>
            <w:noWrap/>
            <w:hideMark/>
          </w:tcPr>
          <w:p w14:paraId="460CAB54" w14:textId="2690EDD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6F158397" w14:textId="5BC98DD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rv2331A</w:t>
            </w:r>
          </w:p>
        </w:tc>
        <w:tc>
          <w:tcPr>
            <w:tcW w:w="6957" w:type="dxa"/>
            <w:shd w:val="clear" w:color="auto" w:fill="auto"/>
            <w:noWrap/>
            <w:hideMark/>
          </w:tcPr>
          <w:p w14:paraId="27661C09" w14:textId="4D3B361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134E5991" w14:textId="23C571A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3DDA5A55" w14:textId="77777777" w:rsidTr="005261E7">
        <w:trPr>
          <w:trHeight w:val="300"/>
        </w:trPr>
        <w:tc>
          <w:tcPr>
            <w:tcW w:w="789" w:type="dxa"/>
            <w:shd w:val="clear" w:color="auto" w:fill="auto"/>
            <w:noWrap/>
            <w:hideMark/>
          </w:tcPr>
          <w:p w14:paraId="7C1E49F2" w14:textId="43A005A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3107C825" w14:textId="2980863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rv1520</w:t>
            </w:r>
          </w:p>
        </w:tc>
        <w:tc>
          <w:tcPr>
            <w:tcW w:w="6957" w:type="dxa"/>
            <w:shd w:val="clear" w:color="auto" w:fill="auto"/>
            <w:noWrap/>
            <w:hideMark/>
          </w:tcPr>
          <w:p w14:paraId="1295F768" w14:textId="0DA2840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sugar transferase</w:t>
            </w:r>
          </w:p>
        </w:tc>
        <w:tc>
          <w:tcPr>
            <w:tcW w:w="486" w:type="dxa"/>
            <w:shd w:val="clear" w:color="auto" w:fill="auto"/>
            <w:hideMark/>
          </w:tcPr>
          <w:p w14:paraId="1E40FA98" w14:textId="5272B0F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ABDA8CF" w14:textId="77777777" w:rsidTr="005261E7">
        <w:trPr>
          <w:trHeight w:val="300"/>
        </w:trPr>
        <w:tc>
          <w:tcPr>
            <w:tcW w:w="789" w:type="dxa"/>
            <w:shd w:val="clear" w:color="auto" w:fill="auto"/>
            <w:noWrap/>
            <w:hideMark/>
          </w:tcPr>
          <w:p w14:paraId="7CC842CC" w14:textId="3AB7FC3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9B776BC" w14:textId="4A0F21F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rv0062</w:t>
            </w:r>
          </w:p>
        </w:tc>
        <w:tc>
          <w:tcPr>
            <w:tcW w:w="6957" w:type="dxa"/>
            <w:shd w:val="clear" w:color="auto" w:fill="auto"/>
            <w:noWrap/>
            <w:hideMark/>
          </w:tcPr>
          <w:p w14:paraId="7E52D00D" w14:textId="48F75BB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cellulase CelA1 (endoglucanase) (endo-1%2C4-beta-glucanase) (FI-</w:t>
            </w:r>
            <w:proofErr w:type="spellStart"/>
            <w:r w:rsidRPr="00830457">
              <w:rPr>
                <w:rFonts w:ascii="Aptos" w:hAnsi="Aptos"/>
                <w:sz w:val="12"/>
                <w:szCs w:val="12"/>
              </w:rPr>
              <w:t>cmcase</w:t>
            </w:r>
            <w:proofErr w:type="spellEnd"/>
            <w:r w:rsidRPr="00830457">
              <w:rPr>
                <w:rFonts w:ascii="Aptos" w:hAnsi="Aptos"/>
                <w:sz w:val="12"/>
                <w:szCs w:val="12"/>
              </w:rPr>
              <w:t>) (carboxymethyl cellulase)</w:t>
            </w:r>
          </w:p>
        </w:tc>
        <w:tc>
          <w:tcPr>
            <w:tcW w:w="486" w:type="dxa"/>
            <w:shd w:val="clear" w:color="auto" w:fill="auto"/>
            <w:hideMark/>
          </w:tcPr>
          <w:p w14:paraId="4A04870C" w14:textId="1CF755E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74072FB2" w14:textId="77777777" w:rsidTr="005261E7">
        <w:trPr>
          <w:trHeight w:val="300"/>
        </w:trPr>
        <w:tc>
          <w:tcPr>
            <w:tcW w:w="789" w:type="dxa"/>
            <w:shd w:val="clear" w:color="auto" w:fill="auto"/>
            <w:noWrap/>
            <w:hideMark/>
          </w:tcPr>
          <w:p w14:paraId="4901D1AF" w14:textId="15EED2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65D60129" w14:textId="336DB82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rv3332</w:t>
            </w:r>
          </w:p>
        </w:tc>
        <w:tc>
          <w:tcPr>
            <w:tcW w:w="6957" w:type="dxa"/>
            <w:shd w:val="clear" w:color="auto" w:fill="auto"/>
            <w:noWrap/>
            <w:hideMark/>
          </w:tcPr>
          <w:p w14:paraId="5DF772E3" w14:textId="3C6CE89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N-acetylglucosamine-6-phosphate deacetylase </w:t>
            </w:r>
            <w:proofErr w:type="spellStart"/>
            <w:r w:rsidRPr="00830457">
              <w:rPr>
                <w:rFonts w:ascii="Aptos" w:hAnsi="Aptos"/>
                <w:sz w:val="12"/>
                <w:szCs w:val="12"/>
              </w:rPr>
              <w:t>NagA</w:t>
            </w:r>
            <w:proofErr w:type="spellEnd"/>
            <w:r w:rsidRPr="00830457">
              <w:rPr>
                <w:rFonts w:ascii="Aptos" w:hAnsi="Aptos"/>
                <w:sz w:val="12"/>
                <w:szCs w:val="12"/>
              </w:rPr>
              <w:t xml:space="preserve"> (</w:t>
            </w:r>
            <w:proofErr w:type="spellStart"/>
            <w:r w:rsidRPr="00830457">
              <w:rPr>
                <w:rFonts w:ascii="Aptos" w:hAnsi="Aptos"/>
                <w:sz w:val="12"/>
                <w:szCs w:val="12"/>
              </w:rPr>
              <w:t>GlcNAc</w:t>
            </w:r>
            <w:proofErr w:type="spellEnd"/>
            <w:r w:rsidRPr="00830457">
              <w:rPr>
                <w:rFonts w:ascii="Aptos" w:hAnsi="Aptos"/>
                <w:sz w:val="12"/>
                <w:szCs w:val="12"/>
              </w:rPr>
              <w:t xml:space="preserve"> 6-P deacetylase)</w:t>
            </w:r>
          </w:p>
        </w:tc>
        <w:tc>
          <w:tcPr>
            <w:tcW w:w="486" w:type="dxa"/>
            <w:shd w:val="clear" w:color="auto" w:fill="auto"/>
            <w:hideMark/>
          </w:tcPr>
          <w:p w14:paraId="78FF4501" w14:textId="2819E49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09037003" w14:textId="77777777" w:rsidTr="005261E7">
        <w:trPr>
          <w:trHeight w:val="300"/>
        </w:trPr>
        <w:tc>
          <w:tcPr>
            <w:tcW w:w="789" w:type="dxa"/>
            <w:shd w:val="clear" w:color="auto" w:fill="auto"/>
            <w:noWrap/>
            <w:hideMark/>
          </w:tcPr>
          <w:p w14:paraId="52BDB513" w14:textId="33E910D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52D88C04" w14:textId="54D089C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rv2784c</w:t>
            </w:r>
          </w:p>
        </w:tc>
        <w:tc>
          <w:tcPr>
            <w:tcW w:w="6957" w:type="dxa"/>
            <w:shd w:val="clear" w:color="auto" w:fill="auto"/>
            <w:noWrap/>
            <w:hideMark/>
          </w:tcPr>
          <w:p w14:paraId="588067CB" w14:textId="2703104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lipoprotein </w:t>
            </w:r>
            <w:proofErr w:type="spellStart"/>
            <w:r w:rsidRPr="00830457">
              <w:rPr>
                <w:rFonts w:ascii="Aptos" w:hAnsi="Aptos"/>
                <w:sz w:val="12"/>
                <w:szCs w:val="12"/>
              </w:rPr>
              <w:t>LppU</w:t>
            </w:r>
            <w:proofErr w:type="spellEnd"/>
          </w:p>
        </w:tc>
        <w:tc>
          <w:tcPr>
            <w:tcW w:w="486" w:type="dxa"/>
            <w:shd w:val="clear" w:color="auto" w:fill="auto"/>
            <w:hideMark/>
          </w:tcPr>
          <w:p w14:paraId="511AB7A1" w14:textId="6DB0EAF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3E74B56A" w14:textId="77777777" w:rsidTr="005261E7">
        <w:trPr>
          <w:trHeight w:val="300"/>
        </w:trPr>
        <w:tc>
          <w:tcPr>
            <w:tcW w:w="789" w:type="dxa"/>
            <w:shd w:val="clear" w:color="auto" w:fill="auto"/>
            <w:noWrap/>
            <w:hideMark/>
          </w:tcPr>
          <w:p w14:paraId="63ECD25E" w14:textId="70E62FE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0F4F5198" w14:textId="31D06BE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rv3011c</w:t>
            </w:r>
          </w:p>
        </w:tc>
        <w:tc>
          <w:tcPr>
            <w:tcW w:w="6957" w:type="dxa"/>
            <w:shd w:val="clear" w:color="auto" w:fill="auto"/>
            <w:noWrap/>
            <w:hideMark/>
          </w:tcPr>
          <w:p w14:paraId="70F9E7D7" w14:textId="570B89C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glutamyl-tRNA(GLN) </w:t>
            </w:r>
            <w:proofErr w:type="spellStart"/>
            <w:r w:rsidRPr="00830457">
              <w:rPr>
                <w:rFonts w:ascii="Aptos" w:hAnsi="Aptos"/>
                <w:sz w:val="12"/>
                <w:szCs w:val="12"/>
              </w:rPr>
              <w:t>amidotransferase</w:t>
            </w:r>
            <w:proofErr w:type="spellEnd"/>
            <w:r w:rsidRPr="00830457">
              <w:rPr>
                <w:rFonts w:ascii="Aptos" w:hAnsi="Aptos"/>
                <w:sz w:val="12"/>
                <w:szCs w:val="12"/>
              </w:rPr>
              <w:t xml:space="preserve"> (subunit A) </w:t>
            </w:r>
            <w:proofErr w:type="spellStart"/>
            <w:r w:rsidRPr="00830457">
              <w:rPr>
                <w:rFonts w:ascii="Aptos" w:hAnsi="Aptos"/>
                <w:sz w:val="12"/>
                <w:szCs w:val="12"/>
              </w:rPr>
              <w:t>GatA</w:t>
            </w:r>
            <w:proofErr w:type="spellEnd"/>
            <w:r w:rsidRPr="00830457">
              <w:rPr>
                <w:rFonts w:ascii="Aptos" w:hAnsi="Aptos"/>
                <w:sz w:val="12"/>
                <w:szCs w:val="12"/>
              </w:rPr>
              <w:t xml:space="preserve"> (Glu-ADT subunit A)</w:t>
            </w:r>
          </w:p>
        </w:tc>
        <w:tc>
          <w:tcPr>
            <w:tcW w:w="486" w:type="dxa"/>
            <w:shd w:val="clear" w:color="auto" w:fill="auto"/>
            <w:hideMark/>
          </w:tcPr>
          <w:p w14:paraId="3E402914" w14:textId="642E016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E0F76DB" w14:textId="77777777" w:rsidTr="005261E7">
        <w:trPr>
          <w:trHeight w:val="300"/>
        </w:trPr>
        <w:tc>
          <w:tcPr>
            <w:tcW w:w="789" w:type="dxa"/>
            <w:shd w:val="clear" w:color="auto" w:fill="auto"/>
            <w:noWrap/>
            <w:hideMark/>
          </w:tcPr>
          <w:p w14:paraId="1E60727C" w14:textId="5123ABB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7514C3C1" w14:textId="45D49F0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rv2971</w:t>
            </w:r>
          </w:p>
        </w:tc>
        <w:tc>
          <w:tcPr>
            <w:tcW w:w="6957" w:type="dxa"/>
            <w:shd w:val="clear" w:color="auto" w:fill="auto"/>
            <w:noWrap/>
            <w:hideMark/>
          </w:tcPr>
          <w:p w14:paraId="38A6B29B" w14:textId="1D08044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oxidoreductase</w:t>
            </w:r>
          </w:p>
        </w:tc>
        <w:tc>
          <w:tcPr>
            <w:tcW w:w="486" w:type="dxa"/>
            <w:shd w:val="clear" w:color="auto" w:fill="auto"/>
            <w:hideMark/>
          </w:tcPr>
          <w:p w14:paraId="6E1EC8EF" w14:textId="0756D29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41FE3EF0" w14:textId="77777777" w:rsidTr="005261E7">
        <w:trPr>
          <w:trHeight w:val="300"/>
        </w:trPr>
        <w:tc>
          <w:tcPr>
            <w:tcW w:w="789" w:type="dxa"/>
            <w:shd w:val="clear" w:color="auto" w:fill="auto"/>
            <w:noWrap/>
            <w:hideMark/>
          </w:tcPr>
          <w:p w14:paraId="224F771E" w14:textId="3BD64ED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5D997F48" w14:textId="439231C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rv2412</w:t>
            </w:r>
          </w:p>
        </w:tc>
        <w:tc>
          <w:tcPr>
            <w:tcW w:w="6957" w:type="dxa"/>
            <w:shd w:val="clear" w:color="auto" w:fill="auto"/>
            <w:noWrap/>
            <w:hideMark/>
          </w:tcPr>
          <w:p w14:paraId="64B4CEA3" w14:textId="688078B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30S ribosomal protein S20 </w:t>
            </w:r>
            <w:proofErr w:type="spellStart"/>
            <w:r w:rsidRPr="00830457">
              <w:rPr>
                <w:rFonts w:ascii="Aptos" w:hAnsi="Aptos"/>
                <w:sz w:val="12"/>
                <w:szCs w:val="12"/>
              </w:rPr>
              <w:t>RpsT</w:t>
            </w:r>
            <w:proofErr w:type="spellEnd"/>
          </w:p>
        </w:tc>
        <w:tc>
          <w:tcPr>
            <w:tcW w:w="486" w:type="dxa"/>
            <w:shd w:val="clear" w:color="auto" w:fill="auto"/>
            <w:hideMark/>
          </w:tcPr>
          <w:p w14:paraId="0768291F" w14:textId="59EF0E0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24EC177B" w14:textId="77777777" w:rsidTr="005261E7">
        <w:trPr>
          <w:trHeight w:val="300"/>
        </w:trPr>
        <w:tc>
          <w:tcPr>
            <w:tcW w:w="789" w:type="dxa"/>
            <w:shd w:val="clear" w:color="auto" w:fill="auto"/>
            <w:noWrap/>
            <w:hideMark/>
          </w:tcPr>
          <w:p w14:paraId="51C14B43" w14:textId="2E49430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F712D84" w14:textId="3496464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rv0135c</w:t>
            </w:r>
          </w:p>
        </w:tc>
        <w:tc>
          <w:tcPr>
            <w:tcW w:w="6957" w:type="dxa"/>
            <w:shd w:val="clear" w:color="auto" w:fill="auto"/>
            <w:noWrap/>
            <w:hideMark/>
          </w:tcPr>
          <w:p w14:paraId="33EC1B89" w14:textId="12322DD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transcriptional regulatory protein</w:t>
            </w:r>
          </w:p>
        </w:tc>
        <w:tc>
          <w:tcPr>
            <w:tcW w:w="486" w:type="dxa"/>
            <w:shd w:val="clear" w:color="auto" w:fill="auto"/>
            <w:hideMark/>
          </w:tcPr>
          <w:p w14:paraId="03E936E8" w14:textId="79B037B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78F29474" w14:textId="77777777" w:rsidTr="005261E7">
        <w:trPr>
          <w:trHeight w:val="300"/>
        </w:trPr>
        <w:tc>
          <w:tcPr>
            <w:tcW w:w="789" w:type="dxa"/>
            <w:shd w:val="clear" w:color="auto" w:fill="auto"/>
            <w:noWrap/>
            <w:hideMark/>
          </w:tcPr>
          <w:p w14:paraId="104DA22D" w14:textId="5CA4276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D535FAF" w14:textId="0480AD4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rv0989c</w:t>
            </w:r>
          </w:p>
        </w:tc>
        <w:tc>
          <w:tcPr>
            <w:tcW w:w="6957" w:type="dxa"/>
            <w:shd w:val="clear" w:color="auto" w:fill="auto"/>
            <w:noWrap/>
            <w:hideMark/>
          </w:tcPr>
          <w:p w14:paraId="528A6D0D" w14:textId="6A32D02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w:t>
            </w:r>
            <w:proofErr w:type="spellStart"/>
            <w:r w:rsidRPr="00830457">
              <w:rPr>
                <w:rFonts w:ascii="Aptos" w:hAnsi="Aptos"/>
                <w:sz w:val="12"/>
                <w:szCs w:val="12"/>
              </w:rPr>
              <w:t>polyprenyl</w:t>
            </w:r>
            <w:proofErr w:type="spellEnd"/>
            <w:r w:rsidRPr="00830457">
              <w:rPr>
                <w:rFonts w:ascii="Aptos" w:hAnsi="Aptos"/>
                <w:sz w:val="12"/>
                <w:szCs w:val="12"/>
              </w:rPr>
              <w:t>-diphosphate synthase GrcC2 (</w:t>
            </w:r>
            <w:proofErr w:type="spellStart"/>
            <w:r w:rsidRPr="00830457">
              <w:rPr>
                <w:rFonts w:ascii="Aptos" w:hAnsi="Aptos"/>
                <w:sz w:val="12"/>
                <w:szCs w:val="12"/>
              </w:rPr>
              <w:t>polyprenyl</w:t>
            </w:r>
            <w:proofErr w:type="spellEnd"/>
            <w:r w:rsidRPr="00830457">
              <w:rPr>
                <w:rFonts w:ascii="Aptos" w:hAnsi="Aptos"/>
                <w:sz w:val="12"/>
                <w:szCs w:val="12"/>
              </w:rPr>
              <w:t xml:space="preserve"> pyrophosphate synthetase)</w:t>
            </w:r>
          </w:p>
        </w:tc>
        <w:tc>
          <w:tcPr>
            <w:tcW w:w="486" w:type="dxa"/>
            <w:shd w:val="clear" w:color="auto" w:fill="auto"/>
            <w:hideMark/>
          </w:tcPr>
          <w:p w14:paraId="23867992" w14:textId="5084ACB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38F21C4A" w14:textId="77777777" w:rsidTr="005261E7">
        <w:trPr>
          <w:trHeight w:val="300"/>
        </w:trPr>
        <w:tc>
          <w:tcPr>
            <w:tcW w:w="789" w:type="dxa"/>
            <w:shd w:val="clear" w:color="auto" w:fill="auto"/>
            <w:noWrap/>
            <w:hideMark/>
          </w:tcPr>
          <w:p w14:paraId="0D360BBF" w14:textId="30C9582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6D6D5D8C" w14:textId="76BADF3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rv2566</w:t>
            </w:r>
          </w:p>
        </w:tc>
        <w:tc>
          <w:tcPr>
            <w:tcW w:w="6957" w:type="dxa"/>
            <w:shd w:val="clear" w:color="auto" w:fill="auto"/>
            <w:noWrap/>
            <w:hideMark/>
          </w:tcPr>
          <w:p w14:paraId="17AAC8C9" w14:textId="3E8E85A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Long conserved protein</w:t>
            </w:r>
          </w:p>
        </w:tc>
        <w:tc>
          <w:tcPr>
            <w:tcW w:w="486" w:type="dxa"/>
            <w:shd w:val="clear" w:color="auto" w:fill="auto"/>
            <w:hideMark/>
          </w:tcPr>
          <w:p w14:paraId="0DE5837D" w14:textId="2A4B021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04784130" w14:textId="77777777" w:rsidTr="005261E7">
        <w:trPr>
          <w:trHeight w:val="300"/>
        </w:trPr>
        <w:tc>
          <w:tcPr>
            <w:tcW w:w="789" w:type="dxa"/>
            <w:shd w:val="clear" w:color="auto" w:fill="auto"/>
            <w:noWrap/>
            <w:hideMark/>
          </w:tcPr>
          <w:p w14:paraId="3B342078" w14:textId="5446356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59CE7069" w14:textId="7BBBF98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rv3212</w:t>
            </w:r>
          </w:p>
        </w:tc>
        <w:tc>
          <w:tcPr>
            <w:tcW w:w="6957" w:type="dxa"/>
            <w:shd w:val="clear" w:color="auto" w:fill="auto"/>
            <w:noWrap/>
            <w:hideMark/>
          </w:tcPr>
          <w:p w14:paraId="5FBB5DA9" w14:textId="31F766F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alanine valine rich protein</w:t>
            </w:r>
          </w:p>
        </w:tc>
        <w:tc>
          <w:tcPr>
            <w:tcW w:w="486" w:type="dxa"/>
            <w:shd w:val="clear" w:color="auto" w:fill="auto"/>
            <w:hideMark/>
          </w:tcPr>
          <w:p w14:paraId="3204FD5A" w14:textId="0A7C984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-2.0</w:t>
            </w:r>
          </w:p>
        </w:tc>
      </w:tr>
      <w:tr w:rsidR="00830457" w:rsidRPr="00830457" w14:paraId="003F22DC" w14:textId="77777777" w:rsidTr="005261E7">
        <w:trPr>
          <w:trHeight w:val="300"/>
        </w:trPr>
        <w:tc>
          <w:tcPr>
            <w:tcW w:w="789" w:type="dxa"/>
            <w:shd w:val="clear" w:color="auto" w:fill="auto"/>
            <w:noWrap/>
            <w:hideMark/>
          </w:tcPr>
          <w:p w14:paraId="14697999" w14:textId="3761BEE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2D6AAE09" w14:textId="763041F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rv0464c</w:t>
            </w:r>
          </w:p>
        </w:tc>
        <w:tc>
          <w:tcPr>
            <w:tcW w:w="6957" w:type="dxa"/>
            <w:shd w:val="clear" w:color="auto" w:fill="auto"/>
            <w:noWrap/>
            <w:hideMark/>
          </w:tcPr>
          <w:p w14:paraId="70A365BC" w14:textId="3026DBC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4782CEAA" w14:textId="15DA409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EAAD6B9" w14:textId="77777777" w:rsidTr="005261E7">
        <w:trPr>
          <w:trHeight w:val="300"/>
        </w:trPr>
        <w:tc>
          <w:tcPr>
            <w:tcW w:w="789" w:type="dxa"/>
            <w:shd w:val="clear" w:color="auto" w:fill="auto"/>
            <w:noWrap/>
            <w:hideMark/>
          </w:tcPr>
          <w:p w14:paraId="1128EFE5" w14:textId="44DE07E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6A87F0D8" w14:textId="2C4C895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rv3742c</w:t>
            </w:r>
          </w:p>
        </w:tc>
        <w:tc>
          <w:tcPr>
            <w:tcW w:w="6957" w:type="dxa"/>
            <w:shd w:val="clear" w:color="auto" w:fill="auto"/>
            <w:noWrap/>
            <w:hideMark/>
          </w:tcPr>
          <w:p w14:paraId="7C2F6FB4" w14:textId="47F8D72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oxidoreductase</w:t>
            </w:r>
          </w:p>
        </w:tc>
        <w:tc>
          <w:tcPr>
            <w:tcW w:w="486" w:type="dxa"/>
            <w:shd w:val="clear" w:color="auto" w:fill="auto"/>
            <w:hideMark/>
          </w:tcPr>
          <w:p w14:paraId="42DD4B9E" w14:textId="7D8776F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D61C6E5" w14:textId="77777777" w:rsidTr="005261E7">
        <w:trPr>
          <w:trHeight w:val="300"/>
        </w:trPr>
        <w:tc>
          <w:tcPr>
            <w:tcW w:w="789" w:type="dxa"/>
            <w:shd w:val="clear" w:color="auto" w:fill="auto"/>
            <w:noWrap/>
            <w:hideMark/>
          </w:tcPr>
          <w:p w14:paraId="3AFC4762" w14:textId="3F7C280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7B4B3BB6" w14:textId="2545307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rv1745c</w:t>
            </w:r>
          </w:p>
        </w:tc>
        <w:tc>
          <w:tcPr>
            <w:tcW w:w="6957" w:type="dxa"/>
            <w:shd w:val="clear" w:color="auto" w:fill="auto"/>
            <w:noWrap/>
            <w:hideMark/>
          </w:tcPr>
          <w:p w14:paraId="103EAF67" w14:textId="4A1A805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isopentenyl-diphosphate delta-isomerase Idi (IPP isomerase) (isopentenyl pyrophosphate isomerase)</w:t>
            </w:r>
          </w:p>
        </w:tc>
        <w:tc>
          <w:tcPr>
            <w:tcW w:w="486" w:type="dxa"/>
            <w:shd w:val="clear" w:color="auto" w:fill="auto"/>
            <w:hideMark/>
          </w:tcPr>
          <w:p w14:paraId="4FDBC6AD" w14:textId="7E6849A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A32FE35" w14:textId="77777777" w:rsidTr="005261E7">
        <w:trPr>
          <w:trHeight w:val="300"/>
        </w:trPr>
        <w:tc>
          <w:tcPr>
            <w:tcW w:w="789" w:type="dxa"/>
            <w:shd w:val="clear" w:color="auto" w:fill="auto"/>
            <w:noWrap/>
            <w:hideMark/>
          </w:tcPr>
          <w:p w14:paraId="6B18162E" w14:textId="629E6C0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1617DE7F" w14:textId="0FFC8E9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rv2972c</w:t>
            </w:r>
          </w:p>
        </w:tc>
        <w:tc>
          <w:tcPr>
            <w:tcW w:w="6957" w:type="dxa"/>
            <w:shd w:val="clear" w:color="auto" w:fill="auto"/>
            <w:noWrap/>
            <w:hideMark/>
          </w:tcPr>
          <w:p w14:paraId="2CBF6450" w14:textId="3050C27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membrane or exported protein</w:t>
            </w:r>
          </w:p>
        </w:tc>
        <w:tc>
          <w:tcPr>
            <w:tcW w:w="486" w:type="dxa"/>
            <w:shd w:val="clear" w:color="auto" w:fill="auto"/>
            <w:hideMark/>
          </w:tcPr>
          <w:p w14:paraId="4578110D" w14:textId="282E71B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182EBFBB" w14:textId="77777777" w:rsidTr="005261E7">
        <w:trPr>
          <w:trHeight w:val="300"/>
        </w:trPr>
        <w:tc>
          <w:tcPr>
            <w:tcW w:w="789" w:type="dxa"/>
            <w:shd w:val="clear" w:color="auto" w:fill="auto"/>
            <w:noWrap/>
            <w:hideMark/>
          </w:tcPr>
          <w:p w14:paraId="014F12F8" w14:textId="2AC9AB9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51977428" w14:textId="5EFD9EE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rv1365c</w:t>
            </w:r>
          </w:p>
        </w:tc>
        <w:tc>
          <w:tcPr>
            <w:tcW w:w="6957" w:type="dxa"/>
            <w:shd w:val="clear" w:color="auto" w:fill="auto"/>
            <w:noWrap/>
            <w:hideMark/>
          </w:tcPr>
          <w:p w14:paraId="3A5007FC" w14:textId="68CEA75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Anti-anti-sigma factor </w:t>
            </w:r>
            <w:proofErr w:type="spellStart"/>
            <w:r w:rsidRPr="00830457">
              <w:rPr>
                <w:rFonts w:ascii="Aptos" w:hAnsi="Aptos"/>
                <w:sz w:val="12"/>
                <w:szCs w:val="12"/>
              </w:rPr>
              <w:t>RsfA</w:t>
            </w:r>
            <w:proofErr w:type="spellEnd"/>
            <w:r w:rsidRPr="00830457">
              <w:rPr>
                <w:rFonts w:ascii="Aptos" w:hAnsi="Aptos"/>
                <w:sz w:val="12"/>
                <w:szCs w:val="12"/>
              </w:rPr>
              <w:t xml:space="preserve"> (anti-sigma factor antagonist) (regulator of sigma F A)</w:t>
            </w:r>
          </w:p>
        </w:tc>
        <w:tc>
          <w:tcPr>
            <w:tcW w:w="486" w:type="dxa"/>
            <w:shd w:val="clear" w:color="auto" w:fill="auto"/>
            <w:hideMark/>
          </w:tcPr>
          <w:p w14:paraId="2B4F319B" w14:textId="2DC68C4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9C5BCEA" w14:textId="77777777" w:rsidTr="005261E7">
        <w:trPr>
          <w:trHeight w:val="300"/>
        </w:trPr>
        <w:tc>
          <w:tcPr>
            <w:tcW w:w="789" w:type="dxa"/>
            <w:shd w:val="clear" w:color="auto" w:fill="auto"/>
            <w:noWrap/>
            <w:hideMark/>
          </w:tcPr>
          <w:p w14:paraId="547E3A28" w14:textId="65CFA70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0989E67A" w14:textId="57C6DC6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rv0337c</w:t>
            </w:r>
          </w:p>
        </w:tc>
        <w:tc>
          <w:tcPr>
            <w:tcW w:w="6957" w:type="dxa"/>
            <w:shd w:val="clear" w:color="auto" w:fill="auto"/>
            <w:noWrap/>
            <w:hideMark/>
          </w:tcPr>
          <w:p w14:paraId="0A5B96E9" w14:textId="2906EBF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aspartate aminotransferase </w:t>
            </w:r>
            <w:proofErr w:type="spellStart"/>
            <w:r w:rsidRPr="00830457">
              <w:rPr>
                <w:rFonts w:ascii="Aptos" w:hAnsi="Aptos"/>
                <w:sz w:val="12"/>
                <w:szCs w:val="12"/>
              </w:rPr>
              <w:t>AspC</w:t>
            </w:r>
            <w:proofErr w:type="spellEnd"/>
            <w:r w:rsidRPr="00830457">
              <w:rPr>
                <w:rFonts w:ascii="Aptos" w:hAnsi="Aptos"/>
                <w:sz w:val="12"/>
                <w:szCs w:val="12"/>
              </w:rPr>
              <w:t xml:space="preserve"> (transaminase A) (ASPAT)</w:t>
            </w:r>
          </w:p>
        </w:tc>
        <w:tc>
          <w:tcPr>
            <w:tcW w:w="486" w:type="dxa"/>
            <w:shd w:val="clear" w:color="auto" w:fill="auto"/>
            <w:hideMark/>
          </w:tcPr>
          <w:p w14:paraId="76B93225" w14:textId="6E0617B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13C7877" w14:textId="77777777" w:rsidTr="005261E7">
        <w:trPr>
          <w:trHeight w:val="300"/>
        </w:trPr>
        <w:tc>
          <w:tcPr>
            <w:tcW w:w="789" w:type="dxa"/>
            <w:shd w:val="clear" w:color="auto" w:fill="auto"/>
            <w:noWrap/>
            <w:hideMark/>
          </w:tcPr>
          <w:p w14:paraId="71ED2011" w14:textId="6B10C2E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30F41BD2" w14:textId="28E1751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rv1637c</w:t>
            </w:r>
          </w:p>
        </w:tc>
        <w:tc>
          <w:tcPr>
            <w:tcW w:w="6957" w:type="dxa"/>
            <w:shd w:val="clear" w:color="auto" w:fill="auto"/>
            <w:noWrap/>
            <w:hideMark/>
          </w:tcPr>
          <w:p w14:paraId="1FDC13A5" w14:textId="0E01AF3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58EA57F0" w14:textId="60C8175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65F8E7D8" w14:textId="77777777" w:rsidTr="005261E7">
        <w:trPr>
          <w:trHeight w:val="300"/>
        </w:trPr>
        <w:tc>
          <w:tcPr>
            <w:tcW w:w="789" w:type="dxa"/>
            <w:shd w:val="clear" w:color="auto" w:fill="auto"/>
            <w:noWrap/>
            <w:hideMark/>
          </w:tcPr>
          <w:p w14:paraId="77E644BE" w14:textId="3177D3A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57E83338" w14:textId="3AEEB1C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rv1870c</w:t>
            </w:r>
          </w:p>
        </w:tc>
        <w:tc>
          <w:tcPr>
            <w:tcW w:w="6957" w:type="dxa"/>
            <w:shd w:val="clear" w:color="auto" w:fill="auto"/>
            <w:noWrap/>
            <w:hideMark/>
          </w:tcPr>
          <w:p w14:paraId="0201D17A" w14:textId="7BBDB39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ACDD88A" w14:textId="264103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75BE8EF" w14:textId="77777777" w:rsidTr="005261E7">
        <w:trPr>
          <w:trHeight w:val="300"/>
        </w:trPr>
        <w:tc>
          <w:tcPr>
            <w:tcW w:w="789" w:type="dxa"/>
            <w:shd w:val="clear" w:color="auto" w:fill="auto"/>
            <w:noWrap/>
            <w:hideMark/>
          </w:tcPr>
          <w:p w14:paraId="18E345C7" w14:textId="284A783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61F8A3E1" w14:textId="31B50C7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rv2560</w:t>
            </w:r>
          </w:p>
        </w:tc>
        <w:tc>
          <w:tcPr>
            <w:tcW w:w="6957" w:type="dxa"/>
            <w:shd w:val="clear" w:color="auto" w:fill="auto"/>
            <w:noWrap/>
            <w:hideMark/>
          </w:tcPr>
          <w:p w14:paraId="1AB3DE9C" w14:textId="44BF5A5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proline and glycine rich transmembrane protein</w:t>
            </w:r>
          </w:p>
        </w:tc>
        <w:tc>
          <w:tcPr>
            <w:tcW w:w="486" w:type="dxa"/>
            <w:shd w:val="clear" w:color="auto" w:fill="auto"/>
            <w:hideMark/>
          </w:tcPr>
          <w:p w14:paraId="016FC16B" w14:textId="2A16369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031D3F7" w14:textId="77777777" w:rsidTr="005261E7">
        <w:trPr>
          <w:trHeight w:val="300"/>
        </w:trPr>
        <w:tc>
          <w:tcPr>
            <w:tcW w:w="789" w:type="dxa"/>
            <w:shd w:val="clear" w:color="auto" w:fill="auto"/>
            <w:noWrap/>
            <w:hideMark/>
          </w:tcPr>
          <w:p w14:paraId="5C03E21B" w14:textId="380AE0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1C05FD7A" w14:textId="4B7AB39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rv0264c</w:t>
            </w:r>
          </w:p>
        </w:tc>
        <w:tc>
          <w:tcPr>
            <w:tcW w:w="6957" w:type="dxa"/>
            <w:shd w:val="clear" w:color="auto" w:fill="auto"/>
            <w:noWrap/>
            <w:hideMark/>
          </w:tcPr>
          <w:p w14:paraId="2CD9F8BA" w14:textId="4209463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4127D561" w14:textId="16A4AD1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5929EBED" w14:textId="77777777" w:rsidTr="005261E7">
        <w:trPr>
          <w:trHeight w:val="300"/>
        </w:trPr>
        <w:tc>
          <w:tcPr>
            <w:tcW w:w="789" w:type="dxa"/>
            <w:shd w:val="clear" w:color="auto" w:fill="auto"/>
            <w:noWrap/>
            <w:hideMark/>
          </w:tcPr>
          <w:p w14:paraId="029D6986" w14:textId="5E3535D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6BE5F565" w14:textId="06DCD25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rv2341</w:t>
            </w:r>
          </w:p>
        </w:tc>
        <w:tc>
          <w:tcPr>
            <w:tcW w:w="6957" w:type="dxa"/>
            <w:shd w:val="clear" w:color="auto" w:fill="auto"/>
            <w:noWrap/>
            <w:hideMark/>
          </w:tcPr>
          <w:p w14:paraId="70041AFA" w14:textId="061AF30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conserved lipoprotein </w:t>
            </w:r>
            <w:proofErr w:type="spellStart"/>
            <w:r w:rsidRPr="00830457">
              <w:rPr>
                <w:rFonts w:ascii="Aptos" w:hAnsi="Aptos"/>
                <w:sz w:val="12"/>
                <w:szCs w:val="12"/>
              </w:rPr>
              <w:t>LppQ</w:t>
            </w:r>
            <w:proofErr w:type="spellEnd"/>
          </w:p>
        </w:tc>
        <w:tc>
          <w:tcPr>
            <w:tcW w:w="486" w:type="dxa"/>
            <w:shd w:val="clear" w:color="auto" w:fill="auto"/>
            <w:hideMark/>
          </w:tcPr>
          <w:p w14:paraId="688BE054" w14:textId="2644FD5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69EEDAE5" w14:textId="77777777" w:rsidTr="005261E7">
        <w:trPr>
          <w:trHeight w:val="300"/>
        </w:trPr>
        <w:tc>
          <w:tcPr>
            <w:tcW w:w="789" w:type="dxa"/>
            <w:shd w:val="clear" w:color="auto" w:fill="auto"/>
            <w:noWrap/>
            <w:hideMark/>
          </w:tcPr>
          <w:p w14:paraId="384CD524" w14:textId="6F4CACA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6998B16" w14:textId="554BCFC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rv2507</w:t>
            </w:r>
          </w:p>
        </w:tc>
        <w:tc>
          <w:tcPr>
            <w:tcW w:w="6957" w:type="dxa"/>
            <w:shd w:val="clear" w:color="auto" w:fill="auto"/>
            <w:noWrap/>
            <w:hideMark/>
          </w:tcPr>
          <w:p w14:paraId="7B79AFFE" w14:textId="1640BAB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proline rich membrane protein</w:t>
            </w:r>
          </w:p>
        </w:tc>
        <w:tc>
          <w:tcPr>
            <w:tcW w:w="486" w:type="dxa"/>
            <w:shd w:val="clear" w:color="auto" w:fill="auto"/>
            <w:hideMark/>
          </w:tcPr>
          <w:p w14:paraId="06619DC9" w14:textId="21393E3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04CE5655" w14:textId="77777777" w:rsidTr="005261E7">
        <w:trPr>
          <w:trHeight w:val="300"/>
        </w:trPr>
        <w:tc>
          <w:tcPr>
            <w:tcW w:w="789" w:type="dxa"/>
            <w:shd w:val="clear" w:color="auto" w:fill="auto"/>
            <w:noWrap/>
            <w:hideMark/>
          </w:tcPr>
          <w:p w14:paraId="0B5069D9" w14:textId="7AA2318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6F95777" w14:textId="4709139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rv1200</w:t>
            </w:r>
          </w:p>
        </w:tc>
        <w:tc>
          <w:tcPr>
            <w:tcW w:w="6957" w:type="dxa"/>
            <w:shd w:val="clear" w:color="auto" w:fill="auto"/>
            <w:noWrap/>
            <w:hideMark/>
          </w:tcPr>
          <w:p w14:paraId="469D3B75" w14:textId="689D072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integral membrane transport protein</w:t>
            </w:r>
          </w:p>
        </w:tc>
        <w:tc>
          <w:tcPr>
            <w:tcW w:w="486" w:type="dxa"/>
            <w:shd w:val="clear" w:color="auto" w:fill="auto"/>
            <w:hideMark/>
          </w:tcPr>
          <w:p w14:paraId="18FEDF6F" w14:textId="768D281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6CC4F6BF" w14:textId="77777777" w:rsidTr="005261E7">
        <w:trPr>
          <w:trHeight w:val="300"/>
        </w:trPr>
        <w:tc>
          <w:tcPr>
            <w:tcW w:w="789" w:type="dxa"/>
            <w:shd w:val="clear" w:color="auto" w:fill="auto"/>
            <w:noWrap/>
            <w:hideMark/>
          </w:tcPr>
          <w:p w14:paraId="7AD2A669" w14:textId="1B36FCA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6E-04</w:t>
            </w:r>
          </w:p>
        </w:tc>
        <w:tc>
          <w:tcPr>
            <w:tcW w:w="774" w:type="dxa"/>
            <w:shd w:val="clear" w:color="auto" w:fill="auto"/>
            <w:noWrap/>
            <w:hideMark/>
          </w:tcPr>
          <w:p w14:paraId="7E46F86F" w14:textId="23E2963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rv3809c</w:t>
            </w:r>
          </w:p>
        </w:tc>
        <w:tc>
          <w:tcPr>
            <w:tcW w:w="6957" w:type="dxa"/>
            <w:shd w:val="clear" w:color="auto" w:fill="auto"/>
            <w:noWrap/>
            <w:hideMark/>
          </w:tcPr>
          <w:p w14:paraId="03B5C8EB" w14:textId="4FB7A02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UDP-</w:t>
            </w:r>
            <w:proofErr w:type="spellStart"/>
            <w:r w:rsidRPr="00830457">
              <w:rPr>
                <w:rFonts w:ascii="Aptos" w:hAnsi="Aptos"/>
                <w:sz w:val="12"/>
                <w:szCs w:val="12"/>
              </w:rPr>
              <w:t>galactopyranose</w:t>
            </w:r>
            <w:proofErr w:type="spellEnd"/>
            <w:r w:rsidRPr="00830457">
              <w:rPr>
                <w:rFonts w:ascii="Aptos" w:hAnsi="Aptos"/>
                <w:sz w:val="12"/>
                <w:szCs w:val="12"/>
              </w:rPr>
              <w:t xml:space="preserve"> mutase </w:t>
            </w:r>
            <w:proofErr w:type="spellStart"/>
            <w:r w:rsidRPr="00830457">
              <w:rPr>
                <w:rFonts w:ascii="Aptos" w:hAnsi="Aptos"/>
                <w:sz w:val="12"/>
                <w:szCs w:val="12"/>
              </w:rPr>
              <w:t>Glf</w:t>
            </w:r>
            <w:proofErr w:type="spellEnd"/>
            <w:r w:rsidRPr="00830457">
              <w:rPr>
                <w:rFonts w:ascii="Aptos" w:hAnsi="Aptos"/>
                <w:sz w:val="12"/>
                <w:szCs w:val="12"/>
              </w:rPr>
              <w:t xml:space="preserve"> (UDP-GALP mutase) (NAD+-flavin adenine dinucleotide-requiring enzyme)</w:t>
            </w:r>
          </w:p>
        </w:tc>
        <w:tc>
          <w:tcPr>
            <w:tcW w:w="486" w:type="dxa"/>
            <w:shd w:val="clear" w:color="auto" w:fill="auto"/>
            <w:hideMark/>
          </w:tcPr>
          <w:p w14:paraId="6FE985F5" w14:textId="2BADAD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7652538D" w14:textId="77777777" w:rsidTr="005261E7">
        <w:trPr>
          <w:trHeight w:val="300"/>
        </w:trPr>
        <w:tc>
          <w:tcPr>
            <w:tcW w:w="789" w:type="dxa"/>
            <w:shd w:val="clear" w:color="auto" w:fill="auto"/>
            <w:noWrap/>
            <w:hideMark/>
          </w:tcPr>
          <w:p w14:paraId="5B3AE935" w14:textId="010FA48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7E117EC7" w14:textId="673DFD8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rv1262c</w:t>
            </w:r>
          </w:p>
        </w:tc>
        <w:tc>
          <w:tcPr>
            <w:tcW w:w="6957" w:type="dxa"/>
            <w:shd w:val="clear" w:color="auto" w:fill="auto"/>
            <w:noWrap/>
            <w:hideMark/>
          </w:tcPr>
          <w:p w14:paraId="0039810C" w14:textId="1671BEC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hit-like protein</w:t>
            </w:r>
          </w:p>
        </w:tc>
        <w:tc>
          <w:tcPr>
            <w:tcW w:w="486" w:type="dxa"/>
            <w:shd w:val="clear" w:color="auto" w:fill="auto"/>
            <w:hideMark/>
          </w:tcPr>
          <w:p w14:paraId="39185A70" w14:textId="072781B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6725CB40" w14:textId="77777777" w:rsidTr="005261E7">
        <w:trPr>
          <w:trHeight w:val="300"/>
        </w:trPr>
        <w:tc>
          <w:tcPr>
            <w:tcW w:w="789" w:type="dxa"/>
            <w:shd w:val="clear" w:color="auto" w:fill="auto"/>
            <w:noWrap/>
            <w:hideMark/>
          </w:tcPr>
          <w:p w14:paraId="4F5C40C8" w14:textId="3E3353E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12E1C8A" w14:textId="28882D2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rv1552</w:t>
            </w:r>
          </w:p>
        </w:tc>
        <w:tc>
          <w:tcPr>
            <w:tcW w:w="6957" w:type="dxa"/>
            <w:shd w:val="clear" w:color="auto" w:fill="auto"/>
            <w:noWrap/>
            <w:hideMark/>
          </w:tcPr>
          <w:p w14:paraId="0109927C" w14:textId="491D2DA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fumarate reductase [flavoprotein subunit] </w:t>
            </w:r>
            <w:proofErr w:type="spellStart"/>
            <w:r w:rsidRPr="00830457">
              <w:rPr>
                <w:rFonts w:ascii="Aptos" w:hAnsi="Aptos"/>
                <w:sz w:val="12"/>
                <w:szCs w:val="12"/>
              </w:rPr>
              <w:t>FrdA</w:t>
            </w:r>
            <w:proofErr w:type="spellEnd"/>
            <w:r w:rsidRPr="00830457">
              <w:rPr>
                <w:rFonts w:ascii="Aptos" w:hAnsi="Aptos"/>
                <w:sz w:val="12"/>
                <w:szCs w:val="12"/>
              </w:rPr>
              <w:t xml:space="preserve"> (fumarate dehydrogenase) (fumaric hydrogenase)</w:t>
            </w:r>
          </w:p>
        </w:tc>
        <w:tc>
          <w:tcPr>
            <w:tcW w:w="486" w:type="dxa"/>
            <w:shd w:val="clear" w:color="auto" w:fill="auto"/>
            <w:hideMark/>
          </w:tcPr>
          <w:p w14:paraId="674542EF" w14:textId="1BF6656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1878EBD" w14:textId="77777777" w:rsidTr="005261E7">
        <w:trPr>
          <w:trHeight w:val="300"/>
        </w:trPr>
        <w:tc>
          <w:tcPr>
            <w:tcW w:w="789" w:type="dxa"/>
            <w:shd w:val="clear" w:color="auto" w:fill="auto"/>
            <w:noWrap/>
            <w:hideMark/>
          </w:tcPr>
          <w:p w14:paraId="2FF3484B" w14:textId="51E1745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3292A42" w14:textId="0494EC1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rv3403c</w:t>
            </w:r>
          </w:p>
        </w:tc>
        <w:tc>
          <w:tcPr>
            <w:tcW w:w="6957" w:type="dxa"/>
            <w:shd w:val="clear" w:color="auto" w:fill="auto"/>
            <w:noWrap/>
            <w:hideMark/>
          </w:tcPr>
          <w:p w14:paraId="7D46E49D" w14:textId="7364090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23BD558C" w14:textId="4F8FB55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4460B85F" w14:textId="77777777" w:rsidTr="005261E7">
        <w:trPr>
          <w:trHeight w:val="300"/>
        </w:trPr>
        <w:tc>
          <w:tcPr>
            <w:tcW w:w="789" w:type="dxa"/>
            <w:shd w:val="clear" w:color="auto" w:fill="auto"/>
            <w:noWrap/>
            <w:hideMark/>
          </w:tcPr>
          <w:p w14:paraId="387BA8F3" w14:textId="7C4B01A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7B0D4645" w14:textId="2DBEEB2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rv1532c</w:t>
            </w:r>
          </w:p>
        </w:tc>
        <w:tc>
          <w:tcPr>
            <w:tcW w:w="6957" w:type="dxa"/>
            <w:shd w:val="clear" w:color="auto" w:fill="auto"/>
            <w:noWrap/>
            <w:hideMark/>
          </w:tcPr>
          <w:p w14:paraId="474DB6A8" w14:textId="00F32AB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0B6532F6" w14:textId="6467032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5C0EF36" w14:textId="77777777" w:rsidTr="005261E7">
        <w:trPr>
          <w:trHeight w:val="300"/>
        </w:trPr>
        <w:tc>
          <w:tcPr>
            <w:tcW w:w="789" w:type="dxa"/>
            <w:shd w:val="clear" w:color="auto" w:fill="auto"/>
            <w:noWrap/>
            <w:hideMark/>
          </w:tcPr>
          <w:p w14:paraId="4D8DE668" w14:textId="670F871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7CD1213" w14:textId="406BE71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rv0748</w:t>
            </w:r>
          </w:p>
        </w:tc>
        <w:tc>
          <w:tcPr>
            <w:tcW w:w="6957" w:type="dxa"/>
            <w:shd w:val="clear" w:color="auto" w:fill="auto"/>
            <w:noWrap/>
            <w:hideMark/>
          </w:tcPr>
          <w:p w14:paraId="713B4B20" w14:textId="0F3300C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VapB31</w:t>
            </w:r>
          </w:p>
        </w:tc>
        <w:tc>
          <w:tcPr>
            <w:tcW w:w="486" w:type="dxa"/>
            <w:shd w:val="clear" w:color="auto" w:fill="auto"/>
            <w:hideMark/>
          </w:tcPr>
          <w:p w14:paraId="0ABDFDDE" w14:textId="0103E50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15191909" w14:textId="77777777" w:rsidTr="005261E7">
        <w:trPr>
          <w:trHeight w:val="300"/>
        </w:trPr>
        <w:tc>
          <w:tcPr>
            <w:tcW w:w="789" w:type="dxa"/>
            <w:shd w:val="clear" w:color="auto" w:fill="auto"/>
            <w:noWrap/>
            <w:hideMark/>
          </w:tcPr>
          <w:p w14:paraId="45A5C1FC" w14:textId="798523E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030FB273" w14:textId="588B326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rv0515</w:t>
            </w:r>
          </w:p>
        </w:tc>
        <w:tc>
          <w:tcPr>
            <w:tcW w:w="6957" w:type="dxa"/>
            <w:shd w:val="clear" w:color="auto" w:fill="auto"/>
            <w:noWrap/>
            <w:hideMark/>
          </w:tcPr>
          <w:p w14:paraId="0C3D8759" w14:textId="51DE6C8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13E12 repeat family protein</w:t>
            </w:r>
          </w:p>
        </w:tc>
        <w:tc>
          <w:tcPr>
            <w:tcW w:w="486" w:type="dxa"/>
            <w:shd w:val="clear" w:color="auto" w:fill="auto"/>
            <w:hideMark/>
          </w:tcPr>
          <w:p w14:paraId="2F7E2333" w14:textId="4788181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14B321E6" w14:textId="77777777" w:rsidTr="005261E7">
        <w:trPr>
          <w:trHeight w:val="300"/>
        </w:trPr>
        <w:tc>
          <w:tcPr>
            <w:tcW w:w="789" w:type="dxa"/>
            <w:shd w:val="clear" w:color="auto" w:fill="auto"/>
            <w:noWrap/>
            <w:hideMark/>
          </w:tcPr>
          <w:p w14:paraId="7EE23DBA" w14:textId="61F44CC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48670DC1" w14:textId="599457E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rv1167c</w:t>
            </w:r>
          </w:p>
        </w:tc>
        <w:tc>
          <w:tcPr>
            <w:tcW w:w="6957" w:type="dxa"/>
            <w:shd w:val="clear" w:color="auto" w:fill="auto"/>
            <w:noWrap/>
            <w:hideMark/>
          </w:tcPr>
          <w:p w14:paraId="34878D0A" w14:textId="547BB2C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regulatory protein</w:t>
            </w:r>
          </w:p>
        </w:tc>
        <w:tc>
          <w:tcPr>
            <w:tcW w:w="486" w:type="dxa"/>
            <w:shd w:val="clear" w:color="auto" w:fill="auto"/>
            <w:hideMark/>
          </w:tcPr>
          <w:p w14:paraId="4F3A9000" w14:textId="3C0F0AD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6BDE0F7" w14:textId="77777777" w:rsidTr="005261E7">
        <w:trPr>
          <w:trHeight w:val="300"/>
        </w:trPr>
        <w:tc>
          <w:tcPr>
            <w:tcW w:w="789" w:type="dxa"/>
            <w:shd w:val="clear" w:color="auto" w:fill="auto"/>
            <w:noWrap/>
            <w:hideMark/>
          </w:tcPr>
          <w:p w14:paraId="37283C7D" w14:textId="2D60E4E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1DA54946" w14:textId="24E6FDF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rv2252</w:t>
            </w:r>
          </w:p>
        </w:tc>
        <w:tc>
          <w:tcPr>
            <w:tcW w:w="6957" w:type="dxa"/>
            <w:shd w:val="clear" w:color="auto" w:fill="auto"/>
            <w:noWrap/>
            <w:hideMark/>
          </w:tcPr>
          <w:p w14:paraId="68F8CF4E" w14:textId="21C76AB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Diacylglycerol kinase</w:t>
            </w:r>
          </w:p>
        </w:tc>
        <w:tc>
          <w:tcPr>
            <w:tcW w:w="486" w:type="dxa"/>
            <w:shd w:val="clear" w:color="auto" w:fill="auto"/>
            <w:hideMark/>
          </w:tcPr>
          <w:p w14:paraId="2C35CB1D" w14:textId="1C72F87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83BAE5F" w14:textId="77777777" w:rsidTr="005261E7">
        <w:trPr>
          <w:trHeight w:val="300"/>
        </w:trPr>
        <w:tc>
          <w:tcPr>
            <w:tcW w:w="789" w:type="dxa"/>
            <w:shd w:val="clear" w:color="auto" w:fill="auto"/>
            <w:noWrap/>
            <w:hideMark/>
          </w:tcPr>
          <w:p w14:paraId="5D6C3DDE" w14:textId="5D28A2F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1C8E5B32" w14:textId="7C1E3C5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rv0432</w:t>
            </w:r>
          </w:p>
        </w:tc>
        <w:tc>
          <w:tcPr>
            <w:tcW w:w="6957" w:type="dxa"/>
            <w:shd w:val="clear" w:color="auto" w:fill="auto"/>
            <w:noWrap/>
            <w:hideMark/>
          </w:tcPr>
          <w:p w14:paraId="1C4D5612" w14:textId="0205169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Periplasmic superoxide dismutase [Cu-Zn] </w:t>
            </w:r>
            <w:proofErr w:type="spellStart"/>
            <w:r w:rsidRPr="00830457">
              <w:rPr>
                <w:rFonts w:ascii="Aptos" w:hAnsi="Aptos"/>
                <w:sz w:val="12"/>
                <w:szCs w:val="12"/>
              </w:rPr>
              <w:t>SodC</w:t>
            </w:r>
            <w:proofErr w:type="spellEnd"/>
          </w:p>
        </w:tc>
        <w:tc>
          <w:tcPr>
            <w:tcW w:w="486" w:type="dxa"/>
            <w:shd w:val="clear" w:color="auto" w:fill="auto"/>
            <w:hideMark/>
          </w:tcPr>
          <w:p w14:paraId="5DEBC043" w14:textId="1F3AA50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74BC46DD" w14:textId="77777777" w:rsidTr="005261E7">
        <w:trPr>
          <w:trHeight w:val="300"/>
        </w:trPr>
        <w:tc>
          <w:tcPr>
            <w:tcW w:w="789" w:type="dxa"/>
            <w:shd w:val="clear" w:color="auto" w:fill="auto"/>
            <w:noWrap/>
            <w:hideMark/>
          </w:tcPr>
          <w:p w14:paraId="649D38CB" w14:textId="6D5FD3B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7E98AC1E" w14:textId="68B392C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rv0698</w:t>
            </w:r>
          </w:p>
        </w:tc>
        <w:tc>
          <w:tcPr>
            <w:tcW w:w="6957" w:type="dxa"/>
            <w:shd w:val="clear" w:color="auto" w:fill="auto"/>
            <w:noWrap/>
            <w:hideMark/>
          </w:tcPr>
          <w:p w14:paraId="420FFC13" w14:textId="2B62AC9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A46446F" w14:textId="5409A18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95CFD5F" w14:textId="77777777" w:rsidTr="005261E7">
        <w:trPr>
          <w:trHeight w:val="300"/>
        </w:trPr>
        <w:tc>
          <w:tcPr>
            <w:tcW w:w="789" w:type="dxa"/>
            <w:shd w:val="clear" w:color="auto" w:fill="auto"/>
            <w:noWrap/>
            <w:hideMark/>
          </w:tcPr>
          <w:p w14:paraId="75F785E4" w14:textId="6970AE6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33D8748A" w14:textId="49A4D58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rv3796</w:t>
            </w:r>
          </w:p>
        </w:tc>
        <w:tc>
          <w:tcPr>
            <w:tcW w:w="6957" w:type="dxa"/>
            <w:shd w:val="clear" w:color="auto" w:fill="auto"/>
            <w:noWrap/>
            <w:hideMark/>
          </w:tcPr>
          <w:p w14:paraId="11FB9D97" w14:textId="3D754D7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7CD959F5" w14:textId="49C1012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160925D7" w14:textId="77777777" w:rsidTr="005261E7">
        <w:trPr>
          <w:trHeight w:val="300"/>
        </w:trPr>
        <w:tc>
          <w:tcPr>
            <w:tcW w:w="789" w:type="dxa"/>
            <w:shd w:val="clear" w:color="auto" w:fill="auto"/>
            <w:noWrap/>
            <w:hideMark/>
          </w:tcPr>
          <w:p w14:paraId="3F70F89C" w14:textId="65F6105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BFE3D01" w14:textId="1324102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rv2964</w:t>
            </w:r>
          </w:p>
        </w:tc>
        <w:tc>
          <w:tcPr>
            <w:tcW w:w="6957" w:type="dxa"/>
            <w:shd w:val="clear" w:color="auto" w:fill="auto"/>
            <w:noWrap/>
            <w:hideMark/>
          </w:tcPr>
          <w:p w14:paraId="13774262" w14:textId="3B7032B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formyltetrahydrofolate </w:t>
            </w:r>
            <w:proofErr w:type="spellStart"/>
            <w:r w:rsidRPr="00830457">
              <w:rPr>
                <w:rFonts w:ascii="Aptos" w:hAnsi="Aptos"/>
                <w:sz w:val="12"/>
                <w:szCs w:val="12"/>
              </w:rPr>
              <w:t>deformylase</w:t>
            </w:r>
            <w:proofErr w:type="spellEnd"/>
            <w:r w:rsidRPr="00830457">
              <w:rPr>
                <w:rFonts w:ascii="Aptos" w:hAnsi="Aptos"/>
                <w:sz w:val="12"/>
                <w:szCs w:val="12"/>
              </w:rPr>
              <w:t xml:space="preserve"> </w:t>
            </w:r>
            <w:proofErr w:type="spellStart"/>
            <w:r w:rsidRPr="00830457">
              <w:rPr>
                <w:rFonts w:ascii="Aptos" w:hAnsi="Aptos"/>
                <w:sz w:val="12"/>
                <w:szCs w:val="12"/>
              </w:rPr>
              <w:t>PurU</w:t>
            </w:r>
            <w:proofErr w:type="spellEnd"/>
            <w:r w:rsidRPr="00830457">
              <w:rPr>
                <w:rFonts w:ascii="Aptos" w:hAnsi="Aptos"/>
                <w:sz w:val="12"/>
                <w:szCs w:val="12"/>
              </w:rPr>
              <w:t xml:space="preserve"> (formyl-FH(4) hydrolase)</w:t>
            </w:r>
          </w:p>
        </w:tc>
        <w:tc>
          <w:tcPr>
            <w:tcW w:w="486" w:type="dxa"/>
            <w:shd w:val="clear" w:color="auto" w:fill="auto"/>
            <w:hideMark/>
          </w:tcPr>
          <w:p w14:paraId="613A562F" w14:textId="2BF27F5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61550FE" w14:textId="77777777" w:rsidTr="005261E7">
        <w:trPr>
          <w:trHeight w:val="300"/>
        </w:trPr>
        <w:tc>
          <w:tcPr>
            <w:tcW w:w="789" w:type="dxa"/>
            <w:shd w:val="clear" w:color="auto" w:fill="auto"/>
            <w:noWrap/>
            <w:hideMark/>
          </w:tcPr>
          <w:p w14:paraId="77FD57A2" w14:textId="7EB0CA0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D17DA56" w14:textId="42393F5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rv0749A</w:t>
            </w:r>
          </w:p>
        </w:tc>
        <w:tc>
          <w:tcPr>
            <w:tcW w:w="6957" w:type="dxa"/>
            <w:shd w:val="clear" w:color="auto" w:fill="auto"/>
            <w:noWrap/>
            <w:hideMark/>
          </w:tcPr>
          <w:p w14:paraId="271FF215" w14:textId="3D34BD2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 (fragment)</w:t>
            </w:r>
          </w:p>
        </w:tc>
        <w:tc>
          <w:tcPr>
            <w:tcW w:w="486" w:type="dxa"/>
            <w:shd w:val="clear" w:color="auto" w:fill="auto"/>
            <w:hideMark/>
          </w:tcPr>
          <w:p w14:paraId="0F96C522" w14:textId="42BD741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0C494A0E" w14:textId="77777777" w:rsidTr="005261E7">
        <w:trPr>
          <w:trHeight w:val="300"/>
        </w:trPr>
        <w:tc>
          <w:tcPr>
            <w:tcW w:w="789" w:type="dxa"/>
            <w:shd w:val="clear" w:color="auto" w:fill="auto"/>
            <w:noWrap/>
            <w:hideMark/>
          </w:tcPr>
          <w:p w14:paraId="1AD0D720" w14:textId="4C04AC0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58D9989A" w14:textId="732D93D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rv2749</w:t>
            </w:r>
          </w:p>
        </w:tc>
        <w:tc>
          <w:tcPr>
            <w:tcW w:w="6957" w:type="dxa"/>
            <w:shd w:val="clear" w:color="auto" w:fill="auto"/>
            <w:noWrap/>
            <w:hideMark/>
          </w:tcPr>
          <w:p w14:paraId="2EC02BB4" w14:textId="6B127CE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D59777A" w14:textId="5DFD1A4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173F7E9A" w14:textId="77777777" w:rsidTr="005261E7">
        <w:trPr>
          <w:trHeight w:val="300"/>
        </w:trPr>
        <w:tc>
          <w:tcPr>
            <w:tcW w:w="789" w:type="dxa"/>
            <w:shd w:val="clear" w:color="auto" w:fill="auto"/>
            <w:noWrap/>
            <w:hideMark/>
          </w:tcPr>
          <w:p w14:paraId="72AAC08B" w14:textId="4F4478C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3E-03</w:t>
            </w:r>
          </w:p>
        </w:tc>
        <w:tc>
          <w:tcPr>
            <w:tcW w:w="774" w:type="dxa"/>
            <w:shd w:val="clear" w:color="auto" w:fill="auto"/>
            <w:noWrap/>
            <w:hideMark/>
          </w:tcPr>
          <w:p w14:paraId="1BA97CF3" w14:textId="18B8D27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rv3416</w:t>
            </w:r>
          </w:p>
        </w:tc>
        <w:tc>
          <w:tcPr>
            <w:tcW w:w="6957" w:type="dxa"/>
            <w:shd w:val="clear" w:color="auto" w:fill="auto"/>
            <w:noWrap/>
            <w:hideMark/>
          </w:tcPr>
          <w:p w14:paraId="502B31D8" w14:textId="2BF4B88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Transcriptional regulatory protein WhiB-like WhiB3. Contains [4FE-4S] cluster.</w:t>
            </w:r>
          </w:p>
        </w:tc>
        <w:tc>
          <w:tcPr>
            <w:tcW w:w="486" w:type="dxa"/>
            <w:shd w:val="clear" w:color="auto" w:fill="auto"/>
            <w:hideMark/>
          </w:tcPr>
          <w:p w14:paraId="242414D2" w14:textId="67AE81E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1C366B2" w14:textId="77777777" w:rsidTr="005261E7">
        <w:trPr>
          <w:trHeight w:val="300"/>
        </w:trPr>
        <w:tc>
          <w:tcPr>
            <w:tcW w:w="789" w:type="dxa"/>
            <w:shd w:val="clear" w:color="auto" w:fill="auto"/>
            <w:noWrap/>
            <w:hideMark/>
          </w:tcPr>
          <w:p w14:paraId="79E8AA44" w14:textId="43466CF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DD8E81D" w14:textId="09E2333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rv0040c</w:t>
            </w:r>
          </w:p>
        </w:tc>
        <w:tc>
          <w:tcPr>
            <w:tcW w:w="6957" w:type="dxa"/>
            <w:shd w:val="clear" w:color="auto" w:fill="auto"/>
            <w:noWrap/>
            <w:hideMark/>
          </w:tcPr>
          <w:p w14:paraId="354D92A7" w14:textId="36D5C6E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Secreted proline rich protein Mtc28 (proline rich 28 </w:t>
            </w:r>
            <w:proofErr w:type="spellStart"/>
            <w:r w:rsidRPr="00830457">
              <w:rPr>
                <w:rFonts w:ascii="Aptos" w:hAnsi="Aptos"/>
                <w:sz w:val="12"/>
                <w:szCs w:val="12"/>
              </w:rPr>
              <w:t>kDa</w:t>
            </w:r>
            <w:proofErr w:type="spellEnd"/>
            <w:r w:rsidRPr="00830457">
              <w:rPr>
                <w:rFonts w:ascii="Aptos" w:hAnsi="Aptos"/>
                <w:sz w:val="12"/>
                <w:szCs w:val="12"/>
              </w:rPr>
              <w:t xml:space="preserve"> antigen)</w:t>
            </w:r>
          </w:p>
        </w:tc>
        <w:tc>
          <w:tcPr>
            <w:tcW w:w="486" w:type="dxa"/>
            <w:shd w:val="clear" w:color="auto" w:fill="auto"/>
            <w:hideMark/>
          </w:tcPr>
          <w:p w14:paraId="7BFFDCB8" w14:textId="2C2B012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3A3C2142" w14:textId="77777777" w:rsidTr="005261E7">
        <w:trPr>
          <w:trHeight w:val="300"/>
        </w:trPr>
        <w:tc>
          <w:tcPr>
            <w:tcW w:w="789" w:type="dxa"/>
            <w:shd w:val="clear" w:color="auto" w:fill="auto"/>
            <w:noWrap/>
            <w:hideMark/>
          </w:tcPr>
          <w:p w14:paraId="60478B36" w14:textId="6318A50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33B47A93" w14:textId="242D10B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rv0087</w:t>
            </w:r>
          </w:p>
        </w:tc>
        <w:tc>
          <w:tcPr>
            <w:tcW w:w="6957" w:type="dxa"/>
            <w:shd w:val="clear" w:color="auto" w:fill="auto"/>
            <w:noWrap/>
            <w:hideMark/>
          </w:tcPr>
          <w:p w14:paraId="2DCF18B8" w14:textId="61384C5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w:t>
            </w:r>
            <w:proofErr w:type="spellStart"/>
            <w:r w:rsidRPr="00830457">
              <w:rPr>
                <w:rFonts w:ascii="Aptos" w:hAnsi="Aptos"/>
                <w:sz w:val="12"/>
                <w:szCs w:val="12"/>
              </w:rPr>
              <w:t>formate</w:t>
            </w:r>
            <w:proofErr w:type="spellEnd"/>
            <w:r w:rsidRPr="00830457">
              <w:rPr>
                <w:rFonts w:ascii="Aptos" w:hAnsi="Aptos"/>
                <w:sz w:val="12"/>
                <w:szCs w:val="12"/>
              </w:rPr>
              <w:t xml:space="preserve"> hydrogenase </w:t>
            </w:r>
            <w:proofErr w:type="spellStart"/>
            <w:r w:rsidRPr="00830457">
              <w:rPr>
                <w:rFonts w:ascii="Aptos" w:hAnsi="Aptos"/>
                <w:sz w:val="12"/>
                <w:szCs w:val="12"/>
              </w:rPr>
              <w:t>HycE</w:t>
            </w:r>
            <w:proofErr w:type="spellEnd"/>
            <w:r w:rsidRPr="00830457">
              <w:rPr>
                <w:rFonts w:ascii="Aptos" w:hAnsi="Aptos"/>
                <w:sz w:val="12"/>
                <w:szCs w:val="12"/>
              </w:rPr>
              <w:t xml:space="preserve"> (FHL)</w:t>
            </w:r>
          </w:p>
        </w:tc>
        <w:tc>
          <w:tcPr>
            <w:tcW w:w="486" w:type="dxa"/>
            <w:shd w:val="clear" w:color="auto" w:fill="auto"/>
            <w:hideMark/>
          </w:tcPr>
          <w:p w14:paraId="7CF410F9" w14:textId="6A078AB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54B33C15" w14:textId="77777777" w:rsidTr="005261E7">
        <w:trPr>
          <w:trHeight w:val="300"/>
        </w:trPr>
        <w:tc>
          <w:tcPr>
            <w:tcW w:w="789" w:type="dxa"/>
            <w:shd w:val="clear" w:color="auto" w:fill="auto"/>
            <w:noWrap/>
            <w:hideMark/>
          </w:tcPr>
          <w:p w14:paraId="2FD4C41C" w14:textId="314D553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10742590" w14:textId="4CD2B9B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rv0774c</w:t>
            </w:r>
          </w:p>
        </w:tc>
        <w:tc>
          <w:tcPr>
            <w:tcW w:w="6957" w:type="dxa"/>
            <w:shd w:val="clear" w:color="auto" w:fill="auto"/>
            <w:noWrap/>
            <w:hideMark/>
          </w:tcPr>
          <w:p w14:paraId="52D1D26A" w14:textId="47C8CC1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exported protein</w:t>
            </w:r>
          </w:p>
        </w:tc>
        <w:tc>
          <w:tcPr>
            <w:tcW w:w="486" w:type="dxa"/>
            <w:shd w:val="clear" w:color="auto" w:fill="auto"/>
            <w:hideMark/>
          </w:tcPr>
          <w:p w14:paraId="568202D3" w14:textId="1924A04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51621991" w14:textId="77777777" w:rsidTr="005261E7">
        <w:trPr>
          <w:trHeight w:val="300"/>
        </w:trPr>
        <w:tc>
          <w:tcPr>
            <w:tcW w:w="789" w:type="dxa"/>
            <w:shd w:val="clear" w:color="auto" w:fill="auto"/>
            <w:noWrap/>
            <w:hideMark/>
          </w:tcPr>
          <w:p w14:paraId="7B14CCE3" w14:textId="5A0C3CF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680529CE" w14:textId="28960A5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rv1580c</w:t>
            </w:r>
          </w:p>
        </w:tc>
        <w:tc>
          <w:tcPr>
            <w:tcW w:w="6957" w:type="dxa"/>
            <w:shd w:val="clear" w:color="auto" w:fill="auto"/>
            <w:noWrap/>
            <w:hideMark/>
          </w:tcPr>
          <w:p w14:paraId="2921C218" w14:textId="394928B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PhiRv1 phage protein</w:t>
            </w:r>
          </w:p>
        </w:tc>
        <w:tc>
          <w:tcPr>
            <w:tcW w:w="486" w:type="dxa"/>
            <w:shd w:val="clear" w:color="auto" w:fill="auto"/>
            <w:hideMark/>
          </w:tcPr>
          <w:p w14:paraId="0F1FC8AC" w14:textId="2E26DC3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249CC83A" w14:textId="77777777" w:rsidTr="005261E7">
        <w:trPr>
          <w:trHeight w:val="300"/>
        </w:trPr>
        <w:tc>
          <w:tcPr>
            <w:tcW w:w="789" w:type="dxa"/>
            <w:shd w:val="clear" w:color="auto" w:fill="auto"/>
            <w:noWrap/>
            <w:hideMark/>
          </w:tcPr>
          <w:p w14:paraId="3B7BBA86" w14:textId="4003AA2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14AF8145" w14:textId="38EA750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rv2578c</w:t>
            </w:r>
          </w:p>
        </w:tc>
        <w:tc>
          <w:tcPr>
            <w:tcW w:w="6957" w:type="dxa"/>
            <w:shd w:val="clear" w:color="auto" w:fill="auto"/>
            <w:noWrap/>
            <w:hideMark/>
          </w:tcPr>
          <w:p w14:paraId="2BFEFEB2" w14:textId="26410BC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07DC934" w14:textId="7E31B08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4EFA78C9" w14:textId="77777777" w:rsidTr="005261E7">
        <w:trPr>
          <w:trHeight w:val="300"/>
        </w:trPr>
        <w:tc>
          <w:tcPr>
            <w:tcW w:w="789" w:type="dxa"/>
            <w:shd w:val="clear" w:color="auto" w:fill="auto"/>
            <w:noWrap/>
            <w:hideMark/>
          </w:tcPr>
          <w:p w14:paraId="2DBA281F" w14:textId="2308A47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59A1F8F0" w14:textId="7AEAF2D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rv3489</w:t>
            </w:r>
          </w:p>
        </w:tc>
        <w:tc>
          <w:tcPr>
            <w:tcW w:w="6957" w:type="dxa"/>
            <w:shd w:val="clear" w:color="auto" w:fill="auto"/>
            <w:noWrap/>
            <w:hideMark/>
          </w:tcPr>
          <w:p w14:paraId="35D7FA90" w14:textId="34C4703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Unknown protein</w:t>
            </w:r>
          </w:p>
        </w:tc>
        <w:tc>
          <w:tcPr>
            <w:tcW w:w="486" w:type="dxa"/>
            <w:shd w:val="clear" w:color="auto" w:fill="auto"/>
            <w:hideMark/>
          </w:tcPr>
          <w:p w14:paraId="39B424F4" w14:textId="0F72197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12A9EDE1" w14:textId="77777777" w:rsidTr="005261E7">
        <w:trPr>
          <w:trHeight w:val="300"/>
        </w:trPr>
        <w:tc>
          <w:tcPr>
            <w:tcW w:w="789" w:type="dxa"/>
            <w:shd w:val="clear" w:color="auto" w:fill="auto"/>
            <w:noWrap/>
            <w:hideMark/>
          </w:tcPr>
          <w:p w14:paraId="79F8902E" w14:textId="214DD45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FC03AC2" w14:textId="2737686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rv2917</w:t>
            </w:r>
          </w:p>
        </w:tc>
        <w:tc>
          <w:tcPr>
            <w:tcW w:w="6957" w:type="dxa"/>
            <w:shd w:val="clear" w:color="auto" w:fill="auto"/>
            <w:noWrap/>
            <w:hideMark/>
          </w:tcPr>
          <w:p w14:paraId="1C9AFCAB" w14:textId="6228332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alanine and arginine rich protein</w:t>
            </w:r>
          </w:p>
        </w:tc>
        <w:tc>
          <w:tcPr>
            <w:tcW w:w="486" w:type="dxa"/>
            <w:shd w:val="clear" w:color="auto" w:fill="auto"/>
            <w:hideMark/>
          </w:tcPr>
          <w:p w14:paraId="00DBFDF2" w14:textId="29887D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-2.1</w:t>
            </w:r>
          </w:p>
        </w:tc>
      </w:tr>
      <w:tr w:rsidR="00830457" w:rsidRPr="00830457" w14:paraId="6F89D3EE" w14:textId="77777777" w:rsidTr="005261E7">
        <w:trPr>
          <w:trHeight w:val="300"/>
        </w:trPr>
        <w:tc>
          <w:tcPr>
            <w:tcW w:w="789" w:type="dxa"/>
            <w:shd w:val="clear" w:color="auto" w:fill="auto"/>
            <w:noWrap/>
            <w:hideMark/>
          </w:tcPr>
          <w:p w14:paraId="1C1796BA" w14:textId="7D2B0BA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4FFE0F36" w14:textId="57E3CDA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rv0437c</w:t>
            </w:r>
          </w:p>
        </w:tc>
        <w:tc>
          <w:tcPr>
            <w:tcW w:w="6957" w:type="dxa"/>
            <w:shd w:val="clear" w:color="auto" w:fill="auto"/>
            <w:noWrap/>
            <w:hideMark/>
          </w:tcPr>
          <w:p w14:paraId="609A5E33" w14:textId="3D87FD2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phosphatidylserine decarboxylase </w:t>
            </w:r>
            <w:proofErr w:type="spellStart"/>
            <w:r w:rsidRPr="00830457">
              <w:rPr>
                <w:rFonts w:ascii="Aptos" w:hAnsi="Aptos"/>
                <w:sz w:val="12"/>
                <w:szCs w:val="12"/>
              </w:rPr>
              <w:t>Psd</w:t>
            </w:r>
            <w:proofErr w:type="spellEnd"/>
            <w:r w:rsidRPr="00830457">
              <w:rPr>
                <w:rFonts w:ascii="Aptos" w:hAnsi="Aptos"/>
                <w:sz w:val="12"/>
                <w:szCs w:val="12"/>
              </w:rPr>
              <w:t xml:space="preserve"> (PS decarboxylase)</w:t>
            </w:r>
          </w:p>
        </w:tc>
        <w:tc>
          <w:tcPr>
            <w:tcW w:w="486" w:type="dxa"/>
            <w:shd w:val="clear" w:color="auto" w:fill="auto"/>
            <w:hideMark/>
          </w:tcPr>
          <w:p w14:paraId="1D1CA8F0" w14:textId="499484B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70919EFE" w14:textId="77777777" w:rsidTr="005261E7">
        <w:trPr>
          <w:trHeight w:val="300"/>
        </w:trPr>
        <w:tc>
          <w:tcPr>
            <w:tcW w:w="789" w:type="dxa"/>
            <w:shd w:val="clear" w:color="auto" w:fill="auto"/>
            <w:noWrap/>
            <w:hideMark/>
          </w:tcPr>
          <w:p w14:paraId="15943C03" w14:textId="09D7299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72CEFDF4" w14:textId="5CF3793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rv0546c</w:t>
            </w:r>
          </w:p>
        </w:tc>
        <w:tc>
          <w:tcPr>
            <w:tcW w:w="6957" w:type="dxa"/>
            <w:shd w:val="clear" w:color="auto" w:fill="auto"/>
            <w:noWrap/>
            <w:hideMark/>
          </w:tcPr>
          <w:p w14:paraId="09F162B2" w14:textId="2DDD102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0C63ED41" w14:textId="770E7F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12E2EB67" w14:textId="77777777" w:rsidTr="005261E7">
        <w:trPr>
          <w:trHeight w:val="300"/>
        </w:trPr>
        <w:tc>
          <w:tcPr>
            <w:tcW w:w="789" w:type="dxa"/>
            <w:shd w:val="clear" w:color="auto" w:fill="auto"/>
            <w:noWrap/>
            <w:hideMark/>
          </w:tcPr>
          <w:p w14:paraId="1D8D61F3" w14:textId="3D05D1E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53F35B80" w14:textId="5209785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rv0627</w:t>
            </w:r>
          </w:p>
        </w:tc>
        <w:tc>
          <w:tcPr>
            <w:tcW w:w="6957" w:type="dxa"/>
            <w:shd w:val="clear" w:color="auto" w:fill="auto"/>
            <w:noWrap/>
            <w:hideMark/>
          </w:tcPr>
          <w:p w14:paraId="3A0A2E7E" w14:textId="4C1EC83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VapC5</w:t>
            </w:r>
          </w:p>
        </w:tc>
        <w:tc>
          <w:tcPr>
            <w:tcW w:w="486" w:type="dxa"/>
            <w:shd w:val="clear" w:color="auto" w:fill="auto"/>
            <w:hideMark/>
          </w:tcPr>
          <w:p w14:paraId="33A66E51" w14:textId="31EB77A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6E63A9C7" w14:textId="77777777" w:rsidTr="005261E7">
        <w:trPr>
          <w:trHeight w:val="300"/>
        </w:trPr>
        <w:tc>
          <w:tcPr>
            <w:tcW w:w="789" w:type="dxa"/>
            <w:shd w:val="clear" w:color="auto" w:fill="auto"/>
            <w:noWrap/>
            <w:hideMark/>
          </w:tcPr>
          <w:p w14:paraId="266D76F5" w14:textId="01D1D1B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07952BF" w14:textId="21EFD95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rv2970A</w:t>
            </w:r>
          </w:p>
        </w:tc>
        <w:tc>
          <w:tcPr>
            <w:tcW w:w="6957" w:type="dxa"/>
            <w:shd w:val="clear" w:color="auto" w:fill="auto"/>
            <w:noWrap/>
            <w:hideMark/>
          </w:tcPr>
          <w:p w14:paraId="596836A3" w14:textId="67DDE03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0E04EF79" w14:textId="6F24B1E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02AC583C" w14:textId="77777777" w:rsidTr="005261E7">
        <w:trPr>
          <w:trHeight w:val="300"/>
        </w:trPr>
        <w:tc>
          <w:tcPr>
            <w:tcW w:w="789" w:type="dxa"/>
            <w:shd w:val="clear" w:color="auto" w:fill="auto"/>
            <w:noWrap/>
            <w:hideMark/>
          </w:tcPr>
          <w:p w14:paraId="007539AC" w14:textId="5BC37CD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C32310F" w14:textId="11CBDA3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rv3506</w:t>
            </w:r>
          </w:p>
        </w:tc>
        <w:tc>
          <w:tcPr>
            <w:tcW w:w="6957" w:type="dxa"/>
            <w:shd w:val="clear" w:color="auto" w:fill="auto"/>
            <w:noWrap/>
            <w:hideMark/>
          </w:tcPr>
          <w:p w14:paraId="1C90E16C" w14:textId="22AFC23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Fatty-acid-CoA synthetase FadD17 (fatty-acid-CoA synthase) (fatty-acid-CoA ligase)</w:t>
            </w:r>
          </w:p>
        </w:tc>
        <w:tc>
          <w:tcPr>
            <w:tcW w:w="486" w:type="dxa"/>
            <w:shd w:val="clear" w:color="auto" w:fill="auto"/>
            <w:hideMark/>
          </w:tcPr>
          <w:p w14:paraId="7D24AA75" w14:textId="434183A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679B9F4D" w14:textId="77777777" w:rsidTr="005261E7">
        <w:trPr>
          <w:trHeight w:val="300"/>
        </w:trPr>
        <w:tc>
          <w:tcPr>
            <w:tcW w:w="789" w:type="dxa"/>
            <w:shd w:val="clear" w:color="auto" w:fill="auto"/>
            <w:noWrap/>
            <w:hideMark/>
          </w:tcPr>
          <w:p w14:paraId="28C1AC1F" w14:textId="2D1F198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28F4EF31" w14:textId="384AD23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rv1659</w:t>
            </w:r>
          </w:p>
        </w:tc>
        <w:tc>
          <w:tcPr>
            <w:tcW w:w="6957" w:type="dxa"/>
            <w:shd w:val="clear" w:color="auto" w:fill="auto"/>
            <w:noWrap/>
            <w:hideMark/>
          </w:tcPr>
          <w:p w14:paraId="5788F1AF" w14:textId="2B9F054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w:t>
            </w:r>
            <w:proofErr w:type="spellStart"/>
            <w:r w:rsidRPr="00830457">
              <w:rPr>
                <w:rFonts w:ascii="Aptos" w:hAnsi="Aptos"/>
                <w:sz w:val="12"/>
                <w:szCs w:val="12"/>
              </w:rPr>
              <w:t>argininosuccinate</w:t>
            </w:r>
            <w:proofErr w:type="spellEnd"/>
            <w:r w:rsidRPr="00830457">
              <w:rPr>
                <w:rFonts w:ascii="Aptos" w:hAnsi="Aptos"/>
                <w:sz w:val="12"/>
                <w:szCs w:val="12"/>
              </w:rPr>
              <w:t xml:space="preserve"> lyase </w:t>
            </w:r>
            <w:proofErr w:type="spellStart"/>
            <w:r w:rsidRPr="00830457">
              <w:rPr>
                <w:rFonts w:ascii="Aptos" w:hAnsi="Aptos"/>
                <w:sz w:val="12"/>
                <w:szCs w:val="12"/>
              </w:rPr>
              <w:t>ArgH</w:t>
            </w:r>
            <w:proofErr w:type="spellEnd"/>
          </w:p>
        </w:tc>
        <w:tc>
          <w:tcPr>
            <w:tcW w:w="486" w:type="dxa"/>
            <w:shd w:val="clear" w:color="auto" w:fill="auto"/>
            <w:hideMark/>
          </w:tcPr>
          <w:p w14:paraId="3BAC99F8" w14:textId="6C2D32F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3821252F" w14:textId="77777777" w:rsidTr="005261E7">
        <w:trPr>
          <w:trHeight w:val="300"/>
        </w:trPr>
        <w:tc>
          <w:tcPr>
            <w:tcW w:w="789" w:type="dxa"/>
            <w:shd w:val="clear" w:color="auto" w:fill="auto"/>
            <w:noWrap/>
            <w:hideMark/>
          </w:tcPr>
          <w:p w14:paraId="583B2F81" w14:textId="5A15C10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719A3C3B" w14:textId="4505D69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rv0753c</w:t>
            </w:r>
          </w:p>
        </w:tc>
        <w:tc>
          <w:tcPr>
            <w:tcW w:w="6957" w:type="dxa"/>
            <w:shd w:val="clear" w:color="auto" w:fill="auto"/>
            <w:noWrap/>
            <w:hideMark/>
          </w:tcPr>
          <w:p w14:paraId="45059181" w14:textId="61E5A26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methylmalonate-semialdehyde dehydrogenase </w:t>
            </w:r>
            <w:proofErr w:type="spellStart"/>
            <w:r w:rsidRPr="00830457">
              <w:rPr>
                <w:rFonts w:ascii="Aptos" w:hAnsi="Aptos"/>
                <w:sz w:val="12"/>
                <w:szCs w:val="12"/>
              </w:rPr>
              <w:t>MmsA</w:t>
            </w:r>
            <w:proofErr w:type="spellEnd"/>
            <w:r w:rsidRPr="00830457">
              <w:rPr>
                <w:rFonts w:ascii="Aptos" w:hAnsi="Aptos"/>
                <w:sz w:val="12"/>
                <w:szCs w:val="12"/>
              </w:rPr>
              <w:t xml:space="preserve"> (methylmalonic acid semialdehyde dehydrogenase) (MMSDH)</w:t>
            </w:r>
          </w:p>
        </w:tc>
        <w:tc>
          <w:tcPr>
            <w:tcW w:w="486" w:type="dxa"/>
            <w:shd w:val="clear" w:color="auto" w:fill="auto"/>
            <w:hideMark/>
          </w:tcPr>
          <w:p w14:paraId="01ABD543" w14:textId="1CA691F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282D5DCB" w14:textId="77777777" w:rsidTr="005261E7">
        <w:trPr>
          <w:trHeight w:val="300"/>
        </w:trPr>
        <w:tc>
          <w:tcPr>
            <w:tcW w:w="789" w:type="dxa"/>
            <w:shd w:val="clear" w:color="auto" w:fill="auto"/>
            <w:noWrap/>
            <w:hideMark/>
          </w:tcPr>
          <w:p w14:paraId="6A9C5E9B" w14:textId="54CA4EE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0BE64BAF" w14:textId="21106B3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rv1957</w:t>
            </w:r>
          </w:p>
        </w:tc>
        <w:tc>
          <w:tcPr>
            <w:tcW w:w="6957" w:type="dxa"/>
            <w:shd w:val="clear" w:color="auto" w:fill="auto"/>
            <w:noWrap/>
            <w:hideMark/>
          </w:tcPr>
          <w:p w14:paraId="1CF23737" w14:textId="1230557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133D0D21" w14:textId="73AC89E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41057304" w14:textId="77777777" w:rsidTr="005261E7">
        <w:trPr>
          <w:trHeight w:val="300"/>
        </w:trPr>
        <w:tc>
          <w:tcPr>
            <w:tcW w:w="789" w:type="dxa"/>
            <w:shd w:val="clear" w:color="auto" w:fill="auto"/>
            <w:noWrap/>
            <w:hideMark/>
          </w:tcPr>
          <w:p w14:paraId="6F73EE10" w14:textId="4F3393D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4D80DA4A" w14:textId="18FC953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rv2766c</w:t>
            </w:r>
          </w:p>
        </w:tc>
        <w:tc>
          <w:tcPr>
            <w:tcW w:w="6957" w:type="dxa"/>
            <w:shd w:val="clear" w:color="auto" w:fill="auto"/>
            <w:noWrap/>
            <w:hideMark/>
          </w:tcPr>
          <w:p w14:paraId="63433A19" w14:textId="7081B73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short-chain type dehydrogenase/reductase</w:t>
            </w:r>
          </w:p>
        </w:tc>
        <w:tc>
          <w:tcPr>
            <w:tcW w:w="486" w:type="dxa"/>
            <w:shd w:val="clear" w:color="auto" w:fill="auto"/>
            <w:hideMark/>
          </w:tcPr>
          <w:p w14:paraId="2518BC88" w14:textId="3B0D1C2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2EC3DD97" w14:textId="77777777" w:rsidTr="005261E7">
        <w:trPr>
          <w:trHeight w:val="300"/>
        </w:trPr>
        <w:tc>
          <w:tcPr>
            <w:tcW w:w="789" w:type="dxa"/>
            <w:shd w:val="clear" w:color="auto" w:fill="auto"/>
            <w:noWrap/>
            <w:hideMark/>
          </w:tcPr>
          <w:p w14:paraId="091A307B" w14:textId="2D355D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4CC291DC" w14:textId="17A9E3D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rv2875</w:t>
            </w:r>
          </w:p>
        </w:tc>
        <w:tc>
          <w:tcPr>
            <w:tcW w:w="6957" w:type="dxa"/>
            <w:shd w:val="clear" w:color="auto" w:fill="auto"/>
            <w:noWrap/>
            <w:hideMark/>
          </w:tcPr>
          <w:p w14:paraId="5F628115" w14:textId="009EDED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Major secreted immunogenic protein Mpt70</w:t>
            </w:r>
          </w:p>
        </w:tc>
        <w:tc>
          <w:tcPr>
            <w:tcW w:w="486" w:type="dxa"/>
            <w:shd w:val="clear" w:color="auto" w:fill="auto"/>
            <w:hideMark/>
          </w:tcPr>
          <w:p w14:paraId="60FEEC80" w14:textId="126B1F9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458B90F7" w14:textId="77777777" w:rsidTr="005261E7">
        <w:trPr>
          <w:trHeight w:val="300"/>
        </w:trPr>
        <w:tc>
          <w:tcPr>
            <w:tcW w:w="789" w:type="dxa"/>
            <w:shd w:val="clear" w:color="auto" w:fill="auto"/>
            <w:noWrap/>
            <w:hideMark/>
          </w:tcPr>
          <w:p w14:paraId="2B18C3B2" w14:textId="4452AF3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0185555" w14:textId="67E895E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rv1944c</w:t>
            </w:r>
          </w:p>
        </w:tc>
        <w:tc>
          <w:tcPr>
            <w:tcW w:w="6957" w:type="dxa"/>
            <w:shd w:val="clear" w:color="auto" w:fill="auto"/>
            <w:noWrap/>
            <w:hideMark/>
          </w:tcPr>
          <w:p w14:paraId="708E9DA1" w14:textId="176993D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2A421E27" w14:textId="4D5687E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010E5579" w14:textId="77777777" w:rsidTr="005261E7">
        <w:trPr>
          <w:trHeight w:val="300"/>
        </w:trPr>
        <w:tc>
          <w:tcPr>
            <w:tcW w:w="789" w:type="dxa"/>
            <w:shd w:val="clear" w:color="auto" w:fill="auto"/>
            <w:noWrap/>
            <w:hideMark/>
          </w:tcPr>
          <w:p w14:paraId="1645228F" w14:textId="2A25F23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754B7EB8" w14:textId="4F101A2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rv2655c</w:t>
            </w:r>
          </w:p>
        </w:tc>
        <w:tc>
          <w:tcPr>
            <w:tcW w:w="6957" w:type="dxa"/>
            <w:shd w:val="clear" w:color="auto" w:fill="auto"/>
            <w:noWrap/>
            <w:hideMark/>
          </w:tcPr>
          <w:p w14:paraId="6C495094" w14:textId="101AE07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PhiRv2 prophage protein</w:t>
            </w:r>
          </w:p>
        </w:tc>
        <w:tc>
          <w:tcPr>
            <w:tcW w:w="486" w:type="dxa"/>
            <w:shd w:val="clear" w:color="auto" w:fill="auto"/>
            <w:hideMark/>
          </w:tcPr>
          <w:p w14:paraId="53A521CB" w14:textId="78BDF77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0C4AAC94" w14:textId="77777777" w:rsidTr="005261E7">
        <w:trPr>
          <w:trHeight w:val="300"/>
        </w:trPr>
        <w:tc>
          <w:tcPr>
            <w:tcW w:w="789" w:type="dxa"/>
            <w:shd w:val="clear" w:color="auto" w:fill="auto"/>
            <w:noWrap/>
            <w:hideMark/>
          </w:tcPr>
          <w:p w14:paraId="1DF1A594" w14:textId="4D58A74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A69CF18" w14:textId="0FF1B0D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rv3060c</w:t>
            </w:r>
          </w:p>
        </w:tc>
        <w:tc>
          <w:tcPr>
            <w:tcW w:w="6957" w:type="dxa"/>
            <w:shd w:val="clear" w:color="auto" w:fill="auto"/>
            <w:noWrap/>
            <w:hideMark/>
          </w:tcPr>
          <w:p w14:paraId="283AB721" w14:textId="68C797C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transcriptional regulatory protein (probably </w:t>
            </w:r>
            <w:proofErr w:type="spellStart"/>
            <w:r w:rsidRPr="00830457">
              <w:rPr>
                <w:rFonts w:ascii="Aptos" w:hAnsi="Aptos"/>
                <w:sz w:val="12"/>
                <w:szCs w:val="12"/>
              </w:rPr>
              <w:t>GntR</w:t>
            </w:r>
            <w:proofErr w:type="spellEnd"/>
            <w:r w:rsidRPr="00830457">
              <w:rPr>
                <w:rFonts w:ascii="Aptos" w:hAnsi="Aptos"/>
                <w:sz w:val="12"/>
                <w:szCs w:val="12"/>
              </w:rPr>
              <w:t>-family)</w:t>
            </w:r>
          </w:p>
        </w:tc>
        <w:tc>
          <w:tcPr>
            <w:tcW w:w="486" w:type="dxa"/>
            <w:shd w:val="clear" w:color="auto" w:fill="auto"/>
            <w:hideMark/>
          </w:tcPr>
          <w:p w14:paraId="6F904241" w14:textId="142EB8D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394940E6" w14:textId="77777777" w:rsidTr="005261E7">
        <w:trPr>
          <w:trHeight w:val="300"/>
        </w:trPr>
        <w:tc>
          <w:tcPr>
            <w:tcW w:w="789" w:type="dxa"/>
            <w:shd w:val="clear" w:color="auto" w:fill="auto"/>
            <w:noWrap/>
            <w:hideMark/>
          </w:tcPr>
          <w:p w14:paraId="27CB7213" w14:textId="5769A13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42E4013E" w14:textId="7DE9A26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rv1273c</w:t>
            </w:r>
          </w:p>
        </w:tc>
        <w:tc>
          <w:tcPr>
            <w:tcW w:w="6957" w:type="dxa"/>
            <w:shd w:val="clear" w:color="auto" w:fill="auto"/>
            <w:noWrap/>
            <w:hideMark/>
          </w:tcPr>
          <w:p w14:paraId="40108628" w14:textId="5686A57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drugs-transport transmembrane ATP-binding protein ABC transporter</w:t>
            </w:r>
          </w:p>
        </w:tc>
        <w:tc>
          <w:tcPr>
            <w:tcW w:w="486" w:type="dxa"/>
            <w:shd w:val="clear" w:color="auto" w:fill="auto"/>
            <w:hideMark/>
          </w:tcPr>
          <w:p w14:paraId="54F7962E" w14:textId="227C409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0AA1B831" w14:textId="77777777" w:rsidTr="005261E7">
        <w:trPr>
          <w:trHeight w:val="300"/>
        </w:trPr>
        <w:tc>
          <w:tcPr>
            <w:tcW w:w="789" w:type="dxa"/>
            <w:shd w:val="clear" w:color="auto" w:fill="auto"/>
            <w:noWrap/>
            <w:hideMark/>
          </w:tcPr>
          <w:p w14:paraId="4A4B7765" w14:textId="3C712FC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4C302E3D" w14:textId="346B61A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rv1399c</w:t>
            </w:r>
          </w:p>
        </w:tc>
        <w:tc>
          <w:tcPr>
            <w:tcW w:w="6957" w:type="dxa"/>
            <w:shd w:val="clear" w:color="auto" w:fill="auto"/>
            <w:noWrap/>
            <w:hideMark/>
          </w:tcPr>
          <w:p w14:paraId="6F6ABE1D" w14:textId="5E83014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non lipolytic carboxylesterase </w:t>
            </w:r>
            <w:proofErr w:type="spellStart"/>
            <w:r w:rsidRPr="00830457">
              <w:rPr>
                <w:rFonts w:ascii="Aptos" w:hAnsi="Aptos"/>
                <w:sz w:val="12"/>
                <w:szCs w:val="12"/>
              </w:rPr>
              <w:t>NlhH</w:t>
            </w:r>
            <w:proofErr w:type="spellEnd"/>
          </w:p>
        </w:tc>
        <w:tc>
          <w:tcPr>
            <w:tcW w:w="486" w:type="dxa"/>
            <w:shd w:val="clear" w:color="auto" w:fill="auto"/>
            <w:hideMark/>
          </w:tcPr>
          <w:p w14:paraId="6D0C4436" w14:textId="355CB8E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4F8B1C2C" w14:textId="77777777" w:rsidTr="005261E7">
        <w:trPr>
          <w:trHeight w:val="300"/>
        </w:trPr>
        <w:tc>
          <w:tcPr>
            <w:tcW w:w="789" w:type="dxa"/>
            <w:shd w:val="clear" w:color="auto" w:fill="auto"/>
            <w:noWrap/>
            <w:hideMark/>
          </w:tcPr>
          <w:p w14:paraId="7923EAEB" w14:textId="50D131A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9E-04</w:t>
            </w:r>
          </w:p>
        </w:tc>
        <w:tc>
          <w:tcPr>
            <w:tcW w:w="774" w:type="dxa"/>
            <w:shd w:val="clear" w:color="auto" w:fill="auto"/>
            <w:noWrap/>
            <w:hideMark/>
          </w:tcPr>
          <w:p w14:paraId="71F81F45" w14:textId="3100E8E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rv0013</w:t>
            </w:r>
          </w:p>
        </w:tc>
        <w:tc>
          <w:tcPr>
            <w:tcW w:w="6957" w:type="dxa"/>
            <w:shd w:val="clear" w:color="auto" w:fill="auto"/>
            <w:noWrap/>
            <w:hideMark/>
          </w:tcPr>
          <w:p w14:paraId="56D49B77" w14:textId="419223D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anthranilate synthase component II </w:t>
            </w:r>
            <w:proofErr w:type="spellStart"/>
            <w:r w:rsidRPr="00830457">
              <w:rPr>
                <w:rFonts w:ascii="Aptos" w:hAnsi="Aptos"/>
                <w:sz w:val="12"/>
                <w:szCs w:val="12"/>
              </w:rPr>
              <w:t>TrpG</w:t>
            </w:r>
            <w:proofErr w:type="spellEnd"/>
            <w:r w:rsidRPr="00830457">
              <w:rPr>
                <w:rFonts w:ascii="Aptos" w:hAnsi="Aptos"/>
                <w:sz w:val="12"/>
                <w:szCs w:val="12"/>
              </w:rPr>
              <w:t xml:space="preserve"> (glutamine </w:t>
            </w:r>
            <w:proofErr w:type="spellStart"/>
            <w:r w:rsidRPr="00830457">
              <w:rPr>
                <w:rFonts w:ascii="Aptos" w:hAnsi="Aptos"/>
                <w:sz w:val="12"/>
                <w:szCs w:val="12"/>
              </w:rPr>
              <w:t>amidotransferase</w:t>
            </w:r>
            <w:proofErr w:type="spellEnd"/>
            <w:r w:rsidRPr="00830457">
              <w:rPr>
                <w:rFonts w:ascii="Aptos" w:hAnsi="Aptos"/>
                <w:sz w:val="12"/>
                <w:szCs w:val="12"/>
              </w:rPr>
              <w:t>)</w:t>
            </w:r>
          </w:p>
        </w:tc>
        <w:tc>
          <w:tcPr>
            <w:tcW w:w="486" w:type="dxa"/>
            <w:shd w:val="clear" w:color="auto" w:fill="auto"/>
            <w:hideMark/>
          </w:tcPr>
          <w:p w14:paraId="355D18BF" w14:textId="4377FD6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708BAEFD" w14:textId="77777777" w:rsidTr="005261E7">
        <w:trPr>
          <w:trHeight w:val="300"/>
        </w:trPr>
        <w:tc>
          <w:tcPr>
            <w:tcW w:w="789" w:type="dxa"/>
            <w:shd w:val="clear" w:color="auto" w:fill="auto"/>
            <w:noWrap/>
            <w:hideMark/>
          </w:tcPr>
          <w:p w14:paraId="26C49416" w14:textId="27C9A0C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5E71CA23" w14:textId="5383D16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rv0224c</w:t>
            </w:r>
          </w:p>
        </w:tc>
        <w:tc>
          <w:tcPr>
            <w:tcW w:w="6957" w:type="dxa"/>
            <w:shd w:val="clear" w:color="auto" w:fill="auto"/>
            <w:noWrap/>
            <w:hideMark/>
          </w:tcPr>
          <w:p w14:paraId="4E6478C1" w14:textId="6938D4D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methyltransferase (methylase)</w:t>
            </w:r>
          </w:p>
        </w:tc>
        <w:tc>
          <w:tcPr>
            <w:tcW w:w="486" w:type="dxa"/>
            <w:shd w:val="clear" w:color="auto" w:fill="auto"/>
            <w:hideMark/>
          </w:tcPr>
          <w:p w14:paraId="7F796E5C" w14:textId="08B4E2F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4F74FE79" w14:textId="77777777" w:rsidTr="005261E7">
        <w:trPr>
          <w:trHeight w:val="300"/>
        </w:trPr>
        <w:tc>
          <w:tcPr>
            <w:tcW w:w="789" w:type="dxa"/>
            <w:shd w:val="clear" w:color="auto" w:fill="auto"/>
            <w:noWrap/>
            <w:hideMark/>
          </w:tcPr>
          <w:p w14:paraId="39C50B95" w14:textId="4161CCE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75A2DB7" w14:textId="4D8319F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rv0217c</w:t>
            </w:r>
          </w:p>
        </w:tc>
        <w:tc>
          <w:tcPr>
            <w:tcW w:w="6957" w:type="dxa"/>
            <w:shd w:val="clear" w:color="auto" w:fill="auto"/>
            <w:noWrap/>
            <w:hideMark/>
          </w:tcPr>
          <w:p w14:paraId="3998B679" w14:textId="4D5E240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esterase LipW</w:t>
            </w:r>
          </w:p>
        </w:tc>
        <w:tc>
          <w:tcPr>
            <w:tcW w:w="486" w:type="dxa"/>
            <w:shd w:val="clear" w:color="auto" w:fill="auto"/>
            <w:hideMark/>
          </w:tcPr>
          <w:p w14:paraId="329D1680" w14:textId="471BF4D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118B4660" w14:textId="77777777" w:rsidTr="005261E7">
        <w:trPr>
          <w:trHeight w:val="300"/>
        </w:trPr>
        <w:tc>
          <w:tcPr>
            <w:tcW w:w="789" w:type="dxa"/>
            <w:shd w:val="clear" w:color="auto" w:fill="auto"/>
            <w:noWrap/>
            <w:hideMark/>
          </w:tcPr>
          <w:p w14:paraId="565336DB" w14:textId="3828D8E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516C53A9" w14:textId="1721497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rv3589</w:t>
            </w:r>
          </w:p>
        </w:tc>
        <w:tc>
          <w:tcPr>
            <w:tcW w:w="6957" w:type="dxa"/>
            <w:shd w:val="clear" w:color="auto" w:fill="auto"/>
            <w:noWrap/>
            <w:hideMark/>
          </w:tcPr>
          <w:p w14:paraId="43D26E02" w14:textId="247014F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adenine glycosylase </w:t>
            </w:r>
            <w:proofErr w:type="spellStart"/>
            <w:r w:rsidRPr="00830457">
              <w:rPr>
                <w:rFonts w:ascii="Aptos" w:hAnsi="Aptos"/>
                <w:sz w:val="12"/>
                <w:szCs w:val="12"/>
              </w:rPr>
              <w:t>MutY</w:t>
            </w:r>
            <w:proofErr w:type="spellEnd"/>
          </w:p>
        </w:tc>
        <w:tc>
          <w:tcPr>
            <w:tcW w:w="486" w:type="dxa"/>
            <w:shd w:val="clear" w:color="auto" w:fill="auto"/>
            <w:hideMark/>
          </w:tcPr>
          <w:p w14:paraId="7AD326FA" w14:textId="7C0D3ED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6FE0CF3E" w14:textId="77777777" w:rsidTr="005261E7">
        <w:trPr>
          <w:trHeight w:val="300"/>
        </w:trPr>
        <w:tc>
          <w:tcPr>
            <w:tcW w:w="789" w:type="dxa"/>
            <w:shd w:val="clear" w:color="auto" w:fill="auto"/>
            <w:noWrap/>
            <w:hideMark/>
          </w:tcPr>
          <w:p w14:paraId="2717869A" w14:textId="5BC4502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C937E7D" w14:textId="105904D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rv1008</w:t>
            </w:r>
          </w:p>
        </w:tc>
        <w:tc>
          <w:tcPr>
            <w:tcW w:w="6957" w:type="dxa"/>
            <w:shd w:val="clear" w:color="auto" w:fill="auto"/>
            <w:noWrap/>
            <w:hideMark/>
          </w:tcPr>
          <w:p w14:paraId="51685242" w14:textId="0C9C170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deoxyribonuclease </w:t>
            </w:r>
            <w:proofErr w:type="spellStart"/>
            <w:r w:rsidRPr="00830457">
              <w:rPr>
                <w:rFonts w:ascii="Aptos" w:hAnsi="Aptos"/>
                <w:sz w:val="12"/>
                <w:szCs w:val="12"/>
              </w:rPr>
              <w:t>TatD</w:t>
            </w:r>
            <w:proofErr w:type="spellEnd"/>
            <w:r w:rsidRPr="00830457">
              <w:rPr>
                <w:rFonts w:ascii="Aptos" w:hAnsi="Aptos"/>
                <w:sz w:val="12"/>
                <w:szCs w:val="12"/>
              </w:rPr>
              <w:t xml:space="preserve"> (YJJV protein)</w:t>
            </w:r>
          </w:p>
        </w:tc>
        <w:tc>
          <w:tcPr>
            <w:tcW w:w="486" w:type="dxa"/>
            <w:shd w:val="clear" w:color="auto" w:fill="auto"/>
            <w:hideMark/>
          </w:tcPr>
          <w:p w14:paraId="2A288771" w14:textId="1C58E13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6C551A9F" w14:textId="77777777" w:rsidTr="005261E7">
        <w:trPr>
          <w:trHeight w:val="300"/>
        </w:trPr>
        <w:tc>
          <w:tcPr>
            <w:tcW w:w="789" w:type="dxa"/>
            <w:shd w:val="clear" w:color="auto" w:fill="auto"/>
            <w:noWrap/>
            <w:hideMark/>
          </w:tcPr>
          <w:p w14:paraId="1E7B6B85" w14:textId="6A9AC62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7FD899AA" w14:textId="16A5316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rv1246c</w:t>
            </w:r>
          </w:p>
        </w:tc>
        <w:tc>
          <w:tcPr>
            <w:tcW w:w="6957" w:type="dxa"/>
            <w:shd w:val="clear" w:color="auto" w:fill="auto"/>
            <w:noWrap/>
            <w:hideMark/>
          </w:tcPr>
          <w:p w14:paraId="338C127C" w14:textId="65CE0C8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Toxin RelE</w:t>
            </w:r>
          </w:p>
        </w:tc>
        <w:tc>
          <w:tcPr>
            <w:tcW w:w="486" w:type="dxa"/>
            <w:shd w:val="clear" w:color="auto" w:fill="auto"/>
            <w:hideMark/>
          </w:tcPr>
          <w:p w14:paraId="1FADDF1D" w14:textId="4995EB3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6F61E17B" w14:textId="77777777" w:rsidTr="005261E7">
        <w:trPr>
          <w:trHeight w:val="300"/>
        </w:trPr>
        <w:tc>
          <w:tcPr>
            <w:tcW w:w="789" w:type="dxa"/>
            <w:shd w:val="clear" w:color="auto" w:fill="auto"/>
            <w:noWrap/>
            <w:hideMark/>
          </w:tcPr>
          <w:p w14:paraId="17EB43B8" w14:textId="614ED69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3791AA5C" w14:textId="16B8F3B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rv0421c</w:t>
            </w:r>
          </w:p>
        </w:tc>
        <w:tc>
          <w:tcPr>
            <w:tcW w:w="6957" w:type="dxa"/>
            <w:shd w:val="clear" w:color="auto" w:fill="auto"/>
            <w:noWrap/>
            <w:hideMark/>
          </w:tcPr>
          <w:p w14:paraId="6A414DF5" w14:textId="1E2D575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658953B" w14:textId="5777646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6F4E6604" w14:textId="77777777" w:rsidTr="005261E7">
        <w:trPr>
          <w:trHeight w:val="300"/>
        </w:trPr>
        <w:tc>
          <w:tcPr>
            <w:tcW w:w="789" w:type="dxa"/>
            <w:shd w:val="clear" w:color="auto" w:fill="auto"/>
            <w:noWrap/>
            <w:hideMark/>
          </w:tcPr>
          <w:p w14:paraId="19141EDA" w14:textId="0CFA415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33F04BB7" w14:textId="175252B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rv2952</w:t>
            </w:r>
          </w:p>
        </w:tc>
        <w:tc>
          <w:tcPr>
            <w:tcW w:w="6957" w:type="dxa"/>
            <w:shd w:val="clear" w:color="auto" w:fill="auto"/>
            <w:noWrap/>
            <w:hideMark/>
          </w:tcPr>
          <w:p w14:paraId="24958000" w14:textId="1BD6C7A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methyltransferase (methylase)</w:t>
            </w:r>
          </w:p>
        </w:tc>
        <w:tc>
          <w:tcPr>
            <w:tcW w:w="486" w:type="dxa"/>
            <w:shd w:val="clear" w:color="auto" w:fill="auto"/>
            <w:hideMark/>
          </w:tcPr>
          <w:p w14:paraId="165C55A5" w14:textId="0BD59D7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7B4BC5CB" w14:textId="77777777" w:rsidTr="005261E7">
        <w:trPr>
          <w:trHeight w:val="300"/>
        </w:trPr>
        <w:tc>
          <w:tcPr>
            <w:tcW w:w="789" w:type="dxa"/>
            <w:shd w:val="clear" w:color="auto" w:fill="auto"/>
            <w:noWrap/>
            <w:hideMark/>
          </w:tcPr>
          <w:p w14:paraId="2DACA7CF" w14:textId="4F4F50A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53AE6985" w14:textId="0A30452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rv2017</w:t>
            </w:r>
          </w:p>
        </w:tc>
        <w:tc>
          <w:tcPr>
            <w:tcW w:w="6957" w:type="dxa"/>
            <w:shd w:val="clear" w:color="auto" w:fill="auto"/>
            <w:noWrap/>
            <w:hideMark/>
          </w:tcPr>
          <w:p w14:paraId="6512EB6E" w14:textId="49E9165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Transcriptional regulatory protein</w:t>
            </w:r>
          </w:p>
        </w:tc>
        <w:tc>
          <w:tcPr>
            <w:tcW w:w="486" w:type="dxa"/>
            <w:shd w:val="clear" w:color="auto" w:fill="auto"/>
            <w:hideMark/>
          </w:tcPr>
          <w:p w14:paraId="21DECC2E" w14:textId="4D3C205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3C90C0A9" w14:textId="77777777" w:rsidTr="005261E7">
        <w:trPr>
          <w:trHeight w:val="300"/>
        </w:trPr>
        <w:tc>
          <w:tcPr>
            <w:tcW w:w="789" w:type="dxa"/>
            <w:shd w:val="clear" w:color="auto" w:fill="auto"/>
            <w:noWrap/>
            <w:hideMark/>
          </w:tcPr>
          <w:p w14:paraId="24EFE8B8" w14:textId="2B0B3E0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22BFAAF2" w14:textId="3E54992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rv0953c</w:t>
            </w:r>
          </w:p>
        </w:tc>
        <w:tc>
          <w:tcPr>
            <w:tcW w:w="6957" w:type="dxa"/>
            <w:shd w:val="clear" w:color="auto" w:fill="auto"/>
            <w:noWrap/>
            <w:hideMark/>
          </w:tcPr>
          <w:p w14:paraId="2E0DC00F" w14:textId="34DE139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oxidoreductase</w:t>
            </w:r>
          </w:p>
        </w:tc>
        <w:tc>
          <w:tcPr>
            <w:tcW w:w="486" w:type="dxa"/>
            <w:shd w:val="clear" w:color="auto" w:fill="auto"/>
            <w:hideMark/>
          </w:tcPr>
          <w:p w14:paraId="608DD77D" w14:textId="6095E3C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2BB95CC4" w14:textId="77777777" w:rsidTr="005261E7">
        <w:trPr>
          <w:trHeight w:val="300"/>
        </w:trPr>
        <w:tc>
          <w:tcPr>
            <w:tcW w:w="789" w:type="dxa"/>
            <w:shd w:val="clear" w:color="auto" w:fill="auto"/>
            <w:noWrap/>
            <w:hideMark/>
          </w:tcPr>
          <w:p w14:paraId="183BDC9A" w14:textId="4564E96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4B8AC52E" w14:textId="13246F8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rv0184</w:t>
            </w:r>
          </w:p>
        </w:tc>
        <w:tc>
          <w:tcPr>
            <w:tcW w:w="6957" w:type="dxa"/>
            <w:shd w:val="clear" w:color="auto" w:fill="auto"/>
            <w:noWrap/>
            <w:hideMark/>
          </w:tcPr>
          <w:p w14:paraId="25BB4942" w14:textId="0025AF6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CF630C3" w14:textId="3E9F9CE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7BEEB5B0" w14:textId="77777777" w:rsidTr="005261E7">
        <w:trPr>
          <w:trHeight w:val="300"/>
        </w:trPr>
        <w:tc>
          <w:tcPr>
            <w:tcW w:w="789" w:type="dxa"/>
            <w:shd w:val="clear" w:color="auto" w:fill="auto"/>
            <w:noWrap/>
            <w:hideMark/>
          </w:tcPr>
          <w:p w14:paraId="0128A053" w14:textId="1800D74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9E-04</w:t>
            </w:r>
          </w:p>
        </w:tc>
        <w:tc>
          <w:tcPr>
            <w:tcW w:w="774" w:type="dxa"/>
            <w:shd w:val="clear" w:color="auto" w:fill="auto"/>
            <w:noWrap/>
            <w:hideMark/>
          </w:tcPr>
          <w:p w14:paraId="0E9B50D2" w14:textId="749D606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rv1166</w:t>
            </w:r>
          </w:p>
        </w:tc>
        <w:tc>
          <w:tcPr>
            <w:tcW w:w="6957" w:type="dxa"/>
            <w:shd w:val="clear" w:color="auto" w:fill="auto"/>
            <w:noWrap/>
            <w:hideMark/>
          </w:tcPr>
          <w:p w14:paraId="77783266" w14:textId="235C8FE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conserved lipoprotein </w:t>
            </w:r>
            <w:proofErr w:type="spellStart"/>
            <w:r w:rsidRPr="00830457">
              <w:rPr>
                <w:rFonts w:ascii="Aptos" w:hAnsi="Aptos"/>
                <w:sz w:val="12"/>
                <w:szCs w:val="12"/>
              </w:rPr>
              <w:t>LpqW</w:t>
            </w:r>
            <w:proofErr w:type="spellEnd"/>
          </w:p>
        </w:tc>
        <w:tc>
          <w:tcPr>
            <w:tcW w:w="486" w:type="dxa"/>
            <w:shd w:val="clear" w:color="auto" w:fill="auto"/>
            <w:hideMark/>
          </w:tcPr>
          <w:p w14:paraId="59325B8A" w14:textId="59476A7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1A21BD2B" w14:textId="77777777" w:rsidTr="005261E7">
        <w:trPr>
          <w:trHeight w:val="300"/>
        </w:trPr>
        <w:tc>
          <w:tcPr>
            <w:tcW w:w="789" w:type="dxa"/>
            <w:shd w:val="clear" w:color="auto" w:fill="auto"/>
            <w:noWrap/>
            <w:hideMark/>
          </w:tcPr>
          <w:p w14:paraId="0FBD2B1C" w14:textId="3A16089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672B828C" w14:textId="028D8F4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rv3327</w:t>
            </w:r>
          </w:p>
        </w:tc>
        <w:tc>
          <w:tcPr>
            <w:tcW w:w="6957" w:type="dxa"/>
            <w:shd w:val="clear" w:color="auto" w:fill="auto"/>
            <w:noWrap/>
            <w:hideMark/>
          </w:tcPr>
          <w:p w14:paraId="0B3C299A" w14:textId="1D11B7C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transposase fusion protein</w:t>
            </w:r>
          </w:p>
        </w:tc>
        <w:tc>
          <w:tcPr>
            <w:tcW w:w="486" w:type="dxa"/>
            <w:shd w:val="clear" w:color="auto" w:fill="auto"/>
            <w:hideMark/>
          </w:tcPr>
          <w:p w14:paraId="1E14AC46" w14:textId="64200EC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-2.2</w:t>
            </w:r>
          </w:p>
        </w:tc>
      </w:tr>
      <w:tr w:rsidR="00830457" w:rsidRPr="00830457" w14:paraId="15E21E7D" w14:textId="77777777" w:rsidTr="005261E7">
        <w:trPr>
          <w:trHeight w:val="300"/>
        </w:trPr>
        <w:tc>
          <w:tcPr>
            <w:tcW w:w="789" w:type="dxa"/>
            <w:shd w:val="clear" w:color="auto" w:fill="auto"/>
            <w:noWrap/>
            <w:hideMark/>
          </w:tcPr>
          <w:p w14:paraId="1B62D5E4" w14:textId="75BEE1D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39B4594E" w14:textId="67D80DC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rv1158c</w:t>
            </w:r>
          </w:p>
        </w:tc>
        <w:tc>
          <w:tcPr>
            <w:tcW w:w="6957" w:type="dxa"/>
            <w:shd w:val="clear" w:color="auto" w:fill="auto"/>
            <w:noWrap/>
            <w:hideMark/>
          </w:tcPr>
          <w:p w14:paraId="56D2D821" w14:textId="0021079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ala-%2C pro-rich protein</w:t>
            </w:r>
          </w:p>
        </w:tc>
        <w:tc>
          <w:tcPr>
            <w:tcW w:w="486" w:type="dxa"/>
            <w:shd w:val="clear" w:color="auto" w:fill="auto"/>
            <w:hideMark/>
          </w:tcPr>
          <w:p w14:paraId="71BA5F2C" w14:textId="001838D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E7AB7B2" w14:textId="77777777" w:rsidTr="005261E7">
        <w:trPr>
          <w:trHeight w:val="300"/>
        </w:trPr>
        <w:tc>
          <w:tcPr>
            <w:tcW w:w="789" w:type="dxa"/>
            <w:shd w:val="clear" w:color="auto" w:fill="auto"/>
            <w:noWrap/>
            <w:hideMark/>
          </w:tcPr>
          <w:p w14:paraId="1EB84C7F" w14:textId="041BB44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1F5B68A0" w14:textId="044CAB1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rv2383c</w:t>
            </w:r>
          </w:p>
        </w:tc>
        <w:tc>
          <w:tcPr>
            <w:tcW w:w="6957" w:type="dxa"/>
            <w:shd w:val="clear" w:color="auto" w:fill="auto"/>
            <w:noWrap/>
            <w:hideMark/>
          </w:tcPr>
          <w:p w14:paraId="10C9765A" w14:textId="71E8DC1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proofErr w:type="spellStart"/>
            <w:r w:rsidRPr="00830457">
              <w:rPr>
                <w:rFonts w:ascii="Aptos" w:hAnsi="Aptos"/>
                <w:sz w:val="12"/>
                <w:szCs w:val="12"/>
              </w:rPr>
              <w:t>Phenyloxazoline</w:t>
            </w:r>
            <w:proofErr w:type="spellEnd"/>
            <w:r w:rsidRPr="00830457">
              <w:rPr>
                <w:rFonts w:ascii="Aptos" w:hAnsi="Aptos"/>
                <w:sz w:val="12"/>
                <w:szCs w:val="12"/>
              </w:rPr>
              <w:t xml:space="preserve"> synthase </w:t>
            </w:r>
            <w:proofErr w:type="spellStart"/>
            <w:r w:rsidRPr="00830457">
              <w:rPr>
                <w:rFonts w:ascii="Aptos" w:hAnsi="Aptos"/>
                <w:sz w:val="12"/>
                <w:szCs w:val="12"/>
              </w:rPr>
              <w:t>MbtB</w:t>
            </w:r>
            <w:proofErr w:type="spellEnd"/>
            <w:r w:rsidRPr="00830457">
              <w:rPr>
                <w:rFonts w:ascii="Aptos" w:hAnsi="Aptos"/>
                <w:sz w:val="12"/>
                <w:szCs w:val="12"/>
              </w:rPr>
              <w:t xml:space="preserve"> (</w:t>
            </w:r>
            <w:proofErr w:type="spellStart"/>
            <w:r w:rsidRPr="00830457">
              <w:rPr>
                <w:rFonts w:ascii="Aptos" w:hAnsi="Aptos"/>
                <w:sz w:val="12"/>
                <w:szCs w:val="12"/>
              </w:rPr>
              <w:t>phenyloxazoline</w:t>
            </w:r>
            <w:proofErr w:type="spellEnd"/>
            <w:r w:rsidRPr="00830457">
              <w:rPr>
                <w:rFonts w:ascii="Aptos" w:hAnsi="Aptos"/>
                <w:sz w:val="12"/>
                <w:szCs w:val="12"/>
              </w:rPr>
              <w:t xml:space="preserve"> synthetase)</w:t>
            </w:r>
          </w:p>
        </w:tc>
        <w:tc>
          <w:tcPr>
            <w:tcW w:w="486" w:type="dxa"/>
            <w:shd w:val="clear" w:color="auto" w:fill="auto"/>
            <w:hideMark/>
          </w:tcPr>
          <w:p w14:paraId="1BCE2554" w14:textId="3868E56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B5E1A45" w14:textId="77777777" w:rsidTr="005261E7">
        <w:trPr>
          <w:trHeight w:val="300"/>
        </w:trPr>
        <w:tc>
          <w:tcPr>
            <w:tcW w:w="789" w:type="dxa"/>
            <w:shd w:val="clear" w:color="auto" w:fill="auto"/>
            <w:noWrap/>
            <w:hideMark/>
          </w:tcPr>
          <w:p w14:paraId="54E5F9A2" w14:textId="37FF287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15A6B11E" w14:textId="3A1A8CA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rv3693</w:t>
            </w:r>
          </w:p>
        </w:tc>
        <w:tc>
          <w:tcPr>
            <w:tcW w:w="6957" w:type="dxa"/>
            <w:shd w:val="clear" w:color="auto" w:fill="auto"/>
            <w:noWrap/>
            <w:hideMark/>
          </w:tcPr>
          <w:p w14:paraId="36E589A4" w14:textId="524E4C8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membrane protein</w:t>
            </w:r>
          </w:p>
        </w:tc>
        <w:tc>
          <w:tcPr>
            <w:tcW w:w="486" w:type="dxa"/>
            <w:shd w:val="clear" w:color="auto" w:fill="auto"/>
            <w:hideMark/>
          </w:tcPr>
          <w:p w14:paraId="1EDE25D5" w14:textId="62D4186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6878AAB0" w14:textId="77777777" w:rsidTr="005261E7">
        <w:trPr>
          <w:trHeight w:val="300"/>
        </w:trPr>
        <w:tc>
          <w:tcPr>
            <w:tcW w:w="789" w:type="dxa"/>
            <w:shd w:val="clear" w:color="auto" w:fill="auto"/>
            <w:noWrap/>
            <w:hideMark/>
          </w:tcPr>
          <w:p w14:paraId="7422A440" w14:textId="47B9711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0042D9F" w14:textId="4CC80C7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rv2019</w:t>
            </w:r>
          </w:p>
        </w:tc>
        <w:tc>
          <w:tcPr>
            <w:tcW w:w="6957" w:type="dxa"/>
            <w:shd w:val="clear" w:color="auto" w:fill="auto"/>
            <w:noWrap/>
            <w:hideMark/>
          </w:tcPr>
          <w:p w14:paraId="6B572F0F" w14:textId="4893961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0AB54DDC" w14:textId="246586F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00EF6D78" w14:textId="77777777" w:rsidTr="005261E7">
        <w:trPr>
          <w:trHeight w:val="300"/>
        </w:trPr>
        <w:tc>
          <w:tcPr>
            <w:tcW w:w="789" w:type="dxa"/>
            <w:shd w:val="clear" w:color="auto" w:fill="auto"/>
            <w:noWrap/>
            <w:hideMark/>
          </w:tcPr>
          <w:p w14:paraId="783923DC" w14:textId="1297243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4321ADC7" w14:textId="3B5E277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rv0447c</w:t>
            </w:r>
          </w:p>
        </w:tc>
        <w:tc>
          <w:tcPr>
            <w:tcW w:w="6957" w:type="dxa"/>
            <w:shd w:val="clear" w:color="auto" w:fill="auto"/>
            <w:noWrap/>
            <w:hideMark/>
          </w:tcPr>
          <w:p w14:paraId="7E1472B2" w14:textId="5147BFF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cyclopropane-fatty-acyl-phospholipid synthase UfaA1 (cyclopropane fatty acid synthase) (CFA synthase)</w:t>
            </w:r>
          </w:p>
        </w:tc>
        <w:tc>
          <w:tcPr>
            <w:tcW w:w="486" w:type="dxa"/>
            <w:shd w:val="clear" w:color="auto" w:fill="auto"/>
            <w:hideMark/>
          </w:tcPr>
          <w:p w14:paraId="71811AD6" w14:textId="3B86100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5A0F6A4" w14:textId="77777777" w:rsidTr="005261E7">
        <w:trPr>
          <w:trHeight w:val="300"/>
        </w:trPr>
        <w:tc>
          <w:tcPr>
            <w:tcW w:w="789" w:type="dxa"/>
            <w:shd w:val="clear" w:color="auto" w:fill="auto"/>
            <w:noWrap/>
            <w:hideMark/>
          </w:tcPr>
          <w:p w14:paraId="7C475375" w14:textId="49634F6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5759988E" w14:textId="112FBC7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rv2602</w:t>
            </w:r>
          </w:p>
        </w:tc>
        <w:tc>
          <w:tcPr>
            <w:tcW w:w="6957" w:type="dxa"/>
            <w:shd w:val="clear" w:color="auto" w:fill="auto"/>
            <w:noWrap/>
            <w:hideMark/>
          </w:tcPr>
          <w:p w14:paraId="233E57EE" w14:textId="0CB648A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VapC41. Contains PIN domain.</w:t>
            </w:r>
          </w:p>
        </w:tc>
        <w:tc>
          <w:tcPr>
            <w:tcW w:w="486" w:type="dxa"/>
            <w:shd w:val="clear" w:color="auto" w:fill="auto"/>
            <w:hideMark/>
          </w:tcPr>
          <w:p w14:paraId="29BFFEDC" w14:textId="54A719C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9ECA3E3" w14:textId="77777777" w:rsidTr="005261E7">
        <w:trPr>
          <w:trHeight w:val="300"/>
        </w:trPr>
        <w:tc>
          <w:tcPr>
            <w:tcW w:w="789" w:type="dxa"/>
            <w:shd w:val="clear" w:color="auto" w:fill="auto"/>
            <w:noWrap/>
            <w:hideMark/>
          </w:tcPr>
          <w:p w14:paraId="4B22DEAC" w14:textId="2B6DCF5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13C5584F" w14:textId="1361725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rv1230c</w:t>
            </w:r>
          </w:p>
        </w:tc>
        <w:tc>
          <w:tcPr>
            <w:tcW w:w="6957" w:type="dxa"/>
            <w:shd w:val="clear" w:color="auto" w:fill="auto"/>
            <w:noWrap/>
            <w:hideMark/>
          </w:tcPr>
          <w:p w14:paraId="14D990CA" w14:textId="76F41E0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membrane protein</w:t>
            </w:r>
          </w:p>
        </w:tc>
        <w:tc>
          <w:tcPr>
            <w:tcW w:w="486" w:type="dxa"/>
            <w:shd w:val="clear" w:color="auto" w:fill="auto"/>
            <w:hideMark/>
          </w:tcPr>
          <w:p w14:paraId="799450CC" w14:textId="2168A96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2764761B" w14:textId="77777777" w:rsidTr="005261E7">
        <w:trPr>
          <w:trHeight w:val="300"/>
        </w:trPr>
        <w:tc>
          <w:tcPr>
            <w:tcW w:w="789" w:type="dxa"/>
            <w:shd w:val="clear" w:color="auto" w:fill="auto"/>
            <w:noWrap/>
            <w:hideMark/>
          </w:tcPr>
          <w:p w14:paraId="16580605" w14:textId="439B76B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9EBBD64" w14:textId="06B5A20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rv0316</w:t>
            </w:r>
          </w:p>
        </w:tc>
        <w:tc>
          <w:tcPr>
            <w:tcW w:w="6957" w:type="dxa"/>
            <w:shd w:val="clear" w:color="auto" w:fill="auto"/>
            <w:noWrap/>
            <w:hideMark/>
          </w:tcPr>
          <w:p w14:paraId="73CD7B6B" w14:textId="35329E7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muconolactone isomerase</w:t>
            </w:r>
          </w:p>
        </w:tc>
        <w:tc>
          <w:tcPr>
            <w:tcW w:w="486" w:type="dxa"/>
            <w:shd w:val="clear" w:color="auto" w:fill="auto"/>
            <w:hideMark/>
          </w:tcPr>
          <w:p w14:paraId="2D04ACC3" w14:textId="6AAC691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137A1AC8" w14:textId="77777777" w:rsidTr="005261E7">
        <w:trPr>
          <w:trHeight w:val="300"/>
        </w:trPr>
        <w:tc>
          <w:tcPr>
            <w:tcW w:w="789" w:type="dxa"/>
            <w:shd w:val="clear" w:color="auto" w:fill="auto"/>
            <w:noWrap/>
            <w:hideMark/>
          </w:tcPr>
          <w:p w14:paraId="5413A54D" w14:textId="403F047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4E-03</w:t>
            </w:r>
          </w:p>
        </w:tc>
        <w:tc>
          <w:tcPr>
            <w:tcW w:w="774" w:type="dxa"/>
            <w:shd w:val="clear" w:color="auto" w:fill="auto"/>
            <w:noWrap/>
            <w:hideMark/>
          </w:tcPr>
          <w:p w14:paraId="10B95D5B" w14:textId="188A0E0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rv3268</w:t>
            </w:r>
          </w:p>
        </w:tc>
        <w:tc>
          <w:tcPr>
            <w:tcW w:w="6957" w:type="dxa"/>
            <w:shd w:val="clear" w:color="auto" w:fill="auto"/>
            <w:noWrap/>
            <w:hideMark/>
          </w:tcPr>
          <w:p w14:paraId="323F327E" w14:textId="7EB9A3D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D80DBB9" w14:textId="0753D30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57D6F031" w14:textId="77777777" w:rsidTr="005261E7">
        <w:trPr>
          <w:trHeight w:val="300"/>
        </w:trPr>
        <w:tc>
          <w:tcPr>
            <w:tcW w:w="789" w:type="dxa"/>
            <w:shd w:val="clear" w:color="auto" w:fill="auto"/>
            <w:noWrap/>
            <w:hideMark/>
          </w:tcPr>
          <w:p w14:paraId="4E622493" w14:textId="085AEEE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262204E7" w14:textId="222DAF7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rv2638</w:t>
            </w:r>
          </w:p>
        </w:tc>
        <w:tc>
          <w:tcPr>
            <w:tcW w:w="6957" w:type="dxa"/>
            <w:shd w:val="clear" w:color="auto" w:fill="auto"/>
            <w:noWrap/>
            <w:hideMark/>
          </w:tcPr>
          <w:p w14:paraId="0222E22C" w14:textId="48CCF94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0F4B53B5" w14:textId="126759F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0827063B" w14:textId="77777777" w:rsidTr="005261E7">
        <w:trPr>
          <w:trHeight w:val="300"/>
        </w:trPr>
        <w:tc>
          <w:tcPr>
            <w:tcW w:w="789" w:type="dxa"/>
            <w:shd w:val="clear" w:color="auto" w:fill="auto"/>
            <w:noWrap/>
            <w:hideMark/>
          </w:tcPr>
          <w:p w14:paraId="6BC96370" w14:textId="236FFB5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27F89F26" w14:textId="3F7A27D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rv1179c</w:t>
            </w:r>
          </w:p>
        </w:tc>
        <w:tc>
          <w:tcPr>
            <w:tcW w:w="6957" w:type="dxa"/>
            <w:shd w:val="clear" w:color="auto" w:fill="auto"/>
            <w:noWrap/>
            <w:hideMark/>
          </w:tcPr>
          <w:p w14:paraId="07FE382B" w14:textId="698DD3B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Unknown protein</w:t>
            </w:r>
          </w:p>
        </w:tc>
        <w:tc>
          <w:tcPr>
            <w:tcW w:w="486" w:type="dxa"/>
            <w:shd w:val="clear" w:color="auto" w:fill="auto"/>
            <w:hideMark/>
          </w:tcPr>
          <w:p w14:paraId="3EBD8869" w14:textId="0146C9F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532E703" w14:textId="77777777" w:rsidTr="005261E7">
        <w:trPr>
          <w:trHeight w:val="300"/>
        </w:trPr>
        <w:tc>
          <w:tcPr>
            <w:tcW w:w="789" w:type="dxa"/>
            <w:shd w:val="clear" w:color="auto" w:fill="auto"/>
            <w:noWrap/>
            <w:hideMark/>
          </w:tcPr>
          <w:p w14:paraId="5C26AFFE" w14:textId="761D94D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33A83B5" w14:textId="5BE6D0A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rv1203c</w:t>
            </w:r>
          </w:p>
        </w:tc>
        <w:tc>
          <w:tcPr>
            <w:tcW w:w="6957" w:type="dxa"/>
            <w:shd w:val="clear" w:color="auto" w:fill="auto"/>
            <w:noWrap/>
            <w:hideMark/>
          </w:tcPr>
          <w:p w14:paraId="06DB87D5" w14:textId="3FAC58B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2EF69806" w14:textId="4802874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0167E9E0" w14:textId="77777777" w:rsidTr="005261E7">
        <w:trPr>
          <w:trHeight w:val="300"/>
        </w:trPr>
        <w:tc>
          <w:tcPr>
            <w:tcW w:w="789" w:type="dxa"/>
            <w:shd w:val="clear" w:color="auto" w:fill="auto"/>
            <w:noWrap/>
            <w:hideMark/>
          </w:tcPr>
          <w:p w14:paraId="4CD526D8" w14:textId="323BDE7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2840149F" w14:textId="1A3ED0F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rv2071c</w:t>
            </w:r>
          </w:p>
        </w:tc>
        <w:tc>
          <w:tcPr>
            <w:tcW w:w="6957" w:type="dxa"/>
            <w:shd w:val="clear" w:color="auto" w:fill="auto"/>
            <w:noWrap/>
            <w:hideMark/>
          </w:tcPr>
          <w:p w14:paraId="3D63DDAC" w14:textId="645B0A9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Precorrin-3 methylase </w:t>
            </w:r>
            <w:proofErr w:type="spellStart"/>
            <w:r w:rsidRPr="00830457">
              <w:rPr>
                <w:rFonts w:ascii="Aptos" w:hAnsi="Aptos"/>
                <w:sz w:val="12"/>
                <w:szCs w:val="12"/>
              </w:rPr>
              <w:t>CobM</w:t>
            </w:r>
            <w:proofErr w:type="spellEnd"/>
            <w:r w:rsidRPr="00830457">
              <w:rPr>
                <w:rFonts w:ascii="Aptos" w:hAnsi="Aptos"/>
                <w:sz w:val="12"/>
                <w:szCs w:val="12"/>
              </w:rPr>
              <w:t xml:space="preserve"> (precorrin-4 C11-methyltransferase)</w:t>
            </w:r>
          </w:p>
        </w:tc>
        <w:tc>
          <w:tcPr>
            <w:tcW w:w="486" w:type="dxa"/>
            <w:shd w:val="clear" w:color="auto" w:fill="auto"/>
            <w:hideMark/>
          </w:tcPr>
          <w:p w14:paraId="3B3BD505" w14:textId="48B5307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52A06CB6" w14:textId="77777777" w:rsidTr="005261E7">
        <w:trPr>
          <w:trHeight w:val="300"/>
        </w:trPr>
        <w:tc>
          <w:tcPr>
            <w:tcW w:w="789" w:type="dxa"/>
            <w:shd w:val="clear" w:color="auto" w:fill="auto"/>
            <w:noWrap/>
            <w:hideMark/>
          </w:tcPr>
          <w:p w14:paraId="0A83EDAD" w14:textId="42CF8D8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241BB47" w14:textId="7D102D0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rv3750c</w:t>
            </w:r>
          </w:p>
        </w:tc>
        <w:tc>
          <w:tcPr>
            <w:tcW w:w="6957" w:type="dxa"/>
            <w:shd w:val="clear" w:color="auto" w:fill="auto"/>
            <w:noWrap/>
            <w:hideMark/>
          </w:tcPr>
          <w:p w14:paraId="2EBA3EF7" w14:textId="43B47D8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w:t>
            </w:r>
            <w:proofErr w:type="spellStart"/>
            <w:r w:rsidRPr="00830457">
              <w:rPr>
                <w:rFonts w:ascii="Aptos" w:hAnsi="Aptos"/>
                <w:sz w:val="12"/>
                <w:szCs w:val="12"/>
              </w:rPr>
              <w:t>excisionase</w:t>
            </w:r>
            <w:proofErr w:type="spellEnd"/>
          </w:p>
        </w:tc>
        <w:tc>
          <w:tcPr>
            <w:tcW w:w="486" w:type="dxa"/>
            <w:shd w:val="clear" w:color="auto" w:fill="auto"/>
            <w:hideMark/>
          </w:tcPr>
          <w:p w14:paraId="3A0E535A" w14:textId="7D5A77D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827F1EA" w14:textId="77777777" w:rsidTr="005261E7">
        <w:trPr>
          <w:trHeight w:val="300"/>
        </w:trPr>
        <w:tc>
          <w:tcPr>
            <w:tcW w:w="789" w:type="dxa"/>
            <w:shd w:val="clear" w:color="auto" w:fill="auto"/>
            <w:noWrap/>
            <w:hideMark/>
          </w:tcPr>
          <w:p w14:paraId="6F776F83" w14:textId="1FF1D39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53FDD5EC" w14:textId="200F6A3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rv0651</w:t>
            </w:r>
          </w:p>
        </w:tc>
        <w:tc>
          <w:tcPr>
            <w:tcW w:w="6957" w:type="dxa"/>
            <w:shd w:val="clear" w:color="auto" w:fill="auto"/>
            <w:noWrap/>
            <w:hideMark/>
          </w:tcPr>
          <w:p w14:paraId="4C0496C6" w14:textId="20633EE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50S ribosomal protein L10 </w:t>
            </w:r>
            <w:proofErr w:type="spellStart"/>
            <w:r w:rsidRPr="00830457">
              <w:rPr>
                <w:rFonts w:ascii="Aptos" w:hAnsi="Aptos"/>
                <w:sz w:val="12"/>
                <w:szCs w:val="12"/>
              </w:rPr>
              <w:t>RplJ</w:t>
            </w:r>
            <w:proofErr w:type="spellEnd"/>
          </w:p>
        </w:tc>
        <w:tc>
          <w:tcPr>
            <w:tcW w:w="486" w:type="dxa"/>
            <w:shd w:val="clear" w:color="auto" w:fill="auto"/>
            <w:hideMark/>
          </w:tcPr>
          <w:p w14:paraId="6719142D" w14:textId="73944B6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C6DD84F" w14:textId="77777777" w:rsidTr="005261E7">
        <w:trPr>
          <w:trHeight w:val="300"/>
        </w:trPr>
        <w:tc>
          <w:tcPr>
            <w:tcW w:w="789" w:type="dxa"/>
            <w:shd w:val="clear" w:color="auto" w:fill="auto"/>
            <w:noWrap/>
            <w:hideMark/>
          </w:tcPr>
          <w:p w14:paraId="3F78899B" w14:textId="5C7DD5F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0E43D2DB" w14:textId="62F8D2F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rv0765c</w:t>
            </w:r>
          </w:p>
        </w:tc>
        <w:tc>
          <w:tcPr>
            <w:tcW w:w="6957" w:type="dxa"/>
            <w:shd w:val="clear" w:color="auto" w:fill="auto"/>
            <w:noWrap/>
            <w:hideMark/>
          </w:tcPr>
          <w:p w14:paraId="5AFCE357" w14:textId="736D432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oxidoreductase</w:t>
            </w:r>
          </w:p>
        </w:tc>
        <w:tc>
          <w:tcPr>
            <w:tcW w:w="486" w:type="dxa"/>
            <w:shd w:val="clear" w:color="auto" w:fill="auto"/>
            <w:hideMark/>
          </w:tcPr>
          <w:p w14:paraId="32AA5AE5" w14:textId="0926B48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3FA8FE4E" w14:textId="77777777" w:rsidTr="005261E7">
        <w:trPr>
          <w:trHeight w:val="300"/>
        </w:trPr>
        <w:tc>
          <w:tcPr>
            <w:tcW w:w="789" w:type="dxa"/>
            <w:shd w:val="clear" w:color="auto" w:fill="auto"/>
            <w:noWrap/>
            <w:hideMark/>
          </w:tcPr>
          <w:p w14:paraId="2D1035BA" w14:textId="58371DD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61E9F10B" w14:textId="3038D8F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rv3039c</w:t>
            </w:r>
          </w:p>
        </w:tc>
        <w:tc>
          <w:tcPr>
            <w:tcW w:w="6957" w:type="dxa"/>
            <w:shd w:val="clear" w:color="auto" w:fill="auto"/>
            <w:noWrap/>
            <w:hideMark/>
          </w:tcPr>
          <w:p w14:paraId="66D10FFB" w14:textId="4B44D8B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enoyl-CoA hydratase EchA17 (</w:t>
            </w:r>
            <w:proofErr w:type="spellStart"/>
            <w:r w:rsidRPr="00830457">
              <w:rPr>
                <w:rFonts w:ascii="Aptos" w:hAnsi="Aptos"/>
                <w:sz w:val="12"/>
                <w:szCs w:val="12"/>
              </w:rPr>
              <w:t>crotonase</w:t>
            </w:r>
            <w:proofErr w:type="spellEnd"/>
            <w:r w:rsidRPr="00830457">
              <w:rPr>
                <w:rFonts w:ascii="Aptos" w:hAnsi="Aptos"/>
                <w:sz w:val="12"/>
                <w:szCs w:val="12"/>
              </w:rPr>
              <w:t>) (</w:t>
            </w:r>
            <w:proofErr w:type="spellStart"/>
            <w:r w:rsidRPr="00830457">
              <w:rPr>
                <w:rFonts w:ascii="Aptos" w:hAnsi="Aptos"/>
                <w:sz w:val="12"/>
                <w:szCs w:val="12"/>
              </w:rPr>
              <w:t>unsatured</w:t>
            </w:r>
            <w:proofErr w:type="spellEnd"/>
            <w:r w:rsidRPr="00830457">
              <w:rPr>
                <w:rFonts w:ascii="Aptos" w:hAnsi="Aptos"/>
                <w:sz w:val="12"/>
                <w:szCs w:val="12"/>
              </w:rPr>
              <w:t xml:space="preserve"> acyl-CoA hydratase) (enoyl hydrase)</w:t>
            </w:r>
          </w:p>
        </w:tc>
        <w:tc>
          <w:tcPr>
            <w:tcW w:w="486" w:type="dxa"/>
            <w:shd w:val="clear" w:color="auto" w:fill="auto"/>
            <w:hideMark/>
          </w:tcPr>
          <w:p w14:paraId="7D5EF9FB" w14:textId="36F8205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543F7B19" w14:textId="77777777" w:rsidTr="005261E7">
        <w:trPr>
          <w:trHeight w:val="300"/>
        </w:trPr>
        <w:tc>
          <w:tcPr>
            <w:tcW w:w="789" w:type="dxa"/>
            <w:shd w:val="clear" w:color="auto" w:fill="auto"/>
            <w:noWrap/>
            <w:hideMark/>
          </w:tcPr>
          <w:p w14:paraId="5130D45F" w14:textId="6AA710B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595018C7" w14:textId="3FF5F99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rv3076</w:t>
            </w:r>
          </w:p>
        </w:tc>
        <w:tc>
          <w:tcPr>
            <w:tcW w:w="6957" w:type="dxa"/>
            <w:shd w:val="clear" w:color="auto" w:fill="auto"/>
            <w:noWrap/>
            <w:hideMark/>
          </w:tcPr>
          <w:p w14:paraId="70D36315" w14:textId="30953F0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88CFFD5" w14:textId="3FC79A9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5F344A4" w14:textId="77777777" w:rsidTr="005261E7">
        <w:trPr>
          <w:trHeight w:val="300"/>
        </w:trPr>
        <w:tc>
          <w:tcPr>
            <w:tcW w:w="789" w:type="dxa"/>
            <w:shd w:val="clear" w:color="auto" w:fill="auto"/>
            <w:noWrap/>
            <w:hideMark/>
          </w:tcPr>
          <w:p w14:paraId="22625D81" w14:textId="7094049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32A9D529" w14:textId="1935AA9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rv0070c</w:t>
            </w:r>
          </w:p>
        </w:tc>
        <w:tc>
          <w:tcPr>
            <w:tcW w:w="6957" w:type="dxa"/>
            <w:shd w:val="clear" w:color="auto" w:fill="auto"/>
            <w:noWrap/>
            <w:hideMark/>
          </w:tcPr>
          <w:p w14:paraId="386361AF" w14:textId="1F15A85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Serine </w:t>
            </w:r>
            <w:proofErr w:type="spellStart"/>
            <w:r w:rsidRPr="00830457">
              <w:rPr>
                <w:rFonts w:ascii="Aptos" w:hAnsi="Aptos"/>
                <w:sz w:val="12"/>
                <w:szCs w:val="12"/>
              </w:rPr>
              <w:t>hydroxymethyltransferase</w:t>
            </w:r>
            <w:proofErr w:type="spellEnd"/>
            <w:r w:rsidRPr="00830457">
              <w:rPr>
                <w:rFonts w:ascii="Aptos" w:hAnsi="Aptos"/>
                <w:sz w:val="12"/>
                <w:szCs w:val="12"/>
              </w:rPr>
              <w:t xml:space="preserve"> GlyA2 (serine methylase 2) (SHMT 2)</w:t>
            </w:r>
          </w:p>
        </w:tc>
        <w:tc>
          <w:tcPr>
            <w:tcW w:w="486" w:type="dxa"/>
            <w:shd w:val="clear" w:color="auto" w:fill="auto"/>
            <w:hideMark/>
          </w:tcPr>
          <w:p w14:paraId="57A73D9B" w14:textId="1E1A0A6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3E399BD4" w14:textId="77777777" w:rsidTr="005261E7">
        <w:trPr>
          <w:trHeight w:val="300"/>
        </w:trPr>
        <w:tc>
          <w:tcPr>
            <w:tcW w:w="789" w:type="dxa"/>
            <w:shd w:val="clear" w:color="auto" w:fill="auto"/>
            <w:noWrap/>
            <w:hideMark/>
          </w:tcPr>
          <w:p w14:paraId="209D1F8C" w14:textId="701EB56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46CFFAC7" w14:textId="43CD3D7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rv0048c</w:t>
            </w:r>
          </w:p>
        </w:tc>
        <w:tc>
          <w:tcPr>
            <w:tcW w:w="6957" w:type="dxa"/>
            <w:shd w:val="clear" w:color="auto" w:fill="auto"/>
            <w:noWrap/>
            <w:hideMark/>
          </w:tcPr>
          <w:p w14:paraId="33D4719F" w14:textId="5AC7281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membrane protein</w:t>
            </w:r>
          </w:p>
        </w:tc>
        <w:tc>
          <w:tcPr>
            <w:tcW w:w="486" w:type="dxa"/>
            <w:shd w:val="clear" w:color="auto" w:fill="auto"/>
            <w:hideMark/>
          </w:tcPr>
          <w:p w14:paraId="7817A59E" w14:textId="295E507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4652E4C6" w14:textId="77777777" w:rsidTr="005261E7">
        <w:trPr>
          <w:trHeight w:val="300"/>
        </w:trPr>
        <w:tc>
          <w:tcPr>
            <w:tcW w:w="789" w:type="dxa"/>
            <w:shd w:val="clear" w:color="auto" w:fill="auto"/>
            <w:noWrap/>
            <w:hideMark/>
          </w:tcPr>
          <w:p w14:paraId="431BF08D" w14:textId="5A42DE3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1E83794" w14:textId="57723ED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rv2529</w:t>
            </w:r>
          </w:p>
        </w:tc>
        <w:tc>
          <w:tcPr>
            <w:tcW w:w="6957" w:type="dxa"/>
            <w:shd w:val="clear" w:color="auto" w:fill="auto"/>
            <w:noWrap/>
            <w:hideMark/>
          </w:tcPr>
          <w:p w14:paraId="64A8E0E3" w14:textId="77C6BAE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3DC8402D" w14:textId="0B055BE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60D3AB9D" w14:textId="77777777" w:rsidTr="005261E7">
        <w:trPr>
          <w:trHeight w:val="300"/>
        </w:trPr>
        <w:tc>
          <w:tcPr>
            <w:tcW w:w="789" w:type="dxa"/>
            <w:shd w:val="clear" w:color="auto" w:fill="auto"/>
            <w:noWrap/>
            <w:hideMark/>
          </w:tcPr>
          <w:p w14:paraId="751F6561" w14:textId="7C8195E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50813831" w14:textId="01AED9A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rv2086</w:t>
            </w:r>
          </w:p>
        </w:tc>
        <w:tc>
          <w:tcPr>
            <w:tcW w:w="6957" w:type="dxa"/>
            <w:shd w:val="clear" w:color="auto" w:fill="auto"/>
            <w:noWrap/>
            <w:hideMark/>
          </w:tcPr>
          <w:p w14:paraId="085596AE" w14:textId="63C8CE9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568253BF" w14:textId="328B8C2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09159C7C" w14:textId="77777777" w:rsidTr="005261E7">
        <w:trPr>
          <w:trHeight w:val="300"/>
        </w:trPr>
        <w:tc>
          <w:tcPr>
            <w:tcW w:w="789" w:type="dxa"/>
            <w:shd w:val="clear" w:color="auto" w:fill="auto"/>
            <w:noWrap/>
            <w:hideMark/>
          </w:tcPr>
          <w:p w14:paraId="336B8F16" w14:textId="1F74F4C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405D0BCB" w14:textId="028685C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rv1268c</w:t>
            </w:r>
          </w:p>
        </w:tc>
        <w:tc>
          <w:tcPr>
            <w:tcW w:w="6957" w:type="dxa"/>
            <w:shd w:val="clear" w:color="auto" w:fill="auto"/>
            <w:noWrap/>
            <w:hideMark/>
          </w:tcPr>
          <w:p w14:paraId="4C9A4B8E" w14:textId="7A45704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56515423" w14:textId="368C86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5373E98F" w14:textId="77777777" w:rsidTr="005261E7">
        <w:trPr>
          <w:trHeight w:val="300"/>
        </w:trPr>
        <w:tc>
          <w:tcPr>
            <w:tcW w:w="789" w:type="dxa"/>
            <w:shd w:val="clear" w:color="auto" w:fill="auto"/>
            <w:noWrap/>
            <w:hideMark/>
          </w:tcPr>
          <w:p w14:paraId="1D20E564" w14:textId="654BA2F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120CE47A" w14:textId="204EFAC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rv1516c</w:t>
            </w:r>
          </w:p>
        </w:tc>
        <w:tc>
          <w:tcPr>
            <w:tcW w:w="6957" w:type="dxa"/>
            <w:shd w:val="clear" w:color="auto" w:fill="auto"/>
            <w:noWrap/>
            <w:hideMark/>
          </w:tcPr>
          <w:p w14:paraId="13A5EA2D" w14:textId="62974D2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sugar transferase</w:t>
            </w:r>
          </w:p>
        </w:tc>
        <w:tc>
          <w:tcPr>
            <w:tcW w:w="486" w:type="dxa"/>
            <w:shd w:val="clear" w:color="auto" w:fill="auto"/>
            <w:hideMark/>
          </w:tcPr>
          <w:p w14:paraId="5F156942" w14:textId="2594BD3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693DB1D0" w14:textId="77777777" w:rsidTr="005261E7">
        <w:trPr>
          <w:trHeight w:val="300"/>
        </w:trPr>
        <w:tc>
          <w:tcPr>
            <w:tcW w:w="789" w:type="dxa"/>
            <w:shd w:val="clear" w:color="auto" w:fill="auto"/>
            <w:noWrap/>
            <w:hideMark/>
          </w:tcPr>
          <w:p w14:paraId="20D3F1F6" w14:textId="0598BE4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DF62A21" w14:textId="567F0B8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rv3191c</w:t>
            </w:r>
          </w:p>
        </w:tc>
        <w:tc>
          <w:tcPr>
            <w:tcW w:w="6957" w:type="dxa"/>
            <w:shd w:val="clear" w:color="auto" w:fill="auto"/>
            <w:noWrap/>
            <w:hideMark/>
          </w:tcPr>
          <w:p w14:paraId="67BB23EE" w14:textId="5BC9FEC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transposase</w:t>
            </w:r>
          </w:p>
        </w:tc>
        <w:tc>
          <w:tcPr>
            <w:tcW w:w="486" w:type="dxa"/>
            <w:shd w:val="clear" w:color="auto" w:fill="auto"/>
            <w:hideMark/>
          </w:tcPr>
          <w:p w14:paraId="115E49B0" w14:textId="236161A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-2.3</w:t>
            </w:r>
          </w:p>
        </w:tc>
      </w:tr>
      <w:tr w:rsidR="00830457" w:rsidRPr="00830457" w14:paraId="68C68092" w14:textId="77777777" w:rsidTr="005261E7">
        <w:trPr>
          <w:trHeight w:val="300"/>
        </w:trPr>
        <w:tc>
          <w:tcPr>
            <w:tcW w:w="789" w:type="dxa"/>
            <w:shd w:val="clear" w:color="auto" w:fill="auto"/>
            <w:noWrap/>
            <w:hideMark/>
          </w:tcPr>
          <w:p w14:paraId="7EDB6056" w14:textId="547E13F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410BB309" w14:textId="05213AF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rv0130</w:t>
            </w:r>
          </w:p>
        </w:tc>
        <w:tc>
          <w:tcPr>
            <w:tcW w:w="6957" w:type="dxa"/>
            <w:shd w:val="clear" w:color="auto" w:fill="auto"/>
            <w:noWrap/>
            <w:hideMark/>
          </w:tcPr>
          <w:p w14:paraId="78E03A68" w14:textId="0912A1C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3-hydroxyl-thioester dehydratase</w:t>
            </w:r>
          </w:p>
        </w:tc>
        <w:tc>
          <w:tcPr>
            <w:tcW w:w="486" w:type="dxa"/>
            <w:shd w:val="clear" w:color="auto" w:fill="auto"/>
            <w:hideMark/>
          </w:tcPr>
          <w:p w14:paraId="4D2D9553" w14:textId="4C30AAB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3D4ECF35" w14:textId="77777777" w:rsidTr="005261E7">
        <w:trPr>
          <w:trHeight w:val="300"/>
        </w:trPr>
        <w:tc>
          <w:tcPr>
            <w:tcW w:w="789" w:type="dxa"/>
            <w:shd w:val="clear" w:color="auto" w:fill="auto"/>
            <w:noWrap/>
            <w:hideMark/>
          </w:tcPr>
          <w:p w14:paraId="223F3EB4" w14:textId="51C2A28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6F5534D0" w14:textId="20882A8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rv3912</w:t>
            </w:r>
          </w:p>
        </w:tc>
        <w:tc>
          <w:tcPr>
            <w:tcW w:w="6957" w:type="dxa"/>
            <w:shd w:val="clear" w:color="auto" w:fill="auto"/>
            <w:noWrap/>
            <w:hideMark/>
          </w:tcPr>
          <w:p w14:paraId="32D7FCF5" w14:textId="27747A1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alanine rich protein</w:t>
            </w:r>
          </w:p>
        </w:tc>
        <w:tc>
          <w:tcPr>
            <w:tcW w:w="486" w:type="dxa"/>
            <w:shd w:val="clear" w:color="auto" w:fill="auto"/>
            <w:hideMark/>
          </w:tcPr>
          <w:p w14:paraId="23102456" w14:textId="51BAF2D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602868C9" w14:textId="77777777" w:rsidTr="005261E7">
        <w:trPr>
          <w:trHeight w:val="300"/>
        </w:trPr>
        <w:tc>
          <w:tcPr>
            <w:tcW w:w="789" w:type="dxa"/>
            <w:shd w:val="clear" w:color="auto" w:fill="auto"/>
            <w:noWrap/>
            <w:hideMark/>
          </w:tcPr>
          <w:p w14:paraId="13700789" w14:textId="7974887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9E-02</w:t>
            </w:r>
          </w:p>
        </w:tc>
        <w:tc>
          <w:tcPr>
            <w:tcW w:w="774" w:type="dxa"/>
            <w:shd w:val="clear" w:color="auto" w:fill="auto"/>
            <w:noWrap/>
            <w:hideMark/>
          </w:tcPr>
          <w:p w14:paraId="4BDDE018" w14:textId="67AD379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rv2807</w:t>
            </w:r>
          </w:p>
        </w:tc>
        <w:tc>
          <w:tcPr>
            <w:tcW w:w="6957" w:type="dxa"/>
            <w:shd w:val="clear" w:color="auto" w:fill="auto"/>
            <w:noWrap/>
            <w:hideMark/>
          </w:tcPr>
          <w:p w14:paraId="19EAE3F2" w14:textId="64F6C9A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3376B9E" w14:textId="1B8A093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25E24A4C" w14:textId="77777777" w:rsidTr="005261E7">
        <w:trPr>
          <w:trHeight w:val="300"/>
        </w:trPr>
        <w:tc>
          <w:tcPr>
            <w:tcW w:w="789" w:type="dxa"/>
            <w:shd w:val="clear" w:color="auto" w:fill="auto"/>
            <w:noWrap/>
            <w:hideMark/>
          </w:tcPr>
          <w:p w14:paraId="0948BF70" w14:textId="6D9DA35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3E-04</w:t>
            </w:r>
          </w:p>
        </w:tc>
        <w:tc>
          <w:tcPr>
            <w:tcW w:w="774" w:type="dxa"/>
            <w:shd w:val="clear" w:color="auto" w:fill="auto"/>
            <w:noWrap/>
            <w:hideMark/>
          </w:tcPr>
          <w:p w14:paraId="46E4EC0D" w14:textId="4AD8615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rv3924c</w:t>
            </w:r>
          </w:p>
        </w:tc>
        <w:tc>
          <w:tcPr>
            <w:tcW w:w="6957" w:type="dxa"/>
            <w:shd w:val="clear" w:color="auto" w:fill="auto"/>
            <w:noWrap/>
            <w:hideMark/>
          </w:tcPr>
          <w:p w14:paraId="574089AF" w14:textId="30FA219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50S ribosomal protein L34 </w:t>
            </w:r>
            <w:proofErr w:type="spellStart"/>
            <w:r w:rsidRPr="00830457">
              <w:rPr>
                <w:rFonts w:ascii="Aptos" w:hAnsi="Aptos"/>
                <w:sz w:val="12"/>
                <w:szCs w:val="12"/>
              </w:rPr>
              <w:t>RpmH</w:t>
            </w:r>
            <w:proofErr w:type="spellEnd"/>
          </w:p>
        </w:tc>
        <w:tc>
          <w:tcPr>
            <w:tcW w:w="486" w:type="dxa"/>
            <w:shd w:val="clear" w:color="auto" w:fill="auto"/>
            <w:hideMark/>
          </w:tcPr>
          <w:p w14:paraId="61EEEC0B" w14:textId="6C76C8A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06D7C6DA" w14:textId="77777777" w:rsidTr="005261E7">
        <w:trPr>
          <w:trHeight w:val="300"/>
        </w:trPr>
        <w:tc>
          <w:tcPr>
            <w:tcW w:w="789" w:type="dxa"/>
            <w:shd w:val="clear" w:color="auto" w:fill="auto"/>
            <w:noWrap/>
            <w:hideMark/>
          </w:tcPr>
          <w:p w14:paraId="75491974" w14:textId="0B7343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10625ACC" w14:textId="5E35525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rv1136</w:t>
            </w:r>
          </w:p>
        </w:tc>
        <w:tc>
          <w:tcPr>
            <w:tcW w:w="6957" w:type="dxa"/>
            <w:shd w:val="clear" w:color="auto" w:fill="auto"/>
            <w:noWrap/>
            <w:hideMark/>
          </w:tcPr>
          <w:p w14:paraId="28420E11" w14:textId="5AA5559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enoyl-CoA hydratase</w:t>
            </w:r>
          </w:p>
        </w:tc>
        <w:tc>
          <w:tcPr>
            <w:tcW w:w="486" w:type="dxa"/>
            <w:shd w:val="clear" w:color="auto" w:fill="auto"/>
            <w:hideMark/>
          </w:tcPr>
          <w:p w14:paraId="0922605F" w14:textId="501F37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4A1F6BA4" w14:textId="77777777" w:rsidTr="005261E7">
        <w:trPr>
          <w:trHeight w:val="300"/>
        </w:trPr>
        <w:tc>
          <w:tcPr>
            <w:tcW w:w="789" w:type="dxa"/>
            <w:shd w:val="clear" w:color="auto" w:fill="auto"/>
            <w:noWrap/>
            <w:hideMark/>
          </w:tcPr>
          <w:p w14:paraId="1EF43E5D" w14:textId="6A584AB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1B092CDC" w14:textId="508D066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rv2378c</w:t>
            </w:r>
          </w:p>
        </w:tc>
        <w:tc>
          <w:tcPr>
            <w:tcW w:w="6957" w:type="dxa"/>
            <w:shd w:val="clear" w:color="auto" w:fill="auto"/>
            <w:noWrap/>
            <w:hideMark/>
          </w:tcPr>
          <w:p w14:paraId="4A0ABACE" w14:textId="7B78065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Lysine-N-oxygenase </w:t>
            </w:r>
            <w:proofErr w:type="spellStart"/>
            <w:r w:rsidRPr="00830457">
              <w:rPr>
                <w:rFonts w:ascii="Aptos" w:hAnsi="Aptos"/>
                <w:sz w:val="12"/>
                <w:szCs w:val="12"/>
              </w:rPr>
              <w:t>MbtG</w:t>
            </w:r>
            <w:proofErr w:type="spellEnd"/>
            <w:r w:rsidRPr="00830457">
              <w:rPr>
                <w:rFonts w:ascii="Aptos" w:hAnsi="Aptos"/>
                <w:sz w:val="12"/>
                <w:szCs w:val="12"/>
              </w:rPr>
              <w:t xml:space="preserve"> (L-lysine 6-monooxygenase) (lysine N6-hydroxylase)</w:t>
            </w:r>
          </w:p>
        </w:tc>
        <w:tc>
          <w:tcPr>
            <w:tcW w:w="486" w:type="dxa"/>
            <w:shd w:val="clear" w:color="auto" w:fill="auto"/>
            <w:hideMark/>
          </w:tcPr>
          <w:p w14:paraId="18AD443C" w14:textId="06D37DE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305455DC" w14:textId="77777777" w:rsidTr="005261E7">
        <w:trPr>
          <w:trHeight w:val="300"/>
        </w:trPr>
        <w:tc>
          <w:tcPr>
            <w:tcW w:w="789" w:type="dxa"/>
            <w:shd w:val="clear" w:color="auto" w:fill="auto"/>
            <w:noWrap/>
            <w:hideMark/>
          </w:tcPr>
          <w:p w14:paraId="3271551C" w14:textId="518F42F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40DAE78B" w14:textId="00F88FF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rv2803</w:t>
            </w:r>
          </w:p>
        </w:tc>
        <w:tc>
          <w:tcPr>
            <w:tcW w:w="6957" w:type="dxa"/>
            <w:shd w:val="clear" w:color="auto" w:fill="auto"/>
            <w:noWrap/>
            <w:hideMark/>
          </w:tcPr>
          <w:p w14:paraId="28F18734" w14:textId="6C6FA06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54DCA936" w14:textId="04706D8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4041D412" w14:textId="77777777" w:rsidTr="005261E7">
        <w:trPr>
          <w:trHeight w:val="300"/>
        </w:trPr>
        <w:tc>
          <w:tcPr>
            <w:tcW w:w="789" w:type="dxa"/>
            <w:shd w:val="clear" w:color="auto" w:fill="auto"/>
            <w:noWrap/>
            <w:hideMark/>
          </w:tcPr>
          <w:p w14:paraId="2E6E9936" w14:textId="66F941A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63F8809C" w14:textId="11A76B8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rv0544c</w:t>
            </w:r>
          </w:p>
        </w:tc>
        <w:tc>
          <w:tcPr>
            <w:tcW w:w="6957" w:type="dxa"/>
            <w:shd w:val="clear" w:color="auto" w:fill="auto"/>
            <w:noWrap/>
            <w:hideMark/>
          </w:tcPr>
          <w:p w14:paraId="4F6AD243" w14:textId="0064DD0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transmembrane protein</w:t>
            </w:r>
          </w:p>
        </w:tc>
        <w:tc>
          <w:tcPr>
            <w:tcW w:w="486" w:type="dxa"/>
            <w:shd w:val="clear" w:color="auto" w:fill="auto"/>
            <w:hideMark/>
          </w:tcPr>
          <w:p w14:paraId="50113C44" w14:textId="394A949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7C2BE7B8" w14:textId="77777777" w:rsidTr="005261E7">
        <w:trPr>
          <w:trHeight w:val="300"/>
        </w:trPr>
        <w:tc>
          <w:tcPr>
            <w:tcW w:w="789" w:type="dxa"/>
            <w:shd w:val="clear" w:color="auto" w:fill="auto"/>
            <w:noWrap/>
            <w:hideMark/>
          </w:tcPr>
          <w:p w14:paraId="38718870" w14:textId="67A23B7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768BF89E" w14:textId="7EB104B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rv2370c</w:t>
            </w:r>
          </w:p>
        </w:tc>
        <w:tc>
          <w:tcPr>
            <w:tcW w:w="6957" w:type="dxa"/>
            <w:shd w:val="clear" w:color="auto" w:fill="auto"/>
            <w:noWrap/>
            <w:hideMark/>
          </w:tcPr>
          <w:p w14:paraId="72CDAD9F" w14:textId="4A1D2D0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578AA013" w14:textId="26D0010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3247651D" w14:textId="77777777" w:rsidTr="005261E7">
        <w:trPr>
          <w:trHeight w:val="300"/>
        </w:trPr>
        <w:tc>
          <w:tcPr>
            <w:tcW w:w="789" w:type="dxa"/>
            <w:shd w:val="clear" w:color="auto" w:fill="auto"/>
            <w:noWrap/>
            <w:hideMark/>
          </w:tcPr>
          <w:p w14:paraId="3B65707C" w14:textId="55E668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3D991B97" w14:textId="53B2CF7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rv0596c</w:t>
            </w:r>
          </w:p>
        </w:tc>
        <w:tc>
          <w:tcPr>
            <w:tcW w:w="6957" w:type="dxa"/>
            <w:shd w:val="clear" w:color="auto" w:fill="auto"/>
            <w:noWrap/>
            <w:hideMark/>
          </w:tcPr>
          <w:p w14:paraId="35C441D4" w14:textId="46E9A3E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VapB4</w:t>
            </w:r>
          </w:p>
        </w:tc>
        <w:tc>
          <w:tcPr>
            <w:tcW w:w="486" w:type="dxa"/>
            <w:shd w:val="clear" w:color="auto" w:fill="auto"/>
            <w:hideMark/>
          </w:tcPr>
          <w:p w14:paraId="451E30EA" w14:textId="4066A09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43E70DDD" w14:textId="77777777" w:rsidTr="005261E7">
        <w:trPr>
          <w:trHeight w:val="300"/>
        </w:trPr>
        <w:tc>
          <w:tcPr>
            <w:tcW w:w="789" w:type="dxa"/>
            <w:shd w:val="clear" w:color="auto" w:fill="auto"/>
            <w:noWrap/>
            <w:hideMark/>
          </w:tcPr>
          <w:p w14:paraId="77FED6C8" w14:textId="2BCBA47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0682C147" w14:textId="0242DA0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rv0779c</w:t>
            </w:r>
          </w:p>
        </w:tc>
        <w:tc>
          <w:tcPr>
            <w:tcW w:w="6957" w:type="dxa"/>
            <w:shd w:val="clear" w:color="auto" w:fill="auto"/>
            <w:noWrap/>
            <w:hideMark/>
          </w:tcPr>
          <w:p w14:paraId="613D75C4" w14:textId="3773094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transmembrane protein</w:t>
            </w:r>
          </w:p>
        </w:tc>
        <w:tc>
          <w:tcPr>
            <w:tcW w:w="486" w:type="dxa"/>
            <w:shd w:val="clear" w:color="auto" w:fill="auto"/>
            <w:hideMark/>
          </w:tcPr>
          <w:p w14:paraId="0DDBCA28" w14:textId="2D3B59D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57958487" w14:textId="77777777" w:rsidTr="005261E7">
        <w:trPr>
          <w:trHeight w:val="300"/>
        </w:trPr>
        <w:tc>
          <w:tcPr>
            <w:tcW w:w="789" w:type="dxa"/>
            <w:shd w:val="clear" w:color="auto" w:fill="auto"/>
            <w:noWrap/>
            <w:hideMark/>
          </w:tcPr>
          <w:p w14:paraId="120BAD02" w14:textId="7DBB828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64F8D168" w14:textId="2173537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rv0385</w:t>
            </w:r>
          </w:p>
        </w:tc>
        <w:tc>
          <w:tcPr>
            <w:tcW w:w="6957" w:type="dxa"/>
            <w:shd w:val="clear" w:color="auto" w:fill="auto"/>
            <w:noWrap/>
            <w:hideMark/>
          </w:tcPr>
          <w:p w14:paraId="38867F03" w14:textId="474A22C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monooxygenase</w:t>
            </w:r>
          </w:p>
        </w:tc>
        <w:tc>
          <w:tcPr>
            <w:tcW w:w="486" w:type="dxa"/>
            <w:shd w:val="clear" w:color="auto" w:fill="auto"/>
            <w:hideMark/>
          </w:tcPr>
          <w:p w14:paraId="1AC37613" w14:textId="610FFC0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4F25FA26" w14:textId="77777777" w:rsidTr="005261E7">
        <w:trPr>
          <w:trHeight w:val="300"/>
        </w:trPr>
        <w:tc>
          <w:tcPr>
            <w:tcW w:w="789" w:type="dxa"/>
            <w:shd w:val="clear" w:color="auto" w:fill="auto"/>
            <w:noWrap/>
            <w:hideMark/>
          </w:tcPr>
          <w:p w14:paraId="1E0A0FC7" w14:textId="0F22A9E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030C0BE1" w14:textId="514E7CD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rv2009</w:t>
            </w:r>
          </w:p>
        </w:tc>
        <w:tc>
          <w:tcPr>
            <w:tcW w:w="6957" w:type="dxa"/>
            <w:shd w:val="clear" w:color="auto" w:fill="auto"/>
            <w:noWrap/>
            <w:hideMark/>
          </w:tcPr>
          <w:p w14:paraId="00306E44" w14:textId="52DA8D5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Antitoxin VapB15</w:t>
            </w:r>
          </w:p>
        </w:tc>
        <w:tc>
          <w:tcPr>
            <w:tcW w:w="486" w:type="dxa"/>
            <w:shd w:val="clear" w:color="auto" w:fill="auto"/>
            <w:hideMark/>
          </w:tcPr>
          <w:p w14:paraId="5D02CAAB" w14:textId="4F26793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6F61B115" w14:textId="77777777" w:rsidTr="005261E7">
        <w:trPr>
          <w:trHeight w:val="300"/>
        </w:trPr>
        <w:tc>
          <w:tcPr>
            <w:tcW w:w="789" w:type="dxa"/>
            <w:shd w:val="clear" w:color="auto" w:fill="auto"/>
            <w:noWrap/>
            <w:hideMark/>
          </w:tcPr>
          <w:p w14:paraId="7EFA734B" w14:textId="13399C4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69260F3C" w14:textId="2A0B3F3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rv3479</w:t>
            </w:r>
          </w:p>
        </w:tc>
        <w:tc>
          <w:tcPr>
            <w:tcW w:w="6957" w:type="dxa"/>
            <w:shd w:val="clear" w:color="auto" w:fill="auto"/>
            <w:noWrap/>
            <w:hideMark/>
          </w:tcPr>
          <w:p w14:paraId="74236EE6" w14:textId="3D8C7DA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transmembrane protein</w:t>
            </w:r>
          </w:p>
        </w:tc>
        <w:tc>
          <w:tcPr>
            <w:tcW w:w="486" w:type="dxa"/>
            <w:shd w:val="clear" w:color="auto" w:fill="auto"/>
            <w:hideMark/>
          </w:tcPr>
          <w:p w14:paraId="0E62624C" w14:textId="4052E0A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326B6E85" w14:textId="77777777" w:rsidTr="005261E7">
        <w:trPr>
          <w:trHeight w:val="300"/>
        </w:trPr>
        <w:tc>
          <w:tcPr>
            <w:tcW w:w="789" w:type="dxa"/>
            <w:shd w:val="clear" w:color="auto" w:fill="auto"/>
            <w:noWrap/>
            <w:hideMark/>
          </w:tcPr>
          <w:p w14:paraId="11D36AAB" w14:textId="4934463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76AFD54B" w14:textId="7957E90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rv2957</w:t>
            </w:r>
          </w:p>
        </w:tc>
        <w:tc>
          <w:tcPr>
            <w:tcW w:w="6957" w:type="dxa"/>
            <w:shd w:val="clear" w:color="auto" w:fill="auto"/>
            <w:noWrap/>
            <w:hideMark/>
          </w:tcPr>
          <w:p w14:paraId="5296A0C5" w14:textId="5E2F4C5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glycosyl transferase</w:t>
            </w:r>
          </w:p>
        </w:tc>
        <w:tc>
          <w:tcPr>
            <w:tcW w:w="486" w:type="dxa"/>
            <w:shd w:val="clear" w:color="auto" w:fill="auto"/>
            <w:hideMark/>
          </w:tcPr>
          <w:p w14:paraId="77A28F96" w14:textId="7EDDA95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5A01C981" w14:textId="77777777" w:rsidTr="005261E7">
        <w:trPr>
          <w:trHeight w:val="300"/>
        </w:trPr>
        <w:tc>
          <w:tcPr>
            <w:tcW w:w="789" w:type="dxa"/>
            <w:shd w:val="clear" w:color="auto" w:fill="auto"/>
            <w:noWrap/>
            <w:hideMark/>
          </w:tcPr>
          <w:p w14:paraId="5E7BB610" w14:textId="0C97AD8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4B04642C" w14:textId="7999303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rv1171</w:t>
            </w:r>
          </w:p>
        </w:tc>
        <w:tc>
          <w:tcPr>
            <w:tcW w:w="6957" w:type="dxa"/>
            <w:shd w:val="clear" w:color="auto" w:fill="auto"/>
            <w:noWrap/>
            <w:hideMark/>
          </w:tcPr>
          <w:p w14:paraId="0283B618" w14:textId="66495DF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1ED5C7C" w14:textId="640B79A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4D51F125" w14:textId="77777777" w:rsidTr="005261E7">
        <w:trPr>
          <w:trHeight w:val="300"/>
        </w:trPr>
        <w:tc>
          <w:tcPr>
            <w:tcW w:w="789" w:type="dxa"/>
            <w:shd w:val="clear" w:color="auto" w:fill="auto"/>
            <w:noWrap/>
            <w:hideMark/>
          </w:tcPr>
          <w:p w14:paraId="119C3D25" w14:textId="364FB06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31E281C5" w14:textId="50D4452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rv3405c</w:t>
            </w:r>
          </w:p>
        </w:tc>
        <w:tc>
          <w:tcPr>
            <w:tcW w:w="6957" w:type="dxa"/>
            <w:shd w:val="clear" w:color="auto" w:fill="auto"/>
            <w:noWrap/>
            <w:hideMark/>
          </w:tcPr>
          <w:p w14:paraId="5999276D" w14:textId="484D64D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transcriptional regulatory protein</w:t>
            </w:r>
          </w:p>
        </w:tc>
        <w:tc>
          <w:tcPr>
            <w:tcW w:w="486" w:type="dxa"/>
            <w:shd w:val="clear" w:color="auto" w:fill="auto"/>
            <w:hideMark/>
          </w:tcPr>
          <w:p w14:paraId="638A57AA" w14:textId="429EE0E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40011778" w14:textId="77777777" w:rsidTr="005261E7">
        <w:trPr>
          <w:trHeight w:val="300"/>
        </w:trPr>
        <w:tc>
          <w:tcPr>
            <w:tcW w:w="789" w:type="dxa"/>
            <w:shd w:val="clear" w:color="auto" w:fill="auto"/>
            <w:noWrap/>
            <w:hideMark/>
          </w:tcPr>
          <w:p w14:paraId="5B9CF0DB" w14:textId="7F64417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2ED0E849" w14:textId="6DFE37E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rv3752c</w:t>
            </w:r>
          </w:p>
        </w:tc>
        <w:tc>
          <w:tcPr>
            <w:tcW w:w="6957" w:type="dxa"/>
            <w:shd w:val="clear" w:color="auto" w:fill="auto"/>
            <w:noWrap/>
            <w:hideMark/>
          </w:tcPr>
          <w:p w14:paraId="1F6C137C" w14:textId="7DF7DFC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cytidine/deoxycytidylate deaminase</w:t>
            </w:r>
          </w:p>
        </w:tc>
        <w:tc>
          <w:tcPr>
            <w:tcW w:w="486" w:type="dxa"/>
            <w:shd w:val="clear" w:color="auto" w:fill="auto"/>
            <w:hideMark/>
          </w:tcPr>
          <w:p w14:paraId="10344328" w14:textId="0378C21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-2.4</w:t>
            </w:r>
          </w:p>
        </w:tc>
      </w:tr>
      <w:tr w:rsidR="00830457" w:rsidRPr="00830457" w14:paraId="176334CD" w14:textId="77777777" w:rsidTr="005261E7">
        <w:trPr>
          <w:trHeight w:val="300"/>
        </w:trPr>
        <w:tc>
          <w:tcPr>
            <w:tcW w:w="789" w:type="dxa"/>
            <w:shd w:val="clear" w:color="auto" w:fill="auto"/>
            <w:noWrap/>
            <w:hideMark/>
          </w:tcPr>
          <w:p w14:paraId="04EE2A71" w14:textId="3124B32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3FDEEE58" w14:textId="2D56342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rv3909</w:t>
            </w:r>
          </w:p>
        </w:tc>
        <w:tc>
          <w:tcPr>
            <w:tcW w:w="6957" w:type="dxa"/>
            <w:shd w:val="clear" w:color="auto" w:fill="auto"/>
            <w:noWrap/>
            <w:hideMark/>
          </w:tcPr>
          <w:p w14:paraId="666A6FC5" w14:textId="6128C26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C4ED58D" w14:textId="22E67A5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6D82FCD7" w14:textId="77777777" w:rsidTr="005261E7">
        <w:trPr>
          <w:trHeight w:val="300"/>
        </w:trPr>
        <w:tc>
          <w:tcPr>
            <w:tcW w:w="789" w:type="dxa"/>
            <w:shd w:val="clear" w:color="auto" w:fill="auto"/>
            <w:noWrap/>
            <w:hideMark/>
          </w:tcPr>
          <w:p w14:paraId="53ED6740" w14:textId="1EC0B2A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59EE6BA" w14:textId="0CCB97C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rv1252c</w:t>
            </w:r>
          </w:p>
        </w:tc>
        <w:tc>
          <w:tcPr>
            <w:tcW w:w="6957" w:type="dxa"/>
            <w:shd w:val="clear" w:color="auto" w:fill="auto"/>
            <w:noWrap/>
            <w:hideMark/>
          </w:tcPr>
          <w:p w14:paraId="4C065DAA" w14:textId="22E4589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lipoprotein </w:t>
            </w:r>
            <w:proofErr w:type="spellStart"/>
            <w:r w:rsidRPr="00830457">
              <w:rPr>
                <w:rFonts w:ascii="Aptos" w:hAnsi="Aptos"/>
                <w:sz w:val="12"/>
                <w:szCs w:val="12"/>
              </w:rPr>
              <w:t>LprE</w:t>
            </w:r>
            <w:proofErr w:type="spellEnd"/>
          </w:p>
        </w:tc>
        <w:tc>
          <w:tcPr>
            <w:tcW w:w="486" w:type="dxa"/>
            <w:shd w:val="clear" w:color="auto" w:fill="auto"/>
            <w:hideMark/>
          </w:tcPr>
          <w:p w14:paraId="2B441268" w14:textId="5C53F4C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24795E63" w14:textId="77777777" w:rsidTr="005261E7">
        <w:trPr>
          <w:trHeight w:val="300"/>
        </w:trPr>
        <w:tc>
          <w:tcPr>
            <w:tcW w:w="789" w:type="dxa"/>
            <w:shd w:val="clear" w:color="auto" w:fill="auto"/>
            <w:noWrap/>
            <w:hideMark/>
          </w:tcPr>
          <w:p w14:paraId="552AB4DF" w14:textId="20339C9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6269B716" w14:textId="23BEC4C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rv2486</w:t>
            </w:r>
          </w:p>
        </w:tc>
        <w:tc>
          <w:tcPr>
            <w:tcW w:w="6957" w:type="dxa"/>
            <w:shd w:val="clear" w:color="auto" w:fill="auto"/>
            <w:noWrap/>
            <w:hideMark/>
          </w:tcPr>
          <w:p w14:paraId="0CA1AC4C" w14:textId="6FB0AB6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enoyl-CoA hydratase EchA14 (enoyl hydrase) (unsaturated acyl-CoA hydratase) (</w:t>
            </w:r>
            <w:proofErr w:type="spellStart"/>
            <w:r w:rsidRPr="00830457">
              <w:rPr>
                <w:rFonts w:ascii="Aptos" w:hAnsi="Aptos"/>
                <w:sz w:val="12"/>
                <w:szCs w:val="12"/>
              </w:rPr>
              <w:t>crotonase</w:t>
            </w:r>
            <w:proofErr w:type="spellEnd"/>
            <w:r w:rsidRPr="00830457">
              <w:rPr>
                <w:rFonts w:ascii="Aptos" w:hAnsi="Aptos"/>
                <w:sz w:val="12"/>
                <w:szCs w:val="12"/>
              </w:rPr>
              <w:t>)</w:t>
            </w:r>
          </w:p>
        </w:tc>
        <w:tc>
          <w:tcPr>
            <w:tcW w:w="486" w:type="dxa"/>
            <w:shd w:val="clear" w:color="auto" w:fill="auto"/>
            <w:hideMark/>
          </w:tcPr>
          <w:p w14:paraId="315BA944" w14:textId="4934580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27B55310" w14:textId="77777777" w:rsidTr="005261E7">
        <w:trPr>
          <w:trHeight w:val="300"/>
        </w:trPr>
        <w:tc>
          <w:tcPr>
            <w:tcW w:w="789" w:type="dxa"/>
            <w:shd w:val="clear" w:color="auto" w:fill="auto"/>
            <w:noWrap/>
            <w:hideMark/>
          </w:tcPr>
          <w:p w14:paraId="5F26B6C8" w14:textId="1C9FF7E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6B3F070C" w14:textId="37BF7F4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rv2667</w:t>
            </w:r>
          </w:p>
        </w:tc>
        <w:tc>
          <w:tcPr>
            <w:tcW w:w="6957" w:type="dxa"/>
            <w:shd w:val="clear" w:color="auto" w:fill="auto"/>
            <w:noWrap/>
            <w:hideMark/>
          </w:tcPr>
          <w:p w14:paraId="6BFE42E1" w14:textId="5145F2F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ATP-dependent protease ATP-binding subunit ClpC2</w:t>
            </w:r>
          </w:p>
        </w:tc>
        <w:tc>
          <w:tcPr>
            <w:tcW w:w="486" w:type="dxa"/>
            <w:shd w:val="clear" w:color="auto" w:fill="auto"/>
            <w:hideMark/>
          </w:tcPr>
          <w:p w14:paraId="1458A4C2" w14:textId="7901531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4FADCA65" w14:textId="77777777" w:rsidTr="005261E7">
        <w:trPr>
          <w:trHeight w:val="300"/>
        </w:trPr>
        <w:tc>
          <w:tcPr>
            <w:tcW w:w="789" w:type="dxa"/>
            <w:shd w:val="clear" w:color="auto" w:fill="auto"/>
            <w:noWrap/>
            <w:hideMark/>
          </w:tcPr>
          <w:p w14:paraId="72404335" w14:textId="5650208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65F4383" w14:textId="45D2715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rv2843</w:t>
            </w:r>
          </w:p>
        </w:tc>
        <w:tc>
          <w:tcPr>
            <w:tcW w:w="6957" w:type="dxa"/>
            <w:shd w:val="clear" w:color="auto" w:fill="auto"/>
            <w:noWrap/>
            <w:hideMark/>
          </w:tcPr>
          <w:p w14:paraId="2FADCACA" w14:textId="4E48C44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transmembrane alanine rich protein</w:t>
            </w:r>
          </w:p>
        </w:tc>
        <w:tc>
          <w:tcPr>
            <w:tcW w:w="486" w:type="dxa"/>
            <w:shd w:val="clear" w:color="auto" w:fill="auto"/>
            <w:hideMark/>
          </w:tcPr>
          <w:p w14:paraId="394964D3" w14:textId="42C21D8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53E37C46" w14:textId="77777777" w:rsidTr="005261E7">
        <w:trPr>
          <w:trHeight w:val="300"/>
        </w:trPr>
        <w:tc>
          <w:tcPr>
            <w:tcW w:w="789" w:type="dxa"/>
            <w:shd w:val="clear" w:color="auto" w:fill="auto"/>
            <w:noWrap/>
            <w:hideMark/>
          </w:tcPr>
          <w:p w14:paraId="593A5311" w14:textId="461723D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2D918CDE" w14:textId="08018B8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rv3366</w:t>
            </w:r>
          </w:p>
        </w:tc>
        <w:tc>
          <w:tcPr>
            <w:tcW w:w="6957" w:type="dxa"/>
            <w:shd w:val="clear" w:color="auto" w:fill="auto"/>
            <w:noWrap/>
            <w:hideMark/>
          </w:tcPr>
          <w:p w14:paraId="43D5E462" w14:textId="0F37330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tRNA/rRNA methylase </w:t>
            </w:r>
            <w:proofErr w:type="spellStart"/>
            <w:r w:rsidRPr="00830457">
              <w:rPr>
                <w:rFonts w:ascii="Aptos" w:hAnsi="Aptos"/>
                <w:sz w:val="12"/>
                <w:szCs w:val="12"/>
              </w:rPr>
              <w:t>SpoU</w:t>
            </w:r>
            <w:proofErr w:type="spellEnd"/>
            <w:r w:rsidRPr="00830457">
              <w:rPr>
                <w:rFonts w:ascii="Aptos" w:hAnsi="Aptos"/>
                <w:sz w:val="12"/>
                <w:szCs w:val="12"/>
              </w:rPr>
              <w:t xml:space="preserve"> (tRNA/rRNA methyltransferase)</w:t>
            </w:r>
          </w:p>
        </w:tc>
        <w:tc>
          <w:tcPr>
            <w:tcW w:w="486" w:type="dxa"/>
            <w:shd w:val="clear" w:color="auto" w:fill="auto"/>
            <w:hideMark/>
          </w:tcPr>
          <w:p w14:paraId="7FA7653B" w14:textId="5BFD4FB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447BB715" w14:textId="77777777" w:rsidTr="005261E7">
        <w:trPr>
          <w:trHeight w:val="300"/>
        </w:trPr>
        <w:tc>
          <w:tcPr>
            <w:tcW w:w="789" w:type="dxa"/>
            <w:shd w:val="clear" w:color="auto" w:fill="auto"/>
            <w:noWrap/>
            <w:hideMark/>
          </w:tcPr>
          <w:p w14:paraId="59235C60" w14:textId="7F3B908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3C9BABA3" w14:textId="48DE359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rv0402c</w:t>
            </w:r>
          </w:p>
        </w:tc>
        <w:tc>
          <w:tcPr>
            <w:tcW w:w="6957" w:type="dxa"/>
            <w:shd w:val="clear" w:color="auto" w:fill="auto"/>
            <w:noWrap/>
            <w:hideMark/>
          </w:tcPr>
          <w:p w14:paraId="3B14611C" w14:textId="0F73ABA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transmembrane transport protein MmpL1</w:t>
            </w:r>
          </w:p>
        </w:tc>
        <w:tc>
          <w:tcPr>
            <w:tcW w:w="486" w:type="dxa"/>
            <w:shd w:val="clear" w:color="auto" w:fill="auto"/>
            <w:hideMark/>
          </w:tcPr>
          <w:p w14:paraId="17DE414C" w14:textId="1E9B1D1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691049A1" w14:textId="77777777" w:rsidTr="005261E7">
        <w:trPr>
          <w:trHeight w:val="300"/>
        </w:trPr>
        <w:tc>
          <w:tcPr>
            <w:tcW w:w="789" w:type="dxa"/>
            <w:shd w:val="clear" w:color="auto" w:fill="auto"/>
            <w:noWrap/>
            <w:hideMark/>
          </w:tcPr>
          <w:p w14:paraId="592B7C7D" w14:textId="1C7B9BF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7453BBC5" w14:textId="1248A60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rv0815c</w:t>
            </w:r>
          </w:p>
        </w:tc>
        <w:tc>
          <w:tcPr>
            <w:tcW w:w="6957" w:type="dxa"/>
            <w:shd w:val="clear" w:color="auto" w:fill="auto"/>
            <w:noWrap/>
            <w:hideMark/>
          </w:tcPr>
          <w:p w14:paraId="4B577824" w14:textId="4A53D5F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thiosulfate </w:t>
            </w:r>
            <w:proofErr w:type="spellStart"/>
            <w:r w:rsidRPr="00830457">
              <w:rPr>
                <w:rFonts w:ascii="Aptos" w:hAnsi="Aptos"/>
                <w:sz w:val="12"/>
                <w:szCs w:val="12"/>
              </w:rPr>
              <w:t>sulfurtransferase</w:t>
            </w:r>
            <w:proofErr w:type="spellEnd"/>
            <w:r w:rsidRPr="00830457">
              <w:rPr>
                <w:rFonts w:ascii="Aptos" w:hAnsi="Aptos"/>
                <w:sz w:val="12"/>
                <w:szCs w:val="12"/>
              </w:rPr>
              <w:t xml:space="preserve"> CysA2 (rhodanese-like protein) (thiosulfate cyanide </w:t>
            </w:r>
            <w:proofErr w:type="spellStart"/>
            <w:r w:rsidRPr="00830457">
              <w:rPr>
                <w:rFonts w:ascii="Aptos" w:hAnsi="Aptos"/>
                <w:sz w:val="12"/>
                <w:szCs w:val="12"/>
              </w:rPr>
              <w:t>transsulfurase</w:t>
            </w:r>
            <w:proofErr w:type="spellEnd"/>
            <w:r w:rsidRPr="00830457">
              <w:rPr>
                <w:rFonts w:ascii="Aptos" w:hAnsi="Aptos"/>
                <w:sz w:val="12"/>
                <w:szCs w:val="12"/>
              </w:rPr>
              <w:t xml:space="preserve">) (thiosulfate </w:t>
            </w:r>
            <w:proofErr w:type="spellStart"/>
            <w:r w:rsidRPr="00830457">
              <w:rPr>
                <w:rFonts w:ascii="Aptos" w:hAnsi="Aptos"/>
                <w:sz w:val="12"/>
                <w:szCs w:val="12"/>
              </w:rPr>
              <w:t>thiotransferase</w:t>
            </w:r>
            <w:proofErr w:type="spellEnd"/>
            <w:r w:rsidRPr="00830457">
              <w:rPr>
                <w:rFonts w:ascii="Aptos" w:hAnsi="Aptos"/>
                <w:sz w:val="12"/>
                <w:szCs w:val="12"/>
              </w:rPr>
              <w:t>)</w:t>
            </w:r>
          </w:p>
        </w:tc>
        <w:tc>
          <w:tcPr>
            <w:tcW w:w="486" w:type="dxa"/>
            <w:shd w:val="clear" w:color="auto" w:fill="auto"/>
            <w:hideMark/>
          </w:tcPr>
          <w:p w14:paraId="75A8D56A" w14:textId="31BC3E9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33AB80B7" w14:textId="77777777" w:rsidTr="005261E7">
        <w:trPr>
          <w:trHeight w:val="300"/>
        </w:trPr>
        <w:tc>
          <w:tcPr>
            <w:tcW w:w="789" w:type="dxa"/>
            <w:shd w:val="clear" w:color="auto" w:fill="auto"/>
            <w:noWrap/>
            <w:hideMark/>
          </w:tcPr>
          <w:p w14:paraId="30E584B9" w14:textId="3E04404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702181E0" w14:textId="2767DA7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rv1453</w:t>
            </w:r>
          </w:p>
        </w:tc>
        <w:tc>
          <w:tcPr>
            <w:tcW w:w="6957" w:type="dxa"/>
            <w:shd w:val="clear" w:color="auto" w:fill="auto"/>
            <w:noWrap/>
            <w:hideMark/>
          </w:tcPr>
          <w:p w14:paraId="508051F4" w14:textId="6E03508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transcriptional activator protein</w:t>
            </w:r>
          </w:p>
        </w:tc>
        <w:tc>
          <w:tcPr>
            <w:tcW w:w="486" w:type="dxa"/>
            <w:shd w:val="clear" w:color="auto" w:fill="auto"/>
            <w:hideMark/>
          </w:tcPr>
          <w:p w14:paraId="65D4E6EA" w14:textId="78F359A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0E49A314" w14:textId="77777777" w:rsidTr="005261E7">
        <w:trPr>
          <w:trHeight w:val="300"/>
        </w:trPr>
        <w:tc>
          <w:tcPr>
            <w:tcW w:w="789" w:type="dxa"/>
            <w:shd w:val="clear" w:color="auto" w:fill="auto"/>
            <w:noWrap/>
            <w:hideMark/>
          </w:tcPr>
          <w:p w14:paraId="5575C0EC" w14:textId="173042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7E-03</w:t>
            </w:r>
          </w:p>
        </w:tc>
        <w:tc>
          <w:tcPr>
            <w:tcW w:w="774" w:type="dxa"/>
            <w:shd w:val="clear" w:color="auto" w:fill="auto"/>
            <w:noWrap/>
            <w:hideMark/>
          </w:tcPr>
          <w:p w14:paraId="217712C6" w14:textId="118BB51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rv0960</w:t>
            </w:r>
          </w:p>
        </w:tc>
        <w:tc>
          <w:tcPr>
            <w:tcW w:w="6957" w:type="dxa"/>
            <w:shd w:val="clear" w:color="auto" w:fill="auto"/>
            <w:noWrap/>
            <w:hideMark/>
          </w:tcPr>
          <w:p w14:paraId="70180520" w14:textId="722CF1A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toxin VapC9</w:t>
            </w:r>
          </w:p>
        </w:tc>
        <w:tc>
          <w:tcPr>
            <w:tcW w:w="486" w:type="dxa"/>
            <w:shd w:val="clear" w:color="auto" w:fill="auto"/>
            <w:hideMark/>
          </w:tcPr>
          <w:p w14:paraId="64899C9A" w14:textId="46E669F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4595587C" w14:textId="77777777" w:rsidTr="005261E7">
        <w:trPr>
          <w:trHeight w:val="300"/>
        </w:trPr>
        <w:tc>
          <w:tcPr>
            <w:tcW w:w="789" w:type="dxa"/>
            <w:shd w:val="clear" w:color="auto" w:fill="auto"/>
            <w:noWrap/>
            <w:hideMark/>
          </w:tcPr>
          <w:p w14:paraId="3A01F5A8" w14:textId="6CBFED8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7839FB21" w14:textId="3142F12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rv1693</w:t>
            </w:r>
          </w:p>
        </w:tc>
        <w:tc>
          <w:tcPr>
            <w:tcW w:w="6957" w:type="dxa"/>
            <w:shd w:val="clear" w:color="auto" w:fill="auto"/>
            <w:noWrap/>
            <w:hideMark/>
          </w:tcPr>
          <w:p w14:paraId="63641DAB" w14:textId="3701159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2D30C8E" w14:textId="3D3FBA7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1104460B" w14:textId="77777777" w:rsidTr="005261E7">
        <w:trPr>
          <w:trHeight w:val="300"/>
        </w:trPr>
        <w:tc>
          <w:tcPr>
            <w:tcW w:w="789" w:type="dxa"/>
            <w:shd w:val="clear" w:color="auto" w:fill="auto"/>
            <w:noWrap/>
            <w:hideMark/>
          </w:tcPr>
          <w:p w14:paraId="0D707008" w14:textId="53F5519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D86945C" w14:textId="6E0F253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rv0414c</w:t>
            </w:r>
          </w:p>
        </w:tc>
        <w:tc>
          <w:tcPr>
            <w:tcW w:w="6957" w:type="dxa"/>
            <w:shd w:val="clear" w:color="auto" w:fill="auto"/>
            <w:noWrap/>
            <w:hideMark/>
          </w:tcPr>
          <w:p w14:paraId="1EF662C4" w14:textId="52F1392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Thiamine-phosphate </w:t>
            </w:r>
            <w:proofErr w:type="spellStart"/>
            <w:r w:rsidRPr="00830457">
              <w:rPr>
                <w:rFonts w:ascii="Aptos" w:hAnsi="Aptos"/>
                <w:sz w:val="12"/>
                <w:szCs w:val="12"/>
              </w:rPr>
              <w:t>pyrophosphorylase</w:t>
            </w:r>
            <w:proofErr w:type="spellEnd"/>
            <w:r w:rsidRPr="00830457">
              <w:rPr>
                <w:rFonts w:ascii="Aptos" w:hAnsi="Aptos"/>
                <w:sz w:val="12"/>
                <w:szCs w:val="12"/>
              </w:rPr>
              <w:t xml:space="preserve"> ThiE (TMP </w:t>
            </w:r>
            <w:proofErr w:type="spellStart"/>
            <w:r w:rsidRPr="00830457">
              <w:rPr>
                <w:rFonts w:ascii="Aptos" w:hAnsi="Aptos"/>
                <w:sz w:val="12"/>
                <w:szCs w:val="12"/>
              </w:rPr>
              <w:t>pyrophosphorylase</w:t>
            </w:r>
            <w:proofErr w:type="spellEnd"/>
            <w:r w:rsidRPr="00830457">
              <w:rPr>
                <w:rFonts w:ascii="Aptos" w:hAnsi="Aptos"/>
                <w:sz w:val="12"/>
                <w:szCs w:val="12"/>
              </w:rPr>
              <w:t>) (TMP-PPASE) (thiamine-phosphate synthase)</w:t>
            </w:r>
          </w:p>
        </w:tc>
        <w:tc>
          <w:tcPr>
            <w:tcW w:w="486" w:type="dxa"/>
            <w:shd w:val="clear" w:color="auto" w:fill="auto"/>
            <w:hideMark/>
          </w:tcPr>
          <w:p w14:paraId="6D37CEC5" w14:textId="7676559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-2.5</w:t>
            </w:r>
          </w:p>
        </w:tc>
      </w:tr>
      <w:tr w:rsidR="00830457" w:rsidRPr="00830457" w14:paraId="3978A2E3" w14:textId="77777777" w:rsidTr="005261E7">
        <w:trPr>
          <w:trHeight w:val="300"/>
        </w:trPr>
        <w:tc>
          <w:tcPr>
            <w:tcW w:w="789" w:type="dxa"/>
            <w:shd w:val="clear" w:color="auto" w:fill="auto"/>
            <w:noWrap/>
            <w:hideMark/>
          </w:tcPr>
          <w:p w14:paraId="6BFFCBD1" w14:textId="34EEEE0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4F3AF721" w14:textId="7E499A5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rv1702c</w:t>
            </w:r>
          </w:p>
        </w:tc>
        <w:tc>
          <w:tcPr>
            <w:tcW w:w="6957" w:type="dxa"/>
            <w:shd w:val="clear" w:color="auto" w:fill="auto"/>
            <w:noWrap/>
            <w:hideMark/>
          </w:tcPr>
          <w:p w14:paraId="24277D8A" w14:textId="16D4468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A07D4BA" w14:textId="541885B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0637A614" w14:textId="77777777" w:rsidTr="005261E7">
        <w:trPr>
          <w:trHeight w:val="300"/>
        </w:trPr>
        <w:tc>
          <w:tcPr>
            <w:tcW w:w="789" w:type="dxa"/>
            <w:shd w:val="clear" w:color="auto" w:fill="auto"/>
            <w:noWrap/>
            <w:hideMark/>
          </w:tcPr>
          <w:p w14:paraId="640DA499" w14:textId="2533ECD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A705C04" w14:textId="26D8AD1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rv2290</w:t>
            </w:r>
          </w:p>
        </w:tc>
        <w:tc>
          <w:tcPr>
            <w:tcW w:w="6957" w:type="dxa"/>
            <w:shd w:val="clear" w:color="auto" w:fill="auto"/>
            <w:noWrap/>
            <w:hideMark/>
          </w:tcPr>
          <w:p w14:paraId="43870EDF" w14:textId="5CCEEC2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conserved lipoprotein </w:t>
            </w:r>
            <w:proofErr w:type="spellStart"/>
            <w:r w:rsidRPr="00830457">
              <w:rPr>
                <w:rFonts w:ascii="Aptos" w:hAnsi="Aptos"/>
                <w:sz w:val="12"/>
                <w:szCs w:val="12"/>
              </w:rPr>
              <w:t>LppO</w:t>
            </w:r>
            <w:proofErr w:type="spellEnd"/>
          </w:p>
        </w:tc>
        <w:tc>
          <w:tcPr>
            <w:tcW w:w="486" w:type="dxa"/>
            <w:shd w:val="clear" w:color="auto" w:fill="auto"/>
            <w:hideMark/>
          </w:tcPr>
          <w:p w14:paraId="2F525FF2" w14:textId="114FFD4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51741209" w14:textId="77777777" w:rsidTr="005261E7">
        <w:trPr>
          <w:trHeight w:val="300"/>
        </w:trPr>
        <w:tc>
          <w:tcPr>
            <w:tcW w:w="789" w:type="dxa"/>
            <w:shd w:val="clear" w:color="auto" w:fill="auto"/>
            <w:noWrap/>
            <w:hideMark/>
          </w:tcPr>
          <w:p w14:paraId="1FEAF49B" w14:textId="6859520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13B69FA6" w14:textId="3D34025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rv2377c</w:t>
            </w:r>
          </w:p>
        </w:tc>
        <w:tc>
          <w:tcPr>
            <w:tcW w:w="6957" w:type="dxa"/>
            <w:shd w:val="clear" w:color="auto" w:fill="auto"/>
            <w:noWrap/>
            <w:hideMark/>
          </w:tcPr>
          <w:p w14:paraId="601765C4" w14:textId="3071FB3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Putative conserved protein </w:t>
            </w:r>
            <w:proofErr w:type="spellStart"/>
            <w:r w:rsidRPr="00830457">
              <w:rPr>
                <w:rFonts w:ascii="Aptos" w:hAnsi="Aptos"/>
                <w:sz w:val="12"/>
                <w:szCs w:val="12"/>
              </w:rPr>
              <w:t>MbtH</w:t>
            </w:r>
            <w:proofErr w:type="spellEnd"/>
          </w:p>
        </w:tc>
        <w:tc>
          <w:tcPr>
            <w:tcW w:w="486" w:type="dxa"/>
            <w:shd w:val="clear" w:color="auto" w:fill="auto"/>
            <w:hideMark/>
          </w:tcPr>
          <w:p w14:paraId="7CA7EE76" w14:textId="2DD844A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0681F3CE" w14:textId="77777777" w:rsidTr="005261E7">
        <w:trPr>
          <w:trHeight w:val="300"/>
        </w:trPr>
        <w:tc>
          <w:tcPr>
            <w:tcW w:w="789" w:type="dxa"/>
            <w:shd w:val="clear" w:color="auto" w:fill="auto"/>
            <w:noWrap/>
            <w:hideMark/>
          </w:tcPr>
          <w:p w14:paraId="6CE4D622" w14:textId="3241A3C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21F7C1A7" w14:textId="1EC2749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rv2582</w:t>
            </w:r>
          </w:p>
        </w:tc>
        <w:tc>
          <w:tcPr>
            <w:tcW w:w="6957" w:type="dxa"/>
            <w:shd w:val="clear" w:color="auto" w:fill="auto"/>
            <w:noWrap/>
            <w:hideMark/>
          </w:tcPr>
          <w:p w14:paraId="38CCDB57" w14:textId="64DDDFB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peptidyl-prolyl cis-trans isomerase B </w:t>
            </w:r>
            <w:proofErr w:type="spellStart"/>
            <w:r w:rsidRPr="00830457">
              <w:rPr>
                <w:rFonts w:ascii="Aptos" w:hAnsi="Aptos"/>
                <w:sz w:val="12"/>
                <w:szCs w:val="12"/>
              </w:rPr>
              <w:t>PpiB</w:t>
            </w:r>
            <w:proofErr w:type="spellEnd"/>
            <w:r w:rsidRPr="00830457">
              <w:rPr>
                <w:rFonts w:ascii="Aptos" w:hAnsi="Aptos"/>
                <w:sz w:val="12"/>
                <w:szCs w:val="12"/>
              </w:rPr>
              <w:t xml:space="preserve"> (cyclophilin) (</w:t>
            </w:r>
            <w:proofErr w:type="spellStart"/>
            <w:r w:rsidRPr="00830457">
              <w:rPr>
                <w:rFonts w:ascii="Aptos" w:hAnsi="Aptos"/>
                <w:sz w:val="12"/>
                <w:szCs w:val="12"/>
              </w:rPr>
              <w:t>PPIase</w:t>
            </w:r>
            <w:proofErr w:type="spellEnd"/>
            <w:r w:rsidRPr="00830457">
              <w:rPr>
                <w:rFonts w:ascii="Aptos" w:hAnsi="Aptos"/>
                <w:sz w:val="12"/>
                <w:szCs w:val="12"/>
              </w:rPr>
              <w:t>) (</w:t>
            </w:r>
            <w:proofErr w:type="spellStart"/>
            <w:r w:rsidRPr="00830457">
              <w:rPr>
                <w:rFonts w:ascii="Aptos" w:hAnsi="Aptos"/>
                <w:sz w:val="12"/>
                <w:szCs w:val="12"/>
              </w:rPr>
              <w:t>rotamase</w:t>
            </w:r>
            <w:proofErr w:type="spellEnd"/>
            <w:r w:rsidRPr="00830457">
              <w:rPr>
                <w:rFonts w:ascii="Aptos" w:hAnsi="Aptos"/>
                <w:sz w:val="12"/>
                <w:szCs w:val="12"/>
              </w:rPr>
              <w:t>) (peptidylprolyl isomerase)</w:t>
            </w:r>
          </w:p>
        </w:tc>
        <w:tc>
          <w:tcPr>
            <w:tcW w:w="486" w:type="dxa"/>
            <w:shd w:val="clear" w:color="auto" w:fill="auto"/>
            <w:hideMark/>
          </w:tcPr>
          <w:p w14:paraId="260770DF" w14:textId="2DB9F8D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24101223" w14:textId="77777777" w:rsidTr="005261E7">
        <w:trPr>
          <w:trHeight w:val="300"/>
        </w:trPr>
        <w:tc>
          <w:tcPr>
            <w:tcW w:w="789" w:type="dxa"/>
            <w:shd w:val="clear" w:color="auto" w:fill="auto"/>
            <w:noWrap/>
            <w:hideMark/>
          </w:tcPr>
          <w:p w14:paraId="4272E2AE" w14:textId="5E1BAEE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4C6EF391" w14:textId="34B8257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rv1244</w:t>
            </w:r>
          </w:p>
        </w:tc>
        <w:tc>
          <w:tcPr>
            <w:tcW w:w="6957" w:type="dxa"/>
            <w:shd w:val="clear" w:color="auto" w:fill="auto"/>
            <w:noWrap/>
            <w:hideMark/>
          </w:tcPr>
          <w:p w14:paraId="5782F105" w14:textId="18237BF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lipoprotein </w:t>
            </w:r>
            <w:proofErr w:type="spellStart"/>
            <w:r w:rsidRPr="00830457">
              <w:rPr>
                <w:rFonts w:ascii="Aptos" w:hAnsi="Aptos"/>
                <w:sz w:val="12"/>
                <w:szCs w:val="12"/>
              </w:rPr>
              <w:t>LpqZ</w:t>
            </w:r>
            <w:proofErr w:type="spellEnd"/>
          </w:p>
        </w:tc>
        <w:tc>
          <w:tcPr>
            <w:tcW w:w="486" w:type="dxa"/>
            <w:shd w:val="clear" w:color="auto" w:fill="auto"/>
            <w:hideMark/>
          </w:tcPr>
          <w:p w14:paraId="55652382" w14:textId="4EBE22F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75FCC829" w14:textId="77777777" w:rsidTr="005261E7">
        <w:trPr>
          <w:trHeight w:val="300"/>
        </w:trPr>
        <w:tc>
          <w:tcPr>
            <w:tcW w:w="789" w:type="dxa"/>
            <w:shd w:val="clear" w:color="auto" w:fill="auto"/>
            <w:noWrap/>
            <w:hideMark/>
          </w:tcPr>
          <w:p w14:paraId="17948F60" w14:textId="2AF92C0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394D145E" w14:textId="273CF88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rv0822c</w:t>
            </w:r>
          </w:p>
        </w:tc>
        <w:tc>
          <w:tcPr>
            <w:tcW w:w="6957" w:type="dxa"/>
            <w:shd w:val="clear" w:color="auto" w:fill="auto"/>
            <w:noWrap/>
            <w:hideMark/>
          </w:tcPr>
          <w:p w14:paraId="5D13205B" w14:textId="36644B5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41CD2477" w14:textId="703B3A8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0FE2949B" w14:textId="77777777" w:rsidTr="005261E7">
        <w:trPr>
          <w:trHeight w:val="300"/>
        </w:trPr>
        <w:tc>
          <w:tcPr>
            <w:tcW w:w="789" w:type="dxa"/>
            <w:shd w:val="clear" w:color="auto" w:fill="auto"/>
            <w:noWrap/>
            <w:hideMark/>
          </w:tcPr>
          <w:p w14:paraId="7D97D26A" w14:textId="7CE329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447020B9" w14:textId="2606329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rv1471</w:t>
            </w:r>
          </w:p>
        </w:tc>
        <w:tc>
          <w:tcPr>
            <w:tcW w:w="6957" w:type="dxa"/>
            <w:shd w:val="clear" w:color="auto" w:fill="auto"/>
            <w:noWrap/>
            <w:hideMark/>
          </w:tcPr>
          <w:p w14:paraId="1CA4288F" w14:textId="036D626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thioredoxin TrxB1</w:t>
            </w:r>
          </w:p>
        </w:tc>
        <w:tc>
          <w:tcPr>
            <w:tcW w:w="486" w:type="dxa"/>
            <w:shd w:val="clear" w:color="auto" w:fill="auto"/>
            <w:hideMark/>
          </w:tcPr>
          <w:p w14:paraId="60B4B723" w14:textId="2E6534C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480BD853" w14:textId="77777777" w:rsidTr="005261E7">
        <w:trPr>
          <w:trHeight w:val="300"/>
        </w:trPr>
        <w:tc>
          <w:tcPr>
            <w:tcW w:w="789" w:type="dxa"/>
            <w:shd w:val="clear" w:color="auto" w:fill="auto"/>
            <w:noWrap/>
            <w:hideMark/>
          </w:tcPr>
          <w:p w14:paraId="026BBE74" w14:textId="1A403B5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A7607D5" w14:textId="3EF54D4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rv3463</w:t>
            </w:r>
          </w:p>
        </w:tc>
        <w:tc>
          <w:tcPr>
            <w:tcW w:w="6957" w:type="dxa"/>
            <w:shd w:val="clear" w:color="auto" w:fill="auto"/>
            <w:noWrap/>
            <w:hideMark/>
          </w:tcPr>
          <w:p w14:paraId="1D177038" w14:textId="0059BCE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2738C5E0" w14:textId="71E2C41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4AB7A7BD" w14:textId="77777777" w:rsidTr="005261E7">
        <w:trPr>
          <w:trHeight w:val="300"/>
        </w:trPr>
        <w:tc>
          <w:tcPr>
            <w:tcW w:w="789" w:type="dxa"/>
            <w:shd w:val="clear" w:color="auto" w:fill="auto"/>
            <w:noWrap/>
            <w:hideMark/>
          </w:tcPr>
          <w:p w14:paraId="0976B99A" w14:textId="7DF79E2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2ABB0D6E" w14:textId="440841A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rv3145</w:t>
            </w:r>
          </w:p>
        </w:tc>
        <w:tc>
          <w:tcPr>
            <w:tcW w:w="6957" w:type="dxa"/>
            <w:shd w:val="clear" w:color="auto" w:fill="auto"/>
            <w:noWrap/>
            <w:hideMark/>
          </w:tcPr>
          <w:p w14:paraId="64FF0F8C" w14:textId="061F4AC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NADH dehydrogenase I (chain A) </w:t>
            </w:r>
            <w:proofErr w:type="spellStart"/>
            <w:r w:rsidRPr="00830457">
              <w:rPr>
                <w:rFonts w:ascii="Aptos" w:hAnsi="Aptos"/>
                <w:sz w:val="12"/>
                <w:szCs w:val="12"/>
              </w:rPr>
              <w:t>NuoA</w:t>
            </w:r>
            <w:proofErr w:type="spellEnd"/>
            <w:r w:rsidRPr="00830457">
              <w:rPr>
                <w:rFonts w:ascii="Aptos" w:hAnsi="Aptos"/>
                <w:sz w:val="12"/>
                <w:szCs w:val="12"/>
              </w:rPr>
              <w:t xml:space="preserve"> (NADH-ubiquinone oxidoreductase chain A)</w:t>
            </w:r>
          </w:p>
        </w:tc>
        <w:tc>
          <w:tcPr>
            <w:tcW w:w="486" w:type="dxa"/>
            <w:shd w:val="clear" w:color="auto" w:fill="auto"/>
            <w:hideMark/>
          </w:tcPr>
          <w:p w14:paraId="28045EDA" w14:textId="60AE916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05FFC0A0" w14:textId="77777777" w:rsidTr="005261E7">
        <w:trPr>
          <w:trHeight w:val="300"/>
        </w:trPr>
        <w:tc>
          <w:tcPr>
            <w:tcW w:w="789" w:type="dxa"/>
            <w:shd w:val="clear" w:color="auto" w:fill="auto"/>
            <w:noWrap/>
            <w:hideMark/>
          </w:tcPr>
          <w:p w14:paraId="02AACFA3" w14:textId="600481B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6DEC48C0" w14:textId="182B600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rv2700</w:t>
            </w:r>
          </w:p>
        </w:tc>
        <w:tc>
          <w:tcPr>
            <w:tcW w:w="6957" w:type="dxa"/>
            <w:shd w:val="clear" w:color="auto" w:fill="auto"/>
            <w:noWrap/>
            <w:hideMark/>
          </w:tcPr>
          <w:p w14:paraId="1CAFD1DC" w14:textId="3CA59C7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secreted alanine rich protein</w:t>
            </w:r>
          </w:p>
        </w:tc>
        <w:tc>
          <w:tcPr>
            <w:tcW w:w="486" w:type="dxa"/>
            <w:shd w:val="clear" w:color="auto" w:fill="auto"/>
            <w:hideMark/>
          </w:tcPr>
          <w:p w14:paraId="2012A2E4" w14:textId="24437EC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2DCDDFD5" w14:textId="77777777" w:rsidTr="005261E7">
        <w:trPr>
          <w:trHeight w:val="300"/>
        </w:trPr>
        <w:tc>
          <w:tcPr>
            <w:tcW w:w="789" w:type="dxa"/>
            <w:shd w:val="clear" w:color="auto" w:fill="auto"/>
            <w:noWrap/>
            <w:hideMark/>
          </w:tcPr>
          <w:p w14:paraId="3F8D6BA7" w14:textId="7F6DEEE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2F67C1FB" w14:textId="1FE173F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rv1723</w:t>
            </w:r>
          </w:p>
        </w:tc>
        <w:tc>
          <w:tcPr>
            <w:tcW w:w="6957" w:type="dxa"/>
            <w:shd w:val="clear" w:color="auto" w:fill="auto"/>
            <w:noWrap/>
            <w:hideMark/>
          </w:tcPr>
          <w:p w14:paraId="3A898BA2" w14:textId="39D3101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hydrolase</w:t>
            </w:r>
          </w:p>
        </w:tc>
        <w:tc>
          <w:tcPr>
            <w:tcW w:w="486" w:type="dxa"/>
            <w:shd w:val="clear" w:color="auto" w:fill="auto"/>
            <w:hideMark/>
          </w:tcPr>
          <w:p w14:paraId="49BE8A56" w14:textId="17D4E0C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3E114441" w14:textId="77777777" w:rsidTr="005261E7">
        <w:trPr>
          <w:trHeight w:val="300"/>
        </w:trPr>
        <w:tc>
          <w:tcPr>
            <w:tcW w:w="789" w:type="dxa"/>
            <w:shd w:val="clear" w:color="auto" w:fill="auto"/>
            <w:noWrap/>
            <w:hideMark/>
          </w:tcPr>
          <w:p w14:paraId="4E10B902" w14:textId="5159C32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72965844" w14:textId="66AE82C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rv1621c</w:t>
            </w:r>
          </w:p>
        </w:tc>
        <w:tc>
          <w:tcPr>
            <w:tcW w:w="6957" w:type="dxa"/>
            <w:shd w:val="clear" w:color="auto" w:fill="auto"/>
            <w:noWrap/>
            <w:hideMark/>
          </w:tcPr>
          <w:p w14:paraId="0CC5210B" w14:textId="69C12F3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'component linked with the assembly of cytochrome' transport transmembrane ATP-binding protein ABC transporter </w:t>
            </w:r>
            <w:proofErr w:type="spellStart"/>
            <w:r w:rsidRPr="00830457">
              <w:rPr>
                <w:rFonts w:ascii="Aptos" w:hAnsi="Aptos"/>
                <w:sz w:val="12"/>
                <w:szCs w:val="12"/>
              </w:rPr>
              <w:t>CydD</w:t>
            </w:r>
            <w:proofErr w:type="spellEnd"/>
          </w:p>
        </w:tc>
        <w:tc>
          <w:tcPr>
            <w:tcW w:w="486" w:type="dxa"/>
            <w:shd w:val="clear" w:color="auto" w:fill="auto"/>
            <w:hideMark/>
          </w:tcPr>
          <w:p w14:paraId="01914BB0" w14:textId="782BD66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7F13B137" w14:textId="77777777" w:rsidTr="005261E7">
        <w:trPr>
          <w:trHeight w:val="300"/>
        </w:trPr>
        <w:tc>
          <w:tcPr>
            <w:tcW w:w="789" w:type="dxa"/>
            <w:shd w:val="clear" w:color="auto" w:fill="auto"/>
            <w:noWrap/>
            <w:hideMark/>
          </w:tcPr>
          <w:p w14:paraId="377436A0" w14:textId="5AFC692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0060623C" w14:textId="508AC27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rv2050</w:t>
            </w:r>
          </w:p>
        </w:tc>
        <w:tc>
          <w:tcPr>
            <w:tcW w:w="6957" w:type="dxa"/>
            <w:shd w:val="clear" w:color="auto" w:fill="auto"/>
            <w:noWrap/>
            <w:hideMark/>
          </w:tcPr>
          <w:p w14:paraId="0CA53D90" w14:textId="0F44B9A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3A3785C5" w14:textId="6CEB793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-2.6</w:t>
            </w:r>
          </w:p>
        </w:tc>
      </w:tr>
      <w:tr w:rsidR="00830457" w:rsidRPr="00830457" w14:paraId="1AFABC56" w14:textId="77777777" w:rsidTr="005261E7">
        <w:trPr>
          <w:trHeight w:val="300"/>
        </w:trPr>
        <w:tc>
          <w:tcPr>
            <w:tcW w:w="789" w:type="dxa"/>
            <w:shd w:val="clear" w:color="auto" w:fill="auto"/>
            <w:noWrap/>
            <w:hideMark/>
          </w:tcPr>
          <w:p w14:paraId="31829A05" w14:textId="4D85F1A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7A5B8236" w14:textId="5DBB3B3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rv3427c</w:t>
            </w:r>
          </w:p>
        </w:tc>
        <w:tc>
          <w:tcPr>
            <w:tcW w:w="6957" w:type="dxa"/>
            <w:shd w:val="clear" w:color="auto" w:fill="auto"/>
            <w:noWrap/>
            <w:hideMark/>
          </w:tcPr>
          <w:p w14:paraId="239F4E00" w14:textId="051EE8F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transposase</w:t>
            </w:r>
          </w:p>
        </w:tc>
        <w:tc>
          <w:tcPr>
            <w:tcW w:w="486" w:type="dxa"/>
            <w:shd w:val="clear" w:color="auto" w:fill="auto"/>
            <w:hideMark/>
          </w:tcPr>
          <w:p w14:paraId="31801D8F" w14:textId="3C55D8A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07223E8F" w14:textId="77777777" w:rsidTr="005261E7">
        <w:trPr>
          <w:trHeight w:val="300"/>
        </w:trPr>
        <w:tc>
          <w:tcPr>
            <w:tcW w:w="789" w:type="dxa"/>
            <w:shd w:val="clear" w:color="auto" w:fill="auto"/>
            <w:noWrap/>
            <w:hideMark/>
          </w:tcPr>
          <w:p w14:paraId="2017EA5D" w14:textId="4357A2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5086B153" w14:textId="546AF45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rv1349</w:t>
            </w:r>
          </w:p>
        </w:tc>
        <w:tc>
          <w:tcPr>
            <w:tcW w:w="6957" w:type="dxa"/>
            <w:shd w:val="clear" w:color="auto" w:fill="auto"/>
            <w:noWrap/>
            <w:hideMark/>
          </w:tcPr>
          <w:p w14:paraId="5A4D9830" w14:textId="4357303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Iron-regulated transporter </w:t>
            </w:r>
            <w:proofErr w:type="spellStart"/>
            <w:r w:rsidRPr="00830457">
              <w:rPr>
                <w:rFonts w:ascii="Aptos" w:hAnsi="Aptos"/>
                <w:sz w:val="12"/>
                <w:szCs w:val="12"/>
              </w:rPr>
              <w:t>IrtB</w:t>
            </w:r>
            <w:proofErr w:type="spellEnd"/>
          </w:p>
        </w:tc>
        <w:tc>
          <w:tcPr>
            <w:tcW w:w="486" w:type="dxa"/>
            <w:shd w:val="clear" w:color="auto" w:fill="auto"/>
            <w:hideMark/>
          </w:tcPr>
          <w:p w14:paraId="6DD45DE0" w14:textId="1AEBDC9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18819862" w14:textId="77777777" w:rsidTr="005261E7">
        <w:trPr>
          <w:trHeight w:val="300"/>
        </w:trPr>
        <w:tc>
          <w:tcPr>
            <w:tcW w:w="789" w:type="dxa"/>
            <w:shd w:val="clear" w:color="auto" w:fill="auto"/>
            <w:noWrap/>
            <w:hideMark/>
          </w:tcPr>
          <w:p w14:paraId="47C6A1E1" w14:textId="29376AD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A3D1BD7" w14:textId="5BC51CA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rv0303</w:t>
            </w:r>
          </w:p>
        </w:tc>
        <w:tc>
          <w:tcPr>
            <w:tcW w:w="6957" w:type="dxa"/>
            <w:shd w:val="clear" w:color="auto" w:fill="auto"/>
            <w:noWrap/>
            <w:hideMark/>
          </w:tcPr>
          <w:p w14:paraId="0561DE8D" w14:textId="3D530E6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dehydrogenase/reductase</w:t>
            </w:r>
          </w:p>
        </w:tc>
        <w:tc>
          <w:tcPr>
            <w:tcW w:w="486" w:type="dxa"/>
            <w:shd w:val="clear" w:color="auto" w:fill="auto"/>
            <w:hideMark/>
          </w:tcPr>
          <w:p w14:paraId="16A379BA" w14:textId="77EE967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586CB1B8" w14:textId="77777777" w:rsidTr="005261E7">
        <w:trPr>
          <w:trHeight w:val="300"/>
        </w:trPr>
        <w:tc>
          <w:tcPr>
            <w:tcW w:w="789" w:type="dxa"/>
            <w:shd w:val="clear" w:color="auto" w:fill="auto"/>
            <w:noWrap/>
            <w:hideMark/>
          </w:tcPr>
          <w:p w14:paraId="3EBFA9D7" w14:textId="2DCB3C1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8E-02</w:t>
            </w:r>
          </w:p>
        </w:tc>
        <w:tc>
          <w:tcPr>
            <w:tcW w:w="774" w:type="dxa"/>
            <w:shd w:val="clear" w:color="auto" w:fill="auto"/>
            <w:noWrap/>
            <w:hideMark/>
          </w:tcPr>
          <w:p w14:paraId="59E36676" w14:textId="73296FC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rv1995</w:t>
            </w:r>
          </w:p>
        </w:tc>
        <w:tc>
          <w:tcPr>
            <w:tcW w:w="6957" w:type="dxa"/>
            <w:shd w:val="clear" w:color="auto" w:fill="auto"/>
            <w:noWrap/>
            <w:hideMark/>
          </w:tcPr>
          <w:p w14:paraId="03DE900B" w14:textId="0D37632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Unknown protein</w:t>
            </w:r>
          </w:p>
        </w:tc>
        <w:tc>
          <w:tcPr>
            <w:tcW w:w="486" w:type="dxa"/>
            <w:shd w:val="clear" w:color="auto" w:fill="auto"/>
            <w:hideMark/>
          </w:tcPr>
          <w:p w14:paraId="0C489AF0" w14:textId="38B7956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1AC1471A" w14:textId="77777777" w:rsidTr="005261E7">
        <w:trPr>
          <w:trHeight w:val="300"/>
        </w:trPr>
        <w:tc>
          <w:tcPr>
            <w:tcW w:w="789" w:type="dxa"/>
            <w:shd w:val="clear" w:color="auto" w:fill="auto"/>
            <w:noWrap/>
            <w:hideMark/>
          </w:tcPr>
          <w:p w14:paraId="5CEAB316" w14:textId="163BAE8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32E54BA1" w14:textId="42C2086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rv3845</w:t>
            </w:r>
          </w:p>
        </w:tc>
        <w:tc>
          <w:tcPr>
            <w:tcW w:w="6957" w:type="dxa"/>
            <w:shd w:val="clear" w:color="auto" w:fill="auto"/>
            <w:noWrap/>
            <w:hideMark/>
          </w:tcPr>
          <w:p w14:paraId="219323E6" w14:textId="45E16BC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24D5022D" w14:textId="6931216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4C319D5D" w14:textId="77777777" w:rsidTr="005261E7">
        <w:trPr>
          <w:trHeight w:val="300"/>
        </w:trPr>
        <w:tc>
          <w:tcPr>
            <w:tcW w:w="789" w:type="dxa"/>
            <w:shd w:val="clear" w:color="auto" w:fill="auto"/>
            <w:noWrap/>
            <w:hideMark/>
          </w:tcPr>
          <w:p w14:paraId="03D16041" w14:textId="2B9B039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12664CBF" w14:textId="44C468A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rv1935c</w:t>
            </w:r>
          </w:p>
        </w:tc>
        <w:tc>
          <w:tcPr>
            <w:tcW w:w="6957" w:type="dxa"/>
            <w:shd w:val="clear" w:color="auto" w:fill="auto"/>
            <w:noWrap/>
            <w:hideMark/>
          </w:tcPr>
          <w:p w14:paraId="799AF886" w14:textId="54B5188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enoyl-CoA hydratase EchA13 (enoyl hydrase) (unsaturated acyl-CoA hydratase) (</w:t>
            </w:r>
            <w:proofErr w:type="spellStart"/>
            <w:r w:rsidRPr="00830457">
              <w:rPr>
                <w:rFonts w:ascii="Aptos" w:hAnsi="Aptos"/>
                <w:sz w:val="12"/>
                <w:szCs w:val="12"/>
              </w:rPr>
              <w:t>crotonase</w:t>
            </w:r>
            <w:proofErr w:type="spellEnd"/>
            <w:r w:rsidRPr="00830457">
              <w:rPr>
                <w:rFonts w:ascii="Aptos" w:hAnsi="Aptos"/>
                <w:sz w:val="12"/>
                <w:szCs w:val="12"/>
              </w:rPr>
              <w:t>)</w:t>
            </w:r>
          </w:p>
        </w:tc>
        <w:tc>
          <w:tcPr>
            <w:tcW w:w="486" w:type="dxa"/>
            <w:shd w:val="clear" w:color="auto" w:fill="auto"/>
            <w:hideMark/>
          </w:tcPr>
          <w:p w14:paraId="493D3546" w14:textId="06EB8ED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12285E86" w14:textId="77777777" w:rsidTr="005261E7">
        <w:trPr>
          <w:trHeight w:val="300"/>
        </w:trPr>
        <w:tc>
          <w:tcPr>
            <w:tcW w:w="789" w:type="dxa"/>
            <w:shd w:val="clear" w:color="auto" w:fill="auto"/>
            <w:noWrap/>
            <w:hideMark/>
          </w:tcPr>
          <w:p w14:paraId="266ED7F2" w14:textId="17D08F9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055F2C9E" w14:textId="6CFE11E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rv2203</w:t>
            </w:r>
          </w:p>
        </w:tc>
        <w:tc>
          <w:tcPr>
            <w:tcW w:w="6957" w:type="dxa"/>
            <w:shd w:val="clear" w:color="auto" w:fill="auto"/>
            <w:noWrap/>
            <w:hideMark/>
          </w:tcPr>
          <w:p w14:paraId="2F3F6ABD" w14:textId="01A9A78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conserved membrane protein</w:t>
            </w:r>
          </w:p>
        </w:tc>
        <w:tc>
          <w:tcPr>
            <w:tcW w:w="486" w:type="dxa"/>
            <w:shd w:val="clear" w:color="auto" w:fill="auto"/>
            <w:hideMark/>
          </w:tcPr>
          <w:p w14:paraId="2EEE971F" w14:textId="2CF6F9A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561FE2B4" w14:textId="77777777" w:rsidTr="005261E7">
        <w:trPr>
          <w:trHeight w:val="300"/>
        </w:trPr>
        <w:tc>
          <w:tcPr>
            <w:tcW w:w="789" w:type="dxa"/>
            <w:shd w:val="clear" w:color="auto" w:fill="auto"/>
            <w:noWrap/>
            <w:hideMark/>
          </w:tcPr>
          <w:p w14:paraId="31BF017D" w14:textId="099C429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07A8E4D7" w14:textId="4158FA3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rv2541</w:t>
            </w:r>
          </w:p>
        </w:tc>
        <w:tc>
          <w:tcPr>
            <w:tcW w:w="6957" w:type="dxa"/>
            <w:shd w:val="clear" w:color="auto" w:fill="auto"/>
            <w:noWrap/>
            <w:hideMark/>
          </w:tcPr>
          <w:p w14:paraId="755FCA11" w14:textId="00F4203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alanine rich protein</w:t>
            </w:r>
          </w:p>
        </w:tc>
        <w:tc>
          <w:tcPr>
            <w:tcW w:w="486" w:type="dxa"/>
            <w:shd w:val="clear" w:color="auto" w:fill="auto"/>
            <w:hideMark/>
          </w:tcPr>
          <w:p w14:paraId="76D7F6B1" w14:textId="7FA0E04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5269CE0B" w14:textId="77777777" w:rsidTr="005261E7">
        <w:trPr>
          <w:trHeight w:val="300"/>
        </w:trPr>
        <w:tc>
          <w:tcPr>
            <w:tcW w:w="789" w:type="dxa"/>
            <w:shd w:val="clear" w:color="auto" w:fill="auto"/>
            <w:noWrap/>
            <w:hideMark/>
          </w:tcPr>
          <w:p w14:paraId="2048FDB7" w14:textId="3A8EA39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B3A25A8" w14:textId="1AED2B3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rv1975</w:t>
            </w:r>
          </w:p>
        </w:tc>
        <w:tc>
          <w:tcPr>
            <w:tcW w:w="6957" w:type="dxa"/>
            <w:shd w:val="clear" w:color="auto" w:fill="auto"/>
            <w:noWrap/>
            <w:hideMark/>
          </w:tcPr>
          <w:p w14:paraId="70C35F24" w14:textId="3951017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1225E25D" w14:textId="3DF1351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5041EB13" w14:textId="77777777" w:rsidTr="005261E7">
        <w:trPr>
          <w:trHeight w:val="300"/>
        </w:trPr>
        <w:tc>
          <w:tcPr>
            <w:tcW w:w="789" w:type="dxa"/>
            <w:shd w:val="clear" w:color="auto" w:fill="auto"/>
            <w:noWrap/>
            <w:hideMark/>
          </w:tcPr>
          <w:p w14:paraId="4012680B" w14:textId="43F732A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9E-04</w:t>
            </w:r>
          </w:p>
        </w:tc>
        <w:tc>
          <w:tcPr>
            <w:tcW w:w="774" w:type="dxa"/>
            <w:shd w:val="clear" w:color="auto" w:fill="auto"/>
            <w:noWrap/>
            <w:hideMark/>
          </w:tcPr>
          <w:p w14:paraId="1D2E44FE" w14:textId="7B65D66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rv1184c</w:t>
            </w:r>
          </w:p>
        </w:tc>
        <w:tc>
          <w:tcPr>
            <w:tcW w:w="6957" w:type="dxa"/>
            <w:shd w:val="clear" w:color="auto" w:fill="auto"/>
            <w:noWrap/>
            <w:hideMark/>
          </w:tcPr>
          <w:p w14:paraId="13197355" w14:textId="035A4DD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exported protein</w:t>
            </w:r>
          </w:p>
        </w:tc>
        <w:tc>
          <w:tcPr>
            <w:tcW w:w="486" w:type="dxa"/>
            <w:shd w:val="clear" w:color="auto" w:fill="auto"/>
            <w:hideMark/>
          </w:tcPr>
          <w:p w14:paraId="526A3A0D" w14:textId="48D2DF5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1A5E65B2" w14:textId="77777777" w:rsidTr="005261E7">
        <w:trPr>
          <w:trHeight w:val="300"/>
        </w:trPr>
        <w:tc>
          <w:tcPr>
            <w:tcW w:w="789" w:type="dxa"/>
            <w:shd w:val="clear" w:color="auto" w:fill="auto"/>
            <w:noWrap/>
            <w:hideMark/>
          </w:tcPr>
          <w:p w14:paraId="0BE41664" w14:textId="5675C4D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483BAFAD" w14:textId="552B2B6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rv2331</w:t>
            </w:r>
          </w:p>
        </w:tc>
        <w:tc>
          <w:tcPr>
            <w:tcW w:w="6957" w:type="dxa"/>
            <w:shd w:val="clear" w:color="auto" w:fill="auto"/>
            <w:noWrap/>
            <w:hideMark/>
          </w:tcPr>
          <w:p w14:paraId="34CF6647" w14:textId="2975B92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139370E3" w14:textId="5A26E0B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75E953EC" w14:textId="77777777" w:rsidTr="005261E7">
        <w:trPr>
          <w:trHeight w:val="300"/>
        </w:trPr>
        <w:tc>
          <w:tcPr>
            <w:tcW w:w="789" w:type="dxa"/>
            <w:shd w:val="clear" w:color="auto" w:fill="auto"/>
            <w:noWrap/>
            <w:hideMark/>
          </w:tcPr>
          <w:p w14:paraId="32701E1B" w14:textId="1BF30F2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123FAD61" w14:textId="376192A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rv3390</w:t>
            </w:r>
          </w:p>
        </w:tc>
        <w:tc>
          <w:tcPr>
            <w:tcW w:w="6957" w:type="dxa"/>
            <w:shd w:val="clear" w:color="auto" w:fill="auto"/>
            <w:noWrap/>
            <w:hideMark/>
          </w:tcPr>
          <w:p w14:paraId="2FEB253A" w14:textId="35E56FE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conserved lipoprotein </w:t>
            </w:r>
            <w:proofErr w:type="spellStart"/>
            <w:r w:rsidRPr="00830457">
              <w:rPr>
                <w:rFonts w:ascii="Aptos" w:hAnsi="Aptos"/>
                <w:sz w:val="12"/>
                <w:szCs w:val="12"/>
              </w:rPr>
              <w:t>LpqD</w:t>
            </w:r>
            <w:proofErr w:type="spellEnd"/>
          </w:p>
        </w:tc>
        <w:tc>
          <w:tcPr>
            <w:tcW w:w="486" w:type="dxa"/>
            <w:shd w:val="clear" w:color="auto" w:fill="auto"/>
            <w:hideMark/>
          </w:tcPr>
          <w:p w14:paraId="6AFFE461" w14:textId="37A6314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-2.7</w:t>
            </w:r>
          </w:p>
        </w:tc>
      </w:tr>
      <w:tr w:rsidR="00830457" w:rsidRPr="00830457" w14:paraId="336B5172" w14:textId="77777777" w:rsidTr="005261E7">
        <w:trPr>
          <w:trHeight w:val="300"/>
        </w:trPr>
        <w:tc>
          <w:tcPr>
            <w:tcW w:w="789" w:type="dxa"/>
            <w:shd w:val="clear" w:color="auto" w:fill="auto"/>
            <w:noWrap/>
            <w:hideMark/>
          </w:tcPr>
          <w:p w14:paraId="13457A26" w14:textId="4376F3C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6B6BCF8E" w14:textId="37D13B1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rv1582c</w:t>
            </w:r>
          </w:p>
        </w:tc>
        <w:tc>
          <w:tcPr>
            <w:tcW w:w="6957" w:type="dxa"/>
            <w:shd w:val="clear" w:color="auto" w:fill="auto"/>
            <w:noWrap/>
            <w:hideMark/>
          </w:tcPr>
          <w:p w14:paraId="22066CEE" w14:textId="5B3020B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PhiRv1 phage protein</w:t>
            </w:r>
          </w:p>
        </w:tc>
        <w:tc>
          <w:tcPr>
            <w:tcW w:w="486" w:type="dxa"/>
            <w:shd w:val="clear" w:color="auto" w:fill="auto"/>
            <w:hideMark/>
          </w:tcPr>
          <w:p w14:paraId="6B8DA121" w14:textId="6071055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2876AE32" w14:textId="77777777" w:rsidTr="005261E7">
        <w:trPr>
          <w:trHeight w:val="300"/>
        </w:trPr>
        <w:tc>
          <w:tcPr>
            <w:tcW w:w="789" w:type="dxa"/>
            <w:shd w:val="clear" w:color="auto" w:fill="auto"/>
            <w:noWrap/>
            <w:hideMark/>
          </w:tcPr>
          <w:p w14:paraId="37204FF7" w14:textId="4567674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4E-04</w:t>
            </w:r>
          </w:p>
        </w:tc>
        <w:tc>
          <w:tcPr>
            <w:tcW w:w="774" w:type="dxa"/>
            <w:shd w:val="clear" w:color="auto" w:fill="auto"/>
            <w:noWrap/>
            <w:hideMark/>
          </w:tcPr>
          <w:p w14:paraId="6DA8907E" w14:textId="0DA419F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rv1895</w:t>
            </w:r>
          </w:p>
        </w:tc>
        <w:tc>
          <w:tcPr>
            <w:tcW w:w="6957" w:type="dxa"/>
            <w:shd w:val="clear" w:color="auto" w:fill="auto"/>
            <w:noWrap/>
            <w:hideMark/>
          </w:tcPr>
          <w:p w14:paraId="76BC22D6" w14:textId="6D1D0ED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dehydrogenase</w:t>
            </w:r>
          </w:p>
        </w:tc>
        <w:tc>
          <w:tcPr>
            <w:tcW w:w="486" w:type="dxa"/>
            <w:shd w:val="clear" w:color="auto" w:fill="auto"/>
            <w:hideMark/>
          </w:tcPr>
          <w:p w14:paraId="2A916FB1" w14:textId="5512A29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292F6766" w14:textId="77777777" w:rsidTr="005261E7">
        <w:trPr>
          <w:trHeight w:val="300"/>
        </w:trPr>
        <w:tc>
          <w:tcPr>
            <w:tcW w:w="789" w:type="dxa"/>
            <w:shd w:val="clear" w:color="auto" w:fill="auto"/>
            <w:noWrap/>
            <w:hideMark/>
          </w:tcPr>
          <w:p w14:paraId="6C058648" w14:textId="33B1E07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2AFD7B5B" w14:textId="67309C7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rv0767c</w:t>
            </w:r>
          </w:p>
        </w:tc>
        <w:tc>
          <w:tcPr>
            <w:tcW w:w="6957" w:type="dxa"/>
            <w:shd w:val="clear" w:color="auto" w:fill="auto"/>
            <w:noWrap/>
            <w:hideMark/>
          </w:tcPr>
          <w:p w14:paraId="59722DFF" w14:textId="47C917C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0C5B649C" w14:textId="4F87808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6A90AB1E" w14:textId="77777777" w:rsidTr="005261E7">
        <w:trPr>
          <w:trHeight w:val="300"/>
        </w:trPr>
        <w:tc>
          <w:tcPr>
            <w:tcW w:w="789" w:type="dxa"/>
            <w:shd w:val="clear" w:color="auto" w:fill="auto"/>
            <w:noWrap/>
            <w:hideMark/>
          </w:tcPr>
          <w:p w14:paraId="1A9E8CC6" w14:textId="0267A83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4F8B3DCD" w14:textId="25E3A38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rv3911</w:t>
            </w:r>
          </w:p>
        </w:tc>
        <w:tc>
          <w:tcPr>
            <w:tcW w:w="6957" w:type="dxa"/>
            <w:shd w:val="clear" w:color="auto" w:fill="auto"/>
            <w:noWrap/>
            <w:hideMark/>
          </w:tcPr>
          <w:p w14:paraId="2BCED251" w14:textId="1D4A7FF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alternative RNA polymerase sigma factor </w:t>
            </w:r>
            <w:proofErr w:type="spellStart"/>
            <w:r w:rsidRPr="00830457">
              <w:rPr>
                <w:rFonts w:ascii="Aptos" w:hAnsi="Aptos"/>
                <w:sz w:val="12"/>
                <w:szCs w:val="12"/>
              </w:rPr>
              <w:t>SigM</w:t>
            </w:r>
            <w:proofErr w:type="spellEnd"/>
          </w:p>
        </w:tc>
        <w:tc>
          <w:tcPr>
            <w:tcW w:w="486" w:type="dxa"/>
            <w:shd w:val="clear" w:color="auto" w:fill="auto"/>
            <w:hideMark/>
          </w:tcPr>
          <w:p w14:paraId="38673608" w14:textId="3204494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397F9A5D" w14:textId="77777777" w:rsidTr="005261E7">
        <w:trPr>
          <w:trHeight w:val="300"/>
        </w:trPr>
        <w:tc>
          <w:tcPr>
            <w:tcW w:w="789" w:type="dxa"/>
            <w:shd w:val="clear" w:color="auto" w:fill="auto"/>
            <w:noWrap/>
            <w:hideMark/>
          </w:tcPr>
          <w:p w14:paraId="4B019269" w14:textId="7D30C5B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165AB14B" w14:textId="2E3A13A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rv3425</w:t>
            </w:r>
          </w:p>
        </w:tc>
        <w:tc>
          <w:tcPr>
            <w:tcW w:w="6957" w:type="dxa"/>
            <w:shd w:val="clear" w:color="auto" w:fill="auto"/>
            <w:noWrap/>
            <w:hideMark/>
          </w:tcPr>
          <w:p w14:paraId="30505A59" w14:textId="19E6928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PPE family protein PPE57</w:t>
            </w:r>
          </w:p>
        </w:tc>
        <w:tc>
          <w:tcPr>
            <w:tcW w:w="486" w:type="dxa"/>
            <w:shd w:val="clear" w:color="auto" w:fill="auto"/>
            <w:hideMark/>
          </w:tcPr>
          <w:p w14:paraId="15A6C27B" w14:textId="6D487A1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00BBC71A" w14:textId="77777777" w:rsidTr="005261E7">
        <w:trPr>
          <w:trHeight w:val="300"/>
        </w:trPr>
        <w:tc>
          <w:tcPr>
            <w:tcW w:w="789" w:type="dxa"/>
            <w:shd w:val="clear" w:color="auto" w:fill="auto"/>
            <w:noWrap/>
            <w:hideMark/>
          </w:tcPr>
          <w:p w14:paraId="6F51A5AB" w14:textId="5A422CB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2A4D80B1" w14:textId="6DAFBD7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rv2641</w:t>
            </w:r>
          </w:p>
        </w:tc>
        <w:tc>
          <w:tcPr>
            <w:tcW w:w="6957" w:type="dxa"/>
            <w:shd w:val="clear" w:color="auto" w:fill="auto"/>
            <w:noWrap/>
            <w:hideMark/>
          </w:tcPr>
          <w:p w14:paraId="7A4ECB9B" w14:textId="7526734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Cadmium inducible protein </w:t>
            </w:r>
            <w:proofErr w:type="spellStart"/>
            <w:r w:rsidRPr="00830457">
              <w:rPr>
                <w:rFonts w:ascii="Aptos" w:hAnsi="Aptos"/>
                <w:sz w:val="12"/>
                <w:szCs w:val="12"/>
              </w:rPr>
              <w:t>CadI</w:t>
            </w:r>
            <w:proofErr w:type="spellEnd"/>
          </w:p>
        </w:tc>
        <w:tc>
          <w:tcPr>
            <w:tcW w:w="486" w:type="dxa"/>
            <w:shd w:val="clear" w:color="auto" w:fill="auto"/>
            <w:hideMark/>
          </w:tcPr>
          <w:p w14:paraId="3BE5FA30" w14:textId="4F6C48F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20E1E0B4" w14:textId="77777777" w:rsidTr="005261E7">
        <w:trPr>
          <w:trHeight w:val="300"/>
        </w:trPr>
        <w:tc>
          <w:tcPr>
            <w:tcW w:w="789" w:type="dxa"/>
            <w:shd w:val="clear" w:color="auto" w:fill="auto"/>
            <w:noWrap/>
            <w:hideMark/>
          </w:tcPr>
          <w:p w14:paraId="3ED1E4BF" w14:textId="1F58C75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154144FD" w14:textId="0EB5678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rv3706c</w:t>
            </w:r>
          </w:p>
        </w:tc>
        <w:tc>
          <w:tcPr>
            <w:tcW w:w="6957" w:type="dxa"/>
            <w:shd w:val="clear" w:color="auto" w:fill="auto"/>
            <w:noWrap/>
            <w:hideMark/>
          </w:tcPr>
          <w:p w14:paraId="04005570" w14:textId="436A260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proline rich protein</w:t>
            </w:r>
          </w:p>
        </w:tc>
        <w:tc>
          <w:tcPr>
            <w:tcW w:w="486" w:type="dxa"/>
            <w:shd w:val="clear" w:color="auto" w:fill="auto"/>
            <w:hideMark/>
          </w:tcPr>
          <w:p w14:paraId="1BDA4DA8" w14:textId="47D73BF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28E2E160" w14:textId="77777777" w:rsidTr="005261E7">
        <w:trPr>
          <w:trHeight w:val="300"/>
        </w:trPr>
        <w:tc>
          <w:tcPr>
            <w:tcW w:w="789" w:type="dxa"/>
            <w:shd w:val="clear" w:color="auto" w:fill="auto"/>
            <w:noWrap/>
            <w:hideMark/>
          </w:tcPr>
          <w:p w14:paraId="1476157C" w14:textId="6B21853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11230373" w14:textId="3004B23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rv0542c</w:t>
            </w:r>
          </w:p>
        </w:tc>
        <w:tc>
          <w:tcPr>
            <w:tcW w:w="6957" w:type="dxa"/>
            <w:shd w:val="clear" w:color="auto" w:fill="auto"/>
            <w:noWrap/>
            <w:hideMark/>
          </w:tcPr>
          <w:p w14:paraId="07481E9C" w14:textId="10335A9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w:t>
            </w:r>
            <w:proofErr w:type="spellStart"/>
            <w:r w:rsidRPr="00830457">
              <w:rPr>
                <w:rFonts w:ascii="Aptos" w:hAnsi="Aptos"/>
                <w:sz w:val="12"/>
                <w:szCs w:val="12"/>
              </w:rPr>
              <w:t>succinylbenzoic</w:t>
            </w:r>
            <w:proofErr w:type="spellEnd"/>
            <w:r w:rsidRPr="00830457">
              <w:rPr>
                <w:rFonts w:ascii="Aptos" w:hAnsi="Aptos"/>
                <w:sz w:val="12"/>
                <w:szCs w:val="12"/>
              </w:rPr>
              <w:t xml:space="preserve"> acid--CoA ligase MenE (OSB-CoA synthetase) (O-</w:t>
            </w:r>
            <w:proofErr w:type="spellStart"/>
            <w:r w:rsidRPr="00830457">
              <w:rPr>
                <w:rFonts w:ascii="Aptos" w:hAnsi="Aptos"/>
                <w:sz w:val="12"/>
                <w:szCs w:val="12"/>
              </w:rPr>
              <w:t>succinylbenzoate</w:t>
            </w:r>
            <w:proofErr w:type="spellEnd"/>
            <w:r w:rsidRPr="00830457">
              <w:rPr>
                <w:rFonts w:ascii="Aptos" w:hAnsi="Aptos"/>
                <w:sz w:val="12"/>
                <w:szCs w:val="12"/>
              </w:rPr>
              <w:t>-CoA synthase)</w:t>
            </w:r>
          </w:p>
        </w:tc>
        <w:tc>
          <w:tcPr>
            <w:tcW w:w="486" w:type="dxa"/>
            <w:shd w:val="clear" w:color="auto" w:fill="auto"/>
            <w:hideMark/>
          </w:tcPr>
          <w:p w14:paraId="74CAF340" w14:textId="14FB8A4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0E71D65C" w14:textId="77777777" w:rsidTr="005261E7">
        <w:trPr>
          <w:trHeight w:val="300"/>
        </w:trPr>
        <w:tc>
          <w:tcPr>
            <w:tcW w:w="789" w:type="dxa"/>
            <w:shd w:val="clear" w:color="auto" w:fill="auto"/>
            <w:noWrap/>
            <w:hideMark/>
          </w:tcPr>
          <w:p w14:paraId="22ECF4EC" w14:textId="4619773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3E-05</w:t>
            </w:r>
          </w:p>
        </w:tc>
        <w:tc>
          <w:tcPr>
            <w:tcW w:w="774" w:type="dxa"/>
            <w:shd w:val="clear" w:color="auto" w:fill="auto"/>
            <w:noWrap/>
            <w:hideMark/>
          </w:tcPr>
          <w:p w14:paraId="777CBB6D" w14:textId="3D29924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rv3094c</w:t>
            </w:r>
          </w:p>
        </w:tc>
        <w:tc>
          <w:tcPr>
            <w:tcW w:w="6957" w:type="dxa"/>
            <w:shd w:val="clear" w:color="auto" w:fill="auto"/>
            <w:noWrap/>
            <w:hideMark/>
          </w:tcPr>
          <w:p w14:paraId="072F3F8F" w14:textId="757A7F2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AA60746" w14:textId="23B9108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375A6CA2" w14:textId="77777777" w:rsidTr="005261E7">
        <w:trPr>
          <w:trHeight w:val="300"/>
        </w:trPr>
        <w:tc>
          <w:tcPr>
            <w:tcW w:w="789" w:type="dxa"/>
            <w:shd w:val="clear" w:color="auto" w:fill="auto"/>
            <w:noWrap/>
            <w:hideMark/>
          </w:tcPr>
          <w:p w14:paraId="4039374D" w14:textId="2095171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5E-05</w:t>
            </w:r>
          </w:p>
        </w:tc>
        <w:tc>
          <w:tcPr>
            <w:tcW w:w="774" w:type="dxa"/>
            <w:shd w:val="clear" w:color="auto" w:fill="auto"/>
            <w:noWrap/>
            <w:hideMark/>
          </w:tcPr>
          <w:p w14:paraId="6E0B616F" w14:textId="581947C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rv1860</w:t>
            </w:r>
          </w:p>
        </w:tc>
        <w:tc>
          <w:tcPr>
            <w:tcW w:w="6957" w:type="dxa"/>
            <w:shd w:val="clear" w:color="auto" w:fill="auto"/>
            <w:noWrap/>
            <w:hideMark/>
          </w:tcPr>
          <w:p w14:paraId="45A5BEB5" w14:textId="1DFF1DC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Alanine and proline rich secreted protein </w:t>
            </w:r>
            <w:proofErr w:type="spellStart"/>
            <w:r w:rsidRPr="00830457">
              <w:rPr>
                <w:rFonts w:ascii="Aptos" w:hAnsi="Aptos"/>
                <w:sz w:val="12"/>
                <w:szCs w:val="12"/>
              </w:rPr>
              <w:t>Apa</w:t>
            </w:r>
            <w:proofErr w:type="spellEnd"/>
            <w:r w:rsidRPr="00830457">
              <w:rPr>
                <w:rFonts w:ascii="Aptos" w:hAnsi="Aptos"/>
                <w:sz w:val="12"/>
                <w:szCs w:val="12"/>
              </w:rPr>
              <w:t xml:space="preserve"> (fibronectin attachment protein) (immunogenic protein MPT32) (antigen MPT-32) (45-kDa glycoprotein) (45/47 </w:t>
            </w:r>
            <w:proofErr w:type="spellStart"/>
            <w:r w:rsidRPr="00830457">
              <w:rPr>
                <w:rFonts w:ascii="Aptos" w:hAnsi="Aptos"/>
                <w:sz w:val="12"/>
                <w:szCs w:val="12"/>
              </w:rPr>
              <w:t>kDa</w:t>
            </w:r>
            <w:proofErr w:type="spellEnd"/>
            <w:r w:rsidRPr="00830457">
              <w:rPr>
                <w:rFonts w:ascii="Aptos" w:hAnsi="Aptos"/>
                <w:sz w:val="12"/>
                <w:szCs w:val="12"/>
              </w:rPr>
              <w:t xml:space="preserve"> antigen)</w:t>
            </w:r>
          </w:p>
        </w:tc>
        <w:tc>
          <w:tcPr>
            <w:tcW w:w="486" w:type="dxa"/>
            <w:shd w:val="clear" w:color="auto" w:fill="auto"/>
            <w:hideMark/>
          </w:tcPr>
          <w:p w14:paraId="02920870" w14:textId="5D68AA9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-2.8</w:t>
            </w:r>
          </w:p>
        </w:tc>
      </w:tr>
      <w:tr w:rsidR="00830457" w:rsidRPr="00830457" w14:paraId="25CD3E91" w14:textId="77777777" w:rsidTr="005261E7">
        <w:trPr>
          <w:trHeight w:val="300"/>
        </w:trPr>
        <w:tc>
          <w:tcPr>
            <w:tcW w:w="789" w:type="dxa"/>
            <w:shd w:val="clear" w:color="auto" w:fill="auto"/>
            <w:noWrap/>
            <w:hideMark/>
          </w:tcPr>
          <w:p w14:paraId="23064252" w14:textId="1E45D1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422B0880" w14:textId="18CA44E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rv1638A</w:t>
            </w:r>
          </w:p>
        </w:tc>
        <w:tc>
          <w:tcPr>
            <w:tcW w:w="6957" w:type="dxa"/>
            <w:shd w:val="clear" w:color="auto" w:fill="auto"/>
            <w:noWrap/>
            <w:hideMark/>
          </w:tcPr>
          <w:p w14:paraId="07F1DFA2" w14:textId="79F66AE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51D081D" w14:textId="48DC3B1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61CC1BB0" w14:textId="77777777" w:rsidTr="005261E7">
        <w:trPr>
          <w:trHeight w:val="300"/>
        </w:trPr>
        <w:tc>
          <w:tcPr>
            <w:tcW w:w="789" w:type="dxa"/>
            <w:shd w:val="clear" w:color="auto" w:fill="auto"/>
            <w:noWrap/>
            <w:hideMark/>
          </w:tcPr>
          <w:p w14:paraId="4DE60815" w14:textId="3BD083F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0CD0EB71" w14:textId="2E9153B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rv3195</w:t>
            </w:r>
          </w:p>
        </w:tc>
        <w:tc>
          <w:tcPr>
            <w:tcW w:w="6957" w:type="dxa"/>
            <w:shd w:val="clear" w:color="auto" w:fill="auto"/>
            <w:noWrap/>
            <w:hideMark/>
          </w:tcPr>
          <w:p w14:paraId="45E51169" w14:textId="16A2918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FD9CE4B" w14:textId="5965C69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5350E17E" w14:textId="77777777" w:rsidTr="005261E7">
        <w:trPr>
          <w:trHeight w:val="300"/>
        </w:trPr>
        <w:tc>
          <w:tcPr>
            <w:tcW w:w="789" w:type="dxa"/>
            <w:shd w:val="clear" w:color="auto" w:fill="auto"/>
            <w:noWrap/>
            <w:hideMark/>
          </w:tcPr>
          <w:p w14:paraId="6E4F264C" w14:textId="037C84C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6D7D1902" w14:textId="1463972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rv2873</w:t>
            </w:r>
          </w:p>
        </w:tc>
        <w:tc>
          <w:tcPr>
            <w:tcW w:w="6957" w:type="dxa"/>
            <w:shd w:val="clear" w:color="auto" w:fill="auto"/>
            <w:noWrap/>
            <w:hideMark/>
          </w:tcPr>
          <w:p w14:paraId="7335550A" w14:textId="5F6AC51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Cell surface lipoprotein Mpt83 (lipoprotein P23)</w:t>
            </w:r>
          </w:p>
        </w:tc>
        <w:tc>
          <w:tcPr>
            <w:tcW w:w="486" w:type="dxa"/>
            <w:shd w:val="clear" w:color="auto" w:fill="auto"/>
            <w:hideMark/>
          </w:tcPr>
          <w:p w14:paraId="600C4F73" w14:textId="7287E0B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307C7C38" w14:textId="77777777" w:rsidTr="005261E7">
        <w:trPr>
          <w:trHeight w:val="300"/>
        </w:trPr>
        <w:tc>
          <w:tcPr>
            <w:tcW w:w="789" w:type="dxa"/>
            <w:shd w:val="clear" w:color="auto" w:fill="auto"/>
            <w:noWrap/>
            <w:hideMark/>
          </w:tcPr>
          <w:p w14:paraId="60E77C22" w14:textId="4E670A4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2B920AA1" w14:textId="4DCAF7A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rv0653c</w:t>
            </w:r>
          </w:p>
        </w:tc>
        <w:tc>
          <w:tcPr>
            <w:tcW w:w="6957" w:type="dxa"/>
            <w:shd w:val="clear" w:color="auto" w:fill="auto"/>
            <w:noWrap/>
            <w:hideMark/>
          </w:tcPr>
          <w:p w14:paraId="1CAE9A02" w14:textId="653FE2D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transcriptional regulatory protein (probably </w:t>
            </w:r>
            <w:proofErr w:type="spellStart"/>
            <w:r w:rsidRPr="00830457">
              <w:rPr>
                <w:rFonts w:ascii="Aptos" w:hAnsi="Aptos"/>
                <w:sz w:val="12"/>
                <w:szCs w:val="12"/>
              </w:rPr>
              <w:t>TetR</w:t>
            </w:r>
            <w:proofErr w:type="spellEnd"/>
            <w:r w:rsidRPr="00830457">
              <w:rPr>
                <w:rFonts w:ascii="Aptos" w:hAnsi="Aptos"/>
                <w:sz w:val="12"/>
                <w:szCs w:val="12"/>
              </w:rPr>
              <w:t>-family)</w:t>
            </w:r>
          </w:p>
        </w:tc>
        <w:tc>
          <w:tcPr>
            <w:tcW w:w="486" w:type="dxa"/>
            <w:shd w:val="clear" w:color="auto" w:fill="auto"/>
            <w:hideMark/>
          </w:tcPr>
          <w:p w14:paraId="7156F832" w14:textId="23527DA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2ADCAA6B" w14:textId="77777777" w:rsidTr="005261E7">
        <w:trPr>
          <w:trHeight w:val="300"/>
        </w:trPr>
        <w:tc>
          <w:tcPr>
            <w:tcW w:w="789" w:type="dxa"/>
            <w:shd w:val="clear" w:color="auto" w:fill="auto"/>
            <w:noWrap/>
            <w:hideMark/>
          </w:tcPr>
          <w:p w14:paraId="32B6331B" w14:textId="77110D7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12D36695" w14:textId="4FD621E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rv0076c</w:t>
            </w:r>
          </w:p>
        </w:tc>
        <w:tc>
          <w:tcPr>
            <w:tcW w:w="6957" w:type="dxa"/>
            <w:shd w:val="clear" w:color="auto" w:fill="auto"/>
            <w:noWrap/>
            <w:hideMark/>
          </w:tcPr>
          <w:p w14:paraId="53131873" w14:textId="4A7AC52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membrane protein</w:t>
            </w:r>
          </w:p>
        </w:tc>
        <w:tc>
          <w:tcPr>
            <w:tcW w:w="486" w:type="dxa"/>
            <w:shd w:val="clear" w:color="auto" w:fill="auto"/>
            <w:hideMark/>
          </w:tcPr>
          <w:p w14:paraId="1E9DE812" w14:textId="41751E0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4145DD17" w14:textId="77777777" w:rsidTr="005261E7">
        <w:trPr>
          <w:trHeight w:val="300"/>
        </w:trPr>
        <w:tc>
          <w:tcPr>
            <w:tcW w:w="789" w:type="dxa"/>
            <w:shd w:val="clear" w:color="auto" w:fill="auto"/>
            <w:noWrap/>
            <w:hideMark/>
          </w:tcPr>
          <w:p w14:paraId="6E82A755" w14:textId="594552D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255A4744" w14:textId="3DE8A7D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rv0302</w:t>
            </w:r>
          </w:p>
        </w:tc>
        <w:tc>
          <w:tcPr>
            <w:tcW w:w="6957" w:type="dxa"/>
            <w:shd w:val="clear" w:color="auto" w:fill="auto"/>
            <w:noWrap/>
            <w:hideMark/>
          </w:tcPr>
          <w:p w14:paraId="136CB806" w14:textId="3D02369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transcriptional regulatory protein (probably </w:t>
            </w:r>
            <w:proofErr w:type="spellStart"/>
            <w:r w:rsidRPr="00830457">
              <w:rPr>
                <w:rFonts w:ascii="Aptos" w:hAnsi="Aptos"/>
                <w:sz w:val="12"/>
                <w:szCs w:val="12"/>
              </w:rPr>
              <w:t>TetR</w:t>
            </w:r>
            <w:proofErr w:type="spellEnd"/>
            <w:r w:rsidRPr="00830457">
              <w:rPr>
                <w:rFonts w:ascii="Aptos" w:hAnsi="Aptos"/>
                <w:sz w:val="12"/>
                <w:szCs w:val="12"/>
              </w:rPr>
              <w:t>/</w:t>
            </w:r>
            <w:proofErr w:type="spellStart"/>
            <w:r w:rsidRPr="00830457">
              <w:rPr>
                <w:rFonts w:ascii="Aptos" w:hAnsi="Aptos"/>
                <w:sz w:val="12"/>
                <w:szCs w:val="12"/>
              </w:rPr>
              <w:t>AcrR</w:t>
            </w:r>
            <w:proofErr w:type="spellEnd"/>
            <w:r w:rsidRPr="00830457">
              <w:rPr>
                <w:rFonts w:ascii="Aptos" w:hAnsi="Aptos"/>
                <w:sz w:val="12"/>
                <w:szCs w:val="12"/>
              </w:rPr>
              <w:t>-family)</w:t>
            </w:r>
          </w:p>
        </w:tc>
        <w:tc>
          <w:tcPr>
            <w:tcW w:w="486" w:type="dxa"/>
            <w:shd w:val="clear" w:color="auto" w:fill="auto"/>
            <w:hideMark/>
          </w:tcPr>
          <w:p w14:paraId="4CDC7A1F" w14:textId="05DF512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0A23731C" w14:textId="77777777" w:rsidTr="005261E7">
        <w:trPr>
          <w:trHeight w:val="300"/>
        </w:trPr>
        <w:tc>
          <w:tcPr>
            <w:tcW w:w="789" w:type="dxa"/>
            <w:shd w:val="clear" w:color="auto" w:fill="auto"/>
            <w:noWrap/>
            <w:hideMark/>
          </w:tcPr>
          <w:p w14:paraId="303F8F6D" w14:textId="1349009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8E-03</w:t>
            </w:r>
          </w:p>
        </w:tc>
        <w:tc>
          <w:tcPr>
            <w:tcW w:w="774" w:type="dxa"/>
            <w:shd w:val="clear" w:color="auto" w:fill="auto"/>
            <w:noWrap/>
            <w:hideMark/>
          </w:tcPr>
          <w:p w14:paraId="116E1ACC" w14:textId="68F7118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rv2643</w:t>
            </w:r>
          </w:p>
        </w:tc>
        <w:tc>
          <w:tcPr>
            <w:tcW w:w="6957" w:type="dxa"/>
            <w:shd w:val="clear" w:color="auto" w:fill="auto"/>
            <w:noWrap/>
            <w:hideMark/>
          </w:tcPr>
          <w:p w14:paraId="4806C18D" w14:textId="7CF45BE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arsenic-transport integral membrane protein </w:t>
            </w:r>
            <w:proofErr w:type="spellStart"/>
            <w:r w:rsidRPr="00830457">
              <w:rPr>
                <w:rFonts w:ascii="Aptos" w:hAnsi="Aptos"/>
                <w:sz w:val="12"/>
                <w:szCs w:val="12"/>
              </w:rPr>
              <w:t>ArsC</w:t>
            </w:r>
            <w:proofErr w:type="spellEnd"/>
          </w:p>
        </w:tc>
        <w:tc>
          <w:tcPr>
            <w:tcW w:w="486" w:type="dxa"/>
            <w:shd w:val="clear" w:color="auto" w:fill="auto"/>
            <w:hideMark/>
          </w:tcPr>
          <w:p w14:paraId="463C15F7" w14:textId="4D81355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-2.9</w:t>
            </w:r>
          </w:p>
        </w:tc>
      </w:tr>
      <w:tr w:rsidR="00830457" w:rsidRPr="00830457" w14:paraId="25495DA3" w14:textId="77777777" w:rsidTr="005261E7">
        <w:trPr>
          <w:trHeight w:val="300"/>
        </w:trPr>
        <w:tc>
          <w:tcPr>
            <w:tcW w:w="789" w:type="dxa"/>
            <w:shd w:val="clear" w:color="auto" w:fill="auto"/>
            <w:noWrap/>
            <w:hideMark/>
          </w:tcPr>
          <w:p w14:paraId="0D03AC80" w14:textId="613F24D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60FD6E3C" w14:textId="2A99823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rv1255c</w:t>
            </w:r>
          </w:p>
        </w:tc>
        <w:tc>
          <w:tcPr>
            <w:tcW w:w="6957" w:type="dxa"/>
            <w:shd w:val="clear" w:color="auto" w:fill="auto"/>
            <w:noWrap/>
            <w:hideMark/>
          </w:tcPr>
          <w:p w14:paraId="757AD56D" w14:textId="7A7032F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regulatory protein</w:t>
            </w:r>
          </w:p>
        </w:tc>
        <w:tc>
          <w:tcPr>
            <w:tcW w:w="486" w:type="dxa"/>
            <w:shd w:val="clear" w:color="auto" w:fill="auto"/>
            <w:hideMark/>
          </w:tcPr>
          <w:p w14:paraId="045AAA71" w14:textId="4335C51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5E231E97" w14:textId="77777777" w:rsidTr="005261E7">
        <w:trPr>
          <w:trHeight w:val="300"/>
        </w:trPr>
        <w:tc>
          <w:tcPr>
            <w:tcW w:w="789" w:type="dxa"/>
            <w:shd w:val="clear" w:color="auto" w:fill="auto"/>
            <w:noWrap/>
            <w:hideMark/>
          </w:tcPr>
          <w:p w14:paraId="0A99EC9E" w14:textId="311288A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4E1717EE" w14:textId="489305C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rv0354c</w:t>
            </w:r>
          </w:p>
        </w:tc>
        <w:tc>
          <w:tcPr>
            <w:tcW w:w="6957" w:type="dxa"/>
            <w:shd w:val="clear" w:color="auto" w:fill="auto"/>
            <w:noWrap/>
            <w:hideMark/>
          </w:tcPr>
          <w:p w14:paraId="66FDD795" w14:textId="0D6033E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PPE family protein PPE7</w:t>
            </w:r>
          </w:p>
        </w:tc>
        <w:tc>
          <w:tcPr>
            <w:tcW w:w="486" w:type="dxa"/>
            <w:shd w:val="clear" w:color="auto" w:fill="auto"/>
            <w:hideMark/>
          </w:tcPr>
          <w:p w14:paraId="33444BF7" w14:textId="6DD5A9C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6CE08E83" w14:textId="77777777" w:rsidTr="005261E7">
        <w:trPr>
          <w:trHeight w:val="300"/>
        </w:trPr>
        <w:tc>
          <w:tcPr>
            <w:tcW w:w="789" w:type="dxa"/>
            <w:shd w:val="clear" w:color="auto" w:fill="auto"/>
            <w:noWrap/>
            <w:hideMark/>
          </w:tcPr>
          <w:p w14:paraId="04597B39" w14:textId="2F886D3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77D8F08D" w14:textId="24F5C69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rv2473</w:t>
            </w:r>
          </w:p>
        </w:tc>
        <w:tc>
          <w:tcPr>
            <w:tcW w:w="6957" w:type="dxa"/>
            <w:shd w:val="clear" w:color="auto" w:fill="auto"/>
            <w:noWrap/>
            <w:hideMark/>
          </w:tcPr>
          <w:p w14:paraId="58914FED" w14:textId="15B694E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alanine and proline rich membrane protein</w:t>
            </w:r>
          </w:p>
        </w:tc>
        <w:tc>
          <w:tcPr>
            <w:tcW w:w="486" w:type="dxa"/>
            <w:shd w:val="clear" w:color="auto" w:fill="auto"/>
            <w:hideMark/>
          </w:tcPr>
          <w:p w14:paraId="59B416EE" w14:textId="3B9BE0D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30EA81AC" w14:textId="77777777" w:rsidTr="005261E7">
        <w:trPr>
          <w:trHeight w:val="300"/>
        </w:trPr>
        <w:tc>
          <w:tcPr>
            <w:tcW w:w="789" w:type="dxa"/>
            <w:shd w:val="clear" w:color="auto" w:fill="auto"/>
            <w:noWrap/>
            <w:hideMark/>
          </w:tcPr>
          <w:p w14:paraId="7DC82090" w14:textId="60F5B0D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01962097" w14:textId="16B7C04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rv3839</w:t>
            </w:r>
          </w:p>
        </w:tc>
        <w:tc>
          <w:tcPr>
            <w:tcW w:w="6957" w:type="dxa"/>
            <w:shd w:val="clear" w:color="auto" w:fill="auto"/>
            <w:noWrap/>
            <w:hideMark/>
          </w:tcPr>
          <w:p w14:paraId="776CE019" w14:textId="0F43A67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26DE1579" w14:textId="47D2502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6FC81179" w14:textId="77777777" w:rsidTr="005261E7">
        <w:trPr>
          <w:trHeight w:val="300"/>
        </w:trPr>
        <w:tc>
          <w:tcPr>
            <w:tcW w:w="789" w:type="dxa"/>
            <w:shd w:val="clear" w:color="auto" w:fill="auto"/>
            <w:noWrap/>
            <w:hideMark/>
          </w:tcPr>
          <w:p w14:paraId="2F7D7E99" w14:textId="6D01C0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7C6E889F" w14:textId="6831E60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rv0191</w:t>
            </w:r>
          </w:p>
        </w:tc>
        <w:tc>
          <w:tcPr>
            <w:tcW w:w="6957" w:type="dxa"/>
            <w:shd w:val="clear" w:color="auto" w:fill="auto"/>
            <w:noWrap/>
            <w:hideMark/>
          </w:tcPr>
          <w:p w14:paraId="377C422F" w14:textId="1DD4868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integral membrane protein</w:t>
            </w:r>
          </w:p>
        </w:tc>
        <w:tc>
          <w:tcPr>
            <w:tcW w:w="486" w:type="dxa"/>
            <w:shd w:val="clear" w:color="auto" w:fill="auto"/>
            <w:hideMark/>
          </w:tcPr>
          <w:p w14:paraId="3503D9D2" w14:textId="3772C57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17AD32E0" w14:textId="77777777" w:rsidTr="005261E7">
        <w:trPr>
          <w:trHeight w:val="300"/>
        </w:trPr>
        <w:tc>
          <w:tcPr>
            <w:tcW w:w="789" w:type="dxa"/>
            <w:shd w:val="clear" w:color="auto" w:fill="auto"/>
            <w:noWrap/>
            <w:hideMark/>
          </w:tcPr>
          <w:p w14:paraId="69533408" w14:textId="292A51C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38001875" w14:textId="628105B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rv3717</w:t>
            </w:r>
          </w:p>
        </w:tc>
        <w:tc>
          <w:tcPr>
            <w:tcW w:w="6957" w:type="dxa"/>
            <w:shd w:val="clear" w:color="auto" w:fill="auto"/>
            <w:noWrap/>
            <w:hideMark/>
          </w:tcPr>
          <w:p w14:paraId="76B71C83" w14:textId="51DB463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9CDCFE3" w14:textId="4F1570B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2543584E" w14:textId="77777777" w:rsidTr="005261E7">
        <w:trPr>
          <w:trHeight w:val="300"/>
        </w:trPr>
        <w:tc>
          <w:tcPr>
            <w:tcW w:w="789" w:type="dxa"/>
            <w:shd w:val="clear" w:color="auto" w:fill="auto"/>
            <w:noWrap/>
            <w:hideMark/>
          </w:tcPr>
          <w:p w14:paraId="6A857511" w14:textId="5B7DA52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1CE90823" w14:textId="253C621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rv2754c</w:t>
            </w:r>
          </w:p>
        </w:tc>
        <w:tc>
          <w:tcPr>
            <w:tcW w:w="6957" w:type="dxa"/>
            <w:shd w:val="clear" w:color="auto" w:fill="auto"/>
            <w:noWrap/>
            <w:hideMark/>
          </w:tcPr>
          <w:p w14:paraId="32E9DCF7" w14:textId="71B674E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thymidylate synthase </w:t>
            </w:r>
            <w:proofErr w:type="spellStart"/>
            <w:r w:rsidRPr="00830457">
              <w:rPr>
                <w:rFonts w:ascii="Aptos" w:hAnsi="Aptos"/>
                <w:sz w:val="12"/>
                <w:szCs w:val="12"/>
              </w:rPr>
              <w:t>ThyX</w:t>
            </w:r>
            <w:proofErr w:type="spellEnd"/>
            <w:r w:rsidRPr="00830457">
              <w:rPr>
                <w:rFonts w:ascii="Aptos" w:hAnsi="Aptos"/>
                <w:sz w:val="12"/>
                <w:szCs w:val="12"/>
              </w:rPr>
              <w:t xml:space="preserve"> (</w:t>
            </w:r>
            <w:proofErr w:type="spellStart"/>
            <w:r w:rsidRPr="00830457">
              <w:rPr>
                <w:rFonts w:ascii="Aptos" w:hAnsi="Aptos"/>
                <w:sz w:val="12"/>
                <w:szCs w:val="12"/>
              </w:rPr>
              <w:t>ts</w:t>
            </w:r>
            <w:proofErr w:type="spellEnd"/>
            <w:r w:rsidRPr="00830457">
              <w:rPr>
                <w:rFonts w:ascii="Aptos" w:hAnsi="Aptos"/>
                <w:sz w:val="12"/>
                <w:szCs w:val="12"/>
              </w:rPr>
              <w:t>) (</w:t>
            </w:r>
            <w:proofErr w:type="spellStart"/>
            <w:r w:rsidRPr="00830457">
              <w:rPr>
                <w:rFonts w:ascii="Aptos" w:hAnsi="Aptos"/>
                <w:sz w:val="12"/>
                <w:szCs w:val="12"/>
              </w:rPr>
              <w:t>TSase</w:t>
            </w:r>
            <w:proofErr w:type="spellEnd"/>
            <w:r w:rsidRPr="00830457">
              <w:rPr>
                <w:rFonts w:ascii="Aptos" w:hAnsi="Aptos"/>
                <w:sz w:val="12"/>
                <w:szCs w:val="12"/>
              </w:rPr>
              <w:t>)</w:t>
            </w:r>
          </w:p>
        </w:tc>
        <w:tc>
          <w:tcPr>
            <w:tcW w:w="486" w:type="dxa"/>
            <w:shd w:val="clear" w:color="auto" w:fill="auto"/>
            <w:hideMark/>
          </w:tcPr>
          <w:p w14:paraId="50CEB6B0" w14:textId="3424A71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7C3830BA" w14:textId="77777777" w:rsidTr="005261E7">
        <w:trPr>
          <w:trHeight w:val="300"/>
        </w:trPr>
        <w:tc>
          <w:tcPr>
            <w:tcW w:w="789" w:type="dxa"/>
            <w:shd w:val="clear" w:color="auto" w:fill="auto"/>
            <w:noWrap/>
            <w:hideMark/>
          </w:tcPr>
          <w:p w14:paraId="239F5E10" w14:textId="43631A8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33E8485B" w14:textId="1C5CB58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rv2988c</w:t>
            </w:r>
          </w:p>
        </w:tc>
        <w:tc>
          <w:tcPr>
            <w:tcW w:w="6957" w:type="dxa"/>
            <w:shd w:val="clear" w:color="auto" w:fill="auto"/>
            <w:noWrap/>
            <w:hideMark/>
          </w:tcPr>
          <w:p w14:paraId="712C9BE7" w14:textId="0C4EBA5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3-isopropylmalate dehydratase (large subunit) </w:t>
            </w:r>
            <w:proofErr w:type="spellStart"/>
            <w:r w:rsidRPr="00830457">
              <w:rPr>
                <w:rFonts w:ascii="Aptos" w:hAnsi="Aptos"/>
                <w:sz w:val="12"/>
                <w:szCs w:val="12"/>
              </w:rPr>
              <w:t>LeuC</w:t>
            </w:r>
            <w:proofErr w:type="spellEnd"/>
            <w:r w:rsidRPr="00830457">
              <w:rPr>
                <w:rFonts w:ascii="Aptos" w:hAnsi="Aptos"/>
                <w:sz w:val="12"/>
                <w:szCs w:val="12"/>
              </w:rPr>
              <w:t xml:space="preserve"> (</w:t>
            </w:r>
            <w:proofErr w:type="spellStart"/>
            <w:r w:rsidRPr="00830457">
              <w:rPr>
                <w:rFonts w:ascii="Aptos" w:hAnsi="Aptos"/>
                <w:sz w:val="12"/>
                <w:szCs w:val="12"/>
              </w:rPr>
              <w:t>isopropylmalate</w:t>
            </w:r>
            <w:proofErr w:type="spellEnd"/>
            <w:r w:rsidRPr="00830457">
              <w:rPr>
                <w:rFonts w:ascii="Aptos" w:hAnsi="Aptos"/>
                <w:sz w:val="12"/>
                <w:szCs w:val="12"/>
              </w:rPr>
              <w:t xml:space="preserve"> isomerase) (alpha-IPM isomerase) (IPMI)</w:t>
            </w:r>
          </w:p>
        </w:tc>
        <w:tc>
          <w:tcPr>
            <w:tcW w:w="486" w:type="dxa"/>
            <w:shd w:val="clear" w:color="auto" w:fill="auto"/>
            <w:hideMark/>
          </w:tcPr>
          <w:p w14:paraId="5765ECBF" w14:textId="548E2AD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w:t>
            </w:r>
          </w:p>
        </w:tc>
      </w:tr>
      <w:tr w:rsidR="00830457" w:rsidRPr="00830457" w14:paraId="1A88C5CC" w14:textId="77777777" w:rsidTr="005261E7">
        <w:trPr>
          <w:trHeight w:val="300"/>
        </w:trPr>
        <w:tc>
          <w:tcPr>
            <w:tcW w:w="789" w:type="dxa"/>
            <w:shd w:val="clear" w:color="auto" w:fill="auto"/>
            <w:noWrap/>
            <w:hideMark/>
          </w:tcPr>
          <w:p w14:paraId="12B24B81" w14:textId="02B4F3E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5D07581F" w14:textId="5F888BD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rv2646</w:t>
            </w:r>
          </w:p>
        </w:tc>
        <w:tc>
          <w:tcPr>
            <w:tcW w:w="6957" w:type="dxa"/>
            <w:shd w:val="clear" w:color="auto" w:fill="auto"/>
            <w:noWrap/>
            <w:hideMark/>
          </w:tcPr>
          <w:p w14:paraId="7DCC894E" w14:textId="141A717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integrase</w:t>
            </w:r>
          </w:p>
        </w:tc>
        <w:tc>
          <w:tcPr>
            <w:tcW w:w="486" w:type="dxa"/>
            <w:shd w:val="clear" w:color="auto" w:fill="auto"/>
            <w:hideMark/>
          </w:tcPr>
          <w:p w14:paraId="2ABC72B1" w14:textId="7604380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03BE5FC3" w14:textId="77777777" w:rsidTr="005261E7">
        <w:trPr>
          <w:trHeight w:val="300"/>
        </w:trPr>
        <w:tc>
          <w:tcPr>
            <w:tcW w:w="789" w:type="dxa"/>
            <w:shd w:val="clear" w:color="auto" w:fill="auto"/>
            <w:noWrap/>
            <w:hideMark/>
          </w:tcPr>
          <w:p w14:paraId="0C18E041" w14:textId="74FA2E1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315FD97B" w14:textId="647AE07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rv2662</w:t>
            </w:r>
          </w:p>
        </w:tc>
        <w:tc>
          <w:tcPr>
            <w:tcW w:w="6957" w:type="dxa"/>
            <w:shd w:val="clear" w:color="auto" w:fill="auto"/>
            <w:noWrap/>
            <w:hideMark/>
          </w:tcPr>
          <w:p w14:paraId="4527228B" w14:textId="3F1D164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096506B1" w14:textId="09E9C86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765C353E" w14:textId="77777777" w:rsidTr="005261E7">
        <w:trPr>
          <w:trHeight w:val="300"/>
        </w:trPr>
        <w:tc>
          <w:tcPr>
            <w:tcW w:w="789" w:type="dxa"/>
            <w:shd w:val="clear" w:color="auto" w:fill="auto"/>
            <w:noWrap/>
            <w:hideMark/>
          </w:tcPr>
          <w:p w14:paraId="396C7CCE" w14:textId="4257261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11FCB0D2" w14:textId="422FB25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rv0330c</w:t>
            </w:r>
          </w:p>
        </w:tc>
        <w:tc>
          <w:tcPr>
            <w:tcW w:w="6957" w:type="dxa"/>
            <w:shd w:val="clear" w:color="auto" w:fill="auto"/>
            <w:noWrap/>
            <w:hideMark/>
          </w:tcPr>
          <w:p w14:paraId="261834CB" w14:textId="4D5AF7C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09AE14AF" w14:textId="1387302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25882D48" w14:textId="77777777" w:rsidTr="005261E7">
        <w:trPr>
          <w:trHeight w:val="300"/>
        </w:trPr>
        <w:tc>
          <w:tcPr>
            <w:tcW w:w="789" w:type="dxa"/>
            <w:shd w:val="clear" w:color="auto" w:fill="auto"/>
            <w:noWrap/>
            <w:hideMark/>
          </w:tcPr>
          <w:p w14:paraId="4A738A27" w14:textId="07659D0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4D87D31B" w14:textId="32A98DC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rv0970</w:t>
            </w:r>
          </w:p>
        </w:tc>
        <w:tc>
          <w:tcPr>
            <w:tcW w:w="6957" w:type="dxa"/>
            <w:shd w:val="clear" w:color="auto" w:fill="auto"/>
            <w:noWrap/>
            <w:hideMark/>
          </w:tcPr>
          <w:p w14:paraId="6EBAA3F3" w14:textId="6EAD931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integral membrane protein</w:t>
            </w:r>
          </w:p>
        </w:tc>
        <w:tc>
          <w:tcPr>
            <w:tcW w:w="486" w:type="dxa"/>
            <w:shd w:val="clear" w:color="auto" w:fill="auto"/>
            <w:hideMark/>
          </w:tcPr>
          <w:p w14:paraId="093085C3" w14:textId="1AA8EB2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505CB0E8" w14:textId="77777777" w:rsidTr="005261E7">
        <w:trPr>
          <w:trHeight w:val="300"/>
        </w:trPr>
        <w:tc>
          <w:tcPr>
            <w:tcW w:w="789" w:type="dxa"/>
            <w:shd w:val="clear" w:color="auto" w:fill="auto"/>
            <w:noWrap/>
            <w:hideMark/>
          </w:tcPr>
          <w:p w14:paraId="743DF9C5" w14:textId="5234506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8A3F9E0" w14:textId="0675769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rv2384</w:t>
            </w:r>
          </w:p>
        </w:tc>
        <w:tc>
          <w:tcPr>
            <w:tcW w:w="6957" w:type="dxa"/>
            <w:shd w:val="clear" w:color="auto" w:fill="auto"/>
            <w:noWrap/>
            <w:hideMark/>
          </w:tcPr>
          <w:p w14:paraId="15B5AADE" w14:textId="65CD768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Bifunctional enzyme </w:t>
            </w:r>
            <w:proofErr w:type="spellStart"/>
            <w:r w:rsidRPr="00830457">
              <w:rPr>
                <w:rFonts w:ascii="Aptos" w:hAnsi="Aptos"/>
                <w:sz w:val="12"/>
                <w:szCs w:val="12"/>
              </w:rPr>
              <w:t>MbtA</w:t>
            </w:r>
            <w:proofErr w:type="spellEnd"/>
            <w:r w:rsidRPr="00830457">
              <w:rPr>
                <w:rFonts w:ascii="Aptos" w:hAnsi="Aptos"/>
                <w:sz w:val="12"/>
                <w:szCs w:val="12"/>
              </w:rPr>
              <w:t xml:space="preserve">: </w:t>
            </w:r>
            <w:proofErr w:type="spellStart"/>
            <w:r w:rsidRPr="00830457">
              <w:rPr>
                <w:rFonts w:ascii="Aptos" w:hAnsi="Aptos"/>
                <w:sz w:val="12"/>
                <w:szCs w:val="12"/>
              </w:rPr>
              <w:t>salicyl</w:t>
            </w:r>
            <w:proofErr w:type="spellEnd"/>
            <w:r w:rsidRPr="00830457">
              <w:rPr>
                <w:rFonts w:ascii="Aptos" w:hAnsi="Aptos"/>
                <w:sz w:val="12"/>
                <w:szCs w:val="12"/>
              </w:rPr>
              <w:t xml:space="preserve">-AMP ligase (SAL-AMP ligase) + </w:t>
            </w:r>
            <w:proofErr w:type="spellStart"/>
            <w:r w:rsidRPr="00830457">
              <w:rPr>
                <w:rFonts w:ascii="Aptos" w:hAnsi="Aptos"/>
                <w:sz w:val="12"/>
                <w:szCs w:val="12"/>
              </w:rPr>
              <w:t>salicyl</w:t>
            </w:r>
            <w:proofErr w:type="spellEnd"/>
            <w:r w:rsidRPr="00830457">
              <w:rPr>
                <w:rFonts w:ascii="Aptos" w:hAnsi="Aptos"/>
                <w:sz w:val="12"/>
                <w:szCs w:val="12"/>
              </w:rPr>
              <w:t>-S-</w:t>
            </w:r>
            <w:proofErr w:type="spellStart"/>
            <w:r w:rsidRPr="00830457">
              <w:rPr>
                <w:rFonts w:ascii="Aptos" w:hAnsi="Aptos"/>
                <w:sz w:val="12"/>
                <w:szCs w:val="12"/>
              </w:rPr>
              <w:t>ArCP</w:t>
            </w:r>
            <w:proofErr w:type="spellEnd"/>
            <w:r w:rsidRPr="00830457">
              <w:rPr>
                <w:rFonts w:ascii="Aptos" w:hAnsi="Aptos"/>
                <w:sz w:val="12"/>
                <w:szCs w:val="12"/>
              </w:rPr>
              <w:t xml:space="preserve"> synthetase</w:t>
            </w:r>
          </w:p>
        </w:tc>
        <w:tc>
          <w:tcPr>
            <w:tcW w:w="486" w:type="dxa"/>
            <w:shd w:val="clear" w:color="auto" w:fill="auto"/>
            <w:hideMark/>
          </w:tcPr>
          <w:p w14:paraId="7568CBBB" w14:textId="00F7C63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6F94712F" w14:textId="77777777" w:rsidTr="005261E7">
        <w:trPr>
          <w:trHeight w:val="300"/>
        </w:trPr>
        <w:tc>
          <w:tcPr>
            <w:tcW w:w="789" w:type="dxa"/>
            <w:shd w:val="clear" w:color="auto" w:fill="auto"/>
            <w:noWrap/>
            <w:hideMark/>
          </w:tcPr>
          <w:p w14:paraId="0EFB8462" w14:textId="314B024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62125DBF" w14:textId="66821ED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rv0789c</w:t>
            </w:r>
          </w:p>
        </w:tc>
        <w:tc>
          <w:tcPr>
            <w:tcW w:w="6957" w:type="dxa"/>
            <w:shd w:val="clear" w:color="auto" w:fill="auto"/>
            <w:noWrap/>
            <w:hideMark/>
          </w:tcPr>
          <w:p w14:paraId="75A3406D" w14:textId="7191FB4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12EB7FD9" w14:textId="4E7AE44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-3.1</w:t>
            </w:r>
          </w:p>
        </w:tc>
      </w:tr>
      <w:tr w:rsidR="00830457" w:rsidRPr="00830457" w14:paraId="56B731F8" w14:textId="77777777" w:rsidTr="005261E7">
        <w:trPr>
          <w:trHeight w:val="300"/>
        </w:trPr>
        <w:tc>
          <w:tcPr>
            <w:tcW w:w="789" w:type="dxa"/>
            <w:shd w:val="clear" w:color="auto" w:fill="auto"/>
            <w:noWrap/>
            <w:hideMark/>
          </w:tcPr>
          <w:p w14:paraId="2CC7119C" w14:textId="1F6F9BE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7E-04</w:t>
            </w:r>
          </w:p>
        </w:tc>
        <w:tc>
          <w:tcPr>
            <w:tcW w:w="774" w:type="dxa"/>
            <w:shd w:val="clear" w:color="auto" w:fill="auto"/>
            <w:noWrap/>
            <w:hideMark/>
          </w:tcPr>
          <w:p w14:paraId="6BFB591F" w14:textId="7261F2B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rv0725c</w:t>
            </w:r>
          </w:p>
        </w:tc>
        <w:tc>
          <w:tcPr>
            <w:tcW w:w="6957" w:type="dxa"/>
            <w:shd w:val="clear" w:color="auto" w:fill="auto"/>
            <w:noWrap/>
            <w:hideMark/>
          </w:tcPr>
          <w:p w14:paraId="2496F718" w14:textId="50457C0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4E921EDF" w14:textId="483DAE5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00858CF1" w14:textId="77777777" w:rsidTr="005261E7">
        <w:trPr>
          <w:trHeight w:val="300"/>
        </w:trPr>
        <w:tc>
          <w:tcPr>
            <w:tcW w:w="789" w:type="dxa"/>
            <w:shd w:val="clear" w:color="auto" w:fill="auto"/>
            <w:noWrap/>
            <w:hideMark/>
          </w:tcPr>
          <w:p w14:paraId="4D04D295" w14:textId="43664C8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4D0F6FA7" w14:textId="2ED7CC4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rv1271c</w:t>
            </w:r>
          </w:p>
        </w:tc>
        <w:tc>
          <w:tcPr>
            <w:tcW w:w="6957" w:type="dxa"/>
            <w:shd w:val="clear" w:color="auto" w:fill="auto"/>
            <w:noWrap/>
            <w:hideMark/>
          </w:tcPr>
          <w:p w14:paraId="643B251E" w14:textId="11A7187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secreted protein</w:t>
            </w:r>
          </w:p>
        </w:tc>
        <w:tc>
          <w:tcPr>
            <w:tcW w:w="486" w:type="dxa"/>
            <w:shd w:val="clear" w:color="auto" w:fill="auto"/>
            <w:hideMark/>
          </w:tcPr>
          <w:p w14:paraId="4C0BECBB" w14:textId="05FB8A1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3E275217" w14:textId="77777777" w:rsidTr="005261E7">
        <w:trPr>
          <w:trHeight w:val="300"/>
        </w:trPr>
        <w:tc>
          <w:tcPr>
            <w:tcW w:w="789" w:type="dxa"/>
            <w:shd w:val="clear" w:color="auto" w:fill="auto"/>
            <w:noWrap/>
            <w:hideMark/>
          </w:tcPr>
          <w:p w14:paraId="1E7CA636" w14:textId="71C9D86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F0122FC" w14:textId="0709A59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rv2307D</w:t>
            </w:r>
          </w:p>
        </w:tc>
        <w:tc>
          <w:tcPr>
            <w:tcW w:w="6957" w:type="dxa"/>
            <w:shd w:val="clear" w:color="auto" w:fill="auto"/>
            <w:noWrap/>
            <w:hideMark/>
          </w:tcPr>
          <w:p w14:paraId="59A7F9D2" w14:textId="02978C2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1C27CE70" w14:textId="65E7256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023F9B23" w14:textId="77777777" w:rsidTr="005261E7">
        <w:trPr>
          <w:trHeight w:val="300"/>
        </w:trPr>
        <w:tc>
          <w:tcPr>
            <w:tcW w:w="789" w:type="dxa"/>
            <w:shd w:val="clear" w:color="auto" w:fill="auto"/>
            <w:noWrap/>
            <w:hideMark/>
          </w:tcPr>
          <w:p w14:paraId="05850710" w14:textId="1F307C8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5B6CA7F5" w14:textId="6C36412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rv1999c</w:t>
            </w:r>
          </w:p>
        </w:tc>
        <w:tc>
          <w:tcPr>
            <w:tcW w:w="6957" w:type="dxa"/>
            <w:shd w:val="clear" w:color="auto" w:fill="auto"/>
            <w:noWrap/>
            <w:hideMark/>
          </w:tcPr>
          <w:p w14:paraId="72745637" w14:textId="5EE2126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integral membrane protein</w:t>
            </w:r>
          </w:p>
        </w:tc>
        <w:tc>
          <w:tcPr>
            <w:tcW w:w="486" w:type="dxa"/>
            <w:shd w:val="clear" w:color="auto" w:fill="auto"/>
            <w:hideMark/>
          </w:tcPr>
          <w:p w14:paraId="741C719D" w14:textId="6C50912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2B5CDCAD" w14:textId="77777777" w:rsidTr="005261E7">
        <w:trPr>
          <w:trHeight w:val="300"/>
        </w:trPr>
        <w:tc>
          <w:tcPr>
            <w:tcW w:w="789" w:type="dxa"/>
            <w:shd w:val="clear" w:color="auto" w:fill="auto"/>
            <w:noWrap/>
            <w:hideMark/>
          </w:tcPr>
          <w:p w14:paraId="5D2F2E02" w14:textId="3020BDB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7604E794" w14:textId="3689919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rv0836c</w:t>
            </w:r>
          </w:p>
        </w:tc>
        <w:tc>
          <w:tcPr>
            <w:tcW w:w="6957" w:type="dxa"/>
            <w:shd w:val="clear" w:color="auto" w:fill="auto"/>
            <w:noWrap/>
            <w:hideMark/>
          </w:tcPr>
          <w:p w14:paraId="35351C57" w14:textId="6360BE8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518D0DF2" w14:textId="2210646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-3.2</w:t>
            </w:r>
          </w:p>
        </w:tc>
      </w:tr>
      <w:tr w:rsidR="00830457" w:rsidRPr="00830457" w14:paraId="7FC40728" w14:textId="77777777" w:rsidTr="005261E7">
        <w:trPr>
          <w:trHeight w:val="300"/>
        </w:trPr>
        <w:tc>
          <w:tcPr>
            <w:tcW w:w="789" w:type="dxa"/>
            <w:shd w:val="clear" w:color="auto" w:fill="auto"/>
            <w:noWrap/>
            <w:hideMark/>
          </w:tcPr>
          <w:p w14:paraId="248A9192" w14:textId="793FAE7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72FF54C5" w14:textId="0CE4E16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rv1233c</w:t>
            </w:r>
          </w:p>
        </w:tc>
        <w:tc>
          <w:tcPr>
            <w:tcW w:w="6957" w:type="dxa"/>
            <w:shd w:val="clear" w:color="auto" w:fill="auto"/>
            <w:noWrap/>
            <w:hideMark/>
          </w:tcPr>
          <w:p w14:paraId="4863F563" w14:textId="717E3D8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membrane protein</w:t>
            </w:r>
          </w:p>
        </w:tc>
        <w:tc>
          <w:tcPr>
            <w:tcW w:w="486" w:type="dxa"/>
            <w:shd w:val="clear" w:color="auto" w:fill="auto"/>
            <w:hideMark/>
          </w:tcPr>
          <w:p w14:paraId="3DC9BF7E" w14:textId="2AC3246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56621AD7" w14:textId="77777777" w:rsidTr="005261E7">
        <w:trPr>
          <w:trHeight w:val="300"/>
        </w:trPr>
        <w:tc>
          <w:tcPr>
            <w:tcW w:w="789" w:type="dxa"/>
            <w:shd w:val="clear" w:color="auto" w:fill="auto"/>
            <w:noWrap/>
            <w:hideMark/>
          </w:tcPr>
          <w:p w14:paraId="1E538730" w14:textId="290462F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05760772" w14:textId="0F2A6D3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rv0344c</w:t>
            </w:r>
          </w:p>
        </w:tc>
        <w:tc>
          <w:tcPr>
            <w:tcW w:w="6957" w:type="dxa"/>
            <w:shd w:val="clear" w:color="auto" w:fill="auto"/>
            <w:noWrap/>
            <w:hideMark/>
          </w:tcPr>
          <w:p w14:paraId="1C084D13" w14:textId="444A23E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lipoprotein </w:t>
            </w:r>
            <w:proofErr w:type="spellStart"/>
            <w:r w:rsidRPr="00830457">
              <w:rPr>
                <w:rFonts w:ascii="Aptos" w:hAnsi="Aptos"/>
                <w:sz w:val="12"/>
                <w:szCs w:val="12"/>
              </w:rPr>
              <w:t>LpqJ</w:t>
            </w:r>
            <w:proofErr w:type="spellEnd"/>
          </w:p>
        </w:tc>
        <w:tc>
          <w:tcPr>
            <w:tcW w:w="486" w:type="dxa"/>
            <w:shd w:val="clear" w:color="auto" w:fill="auto"/>
            <w:hideMark/>
          </w:tcPr>
          <w:p w14:paraId="05818F46" w14:textId="59CE7C6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7FEFF31A" w14:textId="77777777" w:rsidTr="005261E7">
        <w:trPr>
          <w:trHeight w:val="300"/>
        </w:trPr>
        <w:tc>
          <w:tcPr>
            <w:tcW w:w="789" w:type="dxa"/>
            <w:shd w:val="clear" w:color="auto" w:fill="auto"/>
            <w:noWrap/>
            <w:hideMark/>
          </w:tcPr>
          <w:p w14:paraId="0CAC7C9B" w14:textId="787BC14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5034F942" w14:textId="06F07F2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rv1969</w:t>
            </w:r>
          </w:p>
        </w:tc>
        <w:tc>
          <w:tcPr>
            <w:tcW w:w="6957" w:type="dxa"/>
            <w:shd w:val="clear" w:color="auto" w:fill="auto"/>
            <w:noWrap/>
            <w:hideMark/>
          </w:tcPr>
          <w:p w14:paraId="1B4B4699" w14:textId="1CEB600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proofErr w:type="spellStart"/>
            <w:r w:rsidRPr="00830457">
              <w:rPr>
                <w:rFonts w:ascii="Aptos" w:hAnsi="Aptos"/>
                <w:sz w:val="12"/>
                <w:szCs w:val="12"/>
              </w:rPr>
              <w:t>Mce</w:t>
            </w:r>
            <w:proofErr w:type="spellEnd"/>
            <w:r w:rsidRPr="00830457">
              <w:rPr>
                <w:rFonts w:ascii="Aptos" w:hAnsi="Aptos"/>
                <w:sz w:val="12"/>
                <w:szCs w:val="12"/>
              </w:rPr>
              <w:t>-family protein Mce3D</w:t>
            </w:r>
          </w:p>
        </w:tc>
        <w:tc>
          <w:tcPr>
            <w:tcW w:w="486" w:type="dxa"/>
            <w:shd w:val="clear" w:color="auto" w:fill="auto"/>
            <w:hideMark/>
          </w:tcPr>
          <w:p w14:paraId="31E02B75" w14:textId="77313FE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15742B41" w14:textId="77777777" w:rsidTr="005261E7">
        <w:trPr>
          <w:trHeight w:val="300"/>
        </w:trPr>
        <w:tc>
          <w:tcPr>
            <w:tcW w:w="789" w:type="dxa"/>
            <w:shd w:val="clear" w:color="auto" w:fill="auto"/>
            <w:noWrap/>
            <w:hideMark/>
          </w:tcPr>
          <w:p w14:paraId="334E3737" w14:textId="67C5C94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5AA8FBBE" w14:textId="50C3537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rv3833</w:t>
            </w:r>
          </w:p>
        </w:tc>
        <w:tc>
          <w:tcPr>
            <w:tcW w:w="6957" w:type="dxa"/>
            <w:shd w:val="clear" w:color="auto" w:fill="auto"/>
            <w:noWrap/>
            <w:hideMark/>
          </w:tcPr>
          <w:p w14:paraId="1FCE7BCC" w14:textId="1321E50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Transcriptional regulatory protein (probably </w:t>
            </w:r>
            <w:proofErr w:type="spellStart"/>
            <w:r w:rsidRPr="00830457">
              <w:rPr>
                <w:rFonts w:ascii="Aptos" w:hAnsi="Aptos"/>
                <w:sz w:val="12"/>
                <w:szCs w:val="12"/>
              </w:rPr>
              <w:t>AraC</w:t>
            </w:r>
            <w:proofErr w:type="spellEnd"/>
            <w:r w:rsidRPr="00830457">
              <w:rPr>
                <w:rFonts w:ascii="Aptos" w:hAnsi="Aptos"/>
                <w:sz w:val="12"/>
                <w:szCs w:val="12"/>
              </w:rPr>
              <w:t>-family)</w:t>
            </w:r>
          </w:p>
        </w:tc>
        <w:tc>
          <w:tcPr>
            <w:tcW w:w="486" w:type="dxa"/>
            <w:shd w:val="clear" w:color="auto" w:fill="auto"/>
            <w:hideMark/>
          </w:tcPr>
          <w:p w14:paraId="4F6FF76F" w14:textId="784189B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438130B6" w14:textId="77777777" w:rsidTr="005261E7">
        <w:trPr>
          <w:trHeight w:val="300"/>
        </w:trPr>
        <w:tc>
          <w:tcPr>
            <w:tcW w:w="789" w:type="dxa"/>
            <w:shd w:val="clear" w:color="auto" w:fill="auto"/>
            <w:noWrap/>
            <w:hideMark/>
          </w:tcPr>
          <w:p w14:paraId="24AC0C7F" w14:textId="739B54D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77681A3B" w14:textId="50FD784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rv0104</w:t>
            </w:r>
          </w:p>
        </w:tc>
        <w:tc>
          <w:tcPr>
            <w:tcW w:w="6957" w:type="dxa"/>
            <w:shd w:val="clear" w:color="auto" w:fill="auto"/>
            <w:noWrap/>
            <w:hideMark/>
          </w:tcPr>
          <w:p w14:paraId="6FC34F2E" w14:textId="5C05DCA0"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2C17A65" w14:textId="288B05A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2B318426" w14:textId="77777777" w:rsidTr="005261E7">
        <w:trPr>
          <w:trHeight w:val="300"/>
        </w:trPr>
        <w:tc>
          <w:tcPr>
            <w:tcW w:w="789" w:type="dxa"/>
            <w:shd w:val="clear" w:color="auto" w:fill="auto"/>
            <w:noWrap/>
            <w:hideMark/>
          </w:tcPr>
          <w:p w14:paraId="4E367C8D" w14:textId="7D093FE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1B54FD2C" w14:textId="6040D5F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rv0717</w:t>
            </w:r>
          </w:p>
        </w:tc>
        <w:tc>
          <w:tcPr>
            <w:tcW w:w="6957" w:type="dxa"/>
            <w:shd w:val="clear" w:color="auto" w:fill="auto"/>
            <w:noWrap/>
            <w:hideMark/>
          </w:tcPr>
          <w:p w14:paraId="2681538F" w14:textId="505B67B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30S ribosomal protein S14 RpsN1</w:t>
            </w:r>
          </w:p>
        </w:tc>
        <w:tc>
          <w:tcPr>
            <w:tcW w:w="486" w:type="dxa"/>
            <w:shd w:val="clear" w:color="auto" w:fill="auto"/>
            <w:hideMark/>
          </w:tcPr>
          <w:p w14:paraId="4A6F4EDE" w14:textId="66F1CC1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3123382D" w14:textId="77777777" w:rsidTr="005261E7">
        <w:trPr>
          <w:trHeight w:val="300"/>
        </w:trPr>
        <w:tc>
          <w:tcPr>
            <w:tcW w:w="789" w:type="dxa"/>
            <w:shd w:val="clear" w:color="auto" w:fill="auto"/>
            <w:noWrap/>
            <w:hideMark/>
          </w:tcPr>
          <w:p w14:paraId="25A7760E" w14:textId="3A0B741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2E-04</w:t>
            </w:r>
          </w:p>
        </w:tc>
        <w:tc>
          <w:tcPr>
            <w:tcW w:w="774" w:type="dxa"/>
            <w:shd w:val="clear" w:color="auto" w:fill="auto"/>
            <w:noWrap/>
            <w:hideMark/>
          </w:tcPr>
          <w:p w14:paraId="2468BF2B" w14:textId="3FD8F11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rv0923c</w:t>
            </w:r>
          </w:p>
        </w:tc>
        <w:tc>
          <w:tcPr>
            <w:tcW w:w="6957" w:type="dxa"/>
            <w:shd w:val="clear" w:color="auto" w:fill="auto"/>
            <w:noWrap/>
            <w:hideMark/>
          </w:tcPr>
          <w:p w14:paraId="617AA46B" w14:textId="1E0D523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390287DF" w14:textId="42D9F0A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0BA26365" w14:textId="77777777" w:rsidTr="005261E7">
        <w:trPr>
          <w:trHeight w:val="300"/>
        </w:trPr>
        <w:tc>
          <w:tcPr>
            <w:tcW w:w="789" w:type="dxa"/>
            <w:shd w:val="clear" w:color="auto" w:fill="auto"/>
            <w:noWrap/>
            <w:hideMark/>
          </w:tcPr>
          <w:p w14:paraId="2F2ED8BC" w14:textId="63CF1FB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333D7B97" w14:textId="2C222F4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rv1579c</w:t>
            </w:r>
          </w:p>
        </w:tc>
        <w:tc>
          <w:tcPr>
            <w:tcW w:w="6957" w:type="dxa"/>
            <w:shd w:val="clear" w:color="auto" w:fill="auto"/>
            <w:noWrap/>
            <w:hideMark/>
          </w:tcPr>
          <w:p w14:paraId="58BB1AC8" w14:textId="3D19A5E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PhiRv1 phage protein</w:t>
            </w:r>
          </w:p>
        </w:tc>
        <w:tc>
          <w:tcPr>
            <w:tcW w:w="486" w:type="dxa"/>
            <w:shd w:val="clear" w:color="auto" w:fill="auto"/>
            <w:hideMark/>
          </w:tcPr>
          <w:p w14:paraId="1CFF5D13" w14:textId="2679A4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64FBFB2E" w14:textId="77777777" w:rsidTr="005261E7">
        <w:trPr>
          <w:trHeight w:val="300"/>
        </w:trPr>
        <w:tc>
          <w:tcPr>
            <w:tcW w:w="789" w:type="dxa"/>
            <w:shd w:val="clear" w:color="auto" w:fill="auto"/>
            <w:noWrap/>
            <w:hideMark/>
          </w:tcPr>
          <w:p w14:paraId="6FCBC3B9" w14:textId="7F6FA40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77208C96" w14:textId="36E7AD8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rv3705A</w:t>
            </w:r>
          </w:p>
        </w:tc>
        <w:tc>
          <w:tcPr>
            <w:tcW w:w="6957" w:type="dxa"/>
            <w:shd w:val="clear" w:color="auto" w:fill="auto"/>
            <w:noWrap/>
            <w:hideMark/>
          </w:tcPr>
          <w:p w14:paraId="36BE446A" w14:textId="184C4E7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proline rich protein</w:t>
            </w:r>
          </w:p>
        </w:tc>
        <w:tc>
          <w:tcPr>
            <w:tcW w:w="486" w:type="dxa"/>
            <w:shd w:val="clear" w:color="auto" w:fill="auto"/>
            <w:hideMark/>
          </w:tcPr>
          <w:p w14:paraId="3C535BF8" w14:textId="1D1067D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w:t>
            </w:r>
          </w:p>
        </w:tc>
      </w:tr>
      <w:tr w:rsidR="00830457" w:rsidRPr="00830457" w14:paraId="5F7506DE" w14:textId="77777777" w:rsidTr="005261E7">
        <w:trPr>
          <w:trHeight w:val="300"/>
        </w:trPr>
        <w:tc>
          <w:tcPr>
            <w:tcW w:w="789" w:type="dxa"/>
            <w:shd w:val="clear" w:color="auto" w:fill="auto"/>
            <w:noWrap/>
            <w:hideMark/>
          </w:tcPr>
          <w:p w14:paraId="31DFF57E" w14:textId="69B110F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77D9BE2F" w14:textId="3CDF3C2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rv2647</w:t>
            </w:r>
          </w:p>
        </w:tc>
        <w:tc>
          <w:tcPr>
            <w:tcW w:w="6957" w:type="dxa"/>
            <w:shd w:val="clear" w:color="auto" w:fill="auto"/>
            <w:noWrap/>
            <w:hideMark/>
          </w:tcPr>
          <w:p w14:paraId="776201FD" w14:textId="0576E0F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05F33CED" w14:textId="03057A0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-3.4</w:t>
            </w:r>
          </w:p>
        </w:tc>
      </w:tr>
      <w:tr w:rsidR="00830457" w:rsidRPr="00830457" w14:paraId="5DCDB7FA" w14:textId="77777777" w:rsidTr="005261E7">
        <w:trPr>
          <w:trHeight w:val="300"/>
        </w:trPr>
        <w:tc>
          <w:tcPr>
            <w:tcW w:w="789" w:type="dxa"/>
            <w:shd w:val="clear" w:color="auto" w:fill="auto"/>
            <w:noWrap/>
            <w:hideMark/>
          </w:tcPr>
          <w:p w14:paraId="27956A63" w14:textId="14DE763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A1F157C" w14:textId="2D9763F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rv1586c</w:t>
            </w:r>
          </w:p>
        </w:tc>
        <w:tc>
          <w:tcPr>
            <w:tcW w:w="6957" w:type="dxa"/>
            <w:shd w:val="clear" w:color="auto" w:fill="auto"/>
            <w:noWrap/>
            <w:hideMark/>
          </w:tcPr>
          <w:p w14:paraId="0587EE66" w14:textId="57FA9AE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PhiRv1 integrase</w:t>
            </w:r>
          </w:p>
        </w:tc>
        <w:tc>
          <w:tcPr>
            <w:tcW w:w="486" w:type="dxa"/>
            <w:shd w:val="clear" w:color="auto" w:fill="auto"/>
            <w:hideMark/>
          </w:tcPr>
          <w:p w14:paraId="4AD162F2" w14:textId="71A9E26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-3.5</w:t>
            </w:r>
          </w:p>
        </w:tc>
      </w:tr>
      <w:tr w:rsidR="00830457" w:rsidRPr="00830457" w14:paraId="0721978E" w14:textId="77777777" w:rsidTr="005261E7">
        <w:trPr>
          <w:trHeight w:val="300"/>
        </w:trPr>
        <w:tc>
          <w:tcPr>
            <w:tcW w:w="789" w:type="dxa"/>
            <w:shd w:val="clear" w:color="auto" w:fill="auto"/>
            <w:noWrap/>
            <w:hideMark/>
          </w:tcPr>
          <w:p w14:paraId="3817D866" w14:textId="362ED9D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8E-04</w:t>
            </w:r>
          </w:p>
        </w:tc>
        <w:tc>
          <w:tcPr>
            <w:tcW w:w="774" w:type="dxa"/>
            <w:shd w:val="clear" w:color="auto" w:fill="auto"/>
            <w:noWrap/>
            <w:hideMark/>
          </w:tcPr>
          <w:p w14:paraId="05D58E16" w14:textId="11E4ACA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rv0322</w:t>
            </w:r>
          </w:p>
        </w:tc>
        <w:tc>
          <w:tcPr>
            <w:tcW w:w="6957" w:type="dxa"/>
            <w:shd w:val="clear" w:color="auto" w:fill="auto"/>
            <w:noWrap/>
            <w:hideMark/>
          </w:tcPr>
          <w:p w14:paraId="6CB88AFA" w14:textId="7189392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UDP-glucose 6-dehydrogenase </w:t>
            </w:r>
            <w:proofErr w:type="spellStart"/>
            <w:r w:rsidRPr="00830457">
              <w:rPr>
                <w:rFonts w:ascii="Aptos" w:hAnsi="Aptos"/>
                <w:sz w:val="12"/>
                <w:szCs w:val="12"/>
              </w:rPr>
              <w:t>UdgA</w:t>
            </w:r>
            <w:proofErr w:type="spellEnd"/>
            <w:r w:rsidRPr="00830457">
              <w:rPr>
                <w:rFonts w:ascii="Aptos" w:hAnsi="Aptos"/>
                <w:sz w:val="12"/>
                <w:szCs w:val="12"/>
              </w:rPr>
              <w:t xml:space="preserve"> (UDP-GLC dehydrogenase) (UDP-GLCDH) (UDPGDH)</w:t>
            </w:r>
          </w:p>
        </w:tc>
        <w:tc>
          <w:tcPr>
            <w:tcW w:w="486" w:type="dxa"/>
            <w:shd w:val="clear" w:color="auto" w:fill="auto"/>
            <w:hideMark/>
          </w:tcPr>
          <w:p w14:paraId="7EB8805E" w14:textId="4F5F383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-3.5</w:t>
            </w:r>
          </w:p>
        </w:tc>
      </w:tr>
      <w:tr w:rsidR="00830457" w:rsidRPr="00830457" w14:paraId="3A0F4433" w14:textId="77777777" w:rsidTr="005261E7">
        <w:trPr>
          <w:trHeight w:val="300"/>
        </w:trPr>
        <w:tc>
          <w:tcPr>
            <w:tcW w:w="789" w:type="dxa"/>
            <w:shd w:val="clear" w:color="auto" w:fill="auto"/>
            <w:noWrap/>
            <w:hideMark/>
          </w:tcPr>
          <w:p w14:paraId="2EBFCA60" w14:textId="4189FD0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0EC389AA" w14:textId="71E13D3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rv1134</w:t>
            </w:r>
          </w:p>
        </w:tc>
        <w:tc>
          <w:tcPr>
            <w:tcW w:w="6957" w:type="dxa"/>
            <w:shd w:val="clear" w:color="auto" w:fill="auto"/>
            <w:noWrap/>
            <w:hideMark/>
          </w:tcPr>
          <w:p w14:paraId="7E84E87D" w14:textId="5592A65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4BD80A48" w14:textId="0806A21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-3.5</w:t>
            </w:r>
          </w:p>
        </w:tc>
      </w:tr>
      <w:tr w:rsidR="00830457" w:rsidRPr="00830457" w14:paraId="4BE92A37" w14:textId="77777777" w:rsidTr="005261E7">
        <w:trPr>
          <w:trHeight w:val="300"/>
        </w:trPr>
        <w:tc>
          <w:tcPr>
            <w:tcW w:w="789" w:type="dxa"/>
            <w:shd w:val="clear" w:color="auto" w:fill="auto"/>
            <w:noWrap/>
            <w:hideMark/>
          </w:tcPr>
          <w:p w14:paraId="76B81C69" w14:textId="040B537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8E-04</w:t>
            </w:r>
          </w:p>
        </w:tc>
        <w:tc>
          <w:tcPr>
            <w:tcW w:w="774" w:type="dxa"/>
            <w:shd w:val="clear" w:color="auto" w:fill="auto"/>
            <w:noWrap/>
            <w:hideMark/>
          </w:tcPr>
          <w:p w14:paraId="1026D7B7" w14:textId="3FFF796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rv3789</w:t>
            </w:r>
          </w:p>
        </w:tc>
        <w:tc>
          <w:tcPr>
            <w:tcW w:w="6957" w:type="dxa"/>
            <w:shd w:val="clear" w:color="auto" w:fill="auto"/>
            <w:noWrap/>
            <w:hideMark/>
          </w:tcPr>
          <w:p w14:paraId="3D2E4CCA" w14:textId="470A9F1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GTRA family protein</w:t>
            </w:r>
          </w:p>
        </w:tc>
        <w:tc>
          <w:tcPr>
            <w:tcW w:w="486" w:type="dxa"/>
            <w:shd w:val="clear" w:color="auto" w:fill="auto"/>
            <w:hideMark/>
          </w:tcPr>
          <w:p w14:paraId="3444BBE6" w14:textId="11EF2B5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-3.6</w:t>
            </w:r>
          </w:p>
        </w:tc>
      </w:tr>
      <w:tr w:rsidR="00830457" w:rsidRPr="00830457" w14:paraId="22FF6234" w14:textId="77777777" w:rsidTr="005261E7">
        <w:trPr>
          <w:trHeight w:val="300"/>
        </w:trPr>
        <w:tc>
          <w:tcPr>
            <w:tcW w:w="789" w:type="dxa"/>
            <w:shd w:val="clear" w:color="auto" w:fill="auto"/>
            <w:noWrap/>
            <w:hideMark/>
          </w:tcPr>
          <w:p w14:paraId="4B055AA5" w14:textId="1E231A8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3E-04</w:t>
            </w:r>
          </w:p>
        </w:tc>
        <w:tc>
          <w:tcPr>
            <w:tcW w:w="774" w:type="dxa"/>
            <w:shd w:val="clear" w:color="auto" w:fill="auto"/>
            <w:noWrap/>
            <w:hideMark/>
          </w:tcPr>
          <w:p w14:paraId="27733D8A" w14:textId="0F72326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rv2911</w:t>
            </w:r>
          </w:p>
        </w:tc>
        <w:tc>
          <w:tcPr>
            <w:tcW w:w="6957" w:type="dxa"/>
            <w:shd w:val="clear" w:color="auto" w:fill="auto"/>
            <w:noWrap/>
            <w:hideMark/>
          </w:tcPr>
          <w:p w14:paraId="0B0CA98F" w14:textId="3539005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penicillin-binding protein DacB2 (D-alanyl-D-alanine carboxypeptidase) (DD-peptidase) (DD-carboxypeptidase) (PBP) (DD-transpeptidase) (serine-type D-ala-D-ala carboxypeptidase) (D-amino acid hydrolase)</w:t>
            </w:r>
          </w:p>
        </w:tc>
        <w:tc>
          <w:tcPr>
            <w:tcW w:w="486" w:type="dxa"/>
            <w:shd w:val="clear" w:color="auto" w:fill="auto"/>
            <w:hideMark/>
          </w:tcPr>
          <w:p w14:paraId="7FD17EEE" w14:textId="2F42412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-3.6</w:t>
            </w:r>
          </w:p>
        </w:tc>
      </w:tr>
      <w:tr w:rsidR="00830457" w:rsidRPr="00830457" w14:paraId="10495830" w14:textId="77777777" w:rsidTr="005261E7">
        <w:trPr>
          <w:trHeight w:val="300"/>
        </w:trPr>
        <w:tc>
          <w:tcPr>
            <w:tcW w:w="789" w:type="dxa"/>
            <w:shd w:val="clear" w:color="auto" w:fill="auto"/>
            <w:noWrap/>
            <w:hideMark/>
          </w:tcPr>
          <w:p w14:paraId="3A67348A" w14:textId="6A98D23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5E-04</w:t>
            </w:r>
          </w:p>
        </w:tc>
        <w:tc>
          <w:tcPr>
            <w:tcW w:w="774" w:type="dxa"/>
            <w:shd w:val="clear" w:color="auto" w:fill="auto"/>
            <w:noWrap/>
            <w:hideMark/>
          </w:tcPr>
          <w:p w14:paraId="24576F32" w14:textId="378D567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rv0449c</w:t>
            </w:r>
          </w:p>
        </w:tc>
        <w:tc>
          <w:tcPr>
            <w:tcW w:w="6957" w:type="dxa"/>
            <w:shd w:val="clear" w:color="auto" w:fill="auto"/>
            <w:noWrap/>
            <w:hideMark/>
          </w:tcPr>
          <w:p w14:paraId="49519B91" w14:textId="35F02A8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5AC9F1AD" w14:textId="6EFA474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-3.6</w:t>
            </w:r>
          </w:p>
        </w:tc>
      </w:tr>
      <w:tr w:rsidR="00830457" w:rsidRPr="00830457" w14:paraId="544B5D67" w14:textId="77777777" w:rsidTr="005261E7">
        <w:trPr>
          <w:trHeight w:val="300"/>
        </w:trPr>
        <w:tc>
          <w:tcPr>
            <w:tcW w:w="789" w:type="dxa"/>
            <w:shd w:val="clear" w:color="auto" w:fill="auto"/>
            <w:noWrap/>
            <w:hideMark/>
          </w:tcPr>
          <w:p w14:paraId="68C8D0D9" w14:textId="45BC8D2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1E-03</w:t>
            </w:r>
          </w:p>
        </w:tc>
        <w:tc>
          <w:tcPr>
            <w:tcW w:w="774" w:type="dxa"/>
            <w:shd w:val="clear" w:color="auto" w:fill="auto"/>
            <w:noWrap/>
            <w:hideMark/>
          </w:tcPr>
          <w:p w14:paraId="7B01037F" w14:textId="2FAD899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rv2016</w:t>
            </w:r>
          </w:p>
        </w:tc>
        <w:tc>
          <w:tcPr>
            <w:tcW w:w="6957" w:type="dxa"/>
            <w:shd w:val="clear" w:color="auto" w:fill="auto"/>
            <w:noWrap/>
            <w:hideMark/>
          </w:tcPr>
          <w:p w14:paraId="70F02A33" w14:textId="2893C8C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488FEB86" w14:textId="007C4E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1E15CD4D" w14:textId="77777777" w:rsidTr="005261E7">
        <w:trPr>
          <w:trHeight w:val="300"/>
        </w:trPr>
        <w:tc>
          <w:tcPr>
            <w:tcW w:w="789" w:type="dxa"/>
            <w:shd w:val="clear" w:color="auto" w:fill="auto"/>
            <w:noWrap/>
            <w:hideMark/>
          </w:tcPr>
          <w:p w14:paraId="6A4B1D92" w14:textId="773B2AF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1E-04</w:t>
            </w:r>
          </w:p>
        </w:tc>
        <w:tc>
          <w:tcPr>
            <w:tcW w:w="774" w:type="dxa"/>
            <w:shd w:val="clear" w:color="auto" w:fill="auto"/>
            <w:noWrap/>
            <w:hideMark/>
          </w:tcPr>
          <w:p w14:paraId="5EBA4C1E" w14:textId="4DE7563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rv0250c</w:t>
            </w:r>
          </w:p>
        </w:tc>
        <w:tc>
          <w:tcPr>
            <w:tcW w:w="6957" w:type="dxa"/>
            <w:shd w:val="clear" w:color="auto" w:fill="auto"/>
            <w:noWrap/>
            <w:hideMark/>
          </w:tcPr>
          <w:p w14:paraId="2C071230" w14:textId="57907EA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26517582" w14:textId="6B0D984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7A990AB0" w14:textId="77777777" w:rsidTr="005261E7">
        <w:trPr>
          <w:trHeight w:val="300"/>
        </w:trPr>
        <w:tc>
          <w:tcPr>
            <w:tcW w:w="789" w:type="dxa"/>
            <w:shd w:val="clear" w:color="auto" w:fill="auto"/>
            <w:noWrap/>
            <w:hideMark/>
          </w:tcPr>
          <w:p w14:paraId="4571CAFB" w14:textId="0A7D30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8E-03</w:t>
            </w:r>
          </w:p>
        </w:tc>
        <w:tc>
          <w:tcPr>
            <w:tcW w:w="774" w:type="dxa"/>
            <w:shd w:val="clear" w:color="auto" w:fill="auto"/>
            <w:noWrap/>
            <w:hideMark/>
          </w:tcPr>
          <w:p w14:paraId="3984C804" w14:textId="3E25A0D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rv3012c</w:t>
            </w:r>
          </w:p>
        </w:tc>
        <w:tc>
          <w:tcPr>
            <w:tcW w:w="6957" w:type="dxa"/>
            <w:shd w:val="clear" w:color="auto" w:fill="auto"/>
            <w:noWrap/>
            <w:hideMark/>
          </w:tcPr>
          <w:p w14:paraId="35FA0A36" w14:textId="1FE02A2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glutamyl-tRNA(GLN) </w:t>
            </w:r>
            <w:proofErr w:type="spellStart"/>
            <w:r w:rsidRPr="00830457">
              <w:rPr>
                <w:rFonts w:ascii="Aptos" w:hAnsi="Aptos"/>
                <w:sz w:val="12"/>
                <w:szCs w:val="12"/>
              </w:rPr>
              <w:t>amidotransferase</w:t>
            </w:r>
            <w:proofErr w:type="spellEnd"/>
            <w:r w:rsidRPr="00830457">
              <w:rPr>
                <w:rFonts w:ascii="Aptos" w:hAnsi="Aptos"/>
                <w:sz w:val="12"/>
                <w:szCs w:val="12"/>
              </w:rPr>
              <w:t xml:space="preserve"> (subunit C) </w:t>
            </w:r>
            <w:proofErr w:type="spellStart"/>
            <w:r w:rsidRPr="00830457">
              <w:rPr>
                <w:rFonts w:ascii="Aptos" w:hAnsi="Aptos"/>
                <w:sz w:val="12"/>
                <w:szCs w:val="12"/>
              </w:rPr>
              <w:t>GatC</w:t>
            </w:r>
            <w:proofErr w:type="spellEnd"/>
            <w:r w:rsidRPr="00830457">
              <w:rPr>
                <w:rFonts w:ascii="Aptos" w:hAnsi="Aptos"/>
                <w:sz w:val="12"/>
                <w:szCs w:val="12"/>
              </w:rPr>
              <w:t xml:space="preserve"> (Glu-ADT subunit C)</w:t>
            </w:r>
          </w:p>
        </w:tc>
        <w:tc>
          <w:tcPr>
            <w:tcW w:w="486" w:type="dxa"/>
            <w:shd w:val="clear" w:color="auto" w:fill="auto"/>
            <w:hideMark/>
          </w:tcPr>
          <w:p w14:paraId="54667B67" w14:textId="05F87BA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446AA418" w14:textId="77777777" w:rsidTr="005261E7">
        <w:trPr>
          <w:trHeight w:val="300"/>
        </w:trPr>
        <w:tc>
          <w:tcPr>
            <w:tcW w:w="789" w:type="dxa"/>
            <w:shd w:val="clear" w:color="auto" w:fill="auto"/>
            <w:noWrap/>
            <w:hideMark/>
          </w:tcPr>
          <w:p w14:paraId="5C3BEDD5" w14:textId="78A6FF3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5E-04</w:t>
            </w:r>
          </w:p>
        </w:tc>
        <w:tc>
          <w:tcPr>
            <w:tcW w:w="774" w:type="dxa"/>
            <w:shd w:val="clear" w:color="auto" w:fill="auto"/>
            <w:noWrap/>
            <w:hideMark/>
          </w:tcPr>
          <w:p w14:paraId="021FF3CD" w14:textId="1AB4EF0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rv2874</w:t>
            </w:r>
          </w:p>
        </w:tc>
        <w:tc>
          <w:tcPr>
            <w:tcW w:w="6957" w:type="dxa"/>
            <w:shd w:val="clear" w:color="auto" w:fill="auto"/>
            <w:noWrap/>
            <w:hideMark/>
          </w:tcPr>
          <w:p w14:paraId="1ED8B6C6" w14:textId="36EF0A7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integral membrane C-type cytochrome biogenesis protein </w:t>
            </w:r>
            <w:proofErr w:type="spellStart"/>
            <w:r w:rsidRPr="00830457">
              <w:rPr>
                <w:rFonts w:ascii="Aptos" w:hAnsi="Aptos"/>
                <w:sz w:val="12"/>
                <w:szCs w:val="12"/>
              </w:rPr>
              <w:t>DipZ</w:t>
            </w:r>
            <w:proofErr w:type="spellEnd"/>
          </w:p>
        </w:tc>
        <w:tc>
          <w:tcPr>
            <w:tcW w:w="486" w:type="dxa"/>
            <w:shd w:val="clear" w:color="auto" w:fill="auto"/>
            <w:hideMark/>
          </w:tcPr>
          <w:p w14:paraId="7AE87F5A" w14:textId="3998AE9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72D25F10" w14:textId="77777777" w:rsidTr="005261E7">
        <w:trPr>
          <w:trHeight w:val="300"/>
        </w:trPr>
        <w:tc>
          <w:tcPr>
            <w:tcW w:w="789" w:type="dxa"/>
            <w:shd w:val="clear" w:color="auto" w:fill="auto"/>
            <w:noWrap/>
            <w:hideMark/>
          </w:tcPr>
          <w:p w14:paraId="4A26050F" w14:textId="588728B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2F9CF035" w14:textId="4E153AD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rv0001</w:t>
            </w:r>
          </w:p>
        </w:tc>
        <w:tc>
          <w:tcPr>
            <w:tcW w:w="6957" w:type="dxa"/>
            <w:shd w:val="clear" w:color="auto" w:fill="auto"/>
            <w:noWrap/>
            <w:hideMark/>
          </w:tcPr>
          <w:p w14:paraId="32B80057" w14:textId="4A75E9F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Chromosomal replication initiator protein </w:t>
            </w:r>
            <w:proofErr w:type="spellStart"/>
            <w:r w:rsidRPr="00830457">
              <w:rPr>
                <w:rFonts w:ascii="Aptos" w:hAnsi="Aptos"/>
                <w:sz w:val="12"/>
                <w:szCs w:val="12"/>
              </w:rPr>
              <w:t>DnaA</w:t>
            </w:r>
            <w:proofErr w:type="spellEnd"/>
          </w:p>
        </w:tc>
        <w:tc>
          <w:tcPr>
            <w:tcW w:w="486" w:type="dxa"/>
            <w:shd w:val="clear" w:color="auto" w:fill="auto"/>
            <w:hideMark/>
          </w:tcPr>
          <w:p w14:paraId="57F1D056" w14:textId="421C195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-3.7</w:t>
            </w:r>
          </w:p>
        </w:tc>
      </w:tr>
      <w:tr w:rsidR="00830457" w:rsidRPr="00830457" w14:paraId="3A661779" w14:textId="77777777" w:rsidTr="005261E7">
        <w:trPr>
          <w:trHeight w:val="300"/>
        </w:trPr>
        <w:tc>
          <w:tcPr>
            <w:tcW w:w="789" w:type="dxa"/>
            <w:shd w:val="clear" w:color="auto" w:fill="auto"/>
            <w:noWrap/>
            <w:hideMark/>
          </w:tcPr>
          <w:p w14:paraId="0B95D144" w14:textId="0E47A7B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D89D946" w14:textId="3AE2D00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rv0791c</w:t>
            </w:r>
          </w:p>
        </w:tc>
        <w:tc>
          <w:tcPr>
            <w:tcW w:w="6957" w:type="dxa"/>
            <w:shd w:val="clear" w:color="auto" w:fill="auto"/>
            <w:noWrap/>
            <w:hideMark/>
          </w:tcPr>
          <w:p w14:paraId="7C61156A" w14:textId="5C761BD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337F6C2F" w14:textId="302FDEB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-3.8</w:t>
            </w:r>
          </w:p>
        </w:tc>
      </w:tr>
      <w:tr w:rsidR="00830457" w:rsidRPr="00830457" w14:paraId="0314A131" w14:textId="77777777" w:rsidTr="005261E7">
        <w:trPr>
          <w:trHeight w:val="300"/>
        </w:trPr>
        <w:tc>
          <w:tcPr>
            <w:tcW w:w="789" w:type="dxa"/>
            <w:shd w:val="clear" w:color="auto" w:fill="auto"/>
            <w:noWrap/>
            <w:hideMark/>
          </w:tcPr>
          <w:p w14:paraId="799F52F9" w14:textId="32175BF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2E-04</w:t>
            </w:r>
          </w:p>
        </w:tc>
        <w:tc>
          <w:tcPr>
            <w:tcW w:w="774" w:type="dxa"/>
            <w:shd w:val="clear" w:color="auto" w:fill="auto"/>
            <w:noWrap/>
            <w:hideMark/>
          </w:tcPr>
          <w:p w14:paraId="703F0860" w14:textId="2AC8D97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rv1632c</w:t>
            </w:r>
          </w:p>
        </w:tc>
        <w:tc>
          <w:tcPr>
            <w:tcW w:w="6957" w:type="dxa"/>
            <w:shd w:val="clear" w:color="auto" w:fill="auto"/>
            <w:noWrap/>
            <w:hideMark/>
          </w:tcPr>
          <w:p w14:paraId="3D3136B3" w14:textId="2422AD5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240C3331" w14:textId="4C1DB25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-3.8</w:t>
            </w:r>
          </w:p>
        </w:tc>
      </w:tr>
      <w:tr w:rsidR="00830457" w:rsidRPr="00830457" w14:paraId="4C0483A0" w14:textId="77777777" w:rsidTr="005261E7">
        <w:trPr>
          <w:trHeight w:val="300"/>
        </w:trPr>
        <w:tc>
          <w:tcPr>
            <w:tcW w:w="789" w:type="dxa"/>
            <w:shd w:val="clear" w:color="auto" w:fill="auto"/>
            <w:noWrap/>
            <w:hideMark/>
          </w:tcPr>
          <w:p w14:paraId="497885BB" w14:textId="4E4ABC3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2FAF21DE" w14:textId="4CB8F69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rv2544</w:t>
            </w:r>
          </w:p>
        </w:tc>
        <w:tc>
          <w:tcPr>
            <w:tcW w:w="6957" w:type="dxa"/>
            <w:shd w:val="clear" w:color="auto" w:fill="auto"/>
            <w:noWrap/>
            <w:hideMark/>
          </w:tcPr>
          <w:p w14:paraId="6CB2FE57" w14:textId="27C6246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conserved lipoprotein </w:t>
            </w:r>
            <w:proofErr w:type="spellStart"/>
            <w:r w:rsidRPr="00830457">
              <w:rPr>
                <w:rFonts w:ascii="Aptos" w:hAnsi="Aptos"/>
                <w:sz w:val="12"/>
                <w:szCs w:val="12"/>
              </w:rPr>
              <w:t>LppB</w:t>
            </w:r>
            <w:proofErr w:type="spellEnd"/>
          </w:p>
        </w:tc>
        <w:tc>
          <w:tcPr>
            <w:tcW w:w="486" w:type="dxa"/>
            <w:shd w:val="clear" w:color="auto" w:fill="auto"/>
            <w:hideMark/>
          </w:tcPr>
          <w:p w14:paraId="29D42E64" w14:textId="25CA148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-3.8</w:t>
            </w:r>
          </w:p>
        </w:tc>
      </w:tr>
      <w:tr w:rsidR="00830457" w:rsidRPr="00830457" w14:paraId="0731818F" w14:textId="77777777" w:rsidTr="005261E7">
        <w:trPr>
          <w:trHeight w:val="300"/>
        </w:trPr>
        <w:tc>
          <w:tcPr>
            <w:tcW w:w="789" w:type="dxa"/>
            <w:shd w:val="clear" w:color="auto" w:fill="auto"/>
            <w:noWrap/>
            <w:hideMark/>
          </w:tcPr>
          <w:p w14:paraId="643A6E09" w14:textId="5D262CA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1E-03</w:t>
            </w:r>
          </w:p>
        </w:tc>
        <w:tc>
          <w:tcPr>
            <w:tcW w:w="774" w:type="dxa"/>
            <w:shd w:val="clear" w:color="auto" w:fill="auto"/>
            <w:noWrap/>
            <w:hideMark/>
          </w:tcPr>
          <w:p w14:paraId="309C321A" w14:textId="41E22D8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rv3772</w:t>
            </w:r>
          </w:p>
        </w:tc>
        <w:tc>
          <w:tcPr>
            <w:tcW w:w="6957" w:type="dxa"/>
            <w:shd w:val="clear" w:color="auto" w:fill="auto"/>
            <w:noWrap/>
            <w:hideMark/>
          </w:tcPr>
          <w:p w14:paraId="733AD952" w14:textId="431A105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w:t>
            </w:r>
            <w:proofErr w:type="spellStart"/>
            <w:r w:rsidRPr="00830457">
              <w:rPr>
                <w:rFonts w:ascii="Aptos" w:hAnsi="Aptos"/>
                <w:sz w:val="12"/>
                <w:szCs w:val="12"/>
              </w:rPr>
              <w:t>histidinol</w:t>
            </w:r>
            <w:proofErr w:type="spellEnd"/>
            <w:r w:rsidRPr="00830457">
              <w:rPr>
                <w:rFonts w:ascii="Aptos" w:hAnsi="Aptos"/>
                <w:sz w:val="12"/>
                <w:szCs w:val="12"/>
              </w:rPr>
              <w:t>-phosphate aminotransferase HisC2 (imidazole acetol-phosphate transaminase) (</w:t>
            </w:r>
            <w:proofErr w:type="spellStart"/>
            <w:r w:rsidRPr="00830457">
              <w:rPr>
                <w:rFonts w:ascii="Aptos" w:hAnsi="Aptos"/>
                <w:sz w:val="12"/>
                <w:szCs w:val="12"/>
              </w:rPr>
              <w:t>imidazolylacetolphosphate</w:t>
            </w:r>
            <w:proofErr w:type="spellEnd"/>
            <w:r w:rsidRPr="00830457">
              <w:rPr>
                <w:rFonts w:ascii="Aptos" w:hAnsi="Aptos"/>
                <w:sz w:val="12"/>
                <w:szCs w:val="12"/>
              </w:rPr>
              <w:t xml:space="preserve"> aminotransferase)</w:t>
            </w:r>
          </w:p>
        </w:tc>
        <w:tc>
          <w:tcPr>
            <w:tcW w:w="486" w:type="dxa"/>
            <w:shd w:val="clear" w:color="auto" w:fill="auto"/>
            <w:hideMark/>
          </w:tcPr>
          <w:p w14:paraId="33B022BD" w14:textId="0E5FDAE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-3.9</w:t>
            </w:r>
          </w:p>
        </w:tc>
      </w:tr>
      <w:tr w:rsidR="00830457" w:rsidRPr="00830457" w14:paraId="25A3F96C" w14:textId="77777777" w:rsidTr="005261E7">
        <w:trPr>
          <w:trHeight w:val="300"/>
        </w:trPr>
        <w:tc>
          <w:tcPr>
            <w:tcW w:w="789" w:type="dxa"/>
            <w:shd w:val="clear" w:color="auto" w:fill="auto"/>
            <w:noWrap/>
            <w:hideMark/>
          </w:tcPr>
          <w:p w14:paraId="1143F6B6" w14:textId="14AF448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4E-03</w:t>
            </w:r>
          </w:p>
        </w:tc>
        <w:tc>
          <w:tcPr>
            <w:tcW w:w="774" w:type="dxa"/>
            <w:shd w:val="clear" w:color="auto" w:fill="auto"/>
            <w:noWrap/>
            <w:hideMark/>
          </w:tcPr>
          <w:p w14:paraId="775C5A96" w14:textId="3A3EE52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rv2642</w:t>
            </w:r>
          </w:p>
        </w:tc>
        <w:tc>
          <w:tcPr>
            <w:tcW w:w="6957" w:type="dxa"/>
            <w:shd w:val="clear" w:color="auto" w:fill="auto"/>
            <w:noWrap/>
            <w:hideMark/>
          </w:tcPr>
          <w:p w14:paraId="2D0C2EB8" w14:textId="4BB6E89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transcriptional regulatory protein (probably </w:t>
            </w:r>
            <w:proofErr w:type="spellStart"/>
            <w:r w:rsidRPr="00830457">
              <w:rPr>
                <w:rFonts w:ascii="Aptos" w:hAnsi="Aptos"/>
                <w:sz w:val="12"/>
                <w:szCs w:val="12"/>
              </w:rPr>
              <w:t>ArsR</w:t>
            </w:r>
            <w:proofErr w:type="spellEnd"/>
            <w:r w:rsidRPr="00830457">
              <w:rPr>
                <w:rFonts w:ascii="Aptos" w:hAnsi="Aptos"/>
                <w:sz w:val="12"/>
                <w:szCs w:val="12"/>
              </w:rPr>
              <w:t>-family)</w:t>
            </w:r>
          </w:p>
        </w:tc>
        <w:tc>
          <w:tcPr>
            <w:tcW w:w="486" w:type="dxa"/>
            <w:shd w:val="clear" w:color="auto" w:fill="auto"/>
            <w:hideMark/>
          </w:tcPr>
          <w:p w14:paraId="476916FE" w14:textId="7A00C98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-3.9</w:t>
            </w:r>
          </w:p>
        </w:tc>
      </w:tr>
      <w:tr w:rsidR="00830457" w:rsidRPr="00830457" w14:paraId="098B833E" w14:textId="77777777" w:rsidTr="005261E7">
        <w:trPr>
          <w:trHeight w:val="300"/>
        </w:trPr>
        <w:tc>
          <w:tcPr>
            <w:tcW w:w="789" w:type="dxa"/>
            <w:shd w:val="clear" w:color="auto" w:fill="auto"/>
            <w:noWrap/>
            <w:hideMark/>
          </w:tcPr>
          <w:p w14:paraId="1EA47456" w14:textId="36E2A98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9E-04</w:t>
            </w:r>
          </w:p>
        </w:tc>
        <w:tc>
          <w:tcPr>
            <w:tcW w:w="774" w:type="dxa"/>
            <w:shd w:val="clear" w:color="auto" w:fill="auto"/>
            <w:noWrap/>
            <w:hideMark/>
          </w:tcPr>
          <w:p w14:paraId="260FC163" w14:textId="224245B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rv2989</w:t>
            </w:r>
          </w:p>
        </w:tc>
        <w:tc>
          <w:tcPr>
            <w:tcW w:w="6957" w:type="dxa"/>
            <w:shd w:val="clear" w:color="auto" w:fill="auto"/>
            <w:noWrap/>
            <w:hideMark/>
          </w:tcPr>
          <w:p w14:paraId="457ACB01" w14:textId="52654F2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transcriptional regulatory protein</w:t>
            </w:r>
          </w:p>
        </w:tc>
        <w:tc>
          <w:tcPr>
            <w:tcW w:w="486" w:type="dxa"/>
            <w:shd w:val="clear" w:color="auto" w:fill="auto"/>
            <w:hideMark/>
          </w:tcPr>
          <w:p w14:paraId="12CACF9D" w14:textId="3EB8C8A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-4.0</w:t>
            </w:r>
          </w:p>
        </w:tc>
      </w:tr>
      <w:tr w:rsidR="00830457" w:rsidRPr="00830457" w14:paraId="4DC415E4" w14:textId="77777777" w:rsidTr="005261E7">
        <w:trPr>
          <w:trHeight w:val="300"/>
        </w:trPr>
        <w:tc>
          <w:tcPr>
            <w:tcW w:w="789" w:type="dxa"/>
            <w:shd w:val="clear" w:color="auto" w:fill="auto"/>
            <w:noWrap/>
            <w:hideMark/>
          </w:tcPr>
          <w:p w14:paraId="4836A6C2" w14:textId="4775B7D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73A83405" w14:textId="15328FA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rv3395A</w:t>
            </w:r>
          </w:p>
        </w:tc>
        <w:tc>
          <w:tcPr>
            <w:tcW w:w="6957" w:type="dxa"/>
            <w:shd w:val="clear" w:color="auto" w:fill="auto"/>
            <w:noWrap/>
            <w:hideMark/>
          </w:tcPr>
          <w:p w14:paraId="16E091F7" w14:textId="2652805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membrane protein</w:t>
            </w:r>
          </w:p>
        </w:tc>
        <w:tc>
          <w:tcPr>
            <w:tcW w:w="486" w:type="dxa"/>
            <w:shd w:val="clear" w:color="auto" w:fill="auto"/>
            <w:hideMark/>
          </w:tcPr>
          <w:p w14:paraId="404C64CE" w14:textId="30CA26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-4.0</w:t>
            </w:r>
          </w:p>
        </w:tc>
      </w:tr>
      <w:tr w:rsidR="00830457" w:rsidRPr="00830457" w14:paraId="28E5C288" w14:textId="77777777" w:rsidTr="005261E7">
        <w:trPr>
          <w:trHeight w:val="300"/>
        </w:trPr>
        <w:tc>
          <w:tcPr>
            <w:tcW w:w="789" w:type="dxa"/>
            <w:shd w:val="clear" w:color="auto" w:fill="auto"/>
            <w:noWrap/>
            <w:hideMark/>
          </w:tcPr>
          <w:p w14:paraId="7688AA9C" w14:textId="5DD6B95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4E-02</w:t>
            </w:r>
          </w:p>
        </w:tc>
        <w:tc>
          <w:tcPr>
            <w:tcW w:w="774" w:type="dxa"/>
            <w:shd w:val="clear" w:color="auto" w:fill="auto"/>
            <w:noWrap/>
            <w:hideMark/>
          </w:tcPr>
          <w:p w14:paraId="74061A41" w14:textId="6C8980B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rv0619</w:t>
            </w:r>
          </w:p>
        </w:tc>
        <w:tc>
          <w:tcPr>
            <w:tcW w:w="6957" w:type="dxa"/>
            <w:shd w:val="clear" w:color="auto" w:fill="auto"/>
            <w:noWrap/>
            <w:hideMark/>
          </w:tcPr>
          <w:p w14:paraId="292A2BEC" w14:textId="19F956C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galactose-1-phosphate </w:t>
            </w:r>
            <w:proofErr w:type="spellStart"/>
            <w:r w:rsidRPr="00830457">
              <w:rPr>
                <w:rFonts w:ascii="Aptos" w:hAnsi="Aptos"/>
                <w:sz w:val="12"/>
                <w:szCs w:val="12"/>
              </w:rPr>
              <w:t>uridylyltransferase</w:t>
            </w:r>
            <w:proofErr w:type="spellEnd"/>
            <w:r w:rsidRPr="00830457">
              <w:rPr>
                <w:rFonts w:ascii="Aptos" w:hAnsi="Aptos"/>
                <w:sz w:val="12"/>
                <w:szCs w:val="12"/>
              </w:rPr>
              <w:t xml:space="preserve"> GalTb [second part]</w:t>
            </w:r>
          </w:p>
        </w:tc>
        <w:tc>
          <w:tcPr>
            <w:tcW w:w="486" w:type="dxa"/>
            <w:shd w:val="clear" w:color="auto" w:fill="auto"/>
            <w:hideMark/>
          </w:tcPr>
          <w:p w14:paraId="51E3BD66" w14:textId="6D3E26F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-4.0</w:t>
            </w:r>
          </w:p>
        </w:tc>
      </w:tr>
      <w:tr w:rsidR="00830457" w:rsidRPr="00830457" w14:paraId="5C8D38B4" w14:textId="77777777" w:rsidTr="005261E7">
        <w:trPr>
          <w:trHeight w:val="300"/>
        </w:trPr>
        <w:tc>
          <w:tcPr>
            <w:tcW w:w="789" w:type="dxa"/>
            <w:shd w:val="clear" w:color="auto" w:fill="auto"/>
            <w:noWrap/>
            <w:hideMark/>
          </w:tcPr>
          <w:p w14:paraId="11649208" w14:textId="24FF7E8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4E-05</w:t>
            </w:r>
          </w:p>
        </w:tc>
        <w:tc>
          <w:tcPr>
            <w:tcW w:w="774" w:type="dxa"/>
            <w:shd w:val="clear" w:color="auto" w:fill="auto"/>
            <w:noWrap/>
            <w:hideMark/>
          </w:tcPr>
          <w:p w14:paraId="5A430057" w14:textId="40BAEB0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rv0165c</w:t>
            </w:r>
          </w:p>
        </w:tc>
        <w:tc>
          <w:tcPr>
            <w:tcW w:w="6957" w:type="dxa"/>
            <w:shd w:val="clear" w:color="auto" w:fill="auto"/>
            <w:noWrap/>
            <w:hideMark/>
          </w:tcPr>
          <w:p w14:paraId="5770F5BA" w14:textId="31A2B2A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transcriptional regulatory protein Mce1R (probably </w:t>
            </w:r>
            <w:proofErr w:type="spellStart"/>
            <w:r w:rsidRPr="00830457">
              <w:rPr>
                <w:rFonts w:ascii="Aptos" w:hAnsi="Aptos"/>
                <w:sz w:val="12"/>
                <w:szCs w:val="12"/>
              </w:rPr>
              <w:t>GntR</w:t>
            </w:r>
            <w:proofErr w:type="spellEnd"/>
            <w:r w:rsidRPr="00830457">
              <w:rPr>
                <w:rFonts w:ascii="Aptos" w:hAnsi="Aptos"/>
                <w:sz w:val="12"/>
                <w:szCs w:val="12"/>
              </w:rPr>
              <w:t>-family)</w:t>
            </w:r>
          </w:p>
        </w:tc>
        <w:tc>
          <w:tcPr>
            <w:tcW w:w="486" w:type="dxa"/>
            <w:shd w:val="clear" w:color="auto" w:fill="auto"/>
            <w:hideMark/>
          </w:tcPr>
          <w:p w14:paraId="238FBE88" w14:textId="58955EA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-4.0</w:t>
            </w:r>
          </w:p>
        </w:tc>
      </w:tr>
      <w:tr w:rsidR="00830457" w:rsidRPr="00830457" w14:paraId="6253D4FE" w14:textId="77777777" w:rsidTr="005261E7">
        <w:trPr>
          <w:trHeight w:val="300"/>
        </w:trPr>
        <w:tc>
          <w:tcPr>
            <w:tcW w:w="789" w:type="dxa"/>
            <w:shd w:val="clear" w:color="auto" w:fill="auto"/>
            <w:noWrap/>
            <w:hideMark/>
          </w:tcPr>
          <w:p w14:paraId="30C52E4E" w14:textId="25AFCE9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5E-04</w:t>
            </w:r>
          </w:p>
        </w:tc>
        <w:tc>
          <w:tcPr>
            <w:tcW w:w="774" w:type="dxa"/>
            <w:shd w:val="clear" w:color="auto" w:fill="auto"/>
            <w:noWrap/>
            <w:hideMark/>
          </w:tcPr>
          <w:p w14:paraId="178E22CE" w14:textId="4374AF6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rv0959A</w:t>
            </w:r>
          </w:p>
        </w:tc>
        <w:tc>
          <w:tcPr>
            <w:tcW w:w="6957" w:type="dxa"/>
            <w:shd w:val="clear" w:color="auto" w:fill="auto"/>
            <w:noWrap/>
            <w:hideMark/>
          </w:tcPr>
          <w:p w14:paraId="42DA02B7" w14:textId="6D97BB0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VapB9</w:t>
            </w:r>
          </w:p>
        </w:tc>
        <w:tc>
          <w:tcPr>
            <w:tcW w:w="486" w:type="dxa"/>
            <w:shd w:val="clear" w:color="auto" w:fill="auto"/>
            <w:hideMark/>
          </w:tcPr>
          <w:p w14:paraId="40A70411" w14:textId="2E19C6D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-4.0</w:t>
            </w:r>
          </w:p>
        </w:tc>
      </w:tr>
      <w:tr w:rsidR="00830457" w:rsidRPr="00830457" w14:paraId="390C37FA" w14:textId="77777777" w:rsidTr="005261E7">
        <w:trPr>
          <w:trHeight w:val="300"/>
        </w:trPr>
        <w:tc>
          <w:tcPr>
            <w:tcW w:w="789" w:type="dxa"/>
            <w:shd w:val="clear" w:color="auto" w:fill="auto"/>
            <w:noWrap/>
            <w:hideMark/>
          </w:tcPr>
          <w:p w14:paraId="451F05CA" w14:textId="2F1181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522DF757" w14:textId="2F51833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rv2656c</w:t>
            </w:r>
          </w:p>
        </w:tc>
        <w:tc>
          <w:tcPr>
            <w:tcW w:w="6957" w:type="dxa"/>
            <w:shd w:val="clear" w:color="auto" w:fill="auto"/>
            <w:noWrap/>
            <w:hideMark/>
          </w:tcPr>
          <w:p w14:paraId="4876A018" w14:textId="2E1496F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PhiRv2 prophage protein</w:t>
            </w:r>
          </w:p>
        </w:tc>
        <w:tc>
          <w:tcPr>
            <w:tcW w:w="486" w:type="dxa"/>
            <w:shd w:val="clear" w:color="auto" w:fill="auto"/>
            <w:hideMark/>
          </w:tcPr>
          <w:p w14:paraId="09E88A3F" w14:textId="15981A5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-4.2</w:t>
            </w:r>
          </w:p>
        </w:tc>
      </w:tr>
      <w:tr w:rsidR="00830457" w:rsidRPr="00830457" w14:paraId="54E93724" w14:textId="77777777" w:rsidTr="005261E7">
        <w:trPr>
          <w:trHeight w:val="300"/>
        </w:trPr>
        <w:tc>
          <w:tcPr>
            <w:tcW w:w="789" w:type="dxa"/>
            <w:shd w:val="clear" w:color="auto" w:fill="auto"/>
            <w:noWrap/>
            <w:hideMark/>
          </w:tcPr>
          <w:p w14:paraId="24CC484A" w14:textId="5BE6598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4BFE09E3" w14:textId="4988D04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rv1583c</w:t>
            </w:r>
          </w:p>
        </w:tc>
        <w:tc>
          <w:tcPr>
            <w:tcW w:w="6957" w:type="dxa"/>
            <w:shd w:val="clear" w:color="auto" w:fill="auto"/>
            <w:noWrap/>
            <w:hideMark/>
          </w:tcPr>
          <w:p w14:paraId="6BCE1C7C" w14:textId="4E505D2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PhiRv1 phage protein</w:t>
            </w:r>
          </w:p>
        </w:tc>
        <w:tc>
          <w:tcPr>
            <w:tcW w:w="486" w:type="dxa"/>
            <w:shd w:val="clear" w:color="auto" w:fill="auto"/>
            <w:hideMark/>
          </w:tcPr>
          <w:p w14:paraId="5D27A4C6" w14:textId="581D52B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-4.2</w:t>
            </w:r>
          </w:p>
        </w:tc>
      </w:tr>
      <w:tr w:rsidR="00830457" w:rsidRPr="00830457" w14:paraId="0D91EFB6" w14:textId="77777777" w:rsidTr="005261E7">
        <w:trPr>
          <w:trHeight w:val="300"/>
        </w:trPr>
        <w:tc>
          <w:tcPr>
            <w:tcW w:w="789" w:type="dxa"/>
            <w:shd w:val="clear" w:color="auto" w:fill="auto"/>
            <w:noWrap/>
            <w:hideMark/>
          </w:tcPr>
          <w:p w14:paraId="11F5398C" w14:textId="1430D22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5E-02</w:t>
            </w:r>
          </w:p>
        </w:tc>
        <w:tc>
          <w:tcPr>
            <w:tcW w:w="774" w:type="dxa"/>
            <w:shd w:val="clear" w:color="auto" w:fill="auto"/>
            <w:noWrap/>
            <w:hideMark/>
          </w:tcPr>
          <w:p w14:paraId="07AD5EB1" w14:textId="01383CF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rv3108</w:t>
            </w:r>
          </w:p>
        </w:tc>
        <w:tc>
          <w:tcPr>
            <w:tcW w:w="6957" w:type="dxa"/>
            <w:shd w:val="clear" w:color="auto" w:fill="auto"/>
            <w:noWrap/>
            <w:hideMark/>
          </w:tcPr>
          <w:p w14:paraId="211673EF" w14:textId="7B45448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756A642C" w14:textId="32DC877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-4.2</w:t>
            </w:r>
          </w:p>
        </w:tc>
      </w:tr>
      <w:tr w:rsidR="00830457" w:rsidRPr="00830457" w14:paraId="278ED4C9" w14:textId="77777777" w:rsidTr="005261E7">
        <w:trPr>
          <w:trHeight w:val="300"/>
        </w:trPr>
        <w:tc>
          <w:tcPr>
            <w:tcW w:w="789" w:type="dxa"/>
            <w:shd w:val="clear" w:color="auto" w:fill="auto"/>
            <w:noWrap/>
            <w:hideMark/>
          </w:tcPr>
          <w:p w14:paraId="32A5D92F" w14:textId="1D79728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1F899F2B" w14:textId="41B8EAC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rv1620c</w:t>
            </w:r>
          </w:p>
        </w:tc>
        <w:tc>
          <w:tcPr>
            <w:tcW w:w="6957" w:type="dxa"/>
            <w:shd w:val="clear" w:color="auto" w:fill="auto"/>
            <w:noWrap/>
            <w:hideMark/>
          </w:tcPr>
          <w:p w14:paraId="7DABE5D8" w14:textId="1E46F1E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'component linked with the assembly of cytochrome' transport transmembrane ATP-binding protein ABC transporter </w:t>
            </w:r>
            <w:proofErr w:type="spellStart"/>
            <w:r w:rsidRPr="00830457">
              <w:rPr>
                <w:rFonts w:ascii="Aptos" w:hAnsi="Aptos"/>
                <w:sz w:val="12"/>
                <w:szCs w:val="12"/>
              </w:rPr>
              <w:t>CydC</w:t>
            </w:r>
            <w:proofErr w:type="spellEnd"/>
          </w:p>
        </w:tc>
        <w:tc>
          <w:tcPr>
            <w:tcW w:w="486" w:type="dxa"/>
            <w:shd w:val="clear" w:color="auto" w:fill="auto"/>
            <w:hideMark/>
          </w:tcPr>
          <w:p w14:paraId="469D9CA2" w14:textId="1301CBA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-4.3</w:t>
            </w:r>
          </w:p>
        </w:tc>
      </w:tr>
      <w:tr w:rsidR="00830457" w:rsidRPr="00830457" w14:paraId="7753AAC3" w14:textId="77777777" w:rsidTr="005261E7">
        <w:trPr>
          <w:trHeight w:val="300"/>
        </w:trPr>
        <w:tc>
          <w:tcPr>
            <w:tcW w:w="789" w:type="dxa"/>
            <w:shd w:val="clear" w:color="auto" w:fill="auto"/>
            <w:noWrap/>
            <w:hideMark/>
          </w:tcPr>
          <w:p w14:paraId="2D85E602" w14:textId="57A7A81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5E-05</w:t>
            </w:r>
          </w:p>
        </w:tc>
        <w:tc>
          <w:tcPr>
            <w:tcW w:w="774" w:type="dxa"/>
            <w:shd w:val="clear" w:color="auto" w:fill="auto"/>
            <w:noWrap/>
            <w:hideMark/>
          </w:tcPr>
          <w:p w14:paraId="04D59D0B" w14:textId="7720666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rv0331</w:t>
            </w:r>
          </w:p>
        </w:tc>
        <w:tc>
          <w:tcPr>
            <w:tcW w:w="6957" w:type="dxa"/>
            <w:shd w:val="clear" w:color="auto" w:fill="auto"/>
            <w:noWrap/>
            <w:hideMark/>
          </w:tcPr>
          <w:p w14:paraId="11F658F6" w14:textId="0FDDBBC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dehydrogenase/reductase</w:t>
            </w:r>
          </w:p>
        </w:tc>
        <w:tc>
          <w:tcPr>
            <w:tcW w:w="486" w:type="dxa"/>
            <w:shd w:val="clear" w:color="auto" w:fill="auto"/>
            <w:hideMark/>
          </w:tcPr>
          <w:p w14:paraId="32BF7E0E" w14:textId="5ECD6C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-4.3</w:t>
            </w:r>
          </w:p>
        </w:tc>
      </w:tr>
      <w:tr w:rsidR="00830457" w:rsidRPr="00830457" w14:paraId="3F8F1F4D" w14:textId="77777777" w:rsidTr="005261E7">
        <w:trPr>
          <w:trHeight w:val="300"/>
        </w:trPr>
        <w:tc>
          <w:tcPr>
            <w:tcW w:w="789" w:type="dxa"/>
            <w:shd w:val="clear" w:color="auto" w:fill="auto"/>
            <w:noWrap/>
            <w:hideMark/>
          </w:tcPr>
          <w:p w14:paraId="5FCAE636" w14:textId="6E85912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6E-04</w:t>
            </w:r>
          </w:p>
        </w:tc>
        <w:tc>
          <w:tcPr>
            <w:tcW w:w="774" w:type="dxa"/>
            <w:shd w:val="clear" w:color="auto" w:fill="auto"/>
            <w:noWrap/>
            <w:hideMark/>
          </w:tcPr>
          <w:p w14:paraId="05EE8AB3" w14:textId="073203E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rv2034</w:t>
            </w:r>
          </w:p>
        </w:tc>
        <w:tc>
          <w:tcPr>
            <w:tcW w:w="6957" w:type="dxa"/>
            <w:shd w:val="clear" w:color="auto" w:fill="auto"/>
            <w:noWrap/>
            <w:hideMark/>
          </w:tcPr>
          <w:p w14:paraId="2B4BA9C7" w14:textId="402F7BC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proofErr w:type="spellStart"/>
            <w:r w:rsidRPr="00830457">
              <w:rPr>
                <w:rFonts w:ascii="Aptos" w:hAnsi="Aptos"/>
                <w:sz w:val="12"/>
                <w:szCs w:val="12"/>
              </w:rPr>
              <w:t>ArsR</w:t>
            </w:r>
            <w:proofErr w:type="spellEnd"/>
            <w:r w:rsidRPr="00830457">
              <w:rPr>
                <w:rFonts w:ascii="Aptos" w:hAnsi="Aptos"/>
                <w:sz w:val="12"/>
                <w:szCs w:val="12"/>
              </w:rPr>
              <w:t xml:space="preserve"> repressor protein</w:t>
            </w:r>
          </w:p>
        </w:tc>
        <w:tc>
          <w:tcPr>
            <w:tcW w:w="486" w:type="dxa"/>
            <w:shd w:val="clear" w:color="auto" w:fill="auto"/>
            <w:hideMark/>
          </w:tcPr>
          <w:p w14:paraId="10BD0C57" w14:textId="75C9817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-4.5</w:t>
            </w:r>
          </w:p>
        </w:tc>
      </w:tr>
      <w:tr w:rsidR="00830457" w:rsidRPr="00830457" w14:paraId="25AF4AAF" w14:textId="77777777" w:rsidTr="005261E7">
        <w:trPr>
          <w:trHeight w:val="300"/>
        </w:trPr>
        <w:tc>
          <w:tcPr>
            <w:tcW w:w="789" w:type="dxa"/>
            <w:shd w:val="clear" w:color="auto" w:fill="auto"/>
            <w:noWrap/>
            <w:hideMark/>
          </w:tcPr>
          <w:p w14:paraId="70B0A190" w14:textId="4804AEE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4333144A" w14:textId="4E129C6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rv3352c</w:t>
            </w:r>
          </w:p>
        </w:tc>
        <w:tc>
          <w:tcPr>
            <w:tcW w:w="6957" w:type="dxa"/>
            <w:shd w:val="clear" w:color="auto" w:fill="auto"/>
            <w:noWrap/>
            <w:hideMark/>
          </w:tcPr>
          <w:p w14:paraId="199E21D8" w14:textId="00EB093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oxidoreductase</w:t>
            </w:r>
          </w:p>
        </w:tc>
        <w:tc>
          <w:tcPr>
            <w:tcW w:w="486" w:type="dxa"/>
            <w:shd w:val="clear" w:color="auto" w:fill="auto"/>
            <w:hideMark/>
          </w:tcPr>
          <w:p w14:paraId="62850F78" w14:textId="0CB304D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-4.5</w:t>
            </w:r>
          </w:p>
        </w:tc>
      </w:tr>
      <w:tr w:rsidR="00830457" w:rsidRPr="00830457" w14:paraId="60471EB3" w14:textId="77777777" w:rsidTr="005261E7">
        <w:trPr>
          <w:trHeight w:val="300"/>
        </w:trPr>
        <w:tc>
          <w:tcPr>
            <w:tcW w:w="789" w:type="dxa"/>
            <w:shd w:val="clear" w:color="auto" w:fill="auto"/>
            <w:noWrap/>
            <w:hideMark/>
          </w:tcPr>
          <w:p w14:paraId="50D0D81E" w14:textId="77EA7B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7E-02</w:t>
            </w:r>
          </w:p>
        </w:tc>
        <w:tc>
          <w:tcPr>
            <w:tcW w:w="774" w:type="dxa"/>
            <w:shd w:val="clear" w:color="auto" w:fill="auto"/>
            <w:noWrap/>
            <w:hideMark/>
          </w:tcPr>
          <w:p w14:paraId="76FFC7BE" w14:textId="1BC85AE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rv0335c</w:t>
            </w:r>
          </w:p>
        </w:tc>
        <w:tc>
          <w:tcPr>
            <w:tcW w:w="6957" w:type="dxa"/>
            <w:shd w:val="clear" w:color="auto" w:fill="auto"/>
            <w:noWrap/>
            <w:hideMark/>
          </w:tcPr>
          <w:p w14:paraId="4D9EC3DA" w14:textId="54D0441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PE family protein PE6</w:t>
            </w:r>
          </w:p>
        </w:tc>
        <w:tc>
          <w:tcPr>
            <w:tcW w:w="486" w:type="dxa"/>
            <w:shd w:val="clear" w:color="auto" w:fill="auto"/>
            <w:hideMark/>
          </w:tcPr>
          <w:p w14:paraId="5ECC5789" w14:textId="7BAC14F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-4.7</w:t>
            </w:r>
          </w:p>
        </w:tc>
      </w:tr>
      <w:tr w:rsidR="00830457" w:rsidRPr="00830457" w14:paraId="1C5F4BDC" w14:textId="77777777" w:rsidTr="005261E7">
        <w:trPr>
          <w:trHeight w:val="300"/>
        </w:trPr>
        <w:tc>
          <w:tcPr>
            <w:tcW w:w="789" w:type="dxa"/>
            <w:shd w:val="clear" w:color="auto" w:fill="auto"/>
            <w:noWrap/>
            <w:hideMark/>
          </w:tcPr>
          <w:p w14:paraId="2371A381" w14:textId="6AB3EAE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2E-03</w:t>
            </w:r>
          </w:p>
        </w:tc>
        <w:tc>
          <w:tcPr>
            <w:tcW w:w="774" w:type="dxa"/>
            <w:shd w:val="clear" w:color="auto" w:fill="auto"/>
            <w:noWrap/>
            <w:hideMark/>
          </w:tcPr>
          <w:p w14:paraId="599A439C" w14:textId="4CBC8E4D"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rv1081c</w:t>
            </w:r>
          </w:p>
        </w:tc>
        <w:tc>
          <w:tcPr>
            <w:tcW w:w="6957" w:type="dxa"/>
            <w:shd w:val="clear" w:color="auto" w:fill="auto"/>
            <w:noWrap/>
            <w:hideMark/>
          </w:tcPr>
          <w:p w14:paraId="0E2096E9" w14:textId="7BF12BD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membrane protein</w:t>
            </w:r>
          </w:p>
        </w:tc>
        <w:tc>
          <w:tcPr>
            <w:tcW w:w="486" w:type="dxa"/>
            <w:shd w:val="clear" w:color="auto" w:fill="auto"/>
            <w:hideMark/>
          </w:tcPr>
          <w:p w14:paraId="134A16F4" w14:textId="06AF88D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-4.8</w:t>
            </w:r>
          </w:p>
        </w:tc>
      </w:tr>
      <w:tr w:rsidR="00830457" w:rsidRPr="00830457" w14:paraId="686C2C9D" w14:textId="77777777" w:rsidTr="005261E7">
        <w:trPr>
          <w:trHeight w:val="300"/>
        </w:trPr>
        <w:tc>
          <w:tcPr>
            <w:tcW w:w="789" w:type="dxa"/>
            <w:shd w:val="clear" w:color="auto" w:fill="auto"/>
            <w:noWrap/>
            <w:hideMark/>
          </w:tcPr>
          <w:p w14:paraId="0EEDF9C3" w14:textId="360BB0B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9E-03</w:t>
            </w:r>
          </w:p>
        </w:tc>
        <w:tc>
          <w:tcPr>
            <w:tcW w:w="774" w:type="dxa"/>
            <w:shd w:val="clear" w:color="auto" w:fill="auto"/>
            <w:noWrap/>
            <w:hideMark/>
          </w:tcPr>
          <w:p w14:paraId="5A936237" w14:textId="71A5E42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rv0792c</w:t>
            </w:r>
          </w:p>
        </w:tc>
        <w:tc>
          <w:tcPr>
            <w:tcW w:w="6957" w:type="dxa"/>
            <w:shd w:val="clear" w:color="auto" w:fill="auto"/>
            <w:noWrap/>
            <w:hideMark/>
          </w:tcPr>
          <w:p w14:paraId="632BB08B" w14:textId="352F0242"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transcriptional regulatory protein (probably </w:t>
            </w:r>
            <w:proofErr w:type="spellStart"/>
            <w:r w:rsidRPr="00830457">
              <w:rPr>
                <w:rFonts w:ascii="Aptos" w:hAnsi="Aptos"/>
                <w:sz w:val="12"/>
                <w:szCs w:val="12"/>
              </w:rPr>
              <w:t>GntR</w:t>
            </w:r>
            <w:proofErr w:type="spellEnd"/>
            <w:r w:rsidRPr="00830457">
              <w:rPr>
                <w:rFonts w:ascii="Aptos" w:hAnsi="Aptos"/>
                <w:sz w:val="12"/>
                <w:szCs w:val="12"/>
              </w:rPr>
              <w:t>-family)</w:t>
            </w:r>
          </w:p>
        </w:tc>
        <w:tc>
          <w:tcPr>
            <w:tcW w:w="486" w:type="dxa"/>
            <w:shd w:val="clear" w:color="auto" w:fill="auto"/>
            <w:hideMark/>
          </w:tcPr>
          <w:p w14:paraId="1E20B929" w14:textId="436CE64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-4.9</w:t>
            </w:r>
          </w:p>
        </w:tc>
      </w:tr>
      <w:tr w:rsidR="00830457" w:rsidRPr="00830457" w14:paraId="075B15F2" w14:textId="77777777" w:rsidTr="005261E7">
        <w:trPr>
          <w:trHeight w:val="300"/>
        </w:trPr>
        <w:tc>
          <w:tcPr>
            <w:tcW w:w="789" w:type="dxa"/>
            <w:shd w:val="clear" w:color="auto" w:fill="auto"/>
            <w:noWrap/>
            <w:hideMark/>
          </w:tcPr>
          <w:p w14:paraId="18F87142" w14:textId="2857277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1E-02</w:t>
            </w:r>
          </w:p>
        </w:tc>
        <w:tc>
          <w:tcPr>
            <w:tcW w:w="774" w:type="dxa"/>
            <w:shd w:val="clear" w:color="auto" w:fill="auto"/>
            <w:noWrap/>
            <w:hideMark/>
          </w:tcPr>
          <w:p w14:paraId="0E1DABE0" w14:textId="5472213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rv0251c</w:t>
            </w:r>
          </w:p>
        </w:tc>
        <w:tc>
          <w:tcPr>
            <w:tcW w:w="6957" w:type="dxa"/>
            <w:shd w:val="clear" w:color="auto" w:fill="auto"/>
            <w:noWrap/>
            <w:hideMark/>
          </w:tcPr>
          <w:p w14:paraId="23575B03" w14:textId="46C7997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Heat shock protein </w:t>
            </w:r>
            <w:proofErr w:type="spellStart"/>
            <w:r w:rsidRPr="00830457">
              <w:rPr>
                <w:rFonts w:ascii="Aptos" w:hAnsi="Aptos"/>
                <w:sz w:val="12"/>
                <w:szCs w:val="12"/>
              </w:rPr>
              <w:t>Hsp</w:t>
            </w:r>
            <w:proofErr w:type="spellEnd"/>
            <w:r w:rsidRPr="00830457">
              <w:rPr>
                <w:rFonts w:ascii="Aptos" w:hAnsi="Aptos"/>
                <w:sz w:val="12"/>
                <w:szCs w:val="12"/>
              </w:rPr>
              <w:t xml:space="preserve"> (heat-stress-induced ribosome-binding protein A)</w:t>
            </w:r>
          </w:p>
        </w:tc>
        <w:tc>
          <w:tcPr>
            <w:tcW w:w="486" w:type="dxa"/>
            <w:shd w:val="clear" w:color="auto" w:fill="auto"/>
            <w:hideMark/>
          </w:tcPr>
          <w:p w14:paraId="694B4320" w14:textId="09C3E60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-4.9</w:t>
            </w:r>
          </w:p>
        </w:tc>
      </w:tr>
      <w:tr w:rsidR="00830457" w:rsidRPr="00830457" w14:paraId="75B1EF5C" w14:textId="77777777" w:rsidTr="005261E7">
        <w:trPr>
          <w:trHeight w:val="300"/>
        </w:trPr>
        <w:tc>
          <w:tcPr>
            <w:tcW w:w="789" w:type="dxa"/>
            <w:shd w:val="clear" w:color="auto" w:fill="auto"/>
            <w:noWrap/>
            <w:hideMark/>
          </w:tcPr>
          <w:p w14:paraId="4C6586EE" w14:textId="3F20546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5E-05</w:t>
            </w:r>
          </w:p>
        </w:tc>
        <w:tc>
          <w:tcPr>
            <w:tcW w:w="774" w:type="dxa"/>
            <w:shd w:val="clear" w:color="auto" w:fill="auto"/>
            <w:noWrap/>
            <w:hideMark/>
          </w:tcPr>
          <w:p w14:paraId="6DF64421" w14:textId="12188FD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rv2912c</w:t>
            </w:r>
          </w:p>
        </w:tc>
        <w:tc>
          <w:tcPr>
            <w:tcW w:w="6957" w:type="dxa"/>
            <w:shd w:val="clear" w:color="auto" w:fill="auto"/>
            <w:noWrap/>
            <w:hideMark/>
          </w:tcPr>
          <w:p w14:paraId="1BA0A6DE" w14:textId="129AFE0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transcriptional regulatory protein (probably </w:t>
            </w:r>
            <w:proofErr w:type="spellStart"/>
            <w:r w:rsidRPr="00830457">
              <w:rPr>
                <w:rFonts w:ascii="Aptos" w:hAnsi="Aptos"/>
                <w:sz w:val="12"/>
                <w:szCs w:val="12"/>
              </w:rPr>
              <w:t>TetR</w:t>
            </w:r>
            <w:proofErr w:type="spellEnd"/>
            <w:r w:rsidRPr="00830457">
              <w:rPr>
                <w:rFonts w:ascii="Aptos" w:hAnsi="Aptos"/>
                <w:sz w:val="12"/>
                <w:szCs w:val="12"/>
              </w:rPr>
              <w:t>-family)</w:t>
            </w:r>
          </w:p>
        </w:tc>
        <w:tc>
          <w:tcPr>
            <w:tcW w:w="486" w:type="dxa"/>
            <w:shd w:val="clear" w:color="auto" w:fill="auto"/>
            <w:hideMark/>
          </w:tcPr>
          <w:p w14:paraId="7D2E564E" w14:textId="23991C5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-5.3</w:t>
            </w:r>
          </w:p>
        </w:tc>
      </w:tr>
      <w:tr w:rsidR="00830457" w:rsidRPr="00830457" w14:paraId="570201AC" w14:textId="77777777" w:rsidTr="005261E7">
        <w:trPr>
          <w:trHeight w:val="300"/>
        </w:trPr>
        <w:tc>
          <w:tcPr>
            <w:tcW w:w="789" w:type="dxa"/>
            <w:shd w:val="clear" w:color="auto" w:fill="auto"/>
            <w:noWrap/>
            <w:hideMark/>
          </w:tcPr>
          <w:p w14:paraId="46389488" w14:textId="19D3B8B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5E-03</w:t>
            </w:r>
          </w:p>
        </w:tc>
        <w:tc>
          <w:tcPr>
            <w:tcW w:w="774" w:type="dxa"/>
            <w:shd w:val="clear" w:color="auto" w:fill="auto"/>
            <w:noWrap/>
            <w:hideMark/>
          </w:tcPr>
          <w:p w14:paraId="03A705D8" w14:textId="18ECE0B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rv3269</w:t>
            </w:r>
          </w:p>
        </w:tc>
        <w:tc>
          <w:tcPr>
            <w:tcW w:w="6957" w:type="dxa"/>
            <w:shd w:val="clear" w:color="auto" w:fill="auto"/>
            <w:noWrap/>
            <w:hideMark/>
          </w:tcPr>
          <w:p w14:paraId="3997DA2E" w14:textId="0DC12CA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protein</w:t>
            </w:r>
          </w:p>
        </w:tc>
        <w:tc>
          <w:tcPr>
            <w:tcW w:w="486" w:type="dxa"/>
            <w:shd w:val="clear" w:color="auto" w:fill="auto"/>
            <w:hideMark/>
          </w:tcPr>
          <w:p w14:paraId="1199DEB8" w14:textId="619B8B0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-5.3</w:t>
            </w:r>
          </w:p>
        </w:tc>
      </w:tr>
      <w:tr w:rsidR="00830457" w:rsidRPr="00830457" w14:paraId="62B6E98D" w14:textId="77777777" w:rsidTr="005261E7">
        <w:trPr>
          <w:trHeight w:val="300"/>
        </w:trPr>
        <w:tc>
          <w:tcPr>
            <w:tcW w:w="789" w:type="dxa"/>
            <w:shd w:val="clear" w:color="auto" w:fill="auto"/>
            <w:noWrap/>
            <w:hideMark/>
          </w:tcPr>
          <w:p w14:paraId="0307129B" w14:textId="59AF1FB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3E-03</w:t>
            </w:r>
          </w:p>
        </w:tc>
        <w:tc>
          <w:tcPr>
            <w:tcW w:w="774" w:type="dxa"/>
            <w:shd w:val="clear" w:color="auto" w:fill="auto"/>
            <w:noWrap/>
            <w:hideMark/>
          </w:tcPr>
          <w:p w14:paraId="41618619" w14:textId="507A45B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rv0790c</w:t>
            </w:r>
          </w:p>
        </w:tc>
        <w:tc>
          <w:tcPr>
            <w:tcW w:w="6957" w:type="dxa"/>
            <w:shd w:val="clear" w:color="auto" w:fill="auto"/>
            <w:noWrap/>
            <w:hideMark/>
          </w:tcPr>
          <w:p w14:paraId="556232FE" w14:textId="6D1F429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Hypothetical protein</w:t>
            </w:r>
          </w:p>
        </w:tc>
        <w:tc>
          <w:tcPr>
            <w:tcW w:w="486" w:type="dxa"/>
            <w:shd w:val="clear" w:color="auto" w:fill="auto"/>
            <w:hideMark/>
          </w:tcPr>
          <w:p w14:paraId="334B16D0" w14:textId="333075B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-5.4</w:t>
            </w:r>
          </w:p>
        </w:tc>
      </w:tr>
      <w:tr w:rsidR="00830457" w:rsidRPr="00830457" w14:paraId="0C7B94CB" w14:textId="77777777" w:rsidTr="005261E7">
        <w:trPr>
          <w:trHeight w:val="300"/>
        </w:trPr>
        <w:tc>
          <w:tcPr>
            <w:tcW w:w="789" w:type="dxa"/>
            <w:shd w:val="clear" w:color="auto" w:fill="auto"/>
            <w:noWrap/>
            <w:hideMark/>
          </w:tcPr>
          <w:p w14:paraId="1E2AA4B6" w14:textId="24BABC7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6E-02</w:t>
            </w:r>
          </w:p>
        </w:tc>
        <w:tc>
          <w:tcPr>
            <w:tcW w:w="774" w:type="dxa"/>
            <w:shd w:val="clear" w:color="auto" w:fill="auto"/>
            <w:noWrap/>
            <w:hideMark/>
          </w:tcPr>
          <w:p w14:paraId="64FD8F77" w14:textId="5F593D6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rv0793</w:t>
            </w:r>
          </w:p>
        </w:tc>
        <w:tc>
          <w:tcPr>
            <w:tcW w:w="6957" w:type="dxa"/>
            <w:shd w:val="clear" w:color="auto" w:fill="auto"/>
            <w:noWrap/>
            <w:hideMark/>
          </w:tcPr>
          <w:p w14:paraId="6E75AEA8" w14:textId="7BB46BAE"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monooxygenase</w:t>
            </w:r>
          </w:p>
        </w:tc>
        <w:tc>
          <w:tcPr>
            <w:tcW w:w="486" w:type="dxa"/>
            <w:shd w:val="clear" w:color="auto" w:fill="auto"/>
            <w:hideMark/>
          </w:tcPr>
          <w:p w14:paraId="33BA487C" w14:textId="6D5A632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-5.4</w:t>
            </w:r>
          </w:p>
        </w:tc>
      </w:tr>
      <w:tr w:rsidR="00830457" w:rsidRPr="00830457" w14:paraId="62F671AA" w14:textId="77777777" w:rsidTr="005261E7">
        <w:trPr>
          <w:trHeight w:val="300"/>
        </w:trPr>
        <w:tc>
          <w:tcPr>
            <w:tcW w:w="789" w:type="dxa"/>
            <w:shd w:val="clear" w:color="auto" w:fill="auto"/>
            <w:noWrap/>
            <w:hideMark/>
          </w:tcPr>
          <w:p w14:paraId="7C07D7C1" w14:textId="242FD43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3E-04</w:t>
            </w:r>
          </w:p>
        </w:tc>
        <w:tc>
          <w:tcPr>
            <w:tcW w:w="774" w:type="dxa"/>
            <w:shd w:val="clear" w:color="auto" w:fill="auto"/>
            <w:noWrap/>
            <w:hideMark/>
          </w:tcPr>
          <w:p w14:paraId="53ED072A" w14:textId="58D8220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rv3312A</w:t>
            </w:r>
          </w:p>
        </w:tc>
        <w:tc>
          <w:tcPr>
            <w:tcW w:w="6957" w:type="dxa"/>
            <w:shd w:val="clear" w:color="auto" w:fill="auto"/>
            <w:noWrap/>
            <w:hideMark/>
          </w:tcPr>
          <w:p w14:paraId="4738C06E" w14:textId="62A2DB2D"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Secreted protein antigen</w:t>
            </w:r>
          </w:p>
        </w:tc>
        <w:tc>
          <w:tcPr>
            <w:tcW w:w="486" w:type="dxa"/>
            <w:shd w:val="clear" w:color="auto" w:fill="auto"/>
            <w:hideMark/>
          </w:tcPr>
          <w:p w14:paraId="673B248F" w14:textId="6F180E0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-5.7</w:t>
            </w:r>
          </w:p>
        </w:tc>
      </w:tr>
      <w:tr w:rsidR="00830457" w:rsidRPr="00830457" w14:paraId="28C797B2" w14:textId="77777777" w:rsidTr="005261E7">
        <w:trPr>
          <w:trHeight w:val="300"/>
        </w:trPr>
        <w:tc>
          <w:tcPr>
            <w:tcW w:w="789" w:type="dxa"/>
            <w:shd w:val="clear" w:color="auto" w:fill="auto"/>
            <w:noWrap/>
            <w:hideMark/>
          </w:tcPr>
          <w:p w14:paraId="2373804B" w14:textId="50A2A1F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7E-04</w:t>
            </w:r>
          </w:p>
        </w:tc>
        <w:tc>
          <w:tcPr>
            <w:tcW w:w="774" w:type="dxa"/>
            <w:shd w:val="clear" w:color="auto" w:fill="auto"/>
            <w:noWrap/>
            <w:hideMark/>
          </w:tcPr>
          <w:p w14:paraId="210D888D" w14:textId="3F11B72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rv1584c</w:t>
            </w:r>
          </w:p>
        </w:tc>
        <w:tc>
          <w:tcPr>
            <w:tcW w:w="6957" w:type="dxa"/>
            <w:shd w:val="clear" w:color="auto" w:fill="auto"/>
            <w:noWrap/>
            <w:hideMark/>
          </w:tcPr>
          <w:p w14:paraId="1F3C51C1" w14:textId="3889708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PhiRv1 phage protein</w:t>
            </w:r>
          </w:p>
        </w:tc>
        <w:tc>
          <w:tcPr>
            <w:tcW w:w="486" w:type="dxa"/>
            <w:shd w:val="clear" w:color="auto" w:fill="auto"/>
            <w:hideMark/>
          </w:tcPr>
          <w:p w14:paraId="68192C5B" w14:textId="35181D6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-5.9</w:t>
            </w:r>
          </w:p>
        </w:tc>
      </w:tr>
      <w:tr w:rsidR="00830457" w:rsidRPr="00830457" w14:paraId="6951347B" w14:textId="77777777" w:rsidTr="005261E7">
        <w:trPr>
          <w:trHeight w:val="300"/>
        </w:trPr>
        <w:tc>
          <w:tcPr>
            <w:tcW w:w="789" w:type="dxa"/>
            <w:shd w:val="clear" w:color="auto" w:fill="auto"/>
            <w:noWrap/>
            <w:hideMark/>
          </w:tcPr>
          <w:p w14:paraId="0C134C14" w14:textId="1425AA2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4E-04</w:t>
            </w:r>
          </w:p>
        </w:tc>
        <w:tc>
          <w:tcPr>
            <w:tcW w:w="774" w:type="dxa"/>
            <w:shd w:val="clear" w:color="auto" w:fill="auto"/>
            <w:noWrap/>
            <w:hideMark/>
          </w:tcPr>
          <w:p w14:paraId="5B5A4885" w14:textId="676B888A"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rv0614</w:t>
            </w:r>
          </w:p>
        </w:tc>
        <w:tc>
          <w:tcPr>
            <w:tcW w:w="6957" w:type="dxa"/>
            <w:shd w:val="clear" w:color="auto" w:fill="auto"/>
            <w:noWrap/>
            <w:hideMark/>
          </w:tcPr>
          <w:p w14:paraId="319D0B6E" w14:textId="037304C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0CC5120" w14:textId="52499F4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-6.0</w:t>
            </w:r>
          </w:p>
        </w:tc>
      </w:tr>
      <w:tr w:rsidR="00830457" w:rsidRPr="00830457" w14:paraId="16D6F012" w14:textId="77777777" w:rsidTr="005261E7">
        <w:trPr>
          <w:trHeight w:val="300"/>
        </w:trPr>
        <w:tc>
          <w:tcPr>
            <w:tcW w:w="789" w:type="dxa"/>
            <w:shd w:val="clear" w:color="auto" w:fill="auto"/>
            <w:noWrap/>
            <w:hideMark/>
          </w:tcPr>
          <w:p w14:paraId="6B573643" w14:textId="05594F1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3E-05</w:t>
            </w:r>
          </w:p>
        </w:tc>
        <w:tc>
          <w:tcPr>
            <w:tcW w:w="774" w:type="dxa"/>
            <w:shd w:val="clear" w:color="auto" w:fill="auto"/>
            <w:noWrap/>
            <w:hideMark/>
          </w:tcPr>
          <w:p w14:paraId="0BC9918B" w14:textId="070BB539"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rv2913c</w:t>
            </w:r>
          </w:p>
        </w:tc>
        <w:tc>
          <w:tcPr>
            <w:tcW w:w="6957" w:type="dxa"/>
            <w:shd w:val="clear" w:color="auto" w:fill="auto"/>
            <w:noWrap/>
            <w:hideMark/>
          </w:tcPr>
          <w:p w14:paraId="4EE135DF" w14:textId="5166F90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Possible D-amino acid </w:t>
            </w:r>
            <w:proofErr w:type="spellStart"/>
            <w:r w:rsidRPr="00830457">
              <w:rPr>
                <w:rFonts w:ascii="Aptos" w:hAnsi="Aptos"/>
                <w:sz w:val="12"/>
                <w:szCs w:val="12"/>
              </w:rPr>
              <w:t>aminohydrolase</w:t>
            </w:r>
            <w:proofErr w:type="spellEnd"/>
            <w:r w:rsidRPr="00830457">
              <w:rPr>
                <w:rFonts w:ascii="Aptos" w:hAnsi="Aptos"/>
                <w:sz w:val="12"/>
                <w:szCs w:val="12"/>
              </w:rPr>
              <w:t xml:space="preserve"> (D-amino acid hydrolase)</w:t>
            </w:r>
          </w:p>
        </w:tc>
        <w:tc>
          <w:tcPr>
            <w:tcW w:w="486" w:type="dxa"/>
            <w:shd w:val="clear" w:color="auto" w:fill="auto"/>
            <w:hideMark/>
          </w:tcPr>
          <w:p w14:paraId="30DC8494" w14:textId="2CCB3A1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-6.0</w:t>
            </w:r>
          </w:p>
        </w:tc>
      </w:tr>
      <w:tr w:rsidR="00830457" w:rsidRPr="00830457" w14:paraId="33FE77E9" w14:textId="77777777" w:rsidTr="005261E7">
        <w:trPr>
          <w:trHeight w:val="300"/>
        </w:trPr>
        <w:tc>
          <w:tcPr>
            <w:tcW w:w="789" w:type="dxa"/>
            <w:shd w:val="clear" w:color="auto" w:fill="auto"/>
            <w:noWrap/>
            <w:hideMark/>
          </w:tcPr>
          <w:p w14:paraId="4EC48EE5" w14:textId="3E941D63"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65AAD569" w14:textId="3AA2BD4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rv0327c</w:t>
            </w:r>
          </w:p>
        </w:tc>
        <w:tc>
          <w:tcPr>
            <w:tcW w:w="6957" w:type="dxa"/>
            <w:shd w:val="clear" w:color="auto" w:fill="auto"/>
            <w:noWrap/>
            <w:hideMark/>
          </w:tcPr>
          <w:p w14:paraId="65C9FE66" w14:textId="0BF05F5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cytochrome P450 135A1 Cyp135A1</w:t>
            </w:r>
          </w:p>
        </w:tc>
        <w:tc>
          <w:tcPr>
            <w:tcW w:w="486" w:type="dxa"/>
            <w:shd w:val="clear" w:color="auto" w:fill="auto"/>
            <w:hideMark/>
          </w:tcPr>
          <w:p w14:paraId="1131866B" w14:textId="0BABC6A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-6.1</w:t>
            </w:r>
          </w:p>
        </w:tc>
      </w:tr>
      <w:tr w:rsidR="00830457" w:rsidRPr="00830457" w14:paraId="67C91376" w14:textId="77777777" w:rsidTr="005261E7">
        <w:trPr>
          <w:trHeight w:val="300"/>
        </w:trPr>
        <w:tc>
          <w:tcPr>
            <w:tcW w:w="789" w:type="dxa"/>
            <w:shd w:val="clear" w:color="auto" w:fill="auto"/>
            <w:noWrap/>
            <w:hideMark/>
          </w:tcPr>
          <w:p w14:paraId="444AF299" w14:textId="2CAEE21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3E-04</w:t>
            </w:r>
          </w:p>
        </w:tc>
        <w:tc>
          <w:tcPr>
            <w:tcW w:w="774" w:type="dxa"/>
            <w:shd w:val="clear" w:color="auto" w:fill="auto"/>
            <w:noWrap/>
            <w:hideMark/>
          </w:tcPr>
          <w:p w14:paraId="0A499FF7" w14:textId="58A3B6A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rv3354</w:t>
            </w:r>
          </w:p>
        </w:tc>
        <w:tc>
          <w:tcPr>
            <w:tcW w:w="6957" w:type="dxa"/>
            <w:shd w:val="clear" w:color="auto" w:fill="auto"/>
            <w:noWrap/>
            <w:hideMark/>
          </w:tcPr>
          <w:p w14:paraId="458A8C0A" w14:textId="4ADE9F1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6F2B3625" w14:textId="1D34285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-6.4</w:t>
            </w:r>
          </w:p>
        </w:tc>
      </w:tr>
      <w:tr w:rsidR="00830457" w:rsidRPr="00830457" w14:paraId="30B629D3" w14:textId="77777777" w:rsidTr="005261E7">
        <w:trPr>
          <w:trHeight w:val="300"/>
        </w:trPr>
        <w:tc>
          <w:tcPr>
            <w:tcW w:w="789" w:type="dxa"/>
            <w:shd w:val="clear" w:color="auto" w:fill="auto"/>
            <w:noWrap/>
            <w:hideMark/>
          </w:tcPr>
          <w:p w14:paraId="27FC96F8" w14:textId="4F6B3F7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4E-04</w:t>
            </w:r>
          </w:p>
        </w:tc>
        <w:tc>
          <w:tcPr>
            <w:tcW w:w="774" w:type="dxa"/>
            <w:shd w:val="clear" w:color="auto" w:fill="auto"/>
            <w:noWrap/>
            <w:hideMark/>
          </w:tcPr>
          <w:p w14:paraId="203880A9" w14:textId="277EB32B"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rv2963</w:t>
            </w:r>
          </w:p>
        </w:tc>
        <w:tc>
          <w:tcPr>
            <w:tcW w:w="6957" w:type="dxa"/>
            <w:shd w:val="clear" w:color="auto" w:fill="auto"/>
            <w:noWrap/>
            <w:hideMark/>
          </w:tcPr>
          <w:p w14:paraId="32ACA1B2" w14:textId="66D056F4"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integral membrane protein</w:t>
            </w:r>
          </w:p>
        </w:tc>
        <w:tc>
          <w:tcPr>
            <w:tcW w:w="486" w:type="dxa"/>
            <w:shd w:val="clear" w:color="auto" w:fill="auto"/>
            <w:hideMark/>
          </w:tcPr>
          <w:p w14:paraId="23C3FC63" w14:textId="069AF47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-7.0</w:t>
            </w:r>
          </w:p>
        </w:tc>
      </w:tr>
      <w:tr w:rsidR="00830457" w:rsidRPr="00830457" w14:paraId="5E21E12B" w14:textId="77777777" w:rsidTr="005261E7">
        <w:trPr>
          <w:trHeight w:val="300"/>
        </w:trPr>
        <w:tc>
          <w:tcPr>
            <w:tcW w:w="789" w:type="dxa"/>
            <w:shd w:val="clear" w:color="auto" w:fill="auto"/>
            <w:noWrap/>
            <w:hideMark/>
          </w:tcPr>
          <w:p w14:paraId="576F3E8B" w14:textId="1D0C143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3E-06</w:t>
            </w:r>
          </w:p>
        </w:tc>
        <w:tc>
          <w:tcPr>
            <w:tcW w:w="774" w:type="dxa"/>
            <w:shd w:val="clear" w:color="auto" w:fill="auto"/>
            <w:noWrap/>
            <w:hideMark/>
          </w:tcPr>
          <w:p w14:paraId="61BF51DB" w14:textId="7AA48E14"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rv0846c</w:t>
            </w:r>
          </w:p>
        </w:tc>
        <w:tc>
          <w:tcPr>
            <w:tcW w:w="6957" w:type="dxa"/>
            <w:shd w:val="clear" w:color="auto" w:fill="auto"/>
            <w:noWrap/>
            <w:hideMark/>
          </w:tcPr>
          <w:p w14:paraId="03B425F7" w14:textId="090017DC"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oxidase</w:t>
            </w:r>
          </w:p>
        </w:tc>
        <w:tc>
          <w:tcPr>
            <w:tcW w:w="486" w:type="dxa"/>
            <w:shd w:val="clear" w:color="auto" w:fill="auto"/>
            <w:hideMark/>
          </w:tcPr>
          <w:p w14:paraId="31211B52" w14:textId="0E3EDBE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-7.6</w:t>
            </w:r>
          </w:p>
        </w:tc>
      </w:tr>
      <w:tr w:rsidR="00830457" w:rsidRPr="00830457" w14:paraId="5652EADB" w14:textId="77777777" w:rsidTr="005261E7">
        <w:trPr>
          <w:trHeight w:val="300"/>
        </w:trPr>
        <w:tc>
          <w:tcPr>
            <w:tcW w:w="789" w:type="dxa"/>
            <w:shd w:val="clear" w:color="auto" w:fill="auto"/>
            <w:noWrap/>
            <w:hideMark/>
          </w:tcPr>
          <w:p w14:paraId="54C81A4B" w14:textId="5DF4A987"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2E-04</w:t>
            </w:r>
          </w:p>
        </w:tc>
        <w:tc>
          <w:tcPr>
            <w:tcW w:w="774" w:type="dxa"/>
            <w:shd w:val="clear" w:color="auto" w:fill="auto"/>
            <w:noWrap/>
            <w:hideMark/>
          </w:tcPr>
          <w:p w14:paraId="1BA589C3" w14:textId="5C14A92C"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rv3167c</w:t>
            </w:r>
          </w:p>
        </w:tc>
        <w:tc>
          <w:tcPr>
            <w:tcW w:w="6957" w:type="dxa"/>
            <w:shd w:val="clear" w:color="auto" w:fill="auto"/>
            <w:noWrap/>
            <w:hideMark/>
          </w:tcPr>
          <w:p w14:paraId="38A2C180" w14:textId="781CED07"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transcriptional regulatory protein (probably </w:t>
            </w:r>
            <w:proofErr w:type="spellStart"/>
            <w:r w:rsidRPr="00830457">
              <w:rPr>
                <w:rFonts w:ascii="Aptos" w:hAnsi="Aptos"/>
                <w:sz w:val="12"/>
                <w:szCs w:val="12"/>
              </w:rPr>
              <w:t>TetR</w:t>
            </w:r>
            <w:proofErr w:type="spellEnd"/>
            <w:r w:rsidRPr="00830457">
              <w:rPr>
                <w:rFonts w:ascii="Aptos" w:hAnsi="Aptos"/>
                <w:sz w:val="12"/>
                <w:szCs w:val="12"/>
              </w:rPr>
              <w:t>-family)</w:t>
            </w:r>
          </w:p>
        </w:tc>
        <w:tc>
          <w:tcPr>
            <w:tcW w:w="486" w:type="dxa"/>
            <w:shd w:val="clear" w:color="auto" w:fill="auto"/>
            <w:hideMark/>
          </w:tcPr>
          <w:p w14:paraId="56E6262A" w14:textId="013C67D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-8.1</w:t>
            </w:r>
          </w:p>
        </w:tc>
      </w:tr>
      <w:tr w:rsidR="00830457" w:rsidRPr="00830457" w14:paraId="2ABA9F84" w14:textId="77777777" w:rsidTr="005261E7">
        <w:trPr>
          <w:trHeight w:val="300"/>
        </w:trPr>
        <w:tc>
          <w:tcPr>
            <w:tcW w:w="789" w:type="dxa"/>
            <w:shd w:val="clear" w:color="auto" w:fill="auto"/>
            <w:noWrap/>
            <w:hideMark/>
          </w:tcPr>
          <w:p w14:paraId="4608A5FB" w14:textId="5FABFAD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3E-05</w:t>
            </w:r>
          </w:p>
        </w:tc>
        <w:tc>
          <w:tcPr>
            <w:tcW w:w="774" w:type="dxa"/>
            <w:shd w:val="clear" w:color="auto" w:fill="auto"/>
            <w:noWrap/>
            <w:hideMark/>
          </w:tcPr>
          <w:p w14:paraId="54D46087" w14:textId="56B5907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rv2386c</w:t>
            </w:r>
          </w:p>
        </w:tc>
        <w:tc>
          <w:tcPr>
            <w:tcW w:w="6957" w:type="dxa"/>
            <w:shd w:val="clear" w:color="auto" w:fill="auto"/>
            <w:noWrap/>
            <w:hideMark/>
          </w:tcPr>
          <w:p w14:paraId="72880CC8" w14:textId="3E9591D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proofErr w:type="spellStart"/>
            <w:r w:rsidRPr="00830457">
              <w:rPr>
                <w:rFonts w:ascii="Aptos" w:hAnsi="Aptos"/>
                <w:sz w:val="12"/>
                <w:szCs w:val="12"/>
              </w:rPr>
              <w:t>Isochorismate</w:t>
            </w:r>
            <w:proofErr w:type="spellEnd"/>
            <w:r w:rsidRPr="00830457">
              <w:rPr>
                <w:rFonts w:ascii="Aptos" w:hAnsi="Aptos"/>
                <w:sz w:val="12"/>
                <w:szCs w:val="12"/>
              </w:rPr>
              <w:t xml:space="preserve"> synthase </w:t>
            </w:r>
            <w:proofErr w:type="spellStart"/>
            <w:r w:rsidRPr="00830457">
              <w:rPr>
                <w:rFonts w:ascii="Aptos" w:hAnsi="Aptos"/>
                <w:sz w:val="12"/>
                <w:szCs w:val="12"/>
              </w:rPr>
              <w:t>MbtI</w:t>
            </w:r>
            <w:proofErr w:type="spellEnd"/>
          </w:p>
        </w:tc>
        <w:tc>
          <w:tcPr>
            <w:tcW w:w="486" w:type="dxa"/>
            <w:shd w:val="clear" w:color="auto" w:fill="auto"/>
            <w:hideMark/>
          </w:tcPr>
          <w:p w14:paraId="685F4A84" w14:textId="4447E91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-8.2</w:t>
            </w:r>
          </w:p>
        </w:tc>
      </w:tr>
      <w:tr w:rsidR="00830457" w:rsidRPr="00830457" w14:paraId="2797BF53" w14:textId="77777777" w:rsidTr="005261E7">
        <w:trPr>
          <w:trHeight w:val="300"/>
        </w:trPr>
        <w:tc>
          <w:tcPr>
            <w:tcW w:w="789" w:type="dxa"/>
            <w:shd w:val="clear" w:color="auto" w:fill="auto"/>
            <w:noWrap/>
            <w:hideMark/>
          </w:tcPr>
          <w:p w14:paraId="54866491" w14:textId="75BBAEB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5E-05</w:t>
            </w:r>
          </w:p>
        </w:tc>
        <w:tc>
          <w:tcPr>
            <w:tcW w:w="774" w:type="dxa"/>
            <w:shd w:val="clear" w:color="auto" w:fill="auto"/>
            <w:noWrap/>
            <w:hideMark/>
          </w:tcPr>
          <w:p w14:paraId="42CCF1CE" w14:textId="04907EC2"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rv2545</w:t>
            </w:r>
          </w:p>
        </w:tc>
        <w:tc>
          <w:tcPr>
            <w:tcW w:w="6957" w:type="dxa"/>
            <w:shd w:val="clear" w:color="auto" w:fill="auto"/>
            <w:noWrap/>
            <w:hideMark/>
          </w:tcPr>
          <w:p w14:paraId="4B655197" w14:textId="713A3FA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antitoxin VapB18</w:t>
            </w:r>
          </w:p>
        </w:tc>
        <w:tc>
          <w:tcPr>
            <w:tcW w:w="486" w:type="dxa"/>
            <w:shd w:val="clear" w:color="auto" w:fill="auto"/>
            <w:hideMark/>
          </w:tcPr>
          <w:p w14:paraId="08F7DAF6" w14:textId="6049AA2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-8.4</w:t>
            </w:r>
          </w:p>
        </w:tc>
      </w:tr>
      <w:tr w:rsidR="00830457" w:rsidRPr="00830457" w14:paraId="73FBAE5E" w14:textId="77777777" w:rsidTr="005261E7">
        <w:trPr>
          <w:trHeight w:val="300"/>
        </w:trPr>
        <w:tc>
          <w:tcPr>
            <w:tcW w:w="789" w:type="dxa"/>
            <w:shd w:val="clear" w:color="auto" w:fill="auto"/>
            <w:noWrap/>
            <w:hideMark/>
          </w:tcPr>
          <w:p w14:paraId="03939039" w14:textId="3E8F70F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2E-04</w:t>
            </w:r>
          </w:p>
        </w:tc>
        <w:tc>
          <w:tcPr>
            <w:tcW w:w="774" w:type="dxa"/>
            <w:shd w:val="clear" w:color="auto" w:fill="auto"/>
            <w:noWrap/>
            <w:hideMark/>
          </w:tcPr>
          <w:p w14:paraId="4F108F9B" w14:textId="7AB06B2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rv0849</w:t>
            </w:r>
          </w:p>
        </w:tc>
        <w:tc>
          <w:tcPr>
            <w:tcW w:w="6957" w:type="dxa"/>
            <w:shd w:val="clear" w:color="auto" w:fill="auto"/>
            <w:noWrap/>
            <w:hideMark/>
          </w:tcPr>
          <w:p w14:paraId="4962104A" w14:textId="2AB96D75"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conserved integral membrane transport protein</w:t>
            </w:r>
          </w:p>
        </w:tc>
        <w:tc>
          <w:tcPr>
            <w:tcW w:w="486" w:type="dxa"/>
            <w:shd w:val="clear" w:color="auto" w:fill="auto"/>
            <w:hideMark/>
          </w:tcPr>
          <w:p w14:paraId="5217BEB3" w14:textId="3988EA1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-9.0</w:t>
            </w:r>
          </w:p>
        </w:tc>
      </w:tr>
      <w:tr w:rsidR="00830457" w:rsidRPr="00830457" w14:paraId="1440868D" w14:textId="77777777" w:rsidTr="005261E7">
        <w:trPr>
          <w:trHeight w:val="300"/>
        </w:trPr>
        <w:tc>
          <w:tcPr>
            <w:tcW w:w="789" w:type="dxa"/>
            <w:shd w:val="clear" w:color="auto" w:fill="auto"/>
            <w:noWrap/>
            <w:hideMark/>
          </w:tcPr>
          <w:p w14:paraId="195D4815" w14:textId="20AC2FE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2E-02</w:t>
            </w:r>
          </w:p>
        </w:tc>
        <w:tc>
          <w:tcPr>
            <w:tcW w:w="774" w:type="dxa"/>
            <w:shd w:val="clear" w:color="auto" w:fill="auto"/>
            <w:noWrap/>
            <w:hideMark/>
          </w:tcPr>
          <w:p w14:paraId="2AA311E4" w14:textId="377FC8E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rv1089A</w:t>
            </w:r>
          </w:p>
        </w:tc>
        <w:tc>
          <w:tcPr>
            <w:tcW w:w="6957" w:type="dxa"/>
            <w:shd w:val="clear" w:color="auto" w:fill="auto"/>
            <w:noWrap/>
            <w:hideMark/>
          </w:tcPr>
          <w:p w14:paraId="4CF21D83" w14:textId="2C4CE1C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Probable cellulase CelA2a (endo-1%2C4-beta-glucanase) (endoglucanase) (carboxymethyl cellulase)</w:t>
            </w:r>
          </w:p>
        </w:tc>
        <w:tc>
          <w:tcPr>
            <w:tcW w:w="486" w:type="dxa"/>
            <w:shd w:val="clear" w:color="auto" w:fill="auto"/>
            <w:hideMark/>
          </w:tcPr>
          <w:p w14:paraId="7F630194" w14:textId="3280F4F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-9.0</w:t>
            </w:r>
          </w:p>
        </w:tc>
      </w:tr>
      <w:tr w:rsidR="00830457" w:rsidRPr="00830457" w14:paraId="402C30FD" w14:textId="77777777" w:rsidTr="005261E7">
        <w:trPr>
          <w:trHeight w:val="300"/>
        </w:trPr>
        <w:tc>
          <w:tcPr>
            <w:tcW w:w="789" w:type="dxa"/>
            <w:shd w:val="clear" w:color="auto" w:fill="auto"/>
            <w:noWrap/>
            <w:hideMark/>
          </w:tcPr>
          <w:p w14:paraId="0A768566" w14:textId="7975A96D"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9E-04</w:t>
            </w:r>
          </w:p>
        </w:tc>
        <w:tc>
          <w:tcPr>
            <w:tcW w:w="774" w:type="dxa"/>
            <w:shd w:val="clear" w:color="auto" w:fill="auto"/>
            <w:noWrap/>
            <w:hideMark/>
          </w:tcPr>
          <w:p w14:paraId="7FE85A0A" w14:textId="2A98DD40"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rv3270</w:t>
            </w:r>
          </w:p>
        </w:tc>
        <w:tc>
          <w:tcPr>
            <w:tcW w:w="6957" w:type="dxa"/>
            <w:shd w:val="clear" w:color="auto" w:fill="auto"/>
            <w:noWrap/>
            <w:hideMark/>
          </w:tcPr>
          <w:p w14:paraId="0FD3367C" w14:textId="722CAF93"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metal cation-transporting P-type ATPase C </w:t>
            </w:r>
            <w:proofErr w:type="spellStart"/>
            <w:r w:rsidRPr="00830457">
              <w:rPr>
                <w:rFonts w:ascii="Aptos" w:hAnsi="Aptos"/>
                <w:sz w:val="12"/>
                <w:szCs w:val="12"/>
              </w:rPr>
              <w:t>CtpC</w:t>
            </w:r>
            <w:proofErr w:type="spellEnd"/>
          </w:p>
        </w:tc>
        <w:tc>
          <w:tcPr>
            <w:tcW w:w="486" w:type="dxa"/>
            <w:shd w:val="clear" w:color="auto" w:fill="auto"/>
            <w:hideMark/>
          </w:tcPr>
          <w:p w14:paraId="34DDE879" w14:textId="5BFC6BD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-9.2</w:t>
            </w:r>
          </w:p>
        </w:tc>
      </w:tr>
      <w:tr w:rsidR="00830457" w:rsidRPr="00830457" w14:paraId="0911C322" w14:textId="77777777" w:rsidTr="005261E7">
        <w:trPr>
          <w:trHeight w:val="300"/>
        </w:trPr>
        <w:tc>
          <w:tcPr>
            <w:tcW w:w="789" w:type="dxa"/>
            <w:shd w:val="clear" w:color="auto" w:fill="auto"/>
            <w:noWrap/>
            <w:hideMark/>
          </w:tcPr>
          <w:p w14:paraId="7A603B3D" w14:textId="2116C21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1E-04</w:t>
            </w:r>
          </w:p>
        </w:tc>
        <w:tc>
          <w:tcPr>
            <w:tcW w:w="774" w:type="dxa"/>
            <w:shd w:val="clear" w:color="auto" w:fill="auto"/>
            <w:noWrap/>
            <w:hideMark/>
          </w:tcPr>
          <w:p w14:paraId="58CD917D" w14:textId="598BD375"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rv3402c</w:t>
            </w:r>
          </w:p>
        </w:tc>
        <w:tc>
          <w:tcPr>
            <w:tcW w:w="6957" w:type="dxa"/>
            <w:shd w:val="clear" w:color="auto" w:fill="auto"/>
            <w:noWrap/>
            <w:hideMark/>
          </w:tcPr>
          <w:p w14:paraId="61534BD7" w14:textId="6E702471"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5391525E" w14:textId="3E3F7DE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-9.5</w:t>
            </w:r>
          </w:p>
        </w:tc>
      </w:tr>
      <w:tr w:rsidR="00830457" w:rsidRPr="00830457" w14:paraId="6F0CD2CF" w14:textId="77777777" w:rsidTr="005261E7">
        <w:trPr>
          <w:trHeight w:val="300"/>
        </w:trPr>
        <w:tc>
          <w:tcPr>
            <w:tcW w:w="789" w:type="dxa"/>
            <w:shd w:val="clear" w:color="auto" w:fill="auto"/>
            <w:noWrap/>
            <w:hideMark/>
          </w:tcPr>
          <w:p w14:paraId="0977A0CF" w14:textId="04EFC44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6E-04</w:t>
            </w:r>
          </w:p>
        </w:tc>
        <w:tc>
          <w:tcPr>
            <w:tcW w:w="774" w:type="dxa"/>
            <w:shd w:val="clear" w:color="auto" w:fill="auto"/>
            <w:noWrap/>
            <w:hideMark/>
          </w:tcPr>
          <w:p w14:paraId="4D60D42E" w14:textId="670B440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rv1519</w:t>
            </w:r>
          </w:p>
        </w:tc>
        <w:tc>
          <w:tcPr>
            <w:tcW w:w="6957" w:type="dxa"/>
            <w:shd w:val="clear" w:color="auto" w:fill="auto"/>
            <w:noWrap/>
            <w:hideMark/>
          </w:tcPr>
          <w:p w14:paraId="16B8BE48" w14:textId="1D8818E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48689444" w14:textId="1E30F744"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-9.9</w:t>
            </w:r>
          </w:p>
        </w:tc>
      </w:tr>
      <w:tr w:rsidR="00830457" w:rsidRPr="00830457" w14:paraId="637075A2" w14:textId="77777777" w:rsidTr="005261E7">
        <w:trPr>
          <w:trHeight w:val="300"/>
        </w:trPr>
        <w:tc>
          <w:tcPr>
            <w:tcW w:w="789" w:type="dxa"/>
            <w:shd w:val="clear" w:color="auto" w:fill="auto"/>
            <w:noWrap/>
            <w:hideMark/>
          </w:tcPr>
          <w:p w14:paraId="5A0054CC" w14:textId="76F2683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6E-03</w:t>
            </w:r>
          </w:p>
        </w:tc>
        <w:tc>
          <w:tcPr>
            <w:tcW w:w="774" w:type="dxa"/>
            <w:shd w:val="clear" w:color="auto" w:fill="auto"/>
            <w:noWrap/>
            <w:hideMark/>
          </w:tcPr>
          <w:p w14:paraId="59C1EADA" w14:textId="2F3BBF77"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rv0850</w:t>
            </w:r>
          </w:p>
        </w:tc>
        <w:tc>
          <w:tcPr>
            <w:tcW w:w="6957" w:type="dxa"/>
            <w:shd w:val="clear" w:color="auto" w:fill="auto"/>
            <w:noWrap/>
            <w:hideMark/>
          </w:tcPr>
          <w:p w14:paraId="7F5B97BD" w14:textId="3327103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Putative transposase (fragment)</w:t>
            </w:r>
          </w:p>
        </w:tc>
        <w:tc>
          <w:tcPr>
            <w:tcW w:w="486" w:type="dxa"/>
            <w:shd w:val="clear" w:color="auto" w:fill="auto"/>
            <w:hideMark/>
          </w:tcPr>
          <w:p w14:paraId="77D93919" w14:textId="109C40A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-11.4</w:t>
            </w:r>
          </w:p>
        </w:tc>
      </w:tr>
      <w:tr w:rsidR="00830457" w:rsidRPr="00830457" w14:paraId="324CC446" w14:textId="77777777" w:rsidTr="005261E7">
        <w:trPr>
          <w:trHeight w:val="300"/>
        </w:trPr>
        <w:tc>
          <w:tcPr>
            <w:tcW w:w="789" w:type="dxa"/>
            <w:shd w:val="clear" w:color="auto" w:fill="auto"/>
            <w:noWrap/>
            <w:hideMark/>
          </w:tcPr>
          <w:p w14:paraId="6C5DA3F0" w14:textId="23A9BB7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2E-04</w:t>
            </w:r>
          </w:p>
        </w:tc>
        <w:tc>
          <w:tcPr>
            <w:tcW w:w="774" w:type="dxa"/>
            <w:shd w:val="clear" w:color="auto" w:fill="auto"/>
            <w:noWrap/>
            <w:hideMark/>
          </w:tcPr>
          <w:p w14:paraId="5F671117" w14:textId="6167E04F"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rv3054c</w:t>
            </w:r>
          </w:p>
        </w:tc>
        <w:tc>
          <w:tcPr>
            <w:tcW w:w="6957" w:type="dxa"/>
            <w:shd w:val="clear" w:color="auto" w:fill="auto"/>
            <w:noWrap/>
            <w:hideMark/>
          </w:tcPr>
          <w:p w14:paraId="10079692" w14:textId="68B80956"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0E281225" w14:textId="17280870"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-13.8</w:t>
            </w:r>
          </w:p>
        </w:tc>
      </w:tr>
      <w:tr w:rsidR="00830457" w:rsidRPr="00830457" w14:paraId="03F4565E" w14:textId="77777777" w:rsidTr="005261E7">
        <w:trPr>
          <w:trHeight w:val="300"/>
        </w:trPr>
        <w:tc>
          <w:tcPr>
            <w:tcW w:w="789" w:type="dxa"/>
            <w:shd w:val="clear" w:color="auto" w:fill="auto"/>
            <w:noWrap/>
            <w:hideMark/>
          </w:tcPr>
          <w:p w14:paraId="46127910" w14:textId="0457C5D1"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3E-02</w:t>
            </w:r>
          </w:p>
        </w:tc>
        <w:tc>
          <w:tcPr>
            <w:tcW w:w="774" w:type="dxa"/>
            <w:shd w:val="clear" w:color="auto" w:fill="auto"/>
            <w:noWrap/>
            <w:hideMark/>
          </w:tcPr>
          <w:p w14:paraId="4DBB272A" w14:textId="0773450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rv0620</w:t>
            </w:r>
          </w:p>
        </w:tc>
        <w:tc>
          <w:tcPr>
            <w:tcW w:w="6957" w:type="dxa"/>
            <w:shd w:val="clear" w:color="auto" w:fill="auto"/>
            <w:noWrap/>
            <w:hideMark/>
          </w:tcPr>
          <w:p w14:paraId="1FDA539F" w14:textId="6EFA850A"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galactokinase </w:t>
            </w:r>
            <w:proofErr w:type="spellStart"/>
            <w:r w:rsidRPr="00830457">
              <w:rPr>
                <w:rFonts w:ascii="Aptos" w:hAnsi="Aptos"/>
                <w:sz w:val="12"/>
                <w:szCs w:val="12"/>
              </w:rPr>
              <w:t>GalK</w:t>
            </w:r>
            <w:proofErr w:type="spellEnd"/>
            <w:r w:rsidRPr="00830457">
              <w:rPr>
                <w:rFonts w:ascii="Aptos" w:hAnsi="Aptos"/>
                <w:sz w:val="12"/>
                <w:szCs w:val="12"/>
              </w:rPr>
              <w:t xml:space="preserve"> (galactose kinase)</w:t>
            </w:r>
          </w:p>
        </w:tc>
        <w:tc>
          <w:tcPr>
            <w:tcW w:w="486" w:type="dxa"/>
            <w:shd w:val="clear" w:color="auto" w:fill="auto"/>
            <w:hideMark/>
          </w:tcPr>
          <w:p w14:paraId="15C6BAAE" w14:textId="65881202"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-17.4</w:t>
            </w:r>
          </w:p>
        </w:tc>
      </w:tr>
      <w:tr w:rsidR="00830457" w:rsidRPr="00830457" w14:paraId="2AF135D8" w14:textId="77777777" w:rsidTr="005261E7">
        <w:trPr>
          <w:trHeight w:val="300"/>
        </w:trPr>
        <w:tc>
          <w:tcPr>
            <w:tcW w:w="789" w:type="dxa"/>
            <w:shd w:val="clear" w:color="auto" w:fill="auto"/>
            <w:noWrap/>
            <w:hideMark/>
          </w:tcPr>
          <w:p w14:paraId="4FA20D9E" w14:textId="33805B99"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3E-05</w:t>
            </w:r>
          </w:p>
        </w:tc>
        <w:tc>
          <w:tcPr>
            <w:tcW w:w="774" w:type="dxa"/>
            <w:shd w:val="clear" w:color="auto" w:fill="auto"/>
            <w:noWrap/>
            <w:hideMark/>
          </w:tcPr>
          <w:p w14:paraId="16F14C74" w14:textId="0CFF9C93"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rv0848</w:t>
            </w:r>
          </w:p>
        </w:tc>
        <w:tc>
          <w:tcPr>
            <w:tcW w:w="6957" w:type="dxa"/>
            <w:shd w:val="clear" w:color="auto" w:fill="auto"/>
            <w:noWrap/>
            <w:hideMark/>
          </w:tcPr>
          <w:p w14:paraId="420EC0C1" w14:textId="6FB3EB6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cysteine synthase a CysK2 (O-</w:t>
            </w:r>
            <w:proofErr w:type="spellStart"/>
            <w:r w:rsidRPr="00830457">
              <w:rPr>
                <w:rFonts w:ascii="Aptos" w:hAnsi="Aptos"/>
                <w:sz w:val="12"/>
                <w:szCs w:val="12"/>
              </w:rPr>
              <w:t>acetylserine</w:t>
            </w:r>
            <w:proofErr w:type="spellEnd"/>
            <w:r w:rsidRPr="00830457">
              <w:rPr>
                <w:rFonts w:ascii="Aptos" w:hAnsi="Aptos"/>
                <w:sz w:val="12"/>
                <w:szCs w:val="12"/>
              </w:rPr>
              <w:t xml:space="preserve"> </w:t>
            </w:r>
            <w:proofErr w:type="spellStart"/>
            <w:r w:rsidRPr="00830457">
              <w:rPr>
                <w:rFonts w:ascii="Aptos" w:hAnsi="Aptos"/>
                <w:sz w:val="12"/>
                <w:szCs w:val="12"/>
              </w:rPr>
              <w:t>sulfhydrylase</w:t>
            </w:r>
            <w:proofErr w:type="spellEnd"/>
            <w:r w:rsidRPr="00830457">
              <w:rPr>
                <w:rFonts w:ascii="Aptos" w:hAnsi="Aptos"/>
                <w:sz w:val="12"/>
                <w:szCs w:val="12"/>
              </w:rPr>
              <w:t>) (O-</w:t>
            </w:r>
            <w:proofErr w:type="spellStart"/>
            <w:r w:rsidRPr="00830457">
              <w:rPr>
                <w:rFonts w:ascii="Aptos" w:hAnsi="Aptos"/>
                <w:sz w:val="12"/>
                <w:szCs w:val="12"/>
              </w:rPr>
              <w:t>acetylserine</w:t>
            </w:r>
            <w:proofErr w:type="spellEnd"/>
            <w:r w:rsidRPr="00830457">
              <w:rPr>
                <w:rFonts w:ascii="Aptos" w:hAnsi="Aptos"/>
                <w:sz w:val="12"/>
                <w:szCs w:val="12"/>
              </w:rPr>
              <w:t xml:space="preserve"> (thiol)-lyase) (CSASE)</w:t>
            </w:r>
          </w:p>
        </w:tc>
        <w:tc>
          <w:tcPr>
            <w:tcW w:w="486" w:type="dxa"/>
            <w:shd w:val="clear" w:color="auto" w:fill="auto"/>
            <w:hideMark/>
          </w:tcPr>
          <w:p w14:paraId="4B0571F2" w14:textId="11CB49F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-17.8</w:t>
            </w:r>
          </w:p>
        </w:tc>
      </w:tr>
      <w:tr w:rsidR="00830457" w:rsidRPr="00830457" w14:paraId="28C5101F" w14:textId="77777777" w:rsidTr="005261E7">
        <w:trPr>
          <w:trHeight w:val="300"/>
        </w:trPr>
        <w:tc>
          <w:tcPr>
            <w:tcW w:w="789" w:type="dxa"/>
            <w:shd w:val="clear" w:color="auto" w:fill="auto"/>
            <w:noWrap/>
            <w:hideMark/>
          </w:tcPr>
          <w:p w14:paraId="02AB6CA6" w14:textId="5F1E1916"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6E-04</w:t>
            </w:r>
          </w:p>
        </w:tc>
        <w:tc>
          <w:tcPr>
            <w:tcW w:w="774" w:type="dxa"/>
            <w:shd w:val="clear" w:color="auto" w:fill="auto"/>
            <w:noWrap/>
            <w:hideMark/>
          </w:tcPr>
          <w:p w14:paraId="0573D33B" w14:textId="458C9AE8"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rv0448c</w:t>
            </w:r>
          </w:p>
        </w:tc>
        <w:tc>
          <w:tcPr>
            <w:tcW w:w="6957" w:type="dxa"/>
            <w:shd w:val="clear" w:color="auto" w:fill="auto"/>
            <w:noWrap/>
            <w:hideMark/>
          </w:tcPr>
          <w:p w14:paraId="477B3762" w14:textId="5B72FA1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5D0876DE" w14:textId="1C99F1AB"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-30.1</w:t>
            </w:r>
          </w:p>
        </w:tc>
      </w:tr>
      <w:tr w:rsidR="00830457" w:rsidRPr="00830457" w14:paraId="37C9B9F5" w14:textId="77777777" w:rsidTr="005261E7">
        <w:trPr>
          <w:trHeight w:val="300"/>
        </w:trPr>
        <w:tc>
          <w:tcPr>
            <w:tcW w:w="789" w:type="dxa"/>
            <w:shd w:val="clear" w:color="auto" w:fill="auto"/>
            <w:noWrap/>
            <w:hideMark/>
          </w:tcPr>
          <w:p w14:paraId="2B083733" w14:textId="6481E4D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753A735F" w14:textId="22FCBBA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rv0745</w:t>
            </w:r>
          </w:p>
        </w:tc>
        <w:tc>
          <w:tcPr>
            <w:tcW w:w="6957" w:type="dxa"/>
            <w:shd w:val="clear" w:color="auto" w:fill="auto"/>
            <w:noWrap/>
            <w:hideMark/>
          </w:tcPr>
          <w:p w14:paraId="5E68E72A" w14:textId="4D9D6CEB"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79792692" w14:textId="5CE810F5"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-33.2</w:t>
            </w:r>
          </w:p>
        </w:tc>
      </w:tr>
      <w:tr w:rsidR="00830457" w:rsidRPr="00830457" w14:paraId="7849C7C2" w14:textId="77777777" w:rsidTr="005261E7">
        <w:trPr>
          <w:trHeight w:val="300"/>
        </w:trPr>
        <w:tc>
          <w:tcPr>
            <w:tcW w:w="789" w:type="dxa"/>
            <w:shd w:val="clear" w:color="auto" w:fill="auto"/>
            <w:noWrap/>
            <w:hideMark/>
          </w:tcPr>
          <w:p w14:paraId="50EFBCDA" w14:textId="0DC989C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lastRenderedPageBreak/>
              <w:t>5E-05</w:t>
            </w:r>
          </w:p>
        </w:tc>
        <w:tc>
          <w:tcPr>
            <w:tcW w:w="774" w:type="dxa"/>
            <w:shd w:val="clear" w:color="auto" w:fill="auto"/>
            <w:noWrap/>
            <w:hideMark/>
          </w:tcPr>
          <w:p w14:paraId="182CD0AA" w14:textId="3BDA1D7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rv0186A</w:t>
            </w:r>
          </w:p>
        </w:tc>
        <w:tc>
          <w:tcPr>
            <w:tcW w:w="6957" w:type="dxa"/>
            <w:shd w:val="clear" w:color="auto" w:fill="auto"/>
            <w:noWrap/>
            <w:hideMark/>
          </w:tcPr>
          <w:p w14:paraId="0A4DB897" w14:textId="2486B089"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Metallothionein%2C </w:t>
            </w:r>
            <w:proofErr w:type="spellStart"/>
            <w:r w:rsidRPr="00830457">
              <w:rPr>
                <w:rFonts w:ascii="Aptos" w:hAnsi="Aptos"/>
                <w:sz w:val="12"/>
                <w:szCs w:val="12"/>
              </w:rPr>
              <w:t>MymT</w:t>
            </w:r>
            <w:proofErr w:type="spellEnd"/>
          </w:p>
        </w:tc>
        <w:tc>
          <w:tcPr>
            <w:tcW w:w="486" w:type="dxa"/>
            <w:shd w:val="clear" w:color="auto" w:fill="auto"/>
            <w:hideMark/>
          </w:tcPr>
          <w:p w14:paraId="62AF407C" w14:textId="52C31FB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-35.6</w:t>
            </w:r>
          </w:p>
        </w:tc>
      </w:tr>
      <w:tr w:rsidR="00830457" w:rsidRPr="00830457" w14:paraId="4282F680" w14:textId="77777777" w:rsidTr="005261E7">
        <w:trPr>
          <w:trHeight w:val="300"/>
        </w:trPr>
        <w:tc>
          <w:tcPr>
            <w:tcW w:w="789" w:type="dxa"/>
            <w:shd w:val="clear" w:color="auto" w:fill="auto"/>
            <w:noWrap/>
            <w:hideMark/>
          </w:tcPr>
          <w:p w14:paraId="41816133" w14:textId="25AC7DCF"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7E-03</w:t>
            </w:r>
          </w:p>
        </w:tc>
        <w:tc>
          <w:tcPr>
            <w:tcW w:w="774" w:type="dxa"/>
            <w:shd w:val="clear" w:color="auto" w:fill="auto"/>
            <w:noWrap/>
            <w:hideMark/>
          </w:tcPr>
          <w:p w14:paraId="1B7AC7F5" w14:textId="0C32EB06"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rv2653c</w:t>
            </w:r>
          </w:p>
        </w:tc>
        <w:tc>
          <w:tcPr>
            <w:tcW w:w="6957" w:type="dxa"/>
            <w:shd w:val="clear" w:color="auto" w:fill="auto"/>
            <w:noWrap/>
            <w:hideMark/>
          </w:tcPr>
          <w:p w14:paraId="5055C118" w14:textId="73829F7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Possible PhiRv2 prophage protein</w:t>
            </w:r>
          </w:p>
        </w:tc>
        <w:tc>
          <w:tcPr>
            <w:tcW w:w="486" w:type="dxa"/>
            <w:shd w:val="clear" w:color="auto" w:fill="auto"/>
            <w:hideMark/>
          </w:tcPr>
          <w:p w14:paraId="04DD8D50" w14:textId="74CE092A"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-36.8</w:t>
            </w:r>
          </w:p>
        </w:tc>
      </w:tr>
      <w:tr w:rsidR="00830457" w:rsidRPr="00830457" w14:paraId="46F6B894" w14:textId="77777777" w:rsidTr="005261E7">
        <w:trPr>
          <w:trHeight w:val="300"/>
        </w:trPr>
        <w:tc>
          <w:tcPr>
            <w:tcW w:w="789" w:type="dxa"/>
            <w:shd w:val="clear" w:color="auto" w:fill="auto"/>
            <w:noWrap/>
            <w:hideMark/>
          </w:tcPr>
          <w:p w14:paraId="35376E6F" w14:textId="274C18C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2E-05</w:t>
            </w:r>
          </w:p>
        </w:tc>
        <w:tc>
          <w:tcPr>
            <w:tcW w:w="774" w:type="dxa"/>
            <w:shd w:val="clear" w:color="auto" w:fill="auto"/>
            <w:noWrap/>
            <w:hideMark/>
          </w:tcPr>
          <w:p w14:paraId="2A945B50" w14:textId="5DD00DE1"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rv0847</w:t>
            </w:r>
          </w:p>
        </w:tc>
        <w:tc>
          <w:tcPr>
            <w:tcW w:w="6957" w:type="dxa"/>
            <w:shd w:val="clear" w:color="auto" w:fill="auto"/>
            <w:noWrap/>
            <w:hideMark/>
          </w:tcPr>
          <w:p w14:paraId="187FCE60" w14:textId="58E308CF"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 xml:space="preserve">Probable lipoprotein </w:t>
            </w:r>
            <w:proofErr w:type="spellStart"/>
            <w:r w:rsidRPr="00830457">
              <w:rPr>
                <w:rFonts w:ascii="Aptos" w:hAnsi="Aptos"/>
                <w:sz w:val="12"/>
                <w:szCs w:val="12"/>
              </w:rPr>
              <w:t>LpqS</w:t>
            </w:r>
            <w:proofErr w:type="spellEnd"/>
          </w:p>
        </w:tc>
        <w:tc>
          <w:tcPr>
            <w:tcW w:w="486" w:type="dxa"/>
            <w:shd w:val="clear" w:color="auto" w:fill="auto"/>
            <w:hideMark/>
          </w:tcPr>
          <w:p w14:paraId="7A1D0932" w14:textId="5CE574EE"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-45.0</w:t>
            </w:r>
          </w:p>
        </w:tc>
      </w:tr>
      <w:tr w:rsidR="00830457" w:rsidRPr="00830457" w14:paraId="3FB9882B" w14:textId="77777777" w:rsidTr="005261E7">
        <w:trPr>
          <w:trHeight w:val="300"/>
        </w:trPr>
        <w:tc>
          <w:tcPr>
            <w:tcW w:w="789" w:type="dxa"/>
            <w:shd w:val="clear" w:color="auto" w:fill="auto"/>
            <w:noWrap/>
            <w:hideMark/>
          </w:tcPr>
          <w:p w14:paraId="0213D186" w14:textId="6645A03C"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4E-05</w:t>
            </w:r>
          </w:p>
        </w:tc>
        <w:tc>
          <w:tcPr>
            <w:tcW w:w="774" w:type="dxa"/>
            <w:shd w:val="clear" w:color="auto" w:fill="auto"/>
            <w:noWrap/>
            <w:hideMark/>
          </w:tcPr>
          <w:p w14:paraId="4D59A74B" w14:textId="4B0176EE" w:rsidR="00830457" w:rsidRPr="0001096F" w:rsidRDefault="00830457" w:rsidP="00830457">
            <w:pPr>
              <w:spacing w:after="0" w:line="240" w:lineRule="auto"/>
              <w:rPr>
                <w:rFonts w:ascii="Aptos" w:eastAsia="Times New Roman" w:hAnsi="Aptos" w:cs="Calibri"/>
                <w:i/>
                <w:iCs/>
                <w:color w:val="000000"/>
                <w:kern w:val="0"/>
                <w:sz w:val="12"/>
                <w:szCs w:val="12"/>
                <w:lang w:val="en-GB" w:eastAsia="en-GB"/>
                <w14:ligatures w14:val="none"/>
              </w:rPr>
            </w:pPr>
            <w:r w:rsidRPr="00830457">
              <w:rPr>
                <w:rFonts w:ascii="Aptos" w:hAnsi="Aptos"/>
                <w:i/>
                <w:iCs/>
                <w:sz w:val="12"/>
                <w:szCs w:val="12"/>
              </w:rPr>
              <w:t>rv0150c</w:t>
            </w:r>
          </w:p>
        </w:tc>
        <w:tc>
          <w:tcPr>
            <w:tcW w:w="6957" w:type="dxa"/>
            <w:shd w:val="clear" w:color="auto" w:fill="auto"/>
            <w:noWrap/>
            <w:hideMark/>
          </w:tcPr>
          <w:p w14:paraId="0373C922" w14:textId="316317D8" w:rsidR="00830457" w:rsidRPr="0001096F" w:rsidRDefault="00830457" w:rsidP="00830457">
            <w:pPr>
              <w:spacing w:after="0" w:line="240" w:lineRule="auto"/>
              <w:rPr>
                <w:rFonts w:ascii="Aptos" w:eastAsia="Times New Roman" w:hAnsi="Aptos" w:cs="Calibri"/>
                <w:color w:val="000000"/>
                <w:kern w:val="0"/>
                <w:sz w:val="12"/>
                <w:szCs w:val="12"/>
                <w:lang w:val="en-GB" w:eastAsia="en-GB"/>
                <w14:ligatures w14:val="none"/>
              </w:rPr>
            </w:pPr>
            <w:r w:rsidRPr="00830457">
              <w:rPr>
                <w:rFonts w:ascii="Aptos" w:hAnsi="Aptos"/>
                <w:sz w:val="12"/>
                <w:szCs w:val="12"/>
              </w:rPr>
              <w:t>Conserved hypothetical protein</w:t>
            </w:r>
          </w:p>
        </w:tc>
        <w:tc>
          <w:tcPr>
            <w:tcW w:w="486" w:type="dxa"/>
            <w:shd w:val="clear" w:color="auto" w:fill="auto"/>
            <w:hideMark/>
          </w:tcPr>
          <w:p w14:paraId="0BF7E284" w14:textId="478CFBA8" w:rsidR="00830457" w:rsidRPr="0001096F" w:rsidRDefault="00830457" w:rsidP="00830457">
            <w:pPr>
              <w:spacing w:after="0" w:line="240" w:lineRule="auto"/>
              <w:jc w:val="right"/>
              <w:rPr>
                <w:rFonts w:ascii="Aptos" w:eastAsia="Times New Roman" w:hAnsi="Aptos" w:cs="Calibri"/>
                <w:color w:val="000000"/>
                <w:kern w:val="0"/>
                <w:sz w:val="12"/>
                <w:szCs w:val="12"/>
                <w:lang w:val="en-GB" w:eastAsia="en-GB"/>
                <w14:ligatures w14:val="none"/>
              </w:rPr>
            </w:pPr>
            <w:r w:rsidRPr="00830457">
              <w:rPr>
                <w:rFonts w:ascii="Aptos" w:hAnsi="Aptos"/>
                <w:sz w:val="12"/>
                <w:szCs w:val="12"/>
              </w:rPr>
              <w:t>-95.9</w:t>
            </w:r>
          </w:p>
        </w:tc>
      </w:tr>
    </w:tbl>
    <w:p w14:paraId="0164BEEA" w14:textId="33DE2BDB" w:rsidR="00E20431" w:rsidRPr="00543CB5" w:rsidRDefault="005261E7">
      <w:pPr>
        <w:rPr>
          <w:rFonts w:ascii="Aptos" w:hAnsi="Aptos" w:cs="Courier New"/>
          <w:color w:val="0563C1" w:themeColor="hyperlink"/>
          <w:sz w:val="16"/>
          <w:szCs w:val="16"/>
          <w:u w:val="single"/>
          <w:lang w:val="de-DE"/>
        </w:rPr>
      </w:pPr>
      <w:r>
        <w:rPr>
          <w:rFonts w:ascii="Aptos" w:hAnsi="Aptos" w:cs="Courier New"/>
          <w:color w:val="0563C1" w:themeColor="hyperlink"/>
          <w:sz w:val="16"/>
          <w:szCs w:val="16"/>
          <w:u w:val="single"/>
          <w:lang w:val="de-DE"/>
        </w:rPr>
        <w:t>FC: fold change, negative values are downregulated fold-change values</w:t>
      </w:r>
    </w:p>
    <w:p w14:paraId="4F636C87" w14:textId="621F1FFC" w:rsidR="00A21064" w:rsidRDefault="00A21064">
      <w:pPr>
        <w:rPr>
          <w:rFonts w:ascii="Aptos" w:hAnsi="Aptos" w:cs="Courier New"/>
          <w:color w:val="0563C1" w:themeColor="hyperlink"/>
          <w:sz w:val="16"/>
          <w:szCs w:val="16"/>
          <w:u w:val="single"/>
          <w:lang w:val="de-DE"/>
        </w:rPr>
      </w:pPr>
    </w:p>
    <w:p w14:paraId="5F1AFB35" w14:textId="77777777" w:rsidR="00A21064" w:rsidRDefault="00A21064">
      <w:pPr>
        <w:rPr>
          <w:rFonts w:ascii="Aptos" w:hAnsi="Aptos" w:cs="Courier New"/>
          <w:color w:val="0563C1" w:themeColor="hyperlink"/>
          <w:sz w:val="16"/>
          <w:szCs w:val="16"/>
          <w:u w:val="single"/>
          <w:lang w:val="de-DE"/>
        </w:rPr>
      </w:pPr>
      <w:r>
        <w:rPr>
          <w:rFonts w:ascii="Aptos" w:hAnsi="Aptos" w:cs="Courier New"/>
          <w:color w:val="0563C1" w:themeColor="hyperlink"/>
          <w:sz w:val="16"/>
          <w:szCs w:val="16"/>
          <w:u w:val="single"/>
          <w:lang w:val="de-DE"/>
        </w:rPr>
        <w:br w:type="page"/>
      </w:r>
    </w:p>
    <w:p w14:paraId="68ECE676" w14:textId="605A829F" w:rsidR="00A21064" w:rsidRPr="00C46B7E" w:rsidRDefault="00A21064" w:rsidP="00A21064">
      <w:pPr>
        <w:pStyle w:val="Heading2"/>
        <w:rPr>
          <w:rFonts w:ascii="Aptos Narrow" w:hAnsi="Aptos Narrow"/>
          <w:b/>
          <w:bCs/>
        </w:rPr>
      </w:pPr>
      <w:r w:rsidRPr="00C46B7E">
        <w:rPr>
          <w:rFonts w:ascii="Aptos Narrow" w:hAnsi="Aptos Narrow"/>
          <w:b/>
          <w:bCs/>
        </w:rPr>
        <w:lastRenderedPageBreak/>
        <w:t>Supplementary Table.4</w:t>
      </w:r>
    </w:p>
    <w:p w14:paraId="4CCB01E6" w14:textId="77777777" w:rsidR="00993E16" w:rsidRPr="00993E16" w:rsidRDefault="00993E16" w:rsidP="00993E16"/>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5"/>
        <w:gridCol w:w="747"/>
        <w:gridCol w:w="6957"/>
        <w:gridCol w:w="507"/>
      </w:tblGrid>
      <w:tr w:rsidR="00993E16" w:rsidRPr="00993E16" w14:paraId="4D8D2EB6" w14:textId="77777777" w:rsidTr="000E406D">
        <w:trPr>
          <w:trHeight w:val="288"/>
        </w:trPr>
        <w:tc>
          <w:tcPr>
            <w:tcW w:w="9016" w:type="dxa"/>
            <w:gridSpan w:val="4"/>
            <w:noWrap/>
            <w:vAlign w:val="center"/>
          </w:tcPr>
          <w:p w14:paraId="7EEC6289" w14:textId="238FF068" w:rsidR="00993E16" w:rsidRPr="00993E16" w:rsidRDefault="00993E16" w:rsidP="00993E16">
            <w:pPr>
              <w:rPr>
                <w:rFonts w:ascii="Aptos" w:hAnsi="Aptos"/>
                <w:b/>
                <w:bCs/>
                <w:sz w:val="12"/>
                <w:szCs w:val="12"/>
              </w:rPr>
            </w:pPr>
            <w:r w:rsidRPr="00830457">
              <w:rPr>
                <w:rFonts w:ascii="Aptos" w:eastAsia="Times New Roman" w:hAnsi="Aptos" w:cs="Calibri"/>
                <w:b/>
                <w:bCs/>
                <w:color w:val="000000"/>
                <w:sz w:val="12"/>
                <w:szCs w:val="12"/>
                <w:lang w:eastAsia="en-GB"/>
              </w:rPr>
              <w:t>Supplementary Table.</w:t>
            </w:r>
            <w:r>
              <w:rPr>
                <w:rFonts w:ascii="Aptos" w:eastAsia="Times New Roman" w:hAnsi="Aptos" w:cs="Calibri"/>
                <w:b/>
                <w:bCs/>
                <w:color w:val="000000"/>
                <w:sz w:val="12"/>
                <w:szCs w:val="12"/>
                <w:lang w:eastAsia="en-GB"/>
              </w:rPr>
              <w:t xml:space="preserve">4 </w:t>
            </w:r>
            <w:r w:rsidRPr="00830457">
              <w:rPr>
                <w:rFonts w:ascii="Aptos" w:eastAsia="Times New Roman" w:hAnsi="Aptos" w:cs="Calibri"/>
                <w:b/>
                <w:bCs/>
                <w:color w:val="000000"/>
                <w:sz w:val="12"/>
                <w:szCs w:val="12"/>
                <w:lang w:eastAsia="en-GB"/>
              </w:rPr>
              <w:t xml:space="preserve"> Genes that are differentially regulated in the </w:t>
            </w:r>
            <w:r w:rsidRPr="00830457">
              <w:rPr>
                <w:rFonts w:ascii="Aptos" w:eastAsia="Times New Roman" w:hAnsi="Aptos" w:cs="Times New Roman"/>
                <w:b/>
                <w:bCs/>
                <w:color w:val="000000"/>
                <w:sz w:val="12"/>
                <w:szCs w:val="12"/>
                <w:lang w:eastAsia="en-GB"/>
              </w:rPr>
              <w:t>∆</w:t>
            </w:r>
            <w:r w:rsidRPr="00830457">
              <w:rPr>
                <w:rFonts w:ascii="Aptos" w:eastAsia="Times New Roman" w:hAnsi="Aptos" w:cs="Calibri"/>
                <w:b/>
                <w:bCs/>
                <w:i/>
                <w:iCs/>
                <w:color w:val="000000"/>
                <w:sz w:val="12"/>
                <w:szCs w:val="12"/>
                <w:lang w:eastAsia="en-GB"/>
              </w:rPr>
              <w:t>rv187</w:t>
            </w:r>
            <w:r>
              <w:rPr>
                <w:rFonts w:ascii="Aptos" w:eastAsia="Times New Roman" w:hAnsi="Aptos" w:cs="Calibri"/>
                <w:b/>
                <w:bCs/>
                <w:i/>
                <w:iCs/>
                <w:color w:val="000000"/>
                <w:sz w:val="12"/>
                <w:szCs w:val="12"/>
                <w:lang w:eastAsia="en-GB"/>
              </w:rPr>
              <w:t>8</w:t>
            </w:r>
            <w:r w:rsidRPr="00830457">
              <w:rPr>
                <w:rFonts w:ascii="Aptos" w:eastAsia="Times New Roman" w:hAnsi="Aptos" w:cs="Calibri"/>
                <w:b/>
                <w:bCs/>
                <w:color w:val="000000"/>
                <w:sz w:val="12"/>
                <w:szCs w:val="12"/>
                <w:lang w:eastAsia="en-GB"/>
              </w:rPr>
              <w:t xml:space="preserve"> mutant relative to the wild-type (in Sauton’s media)</w:t>
            </w:r>
          </w:p>
        </w:tc>
      </w:tr>
      <w:tr w:rsidR="00993E16" w:rsidRPr="00993E16" w14:paraId="07984B0F" w14:textId="77777777" w:rsidTr="000E406D">
        <w:trPr>
          <w:trHeight w:val="288"/>
        </w:trPr>
        <w:tc>
          <w:tcPr>
            <w:tcW w:w="805" w:type="dxa"/>
            <w:noWrap/>
            <w:hideMark/>
          </w:tcPr>
          <w:p w14:paraId="6C2E1E2B" w14:textId="77777777" w:rsidR="00993E16" w:rsidRPr="00993E16" w:rsidRDefault="00993E16" w:rsidP="00993E16">
            <w:pPr>
              <w:rPr>
                <w:rFonts w:ascii="Aptos" w:hAnsi="Aptos"/>
                <w:b/>
                <w:bCs/>
                <w:sz w:val="12"/>
                <w:szCs w:val="12"/>
                <w:lang w:val="en-GB"/>
              </w:rPr>
            </w:pPr>
            <w:proofErr w:type="spellStart"/>
            <w:r w:rsidRPr="00993E16">
              <w:rPr>
                <w:rFonts w:ascii="Aptos" w:hAnsi="Aptos"/>
                <w:b/>
                <w:bCs/>
                <w:sz w:val="12"/>
                <w:szCs w:val="12"/>
              </w:rPr>
              <w:t>p_value</w:t>
            </w:r>
            <w:proofErr w:type="spellEnd"/>
          </w:p>
        </w:tc>
        <w:tc>
          <w:tcPr>
            <w:tcW w:w="747" w:type="dxa"/>
            <w:noWrap/>
            <w:hideMark/>
          </w:tcPr>
          <w:p w14:paraId="4048568D" w14:textId="77777777" w:rsidR="00993E16" w:rsidRPr="00993E16" w:rsidRDefault="00993E16" w:rsidP="00993E16">
            <w:pPr>
              <w:rPr>
                <w:rFonts w:ascii="Aptos" w:hAnsi="Aptos"/>
                <w:b/>
                <w:bCs/>
                <w:sz w:val="12"/>
                <w:szCs w:val="12"/>
              </w:rPr>
            </w:pPr>
            <w:r w:rsidRPr="00993E16">
              <w:rPr>
                <w:rFonts w:ascii="Aptos" w:hAnsi="Aptos"/>
                <w:b/>
                <w:bCs/>
                <w:sz w:val="12"/>
                <w:szCs w:val="12"/>
              </w:rPr>
              <w:t>gene</w:t>
            </w:r>
          </w:p>
        </w:tc>
        <w:tc>
          <w:tcPr>
            <w:tcW w:w="6957" w:type="dxa"/>
            <w:noWrap/>
            <w:hideMark/>
          </w:tcPr>
          <w:p w14:paraId="322D2DAC" w14:textId="4FEC56FE" w:rsidR="00993E16" w:rsidRPr="00993E16" w:rsidRDefault="00993E16" w:rsidP="00993E16">
            <w:pPr>
              <w:rPr>
                <w:rFonts w:ascii="Aptos" w:hAnsi="Aptos"/>
                <w:b/>
                <w:bCs/>
                <w:sz w:val="12"/>
                <w:szCs w:val="12"/>
              </w:rPr>
            </w:pPr>
            <w:r w:rsidRPr="00993E16">
              <w:rPr>
                <w:rFonts w:ascii="Aptos" w:hAnsi="Aptos"/>
                <w:b/>
                <w:bCs/>
                <w:sz w:val="12"/>
                <w:szCs w:val="12"/>
              </w:rPr>
              <w:t>gene product</w:t>
            </w:r>
          </w:p>
        </w:tc>
        <w:tc>
          <w:tcPr>
            <w:tcW w:w="507" w:type="dxa"/>
            <w:noWrap/>
            <w:hideMark/>
          </w:tcPr>
          <w:p w14:paraId="0A3E0025" w14:textId="77777777" w:rsidR="00993E16" w:rsidRPr="00993E16" w:rsidRDefault="00993E16" w:rsidP="00993E16">
            <w:pPr>
              <w:rPr>
                <w:rFonts w:ascii="Aptos" w:hAnsi="Aptos"/>
                <w:b/>
                <w:bCs/>
                <w:sz w:val="12"/>
                <w:szCs w:val="12"/>
              </w:rPr>
            </w:pPr>
            <w:r w:rsidRPr="00993E16">
              <w:rPr>
                <w:rFonts w:ascii="Aptos" w:hAnsi="Aptos"/>
                <w:b/>
                <w:bCs/>
                <w:sz w:val="12"/>
                <w:szCs w:val="12"/>
              </w:rPr>
              <w:t>FC</w:t>
            </w:r>
          </w:p>
        </w:tc>
      </w:tr>
      <w:tr w:rsidR="00993E16" w:rsidRPr="00993E16" w14:paraId="6139894C" w14:textId="77777777" w:rsidTr="000E406D">
        <w:trPr>
          <w:trHeight w:val="288"/>
        </w:trPr>
        <w:tc>
          <w:tcPr>
            <w:tcW w:w="805" w:type="dxa"/>
            <w:noWrap/>
            <w:hideMark/>
          </w:tcPr>
          <w:p w14:paraId="78843A17" w14:textId="77777777" w:rsidR="00993E16" w:rsidRPr="00993E16" w:rsidRDefault="00993E16" w:rsidP="00993E16">
            <w:pPr>
              <w:rPr>
                <w:rFonts w:ascii="Aptos" w:hAnsi="Aptos"/>
                <w:sz w:val="12"/>
                <w:szCs w:val="12"/>
              </w:rPr>
            </w:pPr>
            <w:r w:rsidRPr="00993E16">
              <w:rPr>
                <w:rFonts w:ascii="Aptos" w:hAnsi="Aptos"/>
                <w:sz w:val="12"/>
                <w:szCs w:val="12"/>
              </w:rPr>
              <w:t>1.8E-02</w:t>
            </w:r>
          </w:p>
        </w:tc>
        <w:tc>
          <w:tcPr>
            <w:tcW w:w="747" w:type="dxa"/>
            <w:noWrap/>
            <w:hideMark/>
          </w:tcPr>
          <w:p w14:paraId="03B574AD" w14:textId="77777777" w:rsidR="00993E16" w:rsidRPr="00993E16" w:rsidRDefault="00993E16" w:rsidP="00993E16">
            <w:pPr>
              <w:rPr>
                <w:rFonts w:ascii="Aptos" w:hAnsi="Aptos"/>
                <w:i/>
                <w:iCs/>
                <w:sz w:val="12"/>
                <w:szCs w:val="12"/>
              </w:rPr>
            </w:pPr>
            <w:r w:rsidRPr="00993E16">
              <w:rPr>
                <w:rFonts w:ascii="Aptos" w:hAnsi="Aptos"/>
                <w:i/>
                <w:iCs/>
                <w:sz w:val="12"/>
                <w:szCs w:val="12"/>
              </w:rPr>
              <w:t>rv1405c</w:t>
            </w:r>
          </w:p>
        </w:tc>
        <w:tc>
          <w:tcPr>
            <w:tcW w:w="6957" w:type="dxa"/>
            <w:noWrap/>
            <w:hideMark/>
          </w:tcPr>
          <w:p w14:paraId="6349CF1C" w14:textId="77777777" w:rsidR="00993E16" w:rsidRPr="00993E16" w:rsidRDefault="00993E16" w:rsidP="00993E16">
            <w:pPr>
              <w:rPr>
                <w:rFonts w:ascii="Aptos" w:hAnsi="Aptos"/>
                <w:sz w:val="12"/>
                <w:szCs w:val="12"/>
              </w:rPr>
            </w:pPr>
            <w:r w:rsidRPr="00993E16">
              <w:rPr>
                <w:rFonts w:ascii="Aptos" w:hAnsi="Aptos"/>
                <w:sz w:val="12"/>
                <w:szCs w:val="12"/>
              </w:rPr>
              <w:t>Putative methyltransferase</w:t>
            </w:r>
          </w:p>
        </w:tc>
        <w:tc>
          <w:tcPr>
            <w:tcW w:w="507" w:type="dxa"/>
            <w:noWrap/>
            <w:hideMark/>
          </w:tcPr>
          <w:p w14:paraId="219B6334" w14:textId="77777777" w:rsidR="00993E16" w:rsidRPr="00993E16" w:rsidRDefault="00993E16" w:rsidP="00993E16">
            <w:pPr>
              <w:rPr>
                <w:rFonts w:ascii="Aptos" w:hAnsi="Aptos"/>
                <w:sz w:val="12"/>
                <w:szCs w:val="12"/>
              </w:rPr>
            </w:pPr>
            <w:r w:rsidRPr="00993E16">
              <w:rPr>
                <w:rFonts w:ascii="Aptos" w:hAnsi="Aptos"/>
                <w:sz w:val="12"/>
                <w:szCs w:val="12"/>
              </w:rPr>
              <w:t>7.9</w:t>
            </w:r>
          </w:p>
        </w:tc>
      </w:tr>
      <w:tr w:rsidR="00993E16" w:rsidRPr="00993E16" w14:paraId="5E2A9408" w14:textId="77777777" w:rsidTr="000E406D">
        <w:trPr>
          <w:trHeight w:val="288"/>
        </w:trPr>
        <w:tc>
          <w:tcPr>
            <w:tcW w:w="805" w:type="dxa"/>
            <w:noWrap/>
            <w:hideMark/>
          </w:tcPr>
          <w:p w14:paraId="7755066B" w14:textId="77777777" w:rsidR="00993E16" w:rsidRPr="00993E16" w:rsidRDefault="00993E16" w:rsidP="00993E16">
            <w:pPr>
              <w:rPr>
                <w:rFonts w:ascii="Aptos" w:hAnsi="Aptos"/>
                <w:sz w:val="12"/>
                <w:szCs w:val="12"/>
              </w:rPr>
            </w:pPr>
            <w:r w:rsidRPr="00993E16">
              <w:rPr>
                <w:rFonts w:ascii="Aptos" w:hAnsi="Aptos"/>
                <w:sz w:val="12"/>
                <w:szCs w:val="12"/>
              </w:rPr>
              <w:t>1.0E-03</w:t>
            </w:r>
          </w:p>
        </w:tc>
        <w:tc>
          <w:tcPr>
            <w:tcW w:w="747" w:type="dxa"/>
            <w:noWrap/>
            <w:hideMark/>
          </w:tcPr>
          <w:p w14:paraId="13E42099" w14:textId="77777777" w:rsidR="00993E16" w:rsidRPr="00993E16" w:rsidRDefault="00993E16" w:rsidP="00993E16">
            <w:pPr>
              <w:rPr>
                <w:rFonts w:ascii="Aptos" w:hAnsi="Aptos"/>
                <w:i/>
                <w:iCs/>
                <w:sz w:val="12"/>
                <w:szCs w:val="12"/>
              </w:rPr>
            </w:pPr>
            <w:r w:rsidRPr="00993E16">
              <w:rPr>
                <w:rFonts w:ascii="Aptos" w:hAnsi="Aptos"/>
                <w:i/>
                <w:iCs/>
                <w:sz w:val="12"/>
                <w:szCs w:val="12"/>
              </w:rPr>
              <w:t>rv1057</w:t>
            </w:r>
          </w:p>
        </w:tc>
        <w:tc>
          <w:tcPr>
            <w:tcW w:w="6957" w:type="dxa"/>
            <w:noWrap/>
            <w:hideMark/>
          </w:tcPr>
          <w:p w14:paraId="31C34C73"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2C589A77" w14:textId="77777777" w:rsidR="00993E16" w:rsidRPr="00993E16" w:rsidRDefault="00993E16" w:rsidP="00993E16">
            <w:pPr>
              <w:rPr>
                <w:rFonts w:ascii="Aptos" w:hAnsi="Aptos"/>
                <w:sz w:val="12"/>
                <w:szCs w:val="12"/>
              </w:rPr>
            </w:pPr>
            <w:r w:rsidRPr="00993E16">
              <w:rPr>
                <w:rFonts w:ascii="Aptos" w:hAnsi="Aptos"/>
                <w:sz w:val="12"/>
                <w:szCs w:val="12"/>
              </w:rPr>
              <w:t>7.5</w:t>
            </w:r>
          </w:p>
        </w:tc>
      </w:tr>
      <w:tr w:rsidR="00993E16" w:rsidRPr="00993E16" w14:paraId="2FD6D0F3" w14:textId="77777777" w:rsidTr="000E406D">
        <w:trPr>
          <w:trHeight w:val="288"/>
        </w:trPr>
        <w:tc>
          <w:tcPr>
            <w:tcW w:w="805" w:type="dxa"/>
            <w:noWrap/>
            <w:hideMark/>
          </w:tcPr>
          <w:p w14:paraId="227DD7B7" w14:textId="77777777" w:rsidR="00993E16" w:rsidRPr="00993E16" w:rsidRDefault="00993E16" w:rsidP="00993E16">
            <w:pPr>
              <w:rPr>
                <w:rFonts w:ascii="Aptos" w:hAnsi="Aptos"/>
                <w:sz w:val="12"/>
                <w:szCs w:val="12"/>
              </w:rPr>
            </w:pPr>
            <w:r w:rsidRPr="00993E16">
              <w:rPr>
                <w:rFonts w:ascii="Aptos" w:hAnsi="Aptos"/>
                <w:sz w:val="12"/>
                <w:szCs w:val="12"/>
              </w:rPr>
              <w:t>6.4E-04</w:t>
            </w:r>
          </w:p>
        </w:tc>
        <w:tc>
          <w:tcPr>
            <w:tcW w:w="747" w:type="dxa"/>
            <w:noWrap/>
            <w:hideMark/>
          </w:tcPr>
          <w:p w14:paraId="50C95508" w14:textId="77777777" w:rsidR="00993E16" w:rsidRPr="00993E16" w:rsidRDefault="00993E16" w:rsidP="00993E16">
            <w:pPr>
              <w:rPr>
                <w:rFonts w:ascii="Aptos" w:hAnsi="Aptos"/>
                <w:i/>
                <w:iCs/>
                <w:sz w:val="12"/>
                <w:szCs w:val="12"/>
              </w:rPr>
            </w:pPr>
            <w:r w:rsidRPr="00993E16">
              <w:rPr>
                <w:rFonts w:ascii="Aptos" w:hAnsi="Aptos"/>
                <w:i/>
                <w:iCs/>
                <w:sz w:val="12"/>
                <w:szCs w:val="12"/>
              </w:rPr>
              <w:t>rv3503c</w:t>
            </w:r>
          </w:p>
        </w:tc>
        <w:tc>
          <w:tcPr>
            <w:tcW w:w="6957" w:type="dxa"/>
            <w:noWrap/>
            <w:hideMark/>
          </w:tcPr>
          <w:p w14:paraId="56CFEDAB" w14:textId="77777777" w:rsidR="00993E16" w:rsidRPr="00993E16" w:rsidRDefault="00993E16" w:rsidP="00993E16">
            <w:pPr>
              <w:rPr>
                <w:rFonts w:ascii="Aptos" w:hAnsi="Aptos"/>
                <w:sz w:val="12"/>
                <w:szCs w:val="12"/>
              </w:rPr>
            </w:pPr>
            <w:r w:rsidRPr="00993E16">
              <w:rPr>
                <w:rFonts w:ascii="Aptos" w:hAnsi="Aptos"/>
                <w:sz w:val="12"/>
                <w:szCs w:val="12"/>
              </w:rPr>
              <w:t xml:space="preserve">Probable ferredoxin </w:t>
            </w:r>
            <w:proofErr w:type="spellStart"/>
            <w:r w:rsidRPr="00993E16">
              <w:rPr>
                <w:rFonts w:ascii="Aptos" w:hAnsi="Aptos"/>
                <w:sz w:val="12"/>
                <w:szCs w:val="12"/>
              </w:rPr>
              <w:t>FdxD</w:t>
            </w:r>
            <w:proofErr w:type="spellEnd"/>
          </w:p>
        </w:tc>
        <w:tc>
          <w:tcPr>
            <w:tcW w:w="507" w:type="dxa"/>
            <w:noWrap/>
            <w:hideMark/>
          </w:tcPr>
          <w:p w14:paraId="01DDAA31" w14:textId="77777777" w:rsidR="00993E16" w:rsidRPr="00993E16" w:rsidRDefault="00993E16" w:rsidP="00993E16">
            <w:pPr>
              <w:rPr>
                <w:rFonts w:ascii="Aptos" w:hAnsi="Aptos"/>
                <w:sz w:val="12"/>
                <w:szCs w:val="12"/>
              </w:rPr>
            </w:pPr>
            <w:r w:rsidRPr="00993E16">
              <w:rPr>
                <w:rFonts w:ascii="Aptos" w:hAnsi="Aptos"/>
                <w:sz w:val="12"/>
                <w:szCs w:val="12"/>
              </w:rPr>
              <w:t>7.1</w:t>
            </w:r>
          </w:p>
        </w:tc>
      </w:tr>
      <w:tr w:rsidR="00993E16" w:rsidRPr="00993E16" w14:paraId="43512066" w14:textId="77777777" w:rsidTr="000E406D">
        <w:trPr>
          <w:trHeight w:val="288"/>
        </w:trPr>
        <w:tc>
          <w:tcPr>
            <w:tcW w:w="805" w:type="dxa"/>
            <w:noWrap/>
            <w:hideMark/>
          </w:tcPr>
          <w:p w14:paraId="5F1AC821" w14:textId="77777777" w:rsidR="00993E16" w:rsidRPr="00993E16" w:rsidRDefault="00993E16" w:rsidP="00993E16">
            <w:pPr>
              <w:rPr>
                <w:rFonts w:ascii="Aptos" w:hAnsi="Aptos"/>
                <w:sz w:val="12"/>
                <w:szCs w:val="12"/>
              </w:rPr>
            </w:pPr>
            <w:r w:rsidRPr="00993E16">
              <w:rPr>
                <w:rFonts w:ascii="Aptos" w:hAnsi="Aptos"/>
                <w:sz w:val="12"/>
                <w:szCs w:val="12"/>
              </w:rPr>
              <w:t>2.5E-02</w:t>
            </w:r>
          </w:p>
        </w:tc>
        <w:tc>
          <w:tcPr>
            <w:tcW w:w="747" w:type="dxa"/>
            <w:noWrap/>
            <w:hideMark/>
          </w:tcPr>
          <w:p w14:paraId="217C8045" w14:textId="77777777" w:rsidR="00993E16" w:rsidRPr="00993E16" w:rsidRDefault="00993E16" w:rsidP="00993E16">
            <w:pPr>
              <w:rPr>
                <w:rFonts w:ascii="Aptos" w:hAnsi="Aptos"/>
                <w:i/>
                <w:iCs/>
                <w:sz w:val="12"/>
                <w:szCs w:val="12"/>
              </w:rPr>
            </w:pPr>
            <w:r w:rsidRPr="00993E16">
              <w:rPr>
                <w:rFonts w:ascii="Aptos" w:hAnsi="Aptos"/>
                <w:i/>
                <w:iCs/>
                <w:sz w:val="12"/>
                <w:szCs w:val="12"/>
              </w:rPr>
              <w:t>rv3746c</w:t>
            </w:r>
          </w:p>
        </w:tc>
        <w:tc>
          <w:tcPr>
            <w:tcW w:w="6957" w:type="dxa"/>
            <w:noWrap/>
            <w:hideMark/>
          </w:tcPr>
          <w:p w14:paraId="40518838" w14:textId="77777777" w:rsidR="00993E16" w:rsidRPr="00993E16" w:rsidRDefault="00993E16" w:rsidP="00993E16">
            <w:pPr>
              <w:rPr>
                <w:rFonts w:ascii="Aptos" w:hAnsi="Aptos"/>
                <w:sz w:val="12"/>
                <w:szCs w:val="12"/>
              </w:rPr>
            </w:pPr>
            <w:r w:rsidRPr="00993E16">
              <w:rPr>
                <w:rFonts w:ascii="Aptos" w:hAnsi="Aptos"/>
                <w:sz w:val="12"/>
                <w:szCs w:val="12"/>
              </w:rPr>
              <w:t>Probable PE family protein PE34 (PE family-related protein)</w:t>
            </w:r>
          </w:p>
        </w:tc>
        <w:tc>
          <w:tcPr>
            <w:tcW w:w="507" w:type="dxa"/>
            <w:noWrap/>
            <w:hideMark/>
          </w:tcPr>
          <w:p w14:paraId="12E3AC2E" w14:textId="77777777" w:rsidR="00993E16" w:rsidRPr="00993E16" w:rsidRDefault="00993E16" w:rsidP="00993E16">
            <w:pPr>
              <w:rPr>
                <w:rFonts w:ascii="Aptos" w:hAnsi="Aptos"/>
                <w:sz w:val="12"/>
                <w:szCs w:val="12"/>
              </w:rPr>
            </w:pPr>
            <w:r w:rsidRPr="00993E16">
              <w:rPr>
                <w:rFonts w:ascii="Aptos" w:hAnsi="Aptos"/>
                <w:sz w:val="12"/>
                <w:szCs w:val="12"/>
              </w:rPr>
              <w:t>6.4</w:t>
            </w:r>
          </w:p>
        </w:tc>
      </w:tr>
      <w:tr w:rsidR="00993E16" w:rsidRPr="00993E16" w14:paraId="3BFB7F58" w14:textId="77777777" w:rsidTr="000E406D">
        <w:trPr>
          <w:trHeight w:val="288"/>
        </w:trPr>
        <w:tc>
          <w:tcPr>
            <w:tcW w:w="805" w:type="dxa"/>
            <w:noWrap/>
            <w:hideMark/>
          </w:tcPr>
          <w:p w14:paraId="1A54D208" w14:textId="77777777" w:rsidR="00993E16" w:rsidRPr="00993E16" w:rsidRDefault="00993E16" w:rsidP="00993E16">
            <w:pPr>
              <w:rPr>
                <w:rFonts w:ascii="Aptos" w:hAnsi="Aptos"/>
                <w:sz w:val="12"/>
                <w:szCs w:val="12"/>
              </w:rPr>
            </w:pPr>
            <w:r w:rsidRPr="00993E16">
              <w:rPr>
                <w:rFonts w:ascii="Aptos" w:hAnsi="Aptos"/>
                <w:sz w:val="12"/>
                <w:szCs w:val="12"/>
              </w:rPr>
              <w:t>4.8E-03</w:t>
            </w:r>
          </w:p>
        </w:tc>
        <w:tc>
          <w:tcPr>
            <w:tcW w:w="747" w:type="dxa"/>
            <w:noWrap/>
            <w:hideMark/>
          </w:tcPr>
          <w:p w14:paraId="430A42BD" w14:textId="77777777" w:rsidR="00993E16" w:rsidRPr="00993E16" w:rsidRDefault="00993E16" w:rsidP="00993E16">
            <w:pPr>
              <w:rPr>
                <w:rFonts w:ascii="Aptos" w:hAnsi="Aptos"/>
                <w:i/>
                <w:iCs/>
                <w:sz w:val="12"/>
                <w:szCs w:val="12"/>
              </w:rPr>
            </w:pPr>
            <w:r w:rsidRPr="00993E16">
              <w:rPr>
                <w:rFonts w:ascii="Aptos" w:hAnsi="Aptos"/>
                <w:i/>
                <w:iCs/>
                <w:sz w:val="12"/>
                <w:szCs w:val="12"/>
              </w:rPr>
              <w:t>rv0096</w:t>
            </w:r>
          </w:p>
        </w:tc>
        <w:tc>
          <w:tcPr>
            <w:tcW w:w="6957" w:type="dxa"/>
            <w:noWrap/>
            <w:hideMark/>
          </w:tcPr>
          <w:p w14:paraId="7BAF3196" w14:textId="77777777" w:rsidR="00993E16" w:rsidRPr="00993E16" w:rsidRDefault="00993E16" w:rsidP="00993E16">
            <w:pPr>
              <w:rPr>
                <w:rFonts w:ascii="Aptos" w:hAnsi="Aptos"/>
                <w:sz w:val="12"/>
                <w:szCs w:val="12"/>
              </w:rPr>
            </w:pPr>
            <w:r w:rsidRPr="00993E16">
              <w:rPr>
                <w:rFonts w:ascii="Aptos" w:hAnsi="Aptos"/>
                <w:sz w:val="12"/>
                <w:szCs w:val="12"/>
              </w:rPr>
              <w:t>PPE family protein PPE1</w:t>
            </w:r>
          </w:p>
        </w:tc>
        <w:tc>
          <w:tcPr>
            <w:tcW w:w="507" w:type="dxa"/>
            <w:noWrap/>
            <w:hideMark/>
          </w:tcPr>
          <w:p w14:paraId="0B0E3B09" w14:textId="77777777" w:rsidR="00993E16" w:rsidRPr="00993E16" w:rsidRDefault="00993E16" w:rsidP="00993E16">
            <w:pPr>
              <w:rPr>
                <w:rFonts w:ascii="Aptos" w:hAnsi="Aptos"/>
                <w:sz w:val="12"/>
                <w:szCs w:val="12"/>
              </w:rPr>
            </w:pPr>
            <w:r w:rsidRPr="00993E16">
              <w:rPr>
                <w:rFonts w:ascii="Aptos" w:hAnsi="Aptos"/>
                <w:sz w:val="12"/>
                <w:szCs w:val="12"/>
              </w:rPr>
              <w:t>6.1</w:t>
            </w:r>
          </w:p>
        </w:tc>
      </w:tr>
      <w:tr w:rsidR="00993E16" w:rsidRPr="00993E16" w14:paraId="420C5457" w14:textId="77777777" w:rsidTr="000E406D">
        <w:trPr>
          <w:trHeight w:val="288"/>
        </w:trPr>
        <w:tc>
          <w:tcPr>
            <w:tcW w:w="805" w:type="dxa"/>
            <w:noWrap/>
            <w:hideMark/>
          </w:tcPr>
          <w:p w14:paraId="3A5119DA" w14:textId="77777777" w:rsidR="00993E16" w:rsidRPr="00993E16" w:rsidRDefault="00993E16" w:rsidP="00993E16">
            <w:pPr>
              <w:rPr>
                <w:rFonts w:ascii="Aptos" w:hAnsi="Aptos"/>
                <w:sz w:val="12"/>
                <w:szCs w:val="12"/>
              </w:rPr>
            </w:pPr>
            <w:r w:rsidRPr="00993E16">
              <w:rPr>
                <w:rFonts w:ascii="Aptos" w:hAnsi="Aptos"/>
                <w:sz w:val="12"/>
                <w:szCs w:val="12"/>
              </w:rPr>
              <w:t>1.7E-02</w:t>
            </w:r>
          </w:p>
        </w:tc>
        <w:tc>
          <w:tcPr>
            <w:tcW w:w="747" w:type="dxa"/>
            <w:noWrap/>
            <w:hideMark/>
          </w:tcPr>
          <w:p w14:paraId="54599397" w14:textId="77777777" w:rsidR="00993E16" w:rsidRPr="00993E16" w:rsidRDefault="00993E16" w:rsidP="00993E16">
            <w:pPr>
              <w:rPr>
                <w:rFonts w:ascii="Aptos" w:hAnsi="Aptos"/>
                <w:i/>
                <w:iCs/>
                <w:sz w:val="12"/>
                <w:szCs w:val="12"/>
              </w:rPr>
            </w:pPr>
            <w:r w:rsidRPr="00993E16">
              <w:rPr>
                <w:rFonts w:ascii="Aptos" w:hAnsi="Aptos"/>
                <w:i/>
                <w:iCs/>
                <w:sz w:val="12"/>
                <w:szCs w:val="12"/>
              </w:rPr>
              <w:t>rv2780</w:t>
            </w:r>
          </w:p>
        </w:tc>
        <w:tc>
          <w:tcPr>
            <w:tcW w:w="6957" w:type="dxa"/>
            <w:noWrap/>
            <w:hideMark/>
          </w:tcPr>
          <w:p w14:paraId="0B7FE811" w14:textId="77777777" w:rsidR="00993E16" w:rsidRPr="00993E16" w:rsidRDefault="00993E16" w:rsidP="00993E16">
            <w:pPr>
              <w:rPr>
                <w:rFonts w:ascii="Aptos" w:hAnsi="Aptos"/>
                <w:sz w:val="12"/>
                <w:szCs w:val="12"/>
              </w:rPr>
            </w:pPr>
            <w:r w:rsidRPr="00993E16">
              <w:rPr>
                <w:rFonts w:ascii="Aptos" w:hAnsi="Aptos"/>
                <w:sz w:val="12"/>
                <w:szCs w:val="12"/>
              </w:rPr>
              <w:t xml:space="preserve">Secreted L-alanine dehydrogenase Ald (40 </w:t>
            </w:r>
            <w:proofErr w:type="spellStart"/>
            <w:r w:rsidRPr="00993E16">
              <w:rPr>
                <w:rFonts w:ascii="Aptos" w:hAnsi="Aptos"/>
                <w:sz w:val="12"/>
                <w:szCs w:val="12"/>
              </w:rPr>
              <w:t>kDa</w:t>
            </w:r>
            <w:proofErr w:type="spellEnd"/>
            <w:r w:rsidRPr="00993E16">
              <w:rPr>
                <w:rFonts w:ascii="Aptos" w:hAnsi="Aptos"/>
                <w:sz w:val="12"/>
                <w:szCs w:val="12"/>
              </w:rPr>
              <w:t xml:space="preserve"> antigen) (TB43)</w:t>
            </w:r>
          </w:p>
        </w:tc>
        <w:tc>
          <w:tcPr>
            <w:tcW w:w="507" w:type="dxa"/>
            <w:noWrap/>
            <w:hideMark/>
          </w:tcPr>
          <w:p w14:paraId="44F69058" w14:textId="77777777" w:rsidR="00993E16" w:rsidRPr="00993E16" w:rsidRDefault="00993E16" w:rsidP="00993E16">
            <w:pPr>
              <w:rPr>
                <w:rFonts w:ascii="Aptos" w:hAnsi="Aptos"/>
                <w:sz w:val="12"/>
                <w:szCs w:val="12"/>
              </w:rPr>
            </w:pPr>
            <w:r w:rsidRPr="00993E16">
              <w:rPr>
                <w:rFonts w:ascii="Aptos" w:hAnsi="Aptos"/>
                <w:sz w:val="12"/>
                <w:szCs w:val="12"/>
              </w:rPr>
              <w:t>6.0</w:t>
            </w:r>
          </w:p>
        </w:tc>
      </w:tr>
      <w:tr w:rsidR="00993E16" w:rsidRPr="00993E16" w14:paraId="0948097A" w14:textId="77777777" w:rsidTr="000E406D">
        <w:trPr>
          <w:trHeight w:val="288"/>
        </w:trPr>
        <w:tc>
          <w:tcPr>
            <w:tcW w:w="805" w:type="dxa"/>
            <w:noWrap/>
            <w:hideMark/>
          </w:tcPr>
          <w:p w14:paraId="6E0C554F" w14:textId="77777777" w:rsidR="00993E16" w:rsidRPr="00993E16" w:rsidRDefault="00993E16" w:rsidP="00993E16">
            <w:pPr>
              <w:rPr>
                <w:rFonts w:ascii="Aptos" w:hAnsi="Aptos"/>
                <w:sz w:val="12"/>
                <w:szCs w:val="12"/>
              </w:rPr>
            </w:pPr>
            <w:r w:rsidRPr="00993E16">
              <w:rPr>
                <w:rFonts w:ascii="Aptos" w:hAnsi="Aptos"/>
                <w:sz w:val="12"/>
                <w:szCs w:val="12"/>
              </w:rPr>
              <w:t>2.2E-02</w:t>
            </w:r>
          </w:p>
        </w:tc>
        <w:tc>
          <w:tcPr>
            <w:tcW w:w="747" w:type="dxa"/>
            <w:noWrap/>
            <w:hideMark/>
          </w:tcPr>
          <w:p w14:paraId="6A31B161" w14:textId="77777777" w:rsidR="00993E16" w:rsidRPr="00993E16" w:rsidRDefault="00993E16" w:rsidP="00993E16">
            <w:pPr>
              <w:rPr>
                <w:rFonts w:ascii="Aptos" w:hAnsi="Aptos"/>
                <w:i/>
                <w:iCs/>
                <w:sz w:val="12"/>
                <w:szCs w:val="12"/>
              </w:rPr>
            </w:pPr>
            <w:r w:rsidRPr="00993E16">
              <w:rPr>
                <w:rFonts w:ascii="Aptos" w:hAnsi="Aptos"/>
                <w:i/>
                <w:iCs/>
                <w:sz w:val="12"/>
                <w:szCs w:val="12"/>
              </w:rPr>
              <w:t>rv2628</w:t>
            </w:r>
          </w:p>
        </w:tc>
        <w:tc>
          <w:tcPr>
            <w:tcW w:w="6957" w:type="dxa"/>
            <w:noWrap/>
            <w:hideMark/>
          </w:tcPr>
          <w:p w14:paraId="0F6ED5D8"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2A0E7FC2" w14:textId="77777777" w:rsidR="00993E16" w:rsidRPr="00993E16" w:rsidRDefault="00993E16" w:rsidP="00993E16">
            <w:pPr>
              <w:rPr>
                <w:rFonts w:ascii="Aptos" w:hAnsi="Aptos"/>
                <w:sz w:val="12"/>
                <w:szCs w:val="12"/>
              </w:rPr>
            </w:pPr>
            <w:r w:rsidRPr="00993E16">
              <w:rPr>
                <w:rFonts w:ascii="Aptos" w:hAnsi="Aptos"/>
                <w:sz w:val="12"/>
                <w:szCs w:val="12"/>
              </w:rPr>
              <w:t>5.9</w:t>
            </w:r>
          </w:p>
        </w:tc>
      </w:tr>
      <w:tr w:rsidR="00993E16" w:rsidRPr="00993E16" w14:paraId="4B373C4A" w14:textId="77777777" w:rsidTr="000E406D">
        <w:trPr>
          <w:trHeight w:val="288"/>
        </w:trPr>
        <w:tc>
          <w:tcPr>
            <w:tcW w:w="805" w:type="dxa"/>
            <w:noWrap/>
            <w:hideMark/>
          </w:tcPr>
          <w:p w14:paraId="2BA03230" w14:textId="77777777" w:rsidR="00993E16" w:rsidRPr="00993E16" w:rsidRDefault="00993E16" w:rsidP="00993E16">
            <w:pPr>
              <w:rPr>
                <w:rFonts w:ascii="Aptos" w:hAnsi="Aptos"/>
                <w:sz w:val="12"/>
                <w:szCs w:val="12"/>
              </w:rPr>
            </w:pPr>
            <w:r w:rsidRPr="00993E16">
              <w:rPr>
                <w:rFonts w:ascii="Aptos" w:hAnsi="Aptos"/>
                <w:sz w:val="12"/>
                <w:szCs w:val="12"/>
              </w:rPr>
              <w:t>1.6E-02</w:t>
            </w:r>
          </w:p>
        </w:tc>
        <w:tc>
          <w:tcPr>
            <w:tcW w:w="747" w:type="dxa"/>
            <w:noWrap/>
            <w:hideMark/>
          </w:tcPr>
          <w:p w14:paraId="3BB21D00" w14:textId="77777777" w:rsidR="00993E16" w:rsidRPr="00993E16" w:rsidRDefault="00993E16" w:rsidP="00993E16">
            <w:pPr>
              <w:rPr>
                <w:rFonts w:ascii="Aptos" w:hAnsi="Aptos"/>
                <w:i/>
                <w:iCs/>
                <w:sz w:val="12"/>
                <w:szCs w:val="12"/>
              </w:rPr>
            </w:pPr>
            <w:r w:rsidRPr="00993E16">
              <w:rPr>
                <w:rFonts w:ascii="Aptos" w:hAnsi="Aptos"/>
                <w:i/>
                <w:iCs/>
                <w:sz w:val="12"/>
                <w:szCs w:val="12"/>
              </w:rPr>
              <w:t>rv1738</w:t>
            </w:r>
          </w:p>
        </w:tc>
        <w:tc>
          <w:tcPr>
            <w:tcW w:w="6957" w:type="dxa"/>
            <w:noWrap/>
            <w:hideMark/>
          </w:tcPr>
          <w:p w14:paraId="3B0F605E"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57F0C80B" w14:textId="77777777" w:rsidR="00993E16" w:rsidRPr="00993E16" w:rsidRDefault="00993E16" w:rsidP="00993E16">
            <w:pPr>
              <w:rPr>
                <w:rFonts w:ascii="Aptos" w:hAnsi="Aptos"/>
                <w:sz w:val="12"/>
                <w:szCs w:val="12"/>
              </w:rPr>
            </w:pPr>
            <w:r w:rsidRPr="00993E16">
              <w:rPr>
                <w:rFonts w:ascii="Aptos" w:hAnsi="Aptos"/>
                <w:sz w:val="12"/>
                <w:szCs w:val="12"/>
              </w:rPr>
              <w:t>5.9</w:t>
            </w:r>
          </w:p>
        </w:tc>
      </w:tr>
      <w:tr w:rsidR="00993E16" w:rsidRPr="00993E16" w14:paraId="1F2E5795" w14:textId="77777777" w:rsidTr="000E406D">
        <w:trPr>
          <w:trHeight w:val="288"/>
        </w:trPr>
        <w:tc>
          <w:tcPr>
            <w:tcW w:w="805" w:type="dxa"/>
            <w:noWrap/>
            <w:hideMark/>
          </w:tcPr>
          <w:p w14:paraId="2110CB1C" w14:textId="77777777" w:rsidR="00993E16" w:rsidRPr="00993E16" w:rsidRDefault="00993E16" w:rsidP="00993E16">
            <w:pPr>
              <w:rPr>
                <w:rFonts w:ascii="Aptos" w:hAnsi="Aptos"/>
                <w:sz w:val="12"/>
                <w:szCs w:val="12"/>
              </w:rPr>
            </w:pPr>
            <w:r w:rsidRPr="00993E16">
              <w:rPr>
                <w:rFonts w:ascii="Aptos" w:hAnsi="Aptos"/>
                <w:sz w:val="12"/>
                <w:szCs w:val="12"/>
              </w:rPr>
              <w:t>3.7E-02</w:t>
            </w:r>
          </w:p>
        </w:tc>
        <w:tc>
          <w:tcPr>
            <w:tcW w:w="747" w:type="dxa"/>
            <w:noWrap/>
            <w:hideMark/>
          </w:tcPr>
          <w:p w14:paraId="1C4CBE0D" w14:textId="77777777" w:rsidR="00993E16" w:rsidRPr="00993E16" w:rsidRDefault="00993E16" w:rsidP="00993E16">
            <w:pPr>
              <w:rPr>
                <w:rFonts w:ascii="Aptos" w:hAnsi="Aptos"/>
                <w:i/>
                <w:iCs/>
                <w:sz w:val="12"/>
                <w:szCs w:val="12"/>
              </w:rPr>
            </w:pPr>
            <w:r w:rsidRPr="00993E16">
              <w:rPr>
                <w:rFonts w:ascii="Aptos" w:hAnsi="Aptos"/>
                <w:i/>
                <w:iCs/>
                <w:sz w:val="12"/>
                <w:szCs w:val="12"/>
              </w:rPr>
              <w:t>rv2057c</w:t>
            </w:r>
          </w:p>
        </w:tc>
        <w:tc>
          <w:tcPr>
            <w:tcW w:w="6957" w:type="dxa"/>
            <w:noWrap/>
            <w:hideMark/>
          </w:tcPr>
          <w:p w14:paraId="4723BA23" w14:textId="77777777" w:rsidR="00993E16" w:rsidRPr="00993E16" w:rsidRDefault="00993E16" w:rsidP="00993E16">
            <w:pPr>
              <w:rPr>
                <w:rFonts w:ascii="Aptos" w:hAnsi="Aptos"/>
                <w:sz w:val="12"/>
                <w:szCs w:val="12"/>
              </w:rPr>
            </w:pPr>
            <w:r w:rsidRPr="00993E16">
              <w:rPr>
                <w:rFonts w:ascii="Aptos" w:hAnsi="Aptos"/>
                <w:sz w:val="12"/>
                <w:szCs w:val="12"/>
              </w:rPr>
              <w:t>50S ribosomal protein L33 RpmG1</w:t>
            </w:r>
          </w:p>
        </w:tc>
        <w:tc>
          <w:tcPr>
            <w:tcW w:w="507" w:type="dxa"/>
            <w:noWrap/>
            <w:hideMark/>
          </w:tcPr>
          <w:p w14:paraId="40A89A25" w14:textId="77777777" w:rsidR="00993E16" w:rsidRPr="00993E16" w:rsidRDefault="00993E16" w:rsidP="00993E16">
            <w:pPr>
              <w:rPr>
                <w:rFonts w:ascii="Aptos" w:hAnsi="Aptos"/>
                <w:sz w:val="12"/>
                <w:szCs w:val="12"/>
              </w:rPr>
            </w:pPr>
            <w:r w:rsidRPr="00993E16">
              <w:rPr>
                <w:rFonts w:ascii="Aptos" w:hAnsi="Aptos"/>
                <w:sz w:val="12"/>
                <w:szCs w:val="12"/>
              </w:rPr>
              <w:t>5.9</w:t>
            </w:r>
          </w:p>
        </w:tc>
      </w:tr>
      <w:tr w:rsidR="00993E16" w:rsidRPr="00993E16" w14:paraId="7FE4AE48" w14:textId="77777777" w:rsidTr="000E406D">
        <w:trPr>
          <w:trHeight w:val="288"/>
        </w:trPr>
        <w:tc>
          <w:tcPr>
            <w:tcW w:w="805" w:type="dxa"/>
            <w:noWrap/>
            <w:hideMark/>
          </w:tcPr>
          <w:p w14:paraId="4FE2B64F" w14:textId="77777777" w:rsidR="00993E16" w:rsidRPr="00993E16" w:rsidRDefault="00993E16" w:rsidP="00993E16">
            <w:pPr>
              <w:rPr>
                <w:rFonts w:ascii="Aptos" w:hAnsi="Aptos"/>
                <w:sz w:val="12"/>
                <w:szCs w:val="12"/>
              </w:rPr>
            </w:pPr>
            <w:r w:rsidRPr="00993E16">
              <w:rPr>
                <w:rFonts w:ascii="Aptos" w:hAnsi="Aptos"/>
                <w:sz w:val="12"/>
                <w:szCs w:val="12"/>
              </w:rPr>
              <w:t>5.4E-03</w:t>
            </w:r>
          </w:p>
        </w:tc>
        <w:tc>
          <w:tcPr>
            <w:tcW w:w="747" w:type="dxa"/>
            <w:noWrap/>
            <w:hideMark/>
          </w:tcPr>
          <w:p w14:paraId="4778E3F8" w14:textId="77777777" w:rsidR="00993E16" w:rsidRPr="00993E16" w:rsidRDefault="00993E16" w:rsidP="00993E16">
            <w:pPr>
              <w:rPr>
                <w:rFonts w:ascii="Aptos" w:hAnsi="Aptos"/>
                <w:i/>
                <w:iCs/>
                <w:sz w:val="12"/>
                <w:szCs w:val="12"/>
              </w:rPr>
            </w:pPr>
            <w:r w:rsidRPr="00993E16">
              <w:rPr>
                <w:rFonts w:ascii="Aptos" w:hAnsi="Aptos"/>
                <w:i/>
                <w:iCs/>
                <w:sz w:val="12"/>
                <w:szCs w:val="12"/>
              </w:rPr>
              <w:t>rv3574</w:t>
            </w:r>
          </w:p>
        </w:tc>
        <w:tc>
          <w:tcPr>
            <w:tcW w:w="6957" w:type="dxa"/>
            <w:noWrap/>
            <w:hideMark/>
          </w:tcPr>
          <w:p w14:paraId="03CE70D2" w14:textId="77777777" w:rsidR="00993E16" w:rsidRPr="00993E16" w:rsidRDefault="00993E16" w:rsidP="00993E16">
            <w:pPr>
              <w:rPr>
                <w:rFonts w:ascii="Aptos" w:hAnsi="Aptos"/>
                <w:sz w:val="12"/>
                <w:szCs w:val="12"/>
              </w:rPr>
            </w:pPr>
            <w:r w:rsidRPr="00993E16">
              <w:rPr>
                <w:rFonts w:ascii="Aptos" w:hAnsi="Aptos"/>
                <w:sz w:val="12"/>
                <w:szCs w:val="12"/>
              </w:rPr>
              <w:t xml:space="preserve">Transcriptional regulatory protein </w:t>
            </w:r>
            <w:proofErr w:type="spellStart"/>
            <w:r w:rsidRPr="00993E16">
              <w:rPr>
                <w:rFonts w:ascii="Aptos" w:hAnsi="Aptos"/>
                <w:sz w:val="12"/>
                <w:szCs w:val="12"/>
              </w:rPr>
              <w:t>KstR</w:t>
            </w:r>
            <w:proofErr w:type="spellEnd"/>
            <w:r w:rsidRPr="00993E16">
              <w:rPr>
                <w:rFonts w:ascii="Aptos" w:hAnsi="Aptos"/>
                <w:sz w:val="12"/>
                <w:szCs w:val="12"/>
              </w:rPr>
              <w:t xml:space="preserve"> (probably </w:t>
            </w:r>
            <w:proofErr w:type="spellStart"/>
            <w:r w:rsidRPr="00993E16">
              <w:rPr>
                <w:rFonts w:ascii="Aptos" w:hAnsi="Aptos"/>
                <w:sz w:val="12"/>
                <w:szCs w:val="12"/>
              </w:rPr>
              <w:t>TetR</w:t>
            </w:r>
            <w:proofErr w:type="spellEnd"/>
            <w:r w:rsidRPr="00993E16">
              <w:rPr>
                <w:rFonts w:ascii="Aptos" w:hAnsi="Aptos"/>
                <w:sz w:val="12"/>
                <w:szCs w:val="12"/>
              </w:rPr>
              <w:t>-family)</w:t>
            </w:r>
          </w:p>
        </w:tc>
        <w:tc>
          <w:tcPr>
            <w:tcW w:w="507" w:type="dxa"/>
            <w:noWrap/>
            <w:hideMark/>
          </w:tcPr>
          <w:p w14:paraId="21CAE5F5" w14:textId="77777777" w:rsidR="00993E16" w:rsidRPr="00993E16" w:rsidRDefault="00993E16" w:rsidP="00993E16">
            <w:pPr>
              <w:rPr>
                <w:rFonts w:ascii="Aptos" w:hAnsi="Aptos"/>
                <w:sz w:val="12"/>
                <w:szCs w:val="12"/>
              </w:rPr>
            </w:pPr>
            <w:r w:rsidRPr="00993E16">
              <w:rPr>
                <w:rFonts w:ascii="Aptos" w:hAnsi="Aptos"/>
                <w:sz w:val="12"/>
                <w:szCs w:val="12"/>
              </w:rPr>
              <w:t>5.4</w:t>
            </w:r>
          </w:p>
        </w:tc>
      </w:tr>
      <w:tr w:rsidR="00993E16" w:rsidRPr="00993E16" w14:paraId="11CA9BE5" w14:textId="77777777" w:rsidTr="000E406D">
        <w:trPr>
          <w:trHeight w:val="288"/>
        </w:trPr>
        <w:tc>
          <w:tcPr>
            <w:tcW w:w="805" w:type="dxa"/>
            <w:noWrap/>
            <w:hideMark/>
          </w:tcPr>
          <w:p w14:paraId="02FF0EE6"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0DEB4215" w14:textId="77777777" w:rsidR="00993E16" w:rsidRPr="00993E16" w:rsidRDefault="00993E16" w:rsidP="00993E16">
            <w:pPr>
              <w:rPr>
                <w:rFonts w:ascii="Aptos" w:hAnsi="Aptos"/>
                <w:i/>
                <w:iCs/>
                <w:sz w:val="12"/>
                <w:szCs w:val="12"/>
              </w:rPr>
            </w:pPr>
            <w:r w:rsidRPr="00993E16">
              <w:rPr>
                <w:rFonts w:ascii="Aptos" w:hAnsi="Aptos"/>
                <w:i/>
                <w:iCs/>
                <w:sz w:val="12"/>
                <w:szCs w:val="12"/>
              </w:rPr>
              <w:t>rv0282</w:t>
            </w:r>
          </w:p>
        </w:tc>
        <w:tc>
          <w:tcPr>
            <w:tcW w:w="6957" w:type="dxa"/>
            <w:noWrap/>
            <w:hideMark/>
          </w:tcPr>
          <w:p w14:paraId="1552DFC6" w14:textId="77777777" w:rsidR="00993E16" w:rsidRPr="00993E16" w:rsidRDefault="00993E16" w:rsidP="00993E16">
            <w:pPr>
              <w:rPr>
                <w:rFonts w:ascii="Aptos" w:hAnsi="Aptos"/>
                <w:sz w:val="12"/>
                <w:szCs w:val="12"/>
              </w:rPr>
            </w:pPr>
            <w:r w:rsidRPr="00993E16">
              <w:rPr>
                <w:rFonts w:ascii="Aptos" w:hAnsi="Aptos"/>
                <w:sz w:val="12"/>
                <w:szCs w:val="12"/>
              </w:rPr>
              <w:t>ESX conserved component EccA3. ESX-3 type VII secretion system protein.</w:t>
            </w:r>
          </w:p>
        </w:tc>
        <w:tc>
          <w:tcPr>
            <w:tcW w:w="507" w:type="dxa"/>
            <w:noWrap/>
            <w:hideMark/>
          </w:tcPr>
          <w:p w14:paraId="275F65A1" w14:textId="77777777" w:rsidR="00993E16" w:rsidRPr="00993E16" w:rsidRDefault="00993E16" w:rsidP="00993E16">
            <w:pPr>
              <w:rPr>
                <w:rFonts w:ascii="Aptos" w:hAnsi="Aptos"/>
                <w:sz w:val="12"/>
                <w:szCs w:val="12"/>
              </w:rPr>
            </w:pPr>
            <w:r w:rsidRPr="00993E16">
              <w:rPr>
                <w:rFonts w:ascii="Aptos" w:hAnsi="Aptos"/>
                <w:sz w:val="12"/>
                <w:szCs w:val="12"/>
              </w:rPr>
              <w:t>5.4</w:t>
            </w:r>
          </w:p>
        </w:tc>
      </w:tr>
      <w:tr w:rsidR="00993E16" w:rsidRPr="00993E16" w14:paraId="309C6B0B" w14:textId="77777777" w:rsidTr="000E406D">
        <w:trPr>
          <w:trHeight w:val="288"/>
        </w:trPr>
        <w:tc>
          <w:tcPr>
            <w:tcW w:w="805" w:type="dxa"/>
            <w:noWrap/>
            <w:hideMark/>
          </w:tcPr>
          <w:p w14:paraId="24CB61D5" w14:textId="77777777" w:rsidR="00993E16" w:rsidRPr="00993E16" w:rsidRDefault="00993E16" w:rsidP="00993E16">
            <w:pPr>
              <w:rPr>
                <w:rFonts w:ascii="Aptos" w:hAnsi="Aptos"/>
                <w:sz w:val="12"/>
                <w:szCs w:val="12"/>
              </w:rPr>
            </w:pPr>
            <w:r w:rsidRPr="00993E16">
              <w:rPr>
                <w:rFonts w:ascii="Aptos" w:hAnsi="Aptos"/>
                <w:sz w:val="12"/>
                <w:szCs w:val="12"/>
              </w:rPr>
              <w:t>9.8E-03</w:t>
            </w:r>
          </w:p>
        </w:tc>
        <w:tc>
          <w:tcPr>
            <w:tcW w:w="747" w:type="dxa"/>
            <w:noWrap/>
            <w:hideMark/>
          </w:tcPr>
          <w:p w14:paraId="2974E05A" w14:textId="77777777" w:rsidR="00993E16" w:rsidRPr="00993E16" w:rsidRDefault="00993E16" w:rsidP="00993E16">
            <w:pPr>
              <w:rPr>
                <w:rFonts w:ascii="Aptos" w:hAnsi="Aptos"/>
                <w:i/>
                <w:iCs/>
                <w:sz w:val="12"/>
                <w:szCs w:val="12"/>
              </w:rPr>
            </w:pPr>
            <w:r w:rsidRPr="00993E16">
              <w:rPr>
                <w:rFonts w:ascii="Aptos" w:hAnsi="Aptos"/>
                <w:i/>
                <w:iCs/>
                <w:sz w:val="12"/>
                <w:szCs w:val="12"/>
              </w:rPr>
              <w:t>rv3065</w:t>
            </w:r>
          </w:p>
        </w:tc>
        <w:tc>
          <w:tcPr>
            <w:tcW w:w="6957" w:type="dxa"/>
            <w:noWrap/>
            <w:hideMark/>
          </w:tcPr>
          <w:p w14:paraId="03CFAA7A" w14:textId="77777777" w:rsidR="00993E16" w:rsidRPr="00993E16" w:rsidRDefault="00993E16" w:rsidP="00993E16">
            <w:pPr>
              <w:rPr>
                <w:rFonts w:ascii="Aptos" w:hAnsi="Aptos"/>
                <w:sz w:val="12"/>
                <w:szCs w:val="12"/>
              </w:rPr>
            </w:pPr>
            <w:proofErr w:type="spellStart"/>
            <w:r w:rsidRPr="00993E16">
              <w:rPr>
                <w:rFonts w:ascii="Aptos" w:hAnsi="Aptos"/>
                <w:sz w:val="12"/>
                <w:szCs w:val="12"/>
              </w:rPr>
              <w:t>Multidrugs</w:t>
            </w:r>
            <w:proofErr w:type="spellEnd"/>
            <w:r w:rsidRPr="00993E16">
              <w:rPr>
                <w:rFonts w:ascii="Aptos" w:hAnsi="Aptos"/>
                <w:sz w:val="12"/>
                <w:szCs w:val="12"/>
              </w:rPr>
              <w:t xml:space="preserve">-transport integral membrane protein </w:t>
            </w:r>
            <w:proofErr w:type="spellStart"/>
            <w:r w:rsidRPr="00993E16">
              <w:rPr>
                <w:rFonts w:ascii="Aptos" w:hAnsi="Aptos"/>
                <w:sz w:val="12"/>
                <w:szCs w:val="12"/>
              </w:rPr>
              <w:t>Mmr</w:t>
            </w:r>
            <w:proofErr w:type="spellEnd"/>
          </w:p>
        </w:tc>
        <w:tc>
          <w:tcPr>
            <w:tcW w:w="507" w:type="dxa"/>
            <w:noWrap/>
            <w:hideMark/>
          </w:tcPr>
          <w:p w14:paraId="50CBAC43" w14:textId="77777777" w:rsidR="00993E16" w:rsidRPr="00993E16" w:rsidRDefault="00993E16" w:rsidP="00993E16">
            <w:pPr>
              <w:rPr>
                <w:rFonts w:ascii="Aptos" w:hAnsi="Aptos"/>
                <w:sz w:val="12"/>
                <w:szCs w:val="12"/>
              </w:rPr>
            </w:pPr>
            <w:r w:rsidRPr="00993E16">
              <w:rPr>
                <w:rFonts w:ascii="Aptos" w:hAnsi="Aptos"/>
                <w:sz w:val="12"/>
                <w:szCs w:val="12"/>
              </w:rPr>
              <w:t>5.1</w:t>
            </w:r>
          </w:p>
        </w:tc>
      </w:tr>
      <w:tr w:rsidR="00993E16" w:rsidRPr="00993E16" w14:paraId="207F80CF" w14:textId="77777777" w:rsidTr="000E406D">
        <w:trPr>
          <w:trHeight w:val="288"/>
        </w:trPr>
        <w:tc>
          <w:tcPr>
            <w:tcW w:w="805" w:type="dxa"/>
            <w:noWrap/>
            <w:hideMark/>
          </w:tcPr>
          <w:p w14:paraId="7BC363A1" w14:textId="77777777" w:rsidR="00993E16" w:rsidRPr="00993E16" w:rsidRDefault="00993E16" w:rsidP="00993E16">
            <w:pPr>
              <w:rPr>
                <w:rFonts w:ascii="Aptos" w:hAnsi="Aptos"/>
                <w:sz w:val="12"/>
                <w:szCs w:val="12"/>
              </w:rPr>
            </w:pPr>
            <w:r w:rsidRPr="00993E16">
              <w:rPr>
                <w:rFonts w:ascii="Aptos" w:hAnsi="Aptos"/>
                <w:sz w:val="12"/>
                <w:szCs w:val="12"/>
              </w:rPr>
              <w:t>1.1E-03</w:t>
            </w:r>
          </w:p>
        </w:tc>
        <w:tc>
          <w:tcPr>
            <w:tcW w:w="747" w:type="dxa"/>
            <w:noWrap/>
            <w:hideMark/>
          </w:tcPr>
          <w:p w14:paraId="11D20124" w14:textId="77777777" w:rsidR="00993E16" w:rsidRPr="00993E16" w:rsidRDefault="00993E16" w:rsidP="00993E16">
            <w:pPr>
              <w:rPr>
                <w:rFonts w:ascii="Aptos" w:hAnsi="Aptos"/>
                <w:i/>
                <w:iCs/>
                <w:sz w:val="12"/>
                <w:szCs w:val="12"/>
              </w:rPr>
            </w:pPr>
            <w:r w:rsidRPr="00993E16">
              <w:rPr>
                <w:rFonts w:ascii="Aptos" w:hAnsi="Aptos"/>
                <w:i/>
                <w:iCs/>
                <w:sz w:val="12"/>
                <w:szCs w:val="12"/>
              </w:rPr>
              <w:t>rv0067c</w:t>
            </w:r>
          </w:p>
        </w:tc>
        <w:tc>
          <w:tcPr>
            <w:tcW w:w="6957" w:type="dxa"/>
            <w:noWrap/>
            <w:hideMark/>
          </w:tcPr>
          <w:p w14:paraId="40827A0D" w14:textId="77777777" w:rsidR="00993E16" w:rsidRPr="00993E16" w:rsidRDefault="00993E16" w:rsidP="00993E16">
            <w:pPr>
              <w:rPr>
                <w:rFonts w:ascii="Aptos" w:hAnsi="Aptos"/>
                <w:sz w:val="12"/>
                <w:szCs w:val="12"/>
              </w:rPr>
            </w:pPr>
            <w:r w:rsidRPr="00993E16">
              <w:rPr>
                <w:rFonts w:ascii="Aptos" w:hAnsi="Aptos"/>
                <w:sz w:val="12"/>
                <w:szCs w:val="12"/>
              </w:rPr>
              <w:t xml:space="preserve">Possible transcriptional regulatory protein (possibly </w:t>
            </w:r>
            <w:proofErr w:type="spellStart"/>
            <w:r w:rsidRPr="00993E16">
              <w:rPr>
                <w:rFonts w:ascii="Aptos" w:hAnsi="Aptos"/>
                <w:sz w:val="12"/>
                <w:szCs w:val="12"/>
              </w:rPr>
              <w:t>TetR</w:t>
            </w:r>
            <w:proofErr w:type="spellEnd"/>
            <w:r w:rsidRPr="00993E16">
              <w:rPr>
                <w:rFonts w:ascii="Aptos" w:hAnsi="Aptos"/>
                <w:sz w:val="12"/>
                <w:szCs w:val="12"/>
              </w:rPr>
              <w:t>-family)</w:t>
            </w:r>
          </w:p>
        </w:tc>
        <w:tc>
          <w:tcPr>
            <w:tcW w:w="507" w:type="dxa"/>
            <w:noWrap/>
            <w:hideMark/>
          </w:tcPr>
          <w:p w14:paraId="6891127F" w14:textId="77777777" w:rsidR="00993E16" w:rsidRPr="00993E16" w:rsidRDefault="00993E16" w:rsidP="00993E16">
            <w:pPr>
              <w:rPr>
                <w:rFonts w:ascii="Aptos" w:hAnsi="Aptos"/>
                <w:sz w:val="12"/>
                <w:szCs w:val="12"/>
              </w:rPr>
            </w:pPr>
            <w:r w:rsidRPr="00993E16">
              <w:rPr>
                <w:rFonts w:ascii="Aptos" w:hAnsi="Aptos"/>
                <w:sz w:val="12"/>
                <w:szCs w:val="12"/>
              </w:rPr>
              <w:t>4.9</w:t>
            </w:r>
          </w:p>
        </w:tc>
      </w:tr>
      <w:tr w:rsidR="00993E16" w:rsidRPr="00993E16" w14:paraId="03972B72" w14:textId="77777777" w:rsidTr="000E406D">
        <w:trPr>
          <w:trHeight w:val="288"/>
        </w:trPr>
        <w:tc>
          <w:tcPr>
            <w:tcW w:w="805" w:type="dxa"/>
            <w:noWrap/>
            <w:hideMark/>
          </w:tcPr>
          <w:p w14:paraId="567D438A"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1E94E3C5" w14:textId="77777777" w:rsidR="00993E16" w:rsidRPr="00993E16" w:rsidRDefault="00993E16" w:rsidP="00993E16">
            <w:pPr>
              <w:rPr>
                <w:rFonts w:ascii="Aptos" w:hAnsi="Aptos"/>
                <w:i/>
                <w:iCs/>
                <w:sz w:val="12"/>
                <w:szCs w:val="12"/>
              </w:rPr>
            </w:pPr>
            <w:r w:rsidRPr="00993E16">
              <w:rPr>
                <w:rFonts w:ascii="Aptos" w:hAnsi="Aptos"/>
                <w:i/>
                <w:iCs/>
                <w:sz w:val="12"/>
                <w:szCs w:val="12"/>
              </w:rPr>
              <w:t>rv0285</w:t>
            </w:r>
          </w:p>
        </w:tc>
        <w:tc>
          <w:tcPr>
            <w:tcW w:w="6957" w:type="dxa"/>
            <w:noWrap/>
            <w:hideMark/>
          </w:tcPr>
          <w:p w14:paraId="50F2BFDA" w14:textId="77777777" w:rsidR="00993E16" w:rsidRPr="00993E16" w:rsidRDefault="00993E16" w:rsidP="00993E16">
            <w:pPr>
              <w:rPr>
                <w:rFonts w:ascii="Aptos" w:hAnsi="Aptos"/>
                <w:sz w:val="12"/>
                <w:szCs w:val="12"/>
              </w:rPr>
            </w:pPr>
            <w:r w:rsidRPr="00993E16">
              <w:rPr>
                <w:rFonts w:ascii="Aptos" w:hAnsi="Aptos"/>
                <w:sz w:val="12"/>
                <w:szCs w:val="12"/>
              </w:rPr>
              <w:t>PE family protein PE5</w:t>
            </w:r>
          </w:p>
        </w:tc>
        <w:tc>
          <w:tcPr>
            <w:tcW w:w="507" w:type="dxa"/>
            <w:noWrap/>
            <w:hideMark/>
          </w:tcPr>
          <w:p w14:paraId="0BB6EC62" w14:textId="77777777" w:rsidR="00993E16" w:rsidRPr="00993E16" w:rsidRDefault="00993E16" w:rsidP="00993E16">
            <w:pPr>
              <w:rPr>
                <w:rFonts w:ascii="Aptos" w:hAnsi="Aptos"/>
                <w:sz w:val="12"/>
                <w:szCs w:val="12"/>
              </w:rPr>
            </w:pPr>
            <w:r w:rsidRPr="00993E16">
              <w:rPr>
                <w:rFonts w:ascii="Aptos" w:hAnsi="Aptos"/>
                <w:sz w:val="12"/>
                <w:szCs w:val="12"/>
              </w:rPr>
              <w:t>4.7</w:t>
            </w:r>
          </w:p>
        </w:tc>
      </w:tr>
      <w:tr w:rsidR="00993E16" w:rsidRPr="00993E16" w14:paraId="08978A16" w14:textId="77777777" w:rsidTr="000E406D">
        <w:trPr>
          <w:trHeight w:val="288"/>
        </w:trPr>
        <w:tc>
          <w:tcPr>
            <w:tcW w:w="805" w:type="dxa"/>
            <w:noWrap/>
            <w:hideMark/>
          </w:tcPr>
          <w:p w14:paraId="596A5E99" w14:textId="77777777" w:rsidR="00993E16" w:rsidRPr="00993E16" w:rsidRDefault="00993E16" w:rsidP="00993E16">
            <w:pPr>
              <w:rPr>
                <w:rFonts w:ascii="Aptos" w:hAnsi="Aptos"/>
                <w:sz w:val="12"/>
                <w:szCs w:val="12"/>
              </w:rPr>
            </w:pPr>
            <w:r w:rsidRPr="00993E16">
              <w:rPr>
                <w:rFonts w:ascii="Aptos" w:hAnsi="Aptos"/>
                <w:sz w:val="12"/>
                <w:szCs w:val="12"/>
              </w:rPr>
              <w:t>7.9E-03</w:t>
            </w:r>
          </w:p>
        </w:tc>
        <w:tc>
          <w:tcPr>
            <w:tcW w:w="747" w:type="dxa"/>
            <w:noWrap/>
            <w:hideMark/>
          </w:tcPr>
          <w:p w14:paraId="60BBF789" w14:textId="77777777" w:rsidR="00993E16" w:rsidRPr="00993E16" w:rsidRDefault="00993E16" w:rsidP="00993E16">
            <w:pPr>
              <w:rPr>
                <w:rFonts w:ascii="Aptos" w:hAnsi="Aptos"/>
                <w:i/>
                <w:iCs/>
                <w:sz w:val="12"/>
                <w:szCs w:val="12"/>
              </w:rPr>
            </w:pPr>
            <w:r w:rsidRPr="00993E16">
              <w:rPr>
                <w:rFonts w:ascii="Aptos" w:hAnsi="Aptos"/>
                <w:i/>
                <w:iCs/>
                <w:sz w:val="12"/>
                <w:szCs w:val="12"/>
              </w:rPr>
              <w:t>rv1854c</w:t>
            </w:r>
          </w:p>
        </w:tc>
        <w:tc>
          <w:tcPr>
            <w:tcW w:w="6957" w:type="dxa"/>
            <w:noWrap/>
            <w:hideMark/>
          </w:tcPr>
          <w:p w14:paraId="26142873" w14:textId="77777777" w:rsidR="00993E16" w:rsidRPr="00993E16" w:rsidRDefault="00993E16" w:rsidP="00993E16">
            <w:pPr>
              <w:rPr>
                <w:rFonts w:ascii="Aptos" w:hAnsi="Aptos"/>
                <w:sz w:val="12"/>
                <w:szCs w:val="12"/>
              </w:rPr>
            </w:pPr>
            <w:r w:rsidRPr="00993E16">
              <w:rPr>
                <w:rFonts w:ascii="Aptos" w:hAnsi="Aptos"/>
                <w:sz w:val="12"/>
                <w:szCs w:val="12"/>
              </w:rPr>
              <w:t xml:space="preserve">Probable NADH dehydrogenase </w:t>
            </w:r>
            <w:proofErr w:type="spellStart"/>
            <w:r w:rsidRPr="00993E16">
              <w:rPr>
                <w:rFonts w:ascii="Aptos" w:hAnsi="Aptos"/>
                <w:sz w:val="12"/>
                <w:szCs w:val="12"/>
              </w:rPr>
              <w:t>Ndh</w:t>
            </w:r>
            <w:proofErr w:type="spellEnd"/>
          </w:p>
        </w:tc>
        <w:tc>
          <w:tcPr>
            <w:tcW w:w="507" w:type="dxa"/>
            <w:noWrap/>
            <w:hideMark/>
          </w:tcPr>
          <w:p w14:paraId="6E6089E8" w14:textId="77777777" w:rsidR="00993E16" w:rsidRPr="00993E16" w:rsidRDefault="00993E16" w:rsidP="00993E16">
            <w:pPr>
              <w:rPr>
                <w:rFonts w:ascii="Aptos" w:hAnsi="Aptos"/>
                <w:sz w:val="12"/>
                <w:szCs w:val="12"/>
              </w:rPr>
            </w:pPr>
            <w:r w:rsidRPr="00993E16">
              <w:rPr>
                <w:rFonts w:ascii="Aptos" w:hAnsi="Aptos"/>
                <w:sz w:val="12"/>
                <w:szCs w:val="12"/>
              </w:rPr>
              <w:t>4.6</w:t>
            </w:r>
          </w:p>
        </w:tc>
      </w:tr>
      <w:tr w:rsidR="00993E16" w:rsidRPr="00993E16" w14:paraId="52B83B6C" w14:textId="77777777" w:rsidTr="000E406D">
        <w:trPr>
          <w:trHeight w:val="288"/>
        </w:trPr>
        <w:tc>
          <w:tcPr>
            <w:tcW w:w="805" w:type="dxa"/>
            <w:noWrap/>
            <w:hideMark/>
          </w:tcPr>
          <w:p w14:paraId="38992AC3" w14:textId="77777777" w:rsidR="00993E16" w:rsidRPr="00993E16" w:rsidRDefault="00993E16" w:rsidP="00993E16">
            <w:pPr>
              <w:rPr>
                <w:rFonts w:ascii="Aptos" w:hAnsi="Aptos"/>
                <w:sz w:val="12"/>
                <w:szCs w:val="12"/>
              </w:rPr>
            </w:pPr>
            <w:r w:rsidRPr="00993E16">
              <w:rPr>
                <w:rFonts w:ascii="Aptos" w:hAnsi="Aptos"/>
                <w:sz w:val="12"/>
                <w:szCs w:val="12"/>
              </w:rPr>
              <w:t>4.0E-02</w:t>
            </w:r>
          </w:p>
        </w:tc>
        <w:tc>
          <w:tcPr>
            <w:tcW w:w="747" w:type="dxa"/>
            <w:noWrap/>
            <w:hideMark/>
          </w:tcPr>
          <w:p w14:paraId="670A3A3A" w14:textId="77777777" w:rsidR="00993E16" w:rsidRPr="00993E16" w:rsidRDefault="00993E16" w:rsidP="00993E16">
            <w:pPr>
              <w:rPr>
                <w:rFonts w:ascii="Aptos" w:hAnsi="Aptos"/>
                <w:i/>
                <w:iCs/>
                <w:sz w:val="12"/>
                <w:szCs w:val="12"/>
              </w:rPr>
            </w:pPr>
            <w:r w:rsidRPr="00993E16">
              <w:rPr>
                <w:rFonts w:ascii="Aptos" w:hAnsi="Aptos"/>
                <w:i/>
                <w:iCs/>
                <w:sz w:val="12"/>
                <w:szCs w:val="12"/>
              </w:rPr>
              <w:t>rv0195</w:t>
            </w:r>
          </w:p>
        </w:tc>
        <w:tc>
          <w:tcPr>
            <w:tcW w:w="6957" w:type="dxa"/>
            <w:noWrap/>
            <w:hideMark/>
          </w:tcPr>
          <w:p w14:paraId="0E68B68A" w14:textId="77777777" w:rsidR="00993E16" w:rsidRPr="00993E16" w:rsidRDefault="00993E16" w:rsidP="00993E16">
            <w:pPr>
              <w:rPr>
                <w:rFonts w:ascii="Aptos" w:hAnsi="Aptos"/>
                <w:sz w:val="12"/>
                <w:szCs w:val="12"/>
              </w:rPr>
            </w:pPr>
            <w:r w:rsidRPr="00993E16">
              <w:rPr>
                <w:rFonts w:ascii="Aptos" w:hAnsi="Aptos"/>
                <w:sz w:val="12"/>
                <w:szCs w:val="12"/>
              </w:rPr>
              <w:t xml:space="preserve">Possible two component transcriptional regulatory protein (probably </w:t>
            </w:r>
            <w:proofErr w:type="spellStart"/>
            <w:r w:rsidRPr="00993E16">
              <w:rPr>
                <w:rFonts w:ascii="Aptos" w:hAnsi="Aptos"/>
                <w:sz w:val="12"/>
                <w:szCs w:val="12"/>
              </w:rPr>
              <w:t>LuxR</w:t>
            </w:r>
            <w:proofErr w:type="spellEnd"/>
            <w:r w:rsidRPr="00993E16">
              <w:rPr>
                <w:rFonts w:ascii="Aptos" w:hAnsi="Aptos"/>
                <w:sz w:val="12"/>
                <w:szCs w:val="12"/>
              </w:rPr>
              <w:t>-family)</w:t>
            </w:r>
          </w:p>
        </w:tc>
        <w:tc>
          <w:tcPr>
            <w:tcW w:w="507" w:type="dxa"/>
            <w:noWrap/>
            <w:hideMark/>
          </w:tcPr>
          <w:p w14:paraId="622F7C16" w14:textId="77777777" w:rsidR="00993E16" w:rsidRPr="00993E16" w:rsidRDefault="00993E16" w:rsidP="00993E16">
            <w:pPr>
              <w:rPr>
                <w:rFonts w:ascii="Aptos" w:hAnsi="Aptos"/>
                <w:sz w:val="12"/>
                <w:szCs w:val="12"/>
              </w:rPr>
            </w:pPr>
            <w:r w:rsidRPr="00993E16">
              <w:rPr>
                <w:rFonts w:ascii="Aptos" w:hAnsi="Aptos"/>
                <w:sz w:val="12"/>
                <w:szCs w:val="12"/>
              </w:rPr>
              <w:t>4.5</w:t>
            </w:r>
          </w:p>
        </w:tc>
      </w:tr>
      <w:tr w:rsidR="00993E16" w:rsidRPr="00993E16" w14:paraId="5F19C36F" w14:textId="77777777" w:rsidTr="000E406D">
        <w:trPr>
          <w:trHeight w:val="288"/>
        </w:trPr>
        <w:tc>
          <w:tcPr>
            <w:tcW w:w="805" w:type="dxa"/>
            <w:noWrap/>
            <w:hideMark/>
          </w:tcPr>
          <w:p w14:paraId="00CC7980" w14:textId="77777777" w:rsidR="00993E16" w:rsidRPr="00993E16" w:rsidRDefault="00993E16" w:rsidP="00993E16">
            <w:pPr>
              <w:rPr>
                <w:rFonts w:ascii="Aptos" w:hAnsi="Aptos"/>
                <w:sz w:val="12"/>
                <w:szCs w:val="12"/>
              </w:rPr>
            </w:pPr>
            <w:r w:rsidRPr="00993E16">
              <w:rPr>
                <w:rFonts w:ascii="Aptos" w:hAnsi="Aptos"/>
                <w:sz w:val="12"/>
                <w:szCs w:val="12"/>
              </w:rPr>
              <w:t>2.9E-03</w:t>
            </w:r>
          </w:p>
        </w:tc>
        <w:tc>
          <w:tcPr>
            <w:tcW w:w="747" w:type="dxa"/>
            <w:noWrap/>
            <w:hideMark/>
          </w:tcPr>
          <w:p w14:paraId="3F5DE01E" w14:textId="77777777" w:rsidR="00993E16" w:rsidRPr="00993E16" w:rsidRDefault="00993E16" w:rsidP="00993E16">
            <w:pPr>
              <w:rPr>
                <w:rFonts w:ascii="Aptos" w:hAnsi="Aptos"/>
                <w:i/>
                <w:iCs/>
                <w:sz w:val="12"/>
                <w:szCs w:val="12"/>
              </w:rPr>
            </w:pPr>
            <w:r w:rsidRPr="00993E16">
              <w:rPr>
                <w:rFonts w:ascii="Aptos" w:hAnsi="Aptos"/>
                <w:i/>
                <w:iCs/>
                <w:sz w:val="12"/>
                <w:szCs w:val="12"/>
              </w:rPr>
              <w:t>rv0677c</w:t>
            </w:r>
          </w:p>
        </w:tc>
        <w:tc>
          <w:tcPr>
            <w:tcW w:w="6957" w:type="dxa"/>
            <w:noWrap/>
            <w:hideMark/>
          </w:tcPr>
          <w:p w14:paraId="0F6BB6B8" w14:textId="77777777" w:rsidR="00993E16" w:rsidRPr="00993E16" w:rsidRDefault="00993E16" w:rsidP="00993E16">
            <w:pPr>
              <w:rPr>
                <w:rFonts w:ascii="Aptos" w:hAnsi="Aptos"/>
                <w:sz w:val="12"/>
                <w:szCs w:val="12"/>
              </w:rPr>
            </w:pPr>
            <w:r w:rsidRPr="00993E16">
              <w:rPr>
                <w:rFonts w:ascii="Aptos" w:hAnsi="Aptos"/>
                <w:sz w:val="12"/>
                <w:szCs w:val="12"/>
              </w:rPr>
              <w:t>Possible conserved membrane protein MmpS5</w:t>
            </w:r>
          </w:p>
        </w:tc>
        <w:tc>
          <w:tcPr>
            <w:tcW w:w="507" w:type="dxa"/>
            <w:noWrap/>
            <w:hideMark/>
          </w:tcPr>
          <w:p w14:paraId="324D6B4A" w14:textId="77777777" w:rsidR="00993E16" w:rsidRPr="00993E16" w:rsidRDefault="00993E16" w:rsidP="00993E16">
            <w:pPr>
              <w:rPr>
                <w:rFonts w:ascii="Aptos" w:hAnsi="Aptos"/>
                <w:sz w:val="12"/>
                <w:szCs w:val="12"/>
              </w:rPr>
            </w:pPr>
            <w:r w:rsidRPr="00993E16">
              <w:rPr>
                <w:rFonts w:ascii="Aptos" w:hAnsi="Aptos"/>
                <w:sz w:val="12"/>
                <w:szCs w:val="12"/>
              </w:rPr>
              <w:t>4.5</w:t>
            </w:r>
          </w:p>
        </w:tc>
      </w:tr>
      <w:tr w:rsidR="00993E16" w:rsidRPr="00993E16" w14:paraId="124EC384" w14:textId="77777777" w:rsidTr="000E406D">
        <w:trPr>
          <w:trHeight w:val="288"/>
        </w:trPr>
        <w:tc>
          <w:tcPr>
            <w:tcW w:w="805" w:type="dxa"/>
            <w:noWrap/>
            <w:hideMark/>
          </w:tcPr>
          <w:p w14:paraId="7A6B5316" w14:textId="77777777" w:rsidR="00993E16" w:rsidRPr="00993E16" w:rsidRDefault="00993E16" w:rsidP="00993E16">
            <w:pPr>
              <w:rPr>
                <w:rFonts w:ascii="Aptos" w:hAnsi="Aptos"/>
                <w:sz w:val="12"/>
                <w:szCs w:val="12"/>
              </w:rPr>
            </w:pPr>
            <w:r w:rsidRPr="00993E16">
              <w:rPr>
                <w:rFonts w:ascii="Aptos" w:hAnsi="Aptos"/>
                <w:sz w:val="12"/>
                <w:szCs w:val="12"/>
              </w:rPr>
              <w:t>5.4E-02</w:t>
            </w:r>
          </w:p>
        </w:tc>
        <w:tc>
          <w:tcPr>
            <w:tcW w:w="747" w:type="dxa"/>
            <w:noWrap/>
            <w:hideMark/>
          </w:tcPr>
          <w:p w14:paraId="025F6410" w14:textId="77777777" w:rsidR="00993E16" w:rsidRPr="00993E16" w:rsidRDefault="00993E16" w:rsidP="00993E16">
            <w:pPr>
              <w:rPr>
                <w:rFonts w:ascii="Aptos" w:hAnsi="Aptos"/>
                <w:i/>
                <w:iCs/>
                <w:sz w:val="12"/>
                <w:szCs w:val="12"/>
              </w:rPr>
            </w:pPr>
            <w:r w:rsidRPr="00993E16">
              <w:rPr>
                <w:rFonts w:ascii="Aptos" w:hAnsi="Aptos"/>
                <w:i/>
                <w:iCs/>
                <w:sz w:val="12"/>
                <w:szCs w:val="12"/>
              </w:rPr>
              <w:t>rv0280</w:t>
            </w:r>
          </w:p>
        </w:tc>
        <w:tc>
          <w:tcPr>
            <w:tcW w:w="6957" w:type="dxa"/>
            <w:noWrap/>
            <w:hideMark/>
          </w:tcPr>
          <w:p w14:paraId="208E7109" w14:textId="77777777" w:rsidR="00993E16" w:rsidRPr="00993E16" w:rsidRDefault="00993E16" w:rsidP="00993E16">
            <w:pPr>
              <w:rPr>
                <w:rFonts w:ascii="Aptos" w:hAnsi="Aptos"/>
                <w:sz w:val="12"/>
                <w:szCs w:val="12"/>
              </w:rPr>
            </w:pPr>
            <w:r w:rsidRPr="00993E16">
              <w:rPr>
                <w:rFonts w:ascii="Aptos" w:hAnsi="Aptos"/>
                <w:sz w:val="12"/>
                <w:szCs w:val="12"/>
              </w:rPr>
              <w:t>PPE family protein PPE3</w:t>
            </w:r>
          </w:p>
        </w:tc>
        <w:tc>
          <w:tcPr>
            <w:tcW w:w="507" w:type="dxa"/>
            <w:noWrap/>
            <w:hideMark/>
          </w:tcPr>
          <w:p w14:paraId="13933B18" w14:textId="77777777" w:rsidR="00993E16" w:rsidRPr="00993E16" w:rsidRDefault="00993E16" w:rsidP="00993E16">
            <w:pPr>
              <w:rPr>
                <w:rFonts w:ascii="Aptos" w:hAnsi="Aptos"/>
                <w:sz w:val="12"/>
                <w:szCs w:val="12"/>
              </w:rPr>
            </w:pPr>
            <w:r w:rsidRPr="00993E16">
              <w:rPr>
                <w:rFonts w:ascii="Aptos" w:hAnsi="Aptos"/>
                <w:sz w:val="12"/>
                <w:szCs w:val="12"/>
              </w:rPr>
              <w:t>4.5</w:t>
            </w:r>
          </w:p>
        </w:tc>
      </w:tr>
      <w:tr w:rsidR="00993E16" w:rsidRPr="00993E16" w14:paraId="740AFCE8" w14:textId="77777777" w:rsidTr="000E406D">
        <w:trPr>
          <w:trHeight w:val="288"/>
        </w:trPr>
        <w:tc>
          <w:tcPr>
            <w:tcW w:w="805" w:type="dxa"/>
            <w:noWrap/>
            <w:hideMark/>
          </w:tcPr>
          <w:p w14:paraId="72AF507A" w14:textId="77777777" w:rsidR="00993E16" w:rsidRPr="00993E16" w:rsidRDefault="00993E16" w:rsidP="00993E16">
            <w:pPr>
              <w:rPr>
                <w:rFonts w:ascii="Aptos" w:hAnsi="Aptos"/>
                <w:sz w:val="12"/>
                <w:szCs w:val="12"/>
              </w:rPr>
            </w:pPr>
            <w:r w:rsidRPr="00993E16">
              <w:rPr>
                <w:rFonts w:ascii="Aptos" w:hAnsi="Aptos"/>
                <w:sz w:val="12"/>
                <w:szCs w:val="12"/>
              </w:rPr>
              <w:t>4.2E-03</w:t>
            </w:r>
          </w:p>
        </w:tc>
        <w:tc>
          <w:tcPr>
            <w:tcW w:w="747" w:type="dxa"/>
            <w:noWrap/>
            <w:hideMark/>
          </w:tcPr>
          <w:p w14:paraId="4AAF5AFF" w14:textId="77777777" w:rsidR="00993E16" w:rsidRPr="00993E16" w:rsidRDefault="00993E16" w:rsidP="00993E16">
            <w:pPr>
              <w:rPr>
                <w:rFonts w:ascii="Aptos" w:hAnsi="Aptos"/>
                <w:i/>
                <w:iCs/>
                <w:sz w:val="12"/>
                <w:szCs w:val="12"/>
              </w:rPr>
            </w:pPr>
            <w:r w:rsidRPr="00993E16">
              <w:rPr>
                <w:rFonts w:ascii="Aptos" w:hAnsi="Aptos"/>
                <w:i/>
                <w:iCs/>
                <w:sz w:val="12"/>
                <w:szCs w:val="12"/>
              </w:rPr>
              <w:t>rv2830c</w:t>
            </w:r>
          </w:p>
        </w:tc>
        <w:tc>
          <w:tcPr>
            <w:tcW w:w="6957" w:type="dxa"/>
            <w:noWrap/>
            <w:hideMark/>
          </w:tcPr>
          <w:p w14:paraId="4442BA15" w14:textId="77777777" w:rsidR="00993E16" w:rsidRPr="00993E16" w:rsidRDefault="00993E16" w:rsidP="00993E16">
            <w:pPr>
              <w:rPr>
                <w:rFonts w:ascii="Aptos" w:hAnsi="Aptos"/>
                <w:sz w:val="12"/>
                <w:szCs w:val="12"/>
              </w:rPr>
            </w:pPr>
            <w:r w:rsidRPr="00993E16">
              <w:rPr>
                <w:rFonts w:ascii="Aptos" w:hAnsi="Aptos"/>
                <w:sz w:val="12"/>
                <w:szCs w:val="12"/>
              </w:rPr>
              <w:t>Possible antitoxin VapB22</w:t>
            </w:r>
          </w:p>
        </w:tc>
        <w:tc>
          <w:tcPr>
            <w:tcW w:w="507" w:type="dxa"/>
            <w:noWrap/>
            <w:hideMark/>
          </w:tcPr>
          <w:p w14:paraId="4EE9A27A" w14:textId="77777777" w:rsidR="00993E16" w:rsidRPr="00993E16" w:rsidRDefault="00993E16" w:rsidP="00993E16">
            <w:pPr>
              <w:rPr>
                <w:rFonts w:ascii="Aptos" w:hAnsi="Aptos"/>
                <w:sz w:val="12"/>
                <w:szCs w:val="12"/>
              </w:rPr>
            </w:pPr>
            <w:r w:rsidRPr="00993E16">
              <w:rPr>
                <w:rFonts w:ascii="Aptos" w:hAnsi="Aptos"/>
                <w:sz w:val="12"/>
                <w:szCs w:val="12"/>
              </w:rPr>
              <w:t>4.4</w:t>
            </w:r>
          </w:p>
        </w:tc>
      </w:tr>
      <w:tr w:rsidR="00993E16" w:rsidRPr="00993E16" w14:paraId="7D922006" w14:textId="77777777" w:rsidTr="000E406D">
        <w:trPr>
          <w:trHeight w:val="288"/>
        </w:trPr>
        <w:tc>
          <w:tcPr>
            <w:tcW w:w="805" w:type="dxa"/>
            <w:noWrap/>
            <w:hideMark/>
          </w:tcPr>
          <w:p w14:paraId="64954145" w14:textId="77777777" w:rsidR="00993E16" w:rsidRPr="00993E16" w:rsidRDefault="00993E16" w:rsidP="00993E16">
            <w:pPr>
              <w:rPr>
                <w:rFonts w:ascii="Aptos" w:hAnsi="Aptos"/>
                <w:sz w:val="12"/>
                <w:szCs w:val="12"/>
              </w:rPr>
            </w:pPr>
            <w:r w:rsidRPr="00993E16">
              <w:rPr>
                <w:rFonts w:ascii="Aptos" w:hAnsi="Aptos"/>
                <w:sz w:val="12"/>
                <w:szCs w:val="12"/>
              </w:rPr>
              <w:t>4.5E-02</w:t>
            </w:r>
          </w:p>
        </w:tc>
        <w:tc>
          <w:tcPr>
            <w:tcW w:w="747" w:type="dxa"/>
            <w:noWrap/>
            <w:hideMark/>
          </w:tcPr>
          <w:p w14:paraId="4CF5F0F9" w14:textId="77777777" w:rsidR="00993E16" w:rsidRPr="00993E16" w:rsidRDefault="00993E16" w:rsidP="00993E16">
            <w:pPr>
              <w:rPr>
                <w:rFonts w:ascii="Aptos" w:hAnsi="Aptos"/>
                <w:i/>
                <w:iCs/>
                <w:sz w:val="12"/>
                <w:szCs w:val="12"/>
              </w:rPr>
            </w:pPr>
            <w:r w:rsidRPr="00993E16">
              <w:rPr>
                <w:rFonts w:ascii="Aptos" w:hAnsi="Aptos"/>
                <w:i/>
                <w:iCs/>
                <w:sz w:val="12"/>
                <w:szCs w:val="12"/>
              </w:rPr>
              <w:t>rv2627c</w:t>
            </w:r>
          </w:p>
        </w:tc>
        <w:tc>
          <w:tcPr>
            <w:tcW w:w="6957" w:type="dxa"/>
            <w:noWrap/>
            <w:hideMark/>
          </w:tcPr>
          <w:p w14:paraId="122A526F"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7CA914DB" w14:textId="77777777" w:rsidR="00993E16" w:rsidRPr="00993E16" w:rsidRDefault="00993E16" w:rsidP="00993E16">
            <w:pPr>
              <w:rPr>
                <w:rFonts w:ascii="Aptos" w:hAnsi="Aptos"/>
                <w:sz w:val="12"/>
                <w:szCs w:val="12"/>
              </w:rPr>
            </w:pPr>
            <w:r w:rsidRPr="00993E16">
              <w:rPr>
                <w:rFonts w:ascii="Aptos" w:hAnsi="Aptos"/>
                <w:sz w:val="12"/>
                <w:szCs w:val="12"/>
              </w:rPr>
              <w:t>4.4</w:t>
            </w:r>
          </w:p>
        </w:tc>
      </w:tr>
      <w:tr w:rsidR="00993E16" w:rsidRPr="00993E16" w14:paraId="75256CEA" w14:textId="77777777" w:rsidTr="000E406D">
        <w:trPr>
          <w:trHeight w:val="288"/>
        </w:trPr>
        <w:tc>
          <w:tcPr>
            <w:tcW w:w="805" w:type="dxa"/>
            <w:noWrap/>
            <w:hideMark/>
          </w:tcPr>
          <w:p w14:paraId="69E379CB" w14:textId="77777777" w:rsidR="00993E16" w:rsidRPr="00993E16" w:rsidRDefault="00993E16" w:rsidP="00993E16">
            <w:pPr>
              <w:rPr>
                <w:rFonts w:ascii="Aptos" w:hAnsi="Aptos"/>
                <w:sz w:val="12"/>
                <w:szCs w:val="12"/>
              </w:rPr>
            </w:pPr>
            <w:r w:rsidRPr="00993E16">
              <w:rPr>
                <w:rFonts w:ascii="Aptos" w:hAnsi="Aptos"/>
                <w:sz w:val="12"/>
                <w:szCs w:val="12"/>
              </w:rPr>
              <w:t>2.0E-02</w:t>
            </w:r>
          </w:p>
        </w:tc>
        <w:tc>
          <w:tcPr>
            <w:tcW w:w="747" w:type="dxa"/>
            <w:noWrap/>
            <w:hideMark/>
          </w:tcPr>
          <w:p w14:paraId="56C44513" w14:textId="77777777" w:rsidR="00993E16" w:rsidRPr="00993E16" w:rsidRDefault="00993E16" w:rsidP="00993E16">
            <w:pPr>
              <w:rPr>
                <w:rFonts w:ascii="Aptos" w:hAnsi="Aptos"/>
                <w:i/>
                <w:iCs/>
                <w:sz w:val="12"/>
                <w:szCs w:val="12"/>
              </w:rPr>
            </w:pPr>
            <w:r w:rsidRPr="00993E16">
              <w:rPr>
                <w:rFonts w:ascii="Aptos" w:hAnsi="Aptos"/>
                <w:i/>
                <w:iCs/>
                <w:sz w:val="12"/>
                <w:szCs w:val="12"/>
              </w:rPr>
              <w:t>rv0288</w:t>
            </w:r>
          </w:p>
        </w:tc>
        <w:tc>
          <w:tcPr>
            <w:tcW w:w="6957" w:type="dxa"/>
            <w:noWrap/>
            <w:hideMark/>
          </w:tcPr>
          <w:p w14:paraId="429ACC0F" w14:textId="77777777" w:rsidR="00993E16" w:rsidRPr="00993E16" w:rsidRDefault="00993E16" w:rsidP="00993E16">
            <w:pPr>
              <w:rPr>
                <w:rFonts w:ascii="Aptos" w:hAnsi="Aptos"/>
                <w:sz w:val="12"/>
                <w:szCs w:val="12"/>
              </w:rPr>
            </w:pPr>
            <w:r w:rsidRPr="00993E16">
              <w:rPr>
                <w:rFonts w:ascii="Aptos" w:hAnsi="Aptos"/>
                <w:sz w:val="12"/>
                <w:szCs w:val="12"/>
              </w:rPr>
              <w:t xml:space="preserve">Low molecular weight protein antigen 7 </w:t>
            </w:r>
            <w:proofErr w:type="spellStart"/>
            <w:r w:rsidRPr="00993E16">
              <w:rPr>
                <w:rFonts w:ascii="Aptos" w:hAnsi="Aptos"/>
                <w:sz w:val="12"/>
                <w:szCs w:val="12"/>
              </w:rPr>
              <w:t>EsxH</w:t>
            </w:r>
            <w:proofErr w:type="spellEnd"/>
            <w:r w:rsidRPr="00993E16">
              <w:rPr>
                <w:rFonts w:ascii="Aptos" w:hAnsi="Aptos"/>
                <w:sz w:val="12"/>
                <w:szCs w:val="12"/>
              </w:rPr>
              <w:t xml:space="preserve"> (10 </w:t>
            </w:r>
            <w:proofErr w:type="spellStart"/>
            <w:r w:rsidRPr="00993E16">
              <w:rPr>
                <w:rFonts w:ascii="Aptos" w:hAnsi="Aptos"/>
                <w:sz w:val="12"/>
                <w:szCs w:val="12"/>
              </w:rPr>
              <w:t>kDa</w:t>
            </w:r>
            <w:proofErr w:type="spellEnd"/>
            <w:r w:rsidRPr="00993E16">
              <w:rPr>
                <w:rFonts w:ascii="Aptos" w:hAnsi="Aptos"/>
                <w:sz w:val="12"/>
                <w:szCs w:val="12"/>
              </w:rPr>
              <w:t xml:space="preserve"> antigen) (CFP-7) (protein TB10.4)</w:t>
            </w:r>
          </w:p>
        </w:tc>
        <w:tc>
          <w:tcPr>
            <w:tcW w:w="507" w:type="dxa"/>
            <w:noWrap/>
            <w:hideMark/>
          </w:tcPr>
          <w:p w14:paraId="47933357" w14:textId="77777777" w:rsidR="00993E16" w:rsidRPr="00993E16" w:rsidRDefault="00993E16" w:rsidP="00993E16">
            <w:pPr>
              <w:rPr>
                <w:rFonts w:ascii="Aptos" w:hAnsi="Aptos"/>
                <w:sz w:val="12"/>
                <w:szCs w:val="12"/>
              </w:rPr>
            </w:pPr>
            <w:r w:rsidRPr="00993E16">
              <w:rPr>
                <w:rFonts w:ascii="Aptos" w:hAnsi="Aptos"/>
                <w:sz w:val="12"/>
                <w:szCs w:val="12"/>
              </w:rPr>
              <w:t>4.2</w:t>
            </w:r>
          </w:p>
        </w:tc>
      </w:tr>
      <w:tr w:rsidR="00993E16" w:rsidRPr="00993E16" w14:paraId="6F2228A8" w14:textId="77777777" w:rsidTr="000E406D">
        <w:trPr>
          <w:trHeight w:val="288"/>
        </w:trPr>
        <w:tc>
          <w:tcPr>
            <w:tcW w:w="805" w:type="dxa"/>
            <w:noWrap/>
            <w:hideMark/>
          </w:tcPr>
          <w:p w14:paraId="37D044D2" w14:textId="77777777" w:rsidR="00993E16" w:rsidRPr="00993E16" w:rsidRDefault="00993E16" w:rsidP="00993E16">
            <w:pPr>
              <w:rPr>
                <w:rFonts w:ascii="Aptos" w:hAnsi="Aptos"/>
                <w:sz w:val="12"/>
                <w:szCs w:val="12"/>
              </w:rPr>
            </w:pPr>
            <w:r w:rsidRPr="00993E16">
              <w:rPr>
                <w:rFonts w:ascii="Aptos" w:hAnsi="Aptos"/>
                <w:sz w:val="12"/>
                <w:szCs w:val="12"/>
              </w:rPr>
              <w:t>3.2E-02</w:t>
            </w:r>
          </w:p>
        </w:tc>
        <w:tc>
          <w:tcPr>
            <w:tcW w:w="747" w:type="dxa"/>
            <w:noWrap/>
            <w:hideMark/>
          </w:tcPr>
          <w:p w14:paraId="4BECF0D9" w14:textId="77777777" w:rsidR="00993E16" w:rsidRPr="00993E16" w:rsidRDefault="00993E16" w:rsidP="00993E16">
            <w:pPr>
              <w:rPr>
                <w:rFonts w:ascii="Aptos" w:hAnsi="Aptos"/>
                <w:i/>
                <w:iCs/>
                <w:sz w:val="12"/>
                <w:szCs w:val="12"/>
              </w:rPr>
            </w:pPr>
            <w:r w:rsidRPr="00993E16">
              <w:rPr>
                <w:rFonts w:ascii="Aptos" w:hAnsi="Aptos"/>
                <w:i/>
                <w:iCs/>
                <w:sz w:val="12"/>
                <w:szCs w:val="12"/>
              </w:rPr>
              <w:t>rv1996</w:t>
            </w:r>
          </w:p>
        </w:tc>
        <w:tc>
          <w:tcPr>
            <w:tcW w:w="6957" w:type="dxa"/>
            <w:noWrap/>
            <w:hideMark/>
          </w:tcPr>
          <w:p w14:paraId="5BE09663" w14:textId="77777777" w:rsidR="00993E16" w:rsidRPr="00993E16" w:rsidRDefault="00993E16" w:rsidP="00993E16">
            <w:pPr>
              <w:rPr>
                <w:rFonts w:ascii="Aptos" w:hAnsi="Aptos"/>
                <w:sz w:val="12"/>
                <w:szCs w:val="12"/>
              </w:rPr>
            </w:pPr>
            <w:r w:rsidRPr="00993E16">
              <w:rPr>
                <w:rFonts w:ascii="Aptos" w:hAnsi="Aptos"/>
                <w:sz w:val="12"/>
                <w:szCs w:val="12"/>
              </w:rPr>
              <w:t>Universal stress protein family protein</w:t>
            </w:r>
          </w:p>
        </w:tc>
        <w:tc>
          <w:tcPr>
            <w:tcW w:w="507" w:type="dxa"/>
            <w:noWrap/>
            <w:hideMark/>
          </w:tcPr>
          <w:p w14:paraId="51F640D6" w14:textId="77777777" w:rsidR="00993E16" w:rsidRPr="00993E16" w:rsidRDefault="00993E16" w:rsidP="00993E16">
            <w:pPr>
              <w:rPr>
                <w:rFonts w:ascii="Aptos" w:hAnsi="Aptos"/>
                <w:sz w:val="12"/>
                <w:szCs w:val="12"/>
              </w:rPr>
            </w:pPr>
            <w:r w:rsidRPr="00993E16">
              <w:rPr>
                <w:rFonts w:ascii="Aptos" w:hAnsi="Aptos"/>
                <w:sz w:val="12"/>
                <w:szCs w:val="12"/>
              </w:rPr>
              <w:t>4.2</w:t>
            </w:r>
          </w:p>
        </w:tc>
      </w:tr>
      <w:tr w:rsidR="00993E16" w:rsidRPr="00993E16" w14:paraId="4803988A" w14:textId="77777777" w:rsidTr="000E406D">
        <w:trPr>
          <w:trHeight w:val="288"/>
        </w:trPr>
        <w:tc>
          <w:tcPr>
            <w:tcW w:w="805" w:type="dxa"/>
            <w:noWrap/>
            <w:hideMark/>
          </w:tcPr>
          <w:p w14:paraId="0C7EA9D9" w14:textId="77777777" w:rsidR="00993E16" w:rsidRPr="00993E16" w:rsidRDefault="00993E16" w:rsidP="00993E16">
            <w:pPr>
              <w:rPr>
                <w:rFonts w:ascii="Aptos" w:hAnsi="Aptos"/>
                <w:sz w:val="12"/>
                <w:szCs w:val="12"/>
              </w:rPr>
            </w:pPr>
            <w:r w:rsidRPr="00993E16">
              <w:rPr>
                <w:rFonts w:ascii="Aptos" w:hAnsi="Aptos"/>
                <w:sz w:val="12"/>
                <w:szCs w:val="12"/>
              </w:rPr>
              <w:t>4.5E-04</w:t>
            </w:r>
          </w:p>
        </w:tc>
        <w:tc>
          <w:tcPr>
            <w:tcW w:w="747" w:type="dxa"/>
            <w:noWrap/>
            <w:hideMark/>
          </w:tcPr>
          <w:p w14:paraId="7246A433" w14:textId="77777777" w:rsidR="00993E16" w:rsidRPr="00993E16" w:rsidRDefault="00993E16" w:rsidP="00993E16">
            <w:pPr>
              <w:rPr>
                <w:rFonts w:ascii="Aptos" w:hAnsi="Aptos"/>
                <w:i/>
                <w:iCs/>
                <w:sz w:val="12"/>
                <w:szCs w:val="12"/>
              </w:rPr>
            </w:pPr>
            <w:r w:rsidRPr="00993E16">
              <w:rPr>
                <w:rFonts w:ascii="Aptos" w:hAnsi="Aptos"/>
                <w:i/>
                <w:iCs/>
                <w:sz w:val="12"/>
                <w:szCs w:val="12"/>
              </w:rPr>
              <w:t>rv2549c</w:t>
            </w:r>
          </w:p>
        </w:tc>
        <w:tc>
          <w:tcPr>
            <w:tcW w:w="6957" w:type="dxa"/>
            <w:noWrap/>
            <w:hideMark/>
          </w:tcPr>
          <w:p w14:paraId="1B16257A" w14:textId="77777777" w:rsidR="00993E16" w:rsidRPr="00993E16" w:rsidRDefault="00993E16" w:rsidP="00993E16">
            <w:pPr>
              <w:rPr>
                <w:rFonts w:ascii="Aptos" w:hAnsi="Aptos"/>
                <w:sz w:val="12"/>
                <w:szCs w:val="12"/>
              </w:rPr>
            </w:pPr>
            <w:r w:rsidRPr="00993E16">
              <w:rPr>
                <w:rFonts w:ascii="Aptos" w:hAnsi="Aptos"/>
                <w:sz w:val="12"/>
                <w:szCs w:val="12"/>
              </w:rPr>
              <w:t>Possible toxin VapC20</w:t>
            </w:r>
          </w:p>
        </w:tc>
        <w:tc>
          <w:tcPr>
            <w:tcW w:w="507" w:type="dxa"/>
            <w:noWrap/>
            <w:hideMark/>
          </w:tcPr>
          <w:p w14:paraId="3BA870FE" w14:textId="77777777" w:rsidR="00993E16" w:rsidRPr="00993E16" w:rsidRDefault="00993E16" w:rsidP="00993E16">
            <w:pPr>
              <w:rPr>
                <w:rFonts w:ascii="Aptos" w:hAnsi="Aptos"/>
                <w:sz w:val="12"/>
                <w:szCs w:val="12"/>
              </w:rPr>
            </w:pPr>
            <w:r w:rsidRPr="00993E16">
              <w:rPr>
                <w:rFonts w:ascii="Aptos" w:hAnsi="Aptos"/>
                <w:sz w:val="12"/>
                <w:szCs w:val="12"/>
              </w:rPr>
              <w:t>4.1</w:t>
            </w:r>
          </w:p>
        </w:tc>
      </w:tr>
      <w:tr w:rsidR="00993E16" w:rsidRPr="00993E16" w14:paraId="5A3170D1" w14:textId="77777777" w:rsidTr="000E406D">
        <w:trPr>
          <w:trHeight w:val="288"/>
        </w:trPr>
        <w:tc>
          <w:tcPr>
            <w:tcW w:w="805" w:type="dxa"/>
            <w:noWrap/>
            <w:hideMark/>
          </w:tcPr>
          <w:p w14:paraId="4CFFBEEC"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0A4C46F1" w14:textId="77777777" w:rsidR="00993E16" w:rsidRPr="00993E16" w:rsidRDefault="00993E16" w:rsidP="00993E16">
            <w:pPr>
              <w:rPr>
                <w:rFonts w:ascii="Aptos" w:hAnsi="Aptos"/>
                <w:i/>
                <w:iCs/>
                <w:sz w:val="12"/>
                <w:szCs w:val="12"/>
              </w:rPr>
            </w:pPr>
            <w:r w:rsidRPr="00993E16">
              <w:rPr>
                <w:rFonts w:ascii="Aptos" w:hAnsi="Aptos"/>
                <w:i/>
                <w:iCs/>
                <w:sz w:val="12"/>
                <w:szCs w:val="12"/>
              </w:rPr>
              <w:t>rv2927c</w:t>
            </w:r>
          </w:p>
        </w:tc>
        <w:tc>
          <w:tcPr>
            <w:tcW w:w="6957" w:type="dxa"/>
            <w:noWrap/>
            <w:hideMark/>
          </w:tcPr>
          <w:p w14:paraId="2B4A51E9"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D3520A0" w14:textId="77777777" w:rsidR="00993E16" w:rsidRPr="00993E16" w:rsidRDefault="00993E16" w:rsidP="00993E16">
            <w:pPr>
              <w:rPr>
                <w:rFonts w:ascii="Aptos" w:hAnsi="Aptos"/>
                <w:sz w:val="12"/>
                <w:szCs w:val="12"/>
              </w:rPr>
            </w:pPr>
            <w:r w:rsidRPr="00993E16">
              <w:rPr>
                <w:rFonts w:ascii="Aptos" w:hAnsi="Aptos"/>
                <w:sz w:val="12"/>
                <w:szCs w:val="12"/>
              </w:rPr>
              <w:t>4.0</w:t>
            </w:r>
          </w:p>
        </w:tc>
      </w:tr>
      <w:tr w:rsidR="00993E16" w:rsidRPr="00993E16" w14:paraId="5668BA9A" w14:textId="77777777" w:rsidTr="000E406D">
        <w:trPr>
          <w:trHeight w:val="288"/>
        </w:trPr>
        <w:tc>
          <w:tcPr>
            <w:tcW w:w="805" w:type="dxa"/>
            <w:noWrap/>
            <w:hideMark/>
          </w:tcPr>
          <w:p w14:paraId="35C1E1D6" w14:textId="77777777" w:rsidR="00993E16" w:rsidRPr="00993E16" w:rsidRDefault="00993E16" w:rsidP="00993E16">
            <w:pPr>
              <w:rPr>
                <w:rFonts w:ascii="Aptos" w:hAnsi="Aptos"/>
                <w:sz w:val="12"/>
                <w:szCs w:val="12"/>
              </w:rPr>
            </w:pPr>
            <w:r w:rsidRPr="00993E16">
              <w:rPr>
                <w:rFonts w:ascii="Aptos" w:hAnsi="Aptos"/>
                <w:sz w:val="12"/>
                <w:szCs w:val="12"/>
              </w:rPr>
              <w:t>1.8E-02</w:t>
            </w:r>
          </w:p>
        </w:tc>
        <w:tc>
          <w:tcPr>
            <w:tcW w:w="747" w:type="dxa"/>
            <w:noWrap/>
            <w:hideMark/>
          </w:tcPr>
          <w:p w14:paraId="6A019566" w14:textId="77777777" w:rsidR="00993E16" w:rsidRPr="00993E16" w:rsidRDefault="00993E16" w:rsidP="00993E16">
            <w:pPr>
              <w:rPr>
                <w:rFonts w:ascii="Aptos" w:hAnsi="Aptos"/>
                <w:i/>
                <w:iCs/>
                <w:sz w:val="12"/>
                <w:szCs w:val="12"/>
              </w:rPr>
            </w:pPr>
            <w:r w:rsidRPr="00993E16">
              <w:rPr>
                <w:rFonts w:ascii="Aptos" w:hAnsi="Aptos"/>
                <w:i/>
                <w:iCs/>
                <w:sz w:val="12"/>
                <w:szCs w:val="12"/>
              </w:rPr>
              <w:t>rv0678</w:t>
            </w:r>
          </w:p>
        </w:tc>
        <w:tc>
          <w:tcPr>
            <w:tcW w:w="6957" w:type="dxa"/>
            <w:noWrap/>
            <w:hideMark/>
          </w:tcPr>
          <w:p w14:paraId="59CD4EE8"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345906DA" w14:textId="77777777" w:rsidR="00993E16" w:rsidRPr="00993E16" w:rsidRDefault="00993E16" w:rsidP="00993E16">
            <w:pPr>
              <w:rPr>
                <w:rFonts w:ascii="Aptos" w:hAnsi="Aptos"/>
                <w:sz w:val="12"/>
                <w:szCs w:val="12"/>
              </w:rPr>
            </w:pPr>
            <w:r w:rsidRPr="00993E16">
              <w:rPr>
                <w:rFonts w:ascii="Aptos" w:hAnsi="Aptos"/>
                <w:sz w:val="12"/>
                <w:szCs w:val="12"/>
              </w:rPr>
              <w:t>4.0</w:t>
            </w:r>
          </w:p>
        </w:tc>
      </w:tr>
      <w:tr w:rsidR="00993E16" w:rsidRPr="00993E16" w14:paraId="493AB5E3" w14:textId="77777777" w:rsidTr="000E406D">
        <w:trPr>
          <w:trHeight w:val="288"/>
        </w:trPr>
        <w:tc>
          <w:tcPr>
            <w:tcW w:w="805" w:type="dxa"/>
            <w:noWrap/>
            <w:hideMark/>
          </w:tcPr>
          <w:p w14:paraId="0ACB84E2" w14:textId="77777777" w:rsidR="00993E16" w:rsidRPr="00993E16" w:rsidRDefault="00993E16" w:rsidP="00993E16">
            <w:pPr>
              <w:rPr>
                <w:rFonts w:ascii="Aptos" w:hAnsi="Aptos"/>
                <w:sz w:val="12"/>
                <w:szCs w:val="12"/>
              </w:rPr>
            </w:pPr>
            <w:r w:rsidRPr="00993E16">
              <w:rPr>
                <w:rFonts w:ascii="Aptos" w:hAnsi="Aptos"/>
                <w:sz w:val="12"/>
                <w:szCs w:val="12"/>
              </w:rPr>
              <w:t>7.3E-03</w:t>
            </w:r>
          </w:p>
        </w:tc>
        <w:tc>
          <w:tcPr>
            <w:tcW w:w="747" w:type="dxa"/>
            <w:noWrap/>
            <w:hideMark/>
          </w:tcPr>
          <w:p w14:paraId="3CB58AE6" w14:textId="77777777" w:rsidR="00993E16" w:rsidRPr="00993E16" w:rsidRDefault="00993E16" w:rsidP="00993E16">
            <w:pPr>
              <w:rPr>
                <w:rFonts w:ascii="Aptos" w:hAnsi="Aptos"/>
                <w:i/>
                <w:iCs/>
                <w:sz w:val="12"/>
                <w:szCs w:val="12"/>
              </w:rPr>
            </w:pPr>
            <w:r w:rsidRPr="00993E16">
              <w:rPr>
                <w:rFonts w:ascii="Aptos" w:hAnsi="Aptos"/>
                <w:i/>
                <w:iCs/>
                <w:sz w:val="12"/>
                <w:szCs w:val="12"/>
              </w:rPr>
              <w:t>rv2729c</w:t>
            </w:r>
          </w:p>
        </w:tc>
        <w:tc>
          <w:tcPr>
            <w:tcW w:w="6957" w:type="dxa"/>
            <w:noWrap/>
            <w:hideMark/>
          </w:tcPr>
          <w:p w14:paraId="1B9E6742"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alanine valine and leucine rich protein</w:t>
            </w:r>
          </w:p>
        </w:tc>
        <w:tc>
          <w:tcPr>
            <w:tcW w:w="507" w:type="dxa"/>
            <w:noWrap/>
            <w:hideMark/>
          </w:tcPr>
          <w:p w14:paraId="26EC1051" w14:textId="77777777" w:rsidR="00993E16" w:rsidRPr="00993E16" w:rsidRDefault="00993E16" w:rsidP="00993E16">
            <w:pPr>
              <w:rPr>
                <w:rFonts w:ascii="Aptos" w:hAnsi="Aptos"/>
                <w:sz w:val="12"/>
                <w:szCs w:val="12"/>
              </w:rPr>
            </w:pPr>
            <w:r w:rsidRPr="00993E16">
              <w:rPr>
                <w:rFonts w:ascii="Aptos" w:hAnsi="Aptos"/>
                <w:sz w:val="12"/>
                <w:szCs w:val="12"/>
              </w:rPr>
              <w:t>4.0</w:t>
            </w:r>
          </w:p>
        </w:tc>
      </w:tr>
      <w:tr w:rsidR="00993E16" w:rsidRPr="00993E16" w14:paraId="5166CC0A" w14:textId="77777777" w:rsidTr="000E406D">
        <w:trPr>
          <w:trHeight w:val="288"/>
        </w:trPr>
        <w:tc>
          <w:tcPr>
            <w:tcW w:w="805" w:type="dxa"/>
            <w:noWrap/>
            <w:hideMark/>
          </w:tcPr>
          <w:p w14:paraId="6C60A3B9" w14:textId="77777777" w:rsidR="00993E16" w:rsidRPr="00993E16" w:rsidRDefault="00993E16" w:rsidP="00993E16">
            <w:pPr>
              <w:rPr>
                <w:rFonts w:ascii="Aptos" w:hAnsi="Aptos"/>
                <w:sz w:val="12"/>
                <w:szCs w:val="12"/>
              </w:rPr>
            </w:pPr>
            <w:r w:rsidRPr="00993E16">
              <w:rPr>
                <w:rFonts w:ascii="Aptos" w:hAnsi="Aptos"/>
                <w:sz w:val="12"/>
                <w:szCs w:val="12"/>
              </w:rPr>
              <w:t>5.9E-02</w:t>
            </w:r>
          </w:p>
        </w:tc>
        <w:tc>
          <w:tcPr>
            <w:tcW w:w="747" w:type="dxa"/>
            <w:noWrap/>
            <w:hideMark/>
          </w:tcPr>
          <w:p w14:paraId="5275DD60" w14:textId="77777777" w:rsidR="00993E16" w:rsidRPr="00993E16" w:rsidRDefault="00993E16" w:rsidP="00993E16">
            <w:pPr>
              <w:rPr>
                <w:rFonts w:ascii="Aptos" w:hAnsi="Aptos"/>
                <w:i/>
                <w:iCs/>
                <w:sz w:val="12"/>
                <w:szCs w:val="12"/>
              </w:rPr>
            </w:pPr>
            <w:r w:rsidRPr="00993E16">
              <w:rPr>
                <w:rFonts w:ascii="Aptos" w:hAnsi="Aptos"/>
                <w:i/>
                <w:iCs/>
                <w:sz w:val="12"/>
                <w:szCs w:val="12"/>
              </w:rPr>
              <w:t>rv3130c</w:t>
            </w:r>
          </w:p>
        </w:tc>
        <w:tc>
          <w:tcPr>
            <w:tcW w:w="6957" w:type="dxa"/>
            <w:noWrap/>
            <w:hideMark/>
          </w:tcPr>
          <w:p w14:paraId="0EBA9EBE" w14:textId="77777777" w:rsidR="00993E16" w:rsidRPr="00993E16" w:rsidRDefault="00993E16" w:rsidP="00993E16">
            <w:pPr>
              <w:rPr>
                <w:rFonts w:ascii="Aptos" w:hAnsi="Aptos"/>
                <w:sz w:val="12"/>
                <w:szCs w:val="12"/>
              </w:rPr>
            </w:pPr>
            <w:r w:rsidRPr="00993E16">
              <w:rPr>
                <w:rFonts w:ascii="Aptos" w:hAnsi="Aptos"/>
                <w:sz w:val="12"/>
                <w:szCs w:val="12"/>
              </w:rPr>
              <w:t>Triacylglycerol synthase (diacylglycerol acyltransferase) Tgs1</w:t>
            </w:r>
          </w:p>
        </w:tc>
        <w:tc>
          <w:tcPr>
            <w:tcW w:w="507" w:type="dxa"/>
            <w:noWrap/>
            <w:hideMark/>
          </w:tcPr>
          <w:p w14:paraId="2868A3F6" w14:textId="77777777" w:rsidR="00993E16" w:rsidRPr="00993E16" w:rsidRDefault="00993E16" w:rsidP="00993E16">
            <w:pPr>
              <w:rPr>
                <w:rFonts w:ascii="Aptos" w:hAnsi="Aptos"/>
                <w:sz w:val="12"/>
                <w:szCs w:val="12"/>
              </w:rPr>
            </w:pPr>
            <w:r w:rsidRPr="00993E16">
              <w:rPr>
                <w:rFonts w:ascii="Aptos" w:hAnsi="Aptos"/>
                <w:sz w:val="12"/>
                <w:szCs w:val="12"/>
              </w:rPr>
              <w:t>4.0</w:t>
            </w:r>
          </w:p>
        </w:tc>
      </w:tr>
      <w:tr w:rsidR="00993E16" w:rsidRPr="00993E16" w14:paraId="25BAA4A0" w14:textId="77777777" w:rsidTr="000E406D">
        <w:trPr>
          <w:trHeight w:val="288"/>
        </w:trPr>
        <w:tc>
          <w:tcPr>
            <w:tcW w:w="805" w:type="dxa"/>
            <w:noWrap/>
            <w:hideMark/>
          </w:tcPr>
          <w:p w14:paraId="6FAE73E5" w14:textId="77777777" w:rsidR="00993E16" w:rsidRPr="00993E16" w:rsidRDefault="00993E16" w:rsidP="00993E16">
            <w:pPr>
              <w:rPr>
                <w:rFonts w:ascii="Aptos" w:hAnsi="Aptos"/>
                <w:sz w:val="12"/>
                <w:szCs w:val="12"/>
              </w:rPr>
            </w:pPr>
            <w:r w:rsidRPr="00993E16">
              <w:rPr>
                <w:rFonts w:ascii="Aptos" w:hAnsi="Aptos"/>
                <w:sz w:val="12"/>
                <w:szCs w:val="12"/>
              </w:rPr>
              <w:t>5.3E-03</w:t>
            </w:r>
          </w:p>
        </w:tc>
        <w:tc>
          <w:tcPr>
            <w:tcW w:w="747" w:type="dxa"/>
            <w:noWrap/>
            <w:hideMark/>
          </w:tcPr>
          <w:p w14:paraId="12A11759" w14:textId="77777777" w:rsidR="00993E16" w:rsidRPr="00993E16" w:rsidRDefault="00993E16" w:rsidP="00993E16">
            <w:pPr>
              <w:rPr>
                <w:rFonts w:ascii="Aptos" w:hAnsi="Aptos"/>
                <w:i/>
                <w:iCs/>
                <w:sz w:val="12"/>
                <w:szCs w:val="12"/>
              </w:rPr>
            </w:pPr>
            <w:r w:rsidRPr="00993E16">
              <w:rPr>
                <w:rFonts w:ascii="Aptos" w:hAnsi="Aptos"/>
                <w:i/>
                <w:iCs/>
                <w:sz w:val="12"/>
                <w:szCs w:val="12"/>
              </w:rPr>
              <w:t>rv1990c</w:t>
            </w:r>
          </w:p>
        </w:tc>
        <w:tc>
          <w:tcPr>
            <w:tcW w:w="6957" w:type="dxa"/>
            <w:noWrap/>
            <w:hideMark/>
          </w:tcPr>
          <w:p w14:paraId="49096E40"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09D75A94" w14:textId="77777777" w:rsidR="00993E16" w:rsidRPr="00993E16" w:rsidRDefault="00993E16" w:rsidP="00993E16">
            <w:pPr>
              <w:rPr>
                <w:rFonts w:ascii="Aptos" w:hAnsi="Aptos"/>
                <w:sz w:val="12"/>
                <w:szCs w:val="12"/>
              </w:rPr>
            </w:pPr>
            <w:r w:rsidRPr="00993E16">
              <w:rPr>
                <w:rFonts w:ascii="Aptos" w:hAnsi="Aptos"/>
                <w:sz w:val="12"/>
                <w:szCs w:val="12"/>
              </w:rPr>
              <w:t>3.9</w:t>
            </w:r>
          </w:p>
        </w:tc>
      </w:tr>
      <w:tr w:rsidR="00993E16" w:rsidRPr="00993E16" w14:paraId="3E086FB3" w14:textId="77777777" w:rsidTr="000E406D">
        <w:trPr>
          <w:trHeight w:val="288"/>
        </w:trPr>
        <w:tc>
          <w:tcPr>
            <w:tcW w:w="805" w:type="dxa"/>
            <w:noWrap/>
            <w:hideMark/>
          </w:tcPr>
          <w:p w14:paraId="044A6532" w14:textId="77777777" w:rsidR="00993E16" w:rsidRPr="00993E16" w:rsidRDefault="00993E16" w:rsidP="00993E16">
            <w:pPr>
              <w:rPr>
                <w:rFonts w:ascii="Aptos" w:hAnsi="Aptos"/>
                <w:sz w:val="12"/>
                <w:szCs w:val="12"/>
              </w:rPr>
            </w:pPr>
            <w:r w:rsidRPr="00993E16">
              <w:rPr>
                <w:rFonts w:ascii="Aptos" w:hAnsi="Aptos"/>
                <w:sz w:val="12"/>
                <w:szCs w:val="12"/>
              </w:rPr>
              <w:t>7.6E-03</w:t>
            </w:r>
          </w:p>
        </w:tc>
        <w:tc>
          <w:tcPr>
            <w:tcW w:w="747" w:type="dxa"/>
            <w:noWrap/>
            <w:hideMark/>
          </w:tcPr>
          <w:p w14:paraId="3518E530" w14:textId="77777777" w:rsidR="00993E16" w:rsidRPr="00993E16" w:rsidRDefault="00993E16" w:rsidP="00993E16">
            <w:pPr>
              <w:rPr>
                <w:rFonts w:ascii="Aptos" w:hAnsi="Aptos"/>
                <w:i/>
                <w:iCs/>
                <w:sz w:val="12"/>
                <w:szCs w:val="12"/>
              </w:rPr>
            </w:pPr>
            <w:r w:rsidRPr="00993E16">
              <w:rPr>
                <w:rFonts w:ascii="Aptos" w:hAnsi="Aptos"/>
                <w:i/>
                <w:iCs/>
                <w:sz w:val="12"/>
                <w:szCs w:val="12"/>
              </w:rPr>
              <w:t>rv3502c</w:t>
            </w:r>
          </w:p>
        </w:tc>
        <w:tc>
          <w:tcPr>
            <w:tcW w:w="6957" w:type="dxa"/>
            <w:noWrap/>
            <w:hideMark/>
          </w:tcPr>
          <w:p w14:paraId="171D3ADB" w14:textId="77777777" w:rsidR="00993E16" w:rsidRPr="00993E16" w:rsidRDefault="00993E16" w:rsidP="00993E16">
            <w:pPr>
              <w:rPr>
                <w:rFonts w:ascii="Aptos" w:hAnsi="Aptos"/>
                <w:sz w:val="12"/>
                <w:szCs w:val="12"/>
              </w:rPr>
            </w:pPr>
            <w:r w:rsidRPr="00993E16">
              <w:rPr>
                <w:rFonts w:ascii="Aptos" w:hAnsi="Aptos"/>
                <w:sz w:val="12"/>
                <w:szCs w:val="12"/>
              </w:rPr>
              <w:t>Probable short-chain type dehydrogenase/reductase. Possible 17-beta-hydroxysteroid dehydrogenase.</w:t>
            </w:r>
          </w:p>
        </w:tc>
        <w:tc>
          <w:tcPr>
            <w:tcW w:w="507" w:type="dxa"/>
            <w:noWrap/>
            <w:hideMark/>
          </w:tcPr>
          <w:p w14:paraId="5767A3EC" w14:textId="77777777" w:rsidR="00993E16" w:rsidRPr="00993E16" w:rsidRDefault="00993E16" w:rsidP="00993E16">
            <w:pPr>
              <w:rPr>
                <w:rFonts w:ascii="Aptos" w:hAnsi="Aptos"/>
                <w:sz w:val="12"/>
                <w:szCs w:val="12"/>
              </w:rPr>
            </w:pPr>
            <w:r w:rsidRPr="00993E16">
              <w:rPr>
                <w:rFonts w:ascii="Aptos" w:hAnsi="Aptos"/>
                <w:sz w:val="12"/>
                <w:szCs w:val="12"/>
              </w:rPr>
              <w:t>3.9</w:t>
            </w:r>
          </w:p>
        </w:tc>
      </w:tr>
      <w:tr w:rsidR="00993E16" w:rsidRPr="00993E16" w14:paraId="354632B1" w14:textId="77777777" w:rsidTr="000E406D">
        <w:trPr>
          <w:trHeight w:val="288"/>
        </w:trPr>
        <w:tc>
          <w:tcPr>
            <w:tcW w:w="805" w:type="dxa"/>
            <w:noWrap/>
            <w:hideMark/>
          </w:tcPr>
          <w:p w14:paraId="64B1ED22" w14:textId="77777777" w:rsidR="00993E16" w:rsidRPr="00993E16" w:rsidRDefault="00993E16" w:rsidP="00993E16">
            <w:pPr>
              <w:rPr>
                <w:rFonts w:ascii="Aptos" w:hAnsi="Aptos"/>
                <w:sz w:val="12"/>
                <w:szCs w:val="12"/>
              </w:rPr>
            </w:pPr>
            <w:r w:rsidRPr="00993E16">
              <w:rPr>
                <w:rFonts w:ascii="Aptos" w:hAnsi="Aptos"/>
                <w:sz w:val="12"/>
                <w:szCs w:val="12"/>
              </w:rPr>
              <w:t>5.8E-02</w:t>
            </w:r>
          </w:p>
        </w:tc>
        <w:tc>
          <w:tcPr>
            <w:tcW w:w="747" w:type="dxa"/>
            <w:noWrap/>
            <w:hideMark/>
          </w:tcPr>
          <w:p w14:paraId="18E319A8" w14:textId="77777777" w:rsidR="00993E16" w:rsidRPr="00993E16" w:rsidRDefault="00993E16" w:rsidP="00993E16">
            <w:pPr>
              <w:rPr>
                <w:rFonts w:ascii="Aptos" w:hAnsi="Aptos"/>
                <w:i/>
                <w:iCs/>
                <w:sz w:val="12"/>
                <w:szCs w:val="12"/>
              </w:rPr>
            </w:pPr>
            <w:r w:rsidRPr="00993E16">
              <w:rPr>
                <w:rFonts w:ascii="Aptos" w:hAnsi="Aptos"/>
                <w:i/>
                <w:iCs/>
                <w:sz w:val="12"/>
                <w:szCs w:val="12"/>
              </w:rPr>
              <w:t>rv0106</w:t>
            </w:r>
          </w:p>
        </w:tc>
        <w:tc>
          <w:tcPr>
            <w:tcW w:w="6957" w:type="dxa"/>
            <w:noWrap/>
            <w:hideMark/>
          </w:tcPr>
          <w:p w14:paraId="5B5BEF83"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100583E"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5DF93C97" w14:textId="77777777" w:rsidTr="000E406D">
        <w:trPr>
          <w:trHeight w:val="288"/>
        </w:trPr>
        <w:tc>
          <w:tcPr>
            <w:tcW w:w="805" w:type="dxa"/>
            <w:noWrap/>
            <w:hideMark/>
          </w:tcPr>
          <w:p w14:paraId="611386FE" w14:textId="77777777" w:rsidR="00993E16" w:rsidRPr="00993E16" w:rsidRDefault="00993E16" w:rsidP="00993E16">
            <w:pPr>
              <w:rPr>
                <w:rFonts w:ascii="Aptos" w:hAnsi="Aptos"/>
                <w:sz w:val="12"/>
                <w:szCs w:val="12"/>
              </w:rPr>
            </w:pPr>
            <w:r w:rsidRPr="00993E16">
              <w:rPr>
                <w:rFonts w:ascii="Aptos" w:hAnsi="Aptos"/>
                <w:sz w:val="12"/>
                <w:szCs w:val="12"/>
              </w:rPr>
              <w:t>2.1E-03</w:t>
            </w:r>
          </w:p>
        </w:tc>
        <w:tc>
          <w:tcPr>
            <w:tcW w:w="747" w:type="dxa"/>
            <w:noWrap/>
            <w:hideMark/>
          </w:tcPr>
          <w:p w14:paraId="452E9E2F" w14:textId="77777777" w:rsidR="00993E16" w:rsidRPr="00993E16" w:rsidRDefault="00993E16" w:rsidP="00993E16">
            <w:pPr>
              <w:rPr>
                <w:rFonts w:ascii="Aptos" w:hAnsi="Aptos"/>
                <w:i/>
                <w:iCs/>
                <w:sz w:val="12"/>
                <w:szCs w:val="12"/>
              </w:rPr>
            </w:pPr>
            <w:r w:rsidRPr="00993E16">
              <w:rPr>
                <w:rFonts w:ascii="Aptos" w:hAnsi="Aptos"/>
                <w:i/>
                <w:iCs/>
                <w:sz w:val="12"/>
                <w:szCs w:val="12"/>
              </w:rPr>
              <w:t>rv1419</w:t>
            </w:r>
          </w:p>
        </w:tc>
        <w:tc>
          <w:tcPr>
            <w:tcW w:w="6957" w:type="dxa"/>
            <w:noWrap/>
            <w:hideMark/>
          </w:tcPr>
          <w:p w14:paraId="287737BC" w14:textId="77777777" w:rsidR="00993E16" w:rsidRPr="00993E16" w:rsidRDefault="00993E16" w:rsidP="00993E16">
            <w:pPr>
              <w:rPr>
                <w:rFonts w:ascii="Aptos" w:hAnsi="Aptos"/>
                <w:sz w:val="12"/>
                <w:szCs w:val="12"/>
              </w:rPr>
            </w:pPr>
            <w:r w:rsidRPr="00993E16">
              <w:rPr>
                <w:rFonts w:ascii="Aptos" w:hAnsi="Aptos"/>
                <w:sz w:val="12"/>
                <w:szCs w:val="12"/>
              </w:rPr>
              <w:t>Unknown protein</w:t>
            </w:r>
          </w:p>
        </w:tc>
        <w:tc>
          <w:tcPr>
            <w:tcW w:w="507" w:type="dxa"/>
            <w:noWrap/>
            <w:hideMark/>
          </w:tcPr>
          <w:p w14:paraId="00A1E5CB"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53C68B4F" w14:textId="77777777" w:rsidTr="000E406D">
        <w:trPr>
          <w:trHeight w:val="288"/>
        </w:trPr>
        <w:tc>
          <w:tcPr>
            <w:tcW w:w="805" w:type="dxa"/>
            <w:noWrap/>
            <w:hideMark/>
          </w:tcPr>
          <w:p w14:paraId="3D964E44" w14:textId="77777777" w:rsidR="00993E16" w:rsidRPr="00993E16" w:rsidRDefault="00993E16" w:rsidP="00993E16">
            <w:pPr>
              <w:rPr>
                <w:rFonts w:ascii="Aptos" w:hAnsi="Aptos"/>
                <w:sz w:val="12"/>
                <w:szCs w:val="12"/>
              </w:rPr>
            </w:pPr>
            <w:r w:rsidRPr="00993E16">
              <w:rPr>
                <w:rFonts w:ascii="Aptos" w:hAnsi="Aptos"/>
                <w:sz w:val="12"/>
                <w:szCs w:val="12"/>
              </w:rPr>
              <w:t>4.7E-02</w:t>
            </w:r>
          </w:p>
        </w:tc>
        <w:tc>
          <w:tcPr>
            <w:tcW w:w="747" w:type="dxa"/>
            <w:noWrap/>
            <w:hideMark/>
          </w:tcPr>
          <w:p w14:paraId="4A454ABD" w14:textId="77777777" w:rsidR="00993E16" w:rsidRPr="00993E16" w:rsidRDefault="00993E16" w:rsidP="00993E16">
            <w:pPr>
              <w:rPr>
                <w:rFonts w:ascii="Aptos" w:hAnsi="Aptos"/>
                <w:i/>
                <w:iCs/>
                <w:sz w:val="12"/>
                <w:szCs w:val="12"/>
              </w:rPr>
            </w:pPr>
            <w:r w:rsidRPr="00993E16">
              <w:rPr>
                <w:rFonts w:ascii="Aptos" w:hAnsi="Aptos"/>
                <w:i/>
                <w:iCs/>
                <w:sz w:val="12"/>
                <w:szCs w:val="12"/>
              </w:rPr>
              <w:t>rv2629</w:t>
            </w:r>
          </w:p>
        </w:tc>
        <w:tc>
          <w:tcPr>
            <w:tcW w:w="6957" w:type="dxa"/>
            <w:noWrap/>
            <w:hideMark/>
          </w:tcPr>
          <w:p w14:paraId="5F510BCD"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433E9AD4"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644E04F8" w14:textId="77777777" w:rsidTr="000E406D">
        <w:trPr>
          <w:trHeight w:val="288"/>
        </w:trPr>
        <w:tc>
          <w:tcPr>
            <w:tcW w:w="805" w:type="dxa"/>
            <w:noWrap/>
            <w:hideMark/>
          </w:tcPr>
          <w:p w14:paraId="02DB3CCE" w14:textId="77777777" w:rsidR="00993E16" w:rsidRPr="00993E16" w:rsidRDefault="00993E16" w:rsidP="00993E16">
            <w:pPr>
              <w:rPr>
                <w:rFonts w:ascii="Aptos" w:hAnsi="Aptos"/>
                <w:sz w:val="12"/>
                <w:szCs w:val="12"/>
              </w:rPr>
            </w:pPr>
            <w:r w:rsidRPr="00993E16">
              <w:rPr>
                <w:rFonts w:ascii="Aptos" w:hAnsi="Aptos"/>
                <w:sz w:val="12"/>
                <w:szCs w:val="12"/>
              </w:rPr>
              <w:t>8.8E-04</w:t>
            </w:r>
          </w:p>
        </w:tc>
        <w:tc>
          <w:tcPr>
            <w:tcW w:w="747" w:type="dxa"/>
            <w:noWrap/>
            <w:hideMark/>
          </w:tcPr>
          <w:p w14:paraId="2FB85BEA" w14:textId="77777777" w:rsidR="00993E16" w:rsidRPr="00993E16" w:rsidRDefault="00993E16" w:rsidP="00993E16">
            <w:pPr>
              <w:rPr>
                <w:rFonts w:ascii="Aptos" w:hAnsi="Aptos"/>
                <w:i/>
                <w:iCs/>
                <w:sz w:val="12"/>
                <w:szCs w:val="12"/>
              </w:rPr>
            </w:pPr>
            <w:r w:rsidRPr="00993E16">
              <w:rPr>
                <w:rFonts w:ascii="Aptos" w:hAnsi="Aptos"/>
                <w:i/>
                <w:iCs/>
                <w:sz w:val="12"/>
                <w:szCs w:val="12"/>
              </w:rPr>
              <w:t>rv1159A</w:t>
            </w:r>
          </w:p>
        </w:tc>
        <w:tc>
          <w:tcPr>
            <w:tcW w:w="6957" w:type="dxa"/>
            <w:noWrap/>
            <w:hideMark/>
          </w:tcPr>
          <w:p w14:paraId="4EAAF8E0" w14:textId="77777777" w:rsidR="00993E16" w:rsidRPr="00993E16" w:rsidRDefault="00993E16" w:rsidP="00993E16">
            <w:pPr>
              <w:rPr>
                <w:rFonts w:ascii="Aptos" w:hAnsi="Aptos"/>
                <w:sz w:val="12"/>
                <w:szCs w:val="12"/>
              </w:rPr>
            </w:pPr>
            <w:r w:rsidRPr="00993E16">
              <w:rPr>
                <w:rFonts w:ascii="Aptos" w:hAnsi="Aptos"/>
                <w:sz w:val="12"/>
                <w:szCs w:val="12"/>
              </w:rPr>
              <w:t>Unknown protein</w:t>
            </w:r>
          </w:p>
        </w:tc>
        <w:tc>
          <w:tcPr>
            <w:tcW w:w="507" w:type="dxa"/>
            <w:noWrap/>
            <w:hideMark/>
          </w:tcPr>
          <w:p w14:paraId="101A8431"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08A74AB4" w14:textId="77777777" w:rsidTr="000E406D">
        <w:trPr>
          <w:trHeight w:val="288"/>
        </w:trPr>
        <w:tc>
          <w:tcPr>
            <w:tcW w:w="805" w:type="dxa"/>
            <w:noWrap/>
            <w:hideMark/>
          </w:tcPr>
          <w:p w14:paraId="20218EA3" w14:textId="77777777" w:rsidR="00993E16" w:rsidRPr="00993E16" w:rsidRDefault="00993E16" w:rsidP="00993E16">
            <w:pPr>
              <w:rPr>
                <w:rFonts w:ascii="Aptos" w:hAnsi="Aptos"/>
                <w:sz w:val="12"/>
                <w:szCs w:val="12"/>
              </w:rPr>
            </w:pPr>
            <w:r w:rsidRPr="00993E16">
              <w:rPr>
                <w:rFonts w:ascii="Aptos" w:hAnsi="Aptos"/>
                <w:sz w:val="12"/>
                <w:szCs w:val="12"/>
              </w:rPr>
              <w:t>6.2E-02</w:t>
            </w:r>
          </w:p>
        </w:tc>
        <w:tc>
          <w:tcPr>
            <w:tcW w:w="747" w:type="dxa"/>
            <w:noWrap/>
            <w:hideMark/>
          </w:tcPr>
          <w:p w14:paraId="4269D64F" w14:textId="77777777" w:rsidR="00993E16" w:rsidRPr="00993E16" w:rsidRDefault="00993E16" w:rsidP="00993E16">
            <w:pPr>
              <w:rPr>
                <w:rFonts w:ascii="Aptos" w:hAnsi="Aptos"/>
                <w:i/>
                <w:iCs/>
                <w:sz w:val="12"/>
                <w:szCs w:val="12"/>
              </w:rPr>
            </w:pPr>
            <w:r w:rsidRPr="00993E16">
              <w:rPr>
                <w:rFonts w:ascii="Aptos" w:hAnsi="Aptos"/>
                <w:i/>
                <w:iCs/>
                <w:sz w:val="12"/>
                <w:szCs w:val="12"/>
              </w:rPr>
              <w:t>rv0569</w:t>
            </w:r>
          </w:p>
        </w:tc>
        <w:tc>
          <w:tcPr>
            <w:tcW w:w="6957" w:type="dxa"/>
            <w:noWrap/>
            <w:hideMark/>
          </w:tcPr>
          <w:p w14:paraId="714F7F65"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11D738B6" w14:textId="77777777" w:rsidR="00993E16" w:rsidRPr="00993E16" w:rsidRDefault="00993E16" w:rsidP="00993E16">
            <w:pPr>
              <w:rPr>
                <w:rFonts w:ascii="Aptos" w:hAnsi="Aptos"/>
                <w:sz w:val="12"/>
                <w:szCs w:val="12"/>
              </w:rPr>
            </w:pPr>
            <w:r w:rsidRPr="00993E16">
              <w:rPr>
                <w:rFonts w:ascii="Aptos" w:hAnsi="Aptos"/>
                <w:sz w:val="12"/>
                <w:szCs w:val="12"/>
              </w:rPr>
              <w:t>3.7</w:t>
            </w:r>
          </w:p>
        </w:tc>
      </w:tr>
      <w:tr w:rsidR="00993E16" w:rsidRPr="00993E16" w14:paraId="48BE1355" w14:textId="77777777" w:rsidTr="000E406D">
        <w:trPr>
          <w:trHeight w:val="288"/>
        </w:trPr>
        <w:tc>
          <w:tcPr>
            <w:tcW w:w="805" w:type="dxa"/>
            <w:noWrap/>
            <w:hideMark/>
          </w:tcPr>
          <w:p w14:paraId="14E991CB"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5F8AC746" w14:textId="77777777" w:rsidR="00993E16" w:rsidRPr="00993E16" w:rsidRDefault="00993E16" w:rsidP="00993E16">
            <w:pPr>
              <w:rPr>
                <w:rFonts w:ascii="Aptos" w:hAnsi="Aptos"/>
                <w:i/>
                <w:iCs/>
                <w:sz w:val="12"/>
                <w:szCs w:val="12"/>
              </w:rPr>
            </w:pPr>
            <w:r w:rsidRPr="00993E16">
              <w:rPr>
                <w:rFonts w:ascii="Aptos" w:hAnsi="Aptos"/>
                <w:i/>
                <w:iCs/>
                <w:sz w:val="12"/>
                <w:szCs w:val="12"/>
              </w:rPr>
              <w:t>rv2816c</w:t>
            </w:r>
          </w:p>
        </w:tc>
        <w:tc>
          <w:tcPr>
            <w:tcW w:w="6957" w:type="dxa"/>
            <w:noWrap/>
            <w:hideMark/>
          </w:tcPr>
          <w:p w14:paraId="6A0BC0EA"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FF4ADD8" w14:textId="77777777" w:rsidR="00993E16" w:rsidRPr="00993E16" w:rsidRDefault="00993E16" w:rsidP="00993E16">
            <w:pPr>
              <w:rPr>
                <w:rFonts w:ascii="Aptos" w:hAnsi="Aptos"/>
                <w:sz w:val="12"/>
                <w:szCs w:val="12"/>
              </w:rPr>
            </w:pPr>
            <w:r w:rsidRPr="00993E16">
              <w:rPr>
                <w:rFonts w:ascii="Aptos" w:hAnsi="Aptos"/>
                <w:sz w:val="12"/>
                <w:szCs w:val="12"/>
              </w:rPr>
              <w:t>3.7</w:t>
            </w:r>
          </w:p>
        </w:tc>
      </w:tr>
      <w:tr w:rsidR="00993E16" w:rsidRPr="00993E16" w14:paraId="3F830D9E" w14:textId="77777777" w:rsidTr="000E406D">
        <w:trPr>
          <w:trHeight w:val="288"/>
        </w:trPr>
        <w:tc>
          <w:tcPr>
            <w:tcW w:w="805" w:type="dxa"/>
            <w:noWrap/>
            <w:hideMark/>
          </w:tcPr>
          <w:p w14:paraId="3EF871E1" w14:textId="77777777" w:rsidR="00993E16" w:rsidRPr="00993E16" w:rsidRDefault="00993E16" w:rsidP="00993E16">
            <w:pPr>
              <w:rPr>
                <w:rFonts w:ascii="Aptos" w:hAnsi="Aptos"/>
                <w:sz w:val="12"/>
                <w:szCs w:val="12"/>
              </w:rPr>
            </w:pPr>
            <w:r w:rsidRPr="00993E16">
              <w:rPr>
                <w:rFonts w:ascii="Aptos" w:hAnsi="Aptos"/>
                <w:sz w:val="12"/>
                <w:szCs w:val="12"/>
              </w:rPr>
              <w:t>5.8E-04</w:t>
            </w:r>
          </w:p>
        </w:tc>
        <w:tc>
          <w:tcPr>
            <w:tcW w:w="747" w:type="dxa"/>
            <w:noWrap/>
            <w:hideMark/>
          </w:tcPr>
          <w:p w14:paraId="5C35A1F3" w14:textId="77777777" w:rsidR="00993E16" w:rsidRPr="00993E16" w:rsidRDefault="00993E16" w:rsidP="00993E16">
            <w:pPr>
              <w:rPr>
                <w:rFonts w:ascii="Aptos" w:hAnsi="Aptos"/>
                <w:i/>
                <w:iCs/>
                <w:sz w:val="12"/>
                <w:szCs w:val="12"/>
              </w:rPr>
            </w:pPr>
            <w:r w:rsidRPr="00993E16">
              <w:rPr>
                <w:rFonts w:ascii="Aptos" w:hAnsi="Aptos"/>
                <w:i/>
                <w:iCs/>
                <w:sz w:val="12"/>
                <w:szCs w:val="12"/>
              </w:rPr>
              <w:t>rv1332</w:t>
            </w:r>
          </w:p>
        </w:tc>
        <w:tc>
          <w:tcPr>
            <w:tcW w:w="6957" w:type="dxa"/>
            <w:noWrap/>
            <w:hideMark/>
          </w:tcPr>
          <w:p w14:paraId="1092BF9F"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68CDF028" w14:textId="77777777" w:rsidR="00993E16" w:rsidRPr="00993E16" w:rsidRDefault="00993E16" w:rsidP="00993E16">
            <w:pPr>
              <w:rPr>
                <w:rFonts w:ascii="Aptos" w:hAnsi="Aptos"/>
                <w:sz w:val="12"/>
                <w:szCs w:val="12"/>
              </w:rPr>
            </w:pPr>
            <w:r w:rsidRPr="00993E16">
              <w:rPr>
                <w:rFonts w:ascii="Aptos" w:hAnsi="Aptos"/>
                <w:sz w:val="12"/>
                <w:szCs w:val="12"/>
              </w:rPr>
              <w:t>3.6</w:t>
            </w:r>
          </w:p>
        </w:tc>
      </w:tr>
      <w:tr w:rsidR="00993E16" w:rsidRPr="00993E16" w14:paraId="7F58C467" w14:textId="77777777" w:rsidTr="000E406D">
        <w:trPr>
          <w:trHeight w:val="288"/>
        </w:trPr>
        <w:tc>
          <w:tcPr>
            <w:tcW w:w="805" w:type="dxa"/>
            <w:noWrap/>
            <w:hideMark/>
          </w:tcPr>
          <w:p w14:paraId="21AE2D22" w14:textId="77777777" w:rsidR="00993E16" w:rsidRPr="00993E16" w:rsidRDefault="00993E16" w:rsidP="00993E16">
            <w:pPr>
              <w:rPr>
                <w:rFonts w:ascii="Aptos" w:hAnsi="Aptos"/>
                <w:sz w:val="12"/>
                <w:szCs w:val="12"/>
              </w:rPr>
            </w:pPr>
            <w:r w:rsidRPr="00993E16">
              <w:rPr>
                <w:rFonts w:ascii="Aptos" w:hAnsi="Aptos"/>
                <w:sz w:val="12"/>
                <w:szCs w:val="12"/>
              </w:rPr>
              <w:t>6.4E-03</w:t>
            </w:r>
          </w:p>
        </w:tc>
        <w:tc>
          <w:tcPr>
            <w:tcW w:w="747" w:type="dxa"/>
            <w:noWrap/>
            <w:hideMark/>
          </w:tcPr>
          <w:p w14:paraId="320636D0" w14:textId="77777777" w:rsidR="00993E16" w:rsidRPr="00993E16" w:rsidRDefault="00993E16" w:rsidP="00993E16">
            <w:pPr>
              <w:rPr>
                <w:rFonts w:ascii="Aptos" w:hAnsi="Aptos"/>
                <w:i/>
                <w:iCs/>
                <w:sz w:val="12"/>
                <w:szCs w:val="12"/>
              </w:rPr>
            </w:pPr>
            <w:r w:rsidRPr="00993E16">
              <w:rPr>
                <w:rFonts w:ascii="Aptos" w:hAnsi="Aptos"/>
                <w:i/>
                <w:iCs/>
                <w:sz w:val="12"/>
                <w:szCs w:val="12"/>
              </w:rPr>
              <w:t>rv2557</w:t>
            </w:r>
          </w:p>
        </w:tc>
        <w:tc>
          <w:tcPr>
            <w:tcW w:w="6957" w:type="dxa"/>
            <w:noWrap/>
            <w:hideMark/>
          </w:tcPr>
          <w:p w14:paraId="33718BA6"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26074117" w14:textId="77777777" w:rsidR="00993E16" w:rsidRPr="00993E16" w:rsidRDefault="00993E16" w:rsidP="00993E16">
            <w:pPr>
              <w:rPr>
                <w:rFonts w:ascii="Aptos" w:hAnsi="Aptos"/>
                <w:sz w:val="12"/>
                <w:szCs w:val="12"/>
              </w:rPr>
            </w:pPr>
            <w:r w:rsidRPr="00993E16">
              <w:rPr>
                <w:rFonts w:ascii="Aptos" w:hAnsi="Aptos"/>
                <w:sz w:val="12"/>
                <w:szCs w:val="12"/>
              </w:rPr>
              <w:t>3.6</w:t>
            </w:r>
          </w:p>
        </w:tc>
      </w:tr>
      <w:tr w:rsidR="00993E16" w:rsidRPr="00993E16" w14:paraId="67184D2D" w14:textId="77777777" w:rsidTr="000E406D">
        <w:trPr>
          <w:trHeight w:val="288"/>
        </w:trPr>
        <w:tc>
          <w:tcPr>
            <w:tcW w:w="805" w:type="dxa"/>
            <w:noWrap/>
            <w:hideMark/>
          </w:tcPr>
          <w:p w14:paraId="0B739457" w14:textId="77777777" w:rsidR="00993E16" w:rsidRPr="00993E16" w:rsidRDefault="00993E16" w:rsidP="00993E16">
            <w:pPr>
              <w:rPr>
                <w:rFonts w:ascii="Aptos" w:hAnsi="Aptos"/>
                <w:sz w:val="12"/>
                <w:szCs w:val="12"/>
              </w:rPr>
            </w:pPr>
            <w:r w:rsidRPr="00993E16">
              <w:rPr>
                <w:rFonts w:ascii="Aptos" w:hAnsi="Aptos"/>
                <w:sz w:val="12"/>
                <w:szCs w:val="12"/>
              </w:rPr>
              <w:t>7.3E-03</w:t>
            </w:r>
          </w:p>
        </w:tc>
        <w:tc>
          <w:tcPr>
            <w:tcW w:w="747" w:type="dxa"/>
            <w:noWrap/>
            <w:hideMark/>
          </w:tcPr>
          <w:p w14:paraId="6C0E76E3" w14:textId="77777777" w:rsidR="00993E16" w:rsidRPr="00993E16" w:rsidRDefault="00993E16" w:rsidP="00993E16">
            <w:pPr>
              <w:rPr>
                <w:rFonts w:ascii="Aptos" w:hAnsi="Aptos"/>
                <w:i/>
                <w:iCs/>
                <w:sz w:val="12"/>
                <w:szCs w:val="12"/>
              </w:rPr>
            </w:pPr>
            <w:r w:rsidRPr="00993E16">
              <w:rPr>
                <w:rFonts w:ascii="Aptos" w:hAnsi="Aptos"/>
                <w:i/>
                <w:iCs/>
                <w:sz w:val="12"/>
                <w:szCs w:val="12"/>
              </w:rPr>
              <w:t>rv0996</w:t>
            </w:r>
          </w:p>
        </w:tc>
        <w:tc>
          <w:tcPr>
            <w:tcW w:w="6957" w:type="dxa"/>
            <w:noWrap/>
            <w:hideMark/>
          </w:tcPr>
          <w:p w14:paraId="01F3E5E5" w14:textId="77777777" w:rsidR="00993E16" w:rsidRPr="00993E16" w:rsidRDefault="00993E16" w:rsidP="00993E16">
            <w:pPr>
              <w:rPr>
                <w:rFonts w:ascii="Aptos" w:hAnsi="Aptos"/>
                <w:sz w:val="12"/>
                <w:szCs w:val="12"/>
              </w:rPr>
            </w:pPr>
            <w:r w:rsidRPr="00993E16">
              <w:rPr>
                <w:rFonts w:ascii="Aptos" w:hAnsi="Aptos"/>
                <w:sz w:val="12"/>
                <w:szCs w:val="12"/>
              </w:rPr>
              <w:t>Probable conserved transmembrane protein</w:t>
            </w:r>
          </w:p>
        </w:tc>
        <w:tc>
          <w:tcPr>
            <w:tcW w:w="507" w:type="dxa"/>
            <w:noWrap/>
            <w:hideMark/>
          </w:tcPr>
          <w:p w14:paraId="04C72663" w14:textId="77777777" w:rsidR="00993E16" w:rsidRPr="00993E16" w:rsidRDefault="00993E16" w:rsidP="00993E16">
            <w:pPr>
              <w:rPr>
                <w:rFonts w:ascii="Aptos" w:hAnsi="Aptos"/>
                <w:sz w:val="12"/>
                <w:szCs w:val="12"/>
              </w:rPr>
            </w:pPr>
            <w:r w:rsidRPr="00993E16">
              <w:rPr>
                <w:rFonts w:ascii="Aptos" w:hAnsi="Aptos"/>
                <w:sz w:val="12"/>
                <w:szCs w:val="12"/>
              </w:rPr>
              <w:t>3.6</w:t>
            </w:r>
          </w:p>
        </w:tc>
      </w:tr>
      <w:tr w:rsidR="00993E16" w:rsidRPr="00993E16" w14:paraId="3101A3B9" w14:textId="77777777" w:rsidTr="000E406D">
        <w:trPr>
          <w:trHeight w:val="288"/>
        </w:trPr>
        <w:tc>
          <w:tcPr>
            <w:tcW w:w="805" w:type="dxa"/>
            <w:noWrap/>
            <w:hideMark/>
          </w:tcPr>
          <w:p w14:paraId="2A55A46F" w14:textId="77777777" w:rsidR="00993E16" w:rsidRPr="00993E16" w:rsidRDefault="00993E16" w:rsidP="00993E16">
            <w:pPr>
              <w:rPr>
                <w:rFonts w:ascii="Aptos" w:hAnsi="Aptos"/>
                <w:sz w:val="12"/>
                <w:szCs w:val="12"/>
              </w:rPr>
            </w:pPr>
            <w:r w:rsidRPr="00993E16">
              <w:rPr>
                <w:rFonts w:ascii="Aptos" w:hAnsi="Aptos"/>
                <w:sz w:val="12"/>
                <w:szCs w:val="12"/>
              </w:rPr>
              <w:t>5.1E-02</w:t>
            </w:r>
          </w:p>
        </w:tc>
        <w:tc>
          <w:tcPr>
            <w:tcW w:w="747" w:type="dxa"/>
            <w:noWrap/>
            <w:hideMark/>
          </w:tcPr>
          <w:p w14:paraId="329212DD" w14:textId="77777777" w:rsidR="00993E16" w:rsidRPr="00993E16" w:rsidRDefault="00993E16" w:rsidP="00993E16">
            <w:pPr>
              <w:rPr>
                <w:rFonts w:ascii="Aptos" w:hAnsi="Aptos"/>
                <w:i/>
                <w:iCs/>
                <w:sz w:val="12"/>
                <w:szCs w:val="12"/>
              </w:rPr>
            </w:pPr>
            <w:r w:rsidRPr="00993E16">
              <w:rPr>
                <w:rFonts w:ascii="Aptos" w:hAnsi="Aptos"/>
                <w:i/>
                <w:iCs/>
                <w:sz w:val="12"/>
                <w:szCs w:val="12"/>
              </w:rPr>
              <w:t>rv1403c</w:t>
            </w:r>
          </w:p>
        </w:tc>
        <w:tc>
          <w:tcPr>
            <w:tcW w:w="6957" w:type="dxa"/>
            <w:noWrap/>
            <w:hideMark/>
          </w:tcPr>
          <w:p w14:paraId="28EA6847" w14:textId="77777777" w:rsidR="00993E16" w:rsidRPr="00993E16" w:rsidRDefault="00993E16" w:rsidP="00993E16">
            <w:pPr>
              <w:rPr>
                <w:rFonts w:ascii="Aptos" w:hAnsi="Aptos"/>
                <w:sz w:val="12"/>
                <w:szCs w:val="12"/>
              </w:rPr>
            </w:pPr>
            <w:r w:rsidRPr="00993E16">
              <w:rPr>
                <w:rFonts w:ascii="Aptos" w:hAnsi="Aptos"/>
                <w:sz w:val="12"/>
                <w:szCs w:val="12"/>
              </w:rPr>
              <w:t>Putative methyltransferase</w:t>
            </w:r>
          </w:p>
        </w:tc>
        <w:tc>
          <w:tcPr>
            <w:tcW w:w="507" w:type="dxa"/>
            <w:noWrap/>
            <w:hideMark/>
          </w:tcPr>
          <w:p w14:paraId="43AF23EA" w14:textId="77777777" w:rsidR="00993E16" w:rsidRPr="00993E16" w:rsidRDefault="00993E16" w:rsidP="00993E16">
            <w:pPr>
              <w:rPr>
                <w:rFonts w:ascii="Aptos" w:hAnsi="Aptos"/>
                <w:sz w:val="12"/>
                <w:szCs w:val="12"/>
              </w:rPr>
            </w:pPr>
            <w:r w:rsidRPr="00993E16">
              <w:rPr>
                <w:rFonts w:ascii="Aptos" w:hAnsi="Aptos"/>
                <w:sz w:val="12"/>
                <w:szCs w:val="12"/>
              </w:rPr>
              <w:t>3.6</w:t>
            </w:r>
          </w:p>
        </w:tc>
      </w:tr>
      <w:tr w:rsidR="00993E16" w:rsidRPr="00993E16" w14:paraId="1B34AF90" w14:textId="77777777" w:rsidTr="000E406D">
        <w:trPr>
          <w:trHeight w:val="288"/>
        </w:trPr>
        <w:tc>
          <w:tcPr>
            <w:tcW w:w="805" w:type="dxa"/>
            <w:noWrap/>
            <w:hideMark/>
          </w:tcPr>
          <w:p w14:paraId="26F2B046" w14:textId="77777777" w:rsidR="00993E16" w:rsidRPr="00993E16" w:rsidRDefault="00993E16" w:rsidP="00993E16">
            <w:pPr>
              <w:rPr>
                <w:rFonts w:ascii="Aptos" w:hAnsi="Aptos"/>
                <w:sz w:val="12"/>
                <w:szCs w:val="12"/>
              </w:rPr>
            </w:pPr>
            <w:r w:rsidRPr="00993E16">
              <w:rPr>
                <w:rFonts w:ascii="Aptos" w:hAnsi="Aptos"/>
                <w:sz w:val="12"/>
                <w:szCs w:val="12"/>
              </w:rPr>
              <w:t>6.1E-02</w:t>
            </w:r>
          </w:p>
        </w:tc>
        <w:tc>
          <w:tcPr>
            <w:tcW w:w="747" w:type="dxa"/>
            <w:noWrap/>
            <w:hideMark/>
          </w:tcPr>
          <w:p w14:paraId="47612C85" w14:textId="77777777" w:rsidR="00993E16" w:rsidRPr="00993E16" w:rsidRDefault="00993E16" w:rsidP="00993E16">
            <w:pPr>
              <w:rPr>
                <w:rFonts w:ascii="Aptos" w:hAnsi="Aptos"/>
                <w:i/>
                <w:iCs/>
                <w:sz w:val="12"/>
                <w:szCs w:val="12"/>
              </w:rPr>
            </w:pPr>
            <w:r w:rsidRPr="00993E16">
              <w:rPr>
                <w:rFonts w:ascii="Aptos" w:hAnsi="Aptos"/>
                <w:i/>
                <w:iCs/>
                <w:sz w:val="12"/>
                <w:szCs w:val="12"/>
              </w:rPr>
              <w:t>rv3133c</w:t>
            </w:r>
          </w:p>
        </w:tc>
        <w:tc>
          <w:tcPr>
            <w:tcW w:w="6957" w:type="dxa"/>
            <w:noWrap/>
            <w:hideMark/>
          </w:tcPr>
          <w:p w14:paraId="75F5C1E8" w14:textId="74C08151" w:rsidR="00993E16" w:rsidRPr="00993E16" w:rsidRDefault="00993E16" w:rsidP="00993E16">
            <w:pPr>
              <w:rPr>
                <w:rFonts w:ascii="Aptos" w:hAnsi="Aptos"/>
                <w:sz w:val="12"/>
                <w:szCs w:val="12"/>
              </w:rPr>
            </w:pPr>
            <w:r w:rsidRPr="00993E16">
              <w:rPr>
                <w:rFonts w:ascii="Aptos" w:hAnsi="Aptos"/>
                <w:sz w:val="12"/>
                <w:szCs w:val="12"/>
              </w:rPr>
              <w:t>Two</w:t>
            </w:r>
            <w:r w:rsidR="009335CD">
              <w:rPr>
                <w:rFonts w:ascii="Aptos" w:hAnsi="Aptos"/>
                <w:sz w:val="12"/>
                <w:szCs w:val="12"/>
              </w:rPr>
              <w:t>-</w:t>
            </w:r>
            <w:r w:rsidRPr="00993E16">
              <w:rPr>
                <w:rFonts w:ascii="Aptos" w:hAnsi="Aptos"/>
                <w:sz w:val="12"/>
                <w:szCs w:val="12"/>
              </w:rPr>
              <w:t xml:space="preserve">component transcriptional regulatory protein </w:t>
            </w:r>
            <w:proofErr w:type="spellStart"/>
            <w:r w:rsidRPr="00993E16">
              <w:rPr>
                <w:rFonts w:ascii="Aptos" w:hAnsi="Aptos"/>
                <w:sz w:val="12"/>
                <w:szCs w:val="12"/>
              </w:rPr>
              <w:t>DevR</w:t>
            </w:r>
            <w:proofErr w:type="spellEnd"/>
            <w:r w:rsidRPr="00993E16">
              <w:rPr>
                <w:rFonts w:ascii="Aptos" w:hAnsi="Aptos"/>
                <w:sz w:val="12"/>
                <w:szCs w:val="12"/>
              </w:rPr>
              <w:t xml:space="preserve"> (probably </w:t>
            </w:r>
            <w:proofErr w:type="spellStart"/>
            <w:r w:rsidRPr="00993E16">
              <w:rPr>
                <w:rFonts w:ascii="Aptos" w:hAnsi="Aptos"/>
                <w:sz w:val="12"/>
                <w:szCs w:val="12"/>
              </w:rPr>
              <w:t>LuxR</w:t>
            </w:r>
            <w:proofErr w:type="spellEnd"/>
            <w:r w:rsidRPr="00993E16">
              <w:rPr>
                <w:rFonts w:ascii="Aptos" w:hAnsi="Aptos"/>
                <w:sz w:val="12"/>
                <w:szCs w:val="12"/>
              </w:rPr>
              <w:t>/</w:t>
            </w:r>
            <w:proofErr w:type="spellStart"/>
            <w:r w:rsidRPr="00993E16">
              <w:rPr>
                <w:rFonts w:ascii="Aptos" w:hAnsi="Aptos"/>
                <w:sz w:val="12"/>
                <w:szCs w:val="12"/>
              </w:rPr>
              <w:t>UhpA</w:t>
            </w:r>
            <w:proofErr w:type="spellEnd"/>
            <w:r w:rsidRPr="00993E16">
              <w:rPr>
                <w:rFonts w:ascii="Aptos" w:hAnsi="Aptos"/>
                <w:sz w:val="12"/>
                <w:szCs w:val="12"/>
              </w:rPr>
              <w:t>-family)</w:t>
            </w:r>
          </w:p>
        </w:tc>
        <w:tc>
          <w:tcPr>
            <w:tcW w:w="507" w:type="dxa"/>
            <w:noWrap/>
            <w:hideMark/>
          </w:tcPr>
          <w:p w14:paraId="701CC815" w14:textId="77777777" w:rsidR="00993E16" w:rsidRPr="00993E16" w:rsidRDefault="00993E16" w:rsidP="00993E16">
            <w:pPr>
              <w:rPr>
                <w:rFonts w:ascii="Aptos" w:hAnsi="Aptos"/>
                <w:sz w:val="12"/>
                <w:szCs w:val="12"/>
              </w:rPr>
            </w:pPr>
            <w:r w:rsidRPr="00993E16">
              <w:rPr>
                <w:rFonts w:ascii="Aptos" w:hAnsi="Aptos"/>
                <w:sz w:val="12"/>
                <w:szCs w:val="12"/>
              </w:rPr>
              <w:t>3.5</w:t>
            </w:r>
          </w:p>
        </w:tc>
      </w:tr>
      <w:tr w:rsidR="00993E16" w:rsidRPr="00993E16" w14:paraId="156C305E" w14:textId="77777777" w:rsidTr="000E406D">
        <w:trPr>
          <w:trHeight w:val="288"/>
        </w:trPr>
        <w:tc>
          <w:tcPr>
            <w:tcW w:w="805" w:type="dxa"/>
            <w:noWrap/>
            <w:hideMark/>
          </w:tcPr>
          <w:p w14:paraId="4F3FEA5F" w14:textId="77777777" w:rsidR="00993E16" w:rsidRPr="00993E16" w:rsidRDefault="00993E16" w:rsidP="00993E16">
            <w:pPr>
              <w:rPr>
                <w:rFonts w:ascii="Aptos" w:hAnsi="Aptos"/>
                <w:sz w:val="12"/>
                <w:szCs w:val="12"/>
              </w:rPr>
            </w:pPr>
            <w:r w:rsidRPr="00993E16">
              <w:rPr>
                <w:rFonts w:ascii="Aptos" w:hAnsi="Aptos"/>
                <w:sz w:val="12"/>
                <w:szCs w:val="12"/>
              </w:rPr>
              <w:t>7.1E-02</w:t>
            </w:r>
          </w:p>
        </w:tc>
        <w:tc>
          <w:tcPr>
            <w:tcW w:w="747" w:type="dxa"/>
            <w:noWrap/>
            <w:hideMark/>
          </w:tcPr>
          <w:p w14:paraId="620F2E27" w14:textId="77777777" w:rsidR="00993E16" w:rsidRPr="00993E16" w:rsidRDefault="00993E16" w:rsidP="00993E16">
            <w:pPr>
              <w:rPr>
                <w:rFonts w:ascii="Aptos" w:hAnsi="Aptos"/>
                <w:i/>
                <w:iCs/>
                <w:sz w:val="12"/>
                <w:szCs w:val="12"/>
              </w:rPr>
            </w:pPr>
            <w:r w:rsidRPr="00993E16">
              <w:rPr>
                <w:rFonts w:ascii="Aptos" w:hAnsi="Aptos"/>
                <w:i/>
                <w:iCs/>
                <w:sz w:val="12"/>
                <w:szCs w:val="12"/>
              </w:rPr>
              <w:t>rv2623</w:t>
            </w:r>
          </w:p>
        </w:tc>
        <w:tc>
          <w:tcPr>
            <w:tcW w:w="6957" w:type="dxa"/>
            <w:noWrap/>
            <w:hideMark/>
          </w:tcPr>
          <w:p w14:paraId="7B6A80BB" w14:textId="77777777" w:rsidR="00993E16" w:rsidRPr="00993E16" w:rsidRDefault="00993E16" w:rsidP="00993E16">
            <w:pPr>
              <w:rPr>
                <w:rFonts w:ascii="Aptos" w:hAnsi="Aptos"/>
                <w:sz w:val="12"/>
                <w:szCs w:val="12"/>
              </w:rPr>
            </w:pPr>
            <w:r w:rsidRPr="00993E16">
              <w:rPr>
                <w:rFonts w:ascii="Aptos" w:hAnsi="Aptos"/>
                <w:sz w:val="12"/>
                <w:szCs w:val="12"/>
              </w:rPr>
              <w:t>Universal stress protein family protein TB31.7</w:t>
            </w:r>
          </w:p>
        </w:tc>
        <w:tc>
          <w:tcPr>
            <w:tcW w:w="507" w:type="dxa"/>
            <w:noWrap/>
            <w:hideMark/>
          </w:tcPr>
          <w:p w14:paraId="3FD97BB9" w14:textId="77777777" w:rsidR="00993E16" w:rsidRPr="00993E16" w:rsidRDefault="00993E16" w:rsidP="00993E16">
            <w:pPr>
              <w:rPr>
                <w:rFonts w:ascii="Aptos" w:hAnsi="Aptos"/>
                <w:sz w:val="12"/>
                <w:szCs w:val="12"/>
              </w:rPr>
            </w:pPr>
            <w:r w:rsidRPr="00993E16">
              <w:rPr>
                <w:rFonts w:ascii="Aptos" w:hAnsi="Aptos"/>
                <w:sz w:val="12"/>
                <w:szCs w:val="12"/>
              </w:rPr>
              <w:t>3.4</w:t>
            </w:r>
          </w:p>
        </w:tc>
      </w:tr>
      <w:tr w:rsidR="00993E16" w:rsidRPr="00993E16" w14:paraId="534185F4" w14:textId="77777777" w:rsidTr="000E406D">
        <w:trPr>
          <w:trHeight w:val="288"/>
        </w:trPr>
        <w:tc>
          <w:tcPr>
            <w:tcW w:w="805" w:type="dxa"/>
            <w:noWrap/>
            <w:hideMark/>
          </w:tcPr>
          <w:p w14:paraId="7288368D"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6EA1A619" w14:textId="77777777" w:rsidR="00993E16" w:rsidRPr="00993E16" w:rsidRDefault="00993E16" w:rsidP="00993E16">
            <w:pPr>
              <w:rPr>
                <w:rFonts w:ascii="Aptos" w:hAnsi="Aptos"/>
                <w:i/>
                <w:iCs/>
                <w:sz w:val="12"/>
                <w:szCs w:val="12"/>
              </w:rPr>
            </w:pPr>
            <w:r w:rsidRPr="00993E16">
              <w:rPr>
                <w:rFonts w:ascii="Aptos" w:hAnsi="Aptos"/>
                <w:i/>
                <w:iCs/>
                <w:sz w:val="12"/>
                <w:szCs w:val="12"/>
              </w:rPr>
              <w:t>rv0188</w:t>
            </w:r>
          </w:p>
        </w:tc>
        <w:tc>
          <w:tcPr>
            <w:tcW w:w="6957" w:type="dxa"/>
            <w:noWrap/>
            <w:hideMark/>
          </w:tcPr>
          <w:p w14:paraId="4A6DF60E" w14:textId="77777777" w:rsidR="00993E16" w:rsidRPr="00993E16" w:rsidRDefault="00993E16" w:rsidP="00993E16">
            <w:pPr>
              <w:rPr>
                <w:rFonts w:ascii="Aptos" w:hAnsi="Aptos"/>
                <w:sz w:val="12"/>
                <w:szCs w:val="12"/>
              </w:rPr>
            </w:pPr>
            <w:r w:rsidRPr="00993E16">
              <w:rPr>
                <w:rFonts w:ascii="Aptos" w:hAnsi="Aptos"/>
                <w:sz w:val="12"/>
                <w:szCs w:val="12"/>
              </w:rPr>
              <w:t>Probable conserved transmembrane protein</w:t>
            </w:r>
          </w:p>
        </w:tc>
        <w:tc>
          <w:tcPr>
            <w:tcW w:w="507" w:type="dxa"/>
            <w:noWrap/>
            <w:hideMark/>
          </w:tcPr>
          <w:p w14:paraId="7785635B" w14:textId="77777777" w:rsidR="00993E16" w:rsidRPr="00993E16" w:rsidRDefault="00993E16" w:rsidP="00993E16">
            <w:pPr>
              <w:rPr>
                <w:rFonts w:ascii="Aptos" w:hAnsi="Aptos"/>
                <w:sz w:val="12"/>
                <w:szCs w:val="12"/>
              </w:rPr>
            </w:pPr>
            <w:r w:rsidRPr="00993E16">
              <w:rPr>
                <w:rFonts w:ascii="Aptos" w:hAnsi="Aptos"/>
                <w:sz w:val="12"/>
                <w:szCs w:val="12"/>
              </w:rPr>
              <w:t>3.3</w:t>
            </w:r>
          </w:p>
        </w:tc>
      </w:tr>
      <w:tr w:rsidR="00993E16" w:rsidRPr="00993E16" w14:paraId="56AA2563" w14:textId="77777777" w:rsidTr="000E406D">
        <w:trPr>
          <w:trHeight w:val="288"/>
        </w:trPr>
        <w:tc>
          <w:tcPr>
            <w:tcW w:w="805" w:type="dxa"/>
            <w:noWrap/>
            <w:hideMark/>
          </w:tcPr>
          <w:p w14:paraId="13BCD110" w14:textId="77777777" w:rsidR="00993E16" w:rsidRPr="00993E16" w:rsidRDefault="00993E16" w:rsidP="00993E16">
            <w:pPr>
              <w:rPr>
                <w:rFonts w:ascii="Aptos" w:hAnsi="Aptos"/>
                <w:sz w:val="12"/>
                <w:szCs w:val="12"/>
              </w:rPr>
            </w:pPr>
            <w:r w:rsidRPr="00993E16">
              <w:rPr>
                <w:rFonts w:ascii="Aptos" w:hAnsi="Aptos"/>
                <w:sz w:val="12"/>
                <w:szCs w:val="12"/>
              </w:rPr>
              <w:lastRenderedPageBreak/>
              <w:t>6.5E-03</w:t>
            </w:r>
          </w:p>
        </w:tc>
        <w:tc>
          <w:tcPr>
            <w:tcW w:w="747" w:type="dxa"/>
            <w:noWrap/>
            <w:hideMark/>
          </w:tcPr>
          <w:p w14:paraId="4DAD0A1C" w14:textId="77777777" w:rsidR="00993E16" w:rsidRPr="00993E16" w:rsidRDefault="00993E16" w:rsidP="00993E16">
            <w:pPr>
              <w:rPr>
                <w:rFonts w:ascii="Aptos" w:hAnsi="Aptos"/>
                <w:i/>
                <w:iCs/>
                <w:sz w:val="12"/>
                <w:szCs w:val="12"/>
              </w:rPr>
            </w:pPr>
            <w:r w:rsidRPr="00993E16">
              <w:rPr>
                <w:rFonts w:ascii="Aptos" w:hAnsi="Aptos"/>
                <w:i/>
                <w:iCs/>
                <w:sz w:val="12"/>
                <w:szCs w:val="12"/>
              </w:rPr>
              <w:t>rv3289c</w:t>
            </w:r>
          </w:p>
        </w:tc>
        <w:tc>
          <w:tcPr>
            <w:tcW w:w="6957" w:type="dxa"/>
            <w:noWrap/>
            <w:hideMark/>
          </w:tcPr>
          <w:p w14:paraId="0269AFF7" w14:textId="77777777" w:rsidR="00993E16" w:rsidRPr="00993E16" w:rsidRDefault="00993E16" w:rsidP="00993E16">
            <w:pPr>
              <w:rPr>
                <w:rFonts w:ascii="Aptos" w:hAnsi="Aptos"/>
                <w:sz w:val="12"/>
                <w:szCs w:val="12"/>
              </w:rPr>
            </w:pPr>
            <w:r w:rsidRPr="00993E16">
              <w:rPr>
                <w:rFonts w:ascii="Aptos" w:hAnsi="Aptos"/>
                <w:sz w:val="12"/>
                <w:szCs w:val="12"/>
              </w:rPr>
              <w:t>Possible transmembrane protein</w:t>
            </w:r>
          </w:p>
        </w:tc>
        <w:tc>
          <w:tcPr>
            <w:tcW w:w="507" w:type="dxa"/>
            <w:noWrap/>
            <w:hideMark/>
          </w:tcPr>
          <w:p w14:paraId="2B903767" w14:textId="77777777" w:rsidR="00993E16" w:rsidRPr="00993E16" w:rsidRDefault="00993E16" w:rsidP="00993E16">
            <w:pPr>
              <w:rPr>
                <w:rFonts w:ascii="Aptos" w:hAnsi="Aptos"/>
                <w:sz w:val="12"/>
                <w:szCs w:val="12"/>
              </w:rPr>
            </w:pPr>
            <w:r w:rsidRPr="00993E16">
              <w:rPr>
                <w:rFonts w:ascii="Aptos" w:hAnsi="Aptos"/>
                <w:sz w:val="12"/>
                <w:szCs w:val="12"/>
              </w:rPr>
              <w:t>3.3</w:t>
            </w:r>
          </w:p>
        </w:tc>
      </w:tr>
      <w:tr w:rsidR="00993E16" w:rsidRPr="00993E16" w14:paraId="384836EF" w14:textId="77777777" w:rsidTr="000E406D">
        <w:trPr>
          <w:trHeight w:val="288"/>
        </w:trPr>
        <w:tc>
          <w:tcPr>
            <w:tcW w:w="805" w:type="dxa"/>
            <w:noWrap/>
            <w:hideMark/>
          </w:tcPr>
          <w:p w14:paraId="586935EF" w14:textId="77777777" w:rsidR="00993E16" w:rsidRPr="00993E16" w:rsidRDefault="00993E16" w:rsidP="00993E16">
            <w:pPr>
              <w:rPr>
                <w:rFonts w:ascii="Aptos" w:hAnsi="Aptos"/>
                <w:sz w:val="12"/>
                <w:szCs w:val="12"/>
              </w:rPr>
            </w:pPr>
            <w:r w:rsidRPr="00993E16">
              <w:rPr>
                <w:rFonts w:ascii="Aptos" w:hAnsi="Aptos"/>
                <w:sz w:val="12"/>
                <w:szCs w:val="12"/>
              </w:rPr>
              <w:t>8.3E-02</w:t>
            </w:r>
          </w:p>
        </w:tc>
        <w:tc>
          <w:tcPr>
            <w:tcW w:w="747" w:type="dxa"/>
            <w:noWrap/>
            <w:hideMark/>
          </w:tcPr>
          <w:p w14:paraId="5746EC09" w14:textId="77777777" w:rsidR="00993E16" w:rsidRPr="00993E16" w:rsidRDefault="00993E16" w:rsidP="00993E16">
            <w:pPr>
              <w:rPr>
                <w:rFonts w:ascii="Aptos" w:hAnsi="Aptos"/>
                <w:i/>
                <w:iCs/>
                <w:sz w:val="12"/>
                <w:szCs w:val="12"/>
              </w:rPr>
            </w:pPr>
            <w:r w:rsidRPr="00993E16">
              <w:rPr>
                <w:rFonts w:ascii="Aptos" w:hAnsi="Aptos"/>
                <w:i/>
                <w:iCs/>
                <w:sz w:val="12"/>
                <w:szCs w:val="12"/>
              </w:rPr>
              <w:t>rv0570</w:t>
            </w:r>
          </w:p>
        </w:tc>
        <w:tc>
          <w:tcPr>
            <w:tcW w:w="6957" w:type="dxa"/>
            <w:noWrap/>
            <w:hideMark/>
          </w:tcPr>
          <w:p w14:paraId="56DA09C8" w14:textId="77777777" w:rsidR="00993E16" w:rsidRPr="00993E16" w:rsidRDefault="00993E16" w:rsidP="00993E16">
            <w:pPr>
              <w:rPr>
                <w:rFonts w:ascii="Aptos" w:hAnsi="Aptos"/>
                <w:sz w:val="12"/>
                <w:szCs w:val="12"/>
              </w:rPr>
            </w:pPr>
            <w:r w:rsidRPr="00993E16">
              <w:rPr>
                <w:rFonts w:ascii="Aptos" w:hAnsi="Aptos"/>
                <w:sz w:val="12"/>
                <w:szCs w:val="12"/>
              </w:rPr>
              <w:t xml:space="preserve">Probable ribonucleoside-diphosphate reductase (large subunit) </w:t>
            </w:r>
            <w:proofErr w:type="spellStart"/>
            <w:r w:rsidRPr="00993E16">
              <w:rPr>
                <w:rFonts w:ascii="Aptos" w:hAnsi="Aptos"/>
                <w:sz w:val="12"/>
                <w:szCs w:val="12"/>
              </w:rPr>
              <w:t>NrdZ</w:t>
            </w:r>
            <w:proofErr w:type="spellEnd"/>
            <w:r w:rsidRPr="00993E16">
              <w:rPr>
                <w:rFonts w:ascii="Aptos" w:hAnsi="Aptos"/>
                <w:sz w:val="12"/>
                <w:szCs w:val="12"/>
              </w:rPr>
              <w:t xml:space="preserve"> (ribonucleotide reductase)</w:t>
            </w:r>
          </w:p>
        </w:tc>
        <w:tc>
          <w:tcPr>
            <w:tcW w:w="507" w:type="dxa"/>
            <w:noWrap/>
            <w:hideMark/>
          </w:tcPr>
          <w:p w14:paraId="05B628CF"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2666F2D5" w14:textId="77777777" w:rsidTr="000E406D">
        <w:trPr>
          <w:trHeight w:val="288"/>
        </w:trPr>
        <w:tc>
          <w:tcPr>
            <w:tcW w:w="805" w:type="dxa"/>
            <w:noWrap/>
            <w:hideMark/>
          </w:tcPr>
          <w:p w14:paraId="45704F55" w14:textId="77777777" w:rsidR="00993E16" w:rsidRPr="00993E16" w:rsidRDefault="00993E16" w:rsidP="00993E16">
            <w:pPr>
              <w:rPr>
                <w:rFonts w:ascii="Aptos" w:hAnsi="Aptos"/>
                <w:sz w:val="12"/>
                <w:szCs w:val="12"/>
              </w:rPr>
            </w:pPr>
            <w:r w:rsidRPr="00993E16">
              <w:rPr>
                <w:rFonts w:ascii="Aptos" w:hAnsi="Aptos"/>
                <w:sz w:val="12"/>
                <w:szCs w:val="12"/>
              </w:rPr>
              <w:t>6.4E-02</w:t>
            </w:r>
          </w:p>
        </w:tc>
        <w:tc>
          <w:tcPr>
            <w:tcW w:w="747" w:type="dxa"/>
            <w:noWrap/>
            <w:hideMark/>
          </w:tcPr>
          <w:p w14:paraId="00A047ED" w14:textId="77777777" w:rsidR="00993E16" w:rsidRPr="00993E16" w:rsidRDefault="00993E16" w:rsidP="00993E16">
            <w:pPr>
              <w:rPr>
                <w:rFonts w:ascii="Aptos" w:hAnsi="Aptos"/>
                <w:i/>
                <w:iCs/>
                <w:sz w:val="12"/>
                <w:szCs w:val="12"/>
              </w:rPr>
            </w:pPr>
            <w:r w:rsidRPr="00993E16">
              <w:rPr>
                <w:rFonts w:ascii="Aptos" w:hAnsi="Aptos"/>
                <w:i/>
                <w:iCs/>
                <w:sz w:val="12"/>
                <w:szCs w:val="12"/>
              </w:rPr>
              <w:t>rv3188</w:t>
            </w:r>
          </w:p>
        </w:tc>
        <w:tc>
          <w:tcPr>
            <w:tcW w:w="6957" w:type="dxa"/>
            <w:noWrap/>
            <w:hideMark/>
          </w:tcPr>
          <w:p w14:paraId="1FF3EC9F"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6BC958F7"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1DF05FD2" w14:textId="77777777" w:rsidTr="000E406D">
        <w:trPr>
          <w:trHeight w:val="288"/>
        </w:trPr>
        <w:tc>
          <w:tcPr>
            <w:tcW w:w="805" w:type="dxa"/>
            <w:noWrap/>
            <w:hideMark/>
          </w:tcPr>
          <w:p w14:paraId="567E913F" w14:textId="77777777" w:rsidR="00993E16" w:rsidRPr="00993E16" w:rsidRDefault="00993E16" w:rsidP="00993E16">
            <w:pPr>
              <w:rPr>
                <w:rFonts w:ascii="Aptos" w:hAnsi="Aptos"/>
                <w:sz w:val="12"/>
                <w:szCs w:val="12"/>
              </w:rPr>
            </w:pPr>
            <w:r w:rsidRPr="00993E16">
              <w:rPr>
                <w:rFonts w:ascii="Aptos" w:hAnsi="Aptos"/>
                <w:sz w:val="12"/>
                <w:szCs w:val="12"/>
              </w:rPr>
              <w:t>5.2E-02</w:t>
            </w:r>
          </w:p>
        </w:tc>
        <w:tc>
          <w:tcPr>
            <w:tcW w:w="747" w:type="dxa"/>
            <w:noWrap/>
            <w:hideMark/>
          </w:tcPr>
          <w:p w14:paraId="5096FCBF" w14:textId="77777777" w:rsidR="00993E16" w:rsidRPr="00993E16" w:rsidRDefault="00993E16" w:rsidP="00993E16">
            <w:pPr>
              <w:rPr>
                <w:rFonts w:ascii="Aptos" w:hAnsi="Aptos"/>
                <w:i/>
                <w:iCs/>
                <w:sz w:val="12"/>
                <w:szCs w:val="12"/>
              </w:rPr>
            </w:pPr>
            <w:r w:rsidRPr="00993E16">
              <w:rPr>
                <w:rFonts w:ascii="Aptos" w:hAnsi="Aptos"/>
                <w:i/>
                <w:iCs/>
                <w:sz w:val="12"/>
                <w:szCs w:val="12"/>
              </w:rPr>
              <w:t>rv0287</w:t>
            </w:r>
          </w:p>
        </w:tc>
        <w:tc>
          <w:tcPr>
            <w:tcW w:w="6957" w:type="dxa"/>
            <w:noWrap/>
            <w:hideMark/>
          </w:tcPr>
          <w:p w14:paraId="4B6B0394" w14:textId="77777777" w:rsidR="00993E16" w:rsidRPr="00993E16" w:rsidRDefault="00993E16" w:rsidP="00993E16">
            <w:pPr>
              <w:rPr>
                <w:rFonts w:ascii="Aptos" w:hAnsi="Aptos"/>
                <w:sz w:val="12"/>
                <w:szCs w:val="12"/>
              </w:rPr>
            </w:pPr>
            <w:r w:rsidRPr="00993E16">
              <w:rPr>
                <w:rFonts w:ascii="Aptos" w:hAnsi="Aptos"/>
                <w:sz w:val="12"/>
                <w:szCs w:val="12"/>
              </w:rPr>
              <w:t xml:space="preserve">ESAT-6 like protein </w:t>
            </w:r>
            <w:proofErr w:type="spellStart"/>
            <w:r w:rsidRPr="00993E16">
              <w:rPr>
                <w:rFonts w:ascii="Aptos" w:hAnsi="Aptos"/>
                <w:sz w:val="12"/>
                <w:szCs w:val="12"/>
              </w:rPr>
              <w:t>EsxG</w:t>
            </w:r>
            <w:proofErr w:type="spellEnd"/>
            <w:r w:rsidRPr="00993E16">
              <w:rPr>
                <w:rFonts w:ascii="Aptos" w:hAnsi="Aptos"/>
                <w:sz w:val="12"/>
                <w:szCs w:val="12"/>
              </w:rPr>
              <w:t xml:space="preserve"> (conserved protein TB9.8)</w:t>
            </w:r>
          </w:p>
        </w:tc>
        <w:tc>
          <w:tcPr>
            <w:tcW w:w="507" w:type="dxa"/>
            <w:noWrap/>
            <w:hideMark/>
          </w:tcPr>
          <w:p w14:paraId="63751696"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03FBA4DC" w14:textId="77777777" w:rsidTr="000E406D">
        <w:trPr>
          <w:trHeight w:val="288"/>
        </w:trPr>
        <w:tc>
          <w:tcPr>
            <w:tcW w:w="805" w:type="dxa"/>
            <w:noWrap/>
            <w:hideMark/>
          </w:tcPr>
          <w:p w14:paraId="2998C146" w14:textId="77777777" w:rsidR="00993E16" w:rsidRPr="00993E16" w:rsidRDefault="00993E16" w:rsidP="00993E16">
            <w:pPr>
              <w:rPr>
                <w:rFonts w:ascii="Aptos" w:hAnsi="Aptos"/>
                <w:sz w:val="12"/>
                <w:szCs w:val="12"/>
              </w:rPr>
            </w:pPr>
            <w:r w:rsidRPr="00993E16">
              <w:rPr>
                <w:rFonts w:ascii="Aptos" w:hAnsi="Aptos"/>
                <w:sz w:val="12"/>
                <w:szCs w:val="12"/>
              </w:rPr>
              <w:t>5.4E-03</w:t>
            </w:r>
          </w:p>
        </w:tc>
        <w:tc>
          <w:tcPr>
            <w:tcW w:w="747" w:type="dxa"/>
            <w:noWrap/>
            <w:hideMark/>
          </w:tcPr>
          <w:p w14:paraId="643B66EE" w14:textId="77777777" w:rsidR="00993E16" w:rsidRPr="00993E16" w:rsidRDefault="00993E16" w:rsidP="00993E16">
            <w:pPr>
              <w:rPr>
                <w:rFonts w:ascii="Aptos" w:hAnsi="Aptos"/>
                <w:i/>
                <w:iCs/>
                <w:sz w:val="12"/>
                <w:szCs w:val="12"/>
              </w:rPr>
            </w:pPr>
            <w:r w:rsidRPr="00993E16">
              <w:rPr>
                <w:rFonts w:ascii="Aptos" w:hAnsi="Aptos"/>
                <w:i/>
                <w:iCs/>
                <w:sz w:val="12"/>
                <w:szCs w:val="12"/>
              </w:rPr>
              <w:t>rv0757</w:t>
            </w:r>
          </w:p>
        </w:tc>
        <w:tc>
          <w:tcPr>
            <w:tcW w:w="6957" w:type="dxa"/>
            <w:noWrap/>
            <w:hideMark/>
          </w:tcPr>
          <w:p w14:paraId="55E8A3C2" w14:textId="77777777" w:rsidR="00993E16" w:rsidRPr="00993E16" w:rsidRDefault="00993E16" w:rsidP="00993E16">
            <w:pPr>
              <w:rPr>
                <w:rFonts w:ascii="Aptos" w:hAnsi="Aptos"/>
                <w:sz w:val="12"/>
                <w:szCs w:val="12"/>
              </w:rPr>
            </w:pPr>
            <w:r w:rsidRPr="00993E16">
              <w:rPr>
                <w:rFonts w:ascii="Aptos" w:hAnsi="Aptos"/>
                <w:sz w:val="12"/>
                <w:szCs w:val="12"/>
              </w:rPr>
              <w:t xml:space="preserve">Possible two component system response transcriptional positive regulator </w:t>
            </w:r>
            <w:proofErr w:type="spellStart"/>
            <w:r w:rsidRPr="00993E16">
              <w:rPr>
                <w:rFonts w:ascii="Aptos" w:hAnsi="Aptos"/>
                <w:sz w:val="12"/>
                <w:szCs w:val="12"/>
              </w:rPr>
              <w:t>PhoP</w:t>
            </w:r>
            <w:proofErr w:type="spellEnd"/>
          </w:p>
        </w:tc>
        <w:tc>
          <w:tcPr>
            <w:tcW w:w="507" w:type="dxa"/>
            <w:noWrap/>
            <w:hideMark/>
          </w:tcPr>
          <w:p w14:paraId="58DF2783"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77EE53CD" w14:textId="77777777" w:rsidTr="000E406D">
        <w:trPr>
          <w:trHeight w:val="288"/>
        </w:trPr>
        <w:tc>
          <w:tcPr>
            <w:tcW w:w="805" w:type="dxa"/>
            <w:noWrap/>
            <w:hideMark/>
          </w:tcPr>
          <w:p w14:paraId="67F03E59" w14:textId="77777777" w:rsidR="00993E16" w:rsidRPr="00993E16" w:rsidRDefault="00993E16" w:rsidP="00993E16">
            <w:pPr>
              <w:rPr>
                <w:rFonts w:ascii="Aptos" w:hAnsi="Aptos"/>
                <w:sz w:val="12"/>
                <w:szCs w:val="12"/>
              </w:rPr>
            </w:pPr>
            <w:r w:rsidRPr="00993E16">
              <w:rPr>
                <w:rFonts w:ascii="Aptos" w:hAnsi="Aptos"/>
                <w:sz w:val="12"/>
                <w:szCs w:val="12"/>
              </w:rPr>
              <w:t>2.4E-02</w:t>
            </w:r>
          </w:p>
        </w:tc>
        <w:tc>
          <w:tcPr>
            <w:tcW w:w="747" w:type="dxa"/>
            <w:noWrap/>
            <w:hideMark/>
          </w:tcPr>
          <w:p w14:paraId="0694BF8A" w14:textId="77777777" w:rsidR="00993E16" w:rsidRPr="00993E16" w:rsidRDefault="00993E16" w:rsidP="00993E16">
            <w:pPr>
              <w:rPr>
                <w:rFonts w:ascii="Aptos" w:hAnsi="Aptos"/>
                <w:i/>
                <w:iCs/>
                <w:sz w:val="12"/>
                <w:szCs w:val="12"/>
              </w:rPr>
            </w:pPr>
            <w:r w:rsidRPr="00993E16">
              <w:rPr>
                <w:rFonts w:ascii="Aptos" w:hAnsi="Aptos"/>
                <w:i/>
                <w:iCs/>
                <w:sz w:val="12"/>
                <w:szCs w:val="12"/>
              </w:rPr>
              <w:t>rv1088</w:t>
            </w:r>
          </w:p>
        </w:tc>
        <w:tc>
          <w:tcPr>
            <w:tcW w:w="6957" w:type="dxa"/>
            <w:noWrap/>
            <w:hideMark/>
          </w:tcPr>
          <w:p w14:paraId="1384D77E" w14:textId="77777777" w:rsidR="00993E16" w:rsidRPr="00993E16" w:rsidRDefault="00993E16" w:rsidP="00993E16">
            <w:pPr>
              <w:rPr>
                <w:rFonts w:ascii="Aptos" w:hAnsi="Aptos"/>
                <w:sz w:val="12"/>
                <w:szCs w:val="12"/>
              </w:rPr>
            </w:pPr>
            <w:r w:rsidRPr="00993E16">
              <w:rPr>
                <w:rFonts w:ascii="Aptos" w:hAnsi="Aptos"/>
                <w:sz w:val="12"/>
                <w:szCs w:val="12"/>
              </w:rPr>
              <w:t>PE family protein PE9</w:t>
            </w:r>
          </w:p>
        </w:tc>
        <w:tc>
          <w:tcPr>
            <w:tcW w:w="507" w:type="dxa"/>
            <w:noWrap/>
            <w:hideMark/>
          </w:tcPr>
          <w:p w14:paraId="6A4BC5C0"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19EEC1D5" w14:textId="77777777" w:rsidTr="000E406D">
        <w:trPr>
          <w:trHeight w:val="288"/>
        </w:trPr>
        <w:tc>
          <w:tcPr>
            <w:tcW w:w="805" w:type="dxa"/>
            <w:noWrap/>
            <w:hideMark/>
          </w:tcPr>
          <w:p w14:paraId="0D11E5BF" w14:textId="77777777" w:rsidR="00993E16" w:rsidRPr="00993E16" w:rsidRDefault="00993E16" w:rsidP="00993E16">
            <w:pPr>
              <w:rPr>
                <w:rFonts w:ascii="Aptos" w:hAnsi="Aptos"/>
                <w:sz w:val="12"/>
                <w:szCs w:val="12"/>
              </w:rPr>
            </w:pPr>
            <w:r w:rsidRPr="00993E16">
              <w:rPr>
                <w:rFonts w:ascii="Aptos" w:hAnsi="Aptos"/>
                <w:sz w:val="12"/>
                <w:szCs w:val="12"/>
              </w:rPr>
              <w:t>7.6E-04</w:t>
            </w:r>
          </w:p>
        </w:tc>
        <w:tc>
          <w:tcPr>
            <w:tcW w:w="747" w:type="dxa"/>
            <w:noWrap/>
            <w:hideMark/>
          </w:tcPr>
          <w:p w14:paraId="02A7970C" w14:textId="77777777" w:rsidR="00993E16" w:rsidRPr="00993E16" w:rsidRDefault="00993E16" w:rsidP="00993E16">
            <w:pPr>
              <w:rPr>
                <w:rFonts w:ascii="Aptos" w:hAnsi="Aptos"/>
                <w:i/>
                <w:iCs/>
                <w:sz w:val="12"/>
                <w:szCs w:val="12"/>
              </w:rPr>
            </w:pPr>
            <w:r w:rsidRPr="00993E16">
              <w:rPr>
                <w:rFonts w:ascii="Aptos" w:hAnsi="Aptos"/>
                <w:i/>
                <w:iCs/>
                <w:sz w:val="12"/>
                <w:szCs w:val="12"/>
              </w:rPr>
              <w:t>rv0095c</w:t>
            </w:r>
          </w:p>
        </w:tc>
        <w:tc>
          <w:tcPr>
            <w:tcW w:w="6957" w:type="dxa"/>
            <w:noWrap/>
            <w:hideMark/>
          </w:tcPr>
          <w:p w14:paraId="725A65D9"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11022269"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294A9CD4" w14:textId="77777777" w:rsidTr="000E406D">
        <w:trPr>
          <w:trHeight w:val="288"/>
        </w:trPr>
        <w:tc>
          <w:tcPr>
            <w:tcW w:w="805" w:type="dxa"/>
            <w:noWrap/>
            <w:hideMark/>
          </w:tcPr>
          <w:p w14:paraId="778EB7E1" w14:textId="77777777" w:rsidR="00993E16" w:rsidRPr="00993E16" w:rsidRDefault="00993E16" w:rsidP="00993E16">
            <w:pPr>
              <w:rPr>
                <w:rFonts w:ascii="Aptos" w:hAnsi="Aptos"/>
                <w:sz w:val="12"/>
                <w:szCs w:val="12"/>
              </w:rPr>
            </w:pPr>
            <w:r w:rsidRPr="00993E16">
              <w:rPr>
                <w:rFonts w:ascii="Aptos" w:hAnsi="Aptos"/>
                <w:sz w:val="12"/>
                <w:szCs w:val="12"/>
              </w:rPr>
              <w:t>2.4E-03</w:t>
            </w:r>
          </w:p>
        </w:tc>
        <w:tc>
          <w:tcPr>
            <w:tcW w:w="747" w:type="dxa"/>
            <w:noWrap/>
            <w:hideMark/>
          </w:tcPr>
          <w:p w14:paraId="39313916" w14:textId="77777777" w:rsidR="00993E16" w:rsidRPr="00993E16" w:rsidRDefault="00993E16" w:rsidP="00993E16">
            <w:pPr>
              <w:rPr>
                <w:rFonts w:ascii="Aptos" w:hAnsi="Aptos"/>
                <w:i/>
                <w:iCs/>
                <w:sz w:val="12"/>
                <w:szCs w:val="12"/>
              </w:rPr>
            </w:pPr>
            <w:r w:rsidRPr="00993E16">
              <w:rPr>
                <w:rFonts w:ascii="Aptos" w:hAnsi="Aptos"/>
                <w:i/>
                <w:iCs/>
                <w:sz w:val="12"/>
                <w:szCs w:val="12"/>
              </w:rPr>
              <w:t>rv0116c</w:t>
            </w:r>
          </w:p>
        </w:tc>
        <w:tc>
          <w:tcPr>
            <w:tcW w:w="6957" w:type="dxa"/>
            <w:noWrap/>
            <w:hideMark/>
          </w:tcPr>
          <w:p w14:paraId="3067CEB2" w14:textId="77777777" w:rsidR="00993E16" w:rsidRPr="00993E16" w:rsidRDefault="00993E16" w:rsidP="00993E16">
            <w:pPr>
              <w:rPr>
                <w:rFonts w:ascii="Aptos" w:hAnsi="Aptos"/>
                <w:sz w:val="12"/>
                <w:szCs w:val="12"/>
              </w:rPr>
            </w:pPr>
            <w:r w:rsidRPr="00993E16">
              <w:rPr>
                <w:rFonts w:ascii="Aptos" w:hAnsi="Aptos"/>
                <w:sz w:val="12"/>
                <w:szCs w:val="12"/>
              </w:rPr>
              <w:t xml:space="preserve">Probable L%2CD-transpeptidase </w:t>
            </w:r>
            <w:proofErr w:type="spellStart"/>
            <w:r w:rsidRPr="00993E16">
              <w:rPr>
                <w:rFonts w:ascii="Aptos" w:hAnsi="Aptos"/>
                <w:sz w:val="12"/>
                <w:szCs w:val="12"/>
              </w:rPr>
              <w:t>LdtA</w:t>
            </w:r>
            <w:proofErr w:type="spellEnd"/>
          </w:p>
        </w:tc>
        <w:tc>
          <w:tcPr>
            <w:tcW w:w="507" w:type="dxa"/>
            <w:noWrap/>
            <w:hideMark/>
          </w:tcPr>
          <w:p w14:paraId="19714401"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66916E69" w14:textId="77777777" w:rsidTr="000E406D">
        <w:trPr>
          <w:trHeight w:val="288"/>
        </w:trPr>
        <w:tc>
          <w:tcPr>
            <w:tcW w:w="805" w:type="dxa"/>
            <w:noWrap/>
            <w:hideMark/>
          </w:tcPr>
          <w:p w14:paraId="2E6F28EA" w14:textId="77777777" w:rsidR="00993E16" w:rsidRPr="00993E16" w:rsidRDefault="00993E16" w:rsidP="00993E16">
            <w:pPr>
              <w:rPr>
                <w:rFonts w:ascii="Aptos" w:hAnsi="Aptos"/>
                <w:sz w:val="12"/>
                <w:szCs w:val="12"/>
              </w:rPr>
            </w:pPr>
            <w:r w:rsidRPr="00993E16">
              <w:rPr>
                <w:rFonts w:ascii="Aptos" w:hAnsi="Aptos"/>
                <w:sz w:val="12"/>
                <w:szCs w:val="12"/>
              </w:rPr>
              <w:t>5.6E-02</w:t>
            </w:r>
          </w:p>
        </w:tc>
        <w:tc>
          <w:tcPr>
            <w:tcW w:w="747" w:type="dxa"/>
            <w:noWrap/>
            <w:hideMark/>
          </w:tcPr>
          <w:p w14:paraId="79815FD0" w14:textId="77777777" w:rsidR="00993E16" w:rsidRPr="00993E16" w:rsidRDefault="00993E16" w:rsidP="00993E16">
            <w:pPr>
              <w:rPr>
                <w:rFonts w:ascii="Aptos" w:hAnsi="Aptos"/>
                <w:i/>
                <w:iCs/>
                <w:sz w:val="12"/>
                <w:szCs w:val="12"/>
              </w:rPr>
            </w:pPr>
            <w:r w:rsidRPr="00993E16">
              <w:rPr>
                <w:rFonts w:ascii="Aptos" w:hAnsi="Aptos"/>
                <w:i/>
                <w:iCs/>
                <w:sz w:val="12"/>
                <w:szCs w:val="12"/>
              </w:rPr>
              <w:t>rv2990c</w:t>
            </w:r>
          </w:p>
        </w:tc>
        <w:tc>
          <w:tcPr>
            <w:tcW w:w="6957" w:type="dxa"/>
            <w:noWrap/>
            <w:hideMark/>
          </w:tcPr>
          <w:p w14:paraId="7345A15A"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514BDE06"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504CC30B" w14:textId="77777777" w:rsidTr="000E406D">
        <w:trPr>
          <w:trHeight w:val="288"/>
        </w:trPr>
        <w:tc>
          <w:tcPr>
            <w:tcW w:w="805" w:type="dxa"/>
            <w:noWrap/>
            <w:hideMark/>
          </w:tcPr>
          <w:p w14:paraId="74459100"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2BD8AB8E" w14:textId="77777777" w:rsidR="00993E16" w:rsidRPr="00993E16" w:rsidRDefault="00993E16" w:rsidP="00993E16">
            <w:pPr>
              <w:rPr>
                <w:rFonts w:ascii="Aptos" w:hAnsi="Aptos"/>
                <w:i/>
                <w:iCs/>
                <w:sz w:val="12"/>
                <w:szCs w:val="12"/>
              </w:rPr>
            </w:pPr>
            <w:r w:rsidRPr="00993E16">
              <w:rPr>
                <w:rFonts w:ascii="Aptos" w:hAnsi="Aptos"/>
                <w:i/>
                <w:iCs/>
                <w:sz w:val="12"/>
                <w:szCs w:val="12"/>
              </w:rPr>
              <w:t>rv1670</w:t>
            </w:r>
          </w:p>
        </w:tc>
        <w:tc>
          <w:tcPr>
            <w:tcW w:w="6957" w:type="dxa"/>
            <w:noWrap/>
            <w:hideMark/>
          </w:tcPr>
          <w:p w14:paraId="323A387C"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E95B4F9"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103C56DF" w14:textId="77777777" w:rsidTr="000E406D">
        <w:trPr>
          <w:trHeight w:val="288"/>
        </w:trPr>
        <w:tc>
          <w:tcPr>
            <w:tcW w:w="805" w:type="dxa"/>
            <w:noWrap/>
            <w:hideMark/>
          </w:tcPr>
          <w:p w14:paraId="2BE37050" w14:textId="77777777" w:rsidR="00993E16" w:rsidRPr="00993E16" w:rsidRDefault="00993E16" w:rsidP="00993E16">
            <w:pPr>
              <w:rPr>
                <w:rFonts w:ascii="Aptos" w:hAnsi="Aptos"/>
                <w:sz w:val="12"/>
                <w:szCs w:val="12"/>
              </w:rPr>
            </w:pPr>
            <w:r w:rsidRPr="00993E16">
              <w:rPr>
                <w:rFonts w:ascii="Aptos" w:hAnsi="Aptos"/>
                <w:sz w:val="12"/>
                <w:szCs w:val="12"/>
              </w:rPr>
              <w:t>3.1E-02</w:t>
            </w:r>
          </w:p>
        </w:tc>
        <w:tc>
          <w:tcPr>
            <w:tcW w:w="747" w:type="dxa"/>
            <w:noWrap/>
            <w:hideMark/>
          </w:tcPr>
          <w:p w14:paraId="4F587571" w14:textId="77777777" w:rsidR="00993E16" w:rsidRPr="00993E16" w:rsidRDefault="00993E16" w:rsidP="00993E16">
            <w:pPr>
              <w:rPr>
                <w:rFonts w:ascii="Aptos" w:hAnsi="Aptos"/>
                <w:i/>
                <w:iCs/>
                <w:sz w:val="12"/>
                <w:szCs w:val="12"/>
              </w:rPr>
            </w:pPr>
            <w:r w:rsidRPr="00993E16">
              <w:rPr>
                <w:rFonts w:ascii="Aptos" w:hAnsi="Aptos"/>
                <w:i/>
                <w:iCs/>
                <w:sz w:val="12"/>
                <w:szCs w:val="12"/>
              </w:rPr>
              <w:t>rv3140</w:t>
            </w:r>
          </w:p>
        </w:tc>
        <w:tc>
          <w:tcPr>
            <w:tcW w:w="6957" w:type="dxa"/>
            <w:noWrap/>
            <w:hideMark/>
          </w:tcPr>
          <w:p w14:paraId="0F9E5BBA" w14:textId="77777777" w:rsidR="00993E16" w:rsidRPr="00993E16" w:rsidRDefault="00993E16" w:rsidP="00993E16">
            <w:pPr>
              <w:rPr>
                <w:rFonts w:ascii="Aptos" w:hAnsi="Aptos"/>
                <w:sz w:val="12"/>
                <w:szCs w:val="12"/>
              </w:rPr>
            </w:pPr>
            <w:r w:rsidRPr="00993E16">
              <w:rPr>
                <w:rFonts w:ascii="Aptos" w:hAnsi="Aptos"/>
                <w:sz w:val="12"/>
                <w:szCs w:val="12"/>
              </w:rPr>
              <w:t>Probable acyl-CoA dehydrogenase FadE23</w:t>
            </w:r>
          </w:p>
        </w:tc>
        <w:tc>
          <w:tcPr>
            <w:tcW w:w="507" w:type="dxa"/>
            <w:noWrap/>
            <w:hideMark/>
          </w:tcPr>
          <w:p w14:paraId="4931A2B8"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2792C6B3" w14:textId="77777777" w:rsidTr="000E406D">
        <w:trPr>
          <w:trHeight w:val="288"/>
        </w:trPr>
        <w:tc>
          <w:tcPr>
            <w:tcW w:w="805" w:type="dxa"/>
            <w:noWrap/>
            <w:hideMark/>
          </w:tcPr>
          <w:p w14:paraId="75DD5D4F" w14:textId="77777777" w:rsidR="00993E16" w:rsidRPr="00993E16" w:rsidRDefault="00993E16" w:rsidP="00993E16">
            <w:pPr>
              <w:rPr>
                <w:rFonts w:ascii="Aptos" w:hAnsi="Aptos"/>
                <w:sz w:val="12"/>
                <w:szCs w:val="12"/>
              </w:rPr>
            </w:pPr>
            <w:r w:rsidRPr="00993E16">
              <w:rPr>
                <w:rFonts w:ascii="Aptos" w:hAnsi="Aptos"/>
                <w:sz w:val="12"/>
                <w:szCs w:val="12"/>
              </w:rPr>
              <w:t>8.9E-03</w:t>
            </w:r>
          </w:p>
        </w:tc>
        <w:tc>
          <w:tcPr>
            <w:tcW w:w="747" w:type="dxa"/>
            <w:noWrap/>
            <w:hideMark/>
          </w:tcPr>
          <w:p w14:paraId="485197A9" w14:textId="77777777" w:rsidR="00993E16" w:rsidRPr="00993E16" w:rsidRDefault="00993E16" w:rsidP="00993E16">
            <w:pPr>
              <w:rPr>
                <w:rFonts w:ascii="Aptos" w:hAnsi="Aptos"/>
                <w:i/>
                <w:iCs/>
                <w:sz w:val="12"/>
                <w:szCs w:val="12"/>
              </w:rPr>
            </w:pPr>
            <w:r w:rsidRPr="00993E16">
              <w:rPr>
                <w:rFonts w:ascii="Aptos" w:hAnsi="Aptos"/>
                <w:i/>
                <w:iCs/>
                <w:sz w:val="12"/>
                <w:szCs w:val="12"/>
              </w:rPr>
              <w:t>rv3288c</w:t>
            </w:r>
          </w:p>
        </w:tc>
        <w:tc>
          <w:tcPr>
            <w:tcW w:w="6957" w:type="dxa"/>
            <w:noWrap/>
            <w:hideMark/>
          </w:tcPr>
          <w:p w14:paraId="7D3400E3" w14:textId="77777777" w:rsidR="00993E16" w:rsidRPr="00993E16" w:rsidRDefault="00993E16" w:rsidP="00993E16">
            <w:pPr>
              <w:rPr>
                <w:rFonts w:ascii="Aptos" w:hAnsi="Aptos"/>
                <w:sz w:val="12"/>
                <w:szCs w:val="12"/>
              </w:rPr>
            </w:pPr>
            <w:r w:rsidRPr="00993E16">
              <w:rPr>
                <w:rFonts w:ascii="Aptos" w:hAnsi="Aptos"/>
                <w:sz w:val="12"/>
                <w:szCs w:val="12"/>
              </w:rPr>
              <w:t xml:space="preserve">Putative protein </w:t>
            </w:r>
            <w:proofErr w:type="spellStart"/>
            <w:r w:rsidRPr="00993E16">
              <w:rPr>
                <w:rFonts w:ascii="Aptos" w:hAnsi="Aptos"/>
                <w:sz w:val="12"/>
                <w:szCs w:val="12"/>
              </w:rPr>
              <w:t>UsfY</w:t>
            </w:r>
            <w:proofErr w:type="spellEnd"/>
          </w:p>
        </w:tc>
        <w:tc>
          <w:tcPr>
            <w:tcW w:w="507" w:type="dxa"/>
            <w:noWrap/>
            <w:hideMark/>
          </w:tcPr>
          <w:p w14:paraId="4F130424" w14:textId="77777777" w:rsidR="00993E16" w:rsidRPr="00993E16" w:rsidRDefault="00993E16" w:rsidP="00993E16">
            <w:pPr>
              <w:rPr>
                <w:rFonts w:ascii="Aptos" w:hAnsi="Aptos"/>
                <w:sz w:val="12"/>
                <w:szCs w:val="12"/>
              </w:rPr>
            </w:pPr>
            <w:r w:rsidRPr="00993E16">
              <w:rPr>
                <w:rFonts w:ascii="Aptos" w:hAnsi="Aptos"/>
                <w:sz w:val="12"/>
                <w:szCs w:val="12"/>
              </w:rPr>
              <w:t>3.0</w:t>
            </w:r>
          </w:p>
        </w:tc>
      </w:tr>
      <w:tr w:rsidR="00993E16" w:rsidRPr="00993E16" w14:paraId="2BBF42DE" w14:textId="77777777" w:rsidTr="000E406D">
        <w:trPr>
          <w:trHeight w:val="288"/>
        </w:trPr>
        <w:tc>
          <w:tcPr>
            <w:tcW w:w="805" w:type="dxa"/>
            <w:noWrap/>
            <w:hideMark/>
          </w:tcPr>
          <w:p w14:paraId="44DD90E7" w14:textId="77777777" w:rsidR="00993E16" w:rsidRPr="00993E16" w:rsidRDefault="00993E16" w:rsidP="00993E16">
            <w:pPr>
              <w:rPr>
                <w:rFonts w:ascii="Aptos" w:hAnsi="Aptos"/>
                <w:sz w:val="12"/>
                <w:szCs w:val="12"/>
              </w:rPr>
            </w:pPr>
            <w:r w:rsidRPr="00993E16">
              <w:rPr>
                <w:rFonts w:ascii="Aptos" w:hAnsi="Aptos"/>
                <w:sz w:val="12"/>
                <w:szCs w:val="12"/>
              </w:rPr>
              <w:t>4.5E-02</w:t>
            </w:r>
          </w:p>
        </w:tc>
        <w:tc>
          <w:tcPr>
            <w:tcW w:w="747" w:type="dxa"/>
            <w:noWrap/>
            <w:hideMark/>
          </w:tcPr>
          <w:p w14:paraId="030CB986" w14:textId="77777777" w:rsidR="00993E16" w:rsidRPr="00993E16" w:rsidRDefault="00993E16" w:rsidP="00993E16">
            <w:pPr>
              <w:rPr>
                <w:rFonts w:ascii="Aptos" w:hAnsi="Aptos"/>
                <w:i/>
                <w:iCs/>
                <w:sz w:val="12"/>
                <w:szCs w:val="12"/>
              </w:rPr>
            </w:pPr>
            <w:r w:rsidRPr="00993E16">
              <w:rPr>
                <w:rFonts w:ascii="Aptos" w:hAnsi="Aptos"/>
                <w:i/>
                <w:iCs/>
                <w:sz w:val="12"/>
                <w:szCs w:val="12"/>
              </w:rPr>
              <w:t>rv0286</w:t>
            </w:r>
          </w:p>
        </w:tc>
        <w:tc>
          <w:tcPr>
            <w:tcW w:w="6957" w:type="dxa"/>
            <w:noWrap/>
            <w:hideMark/>
          </w:tcPr>
          <w:p w14:paraId="1A3607B9" w14:textId="77777777" w:rsidR="00993E16" w:rsidRPr="00993E16" w:rsidRDefault="00993E16" w:rsidP="00993E16">
            <w:pPr>
              <w:rPr>
                <w:rFonts w:ascii="Aptos" w:hAnsi="Aptos"/>
                <w:sz w:val="12"/>
                <w:szCs w:val="12"/>
              </w:rPr>
            </w:pPr>
            <w:r w:rsidRPr="00993E16">
              <w:rPr>
                <w:rFonts w:ascii="Aptos" w:hAnsi="Aptos"/>
                <w:sz w:val="12"/>
                <w:szCs w:val="12"/>
              </w:rPr>
              <w:t>PPE family protein PPE4</w:t>
            </w:r>
          </w:p>
        </w:tc>
        <w:tc>
          <w:tcPr>
            <w:tcW w:w="507" w:type="dxa"/>
            <w:noWrap/>
            <w:hideMark/>
          </w:tcPr>
          <w:p w14:paraId="25D306F9" w14:textId="77777777" w:rsidR="00993E16" w:rsidRPr="00993E16" w:rsidRDefault="00993E16" w:rsidP="00993E16">
            <w:pPr>
              <w:rPr>
                <w:rFonts w:ascii="Aptos" w:hAnsi="Aptos"/>
                <w:sz w:val="12"/>
                <w:szCs w:val="12"/>
              </w:rPr>
            </w:pPr>
            <w:r w:rsidRPr="00993E16">
              <w:rPr>
                <w:rFonts w:ascii="Aptos" w:hAnsi="Aptos"/>
                <w:sz w:val="12"/>
                <w:szCs w:val="12"/>
              </w:rPr>
              <w:t>3.0</w:t>
            </w:r>
          </w:p>
        </w:tc>
      </w:tr>
      <w:tr w:rsidR="00993E16" w:rsidRPr="00993E16" w14:paraId="4FC1C41F" w14:textId="77777777" w:rsidTr="000E406D">
        <w:trPr>
          <w:trHeight w:val="288"/>
        </w:trPr>
        <w:tc>
          <w:tcPr>
            <w:tcW w:w="805" w:type="dxa"/>
            <w:noWrap/>
            <w:hideMark/>
          </w:tcPr>
          <w:p w14:paraId="63751244"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1D4AAFD2" w14:textId="77777777" w:rsidR="00993E16" w:rsidRPr="00993E16" w:rsidRDefault="00993E16" w:rsidP="00993E16">
            <w:pPr>
              <w:rPr>
                <w:rFonts w:ascii="Aptos" w:hAnsi="Aptos"/>
                <w:i/>
                <w:iCs/>
                <w:sz w:val="12"/>
                <w:szCs w:val="12"/>
              </w:rPr>
            </w:pPr>
            <w:r w:rsidRPr="00993E16">
              <w:rPr>
                <w:rFonts w:ascii="Aptos" w:hAnsi="Aptos"/>
                <w:i/>
                <w:iCs/>
                <w:sz w:val="12"/>
                <w:szCs w:val="12"/>
              </w:rPr>
              <w:t>rv2651c</w:t>
            </w:r>
          </w:p>
        </w:tc>
        <w:tc>
          <w:tcPr>
            <w:tcW w:w="6957" w:type="dxa"/>
            <w:noWrap/>
            <w:hideMark/>
          </w:tcPr>
          <w:p w14:paraId="5547BB18" w14:textId="77777777" w:rsidR="00993E16" w:rsidRPr="00993E16" w:rsidRDefault="00993E16" w:rsidP="00993E16">
            <w:pPr>
              <w:rPr>
                <w:rFonts w:ascii="Aptos" w:hAnsi="Aptos"/>
                <w:sz w:val="12"/>
                <w:szCs w:val="12"/>
              </w:rPr>
            </w:pPr>
            <w:r w:rsidRPr="00993E16">
              <w:rPr>
                <w:rFonts w:ascii="Aptos" w:hAnsi="Aptos"/>
                <w:sz w:val="12"/>
                <w:szCs w:val="12"/>
              </w:rPr>
              <w:t>Possible PhiRv2 prophage protease</w:t>
            </w:r>
          </w:p>
        </w:tc>
        <w:tc>
          <w:tcPr>
            <w:tcW w:w="507" w:type="dxa"/>
            <w:noWrap/>
            <w:hideMark/>
          </w:tcPr>
          <w:p w14:paraId="3BE15D36"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64B4161F" w14:textId="77777777" w:rsidTr="000E406D">
        <w:trPr>
          <w:trHeight w:val="288"/>
        </w:trPr>
        <w:tc>
          <w:tcPr>
            <w:tcW w:w="805" w:type="dxa"/>
            <w:noWrap/>
            <w:hideMark/>
          </w:tcPr>
          <w:p w14:paraId="578DBB7E" w14:textId="77777777" w:rsidR="00993E16" w:rsidRPr="00993E16" w:rsidRDefault="00993E16" w:rsidP="00993E16">
            <w:pPr>
              <w:rPr>
                <w:rFonts w:ascii="Aptos" w:hAnsi="Aptos"/>
                <w:sz w:val="12"/>
                <w:szCs w:val="12"/>
              </w:rPr>
            </w:pPr>
            <w:r w:rsidRPr="00993E16">
              <w:rPr>
                <w:rFonts w:ascii="Aptos" w:hAnsi="Aptos"/>
                <w:sz w:val="12"/>
                <w:szCs w:val="12"/>
              </w:rPr>
              <w:t>5.5E-02</w:t>
            </w:r>
          </w:p>
        </w:tc>
        <w:tc>
          <w:tcPr>
            <w:tcW w:w="747" w:type="dxa"/>
            <w:noWrap/>
            <w:hideMark/>
          </w:tcPr>
          <w:p w14:paraId="735EAFA1" w14:textId="77777777" w:rsidR="00993E16" w:rsidRPr="00993E16" w:rsidRDefault="00993E16" w:rsidP="00993E16">
            <w:pPr>
              <w:rPr>
                <w:rFonts w:ascii="Aptos" w:hAnsi="Aptos"/>
                <w:i/>
                <w:iCs/>
                <w:sz w:val="12"/>
                <w:szCs w:val="12"/>
              </w:rPr>
            </w:pPr>
            <w:r w:rsidRPr="00993E16">
              <w:rPr>
                <w:rFonts w:ascii="Aptos" w:hAnsi="Aptos"/>
                <w:i/>
                <w:iCs/>
                <w:sz w:val="12"/>
                <w:szCs w:val="12"/>
              </w:rPr>
              <w:t>rv0281</w:t>
            </w:r>
          </w:p>
        </w:tc>
        <w:tc>
          <w:tcPr>
            <w:tcW w:w="6957" w:type="dxa"/>
            <w:noWrap/>
            <w:hideMark/>
          </w:tcPr>
          <w:p w14:paraId="1284B20C" w14:textId="77777777" w:rsidR="00993E16" w:rsidRPr="00993E16" w:rsidRDefault="00993E16" w:rsidP="00993E16">
            <w:pPr>
              <w:rPr>
                <w:rFonts w:ascii="Aptos" w:hAnsi="Aptos"/>
                <w:sz w:val="12"/>
                <w:szCs w:val="12"/>
              </w:rPr>
            </w:pPr>
            <w:r w:rsidRPr="00993E16">
              <w:rPr>
                <w:rFonts w:ascii="Aptos" w:hAnsi="Aptos"/>
                <w:sz w:val="12"/>
                <w:szCs w:val="12"/>
              </w:rPr>
              <w:t>Possible S-adenosylmethionine-dependent methyltransferase</w:t>
            </w:r>
          </w:p>
        </w:tc>
        <w:tc>
          <w:tcPr>
            <w:tcW w:w="507" w:type="dxa"/>
            <w:noWrap/>
            <w:hideMark/>
          </w:tcPr>
          <w:p w14:paraId="07AF21E5"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6812216C" w14:textId="77777777" w:rsidTr="000E406D">
        <w:trPr>
          <w:trHeight w:val="288"/>
        </w:trPr>
        <w:tc>
          <w:tcPr>
            <w:tcW w:w="805" w:type="dxa"/>
            <w:noWrap/>
            <w:hideMark/>
          </w:tcPr>
          <w:p w14:paraId="6BC18B7C" w14:textId="77777777" w:rsidR="00993E16" w:rsidRPr="00993E16" w:rsidRDefault="00993E16" w:rsidP="00993E16">
            <w:pPr>
              <w:rPr>
                <w:rFonts w:ascii="Aptos" w:hAnsi="Aptos"/>
                <w:sz w:val="12"/>
                <w:szCs w:val="12"/>
              </w:rPr>
            </w:pPr>
            <w:r w:rsidRPr="00993E16">
              <w:rPr>
                <w:rFonts w:ascii="Aptos" w:hAnsi="Aptos"/>
                <w:sz w:val="12"/>
                <w:szCs w:val="12"/>
              </w:rPr>
              <w:t>5.7E-02</w:t>
            </w:r>
          </w:p>
        </w:tc>
        <w:tc>
          <w:tcPr>
            <w:tcW w:w="747" w:type="dxa"/>
            <w:noWrap/>
            <w:hideMark/>
          </w:tcPr>
          <w:p w14:paraId="7B110749" w14:textId="77777777" w:rsidR="00993E16" w:rsidRPr="00993E16" w:rsidRDefault="00993E16" w:rsidP="00993E16">
            <w:pPr>
              <w:rPr>
                <w:rFonts w:ascii="Aptos" w:hAnsi="Aptos"/>
                <w:i/>
                <w:iCs/>
                <w:sz w:val="12"/>
                <w:szCs w:val="12"/>
              </w:rPr>
            </w:pPr>
            <w:r w:rsidRPr="00993E16">
              <w:rPr>
                <w:rFonts w:ascii="Aptos" w:hAnsi="Aptos"/>
                <w:i/>
                <w:iCs/>
                <w:sz w:val="12"/>
                <w:szCs w:val="12"/>
              </w:rPr>
              <w:t>rv0283</w:t>
            </w:r>
          </w:p>
        </w:tc>
        <w:tc>
          <w:tcPr>
            <w:tcW w:w="6957" w:type="dxa"/>
            <w:noWrap/>
            <w:hideMark/>
          </w:tcPr>
          <w:p w14:paraId="57516372" w14:textId="77777777" w:rsidR="00993E16" w:rsidRPr="00993E16" w:rsidRDefault="00993E16" w:rsidP="00993E16">
            <w:pPr>
              <w:rPr>
                <w:rFonts w:ascii="Aptos" w:hAnsi="Aptos"/>
                <w:sz w:val="12"/>
                <w:szCs w:val="12"/>
              </w:rPr>
            </w:pPr>
            <w:r w:rsidRPr="00993E16">
              <w:rPr>
                <w:rFonts w:ascii="Aptos" w:hAnsi="Aptos"/>
                <w:sz w:val="12"/>
                <w:szCs w:val="12"/>
              </w:rPr>
              <w:t>ESX conserved component EccB3. ESX-3 type VII secretion system protein. Possible membrane protein.</w:t>
            </w:r>
          </w:p>
        </w:tc>
        <w:tc>
          <w:tcPr>
            <w:tcW w:w="507" w:type="dxa"/>
            <w:noWrap/>
            <w:hideMark/>
          </w:tcPr>
          <w:p w14:paraId="6860E3DA"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218E2F86" w14:textId="77777777" w:rsidTr="000E406D">
        <w:trPr>
          <w:trHeight w:val="288"/>
        </w:trPr>
        <w:tc>
          <w:tcPr>
            <w:tcW w:w="805" w:type="dxa"/>
            <w:noWrap/>
            <w:hideMark/>
          </w:tcPr>
          <w:p w14:paraId="1A991669" w14:textId="77777777" w:rsidR="00993E16" w:rsidRPr="00993E16" w:rsidRDefault="00993E16" w:rsidP="00993E16">
            <w:pPr>
              <w:rPr>
                <w:rFonts w:ascii="Aptos" w:hAnsi="Aptos"/>
                <w:sz w:val="12"/>
                <w:szCs w:val="12"/>
              </w:rPr>
            </w:pPr>
            <w:r w:rsidRPr="00993E16">
              <w:rPr>
                <w:rFonts w:ascii="Aptos" w:hAnsi="Aptos"/>
                <w:sz w:val="12"/>
                <w:szCs w:val="12"/>
              </w:rPr>
              <w:t>3.1E-02</w:t>
            </w:r>
          </w:p>
        </w:tc>
        <w:tc>
          <w:tcPr>
            <w:tcW w:w="747" w:type="dxa"/>
            <w:noWrap/>
            <w:hideMark/>
          </w:tcPr>
          <w:p w14:paraId="7DFD7C61" w14:textId="77777777" w:rsidR="00993E16" w:rsidRPr="00993E16" w:rsidRDefault="00993E16" w:rsidP="00993E16">
            <w:pPr>
              <w:rPr>
                <w:rFonts w:ascii="Aptos" w:hAnsi="Aptos"/>
                <w:i/>
                <w:iCs/>
                <w:sz w:val="12"/>
                <w:szCs w:val="12"/>
              </w:rPr>
            </w:pPr>
            <w:r w:rsidRPr="00993E16">
              <w:rPr>
                <w:rFonts w:ascii="Aptos" w:hAnsi="Aptos"/>
                <w:i/>
                <w:iCs/>
                <w:sz w:val="12"/>
                <w:szCs w:val="12"/>
              </w:rPr>
              <w:t>rv1461</w:t>
            </w:r>
          </w:p>
        </w:tc>
        <w:tc>
          <w:tcPr>
            <w:tcW w:w="6957" w:type="dxa"/>
            <w:noWrap/>
            <w:hideMark/>
          </w:tcPr>
          <w:p w14:paraId="009984F6"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1C8E7E40"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591161F1" w14:textId="77777777" w:rsidTr="000E406D">
        <w:trPr>
          <w:trHeight w:val="288"/>
        </w:trPr>
        <w:tc>
          <w:tcPr>
            <w:tcW w:w="805" w:type="dxa"/>
            <w:noWrap/>
            <w:hideMark/>
          </w:tcPr>
          <w:p w14:paraId="66C1F797" w14:textId="77777777" w:rsidR="00993E16" w:rsidRPr="00993E16" w:rsidRDefault="00993E16" w:rsidP="00993E16">
            <w:pPr>
              <w:rPr>
                <w:rFonts w:ascii="Aptos" w:hAnsi="Aptos"/>
                <w:sz w:val="12"/>
                <w:szCs w:val="12"/>
              </w:rPr>
            </w:pPr>
            <w:r w:rsidRPr="00993E16">
              <w:rPr>
                <w:rFonts w:ascii="Aptos" w:hAnsi="Aptos"/>
                <w:sz w:val="12"/>
                <w:szCs w:val="12"/>
              </w:rPr>
              <w:t>6.0E-02</w:t>
            </w:r>
          </w:p>
        </w:tc>
        <w:tc>
          <w:tcPr>
            <w:tcW w:w="747" w:type="dxa"/>
            <w:noWrap/>
            <w:hideMark/>
          </w:tcPr>
          <w:p w14:paraId="3A443E20" w14:textId="77777777" w:rsidR="00993E16" w:rsidRPr="00993E16" w:rsidRDefault="00993E16" w:rsidP="00993E16">
            <w:pPr>
              <w:rPr>
                <w:rFonts w:ascii="Aptos" w:hAnsi="Aptos"/>
                <w:i/>
                <w:iCs/>
                <w:sz w:val="12"/>
                <w:szCs w:val="12"/>
              </w:rPr>
            </w:pPr>
            <w:r w:rsidRPr="00993E16">
              <w:rPr>
                <w:rFonts w:ascii="Aptos" w:hAnsi="Aptos"/>
                <w:i/>
                <w:iCs/>
                <w:sz w:val="12"/>
                <w:szCs w:val="12"/>
              </w:rPr>
              <w:t>rv0289</w:t>
            </w:r>
          </w:p>
        </w:tc>
        <w:tc>
          <w:tcPr>
            <w:tcW w:w="6957" w:type="dxa"/>
            <w:noWrap/>
            <w:hideMark/>
          </w:tcPr>
          <w:p w14:paraId="671020BF" w14:textId="77777777" w:rsidR="00993E16" w:rsidRPr="00993E16" w:rsidRDefault="00993E16" w:rsidP="00993E16">
            <w:pPr>
              <w:rPr>
                <w:rFonts w:ascii="Aptos" w:hAnsi="Aptos"/>
                <w:sz w:val="12"/>
                <w:szCs w:val="12"/>
              </w:rPr>
            </w:pPr>
            <w:r w:rsidRPr="00993E16">
              <w:rPr>
                <w:rFonts w:ascii="Aptos" w:hAnsi="Aptos"/>
                <w:sz w:val="12"/>
                <w:szCs w:val="12"/>
              </w:rPr>
              <w:t>ESX-3 secretion-associated protein EspG3</w:t>
            </w:r>
          </w:p>
        </w:tc>
        <w:tc>
          <w:tcPr>
            <w:tcW w:w="507" w:type="dxa"/>
            <w:noWrap/>
            <w:hideMark/>
          </w:tcPr>
          <w:p w14:paraId="70C53865"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35AD8DE7" w14:textId="77777777" w:rsidTr="000E406D">
        <w:trPr>
          <w:trHeight w:val="288"/>
        </w:trPr>
        <w:tc>
          <w:tcPr>
            <w:tcW w:w="805" w:type="dxa"/>
            <w:noWrap/>
            <w:hideMark/>
          </w:tcPr>
          <w:p w14:paraId="0AE74015" w14:textId="77777777" w:rsidR="00993E16" w:rsidRPr="00993E16" w:rsidRDefault="00993E16" w:rsidP="00993E16">
            <w:pPr>
              <w:rPr>
                <w:rFonts w:ascii="Aptos" w:hAnsi="Aptos"/>
                <w:sz w:val="12"/>
                <w:szCs w:val="12"/>
              </w:rPr>
            </w:pPr>
            <w:r w:rsidRPr="00993E16">
              <w:rPr>
                <w:rFonts w:ascii="Aptos" w:hAnsi="Aptos"/>
                <w:sz w:val="12"/>
                <w:szCs w:val="12"/>
              </w:rPr>
              <w:t>9.2E-02</w:t>
            </w:r>
          </w:p>
        </w:tc>
        <w:tc>
          <w:tcPr>
            <w:tcW w:w="747" w:type="dxa"/>
            <w:noWrap/>
            <w:hideMark/>
          </w:tcPr>
          <w:p w14:paraId="64921DD3" w14:textId="77777777" w:rsidR="00993E16" w:rsidRPr="00993E16" w:rsidRDefault="00993E16" w:rsidP="00993E16">
            <w:pPr>
              <w:rPr>
                <w:rFonts w:ascii="Aptos" w:hAnsi="Aptos"/>
                <w:i/>
                <w:iCs/>
                <w:sz w:val="12"/>
                <w:szCs w:val="12"/>
              </w:rPr>
            </w:pPr>
            <w:r w:rsidRPr="00993E16">
              <w:rPr>
                <w:rFonts w:ascii="Aptos" w:hAnsi="Aptos"/>
                <w:i/>
                <w:iCs/>
                <w:sz w:val="12"/>
                <w:szCs w:val="12"/>
              </w:rPr>
              <w:t>rv0827c</w:t>
            </w:r>
          </w:p>
        </w:tc>
        <w:tc>
          <w:tcPr>
            <w:tcW w:w="6957" w:type="dxa"/>
            <w:noWrap/>
            <w:hideMark/>
          </w:tcPr>
          <w:p w14:paraId="548F0A55" w14:textId="77777777" w:rsidR="00993E16" w:rsidRPr="00993E16" w:rsidRDefault="00993E16" w:rsidP="00993E16">
            <w:pPr>
              <w:rPr>
                <w:rFonts w:ascii="Aptos" w:hAnsi="Aptos"/>
                <w:sz w:val="12"/>
                <w:szCs w:val="12"/>
              </w:rPr>
            </w:pPr>
            <w:r w:rsidRPr="00993E16">
              <w:rPr>
                <w:rFonts w:ascii="Aptos" w:hAnsi="Aptos"/>
                <w:sz w:val="12"/>
                <w:szCs w:val="12"/>
              </w:rPr>
              <w:t xml:space="preserve">Metal sensor transcriptional regulator </w:t>
            </w:r>
            <w:proofErr w:type="spellStart"/>
            <w:r w:rsidRPr="00993E16">
              <w:rPr>
                <w:rFonts w:ascii="Aptos" w:hAnsi="Aptos"/>
                <w:sz w:val="12"/>
                <w:szCs w:val="12"/>
              </w:rPr>
              <w:t>KmtR</w:t>
            </w:r>
            <w:proofErr w:type="spellEnd"/>
            <w:r w:rsidRPr="00993E16">
              <w:rPr>
                <w:rFonts w:ascii="Aptos" w:hAnsi="Aptos"/>
                <w:sz w:val="12"/>
                <w:szCs w:val="12"/>
              </w:rPr>
              <w:t xml:space="preserve"> (</w:t>
            </w:r>
            <w:proofErr w:type="spellStart"/>
            <w:r w:rsidRPr="00993E16">
              <w:rPr>
                <w:rFonts w:ascii="Aptos" w:hAnsi="Aptos"/>
                <w:sz w:val="12"/>
                <w:szCs w:val="12"/>
              </w:rPr>
              <w:t>ArsR-SmtB</w:t>
            </w:r>
            <w:proofErr w:type="spellEnd"/>
            <w:r w:rsidRPr="00993E16">
              <w:rPr>
                <w:rFonts w:ascii="Aptos" w:hAnsi="Aptos"/>
                <w:sz w:val="12"/>
                <w:szCs w:val="12"/>
              </w:rPr>
              <w:t xml:space="preserve"> family)</w:t>
            </w:r>
          </w:p>
        </w:tc>
        <w:tc>
          <w:tcPr>
            <w:tcW w:w="507" w:type="dxa"/>
            <w:noWrap/>
            <w:hideMark/>
          </w:tcPr>
          <w:p w14:paraId="0E8C4130"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715AE3AA" w14:textId="77777777" w:rsidTr="000E406D">
        <w:trPr>
          <w:trHeight w:val="288"/>
        </w:trPr>
        <w:tc>
          <w:tcPr>
            <w:tcW w:w="805" w:type="dxa"/>
            <w:noWrap/>
            <w:hideMark/>
          </w:tcPr>
          <w:p w14:paraId="5E29AAFC" w14:textId="77777777" w:rsidR="00993E16" w:rsidRPr="00993E16" w:rsidRDefault="00993E16" w:rsidP="00993E16">
            <w:pPr>
              <w:rPr>
                <w:rFonts w:ascii="Aptos" w:hAnsi="Aptos"/>
                <w:sz w:val="12"/>
                <w:szCs w:val="12"/>
              </w:rPr>
            </w:pPr>
            <w:r w:rsidRPr="00993E16">
              <w:rPr>
                <w:rFonts w:ascii="Aptos" w:hAnsi="Aptos"/>
                <w:sz w:val="12"/>
                <w:szCs w:val="12"/>
              </w:rPr>
              <w:t>2.2E-02</w:t>
            </w:r>
          </w:p>
        </w:tc>
        <w:tc>
          <w:tcPr>
            <w:tcW w:w="747" w:type="dxa"/>
            <w:noWrap/>
            <w:hideMark/>
          </w:tcPr>
          <w:p w14:paraId="7F917E1A" w14:textId="77777777" w:rsidR="00993E16" w:rsidRPr="00993E16" w:rsidRDefault="00993E16" w:rsidP="00993E16">
            <w:pPr>
              <w:rPr>
                <w:rFonts w:ascii="Aptos" w:hAnsi="Aptos"/>
                <w:i/>
                <w:iCs/>
                <w:sz w:val="12"/>
                <w:szCs w:val="12"/>
              </w:rPr>
            </w:pPr>
            <w:r w:rsidRPr="00993E16">
              <w:rPr>
                <w:rFonts w:ascii="Aptos" w:hAnsi="Aptos"/>
                <w:i/>
                <w:iCs/>
                <w:sz w:val="12"/>
                <w:szCs w:val="12"/>
              </w:rPr>
              <w:t>rv1894c</w:t>
            </w:r>
          </w:p>
        </w:tc>
        <w:tc>
          <w:tcPr>
            <w:tcW w:w="6957" w:type="dxa"/>
            <w:noWrap/>
            <w:hideMark/>
          </w:tcPr>
          <w:p w14:paraId="0B9FB59E"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9071FC8"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7F72A2FF" w14:textId="77777777" w:rsidTr="000E406D">
        <w:trPr>
          <w:trHeight w:val="288"/>
        </w:trPr>
        <w:tc>
          <w:tcPr>
            <w:tcW w:w="805" w:type="dxa"/>
            <w:noWrap/>
            <w:hideMark/>
          </w:tcPr>
          <w:p w14:paraId="46DCF0CF" w14:textId="77777777" w:rsidR="00993E16" w:rsidRPr="00993E16" w:rsidRDefault="00993E16" w:rsidP="00993E16">
            <w:pPr>
              <w:rPr>
                <w:rFonts w:ascii="Aptos" w:hAnsi="Aptos"/>
                <w:sz w:val="12"/>
                <w:szCs w:val="12"/>
              </w:rPr>
            </w:pPr>
            <w:r w:rsidRPr="00993E16">
              <w:rPr>
                <w:rFonts w:ascii="Aptos" w:hAnsi="Aptos"/>
                <w:sz w:val="12"/>
                <w:szCs w:val="12"/>
              </w:rPr>
              <w:t>3.4E-02</w:t>
            </w:r>
          </w:p>
        </w:tc>
        <w:tc>
          <w:tcPr>
            <w:tcW w:w="747" w:type="dxa"/>
            <w:noWrap/>
            <w:hideMark/>
          </w:tcPr>
          <w:p w14:paraId="250F1F60" w14:textId="77777777" w:rsidR="00993E16" w:rsidRPr="00993E16" w:rsidRDefault="00993E16" w:rsidP="00993E16">
            <w:pPr>
              <w:rPr>
                <w:rFonts w:ascii="Aptos" w:hAnsi="Aptos"/>
                <w:i/>
                <w:iCs/>
                <w:sz w:val="12"/>
                <w:szCs w:val="12"/>
              </w:rPr>
            </w:pPr>
            <w:r w:rsidRPr="00993E16">
              <w:rPr>
                <w:rFonts w:ascii="Aptos" w:hAnsi="Aptos"/>
                <w:i/>
                <w:iCs/>
                <w:sz w:val="12"/>
                <w:szCs w:val="12"/>
              </w:rPr>
              <w:t>rv1076</w:t>
            </w:r>
          </w:p>
        </w:tc>
        <w:tc>
          <w:tcPr>
            <w:tcW w:w="6957" w:type="dxa"/>
            <w:noWrap/>
            <w:hideMark/>
          </w:tcPr>
          <w:p w14:paraId="5033681C" w14:textId="77777777" w:rsidR="00993E16" w:rsidRPr="00993E16" w:rsidRDefault="00993E16" w:rsidP="00993E16">
            <w:pPr>
              <w:rPr>
                <w:rFonts w:ascii="Aptos" w:hAnsi="Aptos"/>
                <w:sz w:val="12"/>
                <w:szCs w:val="12"/>
              </w:rPr>
            </w:pPr>
            <w:r w:rsidRPr="00993E16">
              <w:rPr>
                <w:rFonts w:ascii="Aptos" w:hAnsi="Aptos"/>
                <w:sz w:val="12"/>
                <w:szCs w:val="12"/>
              </w:rPr>
              <w:t xml:space="preserve">Possible lipase </w:t>
            </w:r>
            <w:proofErr w:type="spellStart"/>
            <w:r w:rsidRPr="00993E16">
              <w:rPr>
                <w:rFonts w:ascii="Aptos" w:hAnsi="Aptos"/>
                <w:sz w:val="12"/>
                <w:szCs w:val="12"/>
              </w:rPr>
              <w:t>LipU</w:t>
            </w:r>
            <w:proofErr w:type="spellEnd"/>
          </w:p>
        </w:tc>
        <w:tc>
          <w:tcPr>
            <w:tcW w:w="507" w:type="dxa"/>
            <w:noWrap/>
            <w:hideMark/>
          </w:tcPr>
          <w:p w14:paraId="5F2DE9E3"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125C13BD" w14:textId="77777777" w:rsidTr="000E406D">
        <w:trPr>
          <w:trHeight w:val="288"/>
        </w:trPr>
        <w:tc>
          <w:tcPr>
            <w:tcW w:w="805" w:type="dxa"/>
            <w:noWrap/>
            <w:hideMark/>
          </w:tcPr>
          <w:p w14:paraId="6BE4024D" w14:textId="77777777" w:rsidR="00993E16" w:rsidRPr="00993E16" w:rsidRDefault="00993E16" w:rsidP="00993E16">
            <w:pPr>
              <w:rPr>
                <w:rFonts w:ascii="Aptos" w:hAnsi="Aptos"/>
                <w:sz w:val="12"/>
                <w:szCs w:val="12"/>
              </w:rPr>
            </w:pPr>
            <w:r w:rsidRPr="00993E16">
              <w:rPr>
                <w:rFonts w:ascii="Aptos" w:hAnsi="Aptos"/>
                <w:sz w:val="12"/>
                <w:szCs w:val="12"/>
              </w:rPr>
              <w:t>3.4E-02</w:t>
            </w:r>
          </w:p>
        </w:tc>
        <w:tc>
          <w:tcPr>
            <w:tcW w:w="747" w:type="dxa"/>
            <w:noWrap/>
            <w:hideMark/>
          </w:tcPr>
          <w:p w14:paraId="253932F2" w14:textId="77777777" w:rsidR="00993E16" w:rsidRPr="00993E16" w:rsidRDefault="00993E16" w:rsidP="00993E16">
            <w:pPr>
              <w:rPr>
                <w:rFonts w:ascii="Aptos" w:hAnsi="Aptos"/>
                <w:i/>
                <w:iCs/>
                <w:sz w:val="12"/>
                <w:szCs w:val="12"/>
              </w:rPr>
            </w:pPr>
            <w:r w:rsidRPr="00993E16">
              <w:rPr>
                <w:rFonts w:ascii="Aptos" w:hAnsi="Aptos"/>
                <w:i/>
                <w:iCs/>
                <w:sz w:val="12"/>
                <w:szCs w:val="12"/>
              </w:rPr>
              <w:t>rv1577c</w:t>
            </w:r>
          </w:p>
        </w:tc>
        <w:tc>
          <w:tcPr>
            <w:tcW w:w="6957" w:type="dxa"/>
            <w:noWrap/>
            <w:hideMark/>
          </w:tcPr>
          <w:p w14:paraId="1E6421D7" w14:textId="77777777" w:rsidR="00993E16" w:rsidRPr="00993E16" w:rsidRDefault="00993E16" w:rsidP="00993E16">
            <w:pPr>
              <w:rPr>
                <w:rFonts w:ascii="Aptos" w:hAnsi="Aptos"/>
                <w:sz w:val="12"/>
                <w:szCs w:val="12"/>
              </w:rPr>
            </w:pPr>
            <w:r w:rsidRPr="00993E16">
              <w:rPr>
                <w:rFonts w:ascii="Aptos" w:hAnsi="Aptos"/>
                <w:sz w:val="12"/>
                <w:szCs w:val="12"/>
              </w:rPr>
              <w:t>Probable PhiRv1 phage protein</w:t>
            </w:r>
          </w:p>
        </w:tc>
        <w:tc>
          <w:tcPr>
            <w:tcW w:w="507" w:type="dxa"/>
            <w:noWrap/>
            <w:hideMark/>
          </w:tcPr>
          <w:p w14:paraId="02730A3A"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2B570266" w14:textId="77777777" w:rsidTr="000E406D">
        <w:trPr>
          <w:trHeight w:val="288"/>
        </w:trPr>
        <w:tc>
          <w:tcPr>
            <w:tcW w:w="805" w:type="dxa"/>
            <w:noWrap/>
            <w:hideMark/>
          </w:tcPr>
          <w:p w14:paraId="716DE3C5" w14:textId="77777777" w:rsidR="00993E16" w:rsidRPr="00993E16" w:rsidRDefault="00993E16" w:rsidP="00993E16">
            <w:pPr>
              <w:rPr>
                <w:rFonts w:ascii="Aptos" w:hAnsi="Aptos"/>
                <w:sz w:val="12"/>
                <w:szCs w:val="12"/>
              </w:rPr>
            </w:pPr>
            <w:r w:rsidRPr="00993E16">
              <w:rPr>
                <w:rFonts w:ascii="Aptos" w:hAnsi="Aptos"/>
                <w:sz w:val="12"/>
                <w:szCs w:val="12"/>
              </w:rPr>
              <w:t>2.0E-03</w:t>
            </w:r>
          </w:p>
        </w:tc>
        <w:tc>
          <w:tcPr>
            <w:tcW w:w="747" w:type="dxa"/>
            <w:noWrap/>
            <w:hideMark/>
          </w:tcPr>
          <w:p w14:paraId="1FC7F08F" w14:textId="77777777" w:rsidR="00993E16" w:rsidRPr="00993E16" w:rsidRDefault="00993E16" w:rsidP="00993E16">
            <w:pPr>
              <w:rPr>
                <w:rFonts w:ascii="Aptos" w:hAnsi="Aptos"/>
                <w:i/>
                <w:iCs/>
                <w:sz w:val="12"/>
                <w:szCs w:val="12"/>
              </w:rPr>
            </w:pPr>
            <w:r w:rsidRPr="00993E16">
              <w:rPr>
                <w:rFonts w:ascii="Aptos" w:hAnsi="Aptos"/>
                <w:i/>
                <w:iCs/>
                <w:sz w:val="12"/>
                <w:szCs w:val="12"/>
              </w:rPr>
              <w:t>rv3122</w:t>
            </w:r>
          </w:p>
        </w:tc>
        <w:tc>
          <w:tcPr>
            <w:tcW w:w="6957" w:type="dxa"/>
            <w:noWrap/>
            <w:hideMark/>
          </w:tcPr>
          <w:p w14:paraId="54645851"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289D0860"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606DA345" w14:textId="77777777" w:rsidTr="000E406D">
        <w:trPr>
          <w:trHeight w:val="288"/>
        </w:trPr>
        <w:tc>
          <w:tcPr>
            <w:tcW w:w="805" w:type="dxa"/>
            <w:noWrap/>
            <w:hideMark/>
          </w:tcPr>
          <w:p w14:paraId="4403CD62"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60EB09A2" w14:textId="77777777" w:rsidR="00993E16" w:rsidRPr="00993E16" w:rsidRDefault="00993E16" w:rsidP="00993E16">
            <w:pPr>
              <w:rPr>
                <w:rFonts w:ascii="Aptos" w:hAnsi="Aptos"/>
                <w:i/>
                <w:iCs/>
                <w:sz w:val="12"/>
                <w:szCs w:val="12"/>
              </w:rPr>
            </w:pPr>
            <w:r w:rsidRPr="00993E16">
              <w:rPr>
                <w:rFonts w:ascii="Aptos" w:hAnsi="Aptos"/>
                <w:i/>
                <w:iCs/>
                <w:sz w:val="12"/>
                <w:szCs w:val="12"/>
              </w:rPr>
              <w:t>rv1982A</w:t>
            </w:r>
          </w:p>
        </w:tc>
        <w:tc>
          <w:tcPr>
            <w:tcW w:w="6957" w:type="dxa"/>
            <w:noWrap/>
            <w:hideMark/>
          </w:tcPr>
          <w:p w14:paraId="33DD6E4F" w14:textId="77777777" w:rsidR="00993E16" w:rsidRPr="00993E16" w:rsidRDefault="00993E16" w:rsidP="00993E16">
            <w:pPr>
              <w:rPr>
                <w:rFonts w:ascii="Aptos" w:hAnsi="Aptos"/>
                <w:sz w:val="12"/>
                <w:szCs w:val="12"/>
              </w:rPr>
            </w:pPr>
            <w:r w:rsidRPr="00993E16">
              <w:rPr>
                <w:rFonts w:ascii="Aptos" w:hAnsi="Aptos"/>
                <w:sz w:val="12"/>
                <w:szCs w:val="12"/>
              </w:rPr>
              <w:t>Possible antitoxin VapB36</w:t>
            </w:r>
          </w:p>
        </w:tc>
        <w:tc>
          <w:tcPr>
            <w:tcW w:w="507" w:type="dxa"/>
            <w:noWrap/>
            <w:hideMark/>
          </w:tcPr>
          <w:p w14:paraId="50DD9A19"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5705D215" w14:textId="77777777" w:rsidTr="000E406D">
        <w:trPr>
          <w:trHeight w:val="288"/>
        </w:trPr>
        <w:tc>
          <w:tcPr>
            <w:tcW w:w="805" w:type="dxa"/>
            <w:noWrap/>
            <w:hideMark/>
          </w:tcPr>
          <w:p w14:paraId="691D8760" w14:textId="77777777" w:rsidR="00993E16" w:rsidRPr="00993E16" w:rsidRDefault="00993E16" w:rsidP="00993E16">
            <w:pPr>
              <w:rPr>
                <w:rFonts w:ascii="Aptos" w:hAnsi="Aptos"/>
                <w:sz w:val="12"/>
                <w:szCs w:val="12"/>
              </w:rPr>
            </w:pPr>
            <w:r w:rsidRPr="00993E16">
              <w:rPr>
                <w:rFonts w:ascii="Aptos" w:hAnsi="Aptos"/>
                <w:sz w:val="12"/>
                <w:szCs w:val="12"/>
              </w:rPr>
              <w:t>4.4E-03</w:t>
            </w:r>
          </w:p>
        </w:tc>
        <w:tc>
          <w:tcPr>
            <w:tcW w:w="747" w:type="dxa"/>
            <w:noWrap/>
            <w:hideMark/>
          </w:tcPr>
          <w:p w14:paraId="2CDF4AA3" w14:textId="77777777" w:rsidR="00993E16" w:rsidRPr="00993E16" w:rsidRDefault="00993E16" w:rsidP="00993E16">
            <w:pPr>
              <w:rPr>
                <w:rFonts w:ascii="Aptos" w:hAnsi="Aptos"/>
                <w:i/>
                <w:iCs/>
                <w:sz w:val="12"/>
                <w:szCs w:val="12"/>
              </w:rPr>
            </w:pPr>
            <w:r w:rsidRPr="00993E16">
              <w:rPr>
                <w:rFonts w:ascii="Aptos" w:hAnsi="Aptos"/>
                <w:i/>
                <w:iCs/>
                <w:sz w:val="12"/>
                <w:szCs w:val="12"/>
              </w:rPr>
              <w:t>rv1539</w:t>
            </w:r>
          </w:p>
        </w:tc>
        <w:tc>
          <w:tcPr>
            <w:tcW w:w="6957" w:type="dxa"/>
            <w:noWrap/>
            <w:hideMark/>
          </w:tcPr>
          <w:p w14:paraId="0D3F241D"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signal peptidase </w:t>
            </w:r>
            <w:proofErr w:type="spellStart"/>
            <w:r w:rsidRPr="00993E16">
              <w:rPr>
                <w:rFonts w:ascii="Aptos" w:hAnsi="Aptos"/>
                <w:sz w:val="12"/>
                <w:szCs w:val="12"/>
              </w:rPr>
              <w:t>LspA</w:t>
            </w:r>
            <w:proofErr w:type="spellEnd"/>
          </w:p>
        </w:tc>
        <w:tc>
          <w:tcPr>
            <w:tcW w:w="507" w:type="dxa"/>
            <w:noWrap/>
            <w:hideMark/>
          </w:tcPr>
          <w:p w14:paraId="4A59184B"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58BF48A1" w14:textId="77777777" w:rsidTr="000E406D">
        <w:trPr>
          <w:trHeight w:val="288"/>
        </w:trPr>
        <w:tc>
          <w:tcPr>
            <w:tcW w:w="805" w:type="dxa"/>
            <w:noWrap/>
            <w:hideMark/>
          </w:tcPr>
          <w:p w14:paraId="15594B7E"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1DB1EEC7" w14:textId="77777777" w:rsidR="00993E16" w:rsidRPr="00993E16" w:rsidRDefault="00993E16" w:rsidP="00993E16">
            <w:pPr>
              <w:rPr>
                <w:rFonts w:ascii="Aptos" w:hAnsi="Aptos"/>
                <w:i/>
                <w:iCs/>
                <w:sz w:val="12"/>
                <w:szCs w:val="12"/>
              </w:rPr>
            </w:pPr>
            <w:r w:rsidRPr="00993E16">
              <w:rPr>
                <w:rFonts w:ascii="Aptos" w:hAnsi="Aptos"/>
                <w:i/>
                <w:iCs/>
                <w:sz w:val="12"/>
                <w:szCs w:val="12"/>
              </w:rPr>
              <w:t>rv2497c</w:t>
            </w:r>
          </w:p>
        </w:tc>
        <w:tc>
          <w:tcPr>
            <w:tcW w:w="6957" w:type="dxa"/>
            <w:noWrap/>
            <w:hideMark/>
          </w:tcPr>
          <w:p w14:paraId="4E21FF24" w14:textId="77777777" w:rsidR="00993E16" w:rsidRPr="00993E16" w:rsidRDefault="00993E16" w:rsidP="00993E16">
            <w:pPr>
              <w:rPr>
                <w:rFonts w:ascii="Aptos" w:hAnsi="Aptos"/>
                <w:sz w:val="12"/>
                <w:szCs w:val="12"/>
              </w:rPr>
            </w:pPr>
            <w:r w:rsidRPr="00993E16">
              <w:rPr>
                <w:rFonts w:ascii="Aptos" w:hAnsi="Aptos"/>
                <w:sz w:val="12"/>
                <w:szCs w:val="12"/>
              </w:rPr>
              <w:t xml:space="preserve">Probable branched-chain keto acid dehydrogenase E1 component%2C alpha subunit </w:t>
            </w:r>
            <w:proofErr w:type="spellStart"/>
            <w:r w:rsidRPr="00993E16">
              <w:rPr>
                <w:rFonts w:ascii="Aptos" w:hAnsi="Aptos"/>
                <w:sz w:val="12"/>
                <w:szCs w:val="12"/>
              </w:rPr>
              <w:t>BkdA</w:t>
            </w:r>
            <w:proofErr w:type="spellEnd"/>
          </w:p>
        </w:tc>
        <w:tc>
          <w:tcPr>
            <w:tcW w:w="507" w:type="dxa"/>
            <w:noWrap/>
            <w:hideMark/>
          </w:tcPr>
          <w:p w14:paraId="0945E06C"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60AD051B" w14:textId="77777777" w:rsidTr="000E406D">
        <w:trPr>
          <w:trHeight w:val="288"/>
        </w:trPr>
        <w:tc>
          <w:tcPr>
            <w:tcW w:w="805" w:type="dxa"/>
            <w:noWrap/>
            <w:hideMark/>
          </w:tcPr>
          <w:p w14:paraId="3D522793" w14:textId="77777777" w:rsidR="00993E16" w:rsidRPr="00993E16" w:rsidRDefault="00993E16" w:rsidP="00993E16">
            <w:pPr>
              <w:rPr>
                <w:rFonts w:ascii="Aptos" w:hAnsi="Aptos"/>
                <w:sz w:val="12"/>
                <w:szCs w:val="12"/>
              </w:rPr>
            </w:pPr>
            <w:r w:rsidRPr="00993E16">
              <w:rPr>
                <w:rFonts w:ascii="Aptos" w:hAnsi="Aptos"/>
                <w:sz w:val="12"/>
                <w:szCs w:val="12"/>
              </w:rPr>
              <w:t>4.2E-03</w:t>
            </w:r>
          </w:p>
        </w:tc>
        <w:tc>
          <w:tcPr>
            <w:tcW w:w="747" w:type="dxa"/>
            <w:noWrap/>
            <w:hideMark/>
          </w:tcPr>
          <w:p w14:paraId="13C4F923" w14:textId="77777777" w:rsidR="00993E16" w:rsidRPr="00993E16" w:rsidRDefault="00993E16" w:rsidP="00993E16">
            <w:pPr>
              <w:rPr>
                <w:rFonts w:ascii="Aptos" w:hAnsi="Aptos"/>
                <w:i/>
                <w:iCs/>
                <w:sz w:val="12"/>
                <w:szCs w:val="12"/>
              </w:rPr>
            </w:pPr>
            <w:r w:rsidRPr="00993E16">
              <w:rPr>
                <w:rFonts w:ascii="Aptos" w:hAnsi="Aptos"/>
                <w:i/>
                <w:iCs/>
                <w:sz w:val="12"/>
                <w:szCs w:val="12"/>
              </w:rPr>
              <w:t>rv1065</w:t>
            </w:r>
          </w:p>
        </w:tc>
        <w:tc>
          <w:tcPr>
            <w:tcW w:w="6957" w:type="dxa"/>
            <w:noWrap/>
            <w:hideMark/>
          </w:tcPr>
          <w:p w14:paraId="0696792D"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5B3756F"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1E50E0F9" w14:textId="77777777" w:rsidTr="000E406D">
        <w:trPr>
          <w:trHeight w:val="288"/>
        </w:trPr>
        <w:tc>
          <w:tcPr>
            <w:tcW w:w="805" w:type="dxa"/>
            <w:noWrap/>
            <w:hideMark/>
          </w:tcPr>
          <w:p w14:paraId="68A9B838" w14:textId="77777777" w:rsidR="00993E16" w:rsidRPr="00993E16" w:rsidRDefault="00993E16" w:rsidP="00993E16">
            <w:pPr>
              <w:rPr>
                <w:rFonts w:ascii="Aptos" w:hAnsi="Aptos"/>
                <w:sz w:val="12"/>
                <w:szCs w:val="12"/>
              </w:rPr>
            </w:pPr>
            <w:r w:rsidRPr="00993E16">
              <w:rPr>
                <w:rFonts w:ascii="Aptos" w:hAnsi="Aptos"/>
                <w:sz w:val="12"/>
                <w:szCs w:val="12"/>
              </w:rPr>
              <w:t>2.4E-02</w:t>
            </w:r>
          </w:p>
        </w:tc>
        <w:tc>
          <w:tcPr>
            <w:tcW w:w="747" w:type="dxa"/>
            <w:noWrap/>
            <w:hideMark/>
          </w:tcPr>
          <w:p w14:paraId="520D2D43" w14:textId="77777777" w:rsidR="00993E16" w:rsidRPr="00993E16" w:rsidRDefault="00993E16" w:rsidP="00993E16">
            <w:pPr>
              <w:rPr>
                <w:rFonts w:ascii="Aptos" w:hAnsi="Aptos"/>
                <w:i/>
                <w:iCs/>
                <w:sz w:val="12"/>
                <w:szCs w:val="12"/>
              </w:rPr>
            </w:pPr>
            <w:r w:rsidRPr="00993E16">
              <w:rPr>
                <w:rFonts w:ascii="Aptos" w:hAnsi="Aptos"/>
                <w:i/>
                <w:iCs/>
                <w:sz w:val="12"/>
                <w:szCs w:val="12"/>
              </w:rPr>
              <w:t>rv2829c</w:t>
            </w:r>
          </w:p>
        </w:tc>
        <w:tc>
          <w:tcPr>
            <w:tcW w:w="6957" w:type="dxa"/>
            <w:noWrap/>
            <w:hideMark/>
          </w:tcPr>
          <w:p w14:paraId="5E8E32EA" w14:textId="77777777" w:rsidR="00993E16" w:rsidRPr="00993E16" w:rsidRDefault="00993E16" w:rsidP="00993E16">
            <w:pPr>
              <w:rPr>
                <w:rFonts w:ascii="Aptos" w:hAnsi="Aptos"/>
                <w:sz w:val="12"/>
                <w:szCs w:val="12"/>
              </w:rPr>
            </w:pPr>
            <w:r w:rsidRPr="00993E16">
              <w:rPr>
                <w:rFonts w:ascii="Aptos" w:hAnsi="Aptos"/>
                <w:sz w:val="12"/>
                <w:szCs w:val="12"/>
              </w:rPr>
              <w:t>Possible toxin VapC22</w:t>
            </w:r>
          </w:p>
        </w:tc>
        <w:tc>
          <w:tcPr>
            <w:tcW w:w="507" w:type="dxa"/>
            <w:noWrap/>
            <w:hideMark/>
          </w:tcPr>
          <w:p w14:paraId="1044111B"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4A18D9B7" w14:textId="77777777" w:rsidTr="000E406D">
        <w:trPr>
          <w:trHeight w:val="288"/>
        </w:trPr>
        <w:tc>
          <w:tcPr>
            <w:tcW w:w="805" w:type="dxa"/>
            <w:noWrap/>
            <w:hideMark/>
          </w:tcPr>
          <w:p w14:paraId="1FD371B9" w14:textId="77777777" w:rsidR="00993E16" w:rsidRPr="00993E16" w:rsidRDefault="00993E16" w:rsidP="00993E16">
            <w:pPr>
              <w:rPr>
                <w:rFonts w:ascii="Aptos" w:hAnsi="Aptos"/>
                <w:sz w:val="12"/>
                <w:szCs w:val="12"/>
              </w:rPr>
            </w:pPr>
            <w:r w:rsidRPr="00993E16">
              <w:rPr>
                <w:rFonts w:ascii="Aptos" w:hAnsi="Aptos"/>
                <w:sz w:val="12"/>
                <w:szCs w:val="12"/>
              </w:rPr>
              <w:t>3.2E-03</w:t>
            </w:r>
          </w:p>
        </w:tc>
        <w:tc>
          <w:tcPr>
            <w:tcW w:w="747" w:type="dxa"/>
            <w:noWrap/>
            <w:hideMark/>
          </w:tcPr>
          <w:p w14:paraId="0DBE81B4" w14:textId="77777777" w:rsidR="00993E16" w:rsidRPr="00993E16" w:rsidRDefault="00993E16" w:rsidP="00993E16">
            <w:pPr>
              <w:rPr>
                <w:rFonts w:ascii="Aptos" w:hAnsi="Aptos"/>
                <w:i/>
                <w:iCs/>
                <w:sz w:val="12"/>
                <w:szCs w:val="12"/>
              </w:rPr>
            </w:pPr>
            <w:r w:rsidRPr="00993E16">
              <w:rPr>
                <w:rFonts w:ascii="Aptos" w:hAnsi="Aptos"/>
                <w:i/>
                <w:iCs/>
                <w:sz w:val="12"/>
                <w:szCs w:val="12"/>
              </w:rPr>
              <w:t>rv3010c</w:t>
            </w:r>
          </w:p>
        </w:tc>
        <w:tc>
          <w:tcPr>
            <w:tcW w:w="6957" w:type="dxa"/>
            <w:noWrap/>
            <w:hideMark/>
          </w:tcPr>
          <w:p w14:paraId="60829268" w14:textId="77777777" w:rsidR="00993E16" w:rsidRPr="00993E16" w:rsidRDefault="00993E16" w:rsidP="00993E16">
            <w:pPr>
              <w:rPr>
                <w:rFonts w:ascii="Aptos" w:hAnsi="Aptos"/>
                <w:sz w:val="12"/>
                <w:szCs w:val="12"/>
              </w:rPr>
            </w:pPr>
            <w:r w:rsidRPr="00993E16">
              <w:rPr>
                <w:rFonts w:ascii="Aptos" w:hAnsi="Aptos"/>
                <w:sz w:val="12"/>
                <w:szCs w:val="12"/>
              </w:rPr>
              <w:t xml:space="preserve">Probable 6-phosphofructokinase </w:t>
            </w:r>
            <w:proofErr w:type="spellStart"/>
            <w:r w:rsidRPr="00993E16">
              <w:rPr>
                <w:rFonts w:ascii="Aptos" w:hAnsi="Aptos"/>
                <w:sz w:val="12"/>
                <w:szCs w:val="12"/>
              </w:rPr>
              <w:t>PfkA</w:t>
            </w:r>
            <w:proofErr w:type="spellEnd"/>
            <w:r w:rsidRPr="00993E16">
              <w:rPr>
                <w:rFonts w:ascii="Aptos" w:hAnsi="Aptos"/>
                <w:sz w:val="12"/>
                <w:szCs w:val="12"/>
              </w:rPr>
              <w:t xml:space="preserve"> (</w:t>
            </w:r>
            <w:proofErr w:type="spellStart"/>
            <w:r w:rsidRPr="00993E16">
              <w:rPr>
                <w:rFonts w:ascii="Aptos" w:hAnsi="Aptos"/>
                <w:sz w:val="12"/>
                <w:szCs w:val="12"/>
              </w:rPr>
              <w:t>phosphohexokinase</w:t>
            </w:r>
            <w:proofErr w:type="spellEnd"/>
            <w:r w:rsidRPr="00993E16">
              <w:rPr>
                <w:rFonts w:ascii="Aptos" w:hAnsi="Aptos"/>
                <w:sz w:val="12"/>
                <w:szCs w:val="12"/>
              </w:rPr>
              <w:t>) (phosphofructokinase)</w:t>
            </w:r>
          </w:p>
        </w:tc>
        <w:tc>
          <w:tcPr>
            <w:tcW w:w="507" w:type="dxa"/>
            <w:noWrap/>
            <w:hideMark/>
          </w:tcPr>
          <w:p w14:paraId="0C378C95"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772BFFD9" w14:textId="77777777" w:rsidTr="000E406D">
        <w:trPr>
          <w:trHeight w:val="288"/>
        </w:trPr>
        <w:tc>
          <w:tcPr>
            <w:tcW w:w="805" w:type="dxa"/>
            <w:noWrap/>
            <w:hideMark/>
          </w:tcPr>
          <w:p w14:paraId="3665140D" w14:textId="77777777" w:rsidR="00993E16" w:rsidRPr="00993E16" w:rsidRDefault="00993E16" w:rsidP="00993E16">
            <w:pPr>
              <w:rPr>
                <w:rFonts w:ascii="Aptos" w:hAnsi="Aptos"/>
                <w:sz w:val="12"/>
                <w:szCs w:val="12"/>
              </w:rPr>
            </w:pPr>
            <w:r w:rsidRPr="00993E16">
              <w:rPr>
                <w:rFonts w:ascii="Aptos" w:hAnsi="Aptos"/>
                <w:sz w:val="12"/>
                <w:szCs w:val="12"/>
              </w:rPr>
              <w:t>2.1E-02</w:t>
            </w:r>
          </w:p>
        </w:tc>
        <w:tc>
          <w:tcPr>
            <w:tcW w:w="747" w:type="dxa"/>
            <w:noWrap/>
            <w:hideMark/>
          </w:tcPr>
          <w:p w14:paraId="5EBF1701" w14:textId="77777777" w:rsidR="00993E16" w:rsidRPr="00993E16" w:rsidRDefault="00993E16" w:rsidP="00993E16">
            <w:pPr>
              <w:rPr>
                <w:rFonts w:ascii="Aptos" w:hAnsi="Aptos"/>
                <w:i/>
                <w:iCs/>
                <w:sz w:val="12"/>
                <w:szCs w:val="12"/>
              </w:rPr>
            </w:pPr>
            <w:r w:rsidRPr="00993E16">
              <w:rPr>
                <w:rFonts w:ascii="Aptos" w:hAnsi="Aptos"/>
                <w:i/>
                <w:iCs/>
                <w:sz w:val="12"/>
                <w:szCs w:val="12"/>
              </w:rPr>
              <w:t>rv3504</w:t>
            </w:r>
          </w:p>
        </w:tc>
        <w:tc>
          <w:tcPr>
            <w:tcW w:w="6957" w:type="dxa"/>
            <w:noWrap/>
            <w:hideMark/>
          </w:tcPr>
          <w:p w14:paraId="63E26ADC" w14:textId="77777777" w:rsidR="00993E16" w:rsidRPr="00993E16" w:rsidRDefault="00993E16" w:rsidP="00993E16">
            <w:pPr>
              <w:rPr>
                <w:rFonts w:ascii="Aptos" w:hAnsi="Aptos"/>
                <w:sz w:val="12"/>
                <w:szCs w:val="12"/>
              </w:rPr>
            </w:pPr>
            <w:r w:rsidRPr="00993E16">
              <w:rPr>
                <w:rFonts w:ascii="Aptos" w:hAnsi="Aptos"/>
                <w:sz w:val="12"/>
                <w:szCs w:val="12"/>
              </w:rPr>
              <w:t>Probable acyl-CoA dehydrogenase FadE26</w:t>
            </w:r>
          </w:p>
        </w:tc>
        <w:tc>
          <w:tcPr>
            <w:tcW w:w="507" w:type="dxa"/>
            <w:noWrap/>
            <w:hideMark/>
          </w:tcPr>
          <w:p w14:paraId="002A708A"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0641C2A1" w14:textId="77777777" w:rsidTr="000E406D">
        <w:trPr>
          <w:trHeight w:val="288"/>
        </w:trPr>
        <w:tc>
          <w:tcPr>
            <w:tcW w:w="805" w:type="dxa"/>
            <w:noWrap/>
            <w:hideMark/>
          </w:tcPr>
          <w:p w14:paraId="6E031DFE" w14:textId="77777777" w:rsidR="00993E16" w:rsidRPr="00993E16" w:rsidRDefault="00993E16" w:rsidP="00993E16">
            <w:pPr>
              <w:rPr>
                <w:rFonts w:ascii="Aptos" w:hAnsi="Aptos"/>
                <w:sz w:val="12"/>
                <w:szCs w:val="12"/>
              </w:rPr>
            </w:pPr>
            <w:r w:rsidRPr="00993E16">
              <w:rPr>
                <w:rFonts w:ascii="Aptos" w:hAnsi="Aptos"/>
                <w:sz w:val="12"/>
                <w:szCs w:val="12"/>
              </w:rPr>
              <w:t>9.6E-03</w:t>
            </w:r>
          </w:p>
        </w:tc>
        <w:tc>
          <w:tcPr>
            <w:tcW w:w="747" w:type="dxa"/>
            <w:noWrap/>
            <w:hideMark/>
          </w:tcPr>
          <w:p w14:paraId="08A292BC" w14:textId="77777777" w:rsidR="00993E16" w:rsidRPr="00993E16" w:rsidRDefault="00993E16" w:rsidP="00993E16">
            <w:pPr>
              <w:rPr>
                <w:rFonts w:ascii="Aptos" w:hAnsi="Aptos"/>
                <w:i/>
                <w:iCs/>
                <w:sz w:val="12"/>
                <w:szCs w:val="12"/>
              </w:rPr>
            </w:pPr>
            <w:r w:rsidRPr="00993E16">
              <w:rPr>
                <w:rFonts w:ascii="Aptos" w:hAnsi="Aptos"/>
                <w:i/>
                <w:iCs/>
                <w:sz w:val="12"/>
                <w:szCs w:val="12"/>
              </w:rPr>
              <w:t>rv2550c</w:t>
            </w:r>
          </w:p>
        </w:tc>
        <w:tc>
          <w:tcPr>
            <w:tcW w:w="6957" w:type="dxa"/>
            <w:noWrap/>
            <w:hideMark/>
          </w:tcPr>
          <w:p w14:paraId="5FE3FAB4" w14:textId="77777777" w:rsidR="00993E16" w:rsidRPr="00993E16" w:rsidRDefault="00993E16" w:rsidP="00993E16">
            <w:pPr>
              <w:rPr>
                <w:rFonts w:ascii="Aptos" w:hAnsi="Aptos"/>
                <w:sz w:val="12"/>
                <w:szCs w:val="12"/>
              </w:rPr>
            </w:pPr>
            <w:r w:rsidRPr="00993E16">
              <w:rPr>
                <w:rFonts w:ascii="Aptos" w:hAnsi="Aptos"/>
                <w:sz w:val="12"/>
                <w:szCs w:val="12"/>
              </w:rPr>
              <w:t>Possible antitoxin VapB20</w:t>
            </w:r>
          </w:p>
        </w:tc>
        <w:tc>
          <w:tcPr>
            <w:tcW w:w="507" w:type="dxa"/>
            <w:noWrap/>
            <w:hideMark/>
          </w:tcPr>
          <w:p w14:paraId="4815C560"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699D1D44" w14:textId="77777777" w:rsidTr="000E406D">
        <w:trPr>
          <w:trHeight w:val="288"/>
        </w:trPr>
        <w:tc>
          <w:tcPr>
            <w:tcW w:w="805" w:type="dxa"/>
            <w:noWrap/>
            <w:hideMark/>
          </w:tcPr>
          <w:p w14:paraId="23D44A4B"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2232F4BE" w14:textId="77777777" w:rsidR="00993E16" w:rsidRPr="00993E16" w:rsidRDefault="00993E16" w:rsidP="00993E16">
            <w:pPr>
              <w:rPr>
                <w:rFonts w:ascii="Aptos" w:hAnsi="Aptos"/>
                <w:i/>
                <w:iCs/>
                <w:sz w:val="12"/>
                <w:szCs w:val="12"/>
              </w:rPr>
            </w:pPr>
            <w:r w:rsidRPr="00993E16">
              <w:rPr>
                <w:rFonts w:ascii="Aptos" w:hAnsi="Aptos"/>
                <w:i/>
                <w:iCs/>
                <w:sz w:val="12"/>
                <w:szCs w:val="12"/>
              </w:rPr>
              <w:t>rv1991A</w:t>
            </w:r>
          </w:p>
        </w:tc>
        <w:tc>
          <w:tcPr>
            <w:tcW w:w="6957" w:type="dxa"/>
            <w:noWrap/>
            <w:hideMark/>
          </w:tcPr>
          <w:p w14:paraId="17E3DA2B" w14:textId="77777777" w:rsidR="00993E16" w:rsidRPr="00993E16" w:rsidRDefault="00993E16" w:rsidP="00993E16">
            <w:pPr>
              <w:rPr>
                <w:rFonts w:ascii="Aptos" w:hAnsi="Aptos"/>
                <w:sz w:val="12"/>
                <w:szCs w:val="12"/>
              </w:rPr>
            </w:pPr>
            <w:r w:rsidRPr="00993E16">
              <w:rPr>
                <w:rFonts w:ascii="Aptos" w:hAnsi="Aptos"/>
                <w:sz w:val="12"/>
                <w:szCs w:val="12"/>
              </w:rPr>
              <w:t>Antitoxin MazE6</w:t>
            </w:r>
          </w:p>
        </w:tc>
        <w:tc>
          <w:tcPr>
            <w:tcW w:w="507" w:type="dxa"/>
            <w:noWrap/>
            <w:hideMark/>
          </w:tcPr>
          <w:p w14:paraId="1B355F7E"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2FE0CAEF" w14:textId="77777777" w:rsidTr="000E406D">
        <w:trPr>
          <w:trHeight w:val="288"/>
        </w:trPr>
        <w:tc>
          <w:tcPr>
            <w:tcW w:w="805" w:type="dxa"/>
            <w:noWrap/>
            <w:hideMark/>
          </w:tcPr>
          <w:p w14:paraId="4B78B842" w14:textId="77777777" w:rsidR="00993E16" w:rsidRPr="00993E16" w:rsidRDefault="00993E16" w:rsidP="00993E16">
            <w:pPr>
              <w:rPr>
                <w:rFonts w:ascii="Aptos" w:hAnsi="Aptos"/>
                <w:sz w:val="12"/>
                <w:szCs w:val="12"/>
              </w:rPr>
            </w:pPr>
            <w:r w:rsidRPr="00993E16">
              <w:rPr>
                <w:rFonts w:ascii="Aptos" w:hAnsi="Aptos"/>
                <w:sz w:val="12"/>
                <w:szCs w:val="12"/>
              </w:rPr>
              <w:t>5.2E-03</w:t>
            </w:r>
          </w:p>
        </w:tc>
        <w:tc>
          <w:tcPr>
            <w:tcW w:w="747" w:type="dxa"/>
            <w:noWrap/>
            <w:hideMark/>
          </w:tcPr>
          <w:p w14:paraId="71418DCC" w14:textId="77777777" w:rsidR="00993E16" w:rsidRPr="00993E16" w:rsidRDefault="00993E16" w:rsidP="00993E16">
            <w:pPr>
              <w:rPr>
                <w:rFonts w:ascii="Aptos" w:hAnsi="Aptos"/>
                <w:i/>
                <w:iCs/>
                <w:sz w:val="12"/>
                <w:szCs w:val="12"/>
              </w:rPr>
            </w:pPr>
            <w:r w:rsidRPr="00993E16">
              <w:rPr>
                <w:rFonts w:ascii="Aptos" w:hAnsi="Aptos"/>
                <w:i/>
                <w:iCs/>
                <w:sz w:val="12"/>
                <w:szCs w:val="12"/>
              </w:rPr>
              <w:t>rv1222</w:t>
            </w:r>
          </w:p>
        </w:tc>
        <w:tc>
          <w:tcPr>
            <w:tcW w:w="6957" w:type="dxa"/>
            <w:noWrap/>
            <w:hideMark/>
          </w:tcPr>
          <w:p w14:paraId="7AE9B26F" w14:textId="77777777" w:rsidR="00993E16" w:rsidRPr="00993E16" w:rsidRDefault="00993E16" w:rsidP="00993E16">
            <w:pPr>
              <w:rPr>
                <w:rFonts w:ascii="Aptos" w:hAnsi="Aptos"/>
                <w:sz w:val="12"/>
                <w:szCs w:val="12"/>
              </w:rPr>
            </w:pPr>
            <w:r w:rsidRPr="00993E16">
              <w:rPr>
                <w:rFonts w:ascii="Aptos" w:hAnsi="Aptos"/>
                <w:sz w:val="12"/>
                <w:szCs w:val="12"/>
              </w:rPr>
              <w:t xml:space="preserve">Anti-sigma factor </w:t>
            </w:r>
            <w:proofErr w:type="spellStart"/>
            <w:r w:rsidRPr="00993E16">
              <w:rPr>
                <w:rFonts w:ascii="Aptos" w:hAnsi="Aptos"/>
                <w:sz w:val="12"/>
                <w:szCs w:val="12"/>
              </w:rPr>
              <w:t>RseA</w:t>
            </w:r>
            <w:proofErr w:type="spellEnd"/>
          </w:p>
        </w:tc>
        <w:tc>
          <w:tcPr>
            <w:tcW w:w="507" w:type="dxa"/>
            <w:noWrap/>
            <w:hideMark/>
          </w:tcPr>
          <w:p w14:paraId="726F38BE"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7EA602DF" w14:textId="77777777" w:rsidTr="000E406D">
        <w:trPr>
          <w:trHeight w:val="288"/>
        </w:trPr>
        <w:tc>
          <w:tcPr>
            <w:tcW w:w="805" w:type="dxa"/>
            <w:noWrap/>
            <w:hideMark/>
          </w:tcPr>
          <w:p w14:paraId="5DD5FAAE" w14:textId="77777777" w:rsidR="00993E16" w:rsidRPr="00993E16" w:rsidRDefault="00993E16" w:rsidP="00993E16">
            <w:pPr>
              <w:rPr>
                <w:rFonts w:ascii="Aptos" w:hAnsi="Aptos"/>
                <w:sz w:val="12"/>
                <w:szCs w:val="12"/>
              </w:rPr>
            </w:pPr>
            <w:r w:rsidRPr="00993E16">
              <w:rPr>
                <w:rFonts w:ascii="Aptos" w:hAnsi="Aptos"/>
                <w:sz w:val="12"/>
                <w:szCs w:val="12"/>
              </w:rPr>
              <w:t>9.5E-02</w:t>
            </w:r>
          </w:p>
        </w:tc>
        <w:tc>
          <w:tcPr>
            <w:tcW w:w="747" w:type="dxa"/>
            <w:noWrap/>
            <w:hideMark/>
          </w:tcPr>
          <w:p w14:paraId="74FEC677" w14:textId="77777777" w:rsidR="00993E16" w:rsidRPr="00993E16" w:rsidRDefault="00993E16" w:rsidP="00993E16">
            <w:pPr>
              <w:rPr>
                <w:rFonts w:ascii="Aptos" w:hAnsi="Aptos"/>
                <w:i/>
                <w:iCs/>
                <w:sz w:val="12"/>
                <w:szCs w:val="12"/>
              </w:rPr>
            </w:pPr>
            <w:r w:rsidRPr="00993E16">
              <w:rPr>
                <w:rFonts w:ascii="Aptos" w:hAnsi="Aptos"/>
                <w:i/>
                <w:iCs/>
                <w:sz w:val="12"/>
                <w:szCs w:val="12"/>
              </w:rPr>
              <w:t>rv3139</w:t>
            </w:r>
          </w:p>
        </w:tc>
        <w:tc>
          <w:tcPr>
            <w:tcW w:w="6957" w:type="dxa"/>
            <w:noWrap/>
            <w:hideMark/>
          </w:tcPr>
          <w:p w14:paraId="6D10BA97" w14:textId="77777777" w:rsidR="00993E16" w:rsidRPr="00993E16" w:rsidRDefault="00993E16" w:rsidP="00993E16">
            <w:pPr>
              <w:rPr>
                <w:rFonts w:ascii="Aptos" w:hAnsi="Aptos"/>
                <w:sz w:val="12"/>
                <w:szCs w:val="12"/>
              </w:rPr>
            </w:pPr>
            <w:r w:rsidRPr="00993E16">
              <w:rPr>
                <w:rFonts w:ascii="Aptos" w:hAnsi="Aptos"/>
                <w:sz w:val="12"/>
                <w:szCs w:val="12"/>
              </w:rPr>
              <w:t>Probable acyl-CoA dehydrogenase FadE24</w:t>
            </w:r>
          </w:p>
        </w:tc>
        <w:tc>
          <w:tcPr>
            <w:tcW w:w="507" w:type="dxa"/>
            <w:noWrap/>
            <w:hideMark/>
          </w:tcPr>
          <w:p w14:paraId="35D31A55"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2160C4A6" w14:textId="77777777" w:rsidTr="000E406D">
        <w:trPr>
          <w:trHeight w:val="288"/>
        </w:trPr>
        <w:tc>
          <w:tcPr>
            <w:tcW w:w="805" w:type="dxa"/>
            <w:noWrap/>
            <w:hideMark/>
          </w:tcPr>
          <w:p w14:paraId="41C9169A" w14:textId="77777777" w:rsidR="00993E16" w:rsidRPr="00993E16" w:rsidRDefault="00993E16" w:rsidP="00993E16">
            <w:pPr>
              <w:rPr>
                <w:rFonts w:ascii="Aptos" w:hAnsi="Aptos"/>
                <w:sz w:val="12"/>
                <w:szCs w:val="12"/>
              </w:rPr>
            </w:pPr>
            <w:r w:rsidRPr="00993E16">
              <w:rPr>
                <w:rFonts w:ascii="Aptos" w:hAnsi="Aptos"/>
                <w:sz w:val="12"/>
                <w:szCs w:val="12"/>
              </w:rPr>
              <w:t>3.0E-02</w:t>
            </w:r>
          </w:p>
        </w:tc>
        <w:tc>
          <w:tcPr>
            <w:tcW w:w="747" w:type="dxa"/>
            <w:noWrap/>
            <w:hideMark/>
          </w:tcPr>
          <w:p w14:paraId="5A74F9DF" w14:textId="77777777" w:rsidR="00993E16" w:rsidRPr="00993E16" w:rsidRDefault="00993E16" w:rsidP="00993E16">
            <w:pPr>
              <w:rPr>
                <w:rFonts w:ascii="Aptos" w:hAnsi="Aptos"/>
                <w:i/>
                <w:iCs/>
                <w:sz w:val="12"/>
                <w:szCs w:val="12"/>
              </w:rPr>
            </w:pPr>
            <w:r w:rsidRPr="00993E16">
              <w:rPr>
                <w:rFonts w:ascii="Aptos" w:hAnsi="Aptos"/>
                <w:i/>
                <w:iCs/>
                <w:sz w:val="12"/>
                <w:szCs w:val="12"/>
              </w:rPr>
              <w:t>rv3061c</w:t>
            </w:r>
          </w:p>
        </w:tc>
        <w:tc>
          <w:tcPr>
            <w:tcW w:w="6957" w:type="dxa"/>
            <w:noWrap/>
            <w:hideMark/>
          </w:tcPr>
          <w:p w14:paraId="54A2B761" w14:textId="77777777" w:rsidR="00993E16" w:rsidRPr="00993E16" w:rsidRDefault="00993E16" w:rsidP="00993E16">
            <w:pPr>
              <w:rPr>
                <w:rFonts w:ascii="Aptos" w:hAnsi="Aptos"/>
                <w:sz w:val="12"/>
                <w:szCs w:val="12"/>
              </w:rPr>
            </w:pPr>
            <w:r w:rsidRPr="00993E16">
              <w:rPr>
                <w:rFonts w:ascii="Aptos" w:hAnsi="Aptos"/>
                <w:sz w:val="12"/>
                <w:szCs w:val="12"/>
              </w:rPr>
              <w:t>Probable acyl-CoA dehydrogenase FadE22</w:t>
            </w:r>
          </w:p>
        </w:tc>
        <w:tc>
          <w:tcPr>
            <w:tcW w:w="507" w:type="dxa"/>
            <w:noWrap/>
            <w:hideMark/>
          </w:tcPr>
          <w:p w14:paraId="0161D624"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66E4CEC1" w14:textId="77777777" w:rsidTr="000E406D">
        <w:trPr>
          <w:trHeight w:val="288"/>
        </w:trPr>
        <w:tc>
          <w:tcPr>
            <w:tcW w:w="805" w:type="dxa"/>
            <w:noWrap/>
            <w:hideMark/>
          </w:tcPr>
          <w:p w14:paraId="1864D62C" w14:textId="77777777" w:rsidR="00993E16" w:rsidRPr="00993E16" w:rsidRDefault="00993E16" w:rsidP="00993E16">
            <w:pPr>
              <w:rPr>
                <w:rFonts w:ascii="Aptos" w:hAnsi="Aptos"/>
                <w:sz w:val="12"/>
                <w:szCs w:val="12"/>
              </w:rPr>
            </w:pPr>
            <w:r w:rsidRPr="00993E16">
              <w:rPr>
                <w:rFonts w:ascii="Aptos" w:hAnsi="Aptos"/>
                <w:sz w:val="12"/>
                <w:szCs w:val="12"/>
              </w:rPr>
              <w:t>8.9E-02</w:t>
            </w:r>
          </w:p>
        </w:tc>
        <w:tc>
          <w:tcPr>
            <w:tcW w:w="747" w:type="dxa"/>
            <w:noWrap/>
            <w:hideMark/>
          </w:tcPr>
          <w:p w14:paraId="6F7907FF" w14:textId="77777777" w:rsidR="00993E16" w:rsidRPr="00993E16" w:rsidRDefault="00993E16" w:rsidP="00993E16">
            <w:pPr>
              <w:rPr>
                <w:rFonts w:ascii="Aptos" w:hAnsi="Aptos"/>
                <w:i/>
                <w:iCs/>
                <w:sz w:val="12"/>
                <w:szCs w:val="12"/>
              </w:rPr>
            </w:pPr>
            <w:r w:rsidRPr="00993E16">
              <w:rPr>
                <w:rFonts w:ascii="Aptos" w:hAnsi="Aptos"/>
                <w:i/>
                <w:iCs/>
                <w:sz w:val="12"/>
                <w:szCs w:val="12"/>
              </w:rPr>
              <w:t>rv0274</w:t>
            </w:r>
          </w:p>
        </w:tc>
        <w:tc>
          <w:tcPr>
            <w:tcW w:w="6957" w:type="dxa"/>
            <w:noWrap/>
            <w:hideMark/>
          </w:tcPr>
          <w:p w14:paraId="1134B810"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2E8607C5"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1AB6E6D0" w14:textId="77777777" w:rsidTr="000E406D">
        <w:trPr>
          <w:trHeight w:val="288"/>
        </w:trPr>
        <w:tc>
          <w:tcPr>
            <w:tcW w:w="805" w:type="dxa"/>
            <w:noWrap/>
            <w:hideMark/>
          </w:tcPr>
          <w:p w14:paraId="72DCB92C" w14:textId="77777777" w:rsidR="00993E16" w:rsidRPr="00993E16" w:rsidRDefault="00993E16" w:rsidP="00993E16">
            <w:pPr>
              <w:rPr>
                <w:rFonts w:ascii="Aptos" w:hAnsi="Aptos"/>
                <w:sz w:val="12"/>
                <w:szCs w:val="12"/>
              </w:rPr>
            </w:pPr>
            <w:r w:rsidRPr="00993E16">
              <w:rPr>
                <w:rFonts w:ascii="Aptos" w:hAnsi="Aptos"/>
                <w:sz w:val="12"/>
                <w:szCs w:val="12"/>
              </w:rPr>
              <w:t>7.8E-02</w:t>
            </w:r>
          </w:p>
        </w:tc>
        <w:tc>
          <w:tcPr>
            <w:tcW w:w="747" w:type="dxa"/>
            <w:noWrap/>
            <w:hideMark/>
          </w:tcPr>
          <w:p w14:paraId="18B8BEE1" w14:textId="77777777" w:rsidR="00993E16" w:rsidRPr="00993E16" w:rsidRDefault="00993E16" w:rsidP="00993E16">
            <w:pPr>
              <w:rPr>
                <w:rFonts w:ascii="Aptos" w:hAnsi="Aptos"/>
                <w:i/>
                <w:iCs/>
                <w:sz w:val="12"/>
                <w:szCs w:val="12"/>
              </w:rPr>
            </w:pPr>
            <w:r w:rsidRPr="00993E16">
              <w:rPr>
                <w:rFonts w:ascii="Aptos" w:hAnsi="Aptos"/>
                <w:i/>
                <w:iCs/>
                <w:sz w:val="12"/>
                <w:szCs w:val="12"/>
              </w:rPr>
              <w:t>rv3128c</w:t>
            </w:r>
          </w:p>
        </w:tc>
        <w:tc>
          <w:tcPr>
            <w:tcW w:w="6957" w:type="dxa"/>
            <w:noWrap/>
            <w:hideMark/>
          </w:tcPr>
          <w:p w14:paraId="027F74D1"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6EB11671"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2F33F64B" w14:textId="77777777" w:rsidTr="000E406D">
        <w:trPr>
          <w:trHeight w:val="288"/>
        </w:trPr>
        <w:tc>
          <w:tcPr>
            <w:tcW w:w="805" w:type="dxa"/>
            <w:noWrap/>
            <w:hideMark/>
          </w:tcPr>
          <w:p w14:paraId="75C18A68" w14:textId="77777777" w:rsidR="00993E16" w:rsidRPr="00993E16" w:rsidRDefault="00993E16" w:rsidP="00993E16">
            <w:pPr>
              <w:rPr>
                <w:rFonts w:ascii="Aptos" w:hAnsi="Aptos"/>
                <w:sz w:val="12"/>
                <w:szCs w:val="12"/>
              </w:rPr>
            </w:pPr>
            <w:r w:rsidRPr="00993E16">
              <w:rPr>
                <w:rFonts w:ascii="Aptos" w:hAnsi="Aptos"/>
                <w:sz w:val="12"/>
                <w:szCs w:val="12"/>
              </w:rPr>
              <w:t>3.4E-02</w:t>
            </w:r>
          </w:p>
        </w:tc>
        <w:tc>
          <w:tcPr>
            <w:tcW w:w="747" w:type="dxa"/>
            <w:noWrap/>
            <w:hideMark/>
          </w:tcPr>
          <w:p w14:paraId="1CE7B79D" w14:textId="77777777" w:rsidR="00993E16" w:rsidRPr="00993E16" w:rsidRDefault="00993E16" w:rsidP="00993E16">
            <w:pPr>
              <w:rPr>
                <w:rFonts w:ascii="Aptos" w:hAnsi="Aptos"/>
                <w:i/>
                <w:iCs/>
                <w:sz w:val="12"/>
                <w:szCs w:val="12"/>
              </w:rPr>
            </w:pPr>
            <w:r w:rsidRPr="00993E16">
              <w:rPr>
                <w:rFonts w:ascii="Aptos" w:hAnsi="Aptos"/>
                <w:i/>
                <w:iCs/>
                <w:sz w:val="12"/>
                <w:szCs w:val="12"/>
              </w:rPr>
              <w:t>rv1991c</w:t>
            </w:r>
          </w:p>
        </w:tc>
        <w:tc>
          <w:tcPr>
            <w:tcW w:w="6957" w:type="dxa"/>
            <w:noWrap/>
            <w:hideMark/>
          </w:tcPr>
          <w:p w14:paraId="007BB105" w14:textId="77777777" w:rsidR="00993E16" w:rsidRPr="00993E16" w:rsidRDefault="00993E16" w:rsidP="00993E16">
            <w:pPr>
              <w:rPr>
                <w:rFonts w:ascii="Aptos" w:hAnsi="Aptos"/>
                <w:sz w:val="12"/>
                <w:szCs w:val="12"/>
              </w:rPr>
            </w:pPr>
            <w:r w:rsidRPr="00993E16">
              <w:rPr>
                <w:rFonts w:ascii="Aptos" w:hAnsi="Aptos"/>
                <w:sz w:val="12"/>
                <w:szCs w:val="12"/>
              </w:rPr>
              <w:t>Toxin MazF6</w:t>
            </w:r>
          </w:p>
        </w:tc>
        <w:tc>
          <w:tcPr>
            <w:tcW w:w="507" w:type="dxa"/>
            <w:noWrap/>
            <w:hideMark/>
          </w:tcPr>
          <w:p w14:paraId="2442BC06"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54CA98B0" w14:textId="77777777" w:rsidTr="000E406D">
        <w:trPr>
          <w:trHeight w:val="288"/>
        </w:trPr>
        <w:tc>
          <w:tcPr>
            <w:tcW w:w="805" w:type="dxa"/>
            <w:noWrap/>
            <w:hideMark/>
          </w:tcPr>
          <w:p w14:paraId="777C5E7E"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7941F5A7" w14:textId="77777777" w:rsidR="00993E16" w:rsidRPr="00993E16" w:rsidRDefault="00993E16" w:rsidP="00993E16">
            <w:pPr>
              <w:rPr>
                <w:rFonts w:ascii="Aptos" w:hAnsi="Aptos"/>
                <w:i/>
                <w:iCs/>
                <w:sz w:val="12"/>
                <w:szCs w:val="12"/>
              </w:rPr>
            </w:pPr>
            <w:r w:rsidRPr="00993E16">
              <w:rPr>
                <w:rFonts w:ascii="Aptos" w:hAnsi="Aptos"/>
                <w:i/>
                <w:iCs/>
                <w:sz w:val="12"/>
                <w:szCs w:val="12"/>
              </w:rPr>
              <w:t>rv0088</w:t>
            </w:r>
          </w:p>
        </w:tc>
        <w:tc>
          <w:tcPr>
            <w:tcW w:w="6957" w:type="dxa"/>
            <w:noWrap/>
            <w:hideMark/>
          </w:tcPr>
          <w:p w14:paraId="727A0339" w14:textId="77777777" w:rsidR="00993E16" w:rsidRPr="00993E16" w:rsidRDefault="00993E16" w:rsidP="00993E16">
            <w:pPr>
              <w:rPr>
                <w:rFonts w:ascii="Aptos" w:hAnsi="Aptos"/>
                <w:sz w:val="12"/>
                <w:szCs w:val="12"/>
              </w:rPr>
            </w:pPr>
            <w:r w:rsidRPr="00993E16">
              <w:rPr>
                <w:rFonts w:ascii="Aptos" w:hAnsi="Aptos"/>
                <w:sz w:val="12"/>
                <w:szCs w:val="12"/>
              </w:rPr>
              <w:t>Possible polyketide cyclase/dehydrase</w:t>
            </w:r>
          </w:p>
        </w:tc>
        <w:tc>
          <w:tcPr>
            <w:tcW w:w="507" w:type="dxa"/>
            <w:noWrap/>
            <w:hideMark/>
          </w:tcPr>
          <w:p w14:paraId="4DDA8FC7"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10D62F92" w14:textId="77777777" w:rsidTr="000E406D">
        <w:trPr>
          <w:trHeight w:val="288"/>
        </w:trPr>
        <w:tc>
          <w:tcPr>
            <w:tcW w:w="805" w:type="dxa"/>
            <w:noWrap/>
            <w:hideMark/>
          </w:tcPr>
          <w:p w14:paraId="7B507824"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591E05F9" w14:textId="77777777" w:rsidR="00993E16" w:rsidRPr="00993E16" w:rsidRDefault="00993E16" w:rsidP="00993E16">
            <w:pPr>
              <w:rPr>
                <w:rFonts w:ascii="Aptos" w:hAnsi="Aptos"/>
                <w:i/>
                <w:iCs/>
                <w:sz w:val="12"/>
                <w:szCs w:val="12"/>
              </w:rPr>
            </w:pPr>
            <w:r w:rsidRPr="00993E16">
              <w:rPr>
                <w:rFonts w:ascii="Aptos" w:hAnsi="Aptos"/>
                <w:i/>
                <w:iCs/>
                <w:sz w:val="12"/>
                <w:szCs w:val="12"/>
              </w:rPr>
              <w:t>rv0099</w:t>
            </w:r>
          </w:p>
        </w:tc>
        <w:tc>
          <w:tcPr>
            <w:tcW w:w="6957" w:type="dxa"/>
            <w:noWrap/>
            <w:hideMark/>
          </w:tcPr>
          <w:p w14:paraId="6FD7F5E6" w14:textId="77777777" w:rsidR="00993E16" w:rsidRPr="00993E16" w:rsidRDefault="00993E16" w:rsidP="00993E16">
            <w:pPr>
              <w:rPr>
                <w:rFonts w:ascii="Aptos" w:hAnsi="Aptos"/>
                <w:sz w:val="12"/>
                <w:szCs w:val="12"/>
              </w:rPr>
            </w:pPr>
            <w:r w:rsidRPr="00993E16">
              <w:rPr>
                <w:rFonts w:ascii="Aptos" w:hAnsi="Aptos"/>
                <w:sz w:val="12"/>
                <w:szCs w:val="12"/>
              </w:rPr>
              <w:t>Possible fatty-acid-CoA ligase FadD10 (fatty-acid-CoA synthetase) (fatty-acid-CoA synthase)</w:t>
            </w:r>
          </w:p>
        </w:tc>
        <w:tc>
          <w:tcPr>
            <w:tcW w:w="507" w:type="dxa"/>
            <w:noWrap/>
            <w:hideMark/>
          </w:tcPr>
          <w:p w14:paraId="4B016D98"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739821FD" w14:textId="77777777" w:rsidTr="000E406D">
        <w:trPr>
          <w:trHeight w:val="288"/>
        </w:trPr>
        <w:tc>
          <w:tcPr>
            <w:tcW w:w="805" w:type="dxa"/>
            <w:noWrap/>
            <w:hideMark/>
          </w:tcPr>
          <w:p w14:paraId="03EBB53B" w14:textId="77777777" w:rsidR="00993E16" w:rsidRPr="00993E16" w:rsidRDefault="00993E16" w:rsidP="00993E16">
            <w:pPr>
              <w:rPr>
                <w:rFonts w:ascii="Aptos" w:hAnsi="Aptos"/>
                <w:sz w:val="12"/>
                <w:szCs w:val="12"/>
              </w:rPr>
            </w:pPr>
            <w:r w:rsidRPr="00993E16">
              <w:rPr>
                <w:rFonts w:ascii="Aptos" w:hAnsi="Aptos"/>
                <w:sz w:val="12"/>
                <w:szCs w:val="12"/>
              </w:rPr>
              <w:t>4.2E-03</w:t>
            </w:r>
          </w:p>
        </w:tc>
        <w:tc>
          <w:tcPr>
            <w:tcW w:w="747" w:type="dxa"/>
            <w:noWrap/>
            <w:hideMark/>
          </w:tcPr>
          <w:p w14:paraId="04944CF6" w14:textId="77777777" w:rsidR="00993E16" w:rsidRPr="00993E16" w:rsidRDefault="00993E16" w:rsidP="00993E16">
            <w:pPr>
              <w:rPr>
                <w:rFonts w:ascii="Aptos" w:hAnsi="Aptos"/>
                <w:i/>
                <w:iCs/>
                <w:sz w:val="12"/>
                <w:szCs w:val="12"/>
              </w:rPr>
            </w:pPr>
            <w:r w:rsidRPr="00993E16">
              <w:rPr>
                <w:rFonts w:ascii="Aptos" w:hAnsi="Aptos"/>
                <w:i/>
                <w:iCs/>
                <w:sz w:val="12"/>
                <w:szCs w:val="12"/>
              </w:rPr>
              <w:t>rv1019</w:t>
            </w:r>
          </w:p>
        </w:tc>
        <w:tc>
          <w:tcPr>
            <w:tcW w:w="6957" w:type="dxa"/>
            <w:noWrap/>
            <w:hideMark/>
          </w:tcPr>
          <w:p w14:paraId="48593981"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(probably </w:t>
            </w:r>
            <w:proofErr w:type="spellStart"/>
            <w:r w:rsidRPr="00993E16">
              <w:rPr>
                <w:rFonts w:ascii="Aptos" w:hAnsi="Aptos"/>
                <w:sz w:val="12"/>
                <w:szCs w:val="12"/>
              </w:rPr>
              <w:t>TetR</w:t>
            </w:r>
            <w:proofErr w:type="spellEnd"/>
            <w:r w:rsidRPr="00993E16">
              <w:rPr>
                <w:rFonts w:ascii="Aptos" w:hAnsi="Aptos"/>
                <w:sz w:val="12"/>
                <w:szCs w:val="12"/>
              </w:rPr>
              <w:t>-family)</w:t>
            </w:r>
          </w:p>
        </w:tc>
        <w:tc>
          <w:tcPr>
            <w:tcW w:w="507" w:type="dxa"/>
            <w:noWrap/>
            <w:hideMark/>
          </w:tcPr>
          <w:p w14:paraId="21FFF649"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62BCFB68" w14:textId="77777777" w:rsidTr="000E406D">
        <w:trPr>
          <w:trHeight w:val="288"/>
        </w:trPr>
        <w:tc>
          <w:tcPr>
            <w:tcW w:w="805" w:type="dxa"/>
            <w:noWrap/>
            <w:hideMark/>
          </w:tcPr>
          <w:p w14:paraId="2E5CCE16" w14:textId="77777777" w:rsidR="00993E16" w:rsidRPr="00993E16" w:rsidRDefault="00993E16" w:rsidP="00993E16">
            <w:pPr>
              <w:rPr>
                <w:rFonts w:ascii="Aptos" w:hAnsi="Aptos"/>
                <w:sz w:val="12"/>
                <w:szCs w:val="12"/>
              </w:rPr>
            </w:pPr>
            <w:r w:rsidRPr="00993E16">
              <w:rPr>
                <w:rFonts w:ascii="Aptos" w:hAnsi="Aptos"/>
                <w:sz w:val="12"/>
                <w:szCs w:val="12"/>
              </w:rPr>
              <w:t>1.6E-02</w:t>
            </w:r>
          </w:p>
        </w:tc>
        <w:tc>
          <w:tcPr>
            <w:tcW w:w="747" w:type="dxa"/>
            <w:noWrap/>
            <w:hideMark/>
          </w:tcPr>
          <w:p w14:paraId="395B007A" w14:textId="77777777" w:rsidR="00993E16" w:rsidRPr="00993E16" w:rsidRDefault="00993E16" w:rsidP="00993E16">
            <w:pPr>
              <w:rPr>
                <w:rFonts w:ascii="Aptos" w:hAnsi="Aptos"/>
                <w:i/>
                <w:iCs/>
                <w:sz w:val="12"/>
                <w:szCs w:val="12"/>
              </w:rPr>
            </w:pPr>
            <w:r w:rsidRPr="00993E16">
              <w:rPr>
                <w:rFonts w:ascii="Aptos" w:hAnsi="Aptos"/>
                <w:i/>
                <w:iCs/>
                <w:sz w:val="12"/>
                <w:szCs w:val="12"/>
              </w:rPr>
              <w:t>rv2518c</w:t>
            </w:r>
          </w:p>
        </w:tc>
        <w:tc>
          <w:tcPr>
            <w:tcW w:w="6957" w:type="dxa"/>
            <w:noWrap/>
            <w:hideMark/>
          </w:tcPr>
          <w:p w14:paraId="732E2408" w14:textId="77777777" w:rsidR="00993E16" w:rsidRPr="00993E16" w:rsidRDefault="00993E16" w:rsidP="00993E16">
            <w:pPr>
              <w:rPr>
                <w:rFonts w:ascii="Aptos" w:hAnsi="Aptos"/>
                <w:sz w:val="12"/>
                <w:szCs w:val="12"/>
              </w:rPr>
            </w:pPr>
            <w:r w:rsidRPr="00993E16">
              <w:rPr>
                <w:rFonts w:ascii="Aptos" w:hAnsi="Aptos"/>
                <w:sz w:val="12"/>
                <w:szCs w:val="12"/>
              </w:rPr>
              <w:t xml:space="preserve">Probable L%2CD-transpeptidase </w:t>
            </w:r>
            <w:proofErr w:type="spellStart"/>
            <w:r w:rsidRPr="00993E16">
              <w:rPr>
                <w:rFonts w:ascii="Aptos" w:hAnsi="Aptos"/>
                <w:sz w:val="12"/>
                <w:szCs w:val="12"/>
              </w:rPr>
              <w:t>LdtB</w:t>
            </w:r>
            <w:proofErr w:type="spellEnd"/>
          </w:p>
        </w:tc>
        <w:tc>
          <w:tcPr>
            <w:tcW w:w="507" w:type="dxa"/>
            <w:noWrap/>
            <w:hideMark/>
          </w:tcPr>
          <w:p w14:paraId="4C292D55"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4BB1C7C1" w14:textId="77777777" w:rsidTr="000E406D">
        <w:trPr>
          <w:trHeight w:val="288"/>
        </w:trPr>
        <w:tc>
          <w:tcPr>
            <w:tcW w:w="805" w:type="dxa"/>
            <w:noWrap/>
            <w:hideMark/>
          </w:tcPr>
          <w:p w14:paraId="0705A358" w14:textId="77777777" w:rsidR="00993E16" w:rsidRPr="00993E16" w:rsidRDefault="00993E16" w:rsidP="00993E16">
            <w:pPr>
              <w:rPr>
                <w:rFonts w:ascii="Aptos" w:hAnsi="Aptos"/>
                <w:sz w:val="12"/>
                <w:szCs w:val="12"/>
              </w:rPr>
            </w:pPr>
            <w:r w:rsidRPr="00993E16">
              <w:rPr>
                <w:rFonts w:ascii="Aptos" w:hAnsi="Aptos"/>
                <w:sz w:val="12"/>
                <w:szCs w:val="12"/>
              </w:rPr>
              <w:t>4.4E-03</w:t>
            </w:r>
          </w:p>
        </w:tc>
        <w:tc>
          <w:tcPr>
            <w:tcW w:w="747" w:type="dxa"/>
            <w:noWrap/>
            <w:hideMark/>
          </w:tcPr>
          <w:p w14:paraId="7E582348" w14:textId="77777777" w:rsidR="00993E16" w:rsidRPr="00993E16" w:rsidRDefault="00993E16" w:rsidP="00993E16">
            <w:pPr>
              <w:rPr>
                <w:rFonts w:ascii="Aptos" w:hAnsi="Aptos"/>
                <w:i/>
                <w:iCs/>
                <w:sz w:val="12"/>
                <w:szCs w:val="12"/>
              </w:rPr>
            </w:pPr>
            <w:r w:rsidRPr="00993E16">
              <w:rPr>
                <w:rFonts w:ascii="Aptos" w:hAnsi="Aptos"/>
                <w:i/>
                <w:iCs/>
                <w:sz w:val="12"/>
                <w:szCs w:val="12"/>
              </w:rPr>
              <w:t>rv0397A</w:t>
            </w:r>
          </w:p>
        </w:tc>
        <w:tc>
          <w:tcPr>
            <w:tcW w:w="6957" w:type="dxa"/>
            <w:noWrap/>
            <w:hideMark/>
          </w:tcPr>
          <w:p w14:paraId="164E89D4"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5E0A497A"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74378243" w14:textId="77777777" w:rsidTr="000E406D">
        <w:trPr>
          <w:trHeight w:val="288"/>
        </w:trPr>
        <w:tc>
          <w:tcPr>
            <w:tcW w:w="805" w:type="dxa"/>
            <w:noWrap/>
            <w:hideMark/>
          </w:tcPr>
          <w:p w14:paraId="7E49094E" w14:textId="77777777" w:rsidR="00993E16" w:rsidRPr="00993E16" w:rsidRDefault="00993E16" w:rsidP="00993E16">
            <w:pPr>
              <w:rPr>
                <w:rFonts w:ascii="Aptos" w:hAnsi="Aptos"/>
                <w:sz w:val="12"/>
                <w:szCs w:val="12"/>
              </w:rPr>
            </w:pPr>
            <w:r w:rsidRPr="00993E16">
              <w:rPr>
                <w:rFonts w:ascii="Aptos" w:hAnsi="Aptos"/>
                <w:sz w:val="12"/>
                <w:szCs w:val="12"/>
              </w:rPr>
              <w:t>3.0E-02</w:t>
            </w:r>
          </w:p>
        </w:tc>
        <w:tc>
          <w:tcPr>
            <w:tcW w:w="747" w:type="dxa"/>
            <w:noWrap/>
            <w:hideMark/>
          </w:tcPr>
          <w:p w14:paraId="52F6FF81" w14:textId="77777777" w:rsidR="00993E16" w:rsidRPr="00993E16" w:rsidRDefault="00993E16" w:rsidP="00993E16">
            <w:pPr>
              <w:rPr>
                <w:rFonts w:ascii="Aptos" w:hAnsi="Aptos"/>
                <w:i/>
                <w:iCs/>
                <w:sz w:val="12"/>
                <w:szCs w:val="12"/>
              </w:rPr>
            </w:pPr>
            <w:r w:rsidRPr="00993E16">
              <w:rPr>
                <w:rFonts w:ascii="Aptos" w:hAnsi="Aptos"/>
                <w:i/>
                <w:iCs/>
                <w:sz w:val="12"/>
                <w:szCs w:val="12"/>
              </w:rPr>
              <w:t>rv3841</w:t>
            </w:r>
          </w:p>
        </w:tc>
        <w:tc>
          <w:tcPr>
            <w:tcW w:w="6957" w:type="dxa"/>
            <w:noWrap/>
            <w:hideMark/>
          </w:tcPr>
          <w:p w14:paraId="68B4CF9A" w14:textId="77777777" w:rsidR="00993E16" w:rsidRPr="00993E16" w:rsidRDefault="00993E16" w:rsidP="00993E16">
            <w:pPr>
              <w:rPr>
                <w:rFonts w:ascii="Aptos" w:hAnsi="Aptos"/>
                <w:sz w:val="12"/>
                <w:szCs w:val="12"/>
              </w:rPr>
            </w:pPr>
            <w:r w:rsidRPr="00993E16">
              <w:rPr>
                <w:rFonts w:ascii="Aptos" w:hAnsi="Aptos"/>
                <w:sz w:val="12"/>
                <w:szCs w:val="12"/>
              </w:rPr>
              <w:t xml:space="preserve">Bacterioferritin </w:t>
            </w:r>
            <w:proofErr w:type="spellStart"/>
            <w:r w:rsidRPr="00993E16">
              <w:rPr>
                <w:rFonts w:ascii="Aptos" w:hAnsi="Aptos"/>
                <w:sz w:val="12"/>
                <w:szCs w:val="12"/>
              </w:rPr>
              <w:t>BfrB</w:t>
            </w:r>
            <w:proofErr w:type="spellEnd"/>
          </w:p>
        </w:tc>
        <w:tc>
          <w:tcPr>
            <w:tcW w:w="507" w:type="dxa"/>
            <w:noWrap/>
            <w:hideMark/>
          </w:tcPr>
          <w:p w14:paraId="7B8D3BAE"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3FB22AE6" w14:textId="77777777" w:rsidTr="000E406D">
        <w:trPr>
          <w:trHeight w:val="288"/>
        </w:trPr>
        <w:tc>
          <w:tcPr>
            <w:tcW w:w="805" w:type="dxa"/>
            <w:noWrap/>
            <w:hideMark/>
          </w:tcPr>
          <w:p w14:paraId="108D2E84" w14:textId="77777777" w:rsidR="00993E16" w:rsidRPr="00993E16" w:rsidRDefault="00993E16" w:rsidP="00993E16">
            <w:pPr>
              <w:rPr>
                <w:rFonts w:ascii="Aptos" w:hAnsi="Aptos"/>
                <w:sz w:val="12"/>
                <w:szCs w:val="12"/>
              </w:rPr>
            </w:pPr>
            <w:r w:rsidRPr="00993E16">
              <w:rPr>
                <w:rFonts w:ascii="Aptos" w:hAnsi="Aptos"/>
                <w:sz w:val="12"/>
                <w:szCs w:val="12"/>
              </w:rPr>
              <w:t>9.9E-03</w:t>
            </w:r>
          </w:p>
        </w:tc>
        <w:tc>
          <w:tcPr>
            <w:tcW w:w="747" w:type="dxa"/>
            <w:noWrap/>
            <w:hideMark/>
          </w:tcPr>
          <w:p w14:paraId="133E4045" w14:textId="77777777" w:rsidR="00993E16" w:rsidRPr="00993E16" w:rsidRDefault="00993E16" w:rsidP="00993E16">
            <w:pPr>
              <w:rPr>
                <w:rFonts w:ascii="Aptos" w:hAnsi="Aptos"/>
                <w:i/>
                <w:iCs/>
                <w:sz w:val="12"/>
                <w:szCs w:val="12"/>
              </w:rPr>
            </w:pPr>
            <w:r w:rsidRPr="00993E16">
              <w:rPr>
                <w:rFonts w:ascii="Aptos" w:hAnsi="Aptos"/>
                <w:i/>
                <w:iCs/>
                <w:sz w:val="12"/>
                <w:szCs w:val="12"/>
              </w:rPr>
              <w:t>rv1636</w:t>
            </w:r>
          </w:p>
        </w:tc>
        <w:tc>
          <w:tcPr>
            <w:tcW w:w="6957" w:type="dxa"/>
            <w:noWrap/>
            <w:hideMark/>
          </w:tcPr>
          <w:p w14:paraId="56344106" w14:textId="77777777" w:rsidR="00993E16" w:rsidRPr="00993E16" w:rsidRDefault="00993E16" w:rsidP="00993E16">
            <w:pPr>
              <w:rPr>
                <w:rFonts w:ascii="Aptos" w:hAnsi="Aptos"/>
                <w:sz w:val="12"/>
                <w:szCs w:val="12"/>
              </w:rPr>
            </w:pPr>
            <w:r w:rsidRPr="00993E16">
              <w:rPr>
                <w:rFonts w:ascii="Aptos" w:hAnsi="Aptos"/>
                <w:sz w:val="12"/>
                <w:szCs w:val="12"/>
              </w:rPr>
              <w:t>Iron-regulated universal stress protein family protein TB15.3</w:t>
            </w:r>
          </w:p>
        </w:tc>
        <w:tc>
          <w:tcPr>
            <w:tcW w:w="507" w:type="dxa"/>
            <w:noWrap/>
            <w:hideMark/>
          </w:tcPr>
          <w:p w14:paraId="2DAF7898"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5AF46693" w14:textId="77777777" w:rsidTr="000E406D">
        <w:trPr>
          <w:trHeight w:val="288"/>
        </w:trPr>
        <w:tc>
          <w:tcPr>
            <w:tcW w:w="805" w:type="dxa"/>
            <w:noWrap/>
            <w:hideMark/>
          </w:tcPr>
          <w:p w14:paraId="31247E91"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60183F50" w14:textId="77777777" w:rsidR="00993E16" w:rsidRPr="00993E16" w:rsidRDefault="00993E16" w:rsidP="00993E16">
            <w:pPr>
              <w:rPr>
                <w:rFonts w:ascii="Aptos" w:hAnsi="Aptos"/>
                <w:i/>
                <w:iCs/>
                <w:sz w:val="12"/>
                <w:szCs w:val="12"/>
              </w:rPr>
            </w:pPr>
            <w:r w:rsidRPr="00993E16">
              <w:rPr>
                <w:rFonts w:ascii="Aptos" w:hAnsi="Aptos"/>
                <w:i/>
                <w:iCs/>
                <w:sz w:val="12"/>
                <w:szCs w:val="12"/>
              </w:rPr>
              <w:t>rv2307B</w:t>
            </w:r>
          </w:p>
        </w:tc>
        <w:tc>
          <w:tcPr>
            <w:tcW w:w="6957" w:type="dxa"/>
            <w:noWrap/>
            <w:hideMark/>
          </w:tcPr>
          <w:p w14:paraId="1D41DA93" w14:textId="77777777" w:rsidR="00993E16" w:rsidRPr="00993E16" w:rsidRDefault="00993E16" w:rsidP="00993E16">
            <w:pPr>
              <w:rPr>
                <w:rFonts w:ascii="Aptos" w:hAnsi="Aptos"/>
                <w:sz w:val="12"/>
                <w:szCs w:val="12"/>
              </w:rPr>
            </w:pPr>
            <w:r w:rsidRPr="00993E16">
              <w:rPr>
                <w:rFonts w:ascii="Aptos" w:hAnsi="Aptos"/>
                <w:sz w:val="12"/>
                <w:szCs w:val="12"/>
              </w:rPr>
              <w:t>Hypothetical glycine rich protein</w:t>
            </w:r>
          </w:p>
        </w:tc>
        <w:tc>
          <w:tcPr>
            <w:tcW w:w="507" w:type="dxa"/>
            <w:noWrap/>
            <w:hideMark/>
          </w:tcPr>
          <w:p w14:paraId="026AEC35"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22F63ADC" w14:textId="77777777" w:rsidTr="000E406D">
        <w:trPr>
          <w:trHeight w:val="288"/>
        </w:trPr>
        <w:tc>
          <w:tcPr>
            <w:tcW w:w="805" w:type="dxa"/>
            <w:noWrap/>
            <w:hideMark/>
          </w:tcPr>
          <w:p w14:paraId="6D0FED85" w14:textId="77777777" w:rsidR="00993E16" w:rsidRPr="00993E16" w:rsidRDefault="00993E16" w:rsidP="00993E16">
            <w:pPr>
              <w:rPr>
                <w:rFonts w:ascii="Aptos" w:hAnsi="Aptos"/>
                <w:sz w:val="12"/>
                <w:szCs w:val="12"/>
              </w:rPr>
            </w:pPr>
            <w:r w:rsidRPr="00993E16">
              <w:rPr>
                <w:rFonts w:ascii="Aptos" w:hAnsi="Aptos"/>
                <w:sz w:val="12"/>
                <w:szCs w:val="12"/>
              </w:rPr>
              <w:lastRenderedPageBreak/>
              <w:t>6.7E-03</w:t>
            </w:r>
          </w:p>
        </w:tc>
        <w:tc>
          <w:tcPr>
            <w:tcW w:w="747" w:type="dxa"/>
            <w:noWrap/>
            <w:hideMark/>
          </w:tcPr>
          <w:p w14:paraId="1717E92D" w14:textId="77777777" w:rsidR="00993E16" w:rsidRPr="00993E16" w:rsidRDefault="00993E16" w:rsidP="00993E16">
            <w:pPr>
              <w:rPr>
                <w:rFonts w:ascii="Aptos" w:hAnsi="Aptos"/>
                <w:i/>
                <w:iCs/>
                <w:sz w:val="12"/>
                <w:szCs w:val="12"/>
              </w:rPr>
            </w:pPr>
            <w:r w:rsidRPr="00993E16">
              <w:rPr>
                <w:rFonts w:ascii="Aptos" w:hAnsi="Aptos"/>
                <w:i/>
                <w:iCs/>
                <w:sz w:val="12"/>
                <w:szCs w:val="12"/>
              </w:rPr>
              <w:t>rv1331</w:t>
            </w:r>
          </w:p>
        </w:tc>
        <w:tc>
          <w:tcPr>
            <w:tcW w:w="6957" w:type="dxa"/>
            <w:noWrap/>
            <w:hideMark/>
          </w:tcPr>
          <w:p w14:paraId="0B591F85"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51ADF52"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04855C2B" w14:textId="77777777" w:rsidTr="000E406D">
        <w:trPr>
          <w:trHeight w:val="288"/>
        </w:trPr>
        <w:tc>
          <w:tcPr>
            <w:tcW w:w="805" w:type="dxa"/>
            <w:noWrap/>
            <w:hideMark/>
          </w:tcPr>
          <w:p w14:paraId="5B3CDD51" w14:textId="77777777" w:rsidR="00993E16" w:rsidRPr="00993E16" w:rsidRDefault="00993E16" w:rsidP="00993E16">
            <w:pPr>
              <w:rPr>
                <w:rFonts w:ascii="Aptos" w:hAnsi="Aptos"/>
                <w:sz w:val="12"/>
                <w:szCs w:val="12"/>
              </w:rPr>
            </w:pPr>
            <w:r w:rsidRPr="00993E16">
              <w:rPr>
                <w:rFonts w:ascii="Aptos" w:hAnsi="Aptos"/>
                <w:sz w:val="12"/>
                <w:szCs w:val="12"/>
              </w:rPr>
              <w:t>2.0E-03</w:t>
            </w:r>
          </w:p>
        </w:tc>
        <w:tc>
          <w:tcPr>
            <w:tcW w:w="747" w:type="dxa"/>
            <w:noWrap/>
            <w:hideMark/>
          </w:tcPr>
          <w:p w14:paraId="49034CA2" w14:textId="77777777" w:rsidR="00993E16" w:rsidRPr="00993E16" w:rsidRDefault="00993E16" w:rsidP="00993E16">
            <w:pPr>
              <w:rPr>
                <w:rFonts w:ascii="Aptos" w:hAnsi="Aptos"/>
                <w:i/>
                <w:iCs/>
                <w:sz w:val="12"/>
                <w:szCs w:val="12"/>
              </w:rPr>
            </w:pPr>
            <w:r w:rsidRPr="00993E16">
              <w:rPr>
                <w:rFonts w:ascii="Aptos" w:hAnsi="Aptos"/>
                <w:i/>
                <w:iCs/>
                <w:sz w:val="12"/>
                <w:szCs w:val="12"/>
              </w:rPr>
              <w:t>rv1766</w:t>
            </w:r>
          </w:p>
        </w:tc>
        <w:tc>
          <w:tcPr>
            <w:tcW w:w="6957" w:type="dxa"/>
            <w:noWrap/>
            <w:hideMark/>
          </w:tcPr>
          <w:p w14:paraId="1E9FC562"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726414F8"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63835951" w14:textId="77777777" w:rsidTr="000E406D">
        <w:trPr>
          <w:trHeight w:val="288"/>
        </w:trPr>
        <w:tc>
          <w:tcPr>
            <w:tcW w:w="805" w:type="dxa"/>
            <w:noWrap/>
            <w:hideMark/>
          </w:tcPr>
          <w:p w14:paraId="0B2D8AA8" w14:textId="77777777" w:rsidR="00993E16" w:rsidRPr="00993E16" w:rsidRDefault="00993E16" w:rsidP="00993E16">
            <w:pPr>
              <w:rPr>
                <w:rFonts w:ascii="Aptos" w:hAnsi="Aptos"/>
                <w:sz w:val="12"/>
                <w:szCs w:val="12"/>
              </w:rPr>
            </w:pPr>
            <w:r w:rsidRPr="00993E16">
              <w:rPr>
                <w:rFonts w:ascii="Aptos" w:hAnsi="Aptos"/>
                <w:sz w:val="12"/>
                <w:szCs w:val="12"/>
              </w:rPr>
              <w:t>8.1E-03</w:t>
            </w:r>
          </w:p>
        </w:tc>
        <w:tc>
          <w:tcPr>
            <w:tcW w:w="747" w:type="dxa"/>
            <w:noWrap/>
            <w:hideMark/>
          </w:tcPr>
          <w:p w14:paraId="6D2D08E0" w14:textId="77777777" w:rsidR="00993E16" w:rsidRPr="00993E16" w:rsidRDefault="00993E16" w:rsidP="00993E16">
            <w:pPr>
              <w:rPr>
                <w:rFonts w:ascii="Aptos" w:hAnsi="Aptos"/>
                <w:i/>
                <w:iCs/>
                <w:sz w:val="12"/>
                <w:szCs w:val="12"/>
              </w:rPr>
            </w:pPr>
            <w:r w:rsidRPr="00993E16">
              <w:rPr>
                <w:rFonts w:ascii="Aptos" w:hAnsi="Aptos"/>
                <w:i/>
                <w:iCs/>
                <w:sz w:val="12"/>
                <w:szCs w:val="12"/>
              </w:rPr>
              <w:t>rv3875</w:t>
            </w:r>
          </w:p>
        </w:tc>
        <w:tc>
          <w:tcPr>
            <w:tcW w:w="6957" w:type="dxa"/>
            <w:noWrap/>
            <w:hideMark/>
          </w:tcPr>
          <w:p w14:paraId="73BA5BE7" w14:textId="77777777" w:rsidR="00993E16" w:rsidRPr="00993E16" w:rsidRDefault="00993E16" w:rsidP="00993E16">
            <w:pPr>
              <w:rPr>
                <w:rFonts w:ascii="Aptos" w:hAnsi="Aptos"/>
                <w:sz w:val="12"/>
                <w:szCs w:val="12"/>
              </w:rPr>
            </w:pPr>
            <w:r w:rsidRPr="00993E16">
              <w:rPr>
                <w:rFonts w:ascii="Aptos" w:hAnsi="Aptos"/>
                <w:sz w:val="12"/>
                <w:szCs w:val="12"/>
              </w:rPr>
              <w:t xml:space="preserve">6 </w:t>
            </w:r>
            <w:proofErr w:type="spellStart"/>
            <w:r w:rsidRPr="00993E16">
              <w:rPr>
                <w:rFonts w:ascii="Aptos" w:hAnsi="Aptos"/>
                <w:sz w:val="12"/>
                <w:szCs w:val="12"/>
              </w:rPr>
              <w:t>kDa</w:t>
            </w:r>
            <w:proofErr w:type="spellEnd"/>
            <w:r w:rsidRPr="00993E16">
              <w:rPr>
                <w:rFonts w:ascii="Aptos" w:hAnsi="Aptos"/>
                <w:sz w:val="12"/>
                <w:szCs w:val="12"/>
              </w:rPr>
              <w:t xml:space="preserve"> early secretory antigenic target </w:t>
            </w:r>
            <w:proofErr w:type="spellStart"/>
            <w:r w:rsidRPr="00993E16">
              <w:rPr>
                <w:rFonts w:ascii="Aptos" w:hAnsi="Aptos"/>
                <w:sz w:val="12"/>
                <w:szCs w:val="12"/>
              </w:rPr>
              <w:t>EsxA</w:t>
            </w:r>
            <w:proofErr w:type="spellEnd"/>
            <w:r w:rsidRPr="00993E16">
              <w:rPr>
                <w:rFonts w:ascii="Aptos" w:hAnsi="Aptos"/>
                <w:sz w:val="12"/>
                <w:szCs w:val="12"/>
              </w:rPr>
              <w:t xml:space="preserve"> (ESAT-6)</w:t>
            </w:r>
          </w:p>
        </w:tc>
        <w:tc>
          <w:tcPr>
            <w:tcW w:w="507" w:type="dxa"/>
            <w:noWrap/>
            <w:hideMark/>
          </w:tcPr>
          <w:p w14:paraId="4F64A7BA"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08FC5810" w14:textId="77777777" w:rsidTr="000E406D">
        <w:trPr>
          <w:trHeight w:val="288"/>
        </w:trPr>
        <w:tc>
          <w:tcPr>
            <w:tcW w:w="805" w:type="dxa"/>
            <w:noWrap/>
            <w:hideMark/>
          </w:tcPr>
          <w:p w14:paraId="410674F5" w14:textId="77777777" w:rsidR="00993E16" w:rsidRPr="00993E16" w:rsidRDefault="00993E16" w:rsidP="00993E16">
            <w:pPr>
              <w:rPr>
                <w:rFonts w:ascii="Aptos" w:hAnsi="Aptos"/>
                <w:sz w:val="12"/>
                <w:szCs w:val="12"/>
              </w:rPr>
            </w:pPr>
            <w:r w:rsidRPr="00993E16">
              <w:rPr>
                <w:rFonts w:ascii="Aptos" w:hAnsi="Aptos"/>
                <w:sz w:val="12"/>
                <w:szCs w:val="12"/>
              </w:rPr>
              <w:t>3.2E-02</w:t>
            </w:r>
          </w:p>
        </w:tc>
        <w:tc>
          <w:tcPr>
            <w:tcW w:w="747" w:type="dxa"/>
            <w:noWrap/>
            <w:hideMark/>
          </w:tcPr>
          <w:p w14:paraId="2FC1B080" w14:textId="77777777" w:rsidR="00993E16" w:rsidRPr="00993E16" w:rsidRDefault="00993E16" w:rsidP="00993E16">
            <w:pPr>
              <w:rPr>
                <w:rFonts w:ascii="Aptos" w:hAnsi="Aptos"/>
                <w:i/>
                <w:iCs/>
                <w:sz w:val="12"/>
                <w:szCs w:val="12"/>
              </w:rPr>
            </w:pPr>
            <w:r w:rsidRPr="00993E16">
              <w:rPr>
                <w:rFonts w:ascii="Aptos" w:hAnsi="Aptos"/>
                <w:i/>
                <w:iCs/>
                <w:sz w:val="12"/>
                <w:szCs w:val="12"/>
              </w:rPr>
              <w:t>rv2650c</w:t>
            </w:r>
          </w:p>
        </w:tc>
        <w:tc>
          <w:tcPr>
            <w:tcW w:w="6957" w:type="dxa"/>
            <w:noWrap/>
            <w:hideMark/>
          </w:tcPr>
          <w:p w14:paraId="349CDBA4" w14:textId="77777777" w:rsidR="00993E16" w:rsidRPr="00993E16" w:rsidRDefault="00993E16" w:rsidP="00993E16">
            <w:pPr>
              <w:rPr>
                <w:rFonts w:ascii="Aptos" w:hAnsi="Aptos"/>
                <w:sz w:val="12"/>
                <w:szCs w:val="12"/>
              </w:rPr>
            </w:pPr>
            <w:r w:rsidRPr="00993E16">
              <w:rPr>
                <w:rFonts w:ascii="Aptos" w:hAnsi="Aptos"/>
                <w:sz w:val="12"/>
                <w:szCs w:val="12"/>
              </w:rPr>
              <w:t>Possible PhiRv2 prophage protein</w:t>
            </w:r>
          </w:p>
        </w:tc>
        <w:tc>
          <w:tcPr>
            <w:tcW w:w="507" w:type="dxa"/>
            <w:noWrap/>
            <w:hideMark/>
          </w:tcPr>
          <w:p w14:paraId="00A304D0"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6C9E923F" w14:textId="77777777" w:rsidTr="000E406D">
        <w:trPr>
          <w:trHeight w:val="288"/>
        </w:trPr>
        <w:tc>
          <w:tcPr>
            <w:tcW w:w="805" w:type="dxa"/>
            <w:noWrap/>
            <w:hideMark/>
          </w:tcPr>
          <w:p w14:paraId="53CB0FA4" w14:textId="77777777" w:rsidR="00993E16" w:rsidRPr="00993E16" w:rsidRDefault="00993E16" w:rsidP="00993E16">
            <w:pPr>
              <w:rPr>
                <w:rFonts w:ascii="Aptos" w:hAnsi="Aptos"/>
                <w:sz w:val="12"/>
                <w:szCs w:val="12"/>
              </w:rPr>
            </w:pPr>
            <w:r w:rsidRPr="00993E16">
              <w:rPr>
                <w:rFonts w:ascii="Aptos" w:hAnsi="Aptos"/>
                <w:sz w:val="12"/>
                <w:szCs w:val="12"/>
              </w:rPr>
              <w:t>6.0E-03</w:t>
            </w:r>
          </w:p>
        </w:tc>
        <w:tc>
          <w:tcPr>
            <w:tcW w:w="747" w:type="dxa"/>
            <w:noWrap/>
            <w:hideMark/>
          </w:tcPr>
          <w:p w14:paraId="3023E3E7" w14:textId="77777777" w:rsidR="00993E16" w:rsidRPr="00993E16" w:rsidRDefault="00993E16" w:rsidP="00993E16">
            <w:pPr>
              <w:rPr>
                <w:rFonts w:ascii="Aptos" w:hAnsi="Aptos"/>
                <w:i/>
                <w:iCs/>
                <w:sz w:val="12"/>
                <w:szCs w:val="12"/>
              </w:rPr>
            </w:pPr>
            <w:r w:rsidRPr="00993E16">
              <w:rPr>
                <w:rFonts w:ascii="Aptos" w:hAnsi="Aptos"/>
                <w:i/>
                <w:iCs/>
                <w:sz w:val="12"/>
                <w:szCs w:val="12"/>
              </w:rPr>
              <w:t>rv3238c</w:t>
            </w:r>
          </w:p>
        </w:tc>
        <w:tc>
          <w:tcPr>
            <w:tcW w:w="6957" w:type="dxa"/>
            <w:noWrap/>
            <w:hideMark/>
          </w:tcPr>
          <w:p w14:paraId="6BEAE47D"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protein</w:t>
            </w:r>
          </w:p>
        </w:tc>
        <w:tc>
          <w:tcPr>
            <w:tcW w:w="507" w:type="dxa"/>
            <w:noWrap/>
            <w:hideMark/>
          </w:tcPr>
          <w:p w14:paraId="2D4C8BDE"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43E659C3" w14:textId="77777777" w:rsidTr="000E406D">
        <w:trPr>
          <w:trHeight w:val="288"/>
        </w:trPr>
        <w:tc>
          <w:tcPr>
            <w:tcW w:w="805" w:type="dxa"/>
            <w:noWrap/>
            <w:hideMark/>
          </w:tcPr>
          <w:p w14:paraId="1A5D697C" w14:textId="77777777" w:rsidR="00993E16" w:rsidRPr="00993E16" w:rsidRDefault="00993E16" w:rsidP="00993E16">
            <w:pPr>
              <w:rPr>
                <w:rFonts w:ascii="Aptos" w:hAnsi="Aptos"/>
                <w:sz w:val="12"/>
                <w:szCs w:val="12"/>
              </w:rPr>
            </w:pPr>
            <w:r w:rsidRPr="00993E16">
              <w:rPr>
                <w:rFonts w:ascii="Aptos" w:hAnsi="Aptos"/>
                <w:sz w:val="12"/>
                <w:szCs w:val="12"/>
              </w:rPr>
              <w:t>4.7E-02</w:t>
            </w:r>
          </w:p>
        </w:tc>
        <w:tc>
          <w:tcPr>
            <w:tcW w:w="747" w:type="dxa"/>
            <w:noWrap/>
            <w:hideMark/>
          </w:tcPr>
          <w:p w14:paraId="0CA4716C" w14:textId="77777777" w:rsidR="00993E16" w:rsidRPr="00993E16" w:rsidRDefault="00993E16" w:rsidP="00993E16">
            <w:pPr>
              <w:rPr>
                <w:rFonts w:ascii="Aptos" w:hAnsi="Aptos"/>
                <w:i/>
                <w:iCs/>
                <w:sz w:val="12"/>
                <w:szCs w:val="12"/>
              </w:rPr>
            </w:pPr>
            <w:r w:rsidRPr="00993E16">
              <w:rPr>
                <w:rFonts w:ascii="Aptos" w:hAnsi="Aptos"/>
                <w:i/>
                <w:iCs/>
                <w:sz w:val="12"/>
                <w:szCs w:val="12"/>
              </w:rPr>
              <w:t>rv1888c</w:t>
            </w:r>
          </w:p>
        </w:tc>
        <w:tc>
          <w:tcPr>
            <w:tcW w:w="6957" w:type="dxa"/>
            <w:noWrap/>
            <w:hideMark/>
          </w:tcPr>
          <w:p w14:paraId="1B9FF8A1" w14:textId="77777777" w:rsidR="00993E16" w:rsidRPr="00993E16" w:rsidRDefault="00993E16" w:rsidP="00993E16">
            <w:pPr>
              <w:rPr>
                <w:rFonts w:ascii="Aptos" w:hAnsi="Aptos"/>
                <w:sz w:val="12"/>
                <w:szCs w:val="12"/>
              </w:rPr>
            </w:pPr>
            <w:r w:rsidRPr="00993E16">
              <w:rPr>
                <w:rFonts w:ascii="Aptos" w:hAnsi="Aptos"/>
                <w:sz w:val="12"/>
                <w:szCs w:val="12"/>
              </w:rPr>
              <w:t>Possible transmembrane protein</w:t>
            </w:r>
          </w:p>
        </w:tc>
        <w:tc>
          <w:tcPr>
            <w:tcW w:w="507" w:type="dxa"/>
            <w:noWrap/>
            <w:hideMark/>
          </w:tcPr>
          <w:p w14:paraId="6311FB66"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3AE116D6" w14:textId="77777777" w:rsidTr="000E406D">
        <w:trPr>
          <w:trHeight w:val="288"/>
        </w:trPr>
        <w:tc>
          <w:tcPr>
            <w:tcW w:w="805" w:type="dxa"/>
            <w:noWrap/>
            <w:hideMark/>
          </w:tcPr>
          <w:p w14:paraId="770E6248" w14:textId="77777777" w:rsidR="00993E16" w:rsidRPr="00993E16" w:rsidRDefault="00993E16" w:rsidP="00993E16">
            <w:pPr>
              <w:rPr>
                <w:rFonts w:ascii="Aptos" w:hAnsi="Aptos"/>
                <w:sz w:val="12"/>
                <w:szCs w:val="12"/>
              </w:rPr>
            </w:pPr>
            <w:r w:rsidRPr="00993E16">
              <w:rPr>
                <w:rFonts w:ascii="Aptos" w:hAnsi="Aptos"/>
                <w:sz w:val="12"/>
                <w:szCs w:val="12"/>
              </w:rPr>
              <w:t>9.3E-03</w:t>
            </w:r>
          </w:p>
        </w:tc>
        <w:tc>
          <w:tcPr>
            <w:tcW w:w="747" w:type="dxa"/>
            <w:noWrap/>
            <w:hideMark/>
          </w:tcPr>
          <w:p w14:paraId="7DDD5931" w14:textId="77777777" w:rsidR="00993E16" w:rsidRPr="00993E16" w:rsidRDefault="00993E16" w:rsidP="00993E16">
            <w:pPr>
              <w:rPr>
                <w:rFonts w:ascii="Aptos" w:hAnsi="Aptos"/>
                <w:i/>
                <w:iCs/>
                <w:sz w:val="12"/>
                <w:szCs w:val="12"/>
              </w:rPr>
            </w:pPr>
            <w:r w:rsidRPr="00993E16">
              <w:rPr>
                <w:rFonts w:ascii="Aptos" w:hAnsi="Aptos"/>
                <w:i/>
                <w:iCs/>
                <w:sz w:val="12"/>
                <w:szCs w:val="12"/>
              </w:rPr>
              <w:t>rv0476</w:t>
            </w:r>
          </w:p>
        </w:tc>
        <w:tc>
          <w:tcPr>
            <w:tcW w:w="6957" w:type="dxa"/>
            <w:noWrap/>
            <w:hideMark/>
          </w:tcPr>
          <w:p w14:paraId="2FB3A284" w14:textId="77777777" w:rsidR="00993E16" w:rsidRPr="00993E16" w:rsidRDefault="00993E16" w:rsidP="00993E16">
            <w:pPr>
              <w:rPr>
                <w:rFonts w:ascii="Aptos" w:hAnsi="Aptos"/>
                <w:sz w:val="12"/>
                <w:szCs w:val="12"/>
              </w:rPr>
            </w:pPr>
            <w:r w:rsidRPr="00993E16">
              <w:rPr>
                <w:rFonts w:ascii="Aptos" w:hAnsi="Aptos"/>
                <w:sz w:val="12"/>
                <w:szCs w:val="12"/>
              </w:rPr>
              <w:t>Possible conserved transmembrane protein</w:t>
            </w:r>
          </w:p>
        </w:tc>
        <w:tc>
          <w:tcPr>
            <w:tcW w:w="507" w:type="dxa"/>
            <w:noWrap/>
            <w:hideMark/>
          </w:tcPr>
          <w:p w14:paraId="196E6338"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4E15BC47" w14:textId="77777777" w:rsidTr="000E406D">
        <w:trPr>
          <w:trHeight w:val="288"/>
        </w:trPr>
        <w:tc>
          <w:tcPr>
            <w:tcW w:w="805" w:type="dxa"/>
            <w:noWrap/>
            <w:hideMark/>
          </w:tcPr>
          <w:p w14:paraId="6835F21F" w14:textId="77777777" w:rsidR="00993E16" w:rsidRPr="00993E16" w:rsidRDefault="00993E16" w:rsidP="00993E16">
            <w:pPr>
              <w:rPr>
                <w:rFonts w:ascii="Aptos" w:hAnsi="Aptos"/>
                <w:sz w:val="12"/>
                <w:szCs w:val="12"/>
              </w:rPr>
            </w:pPr>
            <w:r w:rsidRPr="00993E16">
              <w:rPr>
                <w:rFonts w:ascii="Aptos" w:hAnsi="Aptos"/>
                <w:sz w:val="12"/>
                <w:szCs w:val="12"/>
              </w:rPr>
              <w:t>1.8E-02</w:t>
            </w:r>
          </w:p>
        </w:tc>
        <w:tc>
          <w:tcPr>
            <w:tcW w:w="747" w:type="dxa"/>
            <w:noWrap/>
            <w:hideMark/>
          </w:tcPr>
          <w:p w14:paraId="78967C0E" w14:textId="77777777" w:rsidR="00993E16" w:rsidRPr="00993E16" w:rsidRDefault="00993E16" w:rsidP="00993E16">
            <w:pPr>
              <w:rPr>
                <w:rFonts w:ascii="Aptos" w:hAnsi="Aptos"/>
                <w:i/>
                <w:iCs/>
                <w:sz w:val="12"/>
                <w:szCs w:val="12"/>
              </w:rPr>
            </w:pPr>
            <w:r w:rsidRPr="00993E16">
              <w:rPr>
                <w:rFonts w:ascii="Aptos" w:hAnsi="Aptos"/>
                <w:i/>
                <w:iCs/>
                <w:sz w:val="12"/>
                <w:szCs w:val="12"/>
              </w:rPr>
              <w:t>rv3008</w:t>
            </w:r>
          </w:p>
        </w:tc>
        <w:tc>
          <w:tcPr>
            <w:tcW w:w="6957" w:type="dxa"/>
            <w:noWrap/>
            <w:hideMark/>
          </w:tcPr>
          <w:p w14:paraId="40221B66"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7781EAB3"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79805784" w14:textId="77777777" w:rsidTr="000E406D">
        <w:trPr>
          <w:trHeight w:val="288"/>
        </w:trPr>
        <w:tc>
          <w:tcPr>
            <w:tcW w:w="805" w:type="dxa"/>
            <w:noWrap/>
            <w:hideMark/>
          </w:tcPr>
          <w:p w14:paraId="32E4D552" w14:textId="77777777" w:rsidR="00993E16" w:rsidRPr="00993E16" w:rsidRDefault="00993E16" w:rsidP="00993E16">
            <w:pPr>
              <w:rPr>
                <w:rFonts w:ascii="Aptos" w:hAnsi="Aptos"/>
                <w:sz w:val="12"/>
                <w:szCs w:val="12"/>
              </w:rPr>
            </w:pPr>
            <w:r w:rsidRPr="00993E16">
              <w:rPr>
                <w:rFonts w:ascii="Aptos" w:hAnsi="Aptos"/>
                <w:sz w:val="12"/>
                <w:szCs w:val="12"/>
              </w:rPr>
              <w:t>3.3E-02</w:t>
            </w:r>
          </w:p>
        </w:tc>
        <w:tc>
          <w:tcPr>
            <w:tcW w:w="747" w:type="dxa"/>
            <w:noWrap/>
            <w:hideMark/>
          </w:tcPr>
          <w:p w14:paraId="0FD8895A" w14:textId="77777777" w:rsidR="00993E16" w:rsidRPr="00993E16" w:rsidRDefault="00993E16" w:rsidP="00993E16">
            <w:pPr>
              <w:rPr>
                <w:rFonts w:ascii="Aptos" w:hAnsi="Aptos"/>
                <w:i/>
                <w:iCs/>
                <w:sz w:val="12"/>
                <w:szCs w:val="12"/>
              </w:rPr>
            </w:pPr>
            <w:r w:rsidRPr="00993E16">
              <w:rPr>
                <w:rFonts w:ascii="Aptos" w:hAnsi="Aptos"/>
                <w:i/>
                <w:iCs/>
                <w:sz w:val="12"/>
                <w:szCs w:val="12"/>
              </w:rPr>
              <w:t>rv0097</w:t>
            </w:r>
          </w:p>
        </w:tc>
        <w:tc>
          <w:tcPr>
            <w:tcW w:w="6957" w:type="dxa"/>
            <w:noWrap/>
            <w:hideMark/>
          </w:tcPr>
          <w:p w14:paraId="0119FE04" w14:textId="77777777" w:rsidR="00993E16" w:rsidRPr="00993E16" w:rsidRDefault="00993E16" w:rsidP="00993E16">
            <w:pPr>
              <w:rPr>
                <w:rFonts w:ascii="Aptos" w:hAnsi="Aptos"/>
                <w:sz w:val="12"/>
                <w:szCs w:val="12"/>
              </w:rPr>
            </w:pPr>
            <w:r w:rsidRPr="00993E16">
              <w:rPr>
                <w:rFonts w:ascii="Aptos" w:hAnsi="Aptos"/>
                <w:sz w:val="12"/>
                <w:szCs w:val="12"/>
              </w:rPr>
              <w:t>Possible oxidoreductase</w:t>
            </w:r>
          </w:p>
        </w:tc>
        <w:tc>
          <w:tcPr>
            <w:tcW w:w="507" w:type="dxa"/>
            <w:noWrap/>
            <w:hideMark/>
          </w:tcPr>
          <w:p w14:paraId="5D329B65"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28609A9A" w14:textId="77777777" w:rsidTr="000E406D">
        <w:trPr>
          <w:trHeight w:val="288"/>
        </w:trPr>
        <w:tc>
          <w:tcPr>
            <w:tcW w:w="805" w:type="dxa"/>
            <w:noWrap/>
            <w:hideMark/>
          </w:tcPr>
          <w:p w14:paraId="4BAA68D9" w14:textId="77777777" w:rsidR="00993E16" w:rsidRPr="00993E16" w:rsidRDefault="00993E16" w:rsidP="00993E16">
            <w:pPr>
              <w:rPr>
                <w:rFonts w:ascii="Aptos" w:hAnsi="Aptos"/>
                <w:sz w:val="12"/>
                <w:szCs w:val="12"/>
              </w:rPr>
            </w:pPr>
            <w:r w:rsidRPr="00993E16">
              <w:rPr>
                <w:rFonts w:ascii="Aptos" w:hAnsi="Aptos"/>
                <w:sz w:val="12"/>
                <w:szCs w:val="12"/>
              </w:rPr>
              <w:t>2.0E-02</w:t>
            </w:r>
          </w:p>
        </w:tc>
        <w:tc>
          <w:tcPr>
            <w:tcW w:w="747" w:type="dxa"/>
            <w:noWrap/>
            <w:hideMark/>
          </w:tcPr>
          <w:p w14:paraId="63853D73" w14:textId="77777777" w:rsidR="00993E16" w:rsidRPr="00993E16" w:rsidRDefault="00993E16" w:rsidP="00993E16">
            <w:pPr>
              <w:rPr>
                <w:rFonts w:ascii="Aptos" w:hAnsi="Aptos"/>
                <w:i/>
                <w:iCs/>
                <w:sz w:val="12"/>
                <w:szCs w:val="12"/>
              </w:rPr>
            </w:pPr>
            <w:r w:rsidRPr="00993E16">
              <w:rPr>
                <w:rFonts w:ascii="Aptos" w:hAnsi="Aptos"/>
                <w:i/>
                <w:iCs/>
                <w:sz w:val="12"/>
                <w:szCs w:val="12"/>
              </w:rPr>
              <w:t>rv3246c</w:t>
            </w:r>
          </w:p>
        </w:tc>
        <w:tc>
          <w:tcPr>
            <w:tcW w:w="6957" w:type="dxa"/>
            <w:noWrap/>
            <w:hideMark/>
          </w:tcPr>
          <w:p w14:paraId="09933ED8" w14:textId="77777777" w:rsidR="00993E16" w:rsidRPr="00993E16" w:rsidRDefault="00993E16" w:rsidP="00993E16">
            <w:pPr>
              <w:rPr>
                <w:rFonts w:ascii="Aptos" w:hAnsi="Aptos"/>
                <w:sz w:val="12"/>
                <w:szCs w:val="12"/>
              </w:rPr>
            </w:pPr>
            <w:r w:rsidRPr="00993E16">
              <w:rPr>
                <w:rFonts w:ascii="Aptos" w:hAnsi="Aptos"/>
                <w:sz w:val="12"/>
                <w:szCs w:val="12"/>
              </w:rPr>
              <w:t xml:space="preserve">Two component sensory transduction transcriptional regulatory protein </w:t>
            </w:r>
            <w:proofErr w:type="spellStart"/>
            <w:r w:rsidRPr="00993E16">
              <w:rPr>
                <w:rFonts w:ascii="Aptos" w:hAnsi="Aptos"/>
                <w:sz w:val="12"/>
                <w:szCs w:val="12"/>
              </w:rPr>
              <w:t>MtrA</w:t>
            </w:r>
            <w:proofErr w:type="spellEnd"/>
          </w:p>
        </w:tc>
        <w:tc>
          <w:tcPr>
            <w:tcW w:w="507" w:type="dxa"/>
            <w:noWrap/>
            <w:hideMark/>
          </w:tcPr>
          <w:p w14:paraId="70DEA4AE"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11861924" w14:textId="77777777" w:rsidTr="000E406D">
        <w:trPr>
          <w:trHeight w:val="288"/>
        </w:trPr>
        <w:tc>
          <w:tcPr>
            <w:tcW w:w="805" w:type="dxa"/>
            <w:noWrap/>
            <w:hideMark/>
          </w:tcPr>
          <w:p w14:paraId="1D17D54C" w14:textId="77777777" w:rsidR="00993E16" w:rsidRPr="00993E16" w:rsidRDefault="00993E16" w:rsidP="00993E16">
            <w:pPr>
              <w:rPr>
                <w:rFonts w:ascii="Aptos" w:hAnsi="Aptos"/>
                <w:sz w:val="12"/>
                <w:szCs w:val="12"/>
              </w:rPr>
            </w:pPr>
            <w:r w:rsidRPr="00993E16">
              <w:rPr>
                <w:rFonts w:ascii="Aptos" w:hAnsi="Aptos"/>
                <w:sz w:val="12"/>
                <w:szCs w:val="12"/>
              </w:rPr>
              <w:t>1.6E-02</w:t>
            </w:r>
          </w:p>
        </w:tc>
        <w:tc>
          <w:tcPr>
            <w:tcW w:w="747" w:type="dxa"/>
            <w:noWrap/>
            <w:hideMark/>
          </w:tcPr>
          <w:p w14:paraId="365E85CC" w14:textId="77777777" w:rsidR="00993E16" w:rsidRPr="00993E16" w:rsidRDefault="00993E16" w:rsidP="00993E16">
            <w:pPr>
              <w:rPr>
                <w:rFonts w:ascii="Aptos" w:hAnsi="Aptos"/>
                <w:i/>
                <w:iCs/>
                <w:sz w:val="12"/>
                <w:szCs w:val="12"/>
              </w:rPr>
            </w:pPr>
            <w:r w:rsidRPr="00993E16">
              <w:rPr>
                <w:rFonts w:ascii="Aptos" w:hAnsi="Aptos"/>
                <w:i/>
                <w:iCs/>
                <w:sz w:val="12"/>
                <w:szCs w:val="12"/>
              </w:rPr>
              <w:t>rv0898c</w:t>
            </w:r>
          </w:p>
        </w:tc>
        <w:tc>
          <w:tcPr>
            <w:tcW w:w="6957" w:type="dxa"/>
            <w:noWrap/>
            <w:hideMark/>
          </w:tcPr>
          <w:p w14:paraId="633FBDFF"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1F68C624"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28D51F44" w14:textId="77777777" w:rsidTr="000E406D">
        <w:trPr>
          <w:trHeight w:val="288"/>
        </w:trPr>
        <w:tc>
          <w:tcPr>
            <w:tcW w:w="805" w:type="dxa"/>
            <w:noWrap/>
            <w:hideMark/>
          </w:tcPr>
          <w:p w14:paraId="607F272F" w14:textId="77777777" w:rsidR="00993E16" w:rsidRPr="00993E16" w:rsidRDefault="00993E16" w:rsidP="00993E16">
            <w:pPr>
              <w:rPr>
                <w:rFonts w:ascii="Aptos" w:hAnsi="Aptos"/>
                <w:sz w:val="12"/>
                <w:szCs w:val="12"/>
              </w:rPr>
            </w:pPr>
            <w:r w:rsidRPr="00993E16">
              <w:rPr>
                <w:rFonts w:ascii="Aptos" w:hAnsi="Aptos"/>
                <w:sz w:val="12"/>
                <w:szCs w:val="12"/>
              </w:rPr>
              <w:t>2.3E-02</w:t>
            </w:r>
          </w:p>
        </w:tc>
        <w:tc>
          <w:tcPr>
            <w:tcW w:w="747" w:type="dxa"/>
            <w:noWrap/>
            <w:hideMark/>
          </w:tcPr>
          <w:p w14:paraId="090F1D41" w14:textId="77777777" w:rsidR="00993E16" w:rsidRPr="00993E16" w:rsidRDefault="00993E16" w:rsidP="00993E16">
            <w:pPr>
              <w:rPr>
                <w:rFonts w:ascii="Aptos" w:hAnsi="Aptos"/>
                <w:i/>
                <w:iCs/>
                <w:sz w:val="12"/>
                <w:szCs w:val="12"/>
              </w:rPr>
            </w:pPr>
            <w:r w:rsidRPr="00993E16">
              <w:rPr>
                <w:rFonts w:ascii="Aptos" w:hAnsi="Aptos"/>
                <w:i/>
                <w:iCs/>
                <w:sz w:val="12"/>
                <w:szCs w:val="12"/>
              </w:rPr>
              <w:t>rv1152</w:t>
            </w:r>
          </w:p>
        </w:tc>
        <w:tc>
          <w:tcPr>
            <w:tcW w:w="6957" w:type="dxa"/>
            <w:noWrap/>
            <w:hideMark/>
          </w:tcPr>
          <w:p w14:paraId="23E1FEA9"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2FF36E24"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24E2FE9B" w14:textId="77777777" w:rsidTr="000E406D">
        <w:trPr>
          <w:trHeight w:val="288"/>
        </w:trPr>
        <w:tc>
          <w:tcPr>
            <w:tcW w:w="805" w:type="dxa"/>
            <w:noWrap/>
            <w:hideMark/>
          </w:tcPr>
          <w:p w14:paraId="131D326C" w14:textId="77777777" w:rsidR="00993E16" w:rsidRPr="00993E16" w:rsidRDefault="00993E16" w:rsidP="00993E16">
            <w:pPr>
              <w:rPr>
                <w:rFonts w:ascii="Aptos" w:hAnsi="Aptos"/>
                <w:sz w:val="12"/>
                <w:szCs w:val="12"/>
              </w:rPr>
            </w:pPr>
            <w:r w:rsidRPr="00993E16">
              <w:rPr>
                <w:rFonts w:ascii="Aptos" w:hAnsi="Aptos"/>
                <w:sz w:val="12"/>
                <w:szCs w:val="12"/>
              </w:rPr>
              <w:t>5.0E-03</w:t>
            </w:r>
          </w:p>
        </w:tc>
        <w:tc>
          <w:tcPr>
            <w:tcW w:w="747" w:type="dxa"/>
            <w:noWrap/>
            <w:hideMark/>
          </w:tcPr>
          <w:p w14:paraId="62240DFB" w14:textId="77777777" w:rsidR="00993E16" w:rsidRPr="00993E16" w:rsidRDefault="00993E16" w:rsidP="00993E16">
            <w:pPr>
              <w:rPr>
                <w:rFonts w:ascii="Aptos" w:hAnsi="Aptos"/>
                <w:i/>
                <w:iCs/>
                <w:sz w:val="12"/>
                <w:szCs w:val="12"/>
              </w:rPr>
            </w:pPr>
            <w:r w:rsidRPr="00993E16">
              <w:rPr>
                <w:rFonts w:ascii="Aptos" w:hAnsi="Aptos"/>
                <w:i/>
                <w:iCs/>
                <w:sz w:val="12"/>
                <w:szCs w:val="12"/>
              </w:rPr>
              <w:t>rv3221c</w:t>
            </w:r>
          </w:p>
        </w:tc>
        <w:tc>
          <w:tcPr>
            <w:tcW w:w="6957" w:type="dxa"/>
            <w:noWrap/>
            <w:hideMark/>
          </w:tcPr>
          <w:p w14:paraId="1C395198" w14:textId="77777777" w:rsidR="00993E16" w:rsidRPr="00993E16" w:rsidRDefault="00993E16" w:rsidP="00993E16">
            <w:pPr>
              <w:rPr>
                <w:rFonts w:ascii="Aptos" w:hAnsi="Aptos"/>
                <w:sz w:val="12"/>
                <w:szCs w:val="12"/>
              </w:rPr>
            </w:pPr>
            <w:r w:rsidRPr="00993E16">
              <w:rPr>
                <w:rFonts w:ascii="Aptos" w:hAnsi="Aptos"/>
                <w:sz w:val="12"/>
                <w:szCs w:val="12"/>
              </w:rPr>
              <w:t>Biotinylated protein TB7.3</w:t>
            </w:r>
          </w:p>
        </w:tc>
        <w:tc>
          <w:tcPr>
            <w:tcW w:w="507" w:type="dxa"/>
            <w:noWrap/>
            <w:hideMark/>
          </w:tcPr>
          <w:p w14:paraId="5DFBEDE9"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24E19573" w14:textId="77777777" w:rsidTr="000E406D">
        <w:trPr>
          <w:trHeight w:val="288"/>
        </w:trPr>
        <w:tc>
          <w:tcPr>
            <w:tcW w:w="805" w:type="dxa"/>
            <w:noWrap/>
            <w:hideMark/>
          </w:tcPr>
          <w:p w14:paraId="334E368F"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5A8FD2E8" w14:textId="77777777" w:rsidR="00993E16" w:rsidRPr="00993E16" w:rsidRDefault="00993E16" w:rsidP="00993E16">
            <w:pPr>
              <w:rPr>
                <w:rFonts w:ascii="Aptos" w:hAnsi="Aptos"/>
                <w:i/>
                <w:iCs/>
                <w:sz w:val="12"/>
                <w:szCs w:val="12"/>
              </w:rPr>
            </w:pPr>
            <w:r w:rsidRPr="00993E16">
              <w:rPr>
                <w:rFonts w:ascii="Aptos" w:hAnsi="Aptos"/>
                <w:i/>
                <w:iCs/>
                <w:sz w:val="12"/>
                <w:szCs w:val="12"/>
              </w:rPr>
              <w:t>rv1177</w:t>
            </w:r>
          </w:p>
        </w:tc>
        <w:tc>
          <w:tcPr>
            <w:tcW w:w="6957" w:type="dxa"/>
            <w:noWrap/>
            <w:hideMark/>
          </w:tcPr>
          <w:p w14:paraId="5A9AE8A5" w14:textId="77777777" w:rsidR="00993E16" w:rsidRPr="00993E16" w:rsidRDefault="00993E16" w:rsidP="00993E16">
            <w:pPr>
              <w:rPr>
                <w:rFonts w:ascii="Aptos" w:hAnsi="Aptos"/>
                <w:sz w:val="12"/>
                <w:szCs w:val="12"/>
              </w:rPr>
            </w:pPr>
            <w:r w:rsidRPr="00993E16">
              <w:rPr>
                <w:rFonts w:ascii="Aptos" w:hAnsi="Aptos"/>
                <w:sz w:val="12"/>
                <w:szCs w:val="12"/>
              </w:rPr>
              <w:t xml:space="preserve">Probable ferredoxin </w:t>
            </w:r>
            <w:proofErr w:type="spellStart"/>
            <w:r w:rsidRPr="00993E16">
              <w:rPr>
                <w:rFonts w:ascii="Aptos" w:hAnsi="Aptos"/>
                <w:sz w:val="12"/>
                <w:szCs w:val="12"/>
              </w:rPr>
              <w:t>FdxC</w:t>
            </w:r>
            <w:proofErr w:type="spellEnd"/>
          </w:p>
        </w:tc>
        <w:tc>
          <w:tcPr>
            <w:tcW w:w="507" w:type="dxa"/>
            <w:noWrap/>
            <w:hideMark/>
          </w:tcPr>
          <w:p w14:paraId="03DBDE08"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06C15732" w14:textId="77777777" w:rsidTr="000E406D">
        <w:trPr>
          <w:trHeight w:val="288"/>
        </w:trPr>
        <w:tc>
          <w:tcPr>
            <w:tcW w:w="805" w:type="dxa"/>
            <w:noWrap/>
            <w:hideMark/>
          </w:tcPr>
          <w:p w14:paraId="7D2F2D9F"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15F62C98" w14:textId="77777777" w:rsidR="00993E16" w:rsidRPr="00993E16" w:rsidRDefault="00993E16" w:rsidP="00993E16">
            <w:pPr>
              <w:rPr>
                <w:rFonts w:ascii="Aptos" w:hAnsi="Aptos"/>
                <w:i/>
                <w:iCs/>
                <w:sz w:val="12"/>
                <w:szCs w:val="12"/>
              </w:rPr>
            </w:pPr>
            <w:r w:rsidRPr="00993E16">
              <w:rPr>
                <w:rFonts w:ascii="Aptos" w:hAnsi="Aptos"/>
                <w:i/>
                <w:iCs/>
                <w:sz w:val="12"/>
                <w:szCs w:val="12"/>
              </w:rPr>
              <w:t>rv0581</w:t>
            </w:r>
          </w:p>
        </w:tc>
        <w:tc>
          <w:tcPr>
            <w:tcW w:w="6957" w:type="dxa"/>
            <w:noWrap/>
            <w:hideMark/>
          </w:tcPr>
          <w:p w14:paraId="20197233" w14:textId="77777777" w:rsidR="00993E16" w:rsidRPr="00993E16" w:rsidRDefault="00993E16" w:rsidP="00993E16">
            <w:pPr>
              <w:rPr>
                <w:rFonts w:ascii="Aptos" w:hAnsi="Aptos"/>
                <w:sz w:val="12"/>
                <w:szCs w:val="12"/>
              </w:rPr>
            </w:pPr>
            <w:r w:rsidRPr="00993E16">
              <w:rPr>
                <w:rFonts w:ascii="Aptos" w:hAnsi="Aptos"/>
                <w:sz w:val="12"/>
                <w:szCs w:val="12"/>
              </w:rPr>
              <w:t>Possible antitoxin VapB26</w:t>
            </w:r>
          </w:p>
        </w:tc>
        <w:tc>
          <w:tcPr>
            <w:tcW w:w="507" w:type="dxa"/>
            <w:noWrap/>
            <w:hideMark/>
          </w:tcPr>
          <w:p w14:paraId="0B3EE419"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1AFB50A0" w14:textId="77777777" w:rsidTr="000E406D">
        <w:trPr>
          <w:trHeight w:val="288"/>
        </w:trPr>
        <w:tc>
          <w:tcPr>
            <w:tcW w:w="805" w:type="dxa"/>
            <w:noWrap/>
            <w:hideMark/>
          </w:tcPr>
          <w:p w14:paraId="423AD0E9" w14:textId="77777777" w:rsidR="00993E16" w:rsidRPr="00993E16" w:rsidRDefault="00993E16" w:rsidP="00993E16">
            <w:pPr>
              <w:rPr>
                <w:rFonts w:ascii="Aptos" w:hAnsi="Aptos"/>
                <w:sz w:val="12"/>
                <w:szCs w:val="12"/>
              </w:rPr>
            </w:pPr>
            <w:r w:rsidRPr="00993E16">
              <w:rPr>
                <w:rFonts w:ascii="Aptos" w:hAnsi="Aptos"/>
                <w:sz w:val="12"/>
                <w:szCs w:val="12"/>
              </w:rPr>
              <w:t>6.9E-03</w:t>
            </w:r>
          </w:p>
        </w:tc>
        <w:tc>
          <w:tcPr>
            <w:tcW w:w="747" w:type="dxa"/>
            <w:noWrap/>
            <w:hideMark/>
          </w:tcPr>
          <w:p w14:paraId="656D59E0" w14:textId="77777777" w:rsidR="00993E16" w:rsidRPr="00993E16" w:rsidRDefault="00993E16" w:rsidP="00993E16">
            <w:pPr>
              <w:rPr>
                <w:rFonts w:ascii="Aptos" w:hAnsi="Aptos"/>
                <w:i/>
                <w:iCs/>
                <w:sz w:val="12"/>
                <w:szCs w:val="12"/>
              </w:rPr>
            </w:pPr>
            <w:r w:rsidRPr="00993E16">
              <w:rPr>
                <w:rFonts w:ascii="Aptos" w:hAnsi="Aptos"/>
                <w:i/>
                <w:iCs/>
                <w:sz w:val="12"/>
                <w:szCs w:val="12"/>
              </w:rPr>
              <w:t>rv1899c</w:t>
            </w:r>
          </w:p>
        </w:tc>
        <w:tc>
          <w:tcPr>
            <w:tcW w:w="6957" w:type="dxa"/>
            <w:noWrap/>
            <w:hideMark/>
          </w:tcPr>
          <w:p w14:paraId="2F1DE169" w14:textId="77777777" w:rsidR="00993E16" w:rsidRPr="00993E16" w:rsidRDefault="00993E16" w:rsidP="00993E16">
            <w:pPr>
              <w:rPr>
                <w:rFonts w:ascii="Aptos" w:hAnsi="Aptos"/>
                <w:sz w:val="12"/>
                <w:szCs w:val="12"/>
              </w:rPr>
            </w:pPr>
            <w:r w:rsidRPr="00993E16">
              <w:rPr>
                <w:rFonts w:ascii="Aptos" w:hAnsi="Aptos"/>
                <w:sz w:val="12"/>
                <w:szCs w:val="12"/>
              </w:rPr>
              <w:t xml:space="preserve">Possible lipoprotein </w:t>
            </w:r>
            <w:proofErr w:type="spellStart"/>
            <w:r w:rsidRPr="00993E16">
              <w:rPr>
                <w:rFonts w:ascii="Aptos" w:hAnsi="Aptos"/>
                <w:sz w:val="12"/>
                <w:szCs w:val="12"/>
              </w:rPr>
              <w:t>LppD</w:t>
            </w:r>
            <w:proofErr w:type="spellEnd"/>
          </w:p>
        </w:tc>
        <w:tc>
          <w:tcPr>
            <w:tcW w:w="507" w:type="dxa"/>
            <w:noWrap/>
            <w:hideMark/>
          </w:tcPr>
          <w:p w14:paraId="285D365D"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345227DA" w14:textId="77777777" w:rsidTr="000E406D">
        <w:trPr>
          <w:trHeight w:val="288"/>
        </w:trPr>
        <w:tc>
          <w:tcPr>
            <w:tcW w:w="805" w:type="dxa"/>
            <w:noWrap/>
            <w:hideMark/>
          </w:tcPr>
          <w:p w14:paraId="3650BE80" w14:textId="77777777" w:rsidR="00993E16" w:rsidRPr="00993E16" w:rsidRDefault="00993E16" w:rsidP="00993E16">
            <w:pPr>
              <w:rPr>
                <w:rFonts w:ascii="Aptos" w:hAnsi="Aptos"/>
                <w:sz w:val="12"/>
                <w:szCs w:val="12"/>
              </w:rPr>
            </w:pPr>
            <w:r w:rsidRPr="00993E16">
              <w:rPr>
                <w:rFonts w:ascii="Aptos" w:hAnsi="Aptos"/>
                <w:sz w:val="12"/>
                <w:szCs w:val="12"/>
              </w:rPr>
              <w:t>5.5E-03</w:t>
            </w:r>
          </w:p>
        </w:tc>
        <w:tc>
          <w:tcPr>
            <w:tcW w:w="747" w:type="dxa"/>
            <w:noWrap/>
            <w:hideMark/>
          </w:tcPr>
          <w:p w14:paraId="52A90D10" w14:textId="77777777" w:rsidR="00993E16" w:rsidRPr="00993E16" w:rsidRDefault="00993E16" w:rsidP="00993E16">
            <w:pPr>
              <w:rPr>
                <w:rFonts w:ascii="Aptos" w:hAnsi="Aptos"/>
                <w:i/>
                <w:iCs/>
                <w:sz w:val="12"/>
                <w:szCs w:val="12"/>
              </w:rPr>
            </w:pPr>
            <w:r w:rsidRPr="00993E16">
              <w:rPr>
                <w:rFonts w:ascii="Aptos" w:hAnsi="Aptos"/>
                <w:i/>
                <w:iCs/>
                <w:sz w:val="12"/>
                <w:szCs w:val="12"/>
              </w:rPr>
              <w:t>rv1786</w:t>
            </w:r>
          </w:p>
        </w:tc>
        <w:tc>
          <w:tcPr>
            <w:tcW w:w="6957" w:type="dxa"/>
            <w:noWrap/>
            <w:hideMark/>
          </w:tcPr>
          <w:p w14:paraId="3A67137A" w14:textId="77777777" w:rsidR="00993E16" w:rsidRPr="00993E16" w:rsidRDefault="00993E16" w:rsidP="00993E16">
            <w:pPr>
              <w:rPr>
                <w:rFonts w:ascii="Aptos" w:hAnsi="Aptos"/>
                <w:sz w:val="12"/>
                <w:szCs w:val="12"/>
              </w:rPr>
            </w:pPr>
            <w:r w:rsidRPr="00993E16">
              <w:rPr>
                <w:rFonts w:ascii="Aptos" w:hAnsi="Aptos"/>
                <w:sz w:val="12"/>
                <w:szCs w:val="12"/>
              </w:rPr>
              <w:t>Probable ferredoxin</w:t>
            </w:r>
          </w:p>
        </w:tc>
        <w:tc>
          <w:tcPr>
            <w:tcW w:w="507" w:type="dxa"/>
            <w:noWrap/>
            <w:hideMark/>
          </w:tcPr>
          <w:p w14:paraId="1F63020B"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7589EE93" w14:textId="77777777" w:rsidTr="000E406D">
        <w:trPr>
          <w:trHeight w:val="288"/>
        </w:trPr>
        <w:tc>
          <w:tcPr>
            <w:tcW w:w="805" w:type="dxa"/>
            <w:noWrap/>
            <w:hideMark/>
          </w:tcPr>
          <w:p w14:paraId="4ECFB774"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11BDAE24" w14:textId="77777777" w:rsidR="00993E16" w:rsidRPr="00993E16" w:rsidRDefault="00993E16" w:rsidP="00993E16">
            <w:pPr>
              <w:rPr>
                <w:rFonts w:ascii="Aptos" w:hAnsi="Aptos"/>
                <w:i/>
                <w:iCs/>
                <w:sz w:val="12"/>
                <w:szCs w:val="12"/>
              </w:rPr>
            </w:pPr>
            <w:r w:rsidRPr="00993E16">
              <w:rPr>
                <w:rFonts w:ascii="Aptos" w:hAnsi="Aptos"/>
                <w:i/>
                <w:iCs/>
                <w:sz w:val="12"/>
                <w:szCs w:val="12"/>
              </w:rPr>
              <w:t>rv2371</w:t>
            </w:r>
          </w:p>
        </w:tc>
        <w:tc>
          <w:tcPr>
            <w:tcW w:w="6957" w:type="dxa"/>
            <w:noWrap/>
            <w:hideMark/>
          </w:tcPr>
          <w:p w14:paraId="34CE5C1E" w14:textId="77777777" w:rsidR="00993E16" w:rsidRPr="00993E16" w:rsidRDefault="00993E16" w:rsidP="00993E16">
            <w:pPr>
              <w:rPr>
                <w:rFonts w:ascii="Aptos" w:hAnsi="Aptos"/>
                <w:sz w:val="12"/>
                <w:szCs w:val="12"/>
              </w:rPr>
            </w:pPr>
            <w:r w:rsidRPr="00993E16">
              <w:rPr>
                <w:rFonts w:ascii="Aptos" w:hAnsi="Aptos"/>
                <w:sz w:val="12"/>
                <w:szCs w:val="12"/>
              </w:rPr>
              <w:t>PE-PGRS family protein PE_PGRS40</w:t>
            </w:r>
          </w:p>
        </w:tc>
        <w:tc>
          <w:tcPr>
            <w:tcW w:w="507" w:type="dxa"/>
            <w:noWrap/>
            <w:hideMark/>
          </w:tcPr>
          <w:p w14:paraId="6BB0B7D9"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00BDB315" w14:textId="77777777" w:rsidTr="000E406D">
        <w:trPr>
          <w:trHeight w:val="288"/>
        </w:trPr>
        <w:tc>
          <w:tcPr>
            <w:tcW w:w="805" w:type="dxa"/>
            <w:noWrap/>
            <w:hideMark/>
          </w:tcPr>
          <w:p w14:paraId="47926939" w14:textId="77777777" w:rsidR="00993E16" w:rsidRPr="00993E16" w:rsidRDefault="00993E16" w:rsidP="00993E16">
            <w:pPr>
              <w:rPr>
                <w:rFonts w:ascii="Aptos" w:hAnsi="Aptos"/>
                <w:sz w:val="12"/>
                <w:szCs w:val="12"/>
              </w:rPr>
            </w:pPr>
            <w:r w:rsidRPr="00993E16">
              <w:rPr>
                <w:rFonts w:ascii="Aptos" w:hAnsi="Aptos"/>
                <w:sz w:val="12"/>
                <w:szCs w:val="12"/>
              </w:rPr>
              <w:t>1.9E-02</w:t>
            </w:r>
          </w:p>
        </w:tc>
        <w:tc>
          <w:tcPr>
            <w:tcW w:w="747" w:type="dxa"/>
            <w:noWrap/>
            <w:hideMark/>
          </w:tcPr>
          <w:p w14:paraId="56DB983B" w14:textId="77777777" w:rsidR="00993E16" w:rsidRPr="00993E16" w:rsidRDefault="00993E16" w:rsidP="00993E16">
            <w:pPr>
              <w:rPr>
                <w:rFonts w:ascii="Aptos" w:hAnsi="Aptos"/>
                <w:i/>
                <w:iCs/>
                <w:sz w:val="12"/>
                <w:szCs w:val="12"/>
              </w:rPr>
            </w:pPr>
            <w:r w:rsidRPr="00993E16">
              <w:rPr>
                <w:rFonts w:ascii="Aptos" w:hAnsi="Aptos"/>
                <w:i/>
                <w:iCs/>
                <w:sz w:val="12"/>
                <w:szCs w:val="12"/>
              </w:rPr>
              <w:t>rv3583c</w:t>
            </w:r>
          </w:p>
        </w:tc>
        <w:tc>
          <w:tcPr>
            <w:tcW w:w="6957" w:type="dxa"/>
            <w:noWrap/>
            <w:hideMark/>
          </w:tcPr>
          <w:p w14:paraId="416BF82F" w14:textId="77777777" w:rsidR="00993E16" w:rsidRPr="00993E16" w:rsidRDefault="00993E16" w:rsidP="00993E16">
            <w:pPr>
              <w:rPr>
                <w:rFonts w:ascii="Aptos" w:hAnsi="Aptos"/>
                <w:sz w:val="12"/>
                <w:szCs w:val="12"/>
              </w:rPr>
            </w:pPr>
            <w:r w:rsidRPr="00993E16">
              <w:rPr>
                <w:rFonts w:ascii="Aptos" w:hAnsi="Aptos"/>
                <w:sz w:val="12"/>
                <w:szCs w:val="12"/>
              </w:rPr>
              <w:t>Possible transcription factor</w:t>
            </w:r>
          </w:p>
        </w:tc>
        <w:tc>
          <w:tcPr>
            <w:tcW w:w="507" w:type="dxa"/>
            <w:noWrap/>
            <w:hideMark/>
          </w:tcPr>
          <w:p w14:paraId="661CFA5D"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563323DE" w14:textId="77777777" w:rsidTr="000E406D">
        <w:trPr>
          <w:trHeight w:val="288"/>
        </w:trPr>
        <w:tc>
          <w:tcPr>
            <w:tcW w:w="805" w:type="dxa"/>
            <w:noWrap/>
            <w:hideMark/>
          </w:tcPr>
          <w:p w14:paraId="088BD252" w14:textId="77777777" w:rsidR="00993E16" w:rsidRPr="00993E16" w:rsidRDefault="00993E16" w:rsidP="00993E16">
            <w:pPr>
              <w:rPr>
                <w:rFonts w:ascii="Aptos" w:hAnsi="Aptos"/>
                <w:sz w:val="12"/>
                <w:szCs w:val="12"/>
              </w:rPr>
            </w:pPr>
            <w:r w:rsidRPr="00993E16">
              <w:rPr>
                <w:rFonts w:ascii="Aptos" w:hAnsi="Aptos"/>
                <w:sz w:val="12"/>
                <w:szCs w:val="12"/>
              </w:rPr>
              <w:t>2.6E-02</w:t>
            </w:r>
          </w:p>
        </w:tc>
        <w:tc>
          <w:tcPr>
            <w:tcW w:w="747" w:type="dxa"/>
            <w:noWrap/>
            <w:hideMark/>
          </w:tcPr>
          <w:p w14:paraId="77105546" w14:textId="77777777" w:rsidR="00993E16" w:rsidRPr="00993E16" w:rsidRDefault="00993E16" w:rsidP="00993E16">
            <w:pPr>
              <w:rPr>
                <w:rFonts w:ascii="Aptos" w:hAnsi="Aptos"/>
                <w:i/>
                <w:iCs/>
                <w:sz w:val="12"/>
                <w:szCs w:val="12"/>
              </w:rPr>
            </w:pPr>
            <w:r w:rsidRPr="00993E16">
              <w:rPr>
                <w:rFonts w:ascii="Aptos" w:hAnsi="Aptos"/>
                <w:i/>
                <w:iCs/>
                <w:sz w:val="12"/>
                <w:szCs w:val="12"/>
              </w:rPr>
              <w:t>rv2496c</w:t>
            </w:r>
          </w:p>
        </w:tc>
        <w:tc>
          <w:tcPr>
            <w:tcW w:w="6957" w:type="dxa"/>
            <w:noWrap/>
            <w:hideMark/>
          </w:tcPr>
          <w:p w14:paraId="48A460B1" w14:textId="77777777" w:rsidR="00993E16" w:rsidRPr="00993E16" w:rsidRDefault="00993E16" w:rsidP="00993E16">
            <w:pPr>
              <w:rPr>
                <w:rFonts w:ascii="Aptos" w:hAnsi="Aptos"/>
                <w:sz w:val="12"/>
                <w:szCs w:val="12"/>
              </w:rPr>
            </w:pPr>
            <w:r w:rsidRPr="00993E16">
              <w:rPr>
                <w:rFonts w:ascii="Aptos" w:hAnsi="Aptos"/>
                <w:sz w:val="12"/>
                <w:szCs w:val="12"/>
              </w:rPr>
              <w:t xml:space="preserve">Probable branched-chain keto acid dehydrogenase E1 component%2C beta subunit </w:t>
            </w:r>
            <w:proofErr w:type="spellStart"/>
            <w:r w:rsidRPr="00993E16">
              <w:rPr>
                <w:rFonts w:ascii="Aptos" w:hAnsi="Aptos"/>
                <w:sz w:val="12"/>
                <w:szCs w:val="12"/>
              </w:rPr>
              <w:t>BkdB</w:t>
            </w:r>
            <w:proofErr w:type="spellEnd"/>
          </w:p>
        </w:tc>
        <w:tc>
          <w:tcPr>
            <w:tcW w:w="507" w:type="dxa"/>
            <w:noWrap/>
            <w:hideMark/>
          </w:tcPr>
          <w:p w14:paraId="651E4B14"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57E09A9C" w14:textId="77777777" w:rsidTr="000E406D">
        <w:trPr>
          <w:trHeight w:val="288"/>
        </w:trPr>
        <w:tc>
          <w:tcPr>
            <w:tcW w:w="805" w:type="dxa"/>
            <w:noWrap/>
            <w:hideMark/>
          </w:tcPr>
          <w:p w14:paraId="02F3E12E" w14:textId="77777777" w:rsidR="00993E16" w:rsidRPr="00993E16" w:rsidRDefault="00993E16" w:rsidP="00993E16">
            <w:pPr>
              <w:rPr>
                <w:rFonts w:ascii="Aptos" w:hAnsi="Aptos"/>
                <w:sz w:val="12"/>
                <w:szCs w:val="12"/>
              </w:rPr>
            </w:pPr>
            <w:r w:rsidRPr="00993E16">
              <w:rPr>
                <w:rFonts w:ascii="Aptos" w:hAnsi="Aptos"/>
                <w:sz w:val="12"/>
                <w:szCs w:val="12"/>
              </w:rPr>
              <w:t>3.5E-03</w:t>
            </w:r>
          </w:p>
        </w:tc>
        <w:tc>
          <w:tcPr>
            <w:tcW w:w="747" w:type="dxa"/>
            <w:noWrap/>
            <w:hideMark/>
          </w:tcPr>
          <w:p w14:paraId="611259E8" w14:textId="77777777" w:rsidR="00993E16" w:rsidRPr="00993E16" w:rsidRDefault="00993E16" w:rsidP="00993E16">
            <w:pPr>
              <w:rPr>
                <w:rFonts w:ascii="Aptos" w:hAnsi="Aptos"/>
                <w:i/>
                <w:iCs/>
                <w:sz w:val="12"/>
                <w:szCs w:val="12"/>
              </w:rPr>
            </w:pPr>
            <w:r w:rsidRPr="00993E16">
              <w:rPr>
                <w:rFonts w:ascii="Aptos" w:hAnsi="Aptos"/>
                <w:i/>
                <w:iCs/>
                <w:sz w:val="12"/>
                <w:szCs w:val="12"/>
              </w:rPr>
              <w:t>rv2886c</w:t>
            </w:r>
          </w:p>
        </w:tc>
        <w:tc>
          <w:tcPr>
            <w:tcW w:w="6957" w:type="dxa"/>
            <w:noWrap/>
            <w:hideMark/>
          </w:tcPr>
          <w:p w14:paraId="180FFBF8" w14:textId="77777777" w:rsidR="00993E16" w:rsidRPr="00993E16" w:rsidRDefault="00993E16" w:rsidP="00993E16">
            <w:pPr>
              <w:rPr>
                <w:rFonts w:ascii="Aptos" w:hAnsi="Aptos"/>
                <w:sz w:val="12"/>
                <w:szCs w:val="12"/>
              </w:rPr>
            </w:pPr>
            <w:r w:rsidRPr="00993E16">
              <w:rPr>
                <w:rFonts w:ascii="Aptos" w:hAnsi="Aptos"/>
                <w:sz w:val="12"/>
                <w:szCs w:val="12"/>
              </w:rPr>
              <w:t>Probable resolvase</w:t>
            </w:r>
          </w:p>
        </w:tc>
        <w:tc>
          <w:tcPr>
            <w:tcW w:w="507" w:type="dxa"/>
            <w:noWrap/>
            <w:hideMark/>
          </w:tcPr>
          <w:p w14:paraId="384205AD"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78E1D44A" w14:textId="77777777" w:rsidTr="000E406D">
        <w:trPr>
          <w:trHeight w:val="288"/>
        </w:trPr>
        <w:tc>
          <w:tcPr>
            <w:tcW w:w="805" w:type="dxa"/>
            <w:noWrap/>
            <w:hideMark/>
          </w:tcPr>
          <w:p w14:paraId="5E982790" w14:textId="77777777" w:rsidR="00993E16" w:rsidRPr="00993E16" w:rsidRDefault="00993E16" w:rsidP="00993E16">
            <w:pPr>
              <w:rPr>
                <w:rFonts w:ascii="Aptos" w:hAnsi="Aptos"/>
                <w:sz w:val="12"/>
                <w:szCs w:val="12"/>
              </w:rPr>
            </w:pPr>
            <w:r w:rsidRPr="00993E16">
              <w:rPr>
                <w:rFonts w:ascii="Aptos" w:hAnsi="Aptos"/>
                <w:sz w:val="12"/>
                <w:szCs w:val="12"/>
              </w:rPr>
              <w:t>7.5E-03</w:t>
            </w:r>
          </w:p>
        </w:tc>
        <w:tc>
          <w:tcPr>
            <w:tcW w:w="747" w:type="dxa"/>
            <w:noWrap/>
            <w:hideMark/>
          </w:tcPr>
          <w:p w14:paraId="0E32B7CD" w14:textId="77777777" w:rsidR="00993E16" w:rsidRPr="00993E16" w:rsidRDefault="00993E16" w:rsidP="00993E16">
            <w:pPr>
              <w:rPr>
                <w:rFonts w:ascii="Aptos" w:hAnsi="Aptos"/>
                <w:i/>
                <w:iCs/>
                <w:sz w:val="12"/>
                <w:szCs w:val="12"/>
              </w:rPr>
            </w:pPr>
            <w:r w:rsidRPr="00993E16">
              <w:rPr>
                <w:rFonts w:ascii="Aptos" w:hAnsi="Aptos"/>
                <w:i/>
                <w:iCs/>
                <w:sz w:val="12"/>
                <w:szCs w:val="12"/>
              </w:rPr>
              <w:t>rv3112</w:t>
            </w:r>
          </w:p>
        </w:tc>
        <w:tc>
          <w:tcPr>
            <w:tcW w:w="6957" w:type="dxa"/>
            <w:noWrap/>
            <w:hideMark/>
          </w:tcPr>
          <w:p w14:paraId="4AC1E9F2" w14:textId="77777777" w:rsidR="00993E16" w:rsidRPr="00993E16" w:rsidRDefault="00993E16" w:rsidP="00993E16">
            <w:pPr>
              <w:rPr>
                <w:rFonts w:ascii="Aptos" w:hAnsi="Aptos"/>
                <w:sz w:val="12"/>
                <w:szCs w:val="12"/>
              </w:rPr>
            </w:pPr>
            <w:r w:rsidRPr="00993E16">
              <w:rPr>
                <w:rFonts w:ascii="Aptos" w:hAnsi="Aptos"/>
                <w:sz w:val="12"/>
                <w:szCs w:val="12"/>
              </w:rPr>
              <w:t>Probable molybdenum cofactor biosynthesis protein D MoaD1 (molybdopterin converting factor small subunit) (molybdopterin [MPT] converting factor%2C subunit 1)</w:t>
            </w:r>
          </w:p>
        </w:tc>
        <w:tc>
          <w:tcPr>
            <w:tcW w:w="507" w:type="dxa"/>
            <w:noWrap/>
            <w:hideMark/>
          </w:tcPr>
          <w:p w14:paraId="0C38C4C8"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71102156" w14:textId="77777777" w:rsidTr="000E406D">
        <w:trPr>
          <w:trHeight w:val="288"/>
        </w:trPr>
        <w:tc>
          <w:tcPr>
            <w:tcW w:w="805" w:type="dxa"/>
            <w:noWrap/>
            <w:hideMark/>
          </w:tcPr>
          <w:p w14:paraId="0A9A1E76" w14:textId="77777777" w:rsidR="00993E16" w:rsidRPr="00993E16" w:rsidRDefault="00993E16" w:rsidP="00993E16">
            <w:pPr>
              <w:rPr>
                <w:rFonts w:ascii="Aptos" w:hAnsi="Aptos"/>
                <w:sz w:val="12"/>
                <w:szCs w:val="12"/>
              </w:rPr>
            </w:pPr>
            <w:r w:rsidRPr="00993E16">
              <w:rPr>
                <w:rFonts w:ascii="Aptos" w:hAnsi="Aptos"/>
                <w:sz w:val="12"/>
                <w:szCs w:val="12"/>
              </w:rPr>
              <w:t>3.9E-02</w:t>
            </w:r>
          </w:p>
        </w:tc>
        <w:tc>
          <w:tcPr>
            <w:tcW w:w="747" w:type="dxa"/>
            <w:noWrap/>
            <w:hideMark/>
          </w:tcPr>
          <w:p w14:paraId="558F46D8" w14:textId="77777777" w:rsidR="00993E16" w:rsidRPr="00993E16" w:rsidRDefault="00993E16" w:rsidP="00993E16">
            <w:pPr>
              <w:rPr>
                <w:rFonts w:ascii="Aptos" w:hAnsi="Aptos"/>
                <w:i/>
                <w:iCs/>
                <w:sz w:val="12"/>
                <w:szCs w:val="12"/>
              </w:rPr>
            </w:pPr>
            <w:r w:rsidRPr="00993E16">
              <w:rPr>
                <w:rFonts w:ascii="Aptos" w:hAnsi="Aptos"/>
                <w:i/>
                <w:iCs/>
                <w:sz w:val="12"/>
                <w:szCs w:val="12"/>
              </w:rPr>
              <w:t>rv1536</w:t>
            </w:r>
          </w:p>
        </w:tc>
        <w:tc>
          <w:tcPr>
            <w:tcW w:w="6957" w:type="dxa"/>
            <w:noWrap/>
            <w:hideMark/>
          </w:tcPr>
          <w:p w14:paraId="749DAC39" w14:textId="77777777" w:rsidR="00993E16" w:rsidRPr="00993E16" w:rsidRDefault="00993E16" w:rsidP="00993E16">
            <w:pPr>
              <w:rPr>
                <w:rFonts w:ascii="Aptos" w:hAnsi="Aptos"/>
                <w:sz w:val="12"/>
                <w:szCs w:val="12"/>
              </w:rPr>
            </w:pPr>
            <w:proofErr w:type="spellStart"/>
            <w:r w:rsidRPr="00993E16">
              <w:rPr>
                <w:rFonts w:ascii="Aptos" w:hAnsi="Aptos"/>
                <w:sz w:val="12"/>
                <w:szCs w:val="12"/>
              </w:rPr>
              <w:t>Isoleucyl</w:t>
            </w:r>
            <w:proofErr w:type="spellEnd"/>
            <w:r w:rsidRPr="00993E16">
              <w:rPr>
                <w:rFonts w:ascii="Aptos" w:hAnsi="Aptos"/>
                <w:sz w:val="12"/>
                <w:szCs w:val="12"/>
              </w:rPr>
              <w:t xml:space="preserve">-tRNA synthetase </w:t>
            </w:r>
            <w:proofErr w:type="spellStart"/>
            <w:r w:rsidRPr="00993E16">
              <w:rPr>
                <w:rFonts w:ascii="Aptos" w:hAnsi="Aptos"/>
                <w:sz w:val="12"/>
                <w:szCs w:val="12"/>
              </w:rPr>
              <w:t>IleS</w:t>
            </w:r>
            <w:proofErr w:type="spellEnd"/>
          </w:p>
        </w:tc>
        <w:tc>
          <w:tcPr>
            <w:tcW w:w="507" w:type="dxa"/>
            <w:noWrap/>
            <w:hideMark/>
          </w:tcPr>
          <w:p w14:paraId="5FE50C27"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51EDD2B8" w14:textId="77777777" w:rsidTr="000E406D">
        <w:trPr>
          <w:trHeight w:val="288"/>
        </w:trPr>
        <w:tc>
          <w:tcPr>
            <w:tcW w:w="805" w:type="dxa"/>
            <w:noWrap/>
            <w:hideMark/>
          </w:tcPr>
          <w:p w14:paraId="12DBD309" w14:textId="77777777" w:rsidR="00993E16" w:rsidRPr="00993E16" w:rsidRDefault="00993E16" w:rsidP="00993E16">
            <w:pPr>
              <w:rPr>
                <w:rFonts w:ascii="Aptos" w:hAnsi="Aptos"/>
                <w:sz w:val="12"/>
                <w:szCs w:val="12"/>
              </w:rPr>
            </w:pPr>
            <w:r w:rsidRPr="00993E16">
              <w:rPr>
                <w:rFonts w:ascii="Aptos" w:hAnsi="Aptos"/>
                <w:sz w:val="12"/>
                <w:szCs w:val="12"/>
              </w:rPr>
              <w:t>4.7E-03</w:t>
            </w:r>
          </w:p>
        </w:tc>
        <w:tc>
          <w:tcPr>
            <w:tcW w:w="747" w:type="dxa"/>
            <w:noWrap/>
            <w:hideMark/>
          </w:tcPr>
          <w:p w14:paraId="163BBE3D" w14:textId="77777777" w:rsidR="00993E16" w:rsidRPr="00993E16" w:rsidRDefault="00993E16" w:rsidP="00993E16">
            <w:pPr>
              <w:rPr>
                <w:rFonts w:ascii="Aptos" w:hAnsi="Aptos"/>
                <w:i/>
                <w:iCs/>
                <w:sz w:val="12"/>
                <w:szCs w:val="12"/>
              </w:rPr>
            </w:pPr>
            <w:r w:rsidRPr="00993E16">
              <w:rPr>
                <w:rFonts w:ascii="Aptos" w:hAnsi="Aptos"/>
                <w:i/>
                <w:iCs/>
                <w:sz w:val="12"/>
                <w:szCs w:val="12"/>
              </w:rPr>
              <w:t>rv0157A</w:t>
            </w:r>
          </w:p>
        </w:tc>
        <w:tc>
          <w:tcPr>
            <w:tcW w:w="6957" w:type="dxa"/>
            <w:noWrap/>
            <w:hideMark/>
          </w:tcPr>
          <w:p w14:paraId="0CFDE5F5"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036B9989"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3A74A33E" w14:textId="77777777" w:rsidTr="000E406D">
        <w:trPr>
          <w:trHeight w:val="288"/>
        </w:trPr>
        <w:tc>
          <w:tcPr>
            <w:tcW w:w="805" w:type="dxa"/>
            <w:noWrap/>
            <w:hideMark/>
          </w:tcPr>
          <w:p w14:paraId="2BB9AE4B" w14:textId="77777777" w:rsidR="00993E16" w:rsidRPr="00993E16" w:rsidRDefault="00993E16" w:rsidP="00993E16">
            <w:pPr>
              <w:rPr>
                <w:rFonts w:ascii="Aptos" w:hAnsi="Aptos"/>
                <w:sz w:val="12"/>
                <w:szCs w:val="12"/>
              </w:rPr>
            </w:pPr>
            <w:r w:rsidRPr="00993E16">
              <w:rPr>
                <w:rFonts w:ascii="Aptos" w:hAnsi="Aptos"/>
                <w:sz w:val="12"/>
                <w:szCs w:val="12"/>
              </w:rPr>
              <w:t>1.6E-02</w:t>
            </w:r>
          </w:p>
        </w:tc>
        <w:tc>
          <w:tcPr>
            <w:tcW w:w="747" w:type="dxa"/>
            <w:noWrap/>
            <w:hideMark/>
          </w:tcPr>
          <w:p w14:paraId="0D6037BC" w14:textId="77777777" w:rsidR="00993E16" w:rsidRPr="00993E16" w:rsidRDefault="00993E16" w:rsidP="00993E16">
            <w:pPr>
              <w:rPr>
                <w:rFonts w:ascii="Aptos" w:hAnsi="Aptos"/>
                <w:i/>
                <w:iCs/>
                <w:sz w:val="12"/>
                <w:szCs w:val="12"/>
              </w:rPr>
            </w:pPr>
            <w:r w:rsidRPr="00993E16">
              <w:rPr>
                <w:rFonts w:ascii="Aptos" w:hAnsi="Aptos"/>
                <w:i/>
                <w:iCs/>
                <w:sz w:val="12"/>
                <w:szCs w:val="12"/>
              </w:rPr>
              <w:t>rv3007c</w:t>
            </w:r>
          </w:p>
        </w:tc>
        <w:tc>
          <w:tcPr>
            <w:tcW w:w="6957" w:type="dxa"/>
            <w:noWrap/>
            <w:hideMark/>
          </w:tcPr>
          <w:p w14:paraId="3F46DB86" w14:textId="77777777" w:rsidR="00993E16" w:rsidRPr="00993E16" w:rsidRDefault="00993E16" w:rsidP="00993E16">
            <w:pPr>
              <w:rPr>
                <w:rFonts w:ascii="Aptos" w:hAnsi="Aptos"/>
                <w:sz w:val="12"/>
                <w:szCs w:val="12"/>
              </w:rPr>
            </w:pPr>
            <w:r w:rsidRPr="00993E16">
              <w:rPr>
                <w:rFonts w:ascii="Aptos" w:hAnsi="Aptos"/>
                <w:sz w:val="12"/>
                <w:szCs w:val="12"/>
              </w:rPr>
              <w:t>Possible oxidoreductase</w:t>
            </w:r>
          </w:p>
        </w:tc>
        <w:tc>
          <w:tcPr>
            <w:tcW w:w="507" w:type="dxa"/>
            <w:noWrap/>
            <w:hideMark/>
          </w:tcPr>
          <w:p w14:paraId="1C606E50"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6FDFFAE0" w14:textId="77777777" w:rsidTr="000E406D">
        <w:trPr>
          <w:trHeight w:val="288"/>
        </w:trPr>
        <w:tc>
          <w:tcPr>
            <w:tcW w:w="805" w:type="dxa"/>
            <w:noWrap/>
            <w:hideMark/>
          </w:tcPr>
          <w:p w14:paraId="27A7537F"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593AFE09" w14:textId="77777777" w:rsidR="00993E16" w:rsidRPr="00993E16" w:rsidRDefault="00993E16" w:rsidP="00993E16">
            <w:pPr>
              <w:rPr>
                <w:rFonts w:ascii="Aptos" w:hAnsi="Aptos"/>
                <w:i/>
                <w:iCs/>
                <w:sz w:val="12"/>
                <w:szCs w:val="12"/>
              </w:rPr>
            </w:pPr>
            <w:r w:rsidRPr="00993E16">
              <w:rPr>
                <w:rFonts w:ascii="Aptos" w:hAnsi="Aptos"/>
                <w:i/>
                <w:iCs/>
                <w:sz w:val="12"/>
                <w:szCs w:val="12"/>
              </w:rPr>
              <w:t>rv1588c</w:t>
            </w:r>
          </w:p>
        </w:tc>
        <w:tc>
          <w:tcPr>
            <w:tcW w:w="6957" w:type="dxa"/>
            <w:noWrap/>
            <w:hideMark/>
          </w:tcPr>
          <w:p w14:paraId="47308360" w14:textId="77777777" w:rsidR="00993E16" w:rsidRPr="00993E16" w:rsidRDefault="00993E16" w:rsidP="00993E16">
            <w:pPr>
              <w:rPr>
                <w:rFonts w:ascii="Aptos" w:hAnsi="Aptos"/>
                <w:sz w:val="12"/>
                <w:szCs w:val="12"/>
              </w:rPr>
            </w:pPr>
            <w:r w:rsidRPr="00993E16">
              <w:rPr>
                <w:rFonts w:ascii="Aptos" w:hAnsi="Aptos"/>
                <w:sz w:val="12"/>
                <w:szCs w:val="12"/>
              </w:rPr>
              <w:t>Partial REP13E12 repeat protein</w:t>
            </w:r>
          </w:p>
        </w:tc>
        <w:tc>
          <w:tcPr>
            <w:tcW w:w="507" w:type="dxa"/>
            <w:noWrap/>
            <w:hideMark/>
          </w:tcPr>
          <w:p w14:paraId="2B2CC721"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4D400543" w14:textId="77777777" w:rsidTr="000E406D">
        <w:trPr>
          <w:trHeight w:val="288"/>
        </w:trPr>
        <w:tc>
          <w:tcPr>
            <w:tcW w:w="805" w:type="dxa"/>
            <w:noWrap/>
            <w:hideMark/>
          </w:tcPr>
          <w:p w14:paraId="7EA864EC" w14:textId="77777777" w:rsidR="00993E16" w:rsidRPr="00993E16" w:rsidRDefault="00993E16" w:rsidP="00993E16">
            <w:pPr>
              <w:rPr>
                <w:rFonts w:ascii="Aptos" w:hAnsi="Aptos"/>
                <w:sz w:val="12"/>
                <w:szCs w:val="12"/>
              </w:rPr>
            </w:pPr>
            <w:r w:rsidRPr="00993E16">
              <w:rPr>
                <w:rFonts w:ascii="Aptos" w:hAnsi="Aptos"/>
                <w:sz w:val="12"/>
                <w:szCs w:val="12"/>
              </w:rPr>
              <w:t>5.7E-02</w:t>
            </w:r>
          </w:p>
        </w:tc>
        <w:tc>
          <w:tcPr>
            <w:tcW w:w="747" w:type="dxa"/>
            <w:noWrap/>
            <w:hideMark/>
          </w:tcPr>
          <w:p w14:paraId="1D34B430" w14:textId="77777777" w:rsidR="00993E16" w:rsidRPr="00993E16" w:rsidRDefault="00993E16" w:rsidP="00993E16">
            <w:pPr>
              <w:rPr>
                <w:rFonts w:ascii="Aptos" w:hAnsi="Aptos"/>
                <w:i/>
                <w:iCs/>
                <w:sz w:val="12"/>
                <w:szCs w:val="12"/>
              </w:rPr>
            </w:pPr>
            <w:r w:rsidRPr="00993E16">
              <w:rPr>
                <w:rFonts w:ascii="Aptos" w:hAnsi="Aptos"/>
                <w:i/>
                <w:iCs/>
                <w:sz w:val="12"/>
                <w:szCs w:val="12"/>
              </w:rPr>
              <w:t>rv3290c</w:t>
            </w:r>
          </w:p>
        </w:tc>
        <w:tc>
          <w:tcPr>
            <w:tcW w:w="6957" w:type="dxa"/>
            <w:noWrap/>
            <w:hideMark/>
          </w:tcPr>
          <w:p w14:paraId="09F1520F" w14:textId="77777777" w:rsidR="00993E16" w:rsidRPr="00993E16" w:rsidRDefault="00993E16" w:rsidP="00993E16">
            <w:pPr>
              <w:rPr>
                <w:rFonts w:ascii="Aptos" w:hAnsi="Aptos"/>
                <w:sz w:val="12"/>
                <w:szCs w:val="12"/>
              </w:rPr>
            </w:pPr>
            <w:r w:rsidRPr="00993E16">
              <w:rPr>
                <w:rFonts w:ascii="Aptos" w:hAnsi="Aptos"/>
                <w:sz w:val="12"/>
                <w:szCs w:val="12"/>
              </w:rPr>
              <w:t>Probable L-lysine-epsilon aminotransferase Lat (L-lysine aminotransferase) (lysine 6-aminotransferase)</w:t>
            </w:r>
          </w:p>
        </w:tc>
        <w:tc>
          <w:tcPr>
            <w:tcW w:w="507" w:type="dxa"/>
            <w:noWrap/>
            <w:hideMark/>
          </w:tcPr>
          <w:p w14:paraId="09E5BAE8"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54B3C738" w14:textId="77777777" w:rsidTr="000E406D">
        <w:trPr>
          <w:trHeight w:val="288"/>
        </w:trPr>
        <w:tc>
          <w:tcPr>
            <w:tcW w:w="805" w:type="dxa"/>
            <w:noWrap/>
            <w:hideMark/>
          </w:tcPr>
          <w:p w14:paraId="2C16B0E9" w14:textId="77777777" w:rsidR="00993E16" w:rsidRPr="00993E16" w:rsidRDefault="00993E16" w:rsidP="00993E16">
            <w:pPr>
              <w:rPr>
                <w:rFonts w:ascii="Aptos" w:hAnsi="Aptos"/>
                <w:sz w:val="12"/>
                <w:szCs w:val="12"/>
              </w:rPr>
            </w:pPr>
            <w:r w:rsidRPr="00993E16">
              <w:rPr>
                <w:rFonts w:ascii="Aptos" w:hAnsi="Aptos"/>
                <w:sz w:val="12"/>
                <w:szCs w:val="12"/>
              </w:rPr>
              <w:t>3.8E-02</w:t>
            </w:r>
          </w:p>
        </w:tc>
        <w:tc>
          <w:tcPr>
            <w:tcW w:w="747" w:type="dxa"/>
            <w:noWrap/>
            <w:hideMark/>
          </w:tcPr>
          <w:p w14:paraId="7D8D9EC0" w14:textId="77777777" w:rsidR="00993E16" w:rsidRPr="00993E16" w:rsidRDefault="00993E16" w:rsidP="00993E16">
            <w:pPr>
              <w:rPr>
                <w:rFonts w:ascii="Aptos" w:hAnsi="Aptos"/>
                <w:i/>
                <w:iCs/>
                <w:sz w:val="12"/>
                <w:szCs w:val="12"/>
              </w:rPr>
            </w:pPr>
            <w:r w:rsidRPr="00993E16">
              <w:rPr>
                <w:rFonts w:ascii="Aptos" w:hAnsi="Aptos"/>
                <w:i/>
                <w:iCs/>
                <w:sz w:val="12"/>
                <w:szCs w:val="12"/>
              </w:rPr>
              <w:t>rv2558</w:t>
            </w:r>
          </w:p>
        </w:tc>
        <w:tc>
          <w:tcPr>
            <w:tcW w:w="6957" w:type="dxa"/>
            <w:noWrap/>
            <w:hideMark/>
          </w:tcPr>
          <w:p w14:paraId="3D103039"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3116D9F1"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1E51950A" w14:textId="77777777" w:rsidTr="000E406D">
        <w:trPr>
          <w:trHeight w:val="288"/>
        </w:trPr>
        <w:tc>
          <w:tcPr>
            <w:tcW w:w="805" w:type="dxa"/>
            <w:noWrap/>
            <w:hideMark/>
          </w:tcPr>
          <w:p w14:paraId="0FEE92ED" w14:textId="77777777" w:rsidR="00993E16" w:rsidRPr="00993E16" w:rsidRDefault="00993E16" w:rsidP="00993E16">
            <w:pPr>
              <w:rPr>
                <w:rFonts w:ascii="Aptos" w:hAnsi="Aptos"/>
                <w:sz w:val="12"/>
                <w:szCs w:val="12"/>
              </w:rPr>
            </w:pPr>
            <w:r w:rsidRPr="00993E16">
              <w:rPr>
                <w:rFonts w:ascii="Aptos" w:hAnsi="Aptos"/>
                <w:sz w:val="12"/>
                <w:szCs w:val="12"/>
              </w:rPr>
              <w:t>1.8E-02</w:t>
            </w:r>
          </w:p>
        </w:tc>
        <w:tc>
          <w:tcPr>
            <w:tcW w:w="747" w:type="dxa"/>
            <w:noWrap/>
            <w:hideMark/>
          </w:tcPr>
          <w:p w14:paraId="4E8750EF" w14:textId="77777777" w:rsidR="00993E16" w:rsidRPr="00993E16" w:rsidRDefault="00993E16" w:rsidP="00993E16">
            <w:pPr>
              <w:rPr>
                <w:rFonts w:ascii="Aptos" w:hAnsi="Aptos"/>
                <w:i/>
                <w:iCs/>
                <w:sz w:val="12"/>
                <w:szCs w:val="12"/>
              </w:rPr>
            </w:pPr>
            <w:r w:rsidRPr="00993E16">
              <w:rPr>
                <w:rFonts w:ascii="Aptos" w:hAnsi="Aptos"/>
                <w:i/>
                <w:iCs/>
                <w:sz w:val="12"/>
                <w:szCs w:val="12"/>
              </w:rPr>
              <w:t>rv1671</w:t>
            </w:r>
          </w:p>
        </w:tc>
        <w:tc>
          <w:tcPr>
            <w:tcW w:w="6957" w:type="dxa"/>
            <w:noWrap/>
            <w:hideMark/>
          </w:tcPr>
          <w:p w14:paraId="3838BB90" w14:textId="77777777" w:rsidR="00993E16" w:rsidRPr="00993E16" w:rsidRDefault="00993E16" w:rsidP="00993E16">
            <w:pPr>
              <w:rPr>
                <w:rFonts w:ascii="Aptos" w:hAnsi="Aptos"/>
                <w:sz w:val="12"/>
                <w:szCs w:val="12"/>
              </w:rPr>
            </w:pPr>
            <w:r w:rsidRPr="00993E16">
              <w:rPr>
                <w:rFonts w:ascii="Aptos" w:hAnsi="Aptos"/>
                <w:sz w:val="12"/>
                <w:szCs w:val="12"/>
              </w:rPr>
              <w:t>Probable membrane protein</w:t>
            </w:r>
          </w:p>
        </w:tc>
        <w:tc>
          <w:tcPr>
            <w:tcW w:w="507" w:type="dxa"/>
            <w:noWrap/>
            <w:hideMark/>
          </w:tcPr>
          <w:p w14:paraId="73805BE0"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128EE5F3" w14:textId="77777777" w:rsidTr="000E406D">
        <w:trPr>
          <w:trHeight w:val="288"/>
        </w:trPr>
        <w:tc>
          <w:tcPr>
            <w:tcW w:w="805" w:type="dxa"/>
            <w:noWrap/>
            <w:hideMark/>
          </w:tcPr>
          <w:p w14:paraId="3ACF736E" w14:textId="77777777" w:rsidR="00993E16" w:rsidRPr="00993E16" w:rsidRDefault="00993E16" w:rsidP="00993E16">
            <w:pPr>
              <w:rPr>
                <w:rFonts w:ascii="Aptos" w:hAnsi="Aptos"/>
                <w:sz w:val="12"/>
                <w:szCs w:val="12"/>
              </w:rPr>
            </w:pPr>
            <w:r w:rsidRPr="00993E16">
              <w:rPr>
                <w:rFonts w:ascii="Aptos" w:hAnsi="Aptos"/>
                <w:sz w:val="12"/>
                <w:szCs w:val="12"/>
              </w:rPr>
              <w:t>7.2E-02</w:t>
            </w:r>
          </w:p>
        </w:tc>
        <w:tc>
          <w:tcPr>
            <w:tcW w:w="747" w:type="dxa"/>
            <w:noWrap/>
            <w:hideMark/>
          </w:tcPr>
          <w:p w14:paraId="438C11C9" w14:textId="77777777" w:rsidR="00993E16" w:rsidRPr="00993E16" w:rsidRDefault="00993E16" w:rsidP="00993E16">
            <w:pPr>
              <w:rPr>
                <w:rFonts w:ascii="Aptos" w:hAnsi="Aptos"/>
                <w:i/>
                <w:iCs/>
                <w:sz w:val="12"/>
                <w:szCs w:val="12"/>
              </w:rPr>
            </w:pPr>
            <w:r w:rsidRPr="00993E16">
              <w:rPr>
                <w:rFonts w:ascii="Aptos" w:hAnsi="Aptos"/>
                <w:i/>
                <w:iCs/>
                <w:sz w:val="12"/>
                <w:szCs w:val="12"/>
              </w:rPr>
              <w:t>rv1994c</w:t>
            </w:r>
          </w:p>
        </w:tc>
        <w:tc>
          <w:tcPr>
            <w:tcW w:w="6957" w:type="dxa"/>
            <w:noWrap/>
            <w:hideMark/>
          </w:tcPr>
          <w:p w14:paraId="6F932927" w14:textId="77777777" w:rsidR="00993E16" w:rsidRPr="00993E16" w:rsidRDefault="00993E16" w:rsidP="00993E16">
            <w:pPr>
              <w:rPr>
                <w:rFonts w:ascii="Aptos" w:hAnsi="Aptos"/>
                <w:sz w:val="12"/>
                <w:szCs w:val="12"/>
              </w:rPr>
            </w:pPr>
            <w:r w:rsidRPr="00993E16">
              <w:rPr>
                <w:rFonts w:ascii="Aptos" w:hAnsi="Aptos"/>
                <w:sz w:val="12"/>
                <w:szCs w:val="12"/>
              </w:rPr>
              <w:t xml:space="preserve">Metal sensor transcriptional regulator </w:t>
            </w:r>
            <w:proofErr w:type="spellStart"/>
            <w:r w:rsidRPr="00993E16">
              <w:rPr>
                <w:rFonts w:ascii="Aptos" w:hAnsi="Aptos"/>
                <w:sz w:val="12"/>
                <w:szCs w:val="12"/>
              </w:rPr>
              <w:t>CmtR</w:t>
            </w:r>
            <w:proofErr w:type="spellEnd"/>
            <w:r w:rsidRPr="00993E16">
              <w:rPr>
                <w:rFonts w:ascii="Aptos" w:hAnsi="Aptos"/>
                <w:sz w:val="12"/>
                <w:szCs w:val="12"/>
              </w:rPr>
              <w:t xml:space="preserve"> (</w:t>
            </w:r>
            <w:proofErr w:type="spellStart"/>
            <w:r w:rsidRPr="00993E16">
              <w:rPr>
                <w:rFonts w:ascii="Aptos" w:hAnsi="Aptos"/>
                <w:sz w:val="12"/>
                <w:szCs w:val="12"/>
              </w:rPr>
              <w:t>ArsR-SmtB</w:t>
            </w:r>
            <w:proofErr w:type="spellEnd"/>
            <w:r w:rsidRPr="00993E16">
              <w:rPr>
                <w:rFonts w:ascii="Aptos" w:hAnsi="Aptos"/>
                <w:sz w:val="12"/>
                <w:szCs w:val="12"/>
              </w:rPr>
              <w:t xml:space="preserve"> family)</w:t>
            </w:r>
          </w:p>
        </w:tc>
        <w:tc>
          <w:tcPr>
            <w:tcW w:w="507" w:type="dxa"/>
            <w:noWrap/>
            <w:hideMark/>
          </w:tcPr>
          <w:p w14:paraId="7B9EB4E6"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11D04241" w14:textId="77777777" w:rsidTr="000E406D">
        <w:trPr>
          <w:trHeight w:val="288"/>
        </w:trPr>
        <w:tc>
          <w:tcPr>
            <w:tcW w:w="805" w:type="dxa"/>
            <w:noWrap/>
            <w:hideMark/>
          </w:tcPr>
          <w:p w14:paraId="0F1861A3" w14:textId="77777777" w:rsidR="00993E16" w:rsidRPr="00993E16" w:rsidRDefault="00993E16" w:rsidP="00993E16">
            <w:pPr>
              <w:rPr>
                <w:rFonts w:ascii="Aptos" w:hAnsi="Aptos"/>
                <w:sz w:val="12"/>
                <w:szCs w:val="12"/>
              </w:rPr>
            </w:pPr>
            <w:r w:rsidRPr="00993E16">
              <w:rPr>
                <w:rFonts w:ascii="Aptos" w:hAnsi="Aptos"/>
                <w:sz w:val="12"/>
                <w:szCs w:val="12"/>
              </w:rPr>
              <w:t>6.0E-02</w:t>
            </w:r>
          </w:p>
        </w:tc>
        <w:tc>
          <w:tcPr>
            <w:tcW w:w="747" w:type="dxa"/>
            <w:noWrap/>
            <w:hideMark/>
          </w:tcPr>
          <w:p w14:paraId="35667332" w14:textId="77777777" w:rsidR="00993E16" w:rsidRPr="00993E16" w:rsidRDefault="00993E16" w:rsidP="00993E16">
            <w:pPr>
              <w:rPr>
                <w:rFonts w:ascii="Aptos" w:hAnsi="Aptos"/>
                <w:i/>
                <w:iCs/>
                <w:sz w:val="12"/>
                <w:szCs w:val="12"/>
              </w:rPr>
            </w:pPr>
            <w:r w:rsidRPr="00993E16">
              <w:rPr>
                <w:rFonts w:ascii="Aptos" w:hAnsi="Aptos"/>
                <w:i/>
                <w:iCs/>
                <w:sz w:val="12"/>
                <w:szCs w:val="12"/>
              </w:rPr>
              <w:t>rv0810c</w:t>
            </w:r>
          </w:p>
        </w:tc>
        <w:tc>
          <w:tcPr>
            <w:tcW w:w="6957" w:type="dxa"/>
            <w:noWrap/>
            <w:hideMark/>
          </w:tcPr>
          <w:p w14:paraId="365E1BDB"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35F8077"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226E129C" w14:textId="77777777" w:rsidTr="000E406D">
        <w:trPr>
          <w:trHeight w:val="288"/>
        </w:trPr>
        <w:tc>
          <w:tcPr>
            <w:tcW w:w="805" w:type="dxa"/>
            <w:noWrap/>
            <w:hideMark/>
          </w:tcPr>
          <w:p w14:paraId="7D8A761A" w14:textId="77777777" w:rsidR="00993E16" w:rsidRPr="00993E16" w:rsidRDefault="00993E16" w:rsidP="00993E16">
            <w:pPr>
              <w:rPr>
                <w:rFonts w:ascii="Aptos" w:hAnsi="Aptos"/>
                <w:sz w:val="12"/>
                <w:szCs w:val="12"/>
              </w:rPr>
            </w:pPr>
            <w:r w:rsidRPr="00993E16">
              <w:rPr>
                <w:rFonts w:ascii="Aptos" w:hAnsi="Aptos"/>
                <w:sz w:val="12"/>
                <w:szCs w:val="12"/>
              </w:rPr>
              <w:t>4.3E-02</w:t>
            </w:r>
          </w:p>
        </w:tc>
        <w:tc>
          <w:tcPr>
            <w:tcW w:w="747" w:type="dxa"/>
            <w:noWrap/>
            <w:hideMark/>
          </w:tcPr>
          <w:p w14:paraId="43E1B004" w14:textId="77777777" w:rsidR="00993E16" w:rsidRPr="00993E16" w:rsidRDefault="00993E16" w:rsidP="00993E16">
            <w:pPr>
              <w:rPr>
                <w:rFonts w:ascii="Aptos" w:hAnsi="Aptos"/>
                <w:i/>
                <w:iCs/>
                <w:sz w:val="12"/>
                <w:szCs w:val="12"/>
              </w:rPr>
            </w:pPr>
            <w:r w:rsidRPr="00993E16">
              <w:rPr>
                <w:rFonts w:ascii="Aptos" w:hAnsi="Aptos"/>
                <w:i/>
                <w:iCs/>
                <w:sz w:val="12"/>
                <w:szCs w:val="12"/>
              </w:rPr>
              <w:t>rv2169c</w:t>
            </w:r>
          </w:p>
        </w:tc>
        <w:tc>
          <w:tcPr>
            <w:tcW w:w="6957" w:type="dxa"/>
            <w:noWrap/>
            <w:hideMark/>
          </w:tcPr>
          <w:p w14:paraId="442A6AEF" w14:textId="77777777" w:rsidR="00993E16" w:rsidRPr="00993E16" w:rsidRDefault="00993E16" w:rsidP="00993E16">
            <w:pPr>
              <w:rPr>
                <w:rFonts w:ascii="Aptos" w:hAnsi="Aptos"/>
                <w:sz w:val="12"/>
                <w:szCs w:val="12"/>
              </w:rPr>
            </w:pPr>
            <w:r w:rsidRPr="00993E16">
              <w:rPr>
                <w:rFonts w:ascii="Aptos" w:hAnsi="Aptos"/>
                <w:sz w:val="12"/>
                <w:szCs w:val="12"/>
              </w:rPr>
              <w:t>Probable conserved transmembrane protein</w:t>
            </w:r>
          </w:p>
        </w:tc>
        <w:tc>
          <w:tcPr>
            <w:tcW w:w="507" w:type="dxa"/>
            <w:noWrap/>
            <w:hideMark/>
          </w:tcPr>
          <w:p w14:paraId="2A5538BA"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513C79C" w14:textId="77777777" w:rsidTr="000E406D">
        <w:trPr>
          <w:trHeight w:val="288"/>
        </w:trPr>
        <w:tc>
          <w:tcPr>
            <w:tcW w:w="805" w:type="dxa"/>
            <w:noWrap/>
            <w:hideMark/>
          </w:tcPr>
          <w:p w14:paraId="73CCB8BF"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0FD85B92" w14:textId="77777777" w:rsidR="00993E16" w:rsidRPr="00993E16" w:rsidRDefault="00993E16" w:rsidP="00993E16">
            <w:pPr>
              <w:rPr>
                <w:rFonts w:ascii="Aptos" w:hAnsi="Aptos"/>
                <w:i/>
                <w:iCs/>
                <w:sz w:val="12"/>
                <w:szCs w:val="12"/>
              </w:rPr>
            </w:pPr>
            <w:r w:rsidRPr="00993E16">
              <w:rPr>
                <w:rFonts w:ascii="Aptos" w:hAnsi="Aptos"/>
                <w:i/>
                <w:iCs/>
                <w:sz w:val="12"/>
                <w:szCs w:val="12"/>
              </w:rPr>
              <w:t>rv0078A</w:t>
            </w:r>
          </w:p>
        </w:tc>
        <w:tc>
          <w:tcPr>
            <w:tcW w:w="6957" w:type="dxa"/>
            <w:noWrap/>
            <w:hideMark/>
          </w:tcPr>
          <w:p w14:paraId="7A3D9DF8"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28E21A32"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19EC56ED" w14:textId="77777777" w:rsidTr="000E406D">
        <w:trPr>
          <w:trHeight w:val="288"/>
        </w:trPr>
        <w:tc>
          <w:tcPr>
            <w:tcW w:w="805" w:type="dxa"/>
            <w:noWrap/>
            <w:hideMark/>
          </w:tcPr>
          <w:p w14:paraId="62DD5E2C" w14:textId="77777777" w:rsidR="00993E16" w:rsidRPr="00993E16" w:rsidRDefault="00993E16" w:rsidP="00993E16">
            <w:pPr>
              <w:rPr>
                <w:rFonts w:ascii="Aptos" w:hAnsi="Aptos"/>
                <w:sz w:val="12"/>
                <w:szCs w:val="12"/>
              </w:rPr>
            </w:pPr>
            <w:r w:rsidRPr="00993E16">
              <w:rPr>
                <w:rFonts w:ascii="Aptos" w:hAnsi="Aptos"/>
                <w:sz w:val="12"/>
                <w:szCs w:val="12"/>
              </w:rPr>
              <w:t>2.5E-02</w:t>
            </w:r>
          </w:p>
        </w:tc>
        <w:tc>
          <w:tcPr>
            <w:tcW w:w="747" w:type="dxa"/>
            <w:noWrap/>
            <w:hideMark/>
          </w:tcPr>
          <w:p w14:paraId="6172A828" w14:textId="77777777" w:rsidR="00993E16" w:rsidRPr="00993E16" w:rsidRDefault="00993E16" w:rsidP="00993E16">
            <w:pPr>
              <w:rPr>
                <w:rFonts w:ascii="Aptos" w:hAnsi="Aptos"/>
                <w:i/>
                <w:iCs/>
                <w:sz w:val="12"/>
                <w:szCs w:val="12"/>
              </w:rPr>
            </w:pPr>
            <w:r w:rsidRPr="00993E16">
              <w:rPr>
                <w:rFonts w:ascii="Aptos" w:hAnsi="Aptos"/>
                <w:i/>
                <w:iCs/>
                <w:sz w:val="12"/>
                <w:szCs w:val="12"/>
              </w:rPr>
              <w:t>rv0885</w:t>
            </w:r>
          </w:p>
        </w:tc>
        <w:tc>
          <w:tcPr>
            <w:tcW w:w="6957" w:type="dxa"/>
            <w:noWrap/>
            <w:hideMark/>
          </w:tcPr>
          <w:p w14:paraId="06A9EF23"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4047B4B5"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7BACF80C" w14:textId="77777777" w:rsidTr="000E406D">
        <w:trPr>
          <w:trHeight w:val="288"/>
        </w:trPr>
        <w:tc>
          <w:tcPr>
            <w:tcW w:w="805" w:type="dxa"/>
            <w:noWrap/>
            <w:hideMark/>
          </w:tcPr>
          <w:p w14:paraId="1ACF8D67" w14:textId="77777777" w:rsidR="00993E16" w:rsidRPr="00993E16" w:rsidRDefault="00993E16" w:rsidP="00993E16">
            <w:pPr>
              <w:rPr>
                <w:rFonts w:ascii="Aptos" w:hAnsi="Aptos"/>
                <w:sz w:val="12"/>
                <w:szCs w:val="12"/>
              </w:rPr>
            </w:pPr>
            <w:r w:rsidRPr="00993E16">
              <w:rPr>
                <w:rFonts w:ascii="Aptos" w:hAnsi="Aptos"/>
                <w:sz w:val="12"/>
                <w:szCs w:val="12"/>
              </w:rPr>
              <w:t>7.7E-02</w:t>
            </w:r>
          </w:p>
        </w:tc>
        <w:tc>
          <w:tcPr>
            <w:tcW w:w="747" w:type="dxa"/>
            <w:noWrap/>
            <w:hideMark/>
          </w:tcPr>
          <w:p w14:paraId="277070F3" w14:textId="77777777" w:rsidR="00993E16" w:rsidRPr="00993E16" w:rsidRDefault="00993E16" w:rsidP="00993E16">
            <w:pPr>
              <w:rPr>
                <w:rFonts w:ascii="Aptos" w:hAnsi="Aptos"/>
                <w:i/>
                <w:iCs/>
                <w:sz w:val="12"/>
                <w:szCs w:val="12"/>
              </w:rPr>
            </w:pPr>
            <w:r w:rsidRPr="00993E16">
              <w:rPr>
                <w:rFonts w:ascii="Aptos" w:hAnsi="Aptos"/>
                <w:i/>
                <w:iCs/>
                <w:sz w:val="12"/>
                <w:szCs w:val="12"/>
              </w:rPr>
              <w:t>rv1404</w:t>
            </w:r>
          </w:p>
        </w:tc>
        <w:tc>
          <w:tcPr>
            <w:tcW w:w="6957" w:type="dxa"/>
            <w:noWrap/>
            <w:hideMark/>
          </w:tcPr>
          <w:p w14:paraId="1FA9ED86"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5509FFF3"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74D8C45F" w14:textId="77777777" w:rsidTr="000E406D">
        <w:trPr>
          <w:trHeight w:val="288"/>
        </w:trPr>
        <w:tc>
          <w:tcPr>
            <w:tcW w:w="805" w:type="dxa"/>
            <w:noWrap/>
            <w:hideMark/>
          </w:tcPr>
          <w:p w14:paraId="35B4DE58" w14:textId="77777777" w:rsidR="00993E16" w:rsidRPr="00993E16" w:rsidRDefault="00993E16" w:rsidP="00993E16">
            <w:pPr>
              <w:rPr>
                <w:rFonts w:ascii="Aptos" w:hAnsi="Aptos"/>
                <w:sz w:val="12"/>
                <w:szCs w:val="12"/>
              </w:rPr>
            </w:pPr>
            <w:r w:rsidRPr="00993E16">
              <w:rPr>
                <w:rFonts w:ascii="Aptos" w:hAnsi="Aptos"/>
                <w:sz w:val="12"/>
                <w:szCs w:val="12"/>
              </w:rPr>
              <w:t>2.1E-02</w:t>
            </w:r>
          </w:p>
        </w:tc>
        <w:tc>
          <w:tcPr>
            <w:tcW w:w="747" w:type="dxa"/>
            <w:noWrap/>
            <w:hideMark/>
          </w:tcPr>
          <w:p w14:paraId="76C2A4B7" w14:textId="77777777" w:rsidR="00993E16" w:rsidRPr="00993E16" w:rsidRDefault="00993E16" w:rsidP="00993E16">
            <w:pPr>
              <w:rPr>
                <w:rFonts w:ascii="Aptos" w:hAnsi="Aptos"/>
                <w:i/>
                <w:iCs/>
                <w:sz w:val="12"/>
                <w:szCs w:val="12"/>
              </w:rPr>
            </w:pPr>
            <w:r w:rsidRPr="00993E16">
              <w:rPr>
                <w:rFonts w:ascii="Aptos" w:hAnsi="Aptos"/>
                <w:i/>
                <w:iCs/>
                <w:sz w:val="12"/>
                <w:szCs w:val="12"/>
              </w:rPr>
              <w:t>rv3287c</w:t>
            </w:r>
          </w:p>
        </w:tc>
        <w:tc>
          <w:tcPr>
            <w:tcW w:w="6957" w:type="dxa"/>
            <w:noWrap/>
            <w:hideMark/>
          </w:tcPr>
          <w:p w14:paraId="2435FD03" w14:textId="77777777" w:rsidR="00993E16" w:rsidRPr="00993E16" w:rsidRDefault="00993E16" w:rsidP="00993E16">
            <w:pPr>
              <w:rPr>
                <w:rFonts w:ascii="Aptos" w:hAnsi="Aptos"/>
                <w:sz w:val="12"/>
                <w:szCs w:val="12"/>
              </w:rPr>
            </w:pPr>
            <w:r w:rsidRPr="00993E16">
              <w:rPr>
                <w:rFonts w:ascii="Aptos" w:hAnsi="Aptos"/>
                <w:sz w:val="12"/>
                <w:szCs w:val="12"/>
              </w:rPr>
              <w:t xml:space="preserve">Anti-sigma factor </w:t>
            </w:r>
            <w:proofErr w:type="spellStart"/>
            <w:r w:rsidRPr="00993E16">
              <w:rPr>
                <w:rFonts w:ascii="Aptos" w:hAnsi="Aptos"/>
                <w:sz w:val="12"/>
                <w:szCs w:val="12"/>
              </w:rPr>
              <w:t>RsbW</w:t>
            </w:r>
            <w:proofErr w:type="spellEnd"/>
            <w:r w:rsidRPr="00993E16">
              <w:rPr>
                <w:rFonts w:ascii="Aptos" w:hAnsi="Aptos"/>
                <w:sz w:val="12"/>
                <w:szCs w:val="12"/>
              </w:rPr>
              <w:t xml:space="preserve"> (sigma negative effector)</w:t>
            </w:r>
          </w:p>
        </w:tc>
        <w:tc>
          <w:tcPr>
            <w:tcW w:w="507" w:type="dxa"/>
            <w:noWrap/>
            <w:hideMark/>
          </w:tcPr>
          <w:p w14:paraId="463831BC"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768A0B0A" w14:textId="77777777" w:rsidTr="000E406D">
        <w:trPr>
          <w:trHeight w:val="288"/>
        </w:trPr>
        <w:tc>
          <w:tcPr>
            <w:tcW w:w="805" w:type="dxa"/>
            <w:noWrap/>
            <w:hideMark/>
          </w:tcPr>
          <w:p w14:paraId="3AF270DD"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01E0ADF9" w14:textId="77777777" w:rsidR="00993E16" w:rsidRPr="00993E16" w:rsidRDefault="00993E16" w:rsidP="00993E16">
            <w:pPr>
              <w:rPr>
                <w:rFonts w:ascii="Aptos" w:hAnsi="Aptos"/>
                <w:i/>
                <w:iCs/>
                <w:sz w:val="12"/>
                <w:szCs w:val="12"/>
              </w:rPr>
            </w:pPr>
            <w:r w:rsidRPr="00993E16">
              <w:rPr>
                <w:rFonts w:ascii="Aptos" w:hAnsi="Aptos"/>
                <w:i/>
                <w:iCs/>
                <w:sz w:val="12"/>
                <w:szCs w:val="12"/>
              </w:rPr>
              <w:t>rv3847</w:t>
            </w:r>
          </w:p>
        </w:tc>
        <w:tc>
          <w:tcPr>
            <w:tcW w:w="6957" w:type="dxa"/>
            <w:noWrap/>
            <w:hideMark/>
          </w:tcPr>
          <w:p w14:paraId="237EDB36"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54AC7179"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3C3FC10F" w14:textId="77777777" w:rsidTr="000E406D">
        <w:trPr>
          <w:trHeight w:val="288"/>
        </w:trPr>
        <w:tc>
          <w:tcPr>
            <w:tcW w:w="805" w:type="dxa"/>
            <w:noWrap/>
            <w:hideMark/>
          </w:tcPr>
          <w:p w14:paraId="28D687E7" w14:textId="77777777" w:rsidR="00993E16" w:rsidRPr="00993E16" w:rsidRDefault="00993E16" w:rsidP="00993E16">
            <w:pPr>
              <w:rPr>
                <w:rFonts w:ascii="Aptos" w:hAnsi="Aptos"/>
                <w:sz w:val="12"/>
                <w:szCs w:val="12"/>
              </w:rPr>
            </w:pPr>
            <w:r w:rsidRPr="00993E16">
              <w:rPr>
                <w:rFonts w:ascii="Aptos" w:hAnsi="Aptos"/>
                <w:sz w:val="12"/>
                <w:szCs w:val="12"/>
              </w:rPr>
              <w:t>7.7E-04</w:t>
            </w:r>
          </w:p>
        </w:tc>
        <w:tc>
          <w:tcPr>
            <w:tcW w:w="747" w:type="dxa"/>
            <w:noWrap/>
            <w:hideMark/>
          </w:tcPr>
          <w:p w14:paraId="492879C4" w14:textId="77777777" w:rsidR="00993E16" w:rsidRPr="00993E16" w:rsidRDefault="00993E16" w:rsidP="00993E16">
            <w:pPr>
              <w:rPr>
                <w:rFonts w:ascii="Aptos" w:hAnsi="Aptos"/>
                <w:i/>
                <w:iCs/>
                <w:sz w:val="12"/>
                <w:szCs w:val="12"/>
              </w:rPr>
            </w:pPr>
            <w:r w:rsidRPr="00993E16">
              <w:rPr>
                <w:rFonts w:ascii="Aptos" w:hAnsi="Aptos"/>
                <w:i/>
                <w:iCs/>
                <w:sz w:val="12"/>
                <w:szCs w:val="12"/>
              </w:rPr>
              <w:t>rv2901c</w:t>
            </w:r>
          </w:p>
        </w:tc>
        <w:tc>
          <w:tcPr>
            <w:tcW w:w="6957" w:type="dxa"/>
            <w:noWrap/>
            <w:hideMark/>
          </w:tcPr>
          <w:p w14:paraId="30D42DAB"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56E8CE50"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34BCC7A" w14:textId="77777777" w:rsidTr="000E406D">
        <w:trPr>
          <w:trHeight w:val="288"/>
        </w:trPr>
        <w:tc>
          <w:tcPr>
            <w:tcW w:w="805" w:type="dxa"/>
            <w:noWrap/>
            <w:hideMark/>
          </w:tcPr>
          <w:p w14:paraId="74DE28CC" w14:textId="77777777" w:rsidR="00993E16" w:rsidRPr="00993E16" w:rsidRDefault="00993E16" w:rsidP="00993E16">
            <w:pPr>
              <w:rPr>
                <w:rFonts w:ascii="Aptos" w:hAnsi="Aptos"/>
                <w:sz w:val="12"/>
                <w:szCs w:val="12"/>
              </w:rPr>
            </w:pPr>
            <w:r w:rsidRPr="00993E16">
              <w:rPr>
                <w:rFonts w:ascii="Aptos" w:hAnsi="Aptos"/>
                <w:sz w:val="12"/>
                <w:szCs w:val="12"/>
              </w:rPr>
              <w:t>6.7E-03</w:t>
            </w:r>
          </w:p>
        </w:tc>
        <w:tc>
          <w:tcPr>
            <w:tcW w:w="747" w:type="dxa"/>
            <w:noWrap/>
            <w:hideMark/>
          </w:tcPr>
          <w:p w14:paraId="09D01DD6" w14:textId="77777777" w:rsidR="00993E16" w:rsidRPr="00993E16" w:rsidRDefault="00993E16" w:rsidP="00993E16">
            <w:pPr>
              <w:rPr>
                <w:rFonts w:ascii="Aptos" w:hAnsi="Aptos"/>
                <w:i/>
                <w:iCs/>
                <w:sz w:val="12"/>
                <w:szCs w:val="12"/>
              </w:rPr>
            </w:pPr>
            <w:r w:rsidRPr="00993E16">
              <w:rPr>
                <w:rFonts w:ascii="Aptos" w:hAnsi="Aptos"/>
                <w:i/>
                <w:iCs/>
                <w:sz w:val="12"/>
                <w:szCs w:val="12"/>
              </w:rPr>
              <w:t>rv0313</w:t>
            </w:r>
          </w:p>
        </w:tc>
        <w:tc>
          <w:tcPr>
            <w:tcW w:w="6957" w:type="dxa"/>
            <w:noWrap/>
            <w:hideMark/>
          </w:tcPr>
          <w:p w14:paraId="10155ACF"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1E49764B"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538D5783" w14:textId="77777777" w:rsidTr="000E406D">
        <w:trPr>
          <w:trHeight w:val="288"/>
        </w:trPr>
        <w:tc>
          <w:tcPr>
            <w:tcW w:w="805" w:type="dxa"/>
            <w:noWrap/>
            <w:hideMark/>
          </w:tcPr>
          <w:p w14:paraId="0DF024C3" w14:textId="77777777" w:rsidR="00993E16" w:rsidRPr="00993E16" w:rsidRDefault="00993E16" w:rsidP="00993E16">
            <w:pPr>
              <w:rPr>
                <w:rFonts w:ascii="Aptos" w:hAnsi="Aptos"/>
                <w:sz w:val="12"/>
                <w:szCs w:val="12"/>
              </w:rPr>
            </w:pPr>
            <w:r w:rsidRPr="00993E16">
              <w:rPr>
                <w:rFonts w:ascii="Aptos" w:hAnsi="Aptos"/>
                <w:sz w:val="12"/>
                <w:szCs w:val="12"/>
              </w:rPr>
              <w:t>6.0E-02</w:t>
            </w:r>
          </w:p>
        </w:tc>
        <w:tc>
          <w:tcPr>
            <w:tcW w:w="747" w:type="dxa"/>
            <w:noWrap/>
            <w:hideMark/>
          </w:tcPr>
          <w:p w14:paraId="50BF0869" w14:textId="77777777" w:rsidR="00993E16" w:rsidRPr="00993E16" w:rsidRDefault="00993E16" w:rsidP="00993E16">
            <w:pPr>
              <w:rPr>
                <w:rFonts w:ascii="Aptos" w:hAnsi="Aptos"/>
                <w:i/>
                <w:iCs/>
                <w:sz w:val="12"/>
                <w:szCs w:val="12"/>
              </w:rPr>
            </w:pPr>
            <w:r w:rsidRPr="00993E16">
              <w:rPr>
                <w:rFonts w:ascii="Aptos" w:hAnsi="Aptos"/>
                <w:i/>
                <w:iCs/>
                <w:sz w:val="12"/>
                <w:szCs w:val="12"/>
              </w:rPr>
              <w:t>rv1832</w:t>
            </w:r>
          </w:p>
        </w:tc>
        <w:tc>
          <w:tcPr>
            <w:tcW w:w="6957" w:type="dxa"/>
            <w:noWrap/>
            <w:hideMark/>
          </w:tcPr>
          <w:p w14:paraId="4BB27E22" w14:textId="77777777" w:rsidR="00993E16" w:rsidRPr="00993E16" w:rsidRDefault="00993E16" w:rsidP="00993E16">
            <w:pPr>
              <w:rPr>
                <w:rFonts w:ascii="Aptos" w:hAnsi="Aptos"/>
                <w:sz w:val="12"/>
                <w:szCs w:val="12"/>
              </w:rPr>
            </w:pPr>
            <w:r w:rsidRPr="00993E16">
              <w:rPr>
                <w:rFonts w:ascii="Aptos" w:hAnsi="Aptos"/>
                <w:sz w:val="12"/>
                <w:szCs w:val="12"/>
              </w:rPr>
              <w:t xml:space="preserve">Probable glycine dehydrogenase </w:t>
            </w:r>
            <w:proofErr w:type="spellStart"/>
            <w:r w:rsidRPr="00993E16">
              <w:rPr>
                <w:rFonts w:ascii="Aptos" w:hAnsi="Aptos"/>
                <w:sz w:val="12"/>
                <w:szCs w:val="12"/>
              </w:rPr>
              <w:t>GcvB</w:t>
            </w:r>
            <w:proofErr w:type="spellEnd"/>
            <w:r w:rsidRPr="00993E16">
              <w:rPr>
                <w:rFonts w:ascii="Aptos" w:hAnsi="Aptos"/>
                <w:sz w:val="12"/>
                <w:szCs w:val="12"/>
              </w:rPr>
              <w:t xml:space="preserve"> (glycine decarboxylase) (glycine cleavage system P-protein)</w:t>
            </w:r>
          </w:p>
        </w:tc>
        <w:tc>
          <w:tcPr>
            <w:tcW w:w="507" w:type="dxa"/>
            <w:noWrap/>
            <w:hideMark/>
          </w:tcPr>
          <w:p w14:paraId="199DBDF6"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2DB0AD2" w14:textId="77777777" w:rsidTr="000E406D">
        <w:trPr>
          <w:trHeight w:val="288"/>
        </w:trPr>
        <w:tc>
          <w:tcPr>
            <w:tcW w:w="805" w:type="dxa"/>
            <w:noWrap/>
            <w:hideMark/>
          </w:tcPr>
          <w:p w14:paraId="706331ED" w14:textId="77777777" w:rsidR="00993E16" w:rsidRPr="00993E16" w:rsidRDefault="00993E16" w:rsidP="00993E16">
            <w:pPr>
              <w:rPr>
                <w:rFonts w:ascii="Aptos" w:hAnsi="Aptos"/>
                <w:sz w:val="12"/>
                <w:szCs w:val="12"/>
              </w:rPr>
            </w:pPr>
            <w:r w:rsidRPr="00993E16">
              <w:rPr>
                <w:rFonts w:ascii="Aptos" w:hAnsi="Aptos"/>
                <w:sz w:val="12"/>
                <w:szCs w:val="12"/>
              </w:rPr>
              <w:t>3.5E-02</w:t>
            </w:r>
          </w:p>
        </w:tc>
        <w:tc>
          <w:tcPr>
            <w:tcW w:w="747" w:type="dxa"/>
            <w:noWrap/>
            <w:hideMark/>
          </w:tcPr>
          <w:p w14:paraId="287F3C2C" w14:textId="77777777" w:rsidR="00993E16" w:rsidRPr="00993E16" w:rsidRDefault="00993E16" w:rsidP="00993E16">
            <w:pPr>
              <w:rPr>
                <w:rFonts w:ascii="Aptos" w:hAnsi="Aptos"/>
                <w:i/>
                <w:iCs/>
                <w:sz w:val="12"/>
                <w:szCs w:val="12"/>
              </w:rPr>
            </w:pPr>
            <w:r w:rsidRPr="00993E16">
              <w:rPr>
                <w:rFonts w:ascii="Aptos" w:hAnsi="Aptos"/>
                <w:i/>
                <w:iCs/>
                <w:sz w:val="12"/>
                <w:szCs w:val="12"/>
              </w:rPr>
              <w:t>rv0744c</w:t>
            </w:r>
          </w:p>
        </w:tc>
        <w:tc>
          <w:tcPr>
            <w:tcW w:w="6957" w:type="dxa"/>
            <w:noWrap/>
            <w:hideMark/>
          </w:tcPr>
          <w:p w14:paraId="34342D31" w14:textId="77777777" w:rsidR="00993E16" w:rsidRPr="00993E16" w:rsidRDefault="00993E16" w:rsidP="00993E16">
            <w:pPr>
              <w:rPr>
                <w:rFonts w:ascii="Aptos" w:hAnsi="Aptos"/>
                <w:sz w:val="12"/>
                <w:szCs w:val="12"/>
              </w:rPr>
            </w:pPr>
            <w:r w:rsidRPr="00993E16">
              <w:rPr>
                <w:rFonts w:ascii="Aptos" w:hAnsi="Aptos"/>
                <w:sz w:val="12"/>
                <w:szCs w:val="12"/>
              </w:rPr>
              <w:t>Possible transcriptional regulatory protein</w:t>
            </w:r>
          </w:p>
        </w:tc>
        <w:tc>
          <w:tcPr>
            <w:tcW w:w="507" w:type="dxa"/>
            <w:noWrap/>
            <w:hideMark/>
          </w:tcPr>
          <w:p w14:paraId="50B67609"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1CA94418" w14:textId="77777777" w:rsidTr="000E406D">
        <w:trPr>
          <w:trHeight w:val="288"/>
        </w:trPr>
        <w:tc>
          <w:tcPr>
            <w:tcW w:w="805" w:type="dxa"/>
            <w:noWrap/>
            <w:hideMark/>
          </w:tcPr>
          <w:p w14:paraId="283ABBB5" w14:textId="77777777" w:rsidR="00993E16" w:rsidRPr="00993E16" w:rsidRDefault="00993E16" w:rsidP="00993E16">
            <w:pPr>
              <w:rPr>
                <w:rFonts w:ascii="Aptos" w:hAnsi="Aptos"/>
                <w:sz w:val="12"/>
                <w:szCs w:val="12"/>
              </w:rPr>
            </w:pPr>
            <w:r w:rsidRPr="00993E16">
              <w:rPr>
                <w:rFonts w:ascii="Aptos" w:hAnsi="Aptos"/>
                <w:sz w:val="12"/>
                <w:szCs w:val="12"/>
              </w:rPr>
              <w:t>2.2E-03</w:t>
            </w:r>
          </w:p>
        </w:tc>
        <w:tc>
          <w:tcPr>
            <w:tcW w:w="747" w:type="dxa"/>
            <w:noWrap/>
            <w:hideMark/>
          </w:tcPr>
          <w:p w14:paraId="703FE90B" w14:textId="77777777" w:rsidR="00993E16" w:rsidRPr="00993E16" w:rsidRDefault="00993E16" w:rsidP="00993E16">
            <w:pPr>
              <w:rPr>
                <w:rFonts w:ascii="Aptos" w:hAnsi="Aptos"/>
                <w:i/>
                <w:iCs/>
                <w:sz w:val="12"/>
                <w:szCs w:val="12"/>
              </w:rPr>
            </w:pPr>
            <w:r w:rsidRPr="00993E16">
              <w:rPr>
                <w:rFonts w:ascii="Aptos" w:hAnsi="Aptos"/>
                <w:i/>
                <w:iCs/>
                <w:sz w:val="12"/>
                <w:szCs w:val="12"/>
              </w:rPr>
              <w:t>rv3766</w:t>
            </w:r>
          </w:p>
        </w:tc>
        <w:tc>
          <w:tcPr>
            <w:tcW w:w="6957" w:type="dxa"/>
            <w:noWrap/>
            <w:hideMark/>
          </w:tcPr>
          <w:p w14:paraId="5EDC371E"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413B57EF"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4862CE5A" w14:textId="77777777" w:rsidTr="000E406D">
        <w:trPr>
          <w:trHeight w:val="288"/>
        </w:trPr>
        <w:tc>
          <w:tcPr>
            <w:tcW w:w="805" w:type="dxa"/>
            <w:noWrap/>
            <w:hideMark/>
          </w:tcPr>
          <w:p w14:paraId="24A5FF26" w14:textId="77777777" w:rsidR="00993E16" w:rsidRPr="00993E16" w:rsidRDefault="00993E16" w:rsidP="00993E16">
            <w:pPr>
              <w:rPr>
                <w:rFonts w:ascii="Aptos" w:hAnsi="Aptos"/>
                <w:sz w:val="12"/>
                <w:szCs w:val="12"/>
              </w:rPr>
            </w:pPr>
            <w:r w:rsidRPr="00993E16">
              <w:rPr>
                <w:rFonts w:ascii="Aptos" w:hAnsi="Aptos"/>
                <w:sz w:val="12"/>
                <w:szCs w:val="12"/>
              </w:rPr>
              <w:t>2.5E-02</w:t>
            </w:r>
          </w:p>
        </w:tc>
        <w:tc>
          <w:tcPr>
            <w:tcW w:w="747" w:type="dxa"/>
            <w:noWrap/>
            <w:hideMark/>
          </w:tcPr>
          <w:p w14:paraId="0F3A11A6" w14:textId="77777777" w:rsidR="00993E16" w:rsidRPr="00993E16" w:rsidRDefault="00993E16" w:rsidP="00993E16">
            <w:pPr>
              <w:rPr>
                <w:rFonts w:ascii="Aptos" w:hAnsi="Aptos"/>
                <w:i/>
                <w:iCs/>
                <w:sz w:val="12"/>
                <w:szCs w:val="12"/>
              </w:rPr>
            </w:pPr>
            <w:r w:rsidRPr="00993E16">
              <w:rPr>
                <w:rFonts w:ascii="Aptos" w:hAnsi="Aptos"/>
                <w:i/>
                <w:iCs/>
                <w:sz w:val="12"/>
                <w:szCs w:val="12"/>
              </w:rPr>
              <w:t>rv0686</w:t>
            </w:r>
          </w:p>
        </w:tc>
        <w:tc>
          <w:tcPr>
            <w:tcW w:w="6957" w:type="dxa"/>
            <w:noWrap/>
            <w:hideMark/>
          </w:tcPr>
          <w:p w14:paraId="41C3D3AA" w14:textId="77777777" w:rsidR="00993E16" w:rsidRPr="00993E16" w:rsidRDefault="00993E16" w:rsidP="00993E16">
            <w:pPr>
              <w:rPr>
                <w:rFonts w:ascii="Aptos" w:hAnsi="Aptos"/>
                <w:sz w:val="12"/>
                <w:szCs w:val="12"/>
              </w:rPr>
            </w:pPr>
            <w:r w:rsidRPr="00993E16">
              <w:rPr>
                <w:rFonts w:ascii="Aptos" w:hAnsi="Aptos"/>
                <w:sz w:val="12"/>
                <w:szCs w:val="12"/>
              </w:rPr>
              <w:t>Probable membrane protein</w:t>
            </w:r>
          </w:p>
        </w:tc>
        <w:tc>
          <w:tcPr>
            <w:tcW w:w="507" w:type="dxa"/>
            <w:noWrap/>
            <w:hideMark/>
          </w:tcPr>
          <w:p w14:paraId="109BE9BE"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76EAEE6E" w14:textId="77777777" w:rsidTr="000E406D">
        <w:trPr>
          <w:trHeight w:val="288"/>
        </w:trPr>
        <w:tc>
          <w:tcPr>
            <w:tcW w:w="805" w:type="dxa"/>
            <w:noWrap/>
            <w:hideMark/>
          </w:tcPr>
          <w:p w14:paraId="1193329B" w14:textId="77777777" w:rsidR="00993E16" w:rsidRPr="00993E16" w:rsidRDefault="00993E16" w:rsidP="00993E16">
            <w:pPr>
              <w:rPr>
                <w:rFonts w:ascii="Aptos" w:hAnsi="Aptos"/>
                <w:sz w:val="12"/>
                <w:szCs w:val="12"/>
              </w:rPr>
            </w:pPr>
            <w:r w:rsidRPr="00993E16">
              <w:rPr>
                <w:rFonts w:ascii="Aptos" w:hAnsi="Aptos"/>
                <w:sz w:val="12"/>
                <w:szCs w:val="12"/>
              </w:rPr>
              <w:t>8.0E-02</w:t>
            </w:r>
          </w:p>
        </w:tc>
        <w:tc>
          <w:tcPr>
            <w:tcW w:w="747" w:type="dxa"/>
            <w:noWrap/>
            <w:hideMark/>
          </w:tcPr>
          <w:p w14:paraId="57092AF7" w14:textId="77777777" w:rsidR="00993E16" w:rsidRPr="00993E16" w:rsidRDefault="00993E16" w:rsidP="00993E16">
            <w:pPr>
              <w:rPr>
                <w:rFonts w:ascii="Aptos" w:hAnsi="Aptos"/>
                <w:i/>
                <w:iCs/>
                <w:sz w:val="12"/>
                <w:szCs w:val="12"/>
              </w:rPr>
            </w:pPr>
            <w:r w:rsidRPr="00993E16">
              <w:rPr>
                <w:rFonts w:ascii="Aptos" w:hAnsi="Aptos"/>
                <w:i/>
                <w:iCs/>
                <w:sz w:val="12"/>
                <w:szCs w:val="12"/>
              </w:rPr>
              <w:t>rv1993c</w:t>
            </w:r>
          </w:p>
        </w:tc>
        <w:tc>
          <w:tcPr>
            <w:tcW w:w="6957" w:type="dxa"/>
            <w:noWrap/>
            <w:hideMark/>
          </w:tcPr>
          <w:p w14:paraId="15C22A96"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54E882B3"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52E76E48" w14:textId="77777777" w:rsidTr="000E406D">
        <w:trPr>
          <w:trHeight w:val="288"/>
        </w:trPr>
        <w:tc>
          <w:tcPr>
            <w:tcW w:w="805" w:type="dxa"/>
            <w:noWrap/>
            <w:hideMark/>
          </w:tcPr>
          <w:p w14:paraId="2DC9F743"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381F7E36" w14:textId="77777777" w:rsidR="00993E16" w:rsidRPr="00993E16" w:rsidRDefault="00993E16" w:rsidP="00993E16">
            <w:pPr>
              <w:rPr>
                <w:rFonts w:ascii="Aptos" w:hAnsi="Aptos"/>
                <w:i/>
                <w:iCs/>
                <w:sz w:val="12"/>
                <w:szCs w:val="12"/>
              </w:rPr>
            </w:pPr>
            <w:r w:rsidRPr="00993E16">
              <w:rPr>
                <w:rFonts w:ascii="Aptos" w:hAnsi="Aptos"/>
                <w:i/>
                <w:iCs/>
                <w:sz w:val="12"/>
                <w:szCs w:val="12"/>
              </w:rPr>
              <w:t>rv1451</w:t>
            </w:r>
          </w:p>
        </w:tc>
        <w:tc>
          <w:tcPr>
            <w:tcW w:w="6957" w:type="dxa"/>
            <w:noWrap/>
            <w:hideMark/>
          </w:tcPr>
          <w:p w14:paraId="2B39B24A" w14:textId="77777777" w:rsidR="00993E16" w:rsidRPr="00993E16" w:rsidRDefault="00993E16" w:rsidP="00993E16">
            <w:pPr>
              <w:rPr>
                <w:rFonts w:ascii="Aptos" w:hAnsi="Aptos"/>
                <w:sz w:val="12"/>
                <w:szCs w:val="12"/>
              </w:rPr>
            </w:pPr>
            <w:r w:rsidRPr="00993E16">
              <w:rPr>
                <w:rFonts w:ascii="Aptos" w:hAnsi="Aptos"/>
                <w:sz w:val="12"/>
                <w:szCs w:val="12"/>
              </w:rPr>
              <w:t xml:space="preserve">Probable cytochrome C oxidase assembly factor </w:t>
            </w:r>
            <w:proofErr w:type="spellStart"/>
            <w:r w:rsidRPr="00993E16">
              <w:rPr>
                <w:rFonts w:ascii="Aptos" w:hAnsi="Aptos"/>
                <w:sz w:val="12"/>
                <w:szCs w:val="12"/>
              </w:rPr>
              <w:t>CtaB</w:t>
            </w:r>
            <w:proofErr w:type="spellEnd"/>
          </w:p>
        </w:tc>
        <w:tc>
          <w:tcPr>
            <w:tcW w:w="507" w:type="dxa"/>
            <w:noWrap/>
            <w:hideMark/>
          </w:tcPr>
          <w:p w14:paraId="5F797E19"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7192992D" w14:textId="77777777" w:rsidTr="000E406D">
        <w:trPr>
          <w:trHeight w:val="288"/>
        </w:trPr>
        <w:tc>
          <w:tcPr>
            <w:tcW w:w="805" w:type="dxa"/>
            <w:noWrap/>
            <w:hideMark/>
          </w:tcPr>
          <w:p w14:paraId="137E9AE6" w14:textId="77777777" w:rsidR="00993E16" w:rsidRPr="00993E16" w:rsidRDefault="00993E16" w:rsidP="00993E16">
            <w:pPr>
              <w:rPr>
                <w:rFonts w:ascii="Aptos" w:hAnsi="Aptos"/>
                <w:sz w:val="12"/>
                <w:szCs w:val="12"/>
              </w:rPr>
            </w:pPr>
            <w:r w:rsidRPr="00993E16">
              <w:rPr>
                <w:rFonts w:ascii="Aptos" w:hAnsi="Aptos"/>
                <w:sz w:val="12"/>
                <w:szCs w:val="12"/>
              </w:rPr>
              <w:t>9.2E-02</w:t>
            </w:r>
          </w:p>
        </w:tc>
        <w:tc>
          <w:tcPr>
            <w:tcW w:w="747" w:type="dxa"/>
            <w:noWrap/>
            <w:hideMark/>
          </w:tcPr>
          <w:p w14:paraId="7B091BC1" w14:textId="77777777" w:rsidR="00993E16" w:rsidRPr="00993E16" w:rsidRDefault="00993E16" w:rsidP="00993E16">
            <w:pPr>
              <w:rPr>
                <w:rFonts w:ascii="Aptos" w:hAnsi="Aptos"/>
                <w:i/>
                <w:iCs/>
                <w:sz w:val="12"/>
                <w:szCs w:val="12"/>
              </w:rPr>
            </w:pPr>
            <w:r w:rsidRPr="00993E16">
              <w:rPr>
                <w:rFonts w:ascii="Aptos" w:hAnsi="Aptos"/>
                <w:i/>
                <w:iCs/>
                <w:sz w:val="12"/>
                <w:szCs w:val="12"/>
              </w:rPr>
              <w:t>rv0824c</w:t>
            </w:r>
          </w:p>
        </w:tc>
        <w:tc>
          <w:tcPr>
            <w:tcW w:w="6957" w:type="dxa"/>
            <w:noWrap/>
            <w:hideMark/>
          </w:tcPr>
          <w:p w14:paraId="277AAFC7" w14:textId="77777777" w:rsidR="00993E16" w:rsidRPr="00993E16" w:rsidRDefault="00993E16" w:rsidP="00993E16">
            <w:pPr>
              <w:rPr>
                <w:rFonts w:ascii="Aptos" w:hAnsi="Aptos"/>
                <w:sz w:val="12"/>
                <w:szCs w:val="12"/>
              </w:rPr>
            </w:pPr>
            <w:r w:rsidRPr="00993E16">
              <w:rPr>
                <w:rFonts w:ascii="Aptos" w:hAnsi="Aptos"/>
                <w:sz w:val="12"/>
                <w:szCs w:val="12"/>
              </w:rPr>
              <w:t>Probable acyl-[acyl-carrier protein] desaturase DesA1 (acyl-[ACP] desaturase) (stearoyl-ACP desaturase) (protein Des)</w:t>
            </w:r>
          </w:p>
        </w:tc>
        <w:tc>
          <w:tcPr>
            <w:tcW w:w="507" w:type="dxa"/>
            <w:noWrap/>
            <w:hideMark/>
          </w:tcPr>
          <w:p w14:paraId="28B63817"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F4853FD" w14:textId="77777777" w:rsidTr="000E406D">
        <w:trPr>
          <w:trHeight w:val="288"/>
        </w:trPr>
        <w:tc>
          <w:tcPr>
            <w:tcW w:w="805" w:type="dxa"/>
            <w:noWrap/>
            <w:hideMark/>
          </w:tcPr>
          <w:p w14:paraId="200B56D9" w14:textId="77777777" w:rsidR="00993E16" w:rsidRPr="00993E16" w:rsidRDefault="00993E16" w:rsidP="00993E16">
            <w:pPr>
              <w:rPr>
                <w:rFonts w:ascii="Aptos" w:hAnsi="Aptos"/>
                <w:sz w:val="12"/>
                <w:szCs w:val="12"/>
              </w:rPr>
            </w:pPr>
            <w:r w:rsidRPr="00993E16">
              <w:rPr>
                <w:rFonts w:ascii="Aptos" w:hAnsi="Aptos"/>
                <w:sz w:val="12"/>
                <w:szCs w:val="12"/>
              </w:rPr>
              <w:lastRenderedPageBreak/>
              <w:t>3.5E-02</w:t>
            </w:r>
          </w:p>
        </w:tc>
        <w:tc>
          <w:tcPr>
            <w:tcW w:w="747" w:type="dxa"/>
            <w:noWrap/>
            <w:hideMark/>
          </w:tcPr>
          <w:p w14:paraId="6E0F9447" w14:textId="77777777" w:rsidR="00993E16" w:rsidRPr="00993E16" w:rsidRDefault="00993E16" w:rsidP="00993E16">
            <w:pPr>
              <w:rPr>
                <w:rFonts w:ascii="Aptos" w:hAnsi="Aptos"/>
                <w:i/>
                <w:iCs/>
                <w:sz w:val="12"/>
                <w:szCs w:val="12"/>
              </w:rPr>
            </w:pPr>
            <w:r w:rsidRPr="00993E16">
              <w:rPr>
                <w:rFonts w:ascii="Aptos" w:hAnsi="Aptos"/>
                <w:i/>
                <w:iCs/>
                <w:sz w:val="12"/>
                <w:szCs w:val="12"/>
              </w:rPr>
              <w:t>rv1990A</w:t>
            </w:r>
          </w:p>
        </w:tc>
        <w:tc>
          <w:tcPr>
            <w:tcW w:w="6957" w:type="dxa"/>
            <w:noWrap/>
            <w:hideMark/>
          </w:tcPr>
          <w:p w14:paraId="66B852A4" w14:textId="77777777" w:rsidR="00993E16" w:rsidRPr="00993E16" w:rsidRDefault="00993E16" w:rsidP="00993E16">
            <w:pPr>
              <w:rPr>
                <w:rFonts w:ascii="Aptos" w:hAnsi="Aptos"/>
                <w:sz w:val="12"/>
                <w:szCs w:val="12"/>
              </w:rPr>
            </w:pPr>
            <w:r w:rsidRPr="00993E16">
              <w:rPr>
                <w:rFonts w:ascii="Aptos" w:hAnsi="Aptos"/>
                <w:sz w:val="12"/>
                <w:szCs w:val="12"/>
              </w:rPr>
              <w:t>Possible dehydrogenase (fragment)</w:t>
            </w:r>
          </w:p>
        </w:tc>
        <w:tc>
          <w:tcPr>
            <w:tcW w:w="507" w:type="dxa"/>
            <w:noWrap/>
            <w:hideMark/>
          </w:tcPr>
          <w:p w14:paraId="48473851"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EAAB3C0" w14:textId="77777777" w:rsidTr="000E406D">
        <w:trPr>
          <w:trHeight w:val="288"/>
        </w:trPr>
        <w:tc>
          <w:tcPr>
            <w:tcW w:w="805" w:type="dxa"/>
            <w:noWrap/>
            <w:hideMark/>
          </w:tcPr>
          <w:p w14:paraId="44CB0593" w14:textId="77777777" w:rsidR="00993E16" w:rsidRPr="00993E16" w:rsidRDefault="00993E16" w:rsidP="00993E16">
            <w:pPr>
              <w:rPr>
                <w:rFonts w:ascii="Aptos" w:hAnsi="Aptos"/>
                <w:sz w:val="12"/>
                <w:szCs w:val="12"/>
              </w:rPr>
            </w:pPr>
            <w:r w:rsidRPr="00993E16">
              <w:rPr>
                <w:rFonts w:ascii="Aptos" w:hAnsi="Aptos"/>
                <w:sz w:val="12"/>
                <w:szCs w:val="12"/>
              </w:rPr>
              <w:t>3.5E-03</w:t>
            </w:r>
          </w:p>
        </w:tc>
        <w:tc>
          <w:tcPr>
            <w:tcW w:w="747" w:type="dxa"/>
            <w:noWrap/>
            <w:hideMark/>
          </w:tcPr>
          <w:p w14:paraId="3BA1AB33" w14:textId="77777777" w:rsidR="00993E16" w:rsidRPr="00993E16" w:rsidRDefault="00993E16" w:rsidP="00993E16">
            <w:pPr>
              <w:rPr>
                <w:rFonts w:ascii="Aptos" w:hAnsi="Aptos"/>
                <w:i/>
                <w:iCs/>
                <w:sz w:val="12"/>
                <w:szCs w:val="12"/>
              </w:rPr>
            </w:pPr>
            <w:r w:rsidRPr="00993E16">
              <w:rPr>
                <w:rFonts w:ascii="Aptos" w:hAnsi="Aptos"/>
                <w:i/>
                <w:iCs/>
                <w:sz w:val="12"/>
                <w:szCs w:val="12"/>
              </w:rPr>
              <w:t>rv1698</w:t>
            </w:r>
          </w:p>
        </w:tc>
        <w:tc>
          <w:tcPr>
            <w:tcW w:w="6957" w:type="dxa"/>
            <w:noWrap/>
            <w:hideMark/>
          </w:tcPr>
          <w:p w14:paraId="4431925A" w14:textId="77777777" w:rsidR="00993E16" w:rsidRPr="00993E16" w:rsidRDefault="00993E16" w:rsidP="00993E16">
            <w:pPr>
              <w:rPr>
                <w:rFonts w:ascii="Aptos" w:hAnsi="Aptos"/>
                <w:sz w:val="12"/>
                <w:szCs w:val="12"/>
              </w:rPr>
            </w:pPr>
            <w:r w:rsidRPr="00993E16">
              <w:rPr>
                <w:rFonts w:ascii="Aptos" w:hAnsi="Aptos"/>
                <w:sz w:val="12"/>
                <w:szCs w:val="12"/>
              </w:rPr>
              <w:t xml:space="preserve">Outer membrane protein </w:t>
            </w:r>
            <w:proofErr w:type="spellStart"/>
            <w:r w:rsidRPr="00993E16">
              <w:rPr>
                <w:rFonts w:ascii="Aptos" w:hAnsi="Aptos"/>
                <w:sz w:val="12"/>
                <w:szCs w:val="12"/>
              </w:rPr>
              <w:t>MctB</w:t>
            </w:r>
            <w:proofErr w:type="spellEnd"/>
          </w:p>
        </w:tc>
        <w:tc>
          <w:tcPr>
            <w:tcW w:w="507" w:type="dxa"/>
            <w:noWrap/>
            <w:hideMark/>
          </w:tcPr>
          <w:p w14:paraId="3CC863D5"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7DE1C9F" w14:textId="77777777" w:rsidTr="000E406D">
        <w:trPr>
          <w:trHeight w:val="288"/>
        </w:trPr>
        <w:tc>
          <w:tcPr>
            <w:tcW w:w="805" w:type="dxa"/>
            <w:noWrap/>
            <w:hideMark/>
          </w:tcPr>
          <w:p w14:paraId="25BEB0A2" w14:textId="77777777" w:rsidR="00993E16" w:rsidRPr="00993E16" w:rsidRDefault="00993E16" w:rsidP="00993E16">
            <w:pPr>
              <w:rPr>
                <w:rFonts w:ascii="Aptos" w:hAnsi="Aptos"/>
                <w:sz w:val="12"/>
                <w:szCs w:val="12"/>
              </w:rPr>
            </w:pPr>
            <w:r w:rsidRPr="00993E16">
              <w:rPr>
                <w:rFonts w:ascii="Aptos" w:hAnsi="Aptos"/>
                <w:sz w:val="12"/>
                <w:szCs w:val="12"/>
              </w:rPr>
              <w:t>4.0E-02</w:t>
            </w:r>
          </w:p>
        </w:tc>
        <w:tc>
          <w:tcPr>
            <w:tcW w:w="747" w:type="dxa"/>
            <w:noWrap/>
            <w:hideMark/>
          </w:tcPr>
          <w:p w14:paraId="1F8AEF46" w14:textId="77777777" w:rsidR="00993E16" w:rsidRPr="00993E16" w:rsidRDefault="00993E16" w:rsidP="00993E16">
            <w:pPr>
              <w:rPr>
                <w:rFonts w:ascii="Aptos" w:hAnsi="Aptos"/>
                <w:i/>
                <w:iCs/>
                <w:sz w:val="12"/>
                <w:szCs w:val="12"/>
              </w:rPr>
            </w:pPr>
            <w:r w:rsidRPr="00993E16">
              <w:rPr>
                <w:rFonts w:ascii="Aptos" w:hAnsi="Aptos"/>
                <w:i/>
                <w:iCs/>
                <w:sz w:val="12"/>
                <w:szCs w:val="12"/>
              </w:rPr>
              <w:t>rv1976c</w:t>
            </w:r>
          </w:p>
        </w:tc>
        <w:tc>
          <w:tcPr>
            <w:tcW w:w="6957" w:type="dxa"/>
            <w:noWrap/>
            <w:hideMark/>
          </w:tcPr>
          <w:p w14:paraId="300A21A7"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FB9D99D"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54641E8" w14:textId="77777777" w:rsidTr="000E406D">
        <w:trPr>
          <w:trHeight w:val="288"/>
        </w:trPr>
        <w:tc>
          <w:tcPr>
            <w:tcW w:w="805" w:type="dxa"/>
            <w:noWrap/>
            <w:hideMark/>
          </w:tcPr>
          <w:p w14:paraId="4EFCEFA1" w14:textId="77777777" w:rsidR="00993E16" w:rsidRPr="00993E16" w:rsidRDefault="00993E16" w:rsidP="00993E16">
            <w:pPr>
              <w:rPr>
                <w:rFonts w:ascii="Aptos" w:hAnsi="Aptos"/>
                <w:sz w:val="12"/>
                <w:szCs w:val="12"/>
              </w:rPr>
            </w:pPr>
            <w:r w:rsidRPr="00993E16">
              <w:rPr>
                <w:rFonts w:ascii="Aptos" w:hAnsi="Aptos"/>
                <w:sz w:val="12"/>
                <w:szCs w:val="12"/>
              </w:rPr>
              <w:t>7.8E-02</w:t>
            </w:r>
          </w:p>
        </w:tc>
        <w:tc>
          <w:tcPr>
            <w:tcW w:w="747" w:type="dxa"/>
            <w:noWrap/>
            <w:hideMark/>
          </w:tcPr>
          <w:p w14:paraId="5881D498" w14:textId="77777777" w:rsidR="00993E16" w:rsidRPr="00993E16" w:rsidRDefault="00993E16" w:rsidP="00993E16">
            <w:pPr>
              <w:rPr>
                <w:rFonts w:ascii="Aptos" w:hAnsi="Aptos"/>
                <w:i/>
                <w:iCs/>
                <w:sz w:val="12"/>
                <w:szCs w:val="12"/>
              </w:rPr>
            </w:pPr>
            <w:r w:rsidRPr="00993E16">
              <w:rPr>
                <w:rFonts w:ascii="Aptos" w:hAnsi="Aptos"/>
                <w:i/>
                <w:iCs/>
                <w:sz w:val="12"/>
                <w:szCs w:val="12"/>
              </w:rPr>
              <w:t>rv3016</w:t>
            </w:r>
          </w:p>
        </w:tc>
        <w:tc>
          <w:tcPr>
            <w:tcW w:w="6957" w:type="dxa"/>
            <w:noWrap/>
            <w:hideMark/>
          </w:tcPr>
          <w:p w14:paraId="07C5B4A6"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w:t>
            </w:r>
            <w:proofErr w:type="spellStart"/>
            <w:r w:rsidRPr="00993E16">
              <w:rPr>
                <w:rFonts w:ascii="Aptos" w:hAnsi="Aptos"/>
                <w:sz w:val="12"/>
                <w:szCs w:val="12"/>
              </w:rPr>
              <w:t>LpqA</w:t>
            </w:r>
            <w:proofErr w:type="spellEnd"/>
          </w:p>
        </w:tc>
        <w:tc>
          <w:tcPr>
            <w:tcW w:w="507" w:type="dxa"/>
            <w:noWrap/>
            <w:hideMark/>
          </w:tcPr>
          <w:p w14:paraId="46AFE739"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6589862" w14:textId="77777777" w:rsidTr="000E406D">
        <w:trPr>
          <w:trHeight w:val="288"/>
        </w:trPr>
        <w:tc>
          <w:tcPr>
            <w:tcW w:w="805" w:type="dxa"/>
            <w:noWrap/>
            <w:hideMark/>
          </w:tcPr>
          <w:p w14:paraId="535B5711" w14:textId="77777777" w:rsidR="00993E16" w:rsidRPr="00993E16" w:rsidRDefault="00993E16" w:rsidP="00993E16">
            <w:pPr>
              <w:rPr>
                <w:rFonts w:ascii="Aptos" w:hAnsi="Aptos"/>
                <w:sz w:val="12"/>
                <w:szCs w:val="12"/>
              </w:rPr>
            </w:pPr>
            <w:r w:rsidRPr="00993E16">
              <w:rPr>
                <w:rFonts w:ascii="Aptos" w:hAnsi="Aptos"/>
                <w:sz w:val="12"/>
                <w:szCs w:val="12"/>
              </w:rPr>
              <w:t>3.3E-02</w:t>
            </w:r>
          </w:p>
        </w:tc>
        <w:tc>
          <w:tcPr>
            <w:tcW w:w="747" w:type="dxa"/>
            <w:noWrap/>
            <w:hideMark/>
          </w:tcPr>
          <w:p w14:paraId="722815B1" w14:textId="77777777" w:rsidR="00993E16" w:rsidRPr="00993E16" w:rsidRDefault="00993E16" w:rsidP="00993E16">
            <w:pPr>
              <w:rPr>
                <w:rFonts w:ascii="Aptos" w:hAnsi="Aptos"/>
                <w:i/>
                <w:iCs/>
                <w:sz w:val="12"/>
                <w:szCs w:val="12"/>
              </w:rPr>
            </w:pPr>
            <w:r w:rsidRPr="00993E16">
              <w:rPr>
                <w:rFonts w:ascii="Aptos" w:hAnsi="Aptos"/>
                <w:i/>
                <w:iCs/>
                <w:sz w:val="12"/>
                <w:szCs w:val="12"/>
              </w:rPr>
              <w:t>rv0941c</w:t>
            </w:r>
          </w:p>
        </w:tc>
        <w:tc>
          <w:tcPr>
            <w:tcW w:w="6957" w:type="dxa"/>
            <w:noWrap/>
            <w:hideMark/>
          </w:tcPr>
          <w:p w14:paraId="06D5246F"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39E376FD"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0AC40874" w14:textId="77777777" w:rsidTr="000E406D">
        <w:trPr>
          <w:trHeight w:val="288"/>
        </w:trPr>
        <w:tc>
          <w:tcPr>
            <w:tcW w:w="805" w:type="dxa"/>
            <w:noWrap/>
            <w:hideMark/>
          </w:tcPr>
          <w:p w14:paraId="6FDAC496"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36B4984B" w14:textId="77777777" w:rsidR="00993E16" w:rsidRPr="00993E16" w:rsidRDefault="00993E16" w:rsidP="00993E16">
            <w:pPr>
              <w:rPr>
                <w:rFonts w:ascii="Aptos" w:hAnsi="Aptos"/>
                <w:i/>
                <w:iCs/>
                <w:sz w:val="12"/>
                <w:szCs w:val="12"/>
              </w:rPr>
            </w:pPr>
            <w:r w:rsidRPr="00993E16">
              <w:rPr>
                <w:rFonts w:ascii="Aptos" w:hAnsi="Aptos"/>
                <w:i/>
                <w:iCs/>
                <w:sz w:val="12"/>
                <w:szCs w:val="12"/>
              </w:rPr>
              <w:t>rv0101</w:t>
            </w:r>
          </w:p>
        </w:tc>
        <w:tc>
          <w:tcPr>
            <w:tcW w:w="6957" w:type="dxa"/>
            <w:noWrap/>
            <w:hideMark/>
          </w:tcPr>
          <w:p w14:paraId="49433B01" w14:textId="77777777" w:rsidR="00993E16" w:rsidRPr="00993E16" w:rsidRDefault="00993E16" w:rsidP="00993E16">
            <w:pPr>
              <w:rPr>
                <w:rFonts w:ascii="Aptos" w:hAnsi="Aptos"/>
                <w:sz w:val="12"/>
                <w:szCs w:val="12"/>
              </w:rPr>
            </w:pPr>
            <w:r w:rsidRPr="00993E16">
              <w:rPr>
                <w:rFonts w:ascii="Aptos" w:hAnsi="Aptos"/>
                <w:sz w:val="12"/>
                <w:szCs w:val="12"/>
              </w:rPr>
              <w:t xml:space="preserve">Probable peptide synthetase </w:t>
            </w:r>
            <w:proofErr w:type="spellStart"/>
            <w:r w:rsidRPr="00993E16">
              <w:rPr>
                <w:rFonts w:ascii="Aptos" w:hAnsi="Aptos"/>
                <w:sz w:val="12"/>
                <w:szCs w:val="12"/>
              </w:rPr>
              <w:t>Nrp</w:t>
            </w:r>
            <w:proofErr w:type="spellEnd"/>
            <w:r w:rsidRPr="00993E16">
              <w:rPr>
                <w:rFonts w:ascii="Aptos" w:hAnsi="Aptos"/>
                <w:sz w:val="12"/>
                <w:szCs w:val="12"/>
              </w:rPr>
              <w:t xml:space="preserve"> (peptide synthase)</w:t>
            </w:r>
          </w:p>
        </w:tc>
        <w:tc>
          <w:tcPr>
            <w:tcW w:w="507" w:type="dxa"/>
            <w:noWrap/>
            <w:hideMark/>
          </w:tcPr>
          <w:p w14:paraId="333B7353"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1E746CD2" w14:textId="77777777" w:rsidTr="000E406D">
        <w:trPr>
          <w:trHeight w:val="288"/>
        </w:trPr>
        <w:tc>
          <w:tcPr>
            <w:tcW w:w="805" w:type="dxa"/>
            <w:noWrap/>
            <w:hideMark/>
          </w:tcPr>
          <w:p w14:paraId="1D8500B1" w14:textId="77777777" w:rsidR="00993E16" w:rsidRPr="00993E16" w:rsidRDefault="00993E16" w:rsidP="00993E16">
            <w:pPr>
              <w:rPr>
                <w:rFonts w:ascii="Aptos" w:hAnsi="Aptos"/>
                <w:sz w:val="12"/>
                <w:szCs w:val="12"/>
              </w:rPr>
            </w:pPr>
            <w:r w:rsidRPr="00993E16">
              <w:rPr>
                <w:rFonts w:ascii="Aptos" w:hAnsi="Aptos"/>
                <w:sz w:val="12"/>
                <w:szCs w:val="12"/>
              </w:rPr>
              <w:t>2.0E-02</w:t>
            </w:r>
          </w:p>
        </w:tc>
        <w:tc>
          <w:tcPr>
            <w:tcW w:w="747" w:type="dxa"/>
            <w:noWrap/>
            <w:hideMark/>
          </w:tcPr>
          <w:p w14:paraId="127842C5" w14:textId="77777777" w:rsidR="00993E16" w:rsidRPr="00993E16" w:rsidRDefault="00993E16" w:rsidP="00993E16">
            <w:pPr>
              <w:rPr>
                <w:rFonts w:ascii="Aptos" w:hAnsi="Aptos"/>
                <w:i/>
                <w:iCs/>
                <w:sz w:val="12"/>
                <w:szCs w:val="12"/>
              </w:rPr>
            </w:pPr>
            <w:r w:rsidRPr="00993E16">
              <w:rPr>
                <w:rFonts w:ascii="Aptos" w:hAnsi="Aptos"/>
                <w:i/>
                <w:iCs/>
                <w:sz w:val="12"/>
                <w:szCs w:val="12"/>
              </w:rPr>
              <w:t>rv0818</w:t>
            </w:r>
          </w:p>
        </w:tc>
        <w:tc>
          <w:tcPr>
            <w:tcW w:w="6957" w:type="dxa"/>
            <w:noWrap/>
            <w:hideMark/>
          </w:tcPr>
          <w:p w14:paraId="2AA64973" w14:textId="77777777" w:rsidR="00993E16" w:rsidRPr="00993E16" w:rsidRDefault="00993E16" w:rsidP="00993E16">
            <w:pPr>
              <w:rPr>
                <w:rFonts w:ascii="Aptos" w:hAnsi="Aptos"/>
                <w:sz w:val="12"/>
                <w:szCs w:val="12"/>
              </w:rPr>
            </w:pPr>
            <w:r w:rsidRPr="00993E16">
              <w:rPr>
                <w:rFonts w:ascii="Aptos" w:hAnsi="Aptos"/>
                <w:sz w:val="12"/>
                <w:szCs w:val="12"/>
              </w:rPr>
              <w:t>Transcriptional regulatory protein</w:t>
            </w:r>
          </w:p>
        </w:tc>
        <w:tc>
          <w:tcPr>
            <w:tcW w:w="507" w:type="dxa"/>
            <w:noWrap/>
            <w:hideMark/>
          </w:tcPr>
          <w:p w14:paraId="485C7800"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73B16E0A" w14:textId="77777777" w:rsidTr="000E406D">
        <w:trPr>
          <w:trHeight w:val="288"/>
        </w:trPr>
        <w:tc>
          <w:tcPr>
            <w:tcW w:w="805" w:type="dxa"/>
            <w:noWrap/>
            <w:hideMark/>
          </w:tcPr>
          <w:p w14:paraId="737F7F70" w14:textId="77777777" w:rsidR="00993E16" w:rsidRPr="00993E16" w:rsidRDefault="00993E16" w:rsidP="00993E16">
            <w:pPr>
              <w:rPr>
                <w:rFonts w:ascii="Aptos" w:hAnsi="Aptos"/>
                <w:sz w:val="12"/>
                <w:szCs w:val="12"/>
              </w:rPr>
            </w:pPr>
            <w:r w:rsidRPr="00993E16">
              <w:rPr>
                <w:rFonts w:ascii="Aptos" w:hAnsi="Aptos"/>
                <w:sz w:val="12"/>
                <w:szCs w:val="12"/>
              </w:rPr>
              <w:t>5.7E-03</w:t>
            </w:r>
          </w:p>
        </w:tc>
        <w:tc>
          <w:tcPr>
            <w:tcW w:w="747" w:type="dxa"/>
            <w:noWrap/>
            <w:hideMark/>
          </w:tcPr>
          <w:p w14:paraId="7D48F301" w14:textId="77777777" w:rsidR="00993E16" w:rsidRPr="00993E16" w:rsidRDefault="00993E16" w:rsidP="00993E16">
            <w:pPr>
              <w:rPr>
                <w:rFonts w:ascii="Aptos" w:hAnsi="Aptos"/>
                <w:i/>
                <w:iCs/>
                <w:sz w:val="12"/>
                <w:szCs w:val="12"/>
              </w:rPr>
            </w:pPr>
            <w:r w:rsidRPr="00993E16">
              <w:rPr>
                <w:rFonts w:ascii="Aptos" w:hAnsi="Aptos"/>
                <w:i/>
                <w:iCs/>
                <w:sz w:val="12"/>
                <w:szCs w:val="12"/>
              </w:rPr>
              <w:t>rv1855c</w:t>
            </w:r>
          </w:p>
        </w:tc>
        <w:tc>
          <w:tcPr>
            <w:tcW w:w="6957" w:type="dxa"/>
            <w:noWrap/>
            <w:hideMark/>
          </w:tcPr>
          <w:p w14:paraId="729F6F5C" w14:textId="77777777" w:rsidR="00993E16" w:rsidRPr="00993E16" w:rsidRDefault="00993E16" w:rsidP="00993E16">
            <w:pPr>
              <w:rPr>
                <w:rFonts w:ascii="Aptos" w:hAnsi="Aptos"/>
                <w:sz w:val="12"/>
                <w:szCs w:val="12"/>
              </w:rPr>
            </w:pPr>
            <w:r w:rsidRPr="00993E16">
              <w:rPr>
                <w:rFonts w:ascii="Aptos" w:hAnsi="Aptos"/>
                <w:sz w:val="12"/>
                <w:szCs w:val="12"/>
              </w:rPr>
              <w:t>Possible oxidoreductase</w:t>
            </w:r>
          </w:p>
        </w:tc>
        <w:tc>
          <w:tcPr>
            <w:tcW w:w="507" w:type="dxa"/>
            <w:noWrap/>
            <w:hideMark/>
          </w:tcPr>
          <w:p w14:paraId="69802251"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37290CAF" w14:textId="77777777" w:rsidTr="000E406D">
        <w:trPr>
          <w:trHeight w:val="288"/>
        </w:trPr>
        <w:tc>
          <w:tcPr>
            <w:tcW w:w="805" w:type="dxa"/>
            <w:noWrap/>
            <w:hideMark/>
          </w:tcPr>
          <w:p w14:paraId="78D7760F" w14:textId="77777777" w:rsidR="00993E16" w:rsidRPr="00993E16" w:rsidRDefault="00993E16" w:rsidP="00993E16">
            <w:pPr>
              <w:rPr>
                <w:rFonts w:ascii="Aptos" w:hAnsi="Aptos"/>
                <w:sz w:val="12"/>
                <w:szCs w:val="12"/>
              </w:rPr>
            </w:pPr>
            <w:r w:rsidRPr="00993E16">
              <w:rPr>
                <w:rFonts w:ascii="Aptos" w:hAnsi="Aptos"/>
                <w:sz w:val="12"/>
                <w:szCs w:val="12"/>
              </w:rPr>
              <w:t>3.2E-02</w:t>
            </w:r>
          </w:p>
        </w:tc>
        <w:tc>
          <w:tcPr>
            <w:tcW w:w="747" w:type="dxa"/>
            <w:noWrap/>
            <w:hideMark/>
          </w:tcPr>
          <w:p w14:paraId="7CD9042C" w14:textId="77777777" w:rsidR="00993E16" w:rsidRPr="00993E16" w:rsidRDefault="00993E16" w:rsidP="00993E16">
            <w:pPr>
              <w:rPr>
                <w:rFonts w:ascii="Aptos" w:hAnsi="Aptos"/>
                <w:i/>
                <w:iCs/>
                <w:sz w:val="12"/>
                <w:szCs w:val="12"/>
              </w:rPr>
            </w:pPr>
            <w:r w:rsidRPr="00993E16">
              <w:rPr>
                <w:rFonts w:ascii="Aptos" w:hAnsi="Aptos"/>
                <w:i/>
                <w:iCs/>
                <w:sz w:val="12"/>
                <w:szCs w:val="12"/>
              </w:rPr>
              <w:t>rv2374c</w:t>
            </w:r>
          </w:p>
        </w:tc>
        <w:tc>
          <w:tcPr>
            <w:tcW w:w="6957" w:type="dxa"/>
            <w:noWrap/>
            <w:hideMark/>
          </w:tcPr>
          <w:p w14:paraId="2C820D63" w14:textId="77777777" w:rsidR="00993E16" w:rsidRPr="00993E16" w:rsidRDefault="00993E16" w:rsidP="00993E16">
            <w:pPr>
              <w:rPr>
                <w:rFonts w:ascii="Aptos" w:hAnsi="Aptos"/>
                <w:sz w:val="12"/>
                <w:szCs w:val="12"/>
              </w:rPr>
            </w:pPr>
            <w:r w:rsidRPr="00993E16">
              <w:rPr>
                <w:rFonts w:ascii="Aptos" w:hAnsi="Aptos"/>
                <w:sz w:val="12"/>
                <w:szCs w:val="12"/>
              </w:rPr>
              <w:t xml:space="preserve">Probable heat shock protein transcriptional repressor </w:t>
            </w:r>
            <w:proofErr w:type="spellStart"/>
            <w:r w:rsidRPr="00993E16">
              <w:rPr>
                <w:rFonts w:ascii="Aptos" w:hAnsi="Aptos"/>
                <w:sz w:val="12"/>
                <w:szCs w:val="12"/>
              </w:rPr>
              <w:t>HrcA</w:t>
            </w:r>
            <w:proofErr w:type="spellEnd"/>
          </w:p>
        </w:tc>
        <w:tc>
          <w:tcPr>
            <w:tcW w:w="507" w:type="dxa"/>
            <w:noWrap/>
            <w:hideMark/>
          </w:tcPr>
          <w:p w14:paraId="14485D1E"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166D8C45" w14:textId="77777777" w:rsidTr="000E406D">
        <w:trPr>
          <w:trHeight w:val="288"/>
        </w:trPr>
        <w:tc>
          <w:tcPr>
            <w:tcW w:w="805" w:type="dxa"/>
            <w:noWrap/>
            <w:hideMark/>
          </w:tcPr>
          <w:p w14:paraId="3CD865AC" w14:textId="77777777" w:rsidR="00993E16" w:rsidRPr="00993E16" w:rsidRDefault="00993E16" w:rsidP="00993E16">
            <w:pPr>
              <w:rPr>
                <w:rFonts w:ascii="Aptos" w:hAnsi="Aptos"/>
                <w:sz w:val="12"/>
                <w:szCs w:val="12"/>
              </w:rPr>
            </w:pPr>
            <w:r w:rsidRPr="00993E16">
              <w:rPr>
                <w:rFonts w:ascii="Aptos" w:hAnsi="Aptos"/>
                <w:sz w:val="12"/>
                <w:szCs w:val="12"/>
              </w:rPr>
              <w:t>3.2E-02</w:t>
            </w:r>
          </w:p>
        </w:tc>
        <w:tc>
          <w:tcPr>
            <w:tcW w:w="747" w:type="dxa"/>
            <w:noWrap/>
            <w:hideMark/>
          </w:tcPr>
          <w:p w14:paraId="54C157FE" w14:textId="77777777" w:rsidR="00993E16" w:rsidRPr="00993E16" w:rsidRDefault="00993E16" w:rsidP="00993E16">
            <w:pPr>
              <w:rPr>
                <w:rFonts w:ascii="Aptos" w:hAnsi="Aptos"/>
                <w:i/>
                <w:iCs/>
                <w:sz w:val="12"/>
                <w:szCs w:val="12"/>
              </w:rPr>
            </w:pPr>
            <w:r w:rsidRPr="00993E16">
              <w:rPr>
                <w:rFonts w:ascii="Aptos" w:hAnsi="Aptos"/>
                <w:i/>
                <w:iCs/>
                <w:sz w:val="12"/>
                <w:szCs w:val="12"/>
              </w:rPr>
              <w:t>rv3597c</w:t>
            </w:r>
          </w:p>
        </w:tc>
        <w:tc>
          <w:tcPr>
            <w:tcW w:w="6957" w:type="dxa"/>
            <w:noWrap/>
            <w:hideMark/>
          </w:tcPr>
          <w:p w14:paraId="18598351" w14:textId="77777777" w:rsidR="00993E16" w:rsidRPr="00993E16" w:rsidRDefault="00993E16" w:rsidP="00993E16">
            <w:pPr>
              <w:rPr>
                <w:rFonts w:ascii="Aptos" w:hAnsi="Aptos"/>
                <w:sz w:val="12"/>
                <w:szCs w:val="12"/>
              </w:rPr>
            </w:pPr>
            <w:r w:rsidRPr="00993E16">
              <w:rPr>
                <w:rFonts w:ascii="Aptos" w:hAnsi="Aptos"/>
                <w:sz w:val="12"/>
                <w:szCs w:val="12"/>
              </w:rPr>
              <w:t>Iron-regulated H-NS-like protein Lsr2</w:t>
            </w:r>
          </w:p>
        </w:tc>
        <w:tc>
          <w:tcPr>
            <w:tcW w:w="507" w:type="dxa"/>
            <w:noWrap/>
            <w:hideMark/>
          </w:tcPr>
          <w:p w14:paraId="3D0F7E50"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2363D5A2" w14:textId="77777777" w:rsidTr="000E406D">
        <w:trPr>
          <w:trHeight w:val="288"/>
        </w:trPr>
        <w:tc>
          <w:tcPr>
            <w:tcW w:w="805" w:type="dxa"/>
            <w:noWrap/>
            <w:hideMark/>
          </w:tcPr>
          <w:p w14:paraId="03AAF84E" w14:textId="77777777" w:rsidR="00993E16" w:rsidRPr="00993E16" w:rsidRDefault="00993E16" w:rsidP="00993E16">
            <w:pPr>
              <w:rPr>
                <w:rFonts w:ascii="Aptos" w:hAnsi="Aptos"/>
                <w:sz w:val="12"/>
                <w:szCs w:val="12"/>
              </w:rPr>
            </w:pPr>
            <w:r w:rsidRPr="00993E16">
              <w:rPr>
                <w:rFonts w:ascii="Aptos" w:hAnsi="Aptos"/>
                <w:sz w:val="12"/>
                <w:szCs w:val="12"/>
              </w:rPr>
              <w:t>4.9E-02</w:t>
            </w:r>
          </w:p>
        </w:tc>
        <w:tc>
          <w:tcPr>
            <w:tcW w:w="747" w:type="dxa"/>
            <w:noWrap/>
            <w:hideMark/>
          </w:tcPr>
          <w:p w14:paraId="51047584" w14:textId="77777777" w:rsidR="00993E16" w:rsidRPr="00993E16" w:rsidRDefault="00993E16" w:rsidP="00993E16">
            <w:pPr>
              <w:rPr>
                <w:rFonts w:ascii="Aptos" w:hAnsi="Aptos"/>
                <w:i/>
                <w:iCs/>
                <w:sz w:val="12"/>
                <w:szCs w:val="12"/>
              </w:rPr>
            </w:pPr>
            <w:r w:rsidRPr="00993E16">
              <w:rPr>
                <w:rFonts w:ascii="Aptos" w:hAnsi="Aptos"/>
                <w:i/>
                <w:iCs/>
                <w:sz w:val="12"/>
                <w:szCs w:val="12"/>
              </w:rPr>
              <w:t>rv3545c</w:t>
            </w:r>
          </w:p>
        </w:tc>
        <w:tc>
          <w:tcPr>
            <w:tcW w:w="6957" w:type="dxa"/>
            <w:noWrap/>
            <w:hideMark/>
          </w:tcPr>
          <w:p w14:paraId="331D3719" w14:textId="77777777" w:rsidR="00993E16" w:rsidRPr="00993E16" w:rsidRDefault="00993E16" w:rsidP="00993E16">
            <w:pPr>
              <w:rPr>
                <w:rFonts w:ascii="Aptos" w:hAnsi="Aptos"/>
                <w:sz w:val="12"/>
                <w:szCs w:val="12"/>
              </w:rPr>
            </w:pPr>
            <w:r w:rsidRPr="00993E16">
              <w:rPr>
                <w:rFonts w:ascii="Aptos" w:hAnsi="Aptos"/>
                <w:sz w:val="12"/>
                <w:szCs w:val="12"/>
              </w:rPr>
              <w:t>Probable cytochrome P450 125 Cyp125</w:t>
            </w:r>
          </w:p>
        </w:tc>
        <w:tc>
          <w:tcPr>
            <w:tcW w:w="507" w:type="dxa"/>
            <w:noWrap/>
            <w:hideMark/>
          </w:tcPr>
          <w:p w14:paraId="02D79460"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5BACE98B" w14:textId="77777777" w:rsidTr="000E406D">
        <w:trPr>
          <w:trHeight w:val="288"/>
        </w:trPr>
        <w:tc>
          <w:tcPr>
            <w:tcW w:w="805" w:type="dxa"/>
            <w:noWrap/>
            <w:hideMark/>
          </w:tcPr>
          <w:p w14:paraId="48076884" w14:textId="77777777" w:rsidR="00993E16" w:rsidRPr="00993E16" w:rsidRDefault="00993E16" w:rsidP="00993E16">
            <w:pPr>
              <w:rPr>
                <w:rFonts w:ascii="Aptos" w:hAnsi="Aptos"/>
                <w:sz w:val="12"/>
                <w:szCs w:val="12"/>
              </w:rPr>
            </w:pPr>
            <w:r w:rsidRPr="00993E16">
              <w:rPr>
                <w:rFonts w:ascii="Aptos" w:hAnsi="Aptos"/>
                <w:sz w:val="12"/>
                <w:szCs w:val="12"/>
              </w:rPr>
              <w:t>8.5E-03</w:t>
            </w:r>
          </w:p>
        </w:tc>
        <w:tc>
          <w:tcPr>
            <w:tcW w:w="747" w:type="dxa"/>
            <w:noWrap/>
            <w:hideMark/>
          </w:tcPr>
          <w:p w14:paraId="5F41776D" w14:textId="77777777" w:rsidR="00993E16" w:rsidRPr="00993E16" w:rsidRDefault="00993E16" w:rsidP="00993E16">
            <w:pPr>
              <w:rPr>
                <w:rFonts w:ascii="Aptos" w:hAnsi="Aptos"/>
                <w:i/>
                <w:iCs/>
                <w:sz w:val="12"/>
                <w:szCs w:val="12"/>
              </w:rPr>
            </w:pPr>
            <w:r w:rsidRPr="00993E16">
              <w:rPr>
                <w:rFonts w:ascii="Aptos" w:hAnsi="Aptos"/>
                <w:i/>
                <w:iCs/>
                <w:sz w:val="12"/>
                <w:szCs w:val="12"/>
              </w:rPr>
              <w:t>rv2925c</w:t>
            </w:r>
          </w:p>
        </w:tc>
        <w:tc>
          <w:tcPr>
            <w:tcW w:w="6957" w:type="dxa"/>
            <w:noWrap/>
            <w:hideMark/>
          </w:tcPr>
          <w:p w14:paraId="6D8F8AE1" w14:textId="77777777" w:rsidR="00993E16" w:rsidRPr="00993E16" w:rsidRDefault="00993E16" w:rsidP="00993E16">
            <w:pPr>
              <w:rPr>
                <w:rFonts w:ascii="Aptos" w:hAnsi="Aptos"/>
                <w:sz w:val="12"/>
                <w:szCs w:val="12"/>
              </w:rPr>
            </w:pPr>
            <w:r w:rsidRPr="00993E16">
              <w:rPr>
                <w:rFonts w:ascii="Aptos" w:hAnsi="Aptos"/>
                <w:sz w:val="12"/>
                <w:szCs w:val="12"/>
              </w:rPr>
              <w:t xml:space="preserve">Probable ribonuclease III </w:t>
            </w:r>
            <w:proofErr w:type="spellStart"/>
            <w:r w:rsidRPr="00993E16">
              <w:rPr>
                <w:rFonts w:ascii="Aptos" w:hAnsi="Aptos"/>
                <w:sz w:val="12"/>
                <w:szCs w:val="12"/>
              </w:rPr>
              <w:t>Rnc</w:t>
            </w:r>
            <w:proofErr w:type="spellEnd"/>
            <w:r w:rsidRPr="00993E16">
              <w:rPr>
                <w:rFonts w:ascii="Aptos" w:hAnsi="Aptos"/>
                <w:sz w:val="12"/>
                <w:szCs w:val="12"/>
              </w:rPr>
              <w:t xml:space="preserve"> (RNase III)</w:t>
            </w:r>
          </w:p>
        </w:tc>
        <w:tc>
          <w:tcPr>
            <w:tcW w:w="507" w:type="dxa"/>
            <w:noWrap/>
            <w:hideMark/>
          </w:tcPr>
          <w:p w14:paraId="36CFC45D"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7E763733" w14:textId="77777777" w:rsidTr="000E406D">
        <w:trPr>
          <w:trHeight w:val="288"/>
        </w:trPr>
        <w:tc>
          <w:tcPr>
            <w:tcW w:w="805" w:type="dxa"/>
            <w:noWrap/>
            <w:hideMark/>
          </w:tcPr>
          <w:p w14:paraId="13885776"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708FF4CC" w14:textId="77777777" w:rsidR="00993E16" w:rsidRPr="00993E16" w:rsidRDefault="00993E16" w:rsidP="00993E16">
            <w:pPr>
              <w:rPr>
                <w:rFonts w:ascii="Aptos" w:hAnsi="Aptos"/>
                <w:i/>
                <w:iCs/>
                <w:sz w:val="12"/>
                <w:szCs w:val="12"/>
              </w:rPr>
            </w:pPr>
            <w:r w:rsidRPr="00993E16">
              <w:rPr>
                <w:rFonts w:ascii="Aptos" w:hAnsi="Aptos"/>
                <w:i/>
                <w:iCs/>
                <w:sz w:val="12"/>
                <w:szCs w:val="12"/>
              </w:rPr>
              <w:t>rv1596</w:t>
            </w:r>
          </w:p>
        </w:tc>
        <w:tc>
          <w:tcPr>
            <w:tcW w:w="6957" w:type="dxa"/>
            <w:noWrap/>
            <w:hideMark/>
          </w:tcPr>
          <w:p w14:paraId="5DAF3962" w14:textId="77777777" w:rsidR="00993E16" w:rsidRPr="00993E16" w:rsidRDefault="00993E16" w:rsidP="00993E16">
            <w:pPr>
              <w:rPr>
                <w:rFonts w:ascii="Aptos" w:hAnsi="Aptos"/>
                <w:sz w:val="12"/>
                <w:szCs w:val="12"/>
              </w:rPr>
            </w:pPr>
            <w:r w:rsidRPr="00993E16">
              <w:rPr>
                <w:rFonts w:ascii="Aptos" w:hAnsi="Aptos"/>
                <w:sz w:val="12"/>
                <w:szCs w:val="12"/>
              </w:rPr>
              <w:t xml:space="preserve">Probable nicotinate-nucleotide pyrophosphatase </w:t>
            </w:r>
            <w:proofErr w:type="spellStart"/>
            <w:r w:rsidRPr="00993E16">
              <w:rPr>
                <w:rFonts w:ascii="Aptos" w:hAnsi="Aptos"/>
                <w:sz w:val="12"/>
                <w:szCs w:val="12"/>
              </w:rPr>
              <w:t>NadC</w:t>
            </w:r>
            <w:proofErr w:type="spellEnd"/>
          </w:p>
        </w:tc>
        <w:tc>
          <w:tcPr>
            <w:tcW w:w="507" w:type="dxa"/>
            <w:noWrap/>
            <w:hideMark/>
          </w:tcPr>
          <w:p w14:paraId="2639476F"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1BE15405" w14:textId="77777777" w:rsidTr="000E406D">
        <w:trPr>
          <w:trHeight w:val="288"/>
        </w:trPr>
        <w:tc>
          <w:tcPr>
            <w:tcW w:w="805" w:type="dxa"/>
            <w:noWrap/>
            <w:hideMark/>
          </w:tcPr>
          <w:p w14:paraId="1830A37B" w14:textId="77777777" w:rsidR="00993E16" w:rsidRPr="00993E16" w:rsidRDefault="00993E16" w:rsidP="00993E16">
            <w:pPr>
              <w:rPr>
                <w:rFonts w:ascii="Aptos" w:hAnsi="Aptos"/>
                <w:sz w:val="12"/>
                <w:szCs w:val="12"/>
              </w:rPr>
            </w:pPr>
            <w:r w:rsidRPr="00993E16">
              <w:rPr>
                <w:rFonts w:ascii="Aptos" w:hAnsi="Aptos"/>
                <w:sz w:val="12"/>
                <w:szCs w:val="12"/>
              </w:rPr>
              <w:t>9.3E-02</w:t>
            </w:r>
          </w:p>
        </w:tc>
        <w:tc>
          <w:tcPr>
            <w:tcW w:w="747" w:type="dxa"/>
            <w:noWrap/>
            <w:hideMark/>
          </w:tcPr>
          <w:p w14:paraId="1CFC5437" w14:textId="77777777" w:rsidR="00993E16" w:rsidRPr="00993E16" w:rsidRDefault="00993E16" w:rsidP="00993E16">
            <w:pPr>
              <w:rPr>
                <w:rFonts w:ascii="Aptos" w:hAnsi="Aptos"/>
                <w:i/>
                <w:iCs/>
                <w:sz w:val="12"/>
                <w:szCs w:val="12"/>
              </w:rPr>
            </w:pPr>
            <w:r w:rsidRPr="00993E16">
              <w:rPr>
                <w:rFonts w:ascii="Aptos" w:hAnsi="Aptos"/>
                <w:i/>
                <w:iCs/>
                <w:sz w:val="12"/>
                <w:szCs w:val="12"/>
              </w:rPr>
              <w:t>rv2390c</w:t>
            </w:r>
          </w:p>
        </w:tc>
        <w:tc>
          <w:tcPr>
            <w:tcW w:w="6957" w:type="dxa"/>
            <w:noWrap/>
            <w:hideMark/>
          </w:tcPr>
          <w:p w14:paraId="1737941B"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4A398648"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247308E" w14:textId="77777777" w:rsidTr="000E406D">
        <w:trPr>
          <w:trHeight w:val="288"/>
        </w:trPr>
        <w:tc>
          <w:tcPr>
            <w:tcW w:w="805" w:type="dxa"/>
            <w:noWrap/>
            <w:hideMark/>
          </w:tcPr>
          <w:p w14:paraId="2E6111D1" w14:textId="77777777" w:rsidR="00993E16" w:rsidRPr="00993E16" w:rsidRDefault="00993E16" w:rsidP="00993E16">
            <w:pPr>
              <w:rPr>
                <w:rFonts w:ascii="Aptos" w:hAnsi="Aptos"/>
                <w:sz w:val="12"/>
                <w:szCs w:val="12"/>
              </w:rPr>
            </w:pPr>
            <w:r w:rsidRPr="00993E16">
              <w:rPr>
                <w:rFonts w:ascii="Aptos" w:hAnsi="Aptos"/>
                <w:sz w:val="12"/>
                <w:szCs w:val="12"/>
              </w:rPr>
              <w:t>4.7E-02</w:t>
            </w:r>
          </w:p>
        </w:tc>
        <w:tc>
          <w:tcPr>
            <w:tcW w:w="747" w:type="dxa"/>
            <w:noWrap/>
            <w:hideMark/>
          </w:tcPr>
          <w:p w14:paraId="5CF55C23" w14:textId="77777777" w:rsidR="00993E16" w:rsidRPr="00993E16" w:rsidRDefault="00993E16" w:rsidP="00993E16">
            <w:pPr>
              <w:rPr>
                <w:rFonts w:ascii="Aptos" w:hAnsi="Aptos"/>
                <w:i/>
                <w:iCs/>
                <w:sz w:val="12"/>
                <w:szCs w:val="12"/>
              </w:rPr>
            </w:pPr>
            <w:r w:rsidRPr="00993E16">
              <w:rPr>
                <w:rFonts w:ascii="Aptos" w:hAnsi="Aptos"/>
                <w:i/>
                <w:iCs/>
                <w:sz w:val="12"/>
                <w:szCs w:val="12"/>
              </w:rPr>
              <w:t>rv0872c</w:t>
            </w:r>
          </w:p>
        </w:tc>
        <w:tc>
          <w:tcPr>
            <w:tcW w:w="6957" w:type="dxa"/>
            <w:noWrap/>
            <w:hideMark/>
          </w:tcPr>
          <w:p w14:paraId="4BDC830E" w14:textId="77777777" w:rsidR="00993E16" w:rsidRPr="00993E16" w:rsidRDefault="00993E16" w:rsidP="00993E16">
            <w:pPr>
              <w:rPr>
                <w:rFonts w:ascii="Aptos" w:hAnsi="Aptos"/>
                <w:sz w:val="12"/>
                <w:szCs w:val="12"/>
              </w:rPr>
            </w:pPr>
            <w:r w:rsidRPr="00993E16">
              <w:rPr>
                <w:rFonts w:ascii="Aptos" w:hAnsi="Aptos"/>
                <w:sz w:val="12"/>
                <w:szCs w:val="12"/>
              </w:rPr>
              <w:t>PE-PGRS family protein PE_PGRS15</w:t>
            </w:r>
          </w:p>
        </w:tc>
        <w:tc>
          <w:tcPr>
            <w:tcW w:w="507" w:type="dxa"/>
            <w:noWrap/>
            <w:hideMark/>
          </w:tcPr>
          <w:p w14:paraId="659C8FD8"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7BB1C55" w14:textId="77777777" w:rsidTr="000E406D">
        <w:trPr>
          <w:trHeight w:val="288"/>
        </w:trPr>
        <w:tc>
          <w:tcPr>
            <w:tcW w:w="805" w:type="dxa"/>
            <w:noWrap/>
            <w:hideMark/>
          </w:tcPr>
          <w:p w14:paraId="401E7E52" w14:textId="77777777" w:rsidR="00993E16" w:rsidRPr="00993E16" w:rsidRDefault="00993E16" w:rsidP="00993E16">
            <w:pPr>
              <w:rPr>
                <w:rFonts w:ascii="Aptos" w:hAnsi="Aptos"/>
                <w:sz w:val="12"/>
                <w:szCs w:val="12"/>
              </w:rPr>
            </w:pPr>
            <w:r w:rsidRPr="00993E16">
              <w:rPr>
                <w:rFonts w:ascii="Aptos" w:hAnsi="Aptos"/>
                <w:sz w:val="12"/>
                <w:szCs w:val="12"/>
              </w:rPr>
              <w:t>5.6E-02</w:t>
            </w:r>
          </w:p>
        </w:tc>
        <w:tc>
          <w:tcPr>
            <w:tcW w:w="747" w:type="dxa"/>
            <w:noWrap/>
            <w:hideMark/>
          </w:tcPr>
          <w:p w14:paraId="6CE0D53F" w14:textId="77777777" w:rsidR="00993E16" w:rsidRPr="00993E16" w:rsidRDefault="00993E16" w:rsidP="00993E16">
            <w:pPr>
              <w:rPr>
                <w:rFonts w:ascii="Aptos" w:hAnsi="Aptos"/>
                <w:i/>
                <w:iCs/>
                <w:sz w:val="12"/>
                <w:szCs w:val="12"/>
              </w:rPr>
            </w:pPr>
            <w:r w:rsidRPr="00993E16">
              <w:rPr>
                <w:rFonts w:ascii="Aptos" w:hAnsi="Aptos"/>
                <w:i/>
                <w:iCs/>
                <w:sz w:val="12"/>
                <w:szCs w:val="12"/>
              </w:rPr>
              <w:t>rv2526</w:t>
            </w:r>
          </w:p>
        </w:tc>
        <w:tc>
          <w:tcPr>
            <w:tcW w:w="6957" w:type="dxa"/>
            <w:noWrap/>
            <w:hideMark/>
          </w:tcPr>
          <w:p w14:paraId="0861BA57" w14:textId="77777777" w:rsidR="00993E16" w:rsidRPr="00993E16" w:rsidRDefault="00993E16" w:rsidP="00993E16">
            <w:pPr>
              <w:rPr>
                <w:rFonts w:ascii="Aptos" w:hAnsi="Aptos"/>
                <w:sz w:val="12"/>
                <w:szCs w:val="12"/>
              </w:rPr>
            </w:pPr>
            <w:r w:rsidRPr="00993E16">
              <w:rPr>
                <w:rFonts w:ascii="Aptos" w:hAnsi="Aptos"/>
                <w:sz w:val="12"/>
                <w:szCs w:val="12"/>
              </w:rPr>
              <w:t>Possible antitoxin VapB17</w:t>
            </w:r>
          </w:p>
        </w:tc>
        <w:tc>
          <w:tcPr>
            <w:tcW w:w="507" w:type="dxa"/>
            <w:noWrap/>
            <w:hideMark/>
          </w:tcPr>
          <w:p w14:paraId="2836572D"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780BE220" w14:textId="77777777" w:rsidTr="000E406D">
        <w:trPr>
          <w:trHeight w:val="288"/>
        </w:trPr>
        <w:tc>
          <w:tcPr>
            <w:tcW w:w="805" w:type="dxa"/>
            <w:noWrap/>
            <w:hideMark/>
          </w:tcPr>
          <w:p w14:paraId="703AD18D"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1B8604E9" w14:textId="77777777" w:rsidR="00993E16" w:rsidRPr="00993E16" w:rsidRDefault="00993E16" w:rsidP="00993E16">
            <w:pPr>
              <w:rPr>
                <w:rFonts w:ascii="Aptos" w:hAnsi="Aptos"/>
                <w:i/>
                <w:iCs/>
                <w:sz w:val="12"/>
                <w:szCs w:val="12"/>
              </w:rPr>
            </w:pPr>
            <w:r w:rsidRPr="00993E16">
              <w:rPr>
                <w:rFonts w:ascii="Aptos" w:hAnsi="Aptos"/>
                <w:i/>
                <w:iCs/>
                <w:sz w:val="12"/>
                <w:szCs w:val="12"/>
              </w:rPr>
              <w:t>rv3171c</w:t>
            </w:r>
          </w:p>
        </w:tc>
        <w:tc>
          <w:tcPr>
            <w:tcW w:w="6957" w:type="dxa"/>
            <w:noWrap/>
            <w:hideMark/>
          </w:tcPr>
          <w:p w14:paraId="7F772DB1" w14:textId="77777777" w:rsidR="00993E16" w:rsidRPr="00993E16" w:rsidRDefault="00993E16" w:rsidP="00993E16">
            <w:pPr>
              <w:rPr>
                <w:rFonts w:ascii="Aptos" w:hAnsi="Aptos"/>
                <w:sz w:val="12"/>
                <w:szCs w:val="12"/>
              </w:rPr>
            </w:pPr>
            <w:r w:rsidRPr="00993E16">
              <w:rPr>
                <w:rFonts w:ascii="Aptos" w:hAnsi="Aptos"/>
                <w:sz w:val="12"/>
                <w:szCs w:val="12"/>
              </w:rPr>
              <w:t xml:space="preserve">Possible non-heme </w:t>
            </w:r>
            <w:proofErr w:type="spellStart"/>
            <w:r w:rsidRPr="00993E16">
              <w:rPr>
                <w:rFonts w:ascii="Aptos" w:hAnsi="Aptos"/>
                <w:sz w:val="12"/>
                <w:szCs w:val="12"/>
              </w:rPr>
              <w:t>haloperoxidase</w:t>
            </w:r>
            <w:proofErr w:type="spellEnd"/>
            <w:r w:rsidRPr="00993E16">
              <w:rPr>
                <w:rFonts w:ascii="Aptos" w:hAnsi="Aptos"/>
                <w:sz w:val="12"/>
                <w:szCs w:val="12"/>
              </w:rPr>
              <w:t xml:space="preserve"> </w:t>
            </w:r>
            <w:proofErr w:type="spellStart"/>
            <w:r w:rsidRPr="00993E16">
              <w:rPr>
                <w:rFonts w:ascii="Aptos" w:hAnsi="Aptos"/>
                <w:sz w:val="12"/>
                <w:szCs w:val="12"/>
              </w:rPr>
              <w:t>Hpx</w:t>
            </w:r>
            <w:proofErr w:type="spellEnd"/>
          </w:p>
        </w:tc>
        <w:tc>
          <w:tcPr>
            <w:tcW w:w="507" w:type="dxa"/>
            <w:noWrap/>
            <w:hideMark/>
          </w:tcPr>
          <w:p w14:paraId="1A20D158"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00005EC4" w14:textId="77777777" w:rsidTr="000E406D">
        <w:trPr>
          <w:trHeight w:val="288"/>
        </w:trPr>
        <w:tc>
          <w:tcPr>
            <w:tcW w:w="805" w:type="dxa"/>
            <w:noWrap/>
            <w:hideMark/>
          </w:tcPr>
          <w:p w14:paraId="7AEED890" w14:textId="77777777" w:rsidR="00993E16" w:rsidRPr="00993E16" w:rsidRDefault="00993E16" w:rsidP="00993E16">
            <w:pPr>
              <w:rPr>
                <w:rFonts w:ascii="Aptos" w:hAnsi="Aptos"/>
                <w:sz w:val="12"/>
                <w:szCs w:val="12"/>
              </w:rPr>
            </w:pPr>
            <w:r w:rsidRPr="00993E16">
              <w:rPr>
                <w:rFonts w:ascii="Aptos" w:hAnsi="Aptos"/>
                <w:sz w:val="12"/>
                <w:szCs w:val="12"/>
              </w:rPr>
              <w:t>8.8E-02</w:t>
            </w:r>
          </w:p>
        </w:tc>
        <w:tc>
          <w:tcPr>
            <w:tcW w:w="747" w:type="dxa"/>
            <w:noWrap/>
            <w:hideMark/>
          </w:tcPr>
          <w:p w14:paraId="37F6FEBB" w14:textId="77777777" w:rsidR="00993E16" w:rsidRPr="00993E16" w:rsidRDefault="00993E16" w:rsidP="00993E16">
            <w:pPr>
              <w:rPr>
                <w:rFonts w:ascii="Aptos" w:hAnsi="Aptos"/>
                <w:i/>
                <w:iCs/>
                <w:sz w:val="12"/>
                <w:szCs w:val="12"/>
              </w:rPr>
            </w:pPr>
            <w:r w:rsidRPr="00993E16">
              <w:rPr>
                <w:rFonts w:ascii="Aptos" w:hAnsi="Aptos"/>
                <w:i/>
                <w:iCs/>
                <w:sz w:val="12"/>
                <w:szCs w:val="12"/>
              </w:rPr>
              <w:t>rv3370c</w:t>
            </w:r>
          </w:p>
        </w:tc>
        <w:tc>
          <w:tcPr>
            <w:tcW w:w="6957" w:type="dxa"/>
            <w:noWrap/>
            <w:hideMark/>
          </w:tcPr>
          <w:p w14:paraId="19970D80" w14:textId="77777777" w:rsidR="00993E16" w:rsidRPr="00993E16" w:rsidRDefault="00993E16" w:rsidP="00993E16">
            <w:pPr>
              <w:rPr>
                <w:rFonts w:ascii="Aptos" w:hAnsi="Aptos"/>
                <w:sz w:val="12"/>
                <w:szCs w:val="12"/>
              </w:rPr>
            </w:pPr>
            <w:r w:rsidRPr="00993E16">
              <w:rPr>
                <w:rFonts w:ascii="Aptos" w:hAnsi="Aptos"/>
                <w:sz w:val="12"/>
                <w:szCs w:val="12"/>
              </w:rPr>
              <w:t xml:space="preserve">Probable DNA polymerase III (alpha chain) DnaE2 (DNA </w:t>
            </w:r>
            <w:proofErr w:type="spellStart"/>
            <w:r w:rsidRPr="00993E16">
              <w:rPr>
                <w:rFonts w:ascii="Aptos" w:hAnsi="Aptos"/>
                <w:sz w:val="12"/>
                <w:szCs w:val="12"/>
              </w:rPr>
              <w:t>nucleotidyltransferase</w:t>
            </w:r>
            <w:proofErr w:type="spellEnd"/>
            <w:r w:rsidRPr="00993E16">
              <w:rPr>
                <w:rFonts w:ascii="Aptos" w:hAnsi="Aptos"/>
                <w:sz w:val="12"/>
                <w:szCs w:val="12"/>
              </w:rPr>
              <w:t>)</w:t>
            </w:r>
          </w:p>
        </w:tc>
        <w:tc>
          <w:tcPr>
            <w:tcW w:w="507" w:type="dxa"/>
            <w:noWrap/>
            <w:hideMark/>
          </w:tcPr>
          <w:p w14:paraId="52ED9881"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73C3A171" w14:textId="77777777" w:rsidTr="000E406D">
        <w:trPr>
          <w:trHeight w:val="288"/>
        </w:trPr>
        <w:tc>
          <w:tcPr>
            <w:tcW w:w="805" w:type="dxa"/>
            <w:noWrap/>
            <w:hideMark/>
          </w:tcPr>
          <w:p w14:paraId="294026C6" w14:textId="77777777" w:rsidR="00993E16" w:rsidRPr="00993E16" w:rsidRDefault="00993E16" w:rsidP="00993E16">
            <w:pPr>
              <w:rPr>
                <w:rFonts w:ascii="Aptos" w:hAnsi="Aptos"/>
                <w:sz w:val="12"/>
                <w:szCs w:val="12"/>
              </w:rPr>
            </w:pPr>
            <w:r w:rsidRPr="00993E16">
              <w:rPr>
                <w:rFonts w:ascii="Aptos" w:hAnsi="Aptos"/>
                <w:sz w:val="12"/>
                <w:szCs w:val="12"/>
              </w:rPr>
              <w:t>5.4E-03</w:t>
            </w:r>
          </w:p>
        </w:tc>
        <w:tc>
          <w:tcPr>
            <w:tcW w:w="747" w:type="dxa"/>
            <w:noWrap/>
            <w:hideMark/>
          </w:tcPr>
          <w:p w14:paraId="1D1C3BCC" w14:textId="77777777" w:rsidR="00993E16" w:rsidRPr="00993E16" w:rsidRDefault="00993E16" w:rsidP="00993E16">
            <w:pPr>
              <w:rPr>
                <w:rFonts w:ascii="Aptos" w:hAnsi="Aptos"/>
                <w:i/>
                <w:iCs/>
                <w:sz w:val="12"/>
                <w:szCs w:val="12"/>
              </w:rPr>
            </w:pPr>
            <w:r w:rsidRPr="00993E16">
              <w:rPr>
                <w:rFonts w:ascii="Aptos" w:hAnsi="Aptos"/>
                <w:i/>
                <w:iCs/>
                <w:sz w:val="12"/>
                <w:szCs w:val="12"/>
              </w:rPr>
              <w:t>rv0227c</w:t>
            </w:r>
          </w:p>
        </w:tc>
        <w:tc>
          <w:tcPr>
            <w:tcW w:w="6957" w:type="dxa"/>
            <w:noWrap/>
            <w:hideMark/>
          </w:tcPr>
          <w:p w14:paraId="5F2EB568" w14:textId="77777777" w:rsidR="00993E16" w:rsidRPr="00993E16" w:rsidRDefault="00993E16" w:rsidP="00993E16">
            <w:pPr>
              <w:rPr>
                <w:rFonts w:ascii="Aptos" w:hAnsi="Aptos"/>
                <w:sz w:val="12"/>
                <w:szCs w:val="12"/>
              </w:rPr>
            </w:pPr>
            <w:r w:rsidRPr="00993E16">
              <w:rPr>
                <w:rFonts w:ascii="Aptos" w:hAnsi="Aptos"/>
                <w:sz w:val="12"/>
                <w:szCs w:val="12"/>
              </w:rPr>
              <w:t>Probable conserved membrane protein</w:t>
            </w:r>
          </w:p>
        </w:tc>
        <w:tc>
          <w:tcPr>
            <w:tcW w:w="507" w:type="dxa"/>
            <w:noWrap/>
            <w:hideMark/>
          </w:tcPr>
          <w:p w14:paraId="1DF24EBE"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20780612" w14:textId="77777777" w:rsidTr="000E406D">
        <w:trPr>
          <w:trHeight w:val="288"/>
        </w:trPr>
        <w:tc>
          <w:tcPr>
            <w:tcW w:w="805" w:type="dxa"/>
            <w:noWrap/>
            <w:hideMark/>
          </w:tcPr>
          <w:p w14:paraId="331564C3" w14:textId="77777777" w:rsidR="00993E16" w:rsidRPr="00993E16" w:rsidRDefault="00993E16" w:rsidP="00993E16">
            <w:pPr>
              <w:rPr>
                <w:rFonts w:ascii="Aptos" w:hAnsi="Aptos"/>
                <w:sz w:val="12"/>
                <w:szCs w:val="12"/>
              </w:rPr>
            </w:pPr>
            <w:r w:rsidRPr="00993E16">
              <w:rPr>
                <w:rFonts w:ascii="Aptos" w:hAnsi="Aptos"/>
                <w:sz w:val="12"/>
                <w:szCs w:val="12"/>
              </w:rPr>
              <w:t>4.6E-03</w:t>
            </w:r>
          </w:p>
        </w:tc>
        <w:tc>
          <w:tcPr>
            <w:tcW w:w="747" w:type="dxa"/>
            <w:noWrap/>
            <w:hideMark/>
          </w:tcPr>
          <w:p w14:paraId="56C7584B" w14:textId="77777777" w:rsidR="00993E16" w:rsidRPr="00993E16" w:rsidRDefault="00993E16" w:rsidP="00993E16">
            <w:pPr>
              <w:rPr>
                <w:rFonts w:ascii="Aptos" w:hAnsi="Aptos"/>
                <w:i/>
                <w:iCs/>
                <w:sz w:val="12"/>
                <w:szCs w:val="12"/>
              </w:rPr>
            </w:pPr>
            <w:r w:rsidRPr="00993E16">
              <w:rPr>
                <w:rFonts w:ascii="Aptos" w:hAnsi="Aptos"/>
                <w:i/>
                <w:iCs/>
                <w:sz w:val="12"/>
                <w:szCs w:val="12"/>
              </w:rPr>
              <w:t>rv3584</w:t>
            </w:r>
          </w:p>
        </w:tc>
        <w:tc>
          <w:tcPr>
            <w:tcW w:w="6957" w:type="dxa"/>
            <w:noWrap/>
            <w:hideMark/>
          </w:tcPr>
          <w:p w14:paraId="38930BB7" w14:textId="77777777" w:rsidR="00993E16" w:rsidRPr="00993E16" w:rsidRDefault="00993E16" w:rsidP="00993E16">
            <w:pPr>
              <w:rPr>
                <w:rFonts w:ascii="Aptos" w:hAnsi="Aptos"/>
                <w:sz w:val="12"/>
                <w:szCs w:val="12"/>
              </w:rPr>
            </w:pPr>
            <w:r w:rsidRPr="00993E16">
              <w:rPr>
                <w:rFonts w:ascii="Aptos" w:hAnsi="Aptos"/>
                <w:sz w:val="12"/>
                <w:szCs w:val="12"/>
              </w:rPr>
              <w:t xml:space="preserve">Possible conserved lipoprotein </w:t>
            </w:r>
            <w:proofErr w:type="spellStart"/>
            <w:r w:rsidRPr="00993E16">
              <w:rPr>
                <w:rFonts w:ascii="Aptos" w:hAnsi="Aptos"/>
                <w:sz w:val="12"/>
                <w:szCs w:val="12"/>
              </w:rPr>
              <w:t>LpqE</w:t>
            </w:r>
            <w:proofErr w:type="spellEnd"/>
          </w:p>
        </w:tc>
        <w:tc>
          <w:tcPr>
            <w:tcW w:w="507" w:type="dxa"/>
            <w:noWrap/>
            <w:hideMark/>
          </w:tcPr>
          <w:p w14:paraId="7C35367B"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3EE6CEAC" w14:textId="77777777" w:rsidTr="000E406D">
        <w:trPr>
          <w:trHeight w:val="288"/>
        </w:trPr>
        <w:tc>
          <w:tcPr>
            <w:tcW w:w="805" w:type="dxa"/>
            <w:noWrap/>
            <w:hideMark/>
          </w:tcPr>
          <w:p w14:paraId="378D9DE8" w14:textId="77777777" w:rsidR="00993E16" w:rsidRPr="00993E16" w:rsidRDefault="00993E16" w:rsidP="00993E16">
            <w:pPr>
              <w:rPr>
                <w:rFonts w:ascii="Aptos" w:hAnsi="Aptos"/>
                <w:sz w:val="12"/>
                <w:szCs w:val="12"/>
              </w:rPr>
            </w:pPr>
            <w:r w:rsidRPr="00993E16">
              <w:rPr>
                <w:rFonts w:ascii="Aptos" w:hAnsi="Aptos"/>
                <w:sz w:val="12"/>
                <w:szCs w:val="12"/>
              </w:rPr>
              <w:t>5.9E-03</w:t>
            </w:r>
          </w:p>
        </w:tc>
        <w:tc>
          <w:tcPr>
            <w:tcW w:w="747" w:type="dxa"/>
            <w:noWrap/>
            <w:hideMark/>
          </w:tcPr>
          <w:p w14:paraId="4EEF9E0E" w14:textId="77777777" w:rsidR="00993E16" w:rsidRPr="00993E16" w:rsidRDefault="00993E16" w:rsidP="00993E16">
            <w:pPr>
              <w:rPr>
                <w:rFonts w:ascii="Aptos" w:hAnsi="Aptos"/>
                <w:i/>
                <w:iCs/>
                <w:sz w:val="12"/>
                <w:szCs w:val="12"/>
              </w:rPr>
            </w:pPr>
            <w:r w:rsidRPr="00993E16">
              <w:rPr>
                <w:rFonts w:ascii="Aptos" w:hAnsi="Aptos"/>
                <w:i/>
                <w:iCs/>
                <w:sz w:val="12"/>
                <w:szCs w:val="12"/>
              </w:rPr>
              <w:t>rv2683</w:t>
            </w:r>
          </w:p>
        </w:tc>
        <w:tc>
          <w:tcPr>
            <w:tcW w:w="6957" w:type="dxa"/>
            <w:noWrap/>
            <w:hideMark/>
          </w:tcPr>
          <w:p w14:paraId="598F5195"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6A399A71"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1EA36976" w14:textId="77777777" w:rsidTr="000E406D">
        <w:trPr>
          <w:trHeight w:val="288"/>
        </w:trPr>
        <w:tc>
          <w:tcPr>
            <w:tcW w:w="805" w:type="dxa"/>
            <w:noWrap/>
            <w:hideMark/>
          </w:tcPr>
          <w:p w14:paraId="37936C5C" w14:textId="77777777" w:rsidR="00993E16" w:rsidRPr="00993E16" w:rsidRDefault="00993E16" w:rsidP="00993E16">
            <w:pPr>
              <w:rPr>
                <w:rFonts w:ascii="Aptos" w:hAnsi="Aptos"/>
                <w:sz w:val="12"/>
                <w:szCs w:val="12"/>
              </w:rPr>
            </w:pPr>
            <w:r w:rsidRPr="00993E16">
              <w:rPr>
                <w:rFonts w:ascii="Aptos" w:hAnsi="Aptos"/>
                <w:sz w:val="12"/>
                <w:szCs w:val="12"/>
              </w:rPr>
              <w:t>2.2E-02</w:t>
            </w:r>
          </w:p>
        </w:tc>
        <w:tc>
          <w:tcPr>
            <w:tcW w:w="747" w:type="dxa"/>
            <w:noWrap/>
            <w:hideMark/>
          </w:tcPr>
          <w:p w14:paraId="2DB0D107" w14:textId="77777777" w:rsidR="00993E16" w:rsidRPr="00993E16" w:rsidRDefault="00993E16" w:rsidP="00993E16">
            <w:pPr>
              <w:rPr>
                <w:rFonts w:ascii="Aptos" w:hAnsi="Aptos"/>
                <w:i/>
                <w:iCs/>
                <w:sz w:val="12"/>
                <w:szCs w:val="12"/>
              </w:rPr>
            </w:pPr>
            <w:r w:rsidRPr="00993E16">
              <w:rPr>
                <w:rFonts w:ascii="Aptos" w:hAnsi="Aptos"/>
                <w:i/>
                <w:iCs/>
                <w:sz w:val="12"/>
                <w:szCs w:val="12"/>
              </w:rPr>
              <w:t>rv0544c</w:t>
            </w:r>
          </w:p>
        </w:tc>
        <w:tc>
          <w:tcPr>
            <w:tcW w:w="6957" w:type="dxa"/>
            <w:noWrap/>
            <w:hideMark/>
          </w:tcPr>
          <w:p w14:paraId="734FB795" w14:textId="77777777" w:rsidR="00993E16" w:rsidRPr="00993E16" w:rsidRDefault="00993E16" w:rsidP="00993E16">
            <w:pPr>
              <w:rPr>
                <w:rFonts w:ascii="Aptos" w:hAnsi="Aptos"/>
                <w:sz w:val="12"/>
                <w:szCs w:val="12"/>
              </w:rPr>
            </w:pPr>
            <w:r w:rsidRPr="00993E16">
              <w:rPr>
                <w:rFonts w:ascii="Aptos" w:hAnsi="Aptos"/>
                <w:sz w:val="12"/>
                <w:szCs w:val="12"/>
              </w:rPr>
              <w:t>Possible conserved transmembrane protein</w:t>
            </w:r>
          </w:p>
        </w:tc>
        <w:tc>
          <w:tcPr>
            <w:tcW w:w="507" w:type="dxa"/>
            <w:noWrap/>
            <w:hideMark/>
          </w:tcPr>
          <w:p w14:paraId="5442B841"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3ACEBC6" w14:textId="77777777" w:rsidTr="000E406D">
        <w:trPr>
          <w:trHeight w:val="288"/>
        </w:trPr>
        <w:tc>
          <w:tcPr>
            <w:tcW w:w="805" w:type="dxa"/>
            <w:noWrap/>
            <w:hideMark/>
          </w:tcPr>
          <w:p w14:paraId="7E119128" w14:textId="77777777" w:rsidR="00993E16" w:rsidRPr="00993E16" w:rsidRDefault="00993E16" w:rsidP="00993E16">
            <w:pPr>
              <w:rPr>
                <w:rFonts w:ascii="Aptos" w:hAnsi="Aptos"/>
                <w:sz w:val="12"/>
                <w:szCs w:val="12"/>
              </w:rPr>
            </w:pPr>
            <w:r w:rsidRPr="00993E16">
              <w:rPr>
                <w:rFonts w:ascii="Aptos" w:hAnsi="Aptos"/>
                <w:sz w:val="12"/>
                <w:szCs w:val="12"/>
              </w:rPr>
              <w:t>9.6E-03</w:t>
            </w:r>
          </w:p>
        </w:tc>
        <w:tc>
          <w:tcPr>
            <w:tcW w:w="747" w:type="dxa"/>
            <w:noWrap/>
            <w:hideMark/>
          </w:tcPr>
          <w:p w14:paraId="02FA9BB4" w14:textId="77777777" w:rsidR="00993E16" w:rsidRPr="00993E16" w:rsidRDefault="00993E16" w:rsidP="00993E16">
            <w:pPr>
              <w:rPr>
                <w:rFonts w:ascii="Aptos" w:hAnsi="Aptos"/>
                <w:i/>
                <w:iCs/>
                <w:sz w:val="12"/>
                <w:szCs w:val="12"/>
              </w:rPr>
            </w:pPr>
            <w:r w:rsidRPr="00993E16">
              <w:rPr>
                <w:rFonts w:ascii="Aptos" w:hAnsi="Aptos"/>
                <w:i/>
                <w:iCs/>
                <w:sz w:val="12"/>
                <w:szCs w:val="12"/>
              </w:rPr>
              <w:t>rv1725c</w:t>
            </w:r>
          </w:p>
        </w:tc>
        <w:tc>
          <w:tcPr>
            <w:tcW w:w="6957" w:type="dxa"/>
            <w:noWrap/>
            <w:hideMark/>
          </w:tcPr>
          <w:p w14:paraId="6333F8B8"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BD98AC1"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07001600" w14:textId="77777777" w:rsidTr="000E406D">
        <w:trPr>
          <w:trHeight w:val="288"/>
        </w:trPr>
        <w:tc>
          <w:tcPr>
            <w:tcW w:w="805" w:type="dxa"/>
            <w:noWrap/>
            <w:hideMark/>
          </w:tcPr>
          <w:p w14:paraId="5BDDE6B7" w14:textId="77777777" w:rsidR="00993E16" w:rsidRPr="00993E16" w:rsidRDefault="00993E16" w:rsidP="00993E16">
            <w:pPr>
              <w:rPr>
                <w:rFonts w:ascii="Aptos" w:hAnsi="Aptos"/>
                <w:sz w:val="12"/>
                <w:szCs w:val="12"/>
              </w:rPr>
            </w:pPr>
            <w:r w:rsidRPr="00993E16">
              <w:rPr>
                <w:rFonts w:ascii="Aptos" w:hAnsi="Aptos"/>
                <w:sz w:val="12"/>
                <w:szCs w:val="12"/>
              </w:rPr>
              <w:t>3.6E-03</w:t>
            </w:r>
          </w:p>
        </w:tc>
        <w:tc>
          <w:tcPr>
            <w:tcW w:w="747" w:type="dxa"/>
            <w:noWrap/>
            <w:hideMark/>
          </w:tcPr>
          <w:p w14:paraId="6AE8E7E0" w14:textId="77777777" w:rsidR="00993E16" w:rsidRPr="00993E16" w:rsidRDefault="00993E16" w:rsidP="00993E16">
            <w:pPr>
              <w:rPr>
                <w:rFonts w:ascii="Aptos" w:hAnsi="Aptos"/>
                <w:i/>
                <w:iCs/>
                <w:sz w:val="12"/>
                <w:szCs w:val="12"/>
              </w:rPr>
            </w:pPr>
            <w:r w:rsidRPr="00993E16">
              <w:rPr>
                <w:rFonts w:ascii="Aptos" w:hAnsi="Aptos"/>
                <w:i/>
                <w:iCs/>
                <w:sz w:val="12"/>
                <w:szCs w:val="12"/>
              </w:rPr>
              <w:t>rv3011c</w:t>
            </w:r>
          </w:p>
        </w:tc>
        <w:tc>
          <w:tcPr>
            <w:tcW w:w="6957" w:type="dxa"/>
            <w:noWrap/>
            <w:hideMark/>
          </w:tcPr>
          <w:p w14:paraId="04145DB6" w14:textId="77777777" w:rsidR="00993E16" w:rsidRPr="00993E16" w:rsidRDefault="00993E16" w:rsidP="00993E16">
            <w:pPr>
              <w:rPr>
                <w:rFonts w:ascii="Aptos" w:hAnsi="Aptos"/>
                <w:sz w:val="12"/>
                <w:szCs w:val="12"/>
              </w:rPr>
            </w:pPr>
            <w:r w:rsidRPr="00993E16">
              <w:rPr>
                <w:rFonts w:ascii="Aptos" w:hAnsi="Aptos"/>
                <w:sz w:val="12"/>
                <w:szCs w:val="12"/>
              </w:rPr>
              <w:t xml:space="preserve">Probable glutamyl-tRNA(GLN) </w:t>
            </w:r>
            <w:proofErr w:type="spellStart"/>
            <w:r w:rsidRPr="00993E16">
              <w:rPr>
                <w:rFonts w:ascii="Aptos" w:hAnsi="Aptos"/>
                <w:sz w:val="12"/>
                <w:szCs w:val="12"/>
              </w:rPr>
              <w:t>amidotransferase</w:t>
            </w:r>
            <w:proofErr w:type="spellEnd"/>
            <w:r w:rsidRPr="00993E16">
              <w:rPr>
                <w:rFonts w:ascii="Aptos" w:hAnsi="Aptos"/>
                <w:sz w:val="12"/>
                <w:szCs w:val="12"/>
              </w:rPr>
              <w:t xml:space="preserve"> (subunit A) </w:t>
            </w:r>
            <w:proofErr w:type="spellStart"/>
            <w:r w:rsidRPr="00993E16">
              <w:rPr>
                <w:rFonts w:ascii="Aptos" w:hAnsi="Aptos"/>
                <w:sz w:val="12"/>
                <w:szCs w:val="12"/>
              </w:rPr>
              <w:t>GatA</w:t>
            </w:r>
            <w:proofErr w:type="spellEnd"/>
            <w:r w:rsidRPr="00993E16">
              <w:rPr>
                <w:rFonts w:ascii="Aptos" w:hAnsi="Aptos"/>
                <w:sz w:val="12"/>
                <w:szCs w:val="12"/>
              </w:rPr>
              <w:t xml:space="preserve"> (Glu-ADT subunit A)</w:t>
            </w:r>
          </w:p>
        </w:tc>
        <w:tc>
          <w:tcPr>
            <w:tcW w:w="507" w:type="dxa"/>
            <w:noWrap/>
            <w:hideMark/>
          </w:tcPr>
          <w:p w14:paraId="1C5BC0CC"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2DEA8589" w14:textId="77777777" w:rsidTr="000E406D">
        <w:trPr>
          <w:trHeight w:val="288"/>
        </w:trPr>
        <w:tc>
          <w:tcPr>
            <w:tcW w:w="805" w:type="dxa"/>
            <w:noWrap/>
            <w:hideMark/>
          </w:tcPr>
          <w:p w14:paraId="2958A0D8" w14:textId="77777777" w:rsidR="00993E16" w:rsidRPr="00993E16" w:rsidRDefault="00993E16" w:rsidP="00993E16">
            <w:pPr>
              <w:rPr>
                <w:rFonts w:ascii="Aptos" w:hAnsi="Aptos"/>
                <w:sz w:val="12"/>
                <w:szCs w:val="12"/>
              </w:rPr>
            </w:pPr>
            <w:r w:rsidRPr="00993E16">
              <w:rPr>
                <w:rFonts w:ascii="Aptos" w:hAnsi="Aptos"/>
                <w:sz w:val="12"/>
                <w:szCs w:val="12"/>
              </w:rPr>
              <w:t>7.0E-03</w:t>
            </w:r>
          </w:p>
        </w:tc>
        <w:tc>
          <w:tcPr>
            <w:tcW w:w="747" w:type="dxa"/>
            <w:noWrap/>
            <w:hideMark/>
          </w:tcPr>
          <w:p w14:paraId="481F43B4" w14:textId="77777777" w:rsidR="00993E16" w:rsidRPr="00993E16" w:rsidRDefault="00993E16" w:rsidP="00993E16">
            <w:pPr>
              <w:rPr>
                <w:rFonts w:ascii="Aptos" w:hAnsi="Aptos"/>
                <w:i/>
                <w:iCs/>
                <w:sz w:val="12"/>
                <w:szCs w:val="12"/>
              </w:rPr>
            </w:pPr>
            <w:r w:rsidRPr="00993E16">
              <w:rPr>
                <w:rFonts w:ascii="Aptos" w:hAnsi="Aptos"/>
                <w:i/>
                <w:iCs/>
                <w:sz w:val="12"/>
                <w:szCs w:val="12"/>
              </w:rPr>
              <w:t>rv3330</w:t>
            </w:r>
          </w:p>
        </w:tc>
        <w:tc>
          <w:tcPr>
            <w:tcW w:w="6957" w:type="dxa"/>
            <w:noWrap/>
            <w:hideMark/>
          </w:tcPr>
          <w:p w14:paraId="727523EF" w14:textId="77777777" w:rsidR="00993E16" w:rsidRPr="00993E16" w:rsidRDefault="00993E16" w:rsidP="00993E16">
            <w:pPr>
              <w:rPr>
                <w:rFonts w:ascii="Aptos" w:hAnsi="Aptos"/>
                <w:sz w:val="12"/>
                <w:szCs w:val="12"/>
              </w:rPr>
            </w:pPr>
            <w:r w:rsidRPr="00993E16">
              <w:rPr>
                <w:rFonts w:ascii="Aptos" w:hAnsi="Aptos"/>
                <w:sz w:val="12"/>
                <w:szCs w:val="12"/>
              </w:rPr>
              <w:t>Probable penicillin-binding protein DacB1 (D-alanyl-D-alanine carboxypeptidase) (DD-peptidase) (DD-carboxypeptidase) (PBP) (DD-transpeptidase) (serine-type D-ala-D-ala carboxypeptidase) (D-amino acid hydrolase)</w:t>
            </w:r>
          </w:p>
        </w:tc>
        <w:tc>
          <w:tcPr>
            <w:tcW w:w="507" w:type="dxa"/>
            <w:noWrap/>
            <w:hideMark/>
          </w:tcPr>
          <w:p w14:paraId="12F075F9"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65BCA184" w14:textId="77777777" w:rsidTr="000E406D">
        <w:trPr>
          <w:trHeight w:val="288"/>
        </w:trPr>
        <w:tc>
          <w:tcPr>
            <w:tcW w:w="805" w:type="dxa"/>
            <w:noWrap/>
            <w:hideMark/>
          </w:tcPr>
          <w:p w14:paraId="19119577" w14:textId="77777777" w:rsidR="00993E16" w:rsidRPr="00993E16" w:rsidRDefault="00993E16" w:rsidP="00993E16">
            <w:pPr>
              <w:rPr>
                <w:rFonts w:ascii="Aptos" w:hAnsi="Aptos"/>
                <w:sz w:val="12"/>
                <w:szCs w:val="12"/>
              </w:rPr>
            </w:pPr>
            <w:r w:rsidRPr="00993E16">
              <w:rPr>
                <w:rFonts w:ascii="Aptos" w:hAnsi="Aptos"/>
                <w:sz w:val="12"/>
                <w:szCs w:val="12"/>
              </w:rPr>
              <w:t>5.0E-02</w:t>
            </w:r>
          </w:p>
        </w:tc>
        <w:tc>
          <w:tcPr>
            <w:tcW w:w="747" w:type="dxa"/>
            <w:noWrap/>
            <w:hideMark/>
          </w:tcPr>
          <w:p w14:paraId="529FAEA7" w14:textId="77777777" w:rsidR="00993E16" w:rsidRPr="00993E16" w:rsidRDefault="00993E16" w:rsidP="00993E16">
            <w:pPr>
              <w:rPr>
                <w:rFonts w:ascii="Aptos" w:hAnsi="Aptos"/>
                <w:i/>
                <w:iCs/>
                <w:sz w:val="12"/>
                <w:szCs w:val="12"/>
              </w:rPr>
            </w:pPr>
            <w:r w:rsidRPr="00993E16">
              <w:rPr>
                <w:rFonts w:ascii="Aptos" w:hAnsi="Aptos"/>
                <w:i/>
                <w:iCs/>
                <w:sz w:val="12"/>
                <w:szCs w:val="12"/>
              </w:rPr>
              <w:t>rv2970A</w:t>
            </w:r>
          </w:p>
        </w:tc>
        <w:tc>
          <w:tcPr>
            <w:tcW w:w="6957" w:type="dxa"/>
            <w:noWrap/>
            <w:hideMark/>
          </w:tcPr>
          <w:p w14:paraId="52FC0DE4"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2AADB9C6"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E8575EA" w14:textId="77777777" w:rsidTr="000E406D">
        <w:trPr>
          <w:trHeight w:val="288"/>
        </w:trPr>
        <w:tc>
          <w:tcPr>
            <w:tcW w:w="805" w:type="dxa"/>
            <w:noWrap/>
            <w:hideMark/>
          </w:tcPr>
          <w:p w14:paraId="108D34D3" w14:textId="77777777" w:rsidR="00993E16" w:rsidRPr="00993E16" w:rsidRDefault="00993E16" w:rsidP="00993E16">
            <w:pPr>
              <w:rPr>
                <w:rFonts w:ascii="Aptos" w:hAnsi="Aptos"/>
                <w:sz w:val="12"/>
                <w:szCs w:val="12"/>
              </w:rPr>
            </w:pPr>
            <w:r w:rsidRPr="00993E16">
              <w:rPr>
                <w:rFonts w:ascii="Aptos" w:hAnsi="Aptos"/>
                <w:sz w:val="12"/>
                <w:szCs w:val="12"/>
              </w:rPr>
              <w:t>9.6E-03</w:t>
            </w:r>
          </w:p>
        </w:tc>
        <w:tc>
          <w:tcPr>
            <w:tcW w:w="747" w:type="dxa"/>
            <w:noWrap/>
            <w:hideMark/>
          </w:tcPr>
          <w:p w14:paraId="14303D66" w14:textId="77777777" w:rsidR="00993E16" w:rsidRPr="00993E16" w:rsidRDefault="00993E16" w:rsidP="00993E16">
            <w:pPr>
              <w:rPr>
                <w:rFonts w:ascii="Aptos" w:hAnsi="Aptos"/>
                <w:i/>
                <w:iCs/>
                <w:sz w:val="12"/>
                <w:szCs w:val="12"/>
              </w:rPr>
            </w:pPr>
            <w:r w:rsidRPr="00993E16">
              <w:rPr>
                <w:rFonts w:ascii="Aptos" w:hAnsi="Aptos"/>
                <w:i/>
                <w:iCs/>
                <w:sz w:val="12"/>
                <w:szCs w:val="12"/>
              </w:rPr>
              <w:t>rv0337c</w:t>
            </w:r>
          </w:p>
        </w:tc>
        <w:tc>
          <w:tcPr>
            <w:tcW w:w="6957" w:type="dxa"/>
            <w:noWrap/>
            <w:hideMark/>
          </w:tcPr>
          <w:p w14:paraId="19B0351E" w14:textId="77777777" w:rsidR="00993E16" w:rsidRPr="00993E16" w:rsidRDefault="00993E16" w:rsidP="00993E16">
            <w:pPr>
              <w:rPr>
                <w:rFonts w:ascii="Aptos" w:hAnsi="Aptos"/>
                <w:sz w:val="12"/>
                <w:szCs w:val="12"/>
              </w:rPr>
            </w:pPr>
            <w:r w:rsidRPr="00993E16">
              <w:rPr>
                <w:rFonts w:ascii="Aptos" w:hAnsi="Aptos"/>
                <w:sz w:val="12"/>
                <w:szCs w:val="12"/>
              </w:rPr>
              <w:t xml:space="preserve">Probable aspartate aminotransferase </w:t>
            </w:r>
            <w:proofErr w:type="spellStart"/>
            <w:r w:rsidRPr="00993E16">
              <w:rPr>
                <w:rFonts w:ascii="Aptos" w:hAnsi="Aptos"/>
                <w:sz w:val="12"/>
                <w:szCs w:val="12"/>
              </w:rPr>
              <w:t>AspC</w:t>
            </w:r>
            <w:proofErr w:type="spellEnd"/>
            <w:r w:rsidRPr="00993E16">
              <w:rPr>
                <w:rFonts w:ascii="Aptos" w:hAnsi="Aptos"/>
                <w:sz w:val="12"/>
                <w:szCs w:val="12"/>
              </w:rPr>
              <w:t xml:space="preserve"> (transaminase A) (ASPAT)</w:t>
            </w:r>
          </w:p>
        </w:tc>
        <w:tc>
          <w:tcPr>
            <w:tcW w:w="507" w:type="dxa"/>
            <w:noWrap/>
            <w:hideMark/>
          </w:tcPr>
          <w:p w14:paraId="17F2892E"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7FB2375" w14:textId="77777777" w:rsidTr="000E406D">
        <w:trPr>
          <w:trHeight w:val="288"/>
        </w:trPr>
        <w:tc>
          <w:tcPr>
            <w:tcW w:w="805" w:type="dxa"/>
            <w:noWrap/>
            <w:hideMark/>
          </w:tcPr>
          <w:p w14:paraId="7109616E" w14:textId="77777777" w:rsidR="00993E16" w:rsidRPr="00993E16" w:rsidRDefault="00993E16" w:rsidP="00993E16">
            <w:pPr>
              <w:rPr>
                <w:rFonts w:ascii="Aptos" w:hAnsi="Aptos"/>
                <w:sz w:val="12"/>
                <w:szCs w:val="12"/>
              </w:rPr>
            </w:pPr>
            <w:r w:rsidRPr="00993E16">
              <w:rPr>
                <w:rFonts w:ascii="Aptos" w:hAnsi="Aptos"/>
                <w:sz w:val="12"/>
                <w:szCs w:val="12"/>
              </w:rPr>
              <w:t>9.5E-02</w:t>
            </w:r>
          </w:p>
        </w:tc>
        <w:tc>
          <w:tcPr>
            <w:tcW w:w="747" w:type="dxa"/>
            <w:noWrap/>
            <w:hideMark/>
          </w:tcPr>
          <w:p w14:paraId="0FEBA77C" w14:textId="77777777" w:rsidR="00993E16" w:rsidRPr="00993E16" w:rsidRDefault="00993E16" w:rsidP="00993E16">
            <w:pPr>
              <w:rPr>
                <w:rFonts w:ascii="Aptos" w:hAnsi="Aptos"/>
                <w:i/>
                <w:iCs/>
                <w:sz w:val="12"/>
                <w:szCs w:val="12"/>
              </w:rPr>
            </w:pPr>
            <w:r w:rsidRPr="00993E16">
              <w:rPr>
                <w:rFonts w:ascii="Aptos" w:hAnsi="Aptos"/>
                <w:i/>
                <w:iCs/>
                <w:sz w:val="12"/>
                <w:szCs w:val="12"/>
              </w:rPr>
              <w:t>rv2893</w:t>
            </w:r>
          </w:p>
        </w:tc>
        <w:tc>
          <w:tcPr>
            <w:tcW w:w="6957" w:type="dxa"/>
            <w:noWrap/>
            <w:hideMark/>
          </w:tcPr>
          <w:p w14:paraId="5E84F086" w14:textId="77777777" w:rsidR="00993E16" w:rsidRPr="00993E16" w:rsidRDefault="00993E16" w:rsidP="00993E16">
            <w:pPr>
              <w:rPr>
                <w:rFonts w:ascii="Aptos" w:hAnsi="Aptos"/>
                <w:sz w:val="12"/>
                <w:szCs w:val="12"/>
              </w:rPr>
            </w:pPr>
            <w:r w:rsidRPr="00993E16">
              <w:rPr>
                <w:rFonts w:ascii="Aptos" w:hAnsi="Aptos"/>
                <w:sz w:val="12"/>
                <w:szCs w:val="12"/>
              </w:rPr>
              <w:t>Possible oxidoreductase</w:t>
            </w:r>
          </w:p>
        </w:tc>
        <w:tc>
          <w:tcPr>
            <w:tcW w:w="507" w:type="dxa"/>
            <w:noWrap/>
            <w:hideMark/>
          </w:tcPr>
          <w:p w14:paraId="2D0C3287"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208B7C7A" w14:textId="77777777" w:rsidTr="000E406D">
        <w:trPr>
          <w:trHeight w:val="288"/>
        </w:trPr>
        <w:tc>
          <w:tcPr>
            <w:tcW w:w="805" w:type="dxa"/>
            <w:noWrap/>
            <w:hideMark/>
          </w:tcPr>
          <w:p w14:paraId="088C251C"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03786257" w14:textId="77777777" w:rsidR="00993E16" w:rsidRPr="00993E16" w:rsidRDefault="00993E16" w:rsidP="00993E16">
            <w:pPr>
              <w:rPr>
                <w:rFonts w:ascii="Aptos" w:hAnsi="Aptos"/>
                <w:i/>
                <w:iCs/>
                <w:sz w:val="12"/>
                <w:szCs w:val="12"/>
              </w:rPr>
            </w:pPr>
            <w:r w:rsidRPr="00993E16">
              <w:rPr>
                <w:rFonts w:ascii="Aptos" w:hAnsi="Aptos"/>
                <w:i/>
                <w:iCs/>
                <w:sz w:val="12"/>
                <w:szCs w:val="12"/>
              </w:rPr>
              <w:t>rv0429c</w:t>
            </w:r>
          </w:p>
        </w:tc>
        <w:tc>
          <w:tcPr>
            <w:tcW w:w="6957" w:type="dxa"/>
            <w:noWrap/>
            <w:hideMark/>
          </w:tcPr>
          <w:p w14:paraId="3C615BCD" w14:textId="77777777" w:rsidR="00993E16" w:rsidRPr="00993E16" w:rsidRDefault="00993E16" w:rsidP="00993E16">
            <w:pPr>
              <w:rPr>
                <w:rFonts w:ascii="Aptos" w:hAnsi="Aptos"/>
                <w:sz w:val="12"/>
                <w:szCs w:val="12"/>
              </w:rPr>
            </w:pPr>
            <w:r w:rsidRPr="00993E16">
              <w:rPr>
                <w:rFonts w:ascii="Aptos" w:hAnsi="Aptos"/>
                <w:sz w:val="12"/>
                <w:szCs w:val="12"/>
              </w:rPr>
              <w:t xml:space="preserve">Probable polypeptide </w:t>
            </w:r>
            <w:proofErr w:type="spellStart"/>
            <w:r w:rsidRPr="00993E16">
              <w:rPr>
                <w:rFonts w:ascii="Aptos" w:hAnsi="Aptos"/>
                <w:sz w:val="12"/>
                <w:szCs w:val="12"/>
              </w:rPr>
              <w:t>deformylase</w:t>
            </w:r>
            <w:proofErr w:type="spellEnd"/>
            <w:r w:rsidRPr="00993E16">
              <w:rPr>
                <w:rFonts w:ascii="Aptos" w:hAnsi="Aptos"/>
                <w:sz w:val="12"/>
                <w:szCs w:val="12"/>
              </w:rPr>
              <w:t xml:space="preserve"> Def (PDF) (</w:t>
            </w:r>
            <w:proofErr w:type="spellStart"/>
            <w:r w:rsidRPr="00993E16">
              <w:rPr>
                <w:rFonts w:ascii="Aptos" w:hAnsi="Aptos"/>
                <w:sz w:val="12"/>
                <w:szCs w:val="12"/>
              </w:rPr>
              <w:t>formylmethionine</w:t>
            </w:r>
            <w:proofErr w:type="spellEnd"/>
            <w:r w:rsidRPr="00993E16">
              <w:rPr>
                <w:rFonts w:ascii="Aptos" w:hAnsi="Aptos"/>
                <w:sz w:val="12"/>
                <w:szCs w:val="12"/>
              </w:rPr>
              <w:t xml:space="preserve"> </w:t>
            </w:r>
            <w:proofErr w:type="spellStart"/>
            <w:r w:rsidRPr="00993E16">
              <w:rPr>
                <w:rFonts w:ascii="Aptos" w:hAnsi="Aptos"/>
                <w:sz w:val="12"/>
                <w:szCs w:val="12"/>
              </w:rPr>
              <w:t>deformylase</w:t>
            </w:r>
            <w:proofErr w:type="spellEnd"/>
            <w:r w:rsidRPr="00993E16">
              <w:rPr>
                <w:rFonts w:ascii="Aptos" w:hAnsi="Aptos"/>
                <w:sz w:val="12"/>
                <w:szCs w:val="12"/>
              </w:rPr>
              <w:t>)</w:t>
            </w:r>
          </w:p>
        </w:tc>
        <w:tc>
          <w:tcPr>
            <w:tcW w:w="507" w:type="dxa"/>
            <w:noWrap/>
            <w:hideMark/>
          </w:tcPr>
          <w:p w14:paraId="7E0BAA26"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38275B49" w14:textId="77777777" w:rsidTr="000E406D">
        <w:trPr>
          <w:trHeight w:val="288"/>
        </w:trPr>
        <w:tc>
          <w:tcPr>
            <w:tcW w:w="805" w:type="dxa"/>
            <w:noWrap/>
            <w:hideMark/>
          </w:tcPr>
          <w:p w14:paraId="223313C9" w14:textId="77777777" w:rsidR="00993E16" w:rsidRPr="00993E16" w:rsidRDefault="00993E16" w:rsidP="00993E16">
            <w:pPr>
              <w:rPr>
                <w:rFonts w:ascii="Aptos" w:hAnsi="Aptos"/>
                <w:sz w:val="12"/>
                <w:szCs w:val="12"/>
              </w:rPr>
            </w:pPr>
            <w:r w:rsidRPr="00993E16">
              <w:rPr>
                <w:rFonts w:ascii="Aptos" w:hAnsi="Aptos"/>
                <w:sz w:val="12"/>
                <w:szCs w:val="12"/>
              </w:rPr>
              <w:t>1.7E-02</w:t>
            </w:r>
          </w:p>
        </w:tc>
        <w:tc>
          <w:tcPr>
            <w:tcW w:w="747" w:type="dxa"/>
            <w:noWrap/>
            <w:hideMark/>
          </w:tcPr>
          <w:p w14:paraId="1C8ADA17" w14:textId="77777777" w:rsidR="00993E16" w:rsidRPr="00993E16" w:rsidRDefault="00993E16" w:rsidP="00993E16">
            <w:pPr>
              <w:rPr>
                <w:rFonts w:ascii="Aptos" w:hAnsi="Aptos"/>
                <w:i/>
                <w:iCs/>
                <w:sz w:val="12"/>
                <w:szCs w:val="12"/>
              </w:rPr>
            </w:pPr>
            <w:r w:rsidRPr="00993E16">
              <w:rPr>
                <w:rFonts w:ascii="Aptos" w:hAnsi="Aptos"/>
                <w:i/>
                <w:iCs/>
                <w:sz w:val="12"/>
                <w:szCs w:val="12"/>
              </w:rPr>
              <w:t>rv0138</w:t>
            </w:r>
          </w:p>
        </w:tc>
        <w:tc>
          <w:tcPr>
            <w:tcW w:w="6957" w:type="dxa"/>
            <w:noWrap/>
            <w:hideMark/>
          </w:tcPr>
          <w:p w14:paraId="15DD768E"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6C19E306"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386EFDB9" w14:textId="77777777" w:rsidTr="000E406D">
        <w:trPr>
          <w:trHeight w:val="288"/>
        </w:trPr>
        <w:tc>
          <w:tcPr>
            <w:tcW w:w="805" w:type="dxa"/>
            <w:noWrap/>
            <w:hideMark/>
          </w:tcPr>
          <w:p w14:paraId="58E5CDF8" w14:textId="77777777" w:rsidR="00993E16" w:rsidRPr="00993E16" w:rsidRDefault="00993E16" w:rsidP="00993E16">
            <w:pPr>
              <w:rPr>
                <w:rFonts w:ascii="Aptos" w:hAnsi="Aptos"/>
                <w:sz w:val="12"/>
                <w:szCs w:val="12"/>
              </w:rPr>
            </w:pPr>
            <w:r w:rsidRPr="00993E16">
              <w:rPr>
                <w:rFonts w:ascii="Aptos" w:hAnsi="Aptos"/>
                <w:sz w:val="12"/>
                <w:szCs w:val="12"/>
              </w:rPr>
              <w:t>3.8E-03</w:t>
            </w:r>
          </w:p>
        </w:tc>
        <w:tc>
          <w:tcPr>
            <w:tcW w:w="747" w:type="dxa"/>
            <w:noWrap/>
            <w:hideMark/>
          </w:tcPr>
          <w:p w14:paraId="031B83C1" w14:textId="77777777" w:rsidR="00993E16" w:rsidRPr="00993E16" w:rsidRDefault="00993E16" w:rsidP="00993E16">
            <w:pPr>
              <w:rPr>
                <w:rFonts w:ascii="Aptos" w:hAnsi="Aptos"/>
                <w:i/>
                <w:iCs/>
                <w:sz w:val="12"/>
                <w:szCs w:val="12"/>
              </w:rPr>
            </w:pPr>
            <w:r w:rsidRPr="00993E16">
              <w:rPr>
                <w:rFonts w:ascii="Aptos" w:hAnsi="Aptos"/>
                <w:i/>
                <w:iCs/>
                <w:sz w:val="12"/>
                <w:szCs w:val="12"/>
              </w:rPr>
              <w:t>rv1166</w:t>
            </w:r>
          </w:p>
        </w:tc>
        <w:tc>
          <w:tcPr>
            <w:tcW w:w="6957" w:type="dxa"/>
            <w:noWrap/>
            <w:hideMark/>
          </w:tcPr>
          <w:p w14:paraId="519A42BA" w14:textId="77777777" w:rsidR="00993E16" w:rsidRPr="00993E16" w:rsidRDefault="00993E16" w:rsidP="00993E16">
            <w:pPr>
              <w:rPr>
                <w:rFonts w:ascii="Aptos" w:hAnsi="Aptos"/>
                <w:sz w:val="12"/>
                <w:szCs w:val="12"/>
              </w:rPr>
            </w:pPr>
            <w:r w:rsidRPr="00993E16">
              <w:rPr>
                <w:rFonts w:ascii="Aptos" w:hAnsi="Aptos"/>
                <w:sz w:val="12"/>
                <w:szCs w:val="12"/>
              </w:rPr>
              <w:t xml:space="preserve">Probable conserved lipoprotein </w:t>
            </w:r>
            <w:proofErr w:type="spellStart"/>
            <w:r w:rsidRPr="00993E16">
              <w:rPr>
                <w:rFonts w:ascii="Aptos" w:hAnsi="Aptos"/>
                <w:sz w:val="12"/>
                <w:szCs w:val="12"/>
              </w:rPr>
              <w:t>LpqW</w:t>
            </w:r>
            <w:proofErr w:type="spellEnd"/>
          </w:p>
        </w:tc>
        <w:tc>
          <w:tcPr>
            <w:tcW w:w="507" w:type="dxa"/>
            <w:noWrap/>
            <w:hideMark/>
          </w:tcPr>
          <w:p w14:paraId="25FEBB95"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6F7D019D" w14:textId="77777777" w:rsidTr="000E406D">
        <w:trPr>
          <w:trHeight w:val="288"/>
        </w:trPr>
        <w:tc>
          <w:tcPr>
            <w:tcW w:w="805" w:type="dxa"/>
            <w:noWrap/>
            <w:hideMark/>
          </w:tcPr>
          <w:p w14:paraId="15087DB3" w14:textId="77777777" w:rsidR="00993E16" w:rsidRPr="00993E16" w:rsidRDefault="00993E16" w:rsidP="00993E16">
            <w:pPr>
              <w:rPr>
                <w:rFonts w:ascii="Aptos" w:hAnsi="Aptos"/>
                <w:sz w:val="12"/>
                <w:szCs w:val="12"/>
              </w:rPr>
            </w:pPr>
            <w:r w:rsidRPr="00993E16">
              <w:rPr>
                <w:rFonts w:ascii="Aptos" w:hAnsi="Aptos"/>
                <w:sz w:val="12"/>
                <w:szCs w:val="12"/>
              </w:rPr>
              <w:t>6.1E-03</w:t>
            </w:r>
          </w:p>
        </w:tc>
        <w:tc>
          <w:tcPr>
            <w:tcW w:w="747" w:type="dxa"/>
            <w:noWrap/>
            <w:hideMark/>
          </w:tcPr>
          <w:p w14:paraId="01CAE731" w14:textId="77777777" w:rsidR="00993E16" w:rsidRPr="00993E16" w:rsidRDefault="00993E16" w:rsidP="00993E16">
            <w:pPr>
              <w:rPr>
                <w:rFonts w:ascii="Aptos" w:hAnsi="Aptos"/>
                <w:i/>
                <w:iCs/>
                <w:sz w:val="12"/>
                <w:szCs w:val="12"/>
              </w:rPr>
            </w:pPr>
            <w:r w:rsidRPr="00993E16">
              <w:rPr>
                <w:rFonts w:ascii="Aptos" w:hAnsi="Aptos"/>
                <w:i/>
                <w:iCs/>
                <w:sz w:val="12"/>
                <w:szCs w:val="12"/>
              </w:rPr>
              <w:t>rv1968</w:t>
            </w:r>
          </w:p>
        </w:tc>
        <w:tc>
          <w:tcPr>
            <w:tcW w:w="6957" w:type="dxa"/>
            <w:noWrap/>
            <w:hideMark/>
          </w:tcPr>
          <w:p w14:paraId="6013E7E3" w14:textId="77777777" w:rsidR="00993E16" w:rsidRPr="00993E16" w:rsidRDefault="00993E16" w:rsidP="00993E16">
            <w:pPr>
              <w:rPr>
                <w:rFonts w:ascii="Aptos" w:hAnsi="Aptos"/>
                <w:sz w:val="12"/>
                <w:szCs w:val="12"/>
              </w:rPr>
            </w:pPr>
            <w:proofErr w:type="spellStart"/>
            <w:r w:rsidRPr="00993E16">
              <w:rPr>
                <w:rFonts w:ascii="Aptos" w:hAnsi="Aptos"/>
                <w:sz w:val="12"/>
                <w:szCs w:val="12"/>
              </w:rPr>
              <w:t>Mce</w:t>
            </w:r>
            <w:proofErr w:type="spellEnd"/>
            <w:r w:rsidRPr="00993E16">
              <w:rPr>
                <w:rFonts w:ascii="Aptos" w:hAnsi="Aptos"/>
                <w:sz w:val="12"/>
                <w:szCs w:val="12"/>
              </w:rPr>
              <w:t>-family protein Mce3C</w:t>
            </w:r>
          </w:p>
        </w:tc>
        <w:tc>
          <w:tcPr>
            <w:tcW w:w="507" w:type="dxa"/>
            <w:noWrap/>
            <w:hideMark/>
          </w:tcPr>
          <w:p w14:paraId="76B3EC4B"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7145E537" w14:textId="77777777" w:rsidTr="000E406D">
        <w:trPr>
          <w:trHeight w:val="288"/>
        </w:trPr>
        <w:tc>
          <w:tcPr>
            <w:tcW w:w="805" w:type="dxa"/>
            <w:noWrap/>
            <w:hideMark/>
          </w:tcPr>
          <w:p w14:paraId="29B3D45B"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72E66552" w14:textId="77777777" w:rsidR="00993E16" w:rsidRPr="00993E16" w:rsidRDefault="00993E16" w:rsidP="00993E16">
            <w:pPr>
              <w:rPr>
                <w:rFonts w:ascii="Aptos" w:hAnsi="Aptos"/>
                <w:i/>
                <w:iCs/>
                <w:sz w:val="12"/>
                <w:szCs w:val="12"/>
              </w:rPr>
            </w:pPr>
            <w:r w:rsidRPr="00993E16">
              <w:rPr>
                <w:rFonts w:ascii="Aptos" w:hAnsi="Aptos"/>
                <w:i/>
                <w:iCs/>
                <w:sz w:val="12"/>
                <w:szCs w:val="12"/>
              </w:rPr>
              <w:t>rv2000</w:t>
            </w:r>
          </w:p>
        </w:tc>
        <w:tc>
          <w:tcPr>
            <w:tcW w:w="6957" w:type="dxa"/>
            <w:noWrap/>
            <w:hideMark/>
          </w:tcPr>
          <w:p w14:paraId="0BC9F8D2" w14:textId="77777777" w:rsidR="00993E16" w:rsidRPr="00993E16" w:rsidRDefault="00993E16" w:rsidP="00993E16">
            <w:pPr>
              <w:rPr>
                <w:rFonts w:ascii="Aptos" w:hAnsi="Aptos"/>
                <w:sz w:val="12"/>
                <w:szCs w:val="12"/>
              </w:rPr>
            </w:pPr>
            <w:r w:rsidRPr="00993E16">
              <w:rPr>
                <w:rFonts w:ascii="Aptos" w:hAnsi="Aptos"/>
                <w:sz w:val="12"/>
                <w:szCs w:val="12"/>
              </w:rPr>
              <w:t>Unknown protein</w:t>
            </w:r>
          </w:p>
        </w:tc>
        <w:tc>
          <w:tcPr>
            <w:tcW w:w="507" w:type="dxa"/>
            <w:noWrap/>
            <w:hideMark/>
          </w:tcPr>
          <w:p w14:paraId="5E5B57D8"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BA55FFC" w14:textId="77777777" w:rsidTr="000E406D">
        <w:trPr>
          <w:trHeight w:val="288"/>
        </w:trPr>
        <w:tc>
          <w:tcPr>
            <w:tcW w:w="805" w:type="dxa"/>
            <w:noWrap/>
            <w:hideMark/>
          </w:tcPr>
          <w:p w14:paraId="21775077" w14:textId="77777777" w:rsidR="00993E16" w:rsidRPr="00993E16" w:rsidRDefault="00993E16" w:rsidP="00993E16">
            <w:pPr>
              <w:rPr>
                <w:rFonts w:ascii="Aptos" w:hAnsi="Aptos"/>
                <w:sz w:val="12"/>
                <w:szCs w:val="12"/>
              </w:rPr>
            </w:pPr>
            <w:r w:rsidRPr="00993E16">
              <w:rPr>
                <w:rFonts w:ascii="Aptos" w:hAnsi="Aptos"/>
                <w:sz w:val="12"/>
                <w:szCs w:val="12"/>
              </w:rPr>
              <w:t>1.5E-03</w:t>
            </w:r>
          </w:p>
        </w:tc>
        <w:tc>
          <w:tcPr>
            <w:tcW w:w="747" w:type="dxa"/>
            <w:noWrap/>
            <w:hideMark/>
          </w:tcPr>
          <w:p w14:paraId="7956A4D7" w14:textId="77777777" w:rsidR="00993E16" w:rsidRPr="00993E16" w:rsidRDefault="00993E16" w:rsidP="00993E16">
            <w:pPr>
              <w:rPr>
                <w:rFonts w:ascii="Aptos" w:hAnsi="Aptos"/>
                <w:i/>
                <w:iCs/>
                <w:sz w:val="12"/>
                <w:szCs w:val="12"/>
              </w:rPr>
            </w:pPr>
            <w:r w:rsidRPr="00993E16">
              <w:rPr>
                <w:rFonts w:ascii="Aptos" w:hAnsi="Aptos"/>
                <w:i/>
                <w:iCs/>
                <w:sz w:val="12"/>
                <w:szCs w:val="12"/>
              </w:rPr>
              <w:t>rv3668c</w:t>
            </w:r>
          </w:p>
        </w:tc>
        <w:tc>
          <w:tcPr>
            <w:tcW w:w="6957" w:type="dxa"/>
            <w:noWrap/>
            <w:hideMark/>
          </w:tcPr>
          <w:p w14:paraId="0BFED47A" w14:textId="77777777" w:rsidR="00993E16" w:rsidRPr="00993E16" w:rsidRDefault="00993E16" w:rsidP="00993E16">
            <w:pPr>
              <w:rPr>
                <w:rFonts w:ascii="Aptos" w:hAnsi="Aptos"/>
                <w:sz w:val="12"/>
                <w:szCs w:val="12"/>
              </w:rPr>
            </w:pPr>
            <w:r w:rsidRPr="00993E16">
              <w:rPr>
                <w:rFonts w:ascii="Aptos" w:hAnsi="Aptos"/>
                <w:sz w:val="12"/>
                <w:szCs w:val="12"/>
              </w:rPr>
              <w:t>Possible protease</w:t>
            </w:r>
          </w:p>
        </w:tc>
        <w:tc>
          <w:tcPr>
            <w:tcW w:w="507" w:type="dxa"/>
            <w:noWrap/>
            <w:hideMark/>
          </w:tcPr>
          <w:p w14:paraId="4A2A1646"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3B0FF181" w14:textId="77777777" w:rsidTr="000E406D">
        <w:trPr>
          <w:trHeight w:val="288"/>
        </w:trPr>
        <w:tc>
          <w:tcPr>
            <w:tcW w:w="805" w:type="dxa"/>
            <w:noWrap/>
            <w:hideMark/>
          </w:tcPr>
          <w:p w14:paraId="2260173F"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5B68976A" w14:textId="77777777" w:rsidR="00993E16" w:rsidRPr="00993E16" w:rsidRDefault="00993E16" w:rsidP="00993E16">
            <w:pPr>
              <w:rPr>
                <w:rFonts w:ascii="Aptos" w:hAnsi="Aptos"/>
                <w:i/>
                <w:iCs/>
                <w:sz w:val="12"/>
                <w:szCs w:val="12"/>
              </w:rPr>
            </w:pPr>
            <w:r w:rsidRPr="00993E16">
              <w:rPr>
                <w:rFonts w:ascii="Aptos" w:hAnsi="Aptos"/>
                <w:i/>
                <w:iCs/>
                <w:sz w:val="12"/>
                <w:szCs w:val="12"/>
              </w:rPr>
              <w:t>rv0546c</w:t>
            </w:r>
          </w:p>
        </w:tc>
        <w:tc>
          <w:tcPr>
            <w:tcW w:w="6957" w:type="dxa"/>
            <w:noWrap/>
            <w:hideMark/>
          </w:tcPr>
          <w:p w14:paraId="56859AF1"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5E95FCCB"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1B50E4E9" w14:textId="77777777" w:rsidTr="000E406D">
        <w:trPr>
          <w:trHeight w:val="288"/>
        </w:trPr>
        <w:tc>
          <w:tcPr>
            <w:tcW w:w="805" w:type="dxa"/>
            <w:noWrap/>
            <w:hideMark/>
          </w:tcPr>
          <w:p w14:paraId="6DB0C212" w14:textId="77777777" w:rsidR="00993E16" w:rsidRPr="00993E16" w:rsidRDefault="00993E16" w:rsidP="00993E16">
            <w:pPr>
              <w:rPr>
                <w:rFonts w:ascii="Aptos" w:hAnsi="Aptos"/>
                <w:sz w:val="12"/>
                <w:szCs w:val="12"/>
              </w:rPr>
            </w:pPr>
            <w:r w:rsidRPr="00993E16">
              <w:rPr>
                <w:rFonts w:ascii="Aptos" w:hAnsi="Aptos"/>
                <w:sz w:val="12"/>
                <w:szCs w:val="12"/>
              </w:rPr>
              <w:t>8.4E-02</w:t>
            </w:r>
          </w:p>
        </w:tc>
        <w:tc>
          <w:tcPr>
            <w:tcW w:w="747" w:type="dxa"/>
            <w:noWrap/>
            <w:hideMark/>
          </w:tcPr>
          <w:p w14:paraId="31120F12" w14:textId="77777777" w:rsidR="00993E16" w:rsidRPr="00993E16" w:rsidRDefault="00993E16" w:rsidP="00993E16">
            <w:pPr>
              <w:rPr>
                <w:rFonts w:ascii="Aptos" w:hAnsi="Aptos"/>
                <w:i/>
                <w:iCs/>
                <w:sz w:val="12"/>
                <w:szCs w:val="12"/>
              </w:rPr>
            </w:pPr>
            <w:r w:rsidRPr="00993E16">
              <w:rPr>
                <w:rFonts w:ascii="Aptos" w:hAnsi="Aptos"/>
                <w:i/>
                <w:iCs/>
                <w:sz w:val="12"/>
                <w:szCs w:val="12"/>
              </w:rPr>
              <w:t>rv0344c</w:t>
            </w:r>
          </w:p>
        </w:tc>
        <w:tc>
          <w:tcPr>
            <w:tcW w:w="6957" w:type="dxa"/>
            <w:noWrap/>
            <w:hideMark/>
          </w:tcPr>
          <w:p w14:paraId="1CD8F9FC"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w:t>
            </w:r>
            <w:proofErr w:type="spellStart"/>
            <w:r w:rsidRPr="00993E16">
              <w:rPr>
                <w:rFonts w:ascii="Aptos" w:hAnsi="Aptos"/>
                <w:sz w:val="12"/>
                <w:szCs w:val="12"/>
              </w:rPr>
              <w:t>LpqJ</w:t>
            </w:r>
            <w:proofErr w:type="spellEnd"/>
          </w:p>
        </w:tc>
        <w:tc>
          <w:tcPr>
            <w:tcW w:w="507" w:type="dxa"/>
            <w:noWrap/>
            <w:hideMark/>
          </w:tcPr>
          <w:p w14:paraId="4AFB0739"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BA36CE6" w14:textId="77777777" w:rsidTr="000E406D">
        <w:trPr>
          <w:trHeight w:val="288"/>
        </w:trPr>
        <w:tc>
          <w:tcPr>
            <w:tcW w:w="805" w:type="dxa"/>
            <w:noWrap/>
            <w:hideMark/>
          </w:tcPr>
          <w:p w14:paraId="096A71E6"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53A04152" w14:textId="77777777" w:rsidR="00993E16" w:rsidRPr="00993E16" w:rsidRDefault="00993E16" w:rsidP="00993E16">
            <w:pPr>
              <w:rPr>
                <w:rFonts w:ascii="Aptos" w:hAnsi="Aptos"/>
                <w:i/>
                <w:iCs/>
                <w:sz w:val="12"/>
                <w:szCs w:val="12"/>
              </w:rPr>
            </w:pPr>
            <w:r w:rsidRPr="00993E16">
              <w:rPr>
                <w:rFonts w:ascii="Aptos" w:hAnsi="Aptos"/>
                <w:i/>
                <w:iCs/>
                <w:sz w:val="12"/>
                <w:szCs w:val="12"/>
              </w:rPr>
              <w:t>rv0130</w:t>
            </w:r>
          </w:p>
        </w:tc>
        <w:tc>
          <w:tcPr>
            <w:tcW w:w="6957" w:type="dxa"/>
            <w:noWrap/>
            <w:hideMark/>
          </w:tcPr>
          <w:p w14:paraId="45F6CC8B" w14:textId="77777777" w:rsidR="00993E16" w:rsidRPr="00993E16" w:rsidRDefault="00993E16" w:rsidP="00993E16">
            <w:pPr>
              <w:rPr>
                <w:rFonts w:ascii="Aptos" w:hAnsi="Aptos"/>
                <w:sz w:val="12"/>
                <w:szCs w:val="12"/>
              </w:rPr>
            </w:pPr>
            <w:r w:rsidRPr="00993E16">
              <w:rPr>
                <w:rFonts w:ascii="Aptos" w:hAnsi="Aptos"/>
                <w:sz w:val="12"/>
                <w:szCs w:val="12"/>
              </w:rPr>
              <w:t>Probable 3-hydroxyl-thioester dehydratase</w:t>
            </w:r>
          </w:p>
        </w:tc>
        <w:tc>
          <w:tcPr>
            <w:tcW w:w="507" w:type="dxa"/>
            <w:noWrap/>
            <w:hideMark/>
          </w:tcPr>
          <w:p w14:paraId="2811BD99"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74DC1062" w14:textId="77777777" w:rsidTr="000E406D">
        <w:trPr>
          <w:trHeight w:val="288"/>
        </w:trPr>
        <w:tc>
          <w:tcPr>
            <w:tcW w:w="805" w:type="dxa"/>
            <w:noWrap/>
            <w:hideMark/>
          </w:tcPr>
          <w:p w14:paraId="579596FC" w14:textId="77777777" w:rsidR="00993E16" w:rsidRPr="00993E16" w:rsidRDefault="00993E16" w:rsidP="00993E16">
            <w:pPr>
              <w:rPr>
                <w:rFonts w:ascii="Aptos" w:hAnsi="Aptos"/>
                <w:sz w:val="12"/>
                <w:szCs w:val="12"/>
              </w:rPr>
            </w:pPr>
            <w:r w:rsidRPr="00993E16">
              <w:rPr>
                <w:rFonts w:ascii="Aptos" w:hAnsi="Aptos"/>
                <w:sz w:val="12"/>
                <w:szCs w:val="12"/>
              </w:rPr>
              <w:t>4.4E-02</w:t>
            </w:r>
          </w:p>
        </w:tc>
        <w:tc>
          <w:tcPr>
            <w:tcW w:w="747" w:type="dxa"/>
            <w:noWrap/>
            <w:hideMark/>
          </w:tcPr>
          <w:p w14:paraId="20CE1CD0" w14:textId="77777777" w:rsidR="00993E16" w:rsidRPr="00993E16" w:rsidRDefault="00993E16" w:rsidP="00993E16">
            <w:pPr>
              <w:rPr>
                <w:rFonts w:ascii="Aptos" w:hAnsi="Aptos"/>
                <w:i/>
                <w:iCs/>
                <w:sz w:val="12"/>
                <w:szCs w:val="12"/>
              </w:rPr>
            </w:pPr>
            <w:r w:rsidRPr="00993E16">
              <w:rPr>
                <w:rFonts w:ascii="Aptos" w:hAnsi="Aptos"/>
                <w:i/>
                <w:iCs/>
                <w:sz w:val="12"/>
                <w:szCs w:val="12"/>
              </w:rPr>
              <w:t>rv1297</w:t>
            </w:r>
          </w:p>
        </w:tc>
        <w:tc>
          <w:tcPr>
            <w:tcW w:w="6957" w:type="dxa"/>
            <w:noWrap/>
            <w:hideMark/>
          </w:tcPr>
          <w:p w14:paraId="1E34142F" w14:textId="77777777" w:rsidR="00993E16" w:rsidRPr="00993E16" w:rsidRDefault="00993E16" w:rsidP="00993E16">
            <w:pPr>
              <w:rPr>
                <w:rFonts w:ascii="Aptos" w:hAnsi="Aptos"/>
                <w:sz w:val="12"/>
                <w:szCs w:val="12"/>
              </w:rPr>
            </w:pPr>
            <w:r w:rsidRPr="00993E16">
              <w:rPr>
                <w:rFonts w:ascii="Aptos" w:hAnsi="Aptos"/>
                <w:sz w:val="12"/>
                <w:szCs w:val="12"/>
              </w:rPr>
              <w:t>Probable transcription termination factor Rho homolog</w:t>
            </w:r>
          </w:p>
        </w:tc>
        <w:tc>
          <w:tcPr>
            <w:tcW w:w="507" w:type="dxa"/>
            <w:noWrap/>
            <w:hideMark/>
          </w:tcPr>
          <w:p w14:paraId="4EF70087"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EAE3440" w14:textId="77777777" w:rsidTr="000E406D">
        <w:trPr>
          <w:trHeight w:val="288"/>
        </w:trPr>
        <w:tc>
          <w:tcPr>
            <w:tcW w:w="805" w:type="dxa"/>
            <w:noWrap/>
            <w:hideMark/>
          </w:tcPr>
          <w:p w14:paraId="396D7B89" w14:textId="77777777" w:rsidR="00993E16" w:rsidRPr="00993E16" w:rsidRDefault="00993E16" w:rsidP="00993E16">
            <w:pPr>
              <w:rPr>
                <w:rFonts w:ascii="Aptos" w:hAnsi="Aptos"/>
                <w:sz w:val="12"/>
                <w:szCs w:val="12"/>
              </w:rPr>
            </w:pPr>
            <w:r w:rsidRPr="00993E16">
              <w:rPr>
                <w:rFonts w:ascii="Aptos" w:hAnsi="Aptos"/>
                <w:sz w:val="12"/>
                <w:szCs w:val="12"/>
              </w:rPr>
              <w:t>3.6E-02</w:t>
            </w:r>
          </w:p>
        </w:tc>
        <w:tc>
          <w:tcPr>
            <w:tcW w:w="747" w:type="dxa"/>
            <w:noWrap/>
            <w:hideMark/>
          </w:tcPr>
          <w:p w14:paraId="3828FB08" w14:textId="77777777" w:rsidR="00993E16" w:rsidRPr="00993E16" w:rsidRDefault="00993E16" w:rsidP="00993E16">
            <w:pPr>
              <w:rPr>
                <w:rFonts w:ascii="Aptos" w:hAnsi="Aptos"/>
                <w:i/>
                <w:iCs/>
                <w:sz w:val="12"/>
                <w:szCs w:val="12"/>
              </w:rPr>
            </w:pPr>
            <w:r w:rsidRPr="00993E16">
              <w:rPr>
                <w:rFonts w:ascii="Aptos" w:hAnsi="Aptos"/>
                <w:i/>
                <w:iCs/>
                <w:sz w:val="12"/>
                <w:szCs w:val="12"/>
              </w:rPr>
              <w:t>rv1474c</w:t>
            </w:r>
          </w:p>
        </w:tc>
        <w:tc>
          <w:tcPr>
            <w:tcW w:w="6957" w:type="dxa"/>
            <w:noWrap/>
            <w:hideMark/>
          </w:tcPr>
          <w:p w14:paraId="17332798"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2082A2D9"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279E30B5" w14:textId="77777777" w:rsidTr="000E406D">
        <w:trPr>
          <w:trHeight w:val="288"/>
        </w:trPr>
        <w:tc>
          <w:tcPr>
            <w:tcW w:w="805" w:type="dxa"/>
            <w:noWrap/>
            <w:hideMark/>
          </w:tcPr>
          <w:p w14:paraId="0C1757CA" w14:textId="77777777" w:rsidR="00993E16" w:rsidRPr="00993E16" w:rsidRDefault="00993E16" w:rsidP="00993E16">
            <w:pPr>
              <w:rPr>
                <w:rFonts w:ascii="Aptos" w:hAnsi="Aptos"/>
                <w:sz w:val="12"/>
                <w:szCs w:val="12"/>
              </w:rPr>
            </w:pPr>
            <w:r w:rsidRPr="00993E16">
              <w:rPr>
                <w:rFonts w:ascii="Aptos" w:hAnsi="Aptos"/>
                <w:sz w:val="12"/>
                <w:szCs w:val="12"/>
              </w:rPr>
              <w:t>4.0E-02</w:t>
            </w:r>
          </w:p>
        </w:tc>
        <w:tc>
          <w:tcPr>
            <w:tcW w:w="747" w:type="dxa"/>
            <w:noWrap/>
            <w:hideMark/>
          </w:tcPr>
          <w:p w14:paraId="768FA05E" w14:textId="77777777" w:rsidR="00993E16" w:rsidRPr="00993E16" w:rsidRDefault="00993E16" w:rsidP="00993E16">
            <w:pPr>
              <w:rPr>
                <w:rFonts w:ascii="Aptos" w:hAnsi="Aptos"/>
                <w:i/>
                <w:iCs/>
                <w:sz w:val="12"/>
                <w:szCs w:val="12"/>
              </w:rPr>
            </w:pPr>
            <w:r w:rsidRPr="00993E16">
              <w:rPr>
                <w:rFonts w:ascii="Aptos" w:hAnsi="Aptos"/>
                <w:i/>
                <w:iCs/>
                <w:sz w:val="12"/>
                <w:szCs w:val="12"/>
              </w:rPr>
              <w:t>rv0653c</w:t>
            </w:r>
          </w:p>
        </w:tc>
        <w:tc>
          <w:tcPr>
            <w:tcW w:w="6957" w:type="dxa"/>
            <w:noWrap/>
            <w:hideMark/>
          </w:tcPr>
          <w:p w14:paraId="7F083AFE" w14:textId="77777777" w:rsidR="00993E16" w:rsidRPr="00993E16" w:rsidRDefault="00993E16" w:rsidP="00993E16">
            <w:pPr>
              <w:rPr>
                <w:rFonts w:ascii="Aptos" w:hAnsi="Aptos"/>
                <w:sz w:val="12"/>
                <w:szCs w:val="12"/>
              </w:rPr>
            </w:pPr>
            <w:r w:rsidRPr="00993E16">
              <w:rPr>
                <w:rFonts w:ascii="Aptos" w:hAnsi="Aptos"/>
                <w:sz w:val="12"/>
                <w:szCs w:val="12"/>
              </w:rPr>
              <w:t xml:space="preserve">Possible transcriptional regulatory protein (probably </w:t>
            </w:r>
            <w:proofErr w:type="spellStart"/>
            <w:r w:rsidRPr="00993E16">
              <w:rPr>
                <w:rFonts w:ascii="Aptos" w:hAnsi="Aptos"/>
                <w:sz w:val="12"/>
                <w:szCs w:val="12"/>
              </w:rPr>
              <w:t>TetR</w:t>
            </w:r>
            <w:proofErr w:type="spellEnd"/>
            <w:r w:rsidRPr="00993E16">
              <w:rPr>
                <w:rFonts w:ascii="Aptos" w:hAnsi="Aptos"/>
                <w:sz w:val="12"/>
                <w:szCs w:val="12"/>
              </w:rPr>
              <w:t>-family)</w:t>
            </w:r>
          </w:p>
        </w:tc>
        <w:tc>
          <w:tcPr>
            <w:tcW w:w="507" w:type="dxa"/>
            <w:noWrap/>
            <w:hideMark/>
          </w:tcPr>
          <w:p w14:paraId="79CC246C"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5D4A2473" w14:textId="77777777" w:rsidTr="000E406D">
        <w:trPr>
          <w:trHeight w:val="288"/>
        </w:trPr>
        <w:tc>
          <w:tcPr>
            <w:tcW w:w="805" w:type="dxa"/>
            <w:noWrap/>
            <w:hideMark/>
          </w:tcPr>
          <w:p w14:paraId="7ABF51C3" w14:textId="77777777" w:rsidR="00993E16" w:rsidRPr="00993E16" w:rsidRDefault="00993E16" w:rsidP="00993E16">
            <w:pPr>
              <w:rPr>
                <w:rFonts w:ascii="Aptos" w:hAnsi="Aptos"/>
                <w:sz w:val="12"/>
                <w:szCs w:val="12"/>
              </w:rPr>
            </w:pPr>
            <w:r w:rsidRPr="00993E16">
              <w:rPr>
                <w:rFonts w:ascii="Aptos" w:hAnsi="Aptos"/>
                <w:sz w:val="12"/>
                <w:szCs w:val="12"/>
              </w:rPr>
              <w:t>4.2E-02</w:t>
            </w:r>
          </w:p>
        </w:tc>
        <w:tc>
          <w:tcPr>
            <w:tcW w:w="747" w:type="dxa"/>
            <w:noWrap/>
            <w:hideMark/>
          </w:tcPr>
          <w:p w14:paraId="18B0A705" w14:textId="77777777" w:rsidR="00993E16" w:rsidRPr="00993E16" w:rsidRDefault="00993E16" w:rsidP="00993E16">
            <w:pPr>
              <w:rPr>
                <w:rFonts w:ascii="Aptos" w:hAnsi="Aptos"/>
                <w:i/>
                <w:iCs/>
                <w:sz w:val="12"/>
                <w:szCs w:val="12"/>
              </w:rPr>
            </w:pPr>
            <w:r w:rsidRPr="00993E16">
              <w:rPr>
                <w:rFonts w:ascii="Aptos" w:hAnsi="Aptos"/>
                <w:i/>
                <w:iCs/>
                <w:sz w:val="12"/>
                <w:szCs w:val="12"/>
              </w:rPr>
              <w:t>rv0316</w:t>
            </w:r>
          </w:p>
        </w:tc>
        <w:tc>
          <w:tcPr>
            <w:tcW w:w="6957" w:type="dxa"/>
            <w:noWrap/>
            <w:hideMark/>
          </w:tcPr>
          <w:p w14:paraId="4C0423FC" w14:textId="77777777" w:rsidR="00993E16" w:rsidRPr="00993E16" w:rsidRDefault="00993E16" w:rsidP="00993E16">
            <w:pPr>
              <w:rPr>
                <w:rFonts w:ascii="Aptos" w:hAnsi="Aptos"/>
                <w:sz w:val="12"/>
                <w:szCs w:val="12"/>
              </w:rPr>
            </w:pPr>
            <w:r w:rsidRPr="00993E16">
              <w:rPr>
                <w:rFonts w:ascii="Aptos" w:hAnsi="Aptos"/>
                <w:sz w:val="12"/>
                <w:szCs w:val="12"/>
              </w:rPr>
              <w:t>Possible muconolactone isomerase</w:t>
            </w:r>
          </w:p>
        </w:tc>
        <w:tc>
          <w:tcPr>
            <w:tcW w:w="507" w:type="dxa"/>
            <w:noWrap/>
            <w:hideMark/>
          </w:tcPr>
          <w:p w14:paraId="55E56B17" w14:textId="77777777" w:rsidR="00993E16" w:rsidRPr="00993E16" w:rsidRDefault="00993E16" w:rsidP="00993E16">
            <w:pPr>
              <w:rPr>
                <w:rFonts w:ascii="Aptos" w:hAnsi="Aptos"/>
                <w:sz w:val="12"/>
                <w:szCs w:val="12"/>
              </w:rPr>
            </w:pPr>
            <w:r w:rsidRPr="00993E16">
              <w:rPr>
                <w:rFonts w:ascii="Aptos" w:hAnsi="Aptos"/>
                <w:sz w:val="12"/>
                <w:szCs w:val="12"/>
              </w:rPr>
              <w:t>-2.0</w:t>
            </w:r>
          </w:p>
        </w:tc>
      </w:tr>
      <w:tr w:rsidR="00993E16" w:rsidRPr="00993E16" w14:paraId="4EEF0BE2" w14:textId="77777777" w:rsidTr="000E406D">
        <w:trPr>
          <w:trHeight w:val="288"/>
        </w:trPr>
        <w:tc>
          <w:tcPr>
            <w:tcW w:w="805" w:type="dxa"/>
            <w:noWrap/>
            <w:hideMark/>
          </w:tcPr>
          <w:p w14:paraId="00653A7B" w14:textId="77777777" w:rsidR="00993E16" w:rsidRPr="00993E16" w:rsidRDefault="00993E16" w:rsidP="00993E16">
            <w:pPr>
              <w:rPr>
                <w:rFonts w:ascii="Aptos" w:hAnsi="Aptos"/>
                <w:sz w:val="12"/>
                <w:szCs w:val="12"/>
              </w:rPr>
            </w:pPr>
            <w:r w:rsidRPr="00993E16">
              <w:rPr>
                <w:rFonts w:ascii="Aptos" w:hAnsi="Aptos"/>
                <w:sz w:val="12"/>
                <w:szCs w:val="12"/>
              </w:rPr>
              <w:t>5.9E-02</w:t>
            </w:r>
          </w:p>
        </w:tc>
        <w:tc>
          <w:tcPr>
            <w:tcW w:w="747" w:type="dxa"/>
            <w:noWrap/>
            <w:hideMark/>
          </w:tcPr>
          <w:p w14:paraId="468126F9" w14:textId="77777777" w:rsidR="00993E16" w:rsidRPr="00993E16" w:rsidRDefault="00993E16" w:rsidP="00993E16">
            <w:pPr>
              <w:rPr>
                <w:rFonts w:ascii="Aptos" w:hAnsi="Aptos"/>
                <w:i/>
                <w:iCs/>
                <w:sz w:val="12"/>
                <w:szCs w:val="12"/>
              </w:rPr>
            </w:pPr>
            <w:r w:rsidRPr="00993E16">
              <w:rPr>
                <w:rFonts w:ascii="Aptos" w:hAnsi="Aptos"/>
                <w:i/>
                <w:iCs/>
                <w:sz w:val="12"/>
                <w:szCs w:val="12"/>
              </w:rPr>
              <w:t>rv2071c</w:t>
            </w:r>
          </w:p>
        </w:tc>
        <w:tc>
          <w:tcPr>
            <w:tcW w:w="6957" w:type="dxa"/>
            <w:noWrap/>
            <w:hideMark/>
          </w:tcPr>
          <w:p w14:paraId="63C0F154" w14:textId="77777777" w:rsidR="00993E16" w:rsidRPr="00993E16" w:rsidRDefault="00993E16" w:rsidP="00993E16">
            <w:pPr>
              <w:rPr>
                <w:rFonts w:ascii="Aptos" w:hAnsi="Aptos"/>
                <w:sz w:val="12"/>
                <w:szCs w:val="12"/>
              </w:rPr>
            </w:pPr>
            <w:r w:rsidRPr="00993E16">
              <w:rPr>
                <w:rFonts w:ascii="Aptos" w:hAnsi="Aptos"/>
                <w:sz w:val="12"/>
                <w:szCs w:val="12"/>
              </w:rPr>
              <w:t xml:space="preserve">Precorrin-3 methylase </w:t>
            </w:r>
            <w:proofErr w:type="spellStart"/>
            <w:r w:rsidRPr="00993E16">
              <w:rPr>
                <w:rFonts w:ascii="Aptos" w:hAnsi="Aptos"/>
                <w:sz w:val="12"/>
                <w:szCs w:val="12"/>
              </w:rPr>
              <w:t>CobM</w:t>
            </w:r>
            <w:proofErr w:type="spellEnd"/>
            <w:r w:rsidRPr="00993E16">
              <w:rPr>
                <w:rFonts w:ascii="Aptos" w:hAnsi="Aptos"/>
                <w:sz w:val="12"/>
                <w:szCs w:val="12"/>
              </w:rPr>
              <w:t xml:space="preserve"> (precorrin-4 C11-methyltransferase)</w:t>
            </w:r>
          </w:p>
        </w:tc>
        <w:tc>
          <w:tcPr>
            <w:tcW w:w="507" w:type="dxa"/>
            <w:noWrap/>
            <w:hideMark/>
          </w:tcPr>
          <w:p w14:paraId="7BF707B1"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72424B72" w14:textId="77777777" w:rsidTr="000E406D">
        <w:trPr>
          <w:trHeight w:val="288"/>
        </w:trPr>
        <w:tc>
          <w:tcPr>
            <w:tcW w:w="805" w:type="dxa"/>
            <w:noWrap/>
            <w:hideMark/>
          </w:tcPr>
          <w:p w14:paraId="43A7BD3C" w14:textId="77777777" w:rsidR="00993E16" w:rsidRPr="00993E16" w:rsidRDefault="00993E16" w:rsidP="00993E16">
            <w:pPr>
              <w:rPr>
                <w:rFonts w:ascii="Aptos" w:hAnsi="Aptos"/>
                <w:sz w:val="12"/>
                <w:szCs w:val="12"/>
              </w:rPr>
            </w:pPr>
            <w:r w:rsidRPr="00993E16">
              <w:rPr>
                <w:rFonts w:ascii="Aptos" w:hAnsi="Aptos"/>
                <w:sz w:val="12"/>
                <w:szCs w:val="12"/>
              </w:rPr>
              <w:t>3.3E-02</w:t>
            </w:r>
          </w:p>
        </w:tc>
        <w:tc>
          <w:tcPr>
            <w:tcW w:w="747" w:type="dxa"/>
            <w:noWrap/>
            <w:hideMark/>
          </w:tcPr>
          <w:p w14:paraId="1513825D" w14:textId="77777777" w:rsidR="00993E16" w:rsidRPr="00993E16" w:rsidRDefault="00993E16" w:rsidP="00993E16">
            <w:pPr>
              <w:rPr>
                <w:rFonts w:ascii="Aptos" w:hAnsi="Aptos"/>
                <w:i/>
                <w:iCs/>
                <w:sz w:val="12"/>
                <w:szCs w:val="12"/>
              </w:rPr>
            </w:pPr>
            <w:r w:rsidRPr="00993E16">
              <w:rPr>
                <w:rFonts w:ascii="Aptos" w:hAnsi="Aptos"/>
                <w:i/>
                <w:iCs/>
                <w:sz w:val="12"/>
                <w:szCs w:val="12"/>
              </w:rPr>
              <w:t>rv2952</w:t>
            </w:r>
          </w:p>
        </w:tc>
        <w:tc>
          <w:tcPr>
            <w:tcW w:w="6957" w:type="dxa"/>
            <w:noWrap/>
            <w:hideMark/>
          </w:tcPr>
          <w:p w14:paraId="287CDBEA" w14:textId="77777777" w:rsidR="00993E16" w:rsidRPr="00993E16" w:rsidRDefault="00993E16" w:rsidP="00993E16">
            <w:pPr>
              <w:rPr>
                <w:rFonts w:ascii="Aptos" w:hAnsi="Aptos"/>
                <w:sz w:val="12"/>
                <w:szCs w:val="12"/>
              </w:rPr>
            </w:pPr>
            <w:r w:rsidRPr="00993E16">
              <w:rPr>
                <w:rFonts w:ascii="Aptos" w:hAnsi="Aptos"/>
                <w:sz w:val="12"/>
                <w:szCs w:val="12"/>
              </w:rPr>
              <w:t>Possible methyltransferase (methylase)</w:t>
            </w:r>
          </w:p>
        </w:tc>
        <w:tc>
          <w:tcPr>
            <w:tcW w:w="507" w:type="dxa"/>
            <w:noWrap/>
            <w:hideMark/>
          </w:tcPr>
          <w:p w14:paraId="590D6757"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3EBAE295" w14:textId="77777777" w:rsidTr="000E406D">
        <w:trPr>
          <w:trHeight w:val="288"/>
        </w:trPr>
        <w:tc>
          <w:tcPr>
            <w:tcW w:w="805" w:type="dxa"/>
            <w:noWrap/>
            <w:hideMark/>
          </w:tcPr>
          <w:p w14:paraId="74554242" w14:textId="77777777" w:rsidR="00993E16" w:rsidRPr="00993E16" w:rsidRDefault="00993E16" w:rsidP="00993E16">
            <w:pPr>
              <w:rPr>
                <w:rFonts w:ascii="Aptos" w:hAnsi="Aptos"/>
                <w:sz w:val="12"/>
                <w:szCs w:val="12"/>
              </w:rPr>
            </w:pPr>
            <w:r w:rsidRPr="00993E16">
              <w:rPr>
                <w:rFonts w:ascii="Aptos" w:hAnsi="Aptos"/>
                <w:sz w:val="12"/>
                <w:szCs w:val="12"/>
              </w:rPr>
              <w:t>1.7E-02</w:t>
            </w:r>
          </w:p>
        </w:tc>
        <w:tc>
          <w:tcPr>
            <w:tcW w:w="747" w:type="dxa"/>
            <w:noWrap/>
            <w:hideMark/>
          </w:tcPr>
          <w:p w14:paraId="05DBC2E9" w14:textId="77777777" w:rsidR="00993E16" w:rsidRPr="00993E16" w:rsidRDefault="00993E16" w:rsidP="00993E16">
            <w:pPr>
              <w:rPr>
                <w:rFonts w:ascii="Aptos" w:hAnsi="Aptos"/>
                <w:i/>
                <w:iCs/>
                <w:sz w:val="12"/>
                <w:szCs w:val="12"/>
              </w:rPr>
            </w:pPr>
            <w:r w:rsidRPr="00993E16">
              <w:rPr>
                <w:rFonts w:ascii="Aptos" w:hAnsi="Aptos"/>
                <w:i/>
                <w:iCs/>
                <w:sz w:val="12"/>
                <w:szCs w:val="12"/>
              </w:rPr>
              <w:t>rv1653</w:t>
            </w:r>
          </w:p>
        </w:tc>
        <w:tc>
          <w:tcPr>
            <w:tcW w:w="6957" w:type="dxa"/>
            <w:noWrap/>
            <w:hideMark/>
          </w:tcPr>
          <w:p w14:paraId="5AD10B88" w14:textId="77777777" w:rsidR="00993E16" w:rsidRPr="00993E16" w:rsidRDefault="00993E16" w:rsidP="00993E16">
            <w:pPr>
              <w:rPr>
                <w:rFonts w:ascii="Aptos" w:hAnsi="Aptos"/>
                <w:sz w:val="12"/>
                <w:szCs w:val="12"/>
              </w:rPr>
            </w:pPr>
            <w:r w:rsidRPr="00993E16">
              <w:rPr>
                <w:rFonts w:ascii="Aptos" w:hAnsi="Aptos"/>
                <w:sz w:val="12"/>
                <w:szCs w:val="12"/>
              </w:rPr>
              <w:t xml:space="preserve">Probable glutamate N-acetyltransferase </w:t>
            </w:r>
            <w:proofErr w:type="spellStart"/>
            <w:r w:rsidRPr="00993E16">
              <w:rPr>
                <w:rFonts w:ascii="Aptos" w:hAnsi="Aptos"/>
                <w:sz w:val="12"/>
                <w:szCs w:val="12"/>
              </w:rPr>
              <w:t>ArgJ</w:t>
            </w:r>
            <w:proofErr w:type="spellEnd"/>
          </w:p>
        </w:tc>
        <w:tc>
          <w:tcPr>
            <w:tcW w:w="507" w:type="dxa"/>
            <w:noWrap/>
            <w:hideMark/>
          </w:tcPr>
          <w:p w14:paraId="20B444AA"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17BF3DDF" w14:textId="77777777" w:rsidTr="000E406D">
        <w:trPr>
          <w:trHeight w:val="288"/>
        </w:trPr>
        <w:tc>
          <w:tcPr>
            <w:tcW w:w="805" w:type="dxa"/>
            <w:noWrap/>
            <w:hideMark/>
          </w:tcPr>
          <w:p w14:paraId="22934A25"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07902305" w14:textId="77777777" w:rsidR="00993E16" w:rsidRPr="00993E16" w:rsidRDefault="00993E16" w:rsidP="00993E16">
            <w:pPr>
              <w:rPr>
                <w:rFonts w:ascii="Aptos" w:hAnsi="Aptos"/>
                <w:i/>
                <w:iCs/>
                <w:sz w:val="12"/>
                <w:szCs w:val="12"/>
              </w:rPr>
            </w:pPr>
            <w:r w:rsidRPr="00993E16">
              <w:rPr>
                <w:rFonts w:ascii="Aptos" w:hAnsi="Aptos"/>
                <w:i/>
                <w:iCs/>
                <w:sz w:val="12"/>
                <w:szCs w:val="12"/>
              </w:rPr>
              <w:t>rv0618</w:t>
            </w:r>
          </w:p>
        </w:tc>
        <w:tc>
          <w:tcPr>
            <w:tcW w:w="6957" w:type="dxa"/>
            <w:noWrap/>
            <w:hideMark/>
          </w:tcPr>
          <w:p w14:paraId="3F9C256C" w14:textId="77777777" w:rsidR="00993E16" w:rsidRPr="00993E16" w:rsidRDefault="00993E16" w:rsidP="00993E16">
            <w:pPr>
              <w:rPr>
                <w:rFonts w:ascii="Aptos" w:hAnsi="Aptos"/>
                <w:sz w:val="12"/>
                <w:szCs w:val="12"/>
              </w:rPr>
            </w:pPr>
            <w:r w:rsidRPr="00993E16">
              <w:rPr>
                <w:rFonts w:ascii="Aptos" w:hAnsi="Aptos"/>
                <w:sz w:val="12"/>
                <w:szCs w:val="12"/>
              </w:rPr>
              <w:t xml:space="preserve">Probable galactose-1-phosphate </w:t>
            </w:r>
            <w:proofErr w:type="spellStart"/>
            <w:r w:rsidRPr="00993E16">
              <w:rPr>
                <w:rFonts w:ascii="Aptos" w:hAnsi="Aptos"/>
                <w:sz w:val="12"/>
                <w:szCs w:val="12"/>
              </w:rPr>
              <w:t>uridylyltransferase</w:t>
            </w:r>
            <w:proofErr w:type="spellEnd"/>
            <w:r w:rsidRPr="00993E16">
              <w:rPr>
                <w:rFonts w:ascii="Aptos" w:hAnsi="Aptos"/>
                <w:sz w:val="12"/>
                <w:szCs w:val="12"/>
              </w:rPr>
              <w:t xml:space="preserve"> </w:t>
            </w:r>
            <w:proofErr w:type="spellStart"/>
            <w:r w:rsidRPr="00993E16">
              <w:rPr>
                <w:rFonts w:ascii="Aptos" w:hAnsi="Aptos"/>
                <w:sz w:val="12"/>
                <w:szCs w:val="12"/>
              </w:rPr>
              <w:t>GalTa</w:t>
            </w:r>
            <w:proofErr w:type="spellEnd"/>
            <w:r w:rsidRPr="00993E16">
              <w:rPr>
                <w:rFonts w:ascii="Aptos" w:hAnsi="Aptos"/>
                <w:sz w:val="12"/>
                <w:szCs w:val="12"/>
              </w:rPr>
              <w:t xml:space="preserve"> [first part]</w:t>
            </w:r>
          </w:p>
        </w:tc>
        <w:tc>
          <w:tcPr>
            <w:tcW w:w="507" w:type="dxa"/>
            <w:noWrap/>
            <w:hideMark/>
          </w:tcPr>
          <w:p w14:paraId="64547952"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C51E28E" w14:textId="77777777" w:rsidTr="000E406D">
        <w:trPr>
          <w:trHeight w:val="288"/>
        </w:trPr>
        <w:tc>
          <w:tcPr>
            <w:tcW w:w="805" w:type="dxa"/>
            <w:noWrap/>
            <w:hideMark/>
          </w:tcPr>
          <w:p w14:paraId="1EB549E3" w14:textId="77777777" w:rsidR="00993E16" w:rsidRPr="00993E16" w:rsidRDefault="00993E16" w:rsidP="00993E16">
            <w:pPr>
              <w:rPr>
                <w:rFonts w:ascii="Aptos" w:hAnsi="Aptos"/>
                <w:sz w:val="12"/>
                <w:szCs w:val="12"/>
              </w:rPr>
            </w:pPr>
            <w:r w:rsidRPr="00993E16">
              <w:rPr>
                <w:rFonts w:ascii="Aptos" w:hAnsi="Aptos"/>
                <w:sz w:val="12"/>
                <w:szCs w:val="12"/>
              </w:rPr>
              <w:t>5.8E-02</w:t>
            </w:r>
          </w:p>
        </w:tc>
        <w:tc>
          <w:tcPr>
            <w:tcW w:w="747" w:type="dxa"/>
            <w:noWrap/>
            <w:hideMark/>
          </w:tcPr>
          <w:p w14:paraId="2BE053F2" w14:textId="77777777" w:rsidR="00993E16" w:rsidRPr="00993E16" w:rsidRDefault="00993E16" w:rsidP="00993E16">
            <w:pPr>
              <w:rPr>
                <w:rFonts w:ascii="Aptos" w:hAnsi="Aptos"/>
                <w:i/>
                <w:iCs/>
                <w:sz w:val="12"/>
                <w:szCs w:val="12"/>
              </w:rPr>
            </w:pPr>
            <w:r w:rsidRPr="00993E16">
              <w:rPr>
                <w:rFonts w:ascii="Aptos" w:hAnsi="Aptos"/>
                <w:i/>
                <w:iCs/>
                <w:sz w:val="12"/>
                <w:szCs w:val="12"/>
              </w:rPr>
              <w:t>rv0354c</w:t>
            </w:r>
          </w:p>
        </w:tc>
        <w:tc>
          <w:tcPr>
            <w:tcW w:w="6957" w:type="dxa"/>
            <w:noWrap/>
            <w:hideMark/>
          </w:tcPr>
          <w:p w14:paraId="58013385" w14:textId="77777777" w:rsidR="00993E16" w:rsidRPr="00993E16" w:rsidRDefault="00993E16" w:rsidP="00993E16">
            <w:pPr>
              <w:rPr>
                <w:rFonts w:ascii="Aptos" w:hAnsi="Aptos"/>
                <w:sz w:val="12"/>
                <w:szCs w:val="12"/>
              </w:rPr>
            </w:pPr>
            <w:r w:rsidRPr="00993E16">
              <w:rPr>
                <w:rFonts w:ascii="Aptos" w:hAnsi="Aptos"/>
                <w:sz w:val="12"/>
                <w:szCs w:val="12"/>
              </w:rPr>
              <w:t>PPE family protein PPE7</w:t>
            </w:r>
          </w:p>
        </w:tc>
        <w:tc>
          <w:tcPr>
            <w:tcW w:w="507" w:type="dxa"/>
            <w:noWrap/>
            <w:hideMark/>
          </w:tcPr>
          <w:p w14:paraId="41224F88"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4FAD0400" w14:textId="77777777" w:rsidTr="000E406D">
        <w:trPr>
          <w:trHeight w:val="288"/>
        </w:trPr>
        <w:tc>
          <w:tcPr>
            <w:tcW w:w="805" w:type="dxa"/>
            <w:noWrap/>
            <w:hideMark/>
          </w:tcPr>
          <w:p w14:paraId="4C6D4CBC" w14:textId="77777777" w:rsidR="00993E16" w:rsidRPr="00993E16" w:rsidRDefault="00993E16" w:rsidP="00993E16">
            <w:pPr>
              <w:rPr>
                <w:rFonts w:ascii="Aptos" w:hAnsi="Aptos"/>
                <w:sz w:val="12"/>
                <w:szCs w:val="12"/>
              </w:rPr>
            </w:pPr>
            <w:r w:rsidRPr="00993E16">
              <w:rPr>
                <w:rFonts w:ascii="Aptos" w:hAnsi="Aptos"/>
                <w:sz w:val="12"/>
                <w:szCs w:val="12"/>
              </w:rPr>
              <w:lastRenderedPageBreak/>
              <w:t>7.6E-03</w:t>
            </w:r>
          </w:p>
        </w:tc>
        <w:tc>
          <w:tcPr>
            <w:tcW w:w="747" w:type="dxa"/>
            <w:noWrap/>
            <w:hideMark/>
          </w:tcPr>
          <w:p w14:paraId="18259866" w14:textId="77777777" w:rsidR="00993E16" w:rsidRPr="00993E16" w:rsidRDefault="00993E16" w:rsidP="00993E16">
            <w:pPr>
              <w:rPr>
                <w:rFonts w:ascii="Aptos" w:hAnsi="Aptos"/>
                <w:i/>
                <w:iCs/>
                <w:sz w:val="12"/>
                <w:szCs w:val="12"/>
              </w:rPr>
            </w:pPr>
            <w:r w:rsidRPr="00993E16">
              <w:rPr>
                <w:rFonts w:ascii="Aptos" w:hAnsi="Aptos"/>
                <w:i/>
                <w:iCs/>
                <w:sz w:val="12"/>
                <w:szCs w:val="12"/>
              </w:rPr>
              <w:t>rv0184</w:t>
            </w:r>
          </w:p>
        </w:tc>
        <w:tc>
          <w:tcPr>
            <w:tcW w:w="6957" w:type="dxa"/>
            <w:noWrap/>
            <w:hideMark/>
          </w:tcPr>
          <w:p w14:paraId="75543B32"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3B6FEB92"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2E7D59F" w14:textId="77777777" w:rsidTr="000E406D">
        <w:trPr>
          <w:trHeight w:val="288"/>
        </w:trPr>
        <w:tc>
          <w:tcPr>
            <w:tcW w:w="805" w:type="dxa"/>
            <w:noWrap/>
            <w:hideMark/>
          </w:tcPr>
          <w:p w14:paraId="3B7F442D" w14:textId="77777777" w:rsidR="00993E16" w:rsidRPr="00993E16" w:rsidRDefault="00993E16" w:rsidP="00993E16">
            <w:pPr>
              <w:rPr>
                <w:rFonts w:ascii="Aptos" w:hAnsi="Aptos"/>
                <w:sz w:val="12"/>
                <w:szCs w:val="12"/>
              </w:rPr>
            </w:pPr>
            <w:r w:rsidRPr="00993E16">
              <w:rPr>
                <w:rFonts w:ascii="Aptos" w:hAnsi="Aptos"/>
                <w:sz w:val="12"/>
                <w:szCs w:val="12"/>
              </w:rPr>
              <w:t>1.8E-02</w:t>
            </w:r>
          </w:p>
        </w:tc>
        <w:tc>
          <w:tcPr>
            <w:tcW w:w="747" w:type="dxa"/>
            <w:noWrap/>
            <w:hideMark/>
          </w:tcPr>
          <w:p w14:paraId="1C673376" w14:textId="77777777" w:rsidR="00993E16" w:rsidRPr="00993E16" w:rsidRDefault="00993E16" w:rsidP="00993E16">
            <w:pPr>
              <w:rPr>
                <w:rFonts w:ascii="Aptos" w:hAnsi="Aptos"/>
                <w:i/>
                <w:iCs/>
                <w:sz w:val="12"/>
                <w:szCs w:val="12"/>
              </w:rPr>
            </w:pPr>
            <w:r w:rsidRPr="00993E16">
              <w:rPr>
                <w:rFonts w:ascii="Aptos" w:hAnsi="Aptos"/>
                <w:i/>
                <w:iCs/>
                <w:sz w:val="12"/>
                <w:szCs w:val="12"/>
              </w:rPr>
              <w:t>rv3453</w:t>
            </w:r>
          </w:p>
        </w:tc>
        <w:tc>
          <w:tcPr>
            <w:tcW w:w="6957" w:type="dxa"/>
            <w:noWrap/>
            <w:hideMark/>
          </w:tcPr>
          <w:p w14:paraId="3E2E09CA" w14:textId="77777777" w:rsidR="00993E16" w:rsidRPr="00993E16" w:rsidRDefault="00993E16" w:rsidP="00993E16">
            <w:pPr>
              <w:rPr>
                <w:rFonts w:ascii="Aptos" w:hAnsi="Aptos"/>
                <w:sz w:val="12"/>
                <w:szCs w:val="12"/>
              </w:rPr>
            </w:pPr>
            <w:r w:rsidRPr="00993E16">
              <w:rPr>
                <w:rFonts w:ascii="Aptos" w:hAnsi="Aptos"/>
                <w:sz w:val="12"/>
                <w:szCs w:val="12"/>
              </w:rPr>
              <w:t>Possible conserved transmembrane protein</w:t>
            </w:r>
          </w:p>
        </w:tc>
        <w:tc>
          <w:tcPr>
            <w:tcW w:w="507" w:type="dxa"/>
            <w:noWrap/>
            <w:hideMark/>
          </w:tcPr>
          <w:p w14:paraId="073A4EA5"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839F554" w14:textId="77777777" w:rsidTr="000E406D">
        <w:trPr>
          <w:trHeight w:val="288"/>
        </w:trPr>
        <w:tc>
          <w:tcPr>
            <w:tcW w:w="805" w:type="dxa"/>
            <w:noWrap/>
            <w:hideMark/>
          </w:tcPr>
          <w:p w14:paraId="72FB321D"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29BE7E52" w14:textId="77777777" w:rsidR="00993E16" w:rsidRPr="00993E16" w:rsidRDefault="00993E16" w:rsidP="00993E16">
            <w:pPr>
              <w:rPr>
                <w:rFonts w:ascii="Aptos" w:hAnsi="Aptos"/>
                <w:i/>
                <w:iCs/>
                <w:sz w:val="12"/>
                <w:szCs w:val="12"/>
              </w:rPr>
            </w:pPr>
            <w:r w:rsidRPr="00993E16">
              <w:rPr>
                <w:rFonts w:ascii="Aptos" w:hAnsi="Aptos"/>
                <w:i/>
                <w:iCs/>
                <w:sz w:val="12"/>
                <w:szCs w:val="12"/>
              </w:rPr>
              <w:t>rv1552</w:t>
            </w:r>
          </w:p>
        </w:tc>
        <w:tc>
          <w:tcPr>
            <w:tcW w:w="6957" w:type="dxa"/>
            <w:noWrap/>
            <w:hideMark/>
          </w:tcPr>
          <w:p w14:paraId="0C00C5F7" w14:textId="77777777" w:rsidR="00993E16" w:rsidRPr="00993E16" w:rsidRDefault="00993E16" w:rsidP="00993E16">
            <w:pPr>
              <w:rPr>
                <w:rFonts w:ascii="Aptos" w:hAnsi="Aptos"/>
                <w:sz w:val="12"/>
                <w:szCs w:val="12"/>
              </w:rPr>
            </w:pPr>
            <w:r w:rsidRPr="00993E16">
              <w:rPr>
                <w:rFonts w:ascii="Aptos" w:hAnsi="Aptos"/>
                <w:sz w:val="12"/>
                <w:szCs w:val="12"/>
              </w:rPr>
              <w:t xml:space="preserve">Probable fumarate reductase [flavoprotein subunit] </w:t>
            </w:r>
            <w:proofErr w:type="spellStart"/>
            <w:r w:rsidRPr="00993E16">
              <w:rPr>
                <w:rFonts w:ascii="Aptos" w:hAnsi="Aptos"/>
                <w:sz w:val="12"/>
                <w:szCs w:val="12"/>
              </w:rPr>
              <w:t>FrdA</w:t>
            </w:r>
            <w:proofErr w:type="spellEnd"/>
            <w:r w:rsidRPr="00993E16">
              <w:rPr>
                <w:rFonts w:ascii="Aptos" w:hAnsi="Aptos"/>
                <w:sz w:val="12"/>
                <w:szCs w:val="12"/>
              </w:rPr>
              <w:t xml:space="preserve"> (fumarate dehydrogenase) (fumaric hydrogenase)</w:t>
            </w:r>
          </w:p>
        </w:tc>
        <w:tc>
          <w:tcPr>
            <w:tcW w:w="507" w:type="dxa"/>
            <w:noWrap/>
            <w:hideMark/>
          </w:tcPr>
          <w:p w14:paraId="14B754B9"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26767F38" w14:textId="77777777" w:rsidTr="000E406D">
        <w:trPr>
          <w:trHeight w:val="288"/>
        </w:trPr>
        <w:tc>
          <w:tcPr>
            <w:tcW w:w="805" w:type="dxa"/>
            <w:noWrap/>
            <w:hideMark/>
          </w:tcPr>
          <w:p w14:paraId="4285733A" w14:textId="77777777" w:rsidR="00993E16" w:rsidRPr="00993E16" w:rsidRDefault="00993E16" w:rsidP="00993E16">
            <w:pPr>
              <w:rPr>
                <w:rFonts w:ascii="Aptos" w:hAnsi="Aptos"/>
                <w:sz w:val="12"/>
                <w:szCs w:val="12"/>
              </w:rPr>
            </w:pPr>
            <w:r w:rsidRPr="00993E16">
              <w:rPr>
                <w:rFonts w:ascii="Aptos" w:hAnsi="Aptos"/>
                <w:sz w:val="12"/>
                <w:szCs w:val="12"/>
              </w:rPr>
              <w:t>5.9E-04</w:t>
            </w:r>
          </w:p>
        </w:tc>
        <w:tc>
          <w:tcPr>
            <w:tcW w:w="747" w:type="dxa"/>
            <w:noWrap/>
            <w:hideMark/>
          </w:tcPr>
          <w:p w14:paraId="14A25E80" w14:textId="77777777" w:rsidR="00993E16" w:rsidRPr="00993E16" w:rsidRDefault="00993E16" w:rsidP="00993E16">
            <w:pPr>
              <w:rPr>
                <w:rFonts w:ascii="Aptos" w:hAnsi="Aptos"/>
                <w:i/>
                <w:iCs/>
                <w:sz w:val="12"/>
                <w:szCs w:val="12"/>
              </w:rPr>
            </w:pPr>
            <w:r w:rsidRPr="00993E16">
              <w:rPr>
                <w:rFonts w:ascii="Aptos" w:hAnsi="Aptos"/>
                <w:i/>
                <w:iCs/>
                <w:sz w:val="12"/>
                <w:szCs w:val="12"/>
              </w:rPr>
              <w:t>rv3093c</w:t>
            </w:r>
          </w:p>
        </w:tc>
        <w:tc>
          <w:tcPr>
            <w:tcW w:w="6957" w:type="dxa"/>
            <w:noWrap/>
            <w:hideMark/>
          </w:tcPr>
          <w:p w14:paraId="34101397" w14:textId="77777777" w:rsidR="00993E16" w:rsidRPr="00993E16" w:rsidRDefault="00993E16" w:rsidP="00993E16">
            <w:pPr>
              <w:rPr>
                <w:rFonts w:ascii="Aptos" w:hAnsi="Aptos"/>
                <w:sz w:val="12"/>
                <w:szCs w:val="12"/>
              </w:rPr>
            </w:pPr>
            <w:r w:rsidRPr="00993E16">
              <w:rPr>
                <w:rFonts w:ascii="Aptos" w:hAnsi="Aptos"/>
                <w:sz w:val="12"/>
                <w:szCs w:val="12"/>
              </w:rPr>
              <w:t>Hypothetical oxidoreductase</w:t>
            </w:r>
          </w:p>
        </w:tc>
        <w:tc>
          <w:tcPr>
            <w:tcW w:w="507" w:type="dxa"/>
            <w:noWrap/>
            <w:hideMark/>
          </w:tcPr>
          <w:p w14:paraId="67CC5F72"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0B34AE00" w14:textId="77777777" w:rsidTr="000E406D">
        <w:trPr>
          <w:trHeight w:val="288"/>
        </w:trPr>
        <w:tc>
          <w:tcPr>
            <w:tcW w:w="805" w:type="dxa"/>
            <w:noWrap/>
            <w:hideMark/>
          </w:tcPr>
          <w:p w14:paraId="2AFB42EA"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0442CDFF" w14:textId="77777777" w:rsidR="00993E16" w:rsidRPr="00993E16" w:rsidRDefault="00993E16" w:rsidP="00993E16">
            <w:pPr>
              <w:rPr>
                <w:rFonts w:ascii="Aptos" w:hAnsi="Aptos"/>
                <w:i/>
                <w:iCs/>
                <w:sz w:val="12"/>
                <w:szCs w:val="12"/>
              </w:rPr>
            </w:pPr>
            <w:r w:rsidRPr="00993E16">
              <w:rPr>
                <w:rFonts w:ascii="Aptos" w:hAnsi="Aptos"/>
                <w:i/>
                <w:iCs/>
                <w:sz w:val="12"/>
                <w:szCs w:val="12"/>
              </w:rPr>
              <w:t>rv0749</w:t>
            </w:r>
          </w:p>
        </w:tc>
        <w:tc>
          <w:tcPr>
            <w:tcW w:w="6957" w:type="dxa"/>
            <w:noWrap/>
            <w:hideMark/>
          </w:tcPr>
          <w:p w14:paraId="11E571F4" w14:textId="77777777" w:rsidR="00993E16" w:rsidRPr="00993E16" w:rsidRDefault="00993E16" w:rsidP="00993E16">
            <w:pPr>
              <w:rPr>
                <w:rFonts w:ascii="Aptos" w:hAnsi="Aptos"/>
                <w:sz w:val="12"/>
                <w:szCs w:val="12"/>
              </w:rPr>
            </w:pPr>
            <w:r w:rsidRPr="00993E16">
              <w:rPr>
                <w:rFonts w:ascii="Aptos" w:hAnsi="Aptos"/>
                <w:sz w:val="12"/>
                <w:szCs w:val="12"/>
              </w:rPr>
              <w:t>Possible toxin VapC31. Contains PIN domain.</w:t>
            </w:r>
          </w:p>
        </w:tc>
        <w:tc>
          <w:tcPr>
            <w:tcW w:w="507" w:type="dxa"/>
            <w:noWrap/>
            <w:hideMark/>
          </w:tcPr>
          <w:p w14:paraId="2A51479A"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4B3D6A73" w14:textId="77777777" w:rsidTr="000E406D">
        <w:trPr>
          <w:trHeight w:val="288"/>
        </w:trPr>
        <w:tc>
          <w:tcPr>
            <w:tcW w:w="805" w:type="dxa"/>
            <w:noWrap/>
            <w:hideMark/>
          </w:tcPr>
          <w:p w14:paraId="7F03DB50" w14:textId="77777777" w:rsidR="00993E16" w:rsidRPr="00993E16" w:rsidRDefault="00993E16" w:rsidP="00993E16">
            <w:pPr>
              <w:rPr>
                <w:rFonts w:ascii="Aptos" w:hAnsi="Aptos"/>
                <w:sz w:val="12"/>
                <w:szCs w:val="12"/>
              </w:rPr>
            </w:pPr>
            <w:r w:rsidRPr="00993E16">
              <w:rPr>
                <w:rFonts w:ascii="Aptos" w:hAnsi="Aptos"/>
                <w:sz w:val="12"/>
                <w:szCs w:val="12"/>
              </w:rPr>
              <w:t>3.9E-02</w:t>
            </w:r>
          </w:p>
        </w:tc>
        <w:tc>
          <w:tcPr>
            <w:tcW w:w="747" w:type="dxa"/>
            <w:noWrap/>
            <w:hideMark/>
          </w:tcPr>
          <w:p w14:paraId="5201776F" w14:textId="77777777" w:rsidR="00993E16" w:rsidRPr="00993E16" w:rsidRDefault="00993E16" w:rsidP="00993E16">
            <w:pPr>
              <w:rPr>
                <w:rFonts w:ascii="Aptos" w:hAnsi="Aptos"/>
                <w:i/>
                <w:iCs/>
                <w:sz w:val="12"/>
                <w:szCs w:val="12"/>
              </w:rPr>
            </w:pPr>
            <w:r w:rsidRPr="00993E16">
              <w:rPr>
                <w:rFonts w:ascii="Aptos" w:hAnsi="Aptos"/>
                <w:i/>
                <w:iCs/>
                <w:sz w:val="12"/>
                <w:szCs w:val="12"/>
              </w:rPr>
              <w:t>rv1252c</w:t>
            </w:r>
          </w:p>
        </w:tc>
        <w:tc>
          <w:tcPr>
            <w:tcW w:w="6957" w:type="dxa"/>
            <w:noWrap/>
            <w:hideMark/>
          </w:tcPr>
          <w:p w14:paraId="1D4FC268"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w:t>
            </w:r>
            <w:proofErr w:type="spellStart"/>
            <w:r w:rsidRPr="00993E16">
              <w:rPr>
                <w:rFonts w:ascii="Aptos" w:hAnsi="Aptos"/>
                <w:sz w:val="12"/>
                <w:szCs w:val="12"/>
              </w:rPr>
              <w:t>LprE</w:t>
            </w:r>
            <w:proofErr w:type="spellEnd"/>
          </w:p>
        </w:tc>
        <w:tc>
          <w:tcPr>
            <w:tcW w:w="507" w:type="dxa"/>
            <w:noWrap/>
            <w:hideMark/>
          </w:tcPr>
          <w:p w14:paraId="17E1C489"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252F7C52" w14:textId="77777777" w:rsidTr="000E406D">
        <w:trPr>
          <w:trHeight w:val="288"/>
        </w:trPr>
        <w:tc>
          <w:tcPr>
            <w:tcW w:w="805" w:type="dxa"/>
            <w:noWrap/>
            <w:hideMark/>
          </w:tcPr>
          <w:p w14:paraId="0E299DD7" w14:textId="77777777" w:rsidR="00993E16" w:rsidRPr="00993E16" w:rsidRDefault="00993E16" w:rsidP="00993E16">
            <w:pPr>
              <w:rPr>
                <w:rFonts w:ascii="Aptos" w:hAnsi="Aptos"/>
                <w:sz w:val="12"/>
                <w:szCs w:val="12"/>
              </w:rPr>
            </w:pPr>
            <w:r w:rsidRPr="00993E16">
              <w:rPr>
                <w:rFonts w:ascii="Aptos" w:hAnsi="Aptos"/>
                <w:sz w:val="12"/>
                <w:szCs w:val="12"/>
              </w:rPr>
              <w:t>5.4E-03</w:t>
            </w:r>
          </w:p>
        </w:tc>
        <w:tc>
          <w:tcPr>
            <w:tcW w:w="747" w:type="dxa"/>
            <w:noWrap/>
            <w:hideMark/>
          </w:tcPr>
          <w:p w14:paraId="6D98EF55" w14:textId="77777777" w:rsidR="00993E16" w:rsidRPr="00993E16" w:rsidRDefault="00993E16" w:rsidP="00993E16">
            <w:pPr>
              <w:rPr>
                <w:rFonts w:ascii="Aptos" w:hAnsi="Aptos"/>
                <w:i/>
                <w:iCs/>
                <w:sz w:val="12"/>
                <w:szCs w:val="12"/>
              </w:rPr>
            </w:pPr>
            <w:r w:rsidRPr="00993E16">
              <w:rPr>
                <w:rFonts w:ascii="Aptos" w:hAnsi="Aptos"/>
                <w:i/>
                <w:iCs/>
                <w:sz w:val="12"/>
                <w:szCs w:val="12"/>
              </w:rPr>
              <w:t>rv1652</w:t>
            </w:r>
          </w:p>
        </w:tc>
        <w:tc>
          <w:tcPr>
            <w:tcW w:w="6957" w:type="dxa"/>
            <w:noWrap/>
            <w:hideMark/>
          </w:tcPr>
          <w:p w14:paraId="1F2292DB" w14:textId="77777777" w:rsidR="00993E16" w:rsidRPr="00993E16" w:rsidRDefault="00993E16" w:rsidP="00993E16">
            <w:pPr>
              <w:rPr>
                <w:rFonts w:ascii="Aptos" w:hAnsi="Aptos"/>
                <w:sz w:val="12"/>
                <w:szCs w:val="12"/>
              </w:rPr>
            </w:pPr>
            <w:r w:rsidRPr="00993E16">
              <w:rPr>
                <w:rFonts w:ascii="Aptos" w:hAnsi="Aptos"/>
                <w:sz w:val="12"/>
                <w:szCs w:val="12"/>
              </w:rPr>
              <w:t>Probable N-acetyl-gamma-glutamyl-</w:t>
            </w:r>
            <w:proofErr w:type="spellStart"/>
            <w:r w:rsidRPr="00993E16">
              <w:rPr>
                <w:rFonts w:ascii="Aptos" w:hAnsi="Aptos"/>
                <w:sz w:val="12"/>
                <w:szCs w:val="12"/>
              </w:rPr>
              <w:t>phoshate</w:t>
            </w:r>
            <w:proofErr w:type="spellEnd"/>
            <w:r w:rsidRPr="00993E16">
              <w:rPr>
                <w:rFonts w:ascii="Aptos" w:hAnsi="Aptos"/>
                <w:sz w:val="12"/>
                <w:szCs w:val="12"/>
              </w:rPr>
              <w:t xml:space="preserve"> reductase </w:t>
            </w:r>
            <w:proofErr w:type="spellStart"/>
            <w:r w:rsidRPr="00993E16">
              <w:rPr>
                <w:rFonts w:ascii="Aptos" w:hAnsi="Aptos"/>
                <w:sz w:val="12"/>
                <w:szCs w:val="12"/>
              </w:rPr>
              <w:t>ArgC</w:t>
            </w:r>
            <w:proofErr w:type="spellEnd"/>
          </w:p>
        </w:tc>
        <w:tc>
          <w:tcPr>
            <w:tcW w:w="507" w:type="dxa"/>
            <w:noWrap/>
            <w:hideMark/>
          </w:tcPr>
          <w:p w14:paraId="0C68A285"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3035827" w14:textId="77777777" w:rsidTr="000E406D">
        <w:trPr>
          <w:trHeight w:val="288"/>
        </w:trPr>
        <w:tc>
          <w:tcPr>
            <w:tcW w:w="805" w:type="dxa"/>
            <w:noWrap/>
            <w:hideMark/>
          </w:tcPr>
          <w:p w14:paraId="29C10B84" w14:textId="77777777" w:rsidR="00993E16" w:rsidRPr="00993E16" w:rsidRDefault="00993E16" w:rsidP="00993E16">
            <w:pPr>
              <w:rPr>
                <w:rFonts w:ascii="Aptos" w:hAnsi="Aptos"/>
                <w:sz w:val="12"/>
                <w:szCs w:val="12"/>
              </w:rPr>
            </w:pPr>
            <w:r w:rsidRPr="00993E16">
              <w:rPr>
                <w:rFonts w:ascii="Aptos" w:hAnsi="Aptos"/>
                <w:sz w:val="12"/>
                <w:szCs w:val="12"/>
              </w:rPr>
              <w:t>5.1E-03</w:t>
            </w:r>
          </w:p>
        </w:tc>
        <w:tc>
          <w:tcPr>
            <w:tcW w:w="747" w:type="dxa"/>
            <w:noWrap/>
            <w:hideMark/>
          </w:tcPr>
          <w:p w14:paraId="6DE3837E" w14:textId="77777777" w:rsidR="00993E16" w:rsidRPr="00993E16" w:rsidRDefault="00993E16" w:rsidP="00993E16">
            <w:pPr>
              <w:rPr>
                <w:rFonts w:ascii="Aptos" w:hAnsi="Aptos"/>
                <w:i/>
                <w:iCs/>
                <w:sz w:val="12"/>
                <w:szCs w:val="12"/>
              </w:rPr>
            </w:pPr>
            <w:r w:rsidRPr="00993E16">
              <w:rPr>
                <w:rFonts w:ascii="Aptos" w:hAnsi="Aptos"/>
                <w:i/>
                <w:iCs/>
                <w:sz w:val="12"/>
                <w:szCs w:val="12"/>
              </w:rPr>
              <w:t>rv2566</w:t>
            </w:r>
          </w:p>
        </w:tc>
        <w:tc>
          <w:tcPr>
            <w:tcW w:w="6957" w:type="dxa"/>
            <w:noWrap/>
            <w:hideMark/>
          </w:tcPr>
          <w:p w14:paraId="4C386FFC" w14:textId="77777777" w:rsidR="00993E16" w:rsidRPr="00993E16" w:rsidRDefault="00993E16" w:rsidP="00993E16">
            <w:pPr>
              <w:rPr>
                <w:rFonts w:ascii="Aptos" w:hAnsi="Aptos"/>
                <w:sz w:val="12"/>
                <w:szCs w:val="12"/>
              </w:rPr>
            </w:pPr>
            <w:r w:rsidRPr="00993E16">
              <w:rPr>
                <w:rFonts w:ascii="Aptos" w:hAnsi="Aptos"/>
                <w:sz w:val="12"/>
                <w:szCs w:val="12"/>
              </w:rPr>
              <w:t>Long conserved protein</w:t>
            </w:r>
          </w:p>
        </w:tc>
        <w:tc>
          <w:tcPr>
            <w:tcW w:w="507" w:type="dxa"/>
            <w:noWrap/>
            <w:hideMark/>
          </w:tcPr>
          <w:p w14:paraId="2C2CF016"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AA2F14B" w14:textId="77777777" w:rsidTr="000E406D">
        <w:trPr>
          <w:trHeight w:val="288"/>
        </w:trPr>
        <w:tc>
          <w:tcPr>
            <w:tcW w:w="805" w:type="dxa"/>
            <w:noWrap/>
            <w:hideMark/>
          </w:tcPr>
          <w:p w14:paraId="4259BA0B"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074304BA" w14:textId="77777777" w:rsidR="00993E16" w:rsidRPr="00993E16" w:rsidRDefault="00993E16" w:rsidP="00993E16">
            <w:pPr>
              <w:rPr>
                <w:rFonts w:ascii="Aptos" w:hAnsi="Aptos"/>
                <w:i/>
                <w:iCs/>
                <w:sz w:val="12"/>
                <w:szCs w:val="12"/>
              </w:rPr>
            </w:pPr>
            <w:r w:rsidRPr="00993E16">
              <w:rPr>
                <w:rFonts w:ascii="Aptos" w:hAnsi="Aptos"/>
                <w:i/>
                <w:iCs/>
                <w:sz w:val="12"/>
                <w:szCs w:val="12"/>
              </w:rPr>
              <w:t>rv0048c</w:t>
            </w:r>
          </w:p>
        </w:tc>
        <w:tc>
          <w:tcPr>
            <w:tcW w:w="6957" w:type="dxa"/>
            <w:noWrap/>
            <w:hideMark/>
          </w:tcPr>
          <w:p w14:paraId="3119070C" w14:textId="77777777" w:rsidR="00993E16" w:rsidRPr="00993E16" w:rsidRDefault="00993E16" w:rsidP="00993E16">
            <w:pPr>
              <w:rPr>
                <w:rFonts w:ascii="Aptos" w:hAnsi="Aptos"/>
                <w:sz w:val="12"/>
                <w:szCs w:val="12"/>
              </w:rPr>
            </w:pPr>
            <w:r w:rsidRPr="00993E16">
              <w:rPr>
                <w:rFonts w:ascii="Aptos" w:hAnsi="Aptos"/>
                <w:sz w:val="12"/>
                <w:szCs w:val="12"/>
              </w:rPr>
              <w:t>Possible membrane protein</w:t>
            </w:r>
          </w:p>
        </w:tc>
        <w:tc>
          <w:tcPr>
            <w:tcW w:w="507" w:type="dxa"/>
            <w:noWrap/>
            <w:hideMark/>
          </w:tcPr>
          <w:p w14:paraId="28302908"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0C2A7565" w14:textId="77777777" w:rsidTr="000E406D">
        <w:trPr>
          <w:trHeight w:val="288"/>
        </w:trPr>
        <w:tc>
          <w:tcPr>
            <w:tcW w:w="805" w:type="dxa"/>
            <w:noWrap/>
            <w:hideMark/>
          </w:tcPr>
          <w:p w14:paraId="380FBED6" w14:textId="77777777" w:rsidR="00993E16" w:rsidRPr="00993E16" w:rsidRDefault="00993E16" w:rsidP="00993E16">
            <w:pPr>
              <w:rPr>
                <w:rFonts w:ascii="Aptos" w:hAnsi="Aptos"/>
                <w:sz w:val="12"/>
                <w:szCs w:val="12"/>
              </w:rPr>
            </w:pPr>
            <w:r w:rsidRPr="00993E16">
              <w:rPr>
                <w:rFonts w:ascii="Aptos" w:hAnsi="Aptos"/>
                <w:sz w:val="12"/>
                <w:szCs w:val="12"/>
              </w:rPr>
              <w:t>4.4E-02</w:t>
            </w:r>
          </w:p>
        </w:tc>
        <w:tc>
          <w:tcPr>
            <w:tcW w:w="747" w:type="dxa"/>
            <w:noWrap/>
            <w:hideMark/>
          </w:tcPr>
          <w:p w14:paraId="4F18E37E" w14:textId="77777777" w:rsidR="00993E16" w:rsidRPr="00993E16" w:rsidRDefault="00993E16" w:rsidP="00993E16">
            <w:pPr>
              <w:rPr>
                <w:rFonts w:ascii="Aptos" w:hAnsi="Aptos"/>
                <w:i/>
                <w:iCs/>
                <w:sz w:val="12"/>
                <w:szCs w:val="12"/>
              </w:rPr>
            </w:pPr>
            <w:r w:rsidRPr="00993E16">
              <w:rPr>
                <w:rFonts w:ascii="Aptos" w:hAnsi="Aptos"/>
                <w:i/>
                <w:iCs/>
                <w:sz w:val="12"/>
                <w:szCs w:val="12"/>
              </w:rPr>
              <w:t>rv3060c</w:t>
            </w:r>
          </w:p>
        </w:tc>
        <w:tc>
          <w:tcPr>
            <w:tcW w:w="6957" w:type="dxa"/>
            <w:noWrap/>
            <w:hideMark/>
          </w:tcPr>
          <w:p w14:paraId="08DC4B1E"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(probably </w:t>
            </w:r>
            <w:proofErr w:type="spellStart"/>
            <w:r w:rsidRPr="00993E16">
              <w:rPr>
                <w:rFonts w:ascii="Aptos" w:hAnsi="Aptos"/>
                <w:sz w:val="12"/>
                <w:szCs w:val="12"/>
              </w:rPr>
              <w:t>GntR</w:t>
            </w:r>
            <w:proofErr w:type="spellEnd"/>
            <w:r w:rsidRPr="00993E16">
              <w:rPr>
                <w:rFonts w:ascii="Aptos" w:hAnsi="Aptos"/>
                <w:sz w:val="12"/>
                <w:szCs w:val="12"/>
              </w:rPr>
              <w:t>-family)</w:t>
            </w:r>
          </w:p>
        </w:tc>
        <w:tc>
          <w:tcPr>
            <w:tcW w:w="507" w:type="dxa"/>
            <w:noWrap/>
            <w:hideMark/>
          </w:tcPr>
          <w:p w14:paraId="063A786C"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C24A923" w14:textId="77777777" w:rsidTr="000E406D">
        <w:trPr>
          <w:trHeight w:val="288"/>
        </w:trPr>
        <w:tc>
          <w:tcPr>
            <w:tcW w:w="805" w:type="dxa"/>
            <w:noWrap/>
            <w:hideMark/>
          </w:tcPr>
          <w:p w14:paraId="53E652F8"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4609E589" w14:textId="77777777" w:rsidR="00993E16" w:rsidRPr="00993E16" w:rsidRDefault="00993E16" w:rsidP="00993E16">
            <w:pPr>
              <w:rPr>
                <w:rFonts w:ascii="Aptos" w:hAnsi="Aptos"/>
                <w:i/>
                <w:iCs/>
                <w:sz w:val="12"/>
                <w:szCs w:val="12"/>
              </w:rPr>
            </w:pPr>
            <w:r w:rsidRPr="00993E16">
              <w:rPr>
                <w:rFonts w:ascii="Aptos" w:hAnsi="Aptos"/>
                <w:i/>
                <w:iCs/>
                <w:sz w:val="12"/>
                <w:szCs w:val="12"/>
              </w:rPr>
              <w:t>rv0062</w:t>
            </w:r>
          </w:p>
        </w:tc>
        <w:tc>
          <w:tcPr>
            <w:tcW w:w="6957" w:type="dxa"/>
            <w:noWrap/>
            <w:hideMark/>
          </w:tcPr>
          <w:p w14:paraId="04B792C3" w14:textId="77777777" w:rsidR="00993E16" w:rsidRPr="00993E16" w:rsidRDefault="00993E16" w:rsidP="00993E16">
            <w:pPr>
              <w:rPr>
                <w:rFonts w:ascii="Aptos" w:hAnsi="Aptos"/>
                <w:sz w:val="12"/>
                <w:szCs w:val="12"/>
              </w:rPr>
            </w:pPr>
            <w:r w:rsidRPr="00993E16">
              <w:rPr>
                <w:rFonts w:ascii="Aptos" w:hAnsi="Aptos"/>
                <w:sz w:val="12"/>
                <w:szCs w:val="12"/>
              </w:rPr>
              <w:t>Possible cellulase CelA1 (endoglucanase) (endo-1%2C4-beta-glucanase) (FI-</w:t>
            </w:r>
            <w:proofErr w:type="spellStart"/>
            <w:r w:rsidRPr="00993E16">
              <w:rPr>
                <w:rFonts w:ascii="Aptos" w:hAnsi="Aptos"/>
                <w:sz w:val="12"/>
                <w:szCs w:val="12"/>
              </w:rPr>
              <w:t>cmcase</w:t>
            </w:r>
            <w:proofErr w:type="spellEnd"/>
            <w:r w:rsidRPr="00993E16">
              <w:rPr>
                <w:rFonts w:ascii="Aptos" w:hAnsi="Aptos"/>
                <w:sz w:val="12"/>
                <w:szCs w:val="12"/>
              </w:rPr>
              <w:t>) (carboxymethyl cellulase)</w:t>
            </w:r>
          </w:p>
        </w:tc>
        <w:tc>
          <w:tcPr>
            <w:tcW w:w="507" w:type="dxa"/>
            <w:noWrap/>
            <w:hideMark/>
          </w:tcPr>
          <w:p w14:paraId="1185FC17"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435CB20D" w14:textId="77777777" w:rsidTr="000E406D">
        <w:trPr>
          <w:trHeight w:val="288"/>
        </w:trPr>
        <w:tc>
          <w:tcPr>
            <w:tcW w:w="805" w:type="dxa"/>
            <w:noWrap/>
            <w:hideMark/>
          </w:tcPr>
          <w:p w14:paraId="0579990E" w14:textId="77777777" w:rsidR="00993E16" w:rsidRPr="00993E16" w:rsidRDefault="00993E16" w:rsidP="00993E16">
            <w:pPr>
              <w:rPr>
                <w:rFonts w:ascii="Aptos" w:hAnsi="Aptos"/>
                <w:sz w:val="12"/>
                <w:szCs w:val="12"/>
              </w:rPr>
            </w:pPr>
            <w:r w:rsidRPr="00993E16">
              <w:rPr>
                <w:rFonts w:ascii="Aptos" w:hAnsi="Aptos"/>
                <w:sz w:val="12"/>
                <w:szCs w:val="12"/>
              </w:rPr>
              <w:t>7.5E-02</w:t>
            </w:r>
          </w:p>
        </w:tc>
        <w:tc>
          <w:tcPr>
            <w:tcW w:w="747" w:type="dxa"/>
            <w:noWrap/>
            <w:hideMark/>
          </w:tcPr>
          <w:p w14:paraId="24F172CC" w14:textId="77777777" w:rsidR="00993E16" w:rsidRPr="00993E16" w:rsidRDefault="00993E16" w:rsidP="00993E16">
            <w:pPr>
              <w:rPr>
                <w:rFonts w:ascii="Aptos" w:hAnsi="Aptos"/>
                <w:i/>
                <w:iCs/>
                <w:sz w:val="12"/>
                <w:szCs w:val="12"/>
              </w:rPr>
            </w:pPr>
            <w:r w:rsidRPr="00993E16">
              <w:rPr>
                <w:rFonts w:ascii="Aptos" w:hAnsi="Aptos"/>
                <w:i/>
                <w:iCs/>
                <w:sz w:val="12"/>
                <w:szCs w:val="12"/>
              </w:rPr>
              <w:t>rv3751</w:t>
            </w:r>
          </w:p>
        </w:tc>
        <w:tc>
          <w:tcPr>
            <w:tcW w:w="6957" w:type="dxa"/>
            <w:noWrap/>
            <w:hideMark/>
          </w:tcPr>
          <w:p w14:paraId="5DCDC53D" w14:textId="77777777" w:rsidR="00993E16" w:rsidRPr="00993E16" w:rsidRDefault="00993E16" w:rsidP="00993E16">
            <w:pPr>
              <w:rPr>
                <w:rFonts w:ascii="Aptos" w:hAnsi="Aptos"/>
                <w:sz w:val="12"/>
                <w:szCs w:val="12"/>
              </w:rPr>
            </w:pPr>
            <w:r w:rsidRPr="00993E16">
              <w:rPr>
                <w:rFonts w:ascii="Aptos" w:hAnsi="Aptos"/>
                <w:sz w:val="12"/>
                <w:szCs w:val="12"/>
              </w:rPr>
              <w:t>Probable integrase (fragment)</w:t>
            </w:r>
          </w:p>
        </w:tc>
        <w:tc>
          <w:tcPr>
            <w:tcW w:w="507" w:type="dxa"/>
            <w:noWrap/>
            <w:hideMark/>
          </w:tcPr>
          <w:p w14:paraId="3A1499CA"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12B115A4" w14:textId="77777777" w:rsidTr="000E406D">
        <w:trPr>
          <w:trHeight w:val="288"/>
        </w:trPr>
        <w:tc>
          <w:tcPr>
            <w:tcW w:w="805" w:type="dxa"/>
            <w:noWrap/>
            <w:hideMark/>
          </w:tcPr>
          <w:p w14:paraId="56276421"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403923CC" w14:textId="77777777" w:rsidR="00993E16" w:rsidRPr="00993E16" w:rsidRDefault="00993E16" w:rsidP="00993E16">
            <w:pPr>
              <w:rPr>
                <w:rFonts w:ascii="Aptos" w:hAnsi="Aptos"/>
                <w:i/>
                <w:iCs/>
                <w:sz w:val="12"/>
                <w:szCs w:val="12"/>
              </w:rPr>
            </w:pPr>
            <w:r w:rsidRPr="00993E16">
              <w:rPr>
                <w:rFonts w:ascii="Aptos" w:hAnsi="Aptos"/>
                <w:i/>
                <w:iCs/>
                <w:sz w:val="12"/>
                <w:szCs w:val="12"/>
              </w:rPr>
              <w:t>rv0956</w:t>
            </w:r>
          </w:p>
        </w:tc>
        <w:tc>
          <w:tcPr>
            <w:tcW w:w="6957" w:type="dxa"/>
            <w:noWrap/>
            <w:hideMark/>
          </w:tcPr>
          <w:p w14:paraId="6B1F32D5" w14:textId="77777777" w:rsidR="00993E16" w:rsidRPr="00993E16" w:rsidRDefault="00993E16" w:rsidP="00993E16">
            <w:pPr>
              <w:rPr>
                <w:rFonts w:ascii="Aptos" w:hAnsi="Aptos"/>
                <w:sz w:val="12"/>
                <w:szCs w:val="12"/>
              </w:rPr>
            </w:pPr>
            <w:r w:rsidRPr="00993E16">
              <w:rPr>
                <w:rFonts w:ascii="Aptos" w:hAnsi="Aptos"/>
                <w:sz w:val="12"/>
                <w:szCs w:val="12"/>
              </w:rPr>
              <w:t xml:space="preserve">Probable 5'-phosphoribosylglycinamide </w:t>
            </w:r>
            <w:proofErr w:type="spellStart"/>
            <w:r w:rsidRPr="00993E16">
              <w:rPr>
                <w:rFonts w:ascii="Aptos" w:hAnsi="Aptos"/>
                <w:sz w:val="12"/>
                <w:szCs w:val="12"/>
              </w:rPr>
              <w:t>formyltransferase</w:t>
            </w:r>
            <w:proofErr w:type="spellEnd"/>
            <w:r w:rsidRPr="00993E16">
              <w:rPr>
                <w:rFonts w:ascii="Aptos" w:hAnsi="Aptos"/>
                <w:sz w:val="12"/>
                <w:szCs w:val="12"/>
              </w:rPr>
              <w:t xml:space="preserve"> PurN (GART) (gar </w:t>
            </w:r>
            <w:proofErr w:type="spellStart"/>
            <w:r w:rsidRPr="00993E16">
              <w:rPr>
                <w:rFonts w:ascii="Aptos" w:hAnsi="Aptos"/>
                <w:sz w:val="12"/>
                <w:szCs w:val="12"/>
              </w:rPr>
              <w:t>transformylase</w:t>
            </w:r>
            <w:proofErr w:type="spellEnd"/>
            <w:r w:rsidRPr="00993E16">
              <w:rPr>
                <w:rFonts w:ascii="Aptos" w:hAnsi="Aptos"/>
                <w:sz w:val="12"/>
                <w:szCs w:val="12"/>
              </w:rPr>
              <w:t xml:space="preserve">) (5'-phosphoribosylglycinamide </w:t>
            </w:r>
            <w:proofErr w:type="spellStart"/>
            <w:r w:rsidRPr="00993E16">
              <w:rPr>
                <w:rFonts w:ascii="Aptos" w:hAnsi="Aptos"/>
                <w:sz w:val="12"/>
                <w:szCs w:val="12"/>
              </w:rPr>
              <w:t>transformylase</w:t>
            </w:r>
            <w:proofErr w:type="spellEnd"/>
            <w:r w:rsidRPr="00993E16">
              <w:rPr>
                <w:rFonts w:ascii="Aptos" w:hAnsi="Aptos"/>
                <w:sz w:val="12"/>
                <w:szCs w:val="12"/>
              </w:rPr>
              <w:t>)</w:t>
            </w:r>
          </w:p>
        </w:tc>
        <w:tc>
          <w:tcPr>
            <w:tcW w:w="507" w:type="dxa"/>
            <w:noWrap/>
            <w:hideMark/>
          </w:tcPr>
          <w:p w14:paraId="26EDFA89"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D8EC1D9" w14:textId="77777777" w:rsidTr="000E406D">
        <w:trPr>
          <w:trHeight w:val="288"/>
        </w:trPr>
        <w:tc>
          <w:tcPr>
            <w:tcW w:w="805" w:type="dxa"/>
            <w:noWrap/>
            <w:hideMark/>
          </w:tcPr>
          <w:p w14:paraId="2E97ED13" w14:textId="77777777" w:rsidR="00993E16" w:rsidRPr="00993E16" w:rsidRDefault="00993E16" w:rsidP="00993E16">
            <w:pPr>
              <w:rPr>
                <w:rFonts w:ascii="Aptos" w:hAnsi="Aptos"/>
                <w:sz w:val="12"/>
                <w:szCs w:val="12"/>
              </w:rPr>
            </w:pPr>
            <w:r w:rsidRPr="00993E16">
              <w:rPr>
                <w:rFonts w:ascii="Aptos" w:hAnsi="Aptos"/>
                <w:sz w:val="12"/>
                <w:szCs w:val="12"/>
              </w:rPr>
              <w:t>3.6E-03</w:t>
            </w:r>
          </w:p>
        </w:tc>
        <w:tc>
          <w:tcPr>
            <w:tcW w:w="747" w:type="dxa"/>
            <w:noWrap/>
            <w:hideMark/>
          </w:tcPr>
          <w:p w14:paraId="156ECA19" w14:textId="77777777" w:rsidR="00993E16" w:rsidRPr="00993E16" w:rsidRDefault="00993E16" w:rsidP="00993E16">
            <w:pPr>
              <w:rPr>
                <w:rFonts w:ascii="Aptos" w:hAnsi="Aptos"/>
                <w:i/>
                <w:iCs/>
                <w:sz w:val="12"/>
                <w:szCs w:val="12"/>
              </w:rPr>
            </w:pPr>
            <w:r w:rsidRPr="00993E16">
              <w:rPr>
                <w:rFonts w:ascii="Aptos" w:hAnsi="Aptos"/>
                <w:i/>
                <w:iCs/>
                <w:sz w:val="12"/>
                <w:szCs w:val="12"/>
              </w:rPr>
              <w:t>rv2046</w:t>
            </w:r>
          </w:p>
        </w:tc>
        <w:tc>
          <w:tcPr>
            <w:tcW w:w="6957" w:type="dxa"/>
            <w:noWrap/>
            <w:hideMark/>
          </w:tcPr>
          <w:p w14:paraId="564BCC8A"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w:t>
            </w:r>
            <w:proofErr w:type="spellStart"/>
            <w:r w:rsidRPr="00993E16">
              <w:rPr>
                <w:rFonts w:ascii="Aptos" w:hAnsi="Aptos"/>
                <w:sz w:val="12"/>
                <w:szCs w:val="12"/>
              </w:rPr>
              <w:t>LppI</w:t>
            </w:r>
            <w:proofErr w:type="spellEnd"/>
          </w:p>
        </w:tc>
        <w:tc>
          <w:tcPr>
            <w:tcW w:w="507" w:type="dxa"/>
            <w:noWrap/>
            <w:hideMark/>
          </w:tcPr>
          <w:p w14:paraId="34F2B176"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23B37784" w14:textId="77777777" w:rsidTr="000E406D">
        <w:trPr>
          <w:trHeight w:val="288"/>
        </w:trPr>
        <w:tc>
          <w:tcPr>
            <w:tcW w:w="805" w:type="dxa"/>
            <w:noWrap/>
            <w:hideMark/>
          </w:tcPr>
          <w:p w14:paraId="48AF94B2" w14:textId="77777777" w:rsidR="00993E16" w:rsidRPr="00993E16" w:rsidRDefault="00993E16" w:rsidP="00993E16">
            <w:pPr>
              <w:rPr>
                <w:rFonts w:ascii="Aptos" w:hAnsi="Aptos"/>
                <w:sz w:val="12"/>
                <w:szCs w:val="12"/>
              </w:rPr>
            </w:pPr>
            <w:r w:rsidRPr="00993E16">
              <w:rPr>
                <w:rFonts w:ascii="Aptos" w:hAnsi="Aptos"/>
                <w:sz w:val="12"/>
                <w:szCs w:val="12"/>
              </w:rPr>
              <w:t>1.9E-03</w:t>
            </w:r>
          </w:p>
        </w:tc>
        <w:tc>
          <w:tcPr>
            <w:tcW w:w="747" w:type="dxa"/>
            <w:noWrap/>
            <w:hideMark/>
          </w:tcPr>
          <w:p w14:paraId="12E85BF7" w14:textId="77777777" w:rsidR="00993E16" w:rsidRPr="00993E16" w:rsidRDefault="00993E16" w:rsidP="00993E16">
            <w:pPr>
              <w:rPr>
                <w:rFonts w:ascii="Aptos" w:hAnsi="Aptos"/>
                <w:i/>
                <w:iCs/>
                <w:sz w:val="12"/>
                <w:szCs w:val="12"/>
              </w:rPr>
            </w:pPr>
            <w:r w:rsidRPr="00993E16">
              <w:rPr>
                <w:rFonts w:ascii="Aptos" w:hAnsi="Aptos"/>
                <w:i/>
                <w:iCs/>
                <w:sz w:val="12"/>
                <w:szCs w:val="12"/>
              </w:rPr>
              <w:t>rv1710</w:t>
            </w:r>
          </w:p>
        </w:tc>
        <w:tc>
          <w:tcPr>
            <w:tcW w:w="6957" w:type="dxa"/>
            <w:noWrap/>
            <w:hideMark/>
          </w:tcPr>
          <w:p w14:paraId="771CCA66" w14:textId="77777777" w:rsidR="00993E16" w:rsidRPr="00993E16" w:rsidRDefault="00993E16" w:rsidP="00993E16">
            <w:pPr>
              <w:rPr>
                <w:rFonts w:ascii="Aptos" w:hAnsi="Aptos"/>
                <w:sz w:val="12"/>
                <w:szCs w:val="12"/>
              </w:rPr>
            </w:pPr>
            <w:r w:rsidRPr="00993E16">
              <w:rPr>
                <w:rFonts w:ascii="Aptos" w:hAnsi="Aptos"/>
                <w:sz w:val="12"/>
                <w:szCs w:val="12"/>
              </w:rPr>
              <w:t xml:space="preserve">Possible segregation and condensation protein </w:t>
            </w:r>
            <w:proofErr w:type="spellStart"/>
            <w:r w:rsidRPr="00993E16">
              <w:rPr>
                <w:rFonts w:ascii="Aptos" w:hAnsi="Aptos"/>
                <w:sz w:val="12"/>
                <w:szCs w:val="12"/>
              </w:rPr>
              <w:t>ScpB</w:t>
            </w:r>
            <w:proofErr w:type="spellEnd"/>
          </w:p>
        </w:tc>
        <w:tc>
          <w:tcPr>
            <w:tcW w:w="507" w:type="dxa"/>
            <w:noWrap/>
            <w:hideMark/>
          </w:tcPr>
          <w:p w14:paraId="268DA9AF"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14312443" w14:textId="77777777" w:rsidTr="000E406D">
        <w:trPr>
          <w:trHeight w:val="288"/>
        </w:trPr>
        <w:tc>
          <w:tcPr>
            <w:tcW w:w="805" w:type="dxa"/>
            <w:noWrap/>
            <w:hideMark/>
          </w:tcPr>
          <w:p w14:paraId="36FCCDBC" w14:textId="77777777" w:rsidR="00993E16" w:rsidRPr="00993E16" w:rsidRDefault="00993E16" w:rsidP="00993E16">
            <w:pPr>
              <w:rPr>
                <w:rFonts w:ascii="Aptos" w:hAnsi="Aptos"/>
                <w:sz w:val="12"/>
                <w:szCs w:val="12"/>
              </w:rPr>
            </w:pPr>
            <w:r w:rsidRPr="00993E16">
              <w:rPr>
                <w:rFonts w:ascii="Aptos" w:hAnsi="Aptos"/>
                <w:sz w:val="12"/>
                <w:szCs w:val="12"/>
              </w:rPr>
              <w:t>3.9E-02</w:t>
            </w:r>
          </w:p>
        </w:tc>
        <w:tc>
          <w:tcPr>
            <w:tcW w:w="747" w:type="dxa"/>
            <w:noWrap/>
            <w:hideMark/>
          </w:tcPr>
          <w:p w14:paraId="1B6D636A" w14:textId="77777777" w:rsidR="00993E16" w:rsidRPr="00993E16" w:rsidRDefault="00993E16" w:rsidP="00993E16">
            <w:pPr>
              <w:rPr>
                <w:rFonts w:ascii="Aptos" w:hAnsi="Aptos"/>
                <w:i/>
                <w:iCs/>
                <w:sz w:val="12"/>
                <w:szCs w:val="12"/>
              </w:rPr>
            </w:pPr>
            <w:r w:rsidRPr="00993E16">
              <w:rPr>
                <w:rFonts w:ascii="Aptos" w:hAnsi="Aptos"/>
                <w:i/>
                <w:iCs/>
                <w:sz w:val="12"/>
                <w:szCs w:val="12"/>
              </w:rPr>
              <w:t>rv0402c</w:t>
            </w:r>
          </w:p>
        </w:tc>
        <w:tc>
          <w:tcPr>
            <w:tcW w:w="6957" w:type="dxa"/>
            <w:noWrap/>
            <w:hideMark/>
          </w:tcPr>
          <w:p w14:paraId="4E8BA33D" w14:textId="77777777" w:rsidR="00993E16" w:rsidRPr="00993E16" w:rsidRDefault="00993E16" w:rsidP="00993E16">
            <w:pPr>
              <w:rPr>
                <w:rFonts w:ascii="Aptos" w:hAnsi="Aptos"/>
                <w:sz w:val="12"/>
                <w:szCs w:val="12"/>
              </w:rPr>
            </w:pPr>
            <w:r w:rsidRPr="00993E16">
              <w:rPr>
                <w:rFonts w:ascii="Aptos" w:hAnsi="Aptos"/>
                <w:sz w:val="12"/>
                <w:szCs w:val="12"/>
              </w:rPr>
              <w:t>Probable conserved transmembrane transport protein MmpL1</w:t>
            </w:r>
          </w:p>
        </w:tc>
        <w:tc>
          <w:tcPr>
            <w:tcW w:w="507" w:type="dxa"/>
            <w:noWrap/>
            <w:hideMark/>
          </w:tcPr>
          <w:p w14:paraId="5E022ACF"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4B14203D" w14:textId="77777777" w:rsidTr="000E406D">
        <w:trPr>
          <w:trHeight w:val="288"/>
        </w:trPr>
        <w:tc>
          <w:tcPr>
            <w:tcW w:w="805" w:type="dxa"/>
            <w:noWrap/>
            <w:hideMark/>
          </w:tcPr>
          <w:p w14:paraId="3C48E8BF" w14:textId="77777777" w:rsidR="00993E16" w:rsidRPr="00993E16" w:rsidRDefault="00993E16" w:rsidP="00993E16">
            <w:pPr>
              <w:rPr>
                <w:rFonts w:ascii="Aptos" w:hAnsi="Aptos"/>
                <w:sz w:val="12"/>
                <w:szCs w:val="12"/>
              </w:rPr>
            </w:pPr>
            <w:r w:rsidRPr="00993E16">
              <w:rPr>
                <w:rFonts w:ascii="Aptos" w:hAnsi="Aptos"/>
                <w:sz w:val="12"/>
                <w:szCs w:val="12"/>
              </w:rPr>
              <w:t>2.8E-02</w:t>
            </w:r>
          </w:p>
        </w:tc>
        <w:tc>
          <w:tcPr>
            <w:tcW w:w="747" w:type="dxa"/>
            <w:noWrap/>
            <w:hideMark/>
          </w:tcPr>
          <w:p w14:paraId="5415A906" w14:textId="77777777" w:rsidR="00993E16" w:rsidRPr="00993E16" w:rsidRDefault="00993E16" w:rsidP="00993E16">
            <w:pPr>
              <w:rPr>
                <w:rFonts w:ascii="Aptos" w:hAnsi="Aptos"/>
                <w:i/>
                <w:iCs/>
                <w:sz w:val="12"/>
                <w:szCs w:val="12"/>
              </w:rPr>
            </w:pPr>
            <w:r w:rsidRPr="00993E16">
              <w:rPr>
                <w:rFonts w:ascii="Aptos" w:hAnsi="Aptos"/>
                <w:i/>
                <w:iCs/>
                <w:sz w:val="12"/>
                <w:szCs w:val="12"/>
              </w:rPr>
              <w:t>rv2069</w:t>
            </w:r>
          </w:p>
        </w:tc>
        <w:tc>
          <w:tcPr>
            <w:tcW w:w="6957" w:type="dxa"/>
            <w:noWrap/>
            <w:hideMark/>
          </w:tcPr>
          <w:p w14:paraId="5E022983" w14:textId="77777777" w:rsidR="00993E16" w:rsidRPr="00993E16" w:rsidRDefault="00993E16" w:rsidP="00993E16">
            <w:pPr>
              <w:rPr>
                <w:rFonts w:ascii="Aptos" w:hAnsi="Aptos"/>
                <w:sz w:val="12"/>
                <w:szCs w:val="12"/>
              </w:rPr>
            </w:pPr>
            <w:r w:rsidRPr="00993E16">
              <w:rPr>
                <w:rFonts w:ascii="Aptos" w:hAnsi="Aptos"/>
                <w:sz w:val="12"/>
                <w:szCs w:val="12"/>
              </w:rPr>
              <w:t xml:space="preserve">RNA polymerase sigma factor%2C ECF subfamily%2C </w:t>
            </w:r>
            <w:proofErr w:type="spellStart"/>
            <w:r w:rsidRPr="00993E16">
              <w:rPr>
                <w:rFonts w:ascii="Aptos" w:hAnsi="Aptos"/>
                <w:sz w:val="12"/>
                <w:szCs w:val="12"/>
              </w:rPr>
              <w:t>SigC</w:t>
            </w:r>
            <w:proofErr w:type="spellEnd"/>
          </w:p>
        </w:tc>
        <w:tc>
          <w:tcPr>
            <w:tcW w:w="507" w:type="dxa"/>
            <w:noWrap/>
            <w:hideMark/>
          </w:tcPr>
          <w:p w14:paraId="13FF7ABB"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20B64934" w14:textId="77777777" w:rsidTr="000E406D">
        <w:trPr>
          <w:trHeight w:val="288"/>
        </w:trPr>
        <w:tc>
          <w:tcPr>
            <w:tcW w:w="805" w:type="dxa"/>
            <w:noWrap/>
            <w:hideMark/>
          </w:tcPr>
          <w:p w14:paraId="5E25A8DD" w14:textId="77777777" w:rsidR="00993E16" w:rsidRPr="00993E16" w:rsidRDefault="00993E16" w:rsidP="00993E16">
            <w:pPr>
              <w:rPr>
                <w:rFonts w:ascii="Aptos" w:hAnsi="Aptos"/>
                <w:sz w:val="12"/>
                <w:szCs w:val="12"/>
              </w:rPr>
            </w:pPr>
            <w:r w:rsidRPr="00993E16">
              <w:rPr>
                <w:rFonts w:ascii="Aptos" w:hAnsi="Aptos"/>
                <w:sz w:val="12"/>
                <w:szCs w:val="12"/>
              </w:rPr>
              <w:t>8.2E-03</w:t>
            </w:r>
          </w:p>
        </w:tc>
        <w:tc>
          <w:tcPr>
            <w:tcW w:w="747" w:type="dxa"/>
            <w:noWrap/>
            <w:hideMark/>
          </w:tcPr>
          <w:p w14:paraId="65CC04EB" w14:textId="77777777" w:rsidR="00993E16" w:rsidRPr="00993E16" w:rsidRDefault="00993E16" w:rsidP="00993E16">
            <w:pPr>
              <w:rPr>
                <w:rFonts w:ascii="Aptos" w:hAnsi="Aptos"/>
                <w:i/>
                <w:iCs/>
                <w:sz w:val="12"/>
                <w:szCs w:val="12"/>
              </w:rPr>
            </w:pPr>
            <w:r w:rsidRPr="00993E16">
              <w:rPr>
                <w:rFonts w:ascii="Aptos" w:hAnsi="Aptos"/>
                <w:i/>
                <w:iCs/>
                <w:sz w:val="12"/>
                <w:szCs w:val="12"/>
              </w:rPr>
              <w:t>rv2053c</w:t>
            </w:r>
          </w:p>
        </w:tc>
        <w:tc>
          <w:tcPr>
            <w:tcW w:w="6957" w:type="dxa"/>
            <w:noWrap/>
            <w:hideMark/>
          </w:tcPr>
          <w:p w14:paraId="5EE59505"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transmembrane protein </w:t>
            </w:r>
            <w:proofErr w:type="spellStart"/>
            <w:r w:rsidRPr="00993E16">
              <w:rPr>
                <w:rFonts w:ascii="Aptos" w:hAnsi="Aptos"/>
                <w:sz w:val="12"/>
                <w:szCs w:val="12"/>
              </w:rPr>
              <w:t>FxsA</w:t>
            </w:r>
            <w:proofErr w:type="spellEnd"/>
          </w:p>
        </w:tc>
        <w:tc>
          <w:tcPr>
            <w:tcW w:w="507" w:type="dxa"/>
            <w:noWrap/>
            <w:hideMark/>
          </w:tcPr>
          <w:p w14:paraId="2892BF01"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15CB4B9D" w14:textId="77777777" w:rsidTr="000E406D">
        <w:trPr>
          <w:trHeight w:val="288"/>
        </w:trPr>
        <w:tc>
          <w:tcPr>
            <w:tcW w:w="805" w:type="dxa"/>
            <w:noWrap/>
            <w:hideMark/>
          </w:tcPr>
          <w:p w14:paraId="0C232071" w14:textId="77777777" w:rsidR="00993E16" w:rsidRPr="00993E16" w:rsidRDefault="00993E16" w:rsidP="00993E16">
            <w:pPr>
              <w:rPr>
                <w:rFonts w:ascii="Aptos" w:hAnsi="Aptos"/>
                <w:sz w:val="12"/>
                <w:szCs w:val="12"/>
              </w:rPr>
            </w:pPr>
            <w:r w:rsidRPr="00993E16">
              <w:rPr>
                <w:rFonts w:ascii="Aptos" w:hAnsi="Aptos"/>
                <w:sz w:val="12"/>
                <w:szCs w:val="12"/>
              </w:rPr>
              <w:t>5.9E-04</w:t>
            </w:r>
          </w:p>
        </w:tc>
        <w:tc>
          <w:tcPr>
            <w:tcW w:w="747" w:type="dxa"/>
            <w:noWrap/>
            <w:hideMark/>
          </w:tcPr>
          <w:p w14:paraId="3AA04CA4" w14:textId="77777777" w:rsidR="00993E16" w:rsidRPr="00993E16" w:rsidRDefault="00993E16" w:rsidP="00993E16">
            <w:pPr>
              <w:rPr>
                <w:rFonts w:ascii="Aptos" w:hAnsi="Aptos"/>
                <w:i/>
                <w:iCs/>
                <w:sz w:val="12"/>
                <w:szCs w:val="12"/>
              </w:rPr>
            </w:pPr>
            <w:r w:rsidRPr="00993E16">
              <w:rPr>
                <w:rFonts w:ascii="Aptos" w:hAnsi="Aptos"/>
                <w:i/>
                <w:iCs/>
                <w:sz w:val="12"/>
                <w:szCs w:val="12"/>
              </w:rPr>
              <w:t>rv3809c</w:t>
            </w:r>
          </w:p>
        </w:tc>
        <w:tc>
          <w:tcPr>
            <w:tcW w:w="6957" w:type="dxa"/>
            <w:noWrap/>
            <w:hideMark/>
          </w:tcPr>
          <w:p w14:paraId="32A91542" w14:textId="77777777" w:rsidR="00993E16" w:rsidRPr="00993E16" w:rsidRDefault="00993E16" w:rsidP="00993E16">
            <w:pPr>
              <w:rPr>
                <w:rFonts w:ascii="Aptos" w:hAnsi="Aptos"/>
                <w:sz w:val="12"/>
                <w:szCs w:val="12"/>
              </w:rPr>
            </w:pPr>
            <w:r w:rsidRPr="00993E16">
              <w:rPr>
                <w:rFonts w:ascii="Aptos" w:hAnsi="Aptos"/>
                <w:sz w:val="12"/>
                <w:szCs w:val="12"/>
              </w:rPr>
              <w:t>UDP-</w:t>
            </w:r>
            <w:proofErr w:type="spellStart"/>
            <w:r w:rsidRPr="00993E16">
              <w:rPr>
                <w:rFonts w:ascii="Aptos" w:hAnsi="Aptos"/>
                <w:sz w:val="12"/>
                <w:szCs w:val="12"/>
              </w:rPr>
              <w:t>galactopyranose</w:t>
            </w:r>
            <w:proofErr w:type="spellEnd"/>
            <w:r w:rsidRPr="00993E16">
              <w:rPr>
                <w:rFonts w:ascii="Aptos" w:hAnsi="Aptos"/>
                <w:sz w:val="12"/>
                <w:szCs w:val="12"/>
              </w:rPr>
              <w:t xml:space="preserve"> mutase </w:t>
            </w:r>
            <w:proofErr w:type="spellStart"/>
            <w:r w:rsidRPr="00993E16">
              <w:rPr>
                <w:rFonts w:ascii="Aptos" w:hAnsi="Aptos"/>
                <w:sz w:val="12"/>
                <w:szCs w:val="12"/>
              </w:rPr>
              <w:t>Glf</w:t>
            </w:r>
            <w:proofErr w:type="spellEnd"/>
            <w:r w:rsidRPr="00993E16">
              <w:rPr>
                <w:rFonts w:ascii="Aptos" w:hAnsi="Aptos"/>
                <w:sz w:val="12"/>
                <w:szCs w:val="12"/>
              </w:rPr>
              <w:t xml:space="preserve"> (UDP-GALP mutase) (NAD+-flavin adenine dinucleotide-requiring enzyme)</w:t>
            </w:r>
          </w:p>
        </w:tc>
        <w:tc>
          <w:tcPr>
            <w:tcW w:w="507" w:type="dxa"/>
            <w:noWrap/>
            <w:hideMark/>
          </w:tcPr>
          <w:p w14:paraId="1BA14B1D"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7E2BD89" w14:textId="77777777" w:rsidTr="000E406D">
        <w:trPr>
          <w:trHeight w:val="288"/>
        </w:trPr>
        <w:tc>
          <w:tcPr>
            <w:tcW w:w="805" w:type="dxa"/>
            <w:noWrap/>
            <w:hideMark/>
          </w:tcPr>
          <w:p w14:paraId="332082BA" w14:textId="77777777" w:rsidR="00993E16" w:rsidRPr="00993E16" w:rsidRDefault="00993E16" w:rsidP="00993E16">
            <w:pPr>
              <w:rPr>
                <w:rFonts w:ascii="Aptos" w:hAnsi="Aptos"/>
                <w:sz w:val="12"/>
                <w:szCs w:val="12"/>
              </w:rPr>
            </w:pPr>
            <w:r w:rsidRPr="00993E16">
              <w:rPr>
                <w:rFonts w:ascii="Aptos" w:hAnsi="Aptos"/>
                <w:sz w:val="12"/>
                <w:szCs w:val="12"/>
              </w:rPr>
              <w:t>2.8E-03</w:t>
            </w:r>
          </w:p>
        </w:tc>
        <w:tc>
          <w:tcPr>
            <w:tcW w:w="747" w:type="dxa"/>
            <w:noWrap/>
            <w:hideMark/>
          </w:tcPr>
          <w:p w14:paraId="0143F85C" w14:textId="77777777" w:rsidR="00993E16" w:rsidRPr="00993E16" w:rsidRDefault="00993E16" w:rsidP="00993E16">
            <w:pPr>
              <w:rPr>
                <w:rFonts w:ascii="Aptos" w:hAnsi="Aptos"/>
                <w:i/>
                <w:iCs/>
                <w:sz w:val="12"/>
                <w:szCs w:val="12"/>
              </w:rPr>
            </w:pPr>
            <w:r w:rsidRPr="00993E16">
              <w:rPr>
                <w:rFonts w:ascii="Aptos" w:hAnsi="Aptos"/>
                <w:i/>
                <w:iCs/>
                <w:sz w:val="12"/>
                <w:szCs w:val="12"/>
              </w:rPr>
              <w:t>rv3416</w:t>
            </w:r>
          </w:p>
        </w:tc>
        <w:tc>
          <w:tcPr>
            <w:tcW w:w="6957" w:type="dxa"/>
            <w:noWrap/>
            <w:hideMark/>
          </w:tcPr>
          <w:p w14:paraId="279B8C48" w14:textId="77777777" w:rsidR="00993E16" w:rsidRPr="00993E16" w:rsidRDefault="00993E16" w:rsidP="00993E16">
            <w:pPr>
              <w:rPr>
                <w:rFonts w:ascii="Aptos" w:hAnsi="Aptos"/>
                <w:sz w:val="12"/>
                <w:szCs w:val="12"/>
              </w:rPr>
            </w:pPr>
            <w:r w:rsidRPr="00993E16">
              <w:rPr>
                <w:rFonts w:ascii="Aptos" w:hAnsi="Aptos"/>
                <w:sz w:val="12"/>
                <w:szCs w:val="12"/>
              </w:rPr>
              <w:t>Transcriptional regulatory protein WhiB-like WhiB3. Contains [4FE-4S] cluster.</w:t>
            </w:r>
          </w:p>
        </w:tc>
        <w:tc>
          <w:tcPr>
            <w:tcW w:w="507" w:type="dxa"/>
            <w:noWrap/>
            <w:hideMark/>
          </w:tcPr>
          <w:p w14:paraId="15617C1A"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892F65B" w14:textId="77777777" w:rsidTr="000E406D">
        <w:trPr>
          <w:trHeight w:val="288"/>
        </w:trPr>
        <w:tc>
          <w:tcPr>
            <w:tcW w:w="805" w:type="dxa"/>
            <w:noWrap/>
            <w:hideMark/>
          </w:tcPr>
          <w:p w14:paraId="308E08ED"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53F9274A" w14:textId="77777777" w:rsidR="00993E16" w:rsidRPr="00993E16" w:rsidRDefault="00993E16" w:rsidP="00993E16">
            <w:pPr>
              <w:rPr>
                <w:rFonts w:ascii="Aptos" w:hAnsi="Aptos"/>
                <w:i/>
                <w:iCs/>
                <w:sz w:val="12"/>
                <w:szCs w:val="12"/>
              </w:rPr>
            </w:pPr>
            <w:r w:rsidRPr="00993E16">
              <w:rPr>
                <w:rFonts w:ascii="Aptos" w:hAnsi="Aptos"/>
                <w:i/>
                <w:iCs/>
                <w:sz w:val="12"/>
                <w:szCs w:val="12"/>
              </w:rPr>
              <w:t>rv2469c</w:t>
            </w:r>
          </w:p>
        </w:tc>
        <w:tc>
          <w:tcPr>
            <w:tcW w:w="6957" w:type="dxa"/>
            <w:noWrap/>
            <w:hideMark/>
          </w:tcPr>
          <w:p w14:paraId="18652EC2"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CBF7907"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0B7AD44B" w14:textId="77777777" w:rsidTr="000E406D">
        <w:trPr>
          <w:trHeight w:val="288"/>
        </w:trPr>
        <w:tc>
          <w:tcPr>
            <w:tcW w:w="805" w:type="dxa"/>
            <w:noWrap/>
            <w:hideMark/>
          </w:tcPr>
          <w:p w14:paraId="1901E1CB" w14:textId="77777777" w:rsidR="00993E16" w:rsidRPr="00993E16" w:rsidRDefault="00993E16" w:rsidP="00993E16">
            <w:pPr>
              <w:rPr>
                <w:rFonts w:ascii="Aptos" w:hAnsi="Aptos"/>
                <w:sz w:val="12"/>
                <w:szCs w:val="12"/>
              </w:rPr>
            </w:pPr>
            <w:r w:rsidRPr="00993E16">
              <w:rPr>
                <w:rFonts w:ascii="Aptos" w:hAnsi="Aptos"/>
                <w:sz w:val="12"/>
                <w:szCs w:val="12"/>
              </w:rPr>
              <w:t>7.0E-02</w:t>
            </w:r>
          </w:p>
        </w:tc>
        <w:tc>
          <w:tcPr>
            <w:tcW w:w="747" w:type="dxa"/>
            <w:noWrap/>
            <w:hideMark/>
          </w:tcPr>
          <w:p w14:paraId="783FEF53" w14:textId="77777777" w:rsidR="00993E16" w:rsidRPr="00993E16" w:rsidRDefault="00993E16" w:rsidP="00993E16">
            <w:pPr>
              <w:rPr>
                <w:rFonts w:ascii="Aptos" w:hAnsi="Aptos"/>
                <w:i/>
                <w:iCs/>
                <w:sz w:val="12"/>
                <w:szCs w:val="12"/>
              </w:rPr>
            </w:pPr>
            <w:r w:rsidRPr="00993E16">
              <w:rPr>
                <w:rFonts w:ascii="Aptos" w:hAnsi="Aptos"/>
                <w:i/>
                <w:iCs/>
                <w:sz w:val="12"/>
                <w:szCs w:val="12"/>
              </w:rPr>
              <w:t>rv0087</w:t>
            </w:r>
          </w:p>
        </w:tc>
        <w:tc>
          <w:tcPr>
            <w:tcW w:w="6957" w:type="dxa"/>
            <w:noWrap/>
            <w:hideMark/>
          </w:tcPr>
          <w:p w14:paraId="47CD4767" w14:textId="77777777" w:rsidR="00993E16" w:rsidRPr="00993E16" w:rsidRDefault="00993E16" w:rsidP="00993E16">
            <w:pPr>
              <w:rPr>
                <w:rFonts w:ascii="Aptos" w:hAnsi="Aptos"/>
                <w:sz w:val="12"/>
                <w:szCs w:val="12"/>
              </w:rPr>
            </w:pPr>
            <w:r w:rsidRPr="00993E16">
              <w:rPr>
                <w:rFonts w:ascii="Aptos" w:hAnsi="Aptos"/>
                <w:sz w:val="12"/>
                <w:szCs w:val="12"/>
              </w:rPr>
              <w:t xml:space="preserve">Possible </w:t>
            </w:r>
            <w:proofErr w:type="spellStart"/>
            <w:r w:rsidRPr="00993E16">
              <w:rPr>
                <w:rFonts w:ascii="Aptos" w:hAnsi="Aptos"/>
                <w:sz w:val="12"/>
                <w:szCs w:val="12"/>
              </w:rPr>
              <w:t>formate</w:t>
            </w:r>
            <w:proofErr w:type="spellEnd"/>
            <w:r w:rsidRPr="00993E16">
              <w:rPr>
                <w:rFonts w:ascii="Aptos" w:hAnsi="Aptos"/>
                <w:sz w:val="12"/>
                <w:szCs w:val="12"/>
              </w:rPr>
              <w:t xml:space="preserve"> hydrogenase </w:t>
            </w:r>
            <w:proofErr w:type="spellStart"/>
            <w:r w:rsidRPr="00993E16">
              <w:rPr>
                <w:rFonts w:ascii="Aptos" w:hAnsi="Aptos"/>
                <w:sz w:val="12"/>
                <w:szCs w:val="12"/>
              </w:rPr>
              <w:t>HycE</w:t>
            </w:r>
            <w:proofErr w:type="spellEnd"/>
            <w:r w:rsidRPr="00993E16">
              <w:rPr>
                <w:rFonts w:ascii="Aptos" w:hAnsi="Aptos"/>
                <w:sz w:val="12"/>
                <w:szCs w:val="12"/>
              </w:rPr>
              <w:t xml:space="preserve"> (FHL)</w:t>
            </w:r>
          </w:p>
        </w:tc>
        <w:tc>
          <w:tcPr>
            <w:tcW w:w="507" w:type="dxa"/>
            <w:noWrap/>
            <w:hideMark/>
          </w:tcPr>
          <w:p w14:paraId="293904D3"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29E57B2C" w14:textId="77777777" w:rsidTr="000E406D">
        <w:trPr>
          <w:trHeight w:val="288"/>
        </w:trPr>
        <w:tc>
          <w:tcPr>
            <w:tcW w:w="805" w:type="dxa"/>
            <w:noWrap/>
            <w:hideMark/>
          </w:tcPr>
          <w:p w14:paraId="022EF939" w14:textId="77777777" w:rsidR="00993E16" w:rsidRPr="00993E16" w:rsidRDefault="00993E16" w:rsidP="00993E16">
            <w:pPr>
              <w:rPr>
                <w:rFonts w:ascii="Aptos" w:hAnsi="Aptos"/>
                <w:sz w:val="12"/>
                <w:szCs w:val="12"/>
              </w:rPr>
            </w:pPr>
            <w:r w:rsidRPr="00993E16">
              <w:rPr>
                <w:rFonts w:ascii="Aptos" w:hAnsi="Aptos"/>
                <w:sz w:val="12"/>
                <w:szCs w:val="12"/>
              </w:rPr>
              <w:t>5.9E-02</w:t>
            </w:r>
          </w:p>
        </w:tc>
        <w:tc>
          <w:tcPr>
            <w:tcW w:w="747" w:type="dxa"/>
            <w:noWrap/>
            <w:hideMark/>
          </w:tcPr>
          <w:p w14:paraId="5F1BA71E" w14:textId="77777777" w:rsidR="00993E16" w:rsidRPr="00993E16" w:rsidRDefault="00993E16" w:rsidP="00993E16">
            <w:pPr>
              <w:rPr>
                <w:rFonts w:ascii="Aptos" w:hAnsi="Aptos"/>
                <w:i/>
                <w:iCs/>
                <w:sz w:val="12"/>
                <w:szCs w:val="12"/>
              </w:rPr>
            </w:pPr>
            <w:r w:rsidRPr="00993E16">
              <w:rPr>
                <w:rFonts w:ascii="Aptos" w:hAnsi="Aptos"/>
                <w:i/>
                <w:iCs/>
                <w:sz w:val="12"/>
                <w:szCs w:val="12"/>
              </w:rPr>
              <w:t>rv3517</w:t>
            </w:r>
          </w:p>
        </w:tc>
        <w:tc>
          <w:tcPr>
            <w:tcW w:w="6957" w:type="dxa"/>
            <w:noWrap/>
            <w:hideMark/>
          </w:tcPr>
          <w:p w14:paraId="42E71892"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36A66E62"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17306F3" w14:textId="77777777" w:rsidTr="000E406D">
        <w:trPr>
          <w:trHeight w:val="288"/>
        </w:trPr>
        <w:tc>
          <w:tcPr>
            <w:tcW w:w="805" w:type="dxa"/>
            <w:noWrap/>
            <w:hideMark/>
          </w:tcPr>
          <w:p w14:paraId="63B30B18" w14:textId="77777777" w:rsidR="00993E16" w:rsidRPr="00993E16" w:rsidRDefault="00993E16" w:rsidP="00993E16">
            <w:pPr>
              <w:rPr>
                <w:rFonts w:ascii="Aptos" w:hAnsi="Aptos"/>
                <w:sz w:val="12"/>
                <w:szCs w:val="12"/>
              </w:rPr>
            </w:pPr>
            <w:r w:rsidRPr="00993E16">
              <w:rPr>
                <w:rFonts w:ascii="Aptos" w:hAnsi="Aptos"/>
                <w:sz w:val="12"/>
                <w:szCs w:val="12"/>
              </w:rPr>
              <w:t>8.7E-03</w:t>
            </w:r>
          </w:p>
        </w:tc>
        <w:tc>
          <w:tcPr>
            <w:tcW w:w="747" w:type="dxa"/>
            <w:noWrap/>
            <w:hideMark/>
          </w:tcPr>
          <w:p w14:paraId="66BD75D4" w14:textId="77777777" w:rsidR="00993E16" w:rsidRPr="00993E16" w:rsidRDefault="00993E16" w:rsidP="00993E16">
            <w:pPr>
              <w:rPr>
                <w:rFonts w:ascii="Aptos" w:hAnsi="Aptos"/>
                <w:i/>
                <w:iCs/>
                <w:sz w:val="12"/>
                <w:szCs w:val="12"/>
              </w:rPr>
            </w:pPr>
            <w:r w:rsidRPr="00993E16">
              <w:rPr>
                <w:rFonts w:ascii="Aptos" w:hAnsi="Aptos"/>
                <w:i/>
                <w:iCs/>
                <w:sz w:val="12"/>
                <w:szCs w:val="12"/>
              </w:rPr>
              <w:t>rv0989c</w:t>
            </w:r>
          </w:p>
        </w:tc>
        <w:tc>
          <w:tcPr>
            <w:tcW w:w="6957" w:type="dxa"/>
            <w:noWrap/>
            <w:hideMark/>
          </w:tcPr>
          <w:p w14:paraId="0D5E2541" w14:textId="77777777" w:rsidR="00993E16" w:rsidRPr="00993E16" w:rsidRDefault="00993E16" w:rsidP="00993E16">
            <w:pPr>
              <w:rPr>
                <w:rFonts w:ascii="Aptos" w:hAnsi="Aptos"/>
                <w:sz w:val="12"/>
                <w:szCs w:val="12"/>
              </w:rPr>
            </w:pPr>
            <w:r w:rsidRPr="00993E16">
              <w:rPr>
                <w:rFonts w:ascii="Aptos" w:hAnsi="Aptos"/>
                <w:sz w:val="12"/>
                <w:szCs w:val="12"/>
              </w:rPr>
              <w:t xml:space="preserve">Probable </w:t>
            </w:r>
            <w:proofErr w:type="spellStart"/>
            <w:r w:rsidRPr="00993E16">
              <w:rPr>
                <w:rFonts w:ascii="Aptos" w:hAnsi="Aptos"/>
                <w:sz w:val="12"/>
                <w:szCs w:val="12"/>
              </w:rPr>
              <w:t>polyprenyl</w:t>
            </w:r>
            <w:proofErr w:type="spellEnd"/>
            <w:r w:rsidRPr="00993E16">
              <w:rPr>
                <w:rFonts w:ascii="Aptos" w:hAnsi="Aptos"/>
                <w:sz w:val="12"/>
                <w:szCs w:val="12"/>
              </w:rPr>
              <w:t>-diphosphate synthase GrcC2 (</w:t>
            </w:r>
            <w:proofErr w:type="spellStart"/>
            <w:r w:rsidRPr="00993E16">
              <w:rPr>
                <w:rFonts w:ascii="Aptos" w:hAnsi="Aptos"/>
                <w:sz w:val="12"/>
                <w:szCs w:val="12"/>
              </w:rPr>
              <w:t>polyprenyl</w:t>
            </w:r>
            <w:proofErr w:type="spellEnd"/>
            <w:r w:rsidRPr="00993E16">
              <w:rPr>
                <w:rFonts w:ascii="Aptos" w:hAnsi="Aptos"/>
                <w:sz w:val="12"/>
                <w:szCs w:val="12"/>
              </w:rPr>
              <w:t xml:space="preserve"> pyrophosphate synthetase)</w:t>
            </w:r>
          </w:p>
        </w:tc>
        <w:tc>
          <w:tcPr>
            <w:tcW w:w="507" w:type="dxa"/>
            <w:noWrap/>
            <w:hideMark/>
          </w:tcPr>
          <w:p w14:paraId="6FC7DCEB"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2206D935" w14:textId="77777777" w:rsidTr="000E406D">
        <w:trPr>
          <w:trHeight w:val="288"/>
        </w:trPr>
        <w:tc>
          <w:tcPr>
            <w:tcW w:w="805" w:type="dxa"/>
            <w:noWrap/>
            <w:hideMark/>
          </w:tcPr>
          <w:p w14:paraId="14DE818E" w14:textId="77777777" w:rsidR="00993E16" w:rsidRPr="00993E16" w:rsidRDefault="00993E16" w:rsidP="00993E16">
            <w:pPr>
              <w:rPr>
                <w:rFonts w:ascii="Aptos" w:hAnsi="Aptos"/>
                <w:sz w:val="12"/>
                <w:szCs w:val="12"/>
              </w:rPr>
            </w:pPr>
            <w:r w:rsidRPr="00993E16">
              <w:rPr>
                <w:rFonts w:ascii="Aptos" w:hAnsi="Aptos"/>
                <w:sz w:val="12"/>
                <w:szCs w:val="12"/>
              </w:rPr>
              <w:t>8.9E-03</w:t>
            </w:r>
          </w:p>
        </w:tc>
        <w:tc>
          <w:tcPr>
            <w:tcW w:w="747" w:type="dxa"/>
            <w:noWrap/>
            <w:hideMark/>
          </w:tcPr>
          <w:p w14:paraId="371CDFEE" w14:textId="77777777" w:rsidR="00993E16" w:rsidRPr="00993E16" w:rsidRDefault="00993E16" w:rsidP="00993E16">
            <w:pPr>
              <w:rPr>
                <w:rFonts w:ascii="Aptos" w:hAnsi="Aptos"/>
                <w:i/>
                <w:iCs/>
                <w:sz w:val="12"/>
                <w:szCs w:val="12"/>
              </w:rPr>
            </w:pPr>
            <w:r w:rsidRPr="00993E16">
              <w:rPr>
                <w:rFonts w:ascii="Aptos" w:hAnsi="Aptos"/>
                <w:i/>
                <w:iCs/>
                <w:sz w:val="12"/>
                <w:szCs w:val="12"/>
              </w:rPr>
              <w:t>rv0070c</w:t>
            </w:r>
          </w:p>
        </w:tc>
        <w:tc>
          <w:tcPr>
            <w:tcW w:w="6957" w:type="dxa"/>
            <w:noWrap/>
            <w:hideMark/>
          </w:tcPr>
          <w:p w14:paraId="69C781E7" w14:textId="77777777" w:rsidR="00993E16" w:rsidRPr="00993E16" w:rsidRDefault="00993E16" w:rsidP="00993E16">
            <w:pPr>
              <w:rPr>
                <w:rFonts w:ascii="Aptos" w:hAnsi="Aptos"/>
                <w:sz w:val="12"/>
                <w:szCs w:val="12"/>
              </w:rPr>
            </w:pPr>
            <w:r w:rsidRPr="00993E16">
              <w:rPr>
                <w:rFonts w:ascii="Aptos" w:hAnsi="Aptos"/>
                <w:sz w:val="12"/>
                <w:szCs w:val="12"/>
              </w:rPr>
              <w:t xml:space="preserve">Serine </w:t>
            </w:r>
            <w:proofErr w:type="spellStart"/>
            <w:r w:rsidRPr="00993E16">
              <w:rPr>
                <w:rFonts w:ascii="Aptos" w:hAnsi="Aptos"/>
                <w:sz w:val="12"/>
                <w:szCs w:val="12"/>
              </w:rPr>
              <w:t>hydroxymethyltransferase</w:t>
            </w:r>
            <w:proofErr w:type="spellEnd"/>
            <w:r w:rsidRPr="00993E16">
              <w:rPr>
                <w:rFonts w:ascii="Aptos" w:hAnsi="Aptos"/>
                <w:sz w:val="12"/>
                <w:szCs w:val="12"/>
              </w:rPr>
              <w:t xml:space="preserve"> GlyA2 (serine methylase 2) (SHMT 2)</w:t>
            </w:r>
          </w:p>
        </w:tc>
        <w:tc>
          <w:tcPr>
            <w:tcW w:w="507" w:type="dxa"/>
            <w:noWrap/>
            <w:hideMark/>
          </w:tcPr>
          <w:p w14:paraId="25CF6FF5"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676CD14C" w14:textId="77777777" w:rsidTr="000E406D">
        <w:trPr>
          <w:trHeight w:val="288"/>
        </w:trPr>
        <w:tc>
          <w:tcPr>
            <w:tcW w:w="805" w:type="dxa"/>
            <w:noWrap/>
            <w:hideMark/>
          </w:tcPr>
          <w:p w14:paraId="7BC77980"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2E8D2CFF" w14:textId="77777777" w:rsidR="00993E16" w:rsidRPr="00993E16" w:rsidRDefault="00993E16" w:rsidP="00993E16">
            <w:pPr>
              <w:rPr>
                <w:rFonts w:ascii="Aptos" w:hAnsi="Aptos"/>
                <w:i/>
                <w:iCs/>
                <w:sz w:val="12"/>
                <w:szCs w:val="12"/>
              </w:rPr>
            </w:pPr>
            <w:r w:rsidRPr="00993E16">
              <w:rPr>
                <w:rFonts w:ascii="Aptos" w:hAnsi="Aptos"/>
                <w:i/>
                <w:iCs/>
                <w:sz w:val="12"/>
                <w:szCs w:val="12"/>
              </w:rPr>
              <w:t>rv2209</w:t>
            </w:r>
          </w:p>
        </w:tc>
        <w:tc>
          <w:tcPr>
            <w:tcW w:w="6957" w:type="dxa"/>
            <w:noWrap/>
            <w:hideMark/>
          </w:tcPr>
          <w:p w14:paraId="7903F219"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protein</w:t>
            </w:r>
          </w:p>
        </w:tc>
        <w:tc>
          <w:tcPr>
            <w:tcW w:w="507" w:type="dxa"/>
            <w:noWrap/>
            <w:hideMark/>
          </w:tcPr>
          <w:p w14:paraId="276BA384"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295D9A4C" w14:textId="77777777" w:rsidTr="000E406D">
        <w:trPr>
          <w:trHeight w:val="288"/>
        </w:trPr>
        <w:tc>
          <w:tcPr>
            <w:tcW w:w="805" w:type="dxa"/>
            <w:noWrap/>
            <w:hideMark/>
          </w:tcPr>
          <w:p w14:paraId="54A64259" w14:textId="77777777" w:rsidR="00993E16" w:rsidRPr="00993E16" w:rsidRDefault="00993E16" w:rsidP="00993E16">
            <w:pPr>
              <w:rPr>
                <w:rFonts w:ascii="Aptos" w:hAnsi="Aptos"/>
                <w:sz w:val="12"/>
                <w:szCs w:val="12"/>
              </w:rPr>
            </w:pPr>
            <w:r w:rsidRPr="00993E16">
              <w:rPr>
                <w:rFonts w:ascii="Aptos" w:hAnsi="Aptos"/>
                <w:sz w:val="12"/>
                <w:szCs w:val="12"/>
              </w:rPr>
              <w:t>3.8E-03</w:t>
            </w:r>
          </w:p>
        </w:tc>
        <w:tc>
          <w:tcPr>
            <w:tcW w:w="747" w:type="dxa"/>
            <w:noWrap/>
            <w:hideMark/>
          </w:tcPr>
          <w:p w14:paraId="094C4633" w14:textId="77777777" w:rsidR="00993E16" w:rsidRPr="00993E16" w:rsidRDefault="00993E16" w:rsidP="00993E16">
            <w:pPr>
              <w:rPr>
                <w:rFonts w:ascii="Aptos" w:hAnsi="Aptos"/>
                <w:i/>
                <w:iCs/>
                <w:sz w:val="12"/>
                <w:szCs w:val="12"/>
              </w:rPr>
            </w:pPr>
            <w:r w:rsidRPr="00993E16">
              <w:rPr>
                <w:rFonts w:ascii="Aptos" w:hAnsi="Aptos"/>
                <w:i/>
                <w:iCs/>
                <w:sz w:val="12"/>
                <w:szCs w:val="12"/>
              </w:rPr>
              <w:t>rv2765</w:t>
            </w:r>
          </w:p>
        </w:tc>
        <w:tc>
          <w:tcPr>
            <w:tcW w:w="6957" w:type="dxa"/>
            <w:noWrap/>
            <w:hideMark/>
          </w:tcPr>
          <w:p w14:paraId="4E2DBB4A" w14:textId="77777777" w:rsidR="00993E16" w:rsidRPr="00993E16" w:rsidRDefault="00993E16" w:rsidP="00993E16">
            <w:pPr>
              <w:rPr>
                <w:rFonts w:ascii="Aptos" w:hAnsi="Aptos"/>
                <w:sz w:val="12"/>
                <w:szCs w:val="12"/>
              </w:rPr>
            </w:pPr>
            <w:r w:rsidRPr="00993E16">
              <w:rPr>
                <w:rFonts w:ascii="Aptos" w:hAnsi="Aptos"/>
                <w:sz w:val="12"/>
                <w:szCs w:val="12"/>
              </w:rPr>
              <w:t>Probable alanine rich hydrolase</w:t>
            </w:r>
          </w:p>
        </w:tc>
        <w:tc>
          <w:tcPr>
            <w:tcW w:w="507" w:type="dxa"/>
            <w:noWrap/>
            <w:hideMark/>
          </w:tcPr>
          <w:p w14:paraId="4B76D887"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1F8A397D" w14:textId="77777777" w:rsidTr="000E406D">
        <w:trPr>
          <w:trHeight w:val="288"/>
        </w:trPr>
        <w:tc>
          <w:tcPr>
            <w:tcW w:w="805" w:type="dxa"/>
            <w:noWrap/>
            <w:hideMark/>
          </w:tcPr>
          <w:p w14:paraId="06F514A1" w14:textId="77777777" w:rsidR="00993E16" w:rsidRPr="00993E16" w:rsidRDefault="00993E16" w:rsidP="00993E16">
            <w:pPr>
              <w:rPr>
                <w:rFonts w:ascii="Aptos" w:hAnsi="Aptos"/>
                <w:sz w:val="12"/>
                <w:szCs w:val="12"/>
              </w:rPr>
            </w:pPr>
            <w:r w:rsidRPr="00993E16">
              <w:rPr>
                <w:rFonts w:ascii="Aptos" w:hAnsi="Aptos"/>
                <w:sz w:val="12"/>
                <w:szCs w:val="12"/>
              </w:rPr>
              <w:t>7.7E-03</w:t>
            </w:r>
          </w:p>
        </w:tc>
        <w:tc>
          <w:tcPr>
            <w:tcW w:w="747" w:type="dxa"/>
            <w:noWrap/>
            <w:hideMark/>
          </w:tcPr>
          <w:p w14:paraId="03250EC0" w14:textId="77777777" w:rsidR="00993E16" w:rsidRPr="00993E16" w:rsidRDefault="00993E16" w:rsidP="00993E16">
            <w:pPr>
              <w:rPr>
                <w:rFonts w:ascii="Aptos" w:hAnsi="Aptos"/>
                <w:i/>
                <w:iCs/>
                <w:sz w:val="12"/>
                <w:szCs w:val="12"/>
              </w:rPr>
            </w:pPr>
            <w:r w:rsidRPr="00993E16">
              <w:rPr>
                <w:rFonts w:ascii="Aptos" w:hAnsi="Aptos"/>
                <w:i/>
                <w:iCs/>
                <w:sz w:val="12"/>
                <w:szCs w:val="12"/>
              </w:rPr>
              <w:t>rv0858c</w:t>
            </w:r>
          </w:p>
        </w:tc>
        <w:tc>
          <w:tcPr>
            <w:tcW w:w="6957" w:type="dxa"/>
            <w:noWrap/>
            <w:hideMark/>
          </w:tcPr>
          <w:p w14:paraId="3FB3A04F" w14:textId="77777777" w:rsidR="00993E16" w:rsidRPr="00993E16" w:rsidRDefault="00993E16" w:rsidP="00993E16">
            <w:pPr>
              <w:rPr>
                <w:rFonts w:ascii="Aptos" w:hAnsi="Aptos"/>
                <w:sz w:val="12"/>
                <w:szCs w:val="12"/>
              </w:rPr>
            </w:pPr>
            <w:r w:rsidRPr="00993E16">
              <w:rPr>
                <w:rFonts w:ascii="Aptos" w:hAnsi="Aptos"/>
                <w:sz w:val="12"/>
                <w:szCs w:val="12"/>
              </w:rPr>
              <w:t>Probable N-</w:t>
            </w:r>
            <w:proofErr w:type="spellStart"/>
            <w:r w:rsidRPr="00993E16">
              <w:rPr>
                <w:rFonts w:ascii="Aptos" w:hAnsi="Aptos"/>
                <w:sz w:val="12"/>
                <w:szCs w:val="12"/>
              </w:rPr>
              <w:t>succinyldiaminopimelate</w:t>
            </w:r>
            <w:proofErr w:type="spellEnd"/>
            <w:r w:rsidRPr="00993E16">
              <w:rPr>
                <w:rFonts w:ascii="Aptos" w:hAnsi="Aptos"/>
                <w:sz w:val="12"/>
                <w:szCs w:val="12"/>
              </w:rPr>
              <w:t xml:space="preserve"> aminotransferase </w:t>
            </w:r>
            <w:proofErr w:type="spellStart"/>
            <w:r w:rsidRPr="00993E16">
              <w:rPr>
                <w:rFonts w:ascii="Aptos" w:hAnsi="Aptos"/>
                <w:sz w:val="12"/>
                <w:szCs w:val="12"/>
              </w:rPr>
              <w:t>DapC</w:t>
            </w:r>
            <w:proofErr w:type="spellEnd"/>
            <w:r w:rsidRPr="00993E16">
              <w:rPr>
                <w:rFonts w:ascii="Aptos" w:hAnsi="Aptos"/>
                <w:sz w:val="12"/>
                <w:szCs w:val="12"/>
              </w:rPr>
              <w:t xml:space="preserve"> (DAP-at)</w:t>
            </w:r>
          </w:p>
        </w:tc>
        <w:tc>
          <w:tcPr>
            <w:tcW w:w="507" w:type="dxa"/>
            <w:noWrap/>
            <w:hideMark/>
          </w:tcPr>
          <w:p w14:paraId="6919D842"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1078F1C8" w14:textId="77777777" w:rsidTr="000E406D">
        <w:trPr>
          <w:trHeight w:val="288"/>
        </w:trPr>
        <w:tc>
          <w:tcPr>
            <w:tcW w:w="805" w:type="dxa"/>
            <w:noWrap/>
            <w:hideMark/>
          </w:tcPr>
          <w:p w14:paraId="14CC3E43" w14:textId="77777777" w:rsidR="00993E16" w:rsidRPr="00993E16" w:rsidRDefault="00993E16" w:rsidP="00993E16">
            <w:pPr>
              <w:rPr>
                <w:rFonts w:ascii="Aptos" w:hAnsi="Aptos"/>
                <w:sz w:val="12"/>
                <w:szCs w:val="12"/>
              </w:rPr>
            </w:pPr>
            <w:r w:rsidRPr="00993E16">
              <w:rPr>
                <w:rFonts w:ascii="Aptos" w:hAnsi="Aptos"/>
                <w:sz w:val="12"/>
                <w:szCs w:val="12"/>
              </w:rPr>
              <w:t>9.2E-03</w:t>
            </w:r>
          </w:p>
        </w:tc>
        <w:tc>
          <w:tcPr>
            <w:tcW w:w="747" w:type="dxa"/>
            <w:noWrap/>
            <w:hideMark/>
          </w:tcPr>
          <w:p w14:paraId="7A7D5F9C" w14:textId="77777777" w:rsidR="00993E16" w:rsidRPr="00993E16" w:rsidRDefault="00993E16" w:rsidP="00993E16">
            <w:pPr>
              <w:rPr>
                <w:rFonts w:ascii="Aptos" w:hAnsi="Aptos"/>
                <w:i/>
                <w:iCs/>
                <w:sz w:val="12"/>
                <w:szCs w:val="12"/>
              </w:rPr>
            </w:pPr>
            <w:r w:rsidRPr="00993E16">
              <w:rPr>
                <w:rFonts w:ascii="Aptos" w:hAnsi="Aptos"/>
                <w:i/>
                <w:iCs/>
                <w:sz w:val="12"/>
                <w:szCs w:val="12"/>
              </w:rPr>
              <w:t>rv3039c</w:t>
            </w:r>
          </w:p>
        </w:tc>
        <w:tc>
          <w:tcPr>
            <w:tcW w:w="6957" w:type="dxa"/>
            <w:noWrap/>
            <w:hideMark/>
          </w:tcPr>
          <w:p w14:paraId="36C9EA9E" w14:textId="77777777" w:rsidR="00993E16" w:rsidRPr="00993E16" w:rsidRDefault="00993E16" w:rsidP="00993E16">
            <w:pPr>
              <w:rPr>
                <w:rFonts w:ascii="Aptos" w:hAnsi="Aptos"/>
                <w:sz w:val="12"/>
                <w:szCs w:val="12"/>
              </w:rPr>
            </w:pPr>
            <w:r w:rsidRPr="00993E16">
              <w:rPr>
                <w:rFonts w:ascii="Aptos" w:hAnsi="Aptos"/>
                <w:sz w:val="12"/>
                <w:szCs w:val="12"/>
              </w:rPr>
              <w:t>Probable enoyl-CoA hydratase EchA17 (</w:t>
            </w:r>
            <w:proofErr w:type="spellStart"/>
            <w:r w:rsidRPr="00993E16">
              <w:rPr>
                <w:rFonts w:ascii="Aptos" w:hAnsi="Aptos"/>
                <w:sz w:val="12"/>
                <w:szCs w:val="12"/>
              </w:rPr>
              <w:t>crotonase</w:t>
            </w:r>
            <w:proofErr w:type="spellEnd"/>
            <w:r w:rsidRPr="00993E16">
              <w:rPr>
                <w:rFonts w:ascii="Aptos" w:hAnsi="Aptos"/>
                <w:sz w:val="12"/>
                <w:szCs w:val="12"/>
              </w:rPr>
              <w:t>) (</w:t>
            </w:r>
            <w:proofErr w:type="spellStart"/>
            <w:r w:rsidRPr="00993E16">
              <w:rPr>
                <w:rFonts w:ascii="Aptos" w:hAnsi="Aptos"/>
                <w:sz w:val="12"/>
                <w:szCs w:val="12"/>
              </w:rPr>
              <w:t>unsatured</w:t>
            </w:r>
            <w:proofErr w:type="spellEnd"/>
            <w:r w:rsidRPr="00993E16">
              <w:rPr>
                <w:rFonts w:ascii="Aptos" w:hAnsi="Aptos"/>
                <w:sz w:val="12"/>
                <w:szCs w:val="12"/>
              </w:rPr>
              <w:t xml:space="preserve"> acyl-CoA hydratase) (enoyl hydrase)</w:t>
            </w:r>
          </w:p>
        </w:tc>
        <w:tc>
          <w:tcPr>
            <w:tcW w:w="507" w:type="dxa"/>
            <w:noWrap/>
            <w:hideMark/>
          </w:tcPr>
          <w:p w14:paraId="7B3A8E7B"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54698A04" w14:textId="77777777" w:rsidTr="000E406D">
        <w:trPr>
          <w:trHeight w:val="288"/>
        </w:trPr>
        <w:tc>
          <w:tcPr>
            <w:tcW w:w="805" w:type="dxa"/>
            <w:noWrap/>
            <w:hideMark/>
          </w:tcPr>
          <w:p w14:paraId="0AE04B1E"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59AE7FFC" w14:textId="77777777" w:rsidR="00993E16" w:rsidRPr="00993E16" w:rsidRDefault="00993E16" w:rsidP="00993E16">
            <w:pPr>
              <w:rPr>
                <w:rFonts w:ascii="Aptos" w:hAnsi="Aptos"/>
                <w:i/>
                <w:iCs/>
                <w:sz w:val="12"/>
                <w:szCs w:val="12"/>
              </w:rPr>
            </w:pPr>
            <w:r w:rsidRPr="00993E16">
              <w:rPr>
                <w:rFonts w:ascii="Aptos" w:hAnsi="Aptos"/>
                <w:i/>
                <w:iCs/>
                <w:sz w:val="12"/>
                <w:szCs w:val="12"/>
              </w:rPr>
              <w:t>rv0428c</w:t>
            </w:r>
          </w:p>
        </w:tc>
        <w:tc>
          <w:tcPr>
            <w:tcW w:w="6957" w:type="dxa"/>
            <w:noWrap/>
            <w:hideMark/>
          </w:tcPr>
          <w:p w14:paraId="1670C855" w14:textId="77777777" w:rsidR="00993E16" w:rsidRPr="00993E16" w:rsidRDefault="00993E16" w:rsidP="00993E16">
            <w:pPr>
              <w:rPr>
                <w:rFonts w:ascii="Aptos" w:hAnsi="Aptos"/>
                <w:sz w:val="12"/>
                <w:szCs w:val="12"/>
              </w:rPr>
            </w:pPr>
            <w:r w:rsidRPr="00993E16">
              <w:rPr>
                <w:rFonts w:ascii="Aptos" w:hAnsi="Aptos"/>
                <w:sz w:val="12"/>
                <w:szCs w:val="12"/>
              </w:rPr>
              <w:t>GCN5-related N-acetyltransferase</w:t>
            </w:r>
          </w:p>
        </w:tc>
        <w:tc>
          <w:tcPr>
            <w:tcW w:w="507" w:type="dxa"/>
            <w:noWrap/>
            <w:hideMark/>
          </w:tcPr>
          <w:p w14:paraId="7FC219ED"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00B9C788" w14:textId="77777777" w:rsidTr="000E406D">
        <w:trPr>
          <w:trHeight w:val="288"/>
        </w:trPr>
        <w:tc>
          <w:tcPr>
            <w:tcW w:w="805" w:type="dxa"/>
            <w:noWrap/>
            <w:hideMark/>
          </w:tcPr>
          <w:p w14:paraId="6FE08B19" w14:textId="77777777" w:rsidR="00993E16" w:rsidRPr="00993E16" w:rsidRDefault="00993E16" w:rsidP="00993E16">
            <w:pPr>
              <w:rPr>
                <w:rFonts w:ascii="Aptos" w:hAnsi="Aptos"/>
                <w:sz w:val="12"/>
                <w:szCs w:val="12"/>
              </w:rPr>
            </w:pPr>
            <w:r w:rsidRPr="00993E16">
              <w:rPr>
                <w:rFonts w:ascii="Aptos" w:hAnsi="Aptos"/>
                <w:sz w:val="12"/>
                <w:szCs w:val="12"/>
              </w:rPr>
              <w:t>2.2E-02</w:t>
            </w:r>
          </w:p>
        </w:tc>
        <w:tc>
          <w:tcPr>
            <w:tcW w:w="747" w:type="dxa"/>
            <w:noWrap/>
            <w:hideMark/>
          </w:tcPr>
          <w:p w14:paraId="14454182" w14:textId="77777777" w:rsidR="00993E16" w:rsidRPr="00993E16" w:rsidRDefault="00993E16" w:rsidP="00993E16">
            <w:pPr>
              <w:rPr>
                <w:rFonts w:ascii="Aptos" w:hAnsi="Aptos"/>
                <w:i/>
                <w:iCs/>
                <w:sz w:val="12"/>
                <w:szCs w:val="12"/>
              </w:rPr>
            </w:pPr>
            <w:r w:rsidRPr="00993E16">
              <w:rPr>
                <w:rFonts w:ascii="Aptos" w:hAnsi="Aptos"/>
                <w:i/>
                <w:iCs/>
                <w:sz w:val="12"/>
                <w:szCs w:val="12"/>
              </w:rPr>
              <w:t>rv1709</w:t>
            </w:r>
          </w:p>
        </w:tc>
        <w:tc>
          <w:tcPr>
            <w:tcW w:w="6957" w:type="dxa"/>
            <w:noWrap/>
            <w:hideMark/>
          </w:tcPr>
          <w:p w14:paraId="3FEEE2C8" w14:textId="77777777" w:rsidR="00993E16" w:rsidRPr="00993E16" w:rsidRDefault="00993E16" w:rsidP="00993E16">
            <w:pPr>
              <w:rPr>
                <w:rFonts w:ascii="Aptos" w:hAnsi="Aptos"/>
                <w:sz w:val="12"/>
                <w:szCs w:val="12"/>
              </w:rPr>
            </w:pPr>
            <w:r w:rsidRPr="00993E16">
              <w:rPr>
                <w:rFonts w:ascii="Aptos" w:hAnsi="Aptos"/>
                <w:sz w:val="12"/>
                <w:szCs w:val="12"/>
              </w:rPr>
              <w:t xml:space="preserve">Possible segregation and condensation protein </w:t>
            </w:r>
            <w:proofErr w:type="spellStart"/>
            <w:r w:rsidRPr="00993E16">
              <w:rPr>
                <w:rFonts w:ascii="Aptos" w:hAnsi="Aptos"/>
                <w:sz w:val="12"/>
                <w:szCs w:val="12"/>
              </w:rPr>
              <w:t>ScpA</w:t>
            </w:r>
            <w:proofErr w:type="spellEnd"/>
          </w:p>
        </w:tc>
        <w:tc>
          <w:tcPr>
            <w:tcW w:w="507" w:type="dxa"/>
            <w:noWrap/>
            <w:hideMark/>
          </w:tcPr>
          <w:p w14:paraId="4A7EE23B"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0AE1988B" w14:textId="77777777" w:rsidTr="000E406D">
        <w:trPr>
          <w:trHeight w:val="288"/>
        </w:trPr>
        <w:tc>
          <w:tcPr>
            <w:tcW w:w="805" w:type="dxa"/>
            <w:noWrap/>
            <w:hideMark/>
          </w:tcPr>
          <w:p w14:paraId="72285491"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1041264E" w14:textId="77777777" w:rsidR="00993E16" w:rsidRPr="00993E16" w:rsidRDefault="00993E16" w:rsidP="00993E16">
            <w:pPr>
              <w:rPr>
                <w:rFonts w:ascii="Aptos" w:hAnsi="Aptos"/>
                <w:i/>
                <w:iCs/>
                <w:sz w:val="12"/>
                <w:szCs w:val="12"/>
              </w:rPr>
            </w:pPr>
            <w:r w:rsidRPr="00993E16">
              <w:rPr>
                <w:rFonts w:ascii="Aptos" w:hAnsi="Aptos"/>
                <w:i/>
                <w:iCs/>
                <w:sz w:val="12"/>
                <w:szCs w:val="12"/>
              </w:rPr>
              <w:t>rv3479</w:t>
            </w:r>
          </w:p>
        </w:tc>
        <w:tc>
          <w:tcPr>
            <w:tcW w:w="6957" w:type="dxa"/>
            <w:noWrap/>
            <w:hideMark/>
          </w:tcPr>
          <w:p w14:paraId="2E674572" w14:textId="77777777" w:rsidR="00993E16" w:rsidRPr="00993E16" w:rsidRDefault="00993E16" w:rsidP="00993E16">
            <w:pPr>
              <w:rPr>
                <w:rFonts w:ascii="Aptos" w:hAnsi="Aptos"/>
                <w:sz w:val="12"/>
                <w:szCs w:val="12"/>
              </w:rPr>
            </w:pPr>
            <w:r w:rsidRPr="00993E16">
              <w:rPr>
                <w:rFonts w:ascii="Aptos" w:hAnsi="Aptos"/>
                <w:sz w:val="12"/>
                <w:szCs w:val="12"/>
              </w:rPr>
              <w:t>Possible transmembrane protein</w:t>
            </w:r>
          </w:p>
        </w:tc>
        <w:tc>
          <w:tcPr>
            <w:tcW w:w="507" w:type="dxa"/>
            <w:noWrap/>
            <w:hideMark/>
          </w:tcPr>
          <w:p w14:paraId="4ADFE85A" w14:textId="77777777" w:rsidR="00993E16" w:rsidRPr="00993E16" w:rsidRDefault="00993E16" w:rsidP="00993E16">
            <w:pPr>
              <w:rPr>
                <w:rFonts w:ascii="Aptos" w:hAnsi="Aptos"/>
                <w:sz w:val="12"/>
                <w:szCs w:val="12"/>
              </w:rPr>
            </w:pPr>
            <w:r w:rsidRPr="00993E16">
              <w:rPr>
                <w:rFonts w:ascii="Aptos" w:hAnsi="Aptos"/>
                <w:sz w:val="12"/>
                <w:szCs w:val="12"/>
              </w:rPr>
              <w:t>-2.1</w:t>
            </w:r>
          </w:p>
        </w:tc>
      </w:tr>
      <w:tr w:rsidR="00993E16" w:rsidRPr="00993E16" w14:paraId="0AD16D53" w14:textId="77777777" w:rsidTr="000E406D">
        <w:trPr>
          <w:trHeight w:val="288"/>
        </w:trPr>
        <w:tc>
          <w:tcPr>
            <w:tcW w:w="805" w:type="dxa"/>
            <w:noWrap/>
            <w:hideMark/>
          </w:tcPr>
          <w:p w14:paraId="0BA5C9CA" w14:textId="77777777" w:rsidR="00993E16" w:rsidRPr="00993E16" w:rsidRDefault="00993E16" w:rsidP="00993E16">
            <w:pPr>
              <w:rPr>
                <w:rFonts w:ascii="Aptos" w:hAnsi="Aptos"/>
                <w:sz w:val="12"/>
                <w:szCs w:val="12"/>
              </w:rPr>
            </w:pPr>
            <w:r w:rsidRPr="00993E16">
              <w:rPr>
                <w:rFonts w:ascii="Aptos" w:hAnsi="Aptos"/>
                <w:sz w:val="12"/>
                <w:szCs w:val="12"/>
              </w:rPr>
              <w:t>1.3E-03</w:t>
            </w:r>
          </w:p>
        </w:tc>
        <w:tc>
          <w:tcPr>
            <w:tcW w:w="747" w:type="dxa"/>
            <w:noWrap/>
            <w:hideMark/>
          </w:tcPr>
          <w:p w14:paraId="723B142F" w14:textId="77777777" w:rsidR="00993E16" w:rsidRPr="00993E16" w:rsidRDefault="00993E16" w:rsidP="00993E16">
            <w:pPr>
              <w:rPr>
                <w:rFonts w:ascii="Aptos" w:hAnsi="Aptos"/>
                <w:i/>
                <w:iCs/>
                <w:sz w:val="12"/>
                <w:szCs w:val="12"/>
              </w:rPr>
            </w:pPr>
            <w:r w:rsidRPr="00993E16">
              <w:rPr>
                <w:rFonts w:ascii="Aptos" w:hAnsi="Aptos"/>
                <w:i/>
                <w:iCs/>
                <w:sz w:val="12"/>
                <w:szCs w:val="12"/>
              </w:rPr>
              <w:t>rv0013</w:t>
            </w:r>
          </w:p>
        </w:tc>
        <w:tc>
          <w:tcPr>
            <w:tcW w:w="6957" w:type="dxa"/>
            <w:noWrap/>
            <w:hideMark/>
          </w:tcPr>
          <w:p w14:paraId="5F824C0E" w14:textId="77777777" w:rsidR="00993E16" w:rsidRPr="00993E16" w:rsidRDefault="00993E16" w:rsidP="00993E16">
            <w:pPr>
              <w:rPr>
                <w:rFonts w:ascii="Aptos" w:hAnsi="Aptos"/>
                <w:sz w:val="12"/>
                <w:szCs w:val="12"/>
              </w:rPr>
            </w:pPr>
            <w:r w:rsidRPr="00993E16">
              <w:rPr>
                <w:rFonts w:ascii="Aptos" w:hAnsi="Aptos"/>
                <w:sz w:val="12"/>
                <w:szCs w:val="12"/>
              </w:rPr>
              <w:t xml:space="preserve">Possible anthranilate synthase component II </w:t>
            </w:r>
            <w:proofErr w:type="spellStart"/>
            <w:r w:rsidRPr="00993E16">
              <w:rPr>
                <w:rFonts w:ascii="Aptos" w:hAnsi="Aptos"/>
                <w:sz w:val="12"/>
                <w:szCs w:val="12"/>
              </w:rPr>
              <w:t>TrpG</w:t>
            </w:r>
            <w:proofErr w:type="spellEnd"/>
            <w:r w:rsidRPr="00993E16">
              <w:rPr>
                <w:rFonts w:ascii="Aptos" w:hAnsi="Aptos"/>
                <w:sz w:val="12"/>
                <w:szCs w:val="12"/>
              </w:rPr>
              <w:t xml:space="preserve"> (glutamine </w:t>
            </w:r>
            <w:proofErr w:type="spellStart"/>
            <w:r w:rsidRPr="00993E16">
              <w:rPr>
                <w:rFonts w:ascii="Aptos" w:hAnsi="Aptos"/>
                <w:sz w:val="12"/>
                <w:szCs w:val="12"/>
              </w:rPr>
              <w:t>amidotransferase</w:t>
            </w:r>
            <w:proofErr w:type="spellEnd"/>
            <w:r w:rsidRPr="00993E16">
              <w:rPr>
                <w:rFonts w:ascii="Aptos" w:hAnsi="Aptos"/>
                <w:sz w:val="12"/>
                <w:szCs w:val="12"/>
              </w:rPr>
              <w:t>)</w:t>
            </w:r>
          </w:p>
        </w:tc>
        <w:tc>
          <w:tcPr>
            <w:tcW w:w="507" w:type="dxa"/>
            <w:noWrap/>
            <w:hideMark/>
          </w:tcPr>
          <w:p w14:paraId="24AC8E07"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4CF58B89" w14:textId="77777777" w:rsidTr="000E406D">
        <w:trPr>
          <w:trHeight w:val="288"/>
        </w:trPr>
        <w:tc>
          <w:tcPr>
            <w:tcW w:w="805" w:type="dxa"/>
            <w:noWrap/>
            <w:hideMark/>
          </w:tcPr>
          <w:p w14:paraId="1F5BC745"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1EF86BCC" w14:textId="77777777" w:rsidR="00993E16" w:rsidRPr="00993E16" w:rsidRDefault="00993E16" w:rsidP="00993E16">
            <w:pPr>
              <w:rPr>
                <w:rFonts w:ascii="Aptos" w:hAnsi="Aptos"/>
                <w:i/>
                <w:iCs/>
                <w:sz w:val="12"/>
                <w:szCs w:val="12"/>
              </w:rPr>
            </w:pPr>
            <w:r w:rsidRPr="00993E16">
              <w:rPr>
                <w:rFonts w:ascii="Aptos" w:hAnsi="Aptos"/>
                <w:i/>
                <w:iCs/>
                <w:sz w:val="12"/>
                <w:szCs w:val="12"/>
              </w:rPr>
              <w:t>rv0447c</w:t>
            </w:r>
          </w:p>
        </w:tc>
        <w:tc>
          <w:tcPr>
            <w:tcW w:w="6957" w:type="dxa"/>
            <w:noWrap/>
            <w:hideMark/>
          </w:tcPr>
          <w:p w14:paraId="3B4C40C2" w14:textId="77777777" w:rsidR="00993E16" w:rsidRPr="00993E16" w:rsidRDefault="00993E16" w:rsidP="00993E16">
            <w:pPr>
              <w:rPr>
                <w:rFonts w:ascii="Aptos" w:hAnsi="Aptos"/>
                <w:sz w:val="12"/>
                <w:szCs w:val="12"/>
              </w:rPr>
            </w:pPr>
            <w:r w:rsidRPr="00993E16">
              <w:rPr>
                <w:rFonts w:ascii="Aptos" w:hAnsi="Aptos"/>
                <w:sz w:val="12"/>
                <w:szCs w:val="12"/>
              </w:rPr>
              <w:t>Probable cyclopropane-fatty-acyl-phospholipid synthase UfaA1 (cyclopropane fatty acid synthase) (CFA synthase)</w:t>
            </w:r>
          </w:p>
        </w:tc>
        <w:tc>
          <w:tcPr>
            <w:tcW w:w="507" w:type="dxa"/>
            <w:noWrap/>
            <w:hideMark/>
          </w:tcPr>
          <w:p w14:paraId="775D2F89"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5092C276" w14:textId="77777777" w:rsidTr="000E406D">
        <w:trPr>
          <w:trHeight w:val="288"/>
        </w:trPr>
        <w:tc>
          <w:tcPr>
            <w:tcW w:w="805" w:type="dxa"/>
            <w:noWrap/>
            <w:hideMark/>
          </w:tcPr>
          <w:p w14:paraId="02F6EED9" w14:textId="77777777" w:rsidR="00993E16" w:rsidRPr="00993E16" w:rsidRDefault="00993E16" w:rsidP="00993E16">
            <w:pPr>
              <w:rPr>
                <w:rFonts w:ascii="Aptos" w:hAnsi="Aptos"/>
                <w:sz w:val="12"/>
                <w:szCs w:val="12"/>
              </w:rPr>
            </w:pPr>
            <w:r w:rsidRPr="00993E16">
              <w:rPr>
                <w:rFonts w:ascii="Aptos" w:hAnsi="Aptos"/>
                <w:sz w:val="12"/>
                <w:szCs w:val="12"/>
              </w:rPr>
              <w:t>3.1E-03</w:t>
            </w:r>
          </w:p>
        </w:tc>
        <w:tc>
          <w:tcPr>
            <w:tcW w:w="747" w:type="dxa"/>
            <w:noWrap/>
            <w:hideMark/>
          </w:tcPr>
          <w:p w14:paraId="5635B9C5" w14:textId="77777777" w:rsidR="00993E16" w:rsidRPr="00993E16" w:rsidRDefault="00993E16" w:rsidP="00993E16">
            <w:pPr>
              <w:rPr>
                <w:rFonts w:ascii="Aptos" w:hAnsi="Aptos"/>
                <w:i/>
                <w:iCs/>
                <w:sz w:val="12"/>
                <w:szCs w:val="12"/>
              </w:rPr>
            </w:pPr>
            <w:r w:rsidRPr="00993E16">
              <w:rPr>
                <w:rFonts w:ascii="Aptos" w:hAnsi="Aptos"/>
                <w:i/>
                <w:iCs/>
                <w:sz w:val="12"/>
                <w:szCs w:val="12"/>
              </w:rPr>
              <w:t>rv1655</w:t>
            </w:r>
          </w:p>
        </w:tc>
        <w:tc>
          <w:tcPr>
            <w:tcW w:w="6957" w:type="dxa"/>
            <w:noWrap/>
            <w:hideMark/>
          </w:tcPr>
          <w:p w14:paraId="6624AA96" w14:textId="77777777" w:rsidR="00993E16" w:rsidRPr="00993E16" w:rsidRDefault="00993E16" w:rsidP="00993E16">
            <w:pPr>
              <w:rPr>
                <w:rFonts w:ascii="Aptos" w:hAnsi="Aptos"/>
                <w:sz w:val="12"/>
                <w:szCs w:val="12"/>
              </w:rPr>
            </w:pPr>
            <w:r w:rsidRPr="00993E16">
              <w:rPr>
                <w:rFonts w:ascii="Aptos" w:hAnsi="Aptos"/>
                <w:sz w:val="12"/>
                <w:szCs w:val="12"/>
              </w:rPr>
              <w:t xml:space="preserve">Probable acetylornithine aminotransferase </w:t>
            </w:r>
            <w:proofErr w:type="spellStart"/>
            <w:r w:rsidRPr="00993E16">
              <w:rPr>
                <w:rFonts w:ascii="Aptos" w:hAnsi="Aptos"/>
                <w:sz w:val="12"/>
                <w:szCs w:val="12"/>
              </w:rPr>
              <w:t>ArgD</w:t>
            </w:r>
            <w:proofErr w:type="spellEnd"/>
          </w:p>
        </w:tc>
        <w:tc>
          <w:tcPr>
            <w:tcW w:w="507" w:type="dxa"/>
            <w:noWrap/>
            <w:hideMark/>
          </w:tcPr>
          <w:p w14:paraId="27B11C2D"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44BED298" w14:textId="77777777" w:rsidTr="000E406D">
        <w:trPr>
          <w:trHeight w:val="288"/>
        </w:trPr>
        <w:tc>
          <w:tcPr>
            <w:tcW w:w="805" w:type="dxa"/>
            <w:noWrap/>
            <w:hideMark/>
          </w:tcPr>
          <w:p w14:paraId="293B1A16" w14:textId="77777777" w:rsidR="00993E16" w:rsidRPr="00993E16" w:rsidRDefault="00993E16" w:rsidP="00993E16">
            <w:pPr>
              <w:rPr>
                <w:rFonts w:ascii="Aptos" w:hAnsi="Aptos"/>
                <w:sz w:val="12"/>
                <w:szCs w:val="12"/>
              </w:rPr>
            </w:pPr>
            <w:r w:rsidRPr="00993E16">
              <w:rPr>
                <w:rFonts w:ascii="Aptos" w:hAnsi="Aptos"/>
                <w:sz w:val="12"/>
                <w:szCs w:val="12"/>
              </w:rPr>
              <w:t>1.3E-03</w:t>
            </w:r>
          </w:p>
        </w:tc>
        <w:tc>
          <w:tcPr>
            <w:tcW w:w="747" w:type="dxa"/>
            <w:noWrap/>
            <w:hideMark/>
          </w:tcPr>
          <w:p w14:paraId="5B648313" w14:textId="77777777" w:rsidR="00993E16" w:rsidRPr="00993E16" w:rsidRDefault="00993E16" w:rsidP="00993E16">
            <w:pPr>
              <w:rPr>
                <w:rFonts w:ascii="Aptos" w:hAnsi="Aptos"/>
                <w:i/>
                <w:iCs/>
                <w:sz w:val="12"/>
                <w:szCs w:val="12"/>
              </w:rPr>
            </w:pPr>
            <w:r w:rsidRPr="00993E16">
              <w:rPr>
                <w:rFonts w:ascii="Aptos" w:hAnsi="Aptos"/>
                <w:i/>
                <w:iCs/>
                <w:sz w:val="12"/>
                <w:szCs w:val="12"/>
              </w:rPr>
              <w:t>rv3443c</w:t>
            </w:r>
          </w:p>
        </w:tc>
        <w:tc>
          <w:tcPr>
            <w:tcW w:w="6957" w:type="dxa"/>
            <w:noWrap/>
            <w:hideMark/>
          </w:tcPr>
          <w:p w14:paraId="3A055BE0" w14:textId="77777777" w:rsidR="00993E16" w:rsidRPr="00993E16" w:rsidRDefault="00993E16" w:rsidP="00993E16">
            <w:pPr>
              <w:rPr>
                <w:rFonts w:ascii="Aptos" w:hAnsi="Aptos"/>
                <w:sz w:val="12"/>
                <w:szCs w:val="12"/>
              </w:rPr>
            </w:pPr>
            <w:r w:rsidRPr="00993E16">
              <w:rPr>
                <w:rFonts w:ascii="Aptos" w:hAnsi="Aptos"/>
                <w:sz w:val="12"/>
                <w:szCs w:val="12"/>
              </w:rPr>
              <w:t xml:space="preserve">50S ribosomal protein L13 </w:t>
            </w:r>
            <w:proofErr w:type="spellStart"/>
            <w:r w:rsidRPr="00993E16">
              <w:rPr>
                <w:rFonts w:ascii="Aptos" w:hAnsi="Aptos"/>
                <w:sz w:val="12"/>
                <w:szCs w:val="12"/>
              </w:rPr>
              <w:t>RplM</w:t>
            </w:r>
            <w:proofErr w:type="spellEnd"/>
          </w:p>
        </w:tc>
        <w:tc>
          <w:tcPr>
            <w:tcW w:w="507" w:type="dxa"/>
            <w:noWrap/>
            <w:hideMark/>
          </w:tcPr>
          <w:p w14:paraId="7AA27065"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6932AC1" w14:textId="77777777" w:rsidTr="000E406D">
        <w:trPr>
          <w:trHeight w:val="288"/>
        </w:trPr>
        <w:tc>
          <w:tcPr>
            <w:tcW w:w="805" w:type="dxa"/>
            <w:noWrap/>
            <w:hideMark/>
          </w:tcPr>
          <w:p w14:paraId="67A1ED74" w14:textId="77777777" w:rsidR="00993E16" w:rsidRPr="00993E16" w:rsidRDefault="00993E16" w:rsidP="00993E16">
            <w:pPr>
              <w:rPr>
                <w:rFonts w:ascii="Aptos" w:hAnsi="Aptos"/>
                <w:sz w:val="12"/>
                <w:szCs w:val="12"/>
              </w:rPr>
            </w:pPr>
            <w:r w:rsidRPr="00993E16">
              <w:rPr>
                <w:rFonts w:ascii="Aptos" w:hAnsi="Aptos"/>
                <w:sz w:val="12"/>
                <w:szCs w:val="12"/>
              </w:rPr>
              <w:t>1.4E-03</w:t>
            </w:r>
          </w:p>
        </w:tc>
        <w:tc>
          <w:tcPr>
            <w:tcW w:w="747" w:type="dxa"/>
            <w:noWrap/>
            <w:hideMark/>
          </w:tcPr>
          <w:p w14:paraId="4A1F6BFB" w14:textId="77777777" w:rsidR="00993E16" w:rsidRPr="00993E16" w:rsidRDefault="00993E16" w:rsidP="00993E16">
            <w:pPr>
              <w:rPr>
                <w:rFonts w:ascii="Aptos" w:hAnsi="Aptos"/>
                <w:i/>
                <w:iCs/>
                <w:sz w:val="12"/>
                <w:szCs w:val="12"/>
              </w:rPr>
            </w:pPr>
            <w:r w:rsidRPr="00993E16">
              <w:rPr>
                <w:rFonts w:ascii="Aptos" w:hAnsi="Aptos"/>
                <w:i/>
                <w:iCs/>
                <w:sz w:val="12"/>
                <w:szCs w:val="12"/>
              </w:rPr>
              <w:t>rv0465c</w:t>
            </w:r>
          </w:p>
        </w:tc>
        <w:tc>
          <w:tcPr>
            <w:tcW w:w="6957" w:type="dxa"/>
            <w:noWrap/>
            <w:hideMark/>
          </w:tcPr>
          <w:p w14:paraId="327E6B27"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36E19162"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231D9237" w14:textId="77777777" w:rsidTr="000E406D">
        <w:trPr>
          <w:trHeight w:val="288"/>
        </w:trPr>
        <w:tc>
          <w:tcPr>
            <w:tcW w:w="805" w:type="dxa"/>
            <w:noWrap/>
            <w:hideMark/>
          </w:tcPr>
          <w:p w14:paraId="56DBF2E5" w14:textId="77777777" w:rsidR="00993E16" w:rsidRPr="00993E16" w:rsidRDefault="00993E16" w:rsidP="00993E16">
            <w:pPr>
              <w:rPr>
                <w:rFonts w:ascii="Aptos" w:hAnsi="Aptos"/>
                <w:sz w:val="12"/>
                <w:szCs w:val="12"/>
              </w:rPr>
            </w:pPr>
            <w:r w:rsidRPr="00993E16">
              <w:rPr>
                <w:rFonts w:ascii="Aptos" w:hAnsi="Aptos"/>
                <w:sz w:val="12"/>
                <w:szCs w:val="12"/>
              </w:rPr>
              <w:t>1.8E-02</w:t>
            </w:r>
          </w:p>
        </w:tc>
        <w:tc>
          <w:tcPr>
            <w:tcW w:w="747" w:type="dxa"/>
            <w:noWrap/>
            <w:hideMark/>
          </w:tcPr>
          <w:p w14:paraId="4F0231A7" w14:textId="77777777" w:rsidR="00993E16" w:rsidRPr="00993E16" w:rsidRDefault="00993E16" w:rsidP="00993E16">
            <w:pPr>
              <w:rPr>
                <w:rFonts w:ascii="Aptos" w:hAnsi="Aptos"/>
                <w:i/>
                <w:iCs/>
                <w:sz w:val="12"/>
                <w:szCs w:val="12"/>
              </w:rPr>
            </w:pPr>
            <w:r w:rsidRPr="00993E16">
              <w:rPr>
                <w:rFonts w:ascii="Aptos" w:hAnsi="Aptos"/>
                <w:i/>
                <w:iCs/>
                <w:sz w:val="12"/>
                <w:szCs w:val="12"/>
              </w:rPr>
              <w:t>rv0494</w:t>
            </w:r>
          </w:p>
        </w:tc>
        <w:tc>
          <w:tcPr>
            <w:tcW w:w="6957" w:type="dxa"/>
            <w:noWrap/>
            <w:hideMark/>
          </w:tcPr>
          <w:p w14:paraId="2237B42E"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(probably </w:t>
            </w:r>
            <w:proofErr w:type="spellStart"/>
            <w:r w:rsidRPr="00993E16">
              <w:rPr>
                <w:rFonts w:ascii="Aptos" w:hAnsi="Aptos"/>
                <w:sz w:val="12"/>
                <w:szCs w:val="12"/>
              </w:rPr>
              <w:t>GntR</w:t>
            </w:r>
            <w:proofErr w:type="spellEnd"/>
            <w:r w:rsidRPr="00993E16">
              <w:rPr>
                <w:rFonts w:ascii="Aptos" w:hAnsi="Aptos"/>
                <w:sz w:val="12"/>
                <w:szCs w:val="12"/>
              </w:rPr>
              <w:t>-family)</w:t>
            </w:r>
          </w:p>
        </w:tc>
        <w:tc>
          <w:tcPr>
            <w:tcW w:w="507" w:type="dxa"/>
            <w:noWrap/>
            <w:hideMark/>
          </w:tcPr>
          <w:p w14:paraId="4E07FA63"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27FA53B" w14:textId="77777777" w:rsidTr="000E406D">
        <w:trPr>
          <w:trHeight w:val="288"/>
        </w:trPr>
        <w:tc>
          <w:tcPr>
            <w:tcW w:w="805" w:type="dxa"/>
            <w:noWrap/>
            <w:hideMark/>
          </w:tcPr>
          <w:p w14:paraId="407F1130" w14:textId="77777777" w:rsidR="00993E16" w:rsidRPr="00993E16" w:rsidRDefault="00993E16" w:rsidP="00993E16">
            <w:pPr>
              <w:rPr>
                <w:rFonts w:ascii="Aptos" w:hAnsi="Aptos"/>
                <w:sz w:val="12"/>
                <w:szCs w:val="12"/>
              </w:rPr>
            </w:pPr>
            <w:r w:rsidRPr="00993E16">
              <w:rPr>
                <w:rFonts w:ascii="Aptos" w:hAnsi="Aptos"/>
                <w:sz w:val="12"/>
                <w:szCs w:val="12"/>
              </w:rPr>
              <w:t>6.6E-03</w:t>
            </w:r>
          </w:p>
        </w:tc>
        <w:tc>
          <w:tcPr>
            <w:tcW w:w="747" w:type="dxa"/>
            <w:noWrap/>
            <w:hideMark/>
          </w:tcPr>
          <w:p w14:paraId="65C323AB" w14:textId="77777777" w:rsidR="00993E16" w:rsidRPr="00993E16" w:rsidRDefault="00993E16" w:rsidP="00993E16">
            <w:pPr>
              <w:rPr>
                <w:rFonts w:ascii="Aptos" w:hAnsi="Aptos"/>
                <w:i/>
                <w:iCs/>
                <w:sz w:val="12"/>
                <w:szCs w:val="12"/>
              </w:rPr>
            </w:pPr>
            <w:r w:rsidRPr="00993E16">
              <w:rPr>
                <w:rFonts w:ascii="Aptos" w:hAnsi="Aptos"/>
                <w:i/>
                <w:iCs/>
                <w:sz w:val="12"/>
                <w:szCs w:val="12"/>
              </w:rPr>
              <w:t>rv0432</w:t>
            </w:r>
          </w:p>
        </w:tc>
        <w:tc>
          <w:tcPr>
            <w:tcW w:w="6957" w:type="dxa"/>
            <w:noWrap/>
            <w:hideMark/>
          </w:tcPr>
          <w:p w14:paraId="0A3C5108" w14:textId="77777777" w:rsidR="00993E16" w:rsidRPr="00993E16" w:rsidRDefault="00993E16" w:rsidP="00993E16">
            <w:pPr>
              <w:rPr>
                <w:rFonts w:ascii="Aptos" w:hAnsi="Aptos"/>
                <w:sz w:val="12"/>
                <w:szCs w:val="12"/>
              </w:rPr>
            </w:pPr>
            <w:r w:rsidRPr="00993E16">
              <w:rPr>
                <w:rFonts w:ascii="Aptos" w:hAnsi="Aptos"/>
                <w:sz w:val="12"/>
                <w:szCs w:val="12"/>
              </w:rPr>
              <w:t xml:space="preserve">Periplasmic superoxide dismutase [Cu-Zn] </w:t>
            </w:r>
            <w:proofErr w:type="spellStart"/>
            <w:r w:rsidRPr="00993E16">
              <w:rPr>
                <w:rFonts w:ascii="Aptos" w:hAnsi="Aptos"/>
                <w:sz w:val="12"/>
                <w:szCs w:val="12"/>
              </w:rPr>
              <w:t>SodC</w:t>
            </w:r>
            <w:proofErr w:type="spellEnd"/>
          </w:p>
        </w:tc>
        <w:tc>
          <w:tcPr>
            <w:tcW w:w="507" w:type="dxa"/>
            <w:noWrap/>
            <w:hideMark/>
          </w:tcPr>
          <w:p w14:paraId="46FD67B0"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61A512FA" w14:textId="77777777" w:rsidTr="000E406D">
        <w:trPr>
          <w:trHeight w:val="288"/>
        </w:trPr>
        <w:tc>
          <w:tcPr>
            <w:tcW w:w="805" w:type="dxa"/>
            <w:noWrap/>
            <w:hideMark/>
          </w:tcPr>
          <w:p w14:paraId="75F27730"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71D35377" w14:textId="77777777" w:rsidR="00993E16" w:rsidRPr="00993E16" w:rsidRDefault="00993E16" w:rsidP="00993E16">
            <w:pPr>
              <w:rPr>
                <w:rFonts w:ascii="Aptos" w:hAnsi="Aptos"/>
                <w:i/>
                <w:iCs/>
                <w:sz w:val="12"/>
                <w:szCs w:val="12"/>
              </w:rPr>
            </w:pPr>
            <w:r w:rsidRPr="00993E16">
              <w:rPr>
                <w:rFonts w:ascii="Aptos" w:hAnsi="Aptos"/>
                <w:i/>
                <w:iCs/>
                <w:sz w:val="12"/>
                <w:szCs w:val="12"/>
              </w:rPr>
              <w:t>rv2757c</w:t>
            </w:r>
          </w:p>
        </w:tc>
        <w:tc>
          <w:tcPr>
            <w:tcW w:w="6957" w:type="dxa"/>
            <w:noWrap/>
            <w:hideMark/>
          </w:tcPr>
          <w:p w14:paraId="5335E3B5" w14:textId="77777777" w:rsidR="00993E16" w:rsidRPr="00993E16" w:rsidRDefault="00993E16" w:rsidP="00993E16">
            <w:pPr>
              <w:rPr>
                <w:rFonts w:ascii="Aptos" w:hAnsi="Aptos"/>
                <w:sz w:val="12"/>
                <w:szCs w:val="12"/>
              </w:rPr>
            </w:pPr>
            <w:r w:rsidRPr="00993E16">
              <w:rPr>
                <w:rFonts w:ascii="Aptos" w:hAnsi="Aptos"/>
                <w:sz w:val="12"/>
                <w:szCs w:val="12"/>
              </w:rPr>
              <w:t>Possible toxin VapC21</w:t>
            </w:r>
          </w:p>
        </w:tc>
        <w:tc>
          <w:tcPr>
            <w:tcW w:w="507" w:type="dxa"/>
            <w:noWrap/>
            <w:hideMark/>
          </w:tcPr>
          <w:p w14:paraId="556D6ABF"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DA6DAEB" w14:textId="77777777" w:rsidTr="000E406D">
        <w:trPr>
          <w:trHeight w:val="288"/>
        </w:trPr>
        <w:tc>
          <w:tcPr>
            <w:tcW w:w="805" w:type="dxa"/>
            <w:noWrap/>
            <w:hideMark/>
          </w:tcPr>
          <w:p w14:paraId="14D5E8C0" w14:textId="77777777" w:rsidR="00993E16" w:rsidRPr="00993E16" w:rsidRDefault="00993E16" w:rsidP="00993E16">
            <w:pPr>
              <w:rPr>
                <w:rFonts w:ascii="Aptos" w:hAnsi="Aptos"/>
                <w:sz w:val="12"/>
                <w:szCs w:val="12"/>
              </w:rPr>
            </w:pPr>
            <w:r w:rsidRPr="00993E16">
              <w:rPr>
                <w:rFonts w:ascii="Aptos" w:hAnsi="Aptos"/>
                <w:sz w:val="12"/>
                <w:szCs w:val="12"/>
              </w:rPr>
              <w:t>2.5E-03</w:t>
            </w:r>
          </w:p>
        </w:tc>
        <w:tc>
          <w:tcPr>
            <w:tcW w:w="747" w:type="dxa"/>
            <w:noWrap/>
            <w:hideMark/>
          </w:tcPr>
          <w:p w14:paraId="6D4EBEC0" w14:textId="77777777" w:rsidR="00993E16" w:rsidRPr="00993E16" w:rsidRDefault="00993E16" w:rsidP="00993E16">
            <w:pPr>
              <w:rPr>
                <w:rFonts w:ascii="Aptos" w:hAnsi="Aptos"/>
                <w:i/>
                <w:iCs/>
                <w:sz w:val="12"/>
                <w:szCs w:val="12"/>
              </w:rPr>
            </w:pPr>
            <w:r w:rsidRPr="00993E16">
              <w:rPr>
                <w:rFonts w:ascii="Aptos" w:hAnsi="Aptos"/>
                <w:i/>
                <w:iCs/>
                <w:sz w:val="12"/>
                <w:szCs w:val="12"/>
              </w:rPr>
              <w:t>rv1169c</w:t>
            </w:r>
          </w:p>
        </w:tc>
        <w:tc>
          <w:tcPr>
            <w:tcW w:w="6957" w:type="dxa"/>
            <w:noWrap/>
            <w:hideMark/>
          </w:tcPr>
          <w:p w14:paraId="00F8C404" w14:textId="77777777" w:rsidR="00993E16" w:rsidRPr="00993E16" w:rsidRDefault="00993E16" w:rsidP="00993E16">
            <w:pPr>
              <w:rPr>
                <w:rFonts w:ascii="Aptos" w:hAnsi="Aptos"/>
                <w:sz w:val="12"/>
                <w:szCs w:val="12"/>
              </w:rPr>
            </w:pPr>
            <w:r w:rsidRPr="00993E16">
              <w:rPr>
                <w:rFonts w:ascii="Aptos" w:hAnsi="Aptos"/>
                <w:sz w:val="12"/>
                <w:szCs w:val="12"/>
              </w:rPr>
              <w:t xml:space="preserve">PE family protein. Possible lipase </w:t>
            </w:r>
            <w:proofErr w:type="spellStart"/>
            <w:r w:rsidRPr="00993E16">
              <w:rPr>
                <w:rFonts w:ascii="Aptos" w:hAnsi="Aptos"/>
                <w:sz w:val="12"/>
                <w:szCs w:val="12"/>
              </w:rPr>
              <w:t>LipX</w:t>
            </w:r>
            <w:proofErr w:type="spellEnd"/>
            <w:r w:rsidRPr="00993E16">
              <w:rPr>
                <w:rFonts w:ascii="Aptos" w:hAnsi="Aptos"/>
                <w:sz w:val="12"/>
                <w:szCs w:val="12"/>
              </w:rPr>
              <w:t>.</w:t>
            </w:r>
          </w:p>
        </w:tc>
        <w:tc>
          <w:tcPr>
            <w:tcW w:w="507" w:type="dxa"/>
            <w:noWrap/>
            <w:hideMark/>
          </w:tcPr>
          <w:p w14:paraId="62846F18"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20011230" w14:textId="77777777" w:rsidTr="000E406D">
        <w:trPr>
          <w:trHeight w:val="288"/>
        </w:trPr>
        <w:tc>
          <w:tcPr>
            <w:tcW w:w="805" w:type="dxa"/>
            <w:noWrap/>
            <w:hideMark/>
          </w:tcPr>
          <w:p w14:paraId="5529173A" w14:textId="77777777" w:rsidR="00993E16" w:rsidRPr="00993E16" w:rsidRDefault="00993E16" w:rsidP="00993E16">
            <w:pPr>
              <w:rPr>
                <w:rFonts w:ascii="Aptos" w:hAnsi="Aptos"/>
                <w:sz w:val="12"/>
                <w:szCs w:val="12"/>
              </w:rPr>
            </w:pPr>
            <w:r w:rsidRPr="00993E16">
              <w:rPr>
                <w:rFonts w:ascii="Aptos" w:hAnsi="Aptos"/>
                <w:sz w:val="12"/>
                <w:szCs w:val="12"/>
              </w:rPr>
              <w:t>1.9E-02</w:t>
            </w:r>
          </w:p>
        </w:tc>
        <w:tc>
          <w:tcPr>
            <w:tcW w:w="747" w:type="dxa"/>
            <w:noWrap/>
            <w:hideMark/>
          </w:tcPr>
          <w:p w14:paraId="246CEC35" w14:textId="77777777" w:rsidR="00993E16" w:rsidRPr="00993E16" w:rsidRDefault="00993E16" w:rsidP="00993E16">
            <w:pPr>
              <w:rPr>
                <w:rFonts w:ascii="Aptos" w:hAnsi="Aptos"/>
                <w:i/>
                <w:iCs/>
                <w:sz w:val="12"/>
                <w:szCs w:val="12"/>
              </w:rPr>
            </w:pPr>
            <w:r w:rsidRPr="00993E16">
              <w:rPr>
                <w:rFonts w:ascii="Aptos" w:hAnsi="Aptos"/>
                <w:i/>
                <w:iCs/>
                <w:sz w:val="12"/>
                <w:szCs w:val="12"/>
              </w:rPr>
              <w:t>rv3752c</w:t>
            </w:r>
          </w:p>
        </w:tc>
        <w:tc>
          <w:tcPr>
            <w:tcW w:w="6957" w:type="dxa"/>
            <w:noWrap/>
            <w:hideMark/>
          </w:tcPr>
          <w:p w14:paraId="01AE6275" w14:textId="77777777" w:rsidR="00993E16" w:rsidRPr="00993E16" w:rsidRDefault="00993E16" w:rsidP="00993E16">
            <w:pPr>
              <w:rPr>
                <w:rFonts w:ascii="Aptos" w:hAnsi="Aptos"/>
                <w:sz w:val="12"/>
                <w:szCs w:val="12"/>
              </w:rPr>
            </w:pPr>
            <w:r w:rsidRPr="00993E16">
              <w:rPr>
                <w:rFonts w:ascii="Aptos" w:hAnsi="Aptos"/>
                <w:sz w:val="12"/>
                <w:szCs w:val="12"/>
              </w:rPr>
              <w:t>Possible cytidine/deoxycytidylate deaminase</w:t>
            </w:r>
          </w:p>
        </w:tc>
        <w:tc>
          <w:tcPr>
            <w:tcW w:w="507" w:type="dxa"/>
            <w:noWrap/>
            <w:hideMark/>
          </w:tcPr>
          <w:p w14:paraId="1A03D4A2"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4EE2A155" w14:textId="77777777" w:rsidTr="000E406D">
        <w:trPr>
          <w:trHeight w:val="288"/>
        </w:trPr>
        <w:tc>
          <w:tcPr>
            <w:tcW w:w="805" w:type="dxa"/>
            <w:noWrap/>
            <w:hideMark/>
          </w:tcPr>
          <w:p w14:paraId="642382EB" w14:textId="77777777" w:rsidR="00993E16" w:rsidRPr="00993E16" w:rsidRDefault="00993E16" w:rsidP="00993E16">
            <w:pPr>
              <w:rPr>
                <w:rFonts w:ascii="Aptos" w:hAnsi="Aptos"/>
                <w:sz w:val="12"/>
                <w:szCs w:val="12"/>
              </w:rPr>
            </w:pPr>
            <w:r w:rsidRPr="00993E16">
              <w:rPr>
                <w:rFonts w:ascii="Aptos" w:hAnsi="Aptos"/>
                <w:sz w:val="12"/>
                <w:szCs w:val="12"/>
              </w:rPr>
              <w:t>6.4E-02</w:t>
            </w:r>
          </w:p>
        </w:tc>
        <w:tc>
          <w:tcPr>
            <w:tcW w:w="747" w:type="dxa"/>
            <w:noWrap/>
            <w:hideMark/>
          </w:tcPr>
          <w:p w14:paraId="41625626" w14:textId="77777777" w:rsidR="00993E16" w:rsidRPr="00993E16" w:rsidRDefault="00993E16" w:rsidP="00993E16">
            <w:pPr>
              <w:rPr>
                <w:rFonts w:ascii="Aptos" w:hAnsi="Aptos"/>
                <w:i/>
                <w:iCs/>
                <w:sz w:val="12"/>
                <w:szCs w:val="12"/>
              </w:rPr>
            </w:pPr>
            <w:r w:rsidRPr="00993E16">
              <w:rPr>
                <w:rFonts w:ascii="Aptos" w:hAnsi="Aptos"/>
                <w:i/>
                <w:iCs/>
                <w:sz w:val="12"/>
                <w:szCs w:val="12"/>
              </w:rPr>
              <w:t>rv2646</w:t>
            </w:r>
          </w:p>
        </w:tc>
        <w:tc>
          <w:tcPr>
            <w:tcW w:w="6957" w:type="dxa"/>
            <w:noWrap/>
            <w:hideMark/>
          </w:tcPr>
          <w:p w14:paraId="748FD568" w14:textId="77777777" w:rsidR="00993E16" w:rsidRPr="00993E16" w:rsidRDefault="00993E16" w:rsidP="00993E16">
            <w:pPr>
              <w:rPr>
                <w:rFonts w:ascii="Aptos" w:hAnsi="Aptos"/>
                <w:sz w:val="12"/>
                <w:szCs w:val="12"/>
              </w:rPr>
            </w:pPr>
            <w:r w:rsidRPr="00993E16">
              <w:rPr>
                <w:rFonts w:ascii="Aptos" w:hAnsi="Aptos"/>
                <w:sz w:val="12"/>
                <w:szCs w:val="12"/>
              </w:rPr>
              <w:t>Probable integrase</w:t>
            </w:r>
          </w:p>
        </w:tc>
        <w:tc>
          <w:tcPr>
            <w:tcW w:w="507" w:type="dxa"/>
            <w:noWrap/>
            <w:hideMark/>
          </w:tcPr>
          <w:p w14:paraId="4CFADC4F"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5978F2C6" w14:textId="77777777" w:rsidTr="000E406D">
        <w:trPr>
          <w:trHeight w:val="288"/>
        </w:trPr>
        <w:tc>
          <w:tcPr>
            <w:tcW w:w="805" w:type="dxa"/>
            <w:noWrap/>
            <w:hideMark/>
          </w:tcPr>
          <w:p w14:paraId="67542387"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21E3D03B" w14:textId="77777777" w:rsidR="00993E16" w:rsidRPr="00993E16" w:rsidRDefault="00993E16" w:rsidP="00993E16">
            <w:pPr>
              <w:rPr>
                <w:rFonts w:ascii="Aptos" w:hAnsi="Aptos"/>
                <w:i/>
                <w:iCs/>
                <w:sz w:val="12"/>
                <w:szCs w:val="12"/>
              </w:rPr>
            </w:pPr>
            <w:r w:rsidRPr="00993E16">
              <w:rPr>
                <w:rFonts w:ascii="Aptos" w:hAnsi="Aptos"/>
                <w:i/>
                <w:iCs/>
                <w:sz w:val="12"/>
                <w:szCs w:val="12"/>
              </w:rPr>
              <w:t>rv3924c</w:t>
            </w:r>
          </w:p>
        </w:tc>
        <w:tc>
          <w:tcPr>
            <w:tcW w:w="6957" w:type="dxa"/>
            <w:noWrap/>
            <w:hideMark/>
          </w:tcPr>
          <w:p w14:paraId="3BB82746" w14:textId="77777777" w:rsidR="00993E16" w:rsidRPr="00993E16" w:rsidRDefault="00993E16" w:rsidP="00993E16">
            <w:pPr>
              <w:rPr>
                <w:rFonts w:ascii="Aptos" w:hAnsi="Aptos"/>
                <w:sz w:val="12"/>
                <w:szCs w:val="12"/>
              </w:rPr>
            </w:pPr>
            <w:r w:rsidRPr="00993E16">
              <w:rPr>
                <w:rFonts w:ascii="Aptos" w:hAnsi="Aptos"/>
                <w:sz w:val="12"/>
                <w:szCs w:val="12"/>
              </w:rPr>
              <w:t xml:space="preserve">50S ribosomal protein L34 </w:t>
            </w:r>
            <w:proofErr w:type="spellStart"/>
            <w:r w:rsidRPr="00993E16">
              <w:rPr>
                <w:rFonts w:ascii="Aptos" w:hAnsi="Aptos"/>
                <w:sz w:val="12"/>
                <w:szCs w:val="12"/>
              </w:rPr>
              <w:t>RpmH</w:t>
            </w:r>
            <w:proofErr w:type="spellEnd"/>
          </w:p>
        </w:tc>
        <w:tc>
          <w:tcPr>
            <w:tcW w:w="507" w:type="dxa"/>
            <w:noWrap/>
            <w:hideMark/>
          </w:tcPr>
          <w:p w14:paraId="22C778FB"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36F2BDFB" w14:textId="77777777" w:rsidTr="000E406D">
        <w:trPr>
          <w:trHeight w:val="288"/>
        </w:trPr>
        <w:tc>
          <w:tcPr>
            <w:tcW w:w="805" w:type="dxa"/>
            <w:noWrap/>
            <w:hideMark/>
          </w:tcPr>
          <w:p w14:paraId="10067B9C" w14:textId="77777777" w:rsidR="00993E16" w:rsidRPr="00993E16" w:rsidRDefault="00993E16" w:rsidP="00993E16">
            <w:pPr>
              <w:rPr>
                <w:rFonts w:ascii="Aptos" w:hAnsi="Aptos"/>
                <w:sz w:val="12"/>
                <w:szCs w:val="12"/>
              </w:rPr>
            </w:pPr>
            <w:r w:rsidRPr="00993E16">
              <w:rPr>
                <w:rFonts w:ascii="Aptos" w:hAnsi="Aptos"/>
                <w:sz w:val="12"/>
                <w:szCs w:val="12"/>
              </w:rPr>
              <w:t>9.7E-03</w:t>
            </w:r>
          </w:p>
        </w:tc>
        <w:tc>
          <w:tcPr>
            <w:tcW w:w="747" w:type="dxa"/>
            <w:noWrap/>
            <w:hideMark/>
          </w:tcPr>
          <w:p w14:paraId="63C0D5CE" w14:textId="77777777" w:rsidR="00993E16" w:rsidRPr="00993E16" w:rsidRDefault="00993E16" w:rsidP="00993E16">
            <w:pPr>
              <w:rPr>
                <w:rFonts w:ascii="Aptos" w:hAnsi="Aptos"/>
                <w:i/>
                <w:iCs/>
                <w:sz w:val="12"/>
                <w:szCs w:val="12"/>
              </w:rPr>
            </w:pPr>
            <w:r w:rsidRPr="00993E16">
              <w:rPr>
                <w:rFonts w:ascii="Aptos" w:hAnsi="Aptos"/>
                <w:i/>
                <w:iCs/>
                <w:sz w:val="12"/>
                <w:szCs w:val="12"/>
              </w:rPr>
              <w:t>rv1031</w:t>
            </w:r>
          </w:p>
        </w:tc>
        <w:tc>
          <w:tcPr>
            <w:tcW w:w="6957" w:type="dxa"/>
            <w:noWrap/>
            <w:hideMark/>
          </w:tcPr>
          <w:p w14:paraId="77D71A45" w14:textId="77777777" w:rsidR="00993E16" w:rsidRPr="00993E16" w:rsidRDefault="00993E16" w:rsidP="00993E16">
            <w:pPr>
              <w:rPr>
                <w:rFonts w:ascii="Aptos" w:hAnsi="Aptos"/>
                <w:sz w:val="12"/>
                <w:szCs w:val="12"/>
              </w:rPr>
            </w:pPr>
            <w:r w:rsidRPr="00993E16">
              <w:rPr>
                <w:rFonts w:ascii="Aptos" w:hAnsi="Aptos"/>
                <w:sz w:val="12"/>
                <w:szCs w:val="12"/>
              </w:rPr>
              <w:t xml:space="preserve">Probable potassium-transporting ATPase C chain </w:t>
            </w:r>
            <w:proofErr w:type="spellStart"/>
            <w:r w:rsidRPr="00993E16">
              <w:rPr>
                <w:rFonts w:ascii="Aptos" w:hAnsi="Aptos"/>
                <w:sz w:val="12"/>
                <w:szCs w:val="12"/>
              </w:rPr>
              <w:t>KdpC</w:t>
            </w:r>
            <w:proofErr w:type="spellEnd"/>
            <w:r w:rsidRPr="00993E16">
              <w:rPr>
                <w:rFonts w:ascii="Aptos" w:hAnsi="Aptos"/>
                <w:sz w:val="12"/>
                <w:szCs w:val="12"/>
              </w:rPr>
              <w:t xml:space="preserve"> (potassium-translocating ATPase C chain) (ATP phosphohydrolase [potassium-transporting] C chain) (potassium binding and translocating subunit C)</w:t>
            </w:r>
          </w:p>
        </w:tc>
        <w:tc>
          <w:tcPr>
            <w:tcW w:w="507" w:type="dxa"/>
            <w:noWrap/>
            <w:hideMark/>
          </w:tcPr>
          <w:p w14:paraId="1217D27D"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44B98E0" w14:textId="77777777" w:rsidTr="000E406D">
        <w:trPr>
          <w:trHeight w:val="288"/>
        </w:trPr>
        <w:tc>
          <w:tcPr>
            <w:tcW w:w="805" w:type="dxa"/>
            <w:noWrap/>
            <w:hideMark/>
          </w:tcPr>
          <w:p w14:paraId="196F2558"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57F86EAB" w14:textId="77777777" w:rsidR="00993E16" w:rsidRPr="00993E16" w:rsidRDefault="00993E16" w:rsidP="00993E16">
            <w:pPr>
              <w:rPr>
                <w:rFonts w:ascii="Aptos" w:hAnsi="Aptos"/>
                <w:i/>
                <w:iCs/>
                <w:sz w:val="12"/>
                <w:szCs w:val="12"/>
              </w:rPr>
            </w:pPr>
            <w:r w:rsidRPr="00993E16">
              <w:rPr>
                <w:rFonts w:ascii="Aptos" w:hAnsi="Aptos"/>
                <w:i/>
                <w:iCs/>
                <w:sz w:val="12"/>
                <w:szCs w:val="12"/>
              </w:rPr>
              <w:t>rv1495</w:t>
            </w:r>
          </w:p>
        </w:tc>
        <w:tc>
          <w:tcPr>
            <w:tcW w:w="6957" w:type="dxa"/>
            <w:noWrap/>
            <w:hideMark/>
          </w:tcPr>
          <w:p w14:paraId="70BA7DD2" w14:textId="77777777" w:rsidR="00993E16" w:rsidRPr="00993E16" w:rsidRDefault="00993E16" w:rsidP="00993E16">
            <w:pPr>
              <w:rPr>
                <w:rFonts w:ascii="Aptos" w:hAnsi="Aptos"/>
                <w:sz w:val="12"/>
                <w:szCs w:val="12"/>
              </w:rPr>
            </w:pPr>
            <w:r w:rsidRPr="00993E16">
              <w:rPr>
                <w:rFonts w:ascii="Aptos" w:hAnsi="Aptos"/>
                <w:sz w:val="12"/>
                <w:szCs w:val="12"/>
              </w:rPr>
              <w:t>Possible toxin MazF4</w:t>
            </w:r>
          </w:p>
        </w:tc>
        <w:tc>
          <w:tcPr>
            <w:tcW w:w="507" w:type="dxa"/>
            <w:noWrap/>
            <w:hideMark/>
          </w:tcPr>
          <w:p w14:paraId="3D79CA1D"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9828045" w14:textId="77777777" w:rsidTr="000E406D">
        <w:trPr>
          <w:trHeight w:val="288"/>
        </w:trPr>
        <w:tc>
          <w:tcPr>
            <w:tcW w:w="805" w:type="dxa"/>
            <w:noWrap/>
            <w:hideMark/>
          </w:tcPr>
          <w:p w14:paraId="633470C9" w14:textId="77777777" w:rsidR="00993E16" w:rsidRPr="00993E16" w:rsidRDefault="00993E16" w:rsidP="00993E16">
            <w:pPr>
              <w:rPr>
                <w:rFonts w:ascii="Aptos" w:hAnsi="Aptos"/>
                <w:sz w:val="12"/>
                <w:szCs w:val="12"/>
              </w:rPr>
            </w:pPr>
            <w:r w:rsidRPr="00993E16">
              <w:rPr>
                <w:rFonts w:ascii="Aptos" w:hAnsi="Aptos"/>
                <w:sz w:val="12"/>
                <w:szCs w:val="12"/>
              </w:rPr>
              <w:lastRenderedPageBreak/>
              <w:t>1.1E-02</w:t>
            </w:r>
          </w:p>
        </w:tc>
        <w:tc>
          <w:tcPr>
            <w:tcW w:w="747" w:type="dxa"/>
            <w:noWrap/>
            <w:hideMark/>
          </w:tcPr>
          <w:p w14:paraId="6DD7BDB0" w14:textId="77777777" w:rsidR="00993E16" w:rsidRPr="00993E16" w:rsidRDefault="00993E16" w:rsidP="00993E16">
            <w:pPr>
              <w:rPr>
                <w:rFonts w:ascii="Aptos" w:hAnsi="Aptos"/>
                <w:i/>
                <w:iCs/>
                <w:sz w:val="12"/>
                <w:szCs w:val="12"/>
              </w:rPr>
            </w:pPr>
            <w:r w:rsidRPr="00993E16">
              <w:rPr>
                <w:rFonts w:ascii="Aptos" w:hAnsi="Aptos"/>
                <w:i/>
                <w:iCs/>
                <w:sz w:val="12"/>
                <w:szCs w:val="12"/>
              </w:rPr>
              <w:t>rv2964</w:t>
            </w:r>
          </w:p>
        </w:tc>
        <w:tc>
          <w:tcPr>
            <w:tcW w:w="6957" w:type="dxa"/>
            <w:noWrap/>
            <w:hideMark/>
          </w:tcPr>
          <w:p w14:paraId="0894EDA5" w14:textId="77777777" w:rsidR="00993E16" w:rsidRPr="00993E16" w:rsidRDefault="00993E16" w:rsidP="00993E16">
            <w:pPr>
              <w:rPr>
                <w:rFonts w:ascii="Aptos" w:hAnsi="Aptos"/>
                <w:sz w:val="12"/>
                <w:szCs w:val="12"/>
              </w:rPr>
            </w:pPr>
            <w:r w:rsidRPr="00993E16">
              <w:rPr>
                <w:rFonts w:ascii="Aptos" w:hAnsi="Aptos"/>
                <w:sz w:val="12"/>
                <w:szCs w:val="12"/>
              </w:rPr>
              <w:t xml:space="preserve">Probable formyltetrahydrofolate </w:t>
            </w:r>
            <w:proofErr w:type="spellStart"/>
            <w:r w:rsidRPr="00993E16">
              <w:rPr>
                <w:rFonts w:ascii="Aptos" w:hAnsi="Aptos"/>
                <w:sz w:val="12"/>
                <w:szCs w:val="12"/>
              </w:rPr>
              <w:t>deformylase</w:t>
            </w:r>
            <w:proofErr w:type="spellEnd"/>
            <w:r w:rsidRPr="00993E16">
              <w:rPr>
                <w:rFonts w:ascii="Aptos" w:hAnsi="Aptos"/>
                <w:sz w:val="12"/>
                <w:szCs w:val="12"/>
              </w:rPr>
              <w:t xml:space="preserve"> </w:t>
            </w:r>
            <w:proofErr w:type="spellStart"/>
            <w:r w:rsidRPr="00993E16">
              <w:rPr>
                <w:rFonts w:ascii="Aptos" w:hAnsi="Aptos"/>
                <w:sz w:val="12"/>
                <w:szCs w:val="12"/>
              </w:rPr>
              <w:t>PurU</w:t>
            </w:r>
            <w:proofErr w:type="spellEnd"/>
            <w:r w:rsidRPr="00993E16">
              <w:rPr>
                <w:rFonts w:ascii="Aptos" w:hAnsi="Aptos"/>
                <w:sz w:val="12"/>
                <w:szCs w:val="12"/>
              </w:rPr>
              <w:t xml:space="preserve"> (formyl-FH(4) hydrolase)</w:t>
            </w:r>
          </w:p>
        </w:tc>
        <w:tc>
          <w:tcPr>
            <w:tcW w:w="507" w:type="dxa"/>
            <w:noWrap/>
            <w:hideMark/>
          </w:tcPr>
          <w:p w14:paraId="546D8B36"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46832294" w14:textId="77777777" w:rsidTr="000E406D">
        <w:trPr>
          <w:trHeight w:val="288"/>
        </w:trPr>
        <w:tc>
          <w:tcPr>
            <w:tcW w:w="805" w:type="dxa"/>
            <w:noWrap/>
            <w:hideMark/>
          </w:tcPr>
          <w:p w14:paraId="6E7F8EE3" w14:textId="77777777" w:rsidR="00993E16" w:rsidRPr="00993E16" w:rsidRDefault="00993E16" w:rsidP="00993E16">
            <w:pPr>
              <w:rPr>
                <w:rFonts w:ascii="Aptos" w:hAnsi="Aptos"/>
                <w:sz w:val="12"/>
                <w:szCs w:val="12"/>
              </w:rPr>
            </w:pPr>
            <w:r w:rsidRPr="00993E16">
              <w:rPr>
                <w:rFonts w:ascii="Aptos" w:hAnsi="Aptos"/>
                <w:sz w:val="12"/>
                <w:szCs w:val="12"/>
              </w:rPr>
              <w:t>3.2E-02</w:t>
            </w:r>
          </w:p>
        </w:tc>
        <w:tc>
          <w:tcPr>
            <w:tcW w:w="747" w:type="dxa"/>
            <w:noWrap/>
            <w:hideMark/>
          </w:tcPr>
          <w:p w14:paraId="2E9980AB" w14:textId="77777777" w:rsidR="00993E16" w:rsidRPr="00993E16" w:rsidRDefault="00993E16" w:rsidP="00993E16">
            <w:pPr>
              <w:rPr>
                <w:rFonts w:ascii="Aptos" w:hAnsi="Aptos"/>
                <w:i/>
                <w:iCs/>
                <w:sz w:val="12"/>
                <w:szCs w:val="12"/>
              </w:rPr>
            </w:pPr>
            <w:r w:rsidRPr="00993E16">
              <w:rPr>
                <w:rFonts w:ascii="Aptos" w:hAnsi="Aptos"/>
                <w:i/>
                <w:iCs/>
                <w:sz w:val="12"/>
                <w:szCs w:val="12"/>
              </w:rPr>
              <w:t>rv3076</w:t>
            </w:r>
          </w:p>
        </w:tc>
        <w:tc>
          <w:tcPr>
            <w:tcW w:w="6957" w:type="dxa"/>
            <w:noWrap/>
            <w:hideMark/>
          </w:tcPr>
          <w:p w14:paraId="51E9F0AB"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16C2B414"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4BACD61F" w14:textId="77777777" w:rsidTr="000E406D">
        <w:trPr>
          <w:trHeight w:val="288"/>
        </w:trPr>
        <w:tc>
          <w:tcPr>
            <w:tcW w:w="805" w:type="dxa"/>
            <w:noWrap/>
            <w:hideMark/>
          </w:tcPr>
          <w:p w14:paraId="2FD27443" w14:textId="77777777" w:rsidR="00993E16" w:rsidRPr="00993E16" w:rsidRDefault="00993E16" w:rsidP="00993E16">
            <w:pPr>
              <w:rPr>
                <w:rFonts w:ascii="Aptos" w:hAnsi="Aptos"/>
                <w:sz w:val="12"/>
                <w:szCs w:val="12"/>
              </w:rPr>
            </w:pPr>
            <w:r w:rsidRPr="00993E16">
              <w:rPr>
                <w:rFonts w:ascii="Aptos" w:hAnsi="Aptos"/>
                <w:sz w:val="12"/>
                <w:szCs w:val="12"/>
              </w:rPr>
              <w:t>7.1E-03</w:t>
            </w:r>
          </w:p>
        </w:tc>
        <w:tc>
          <w:tcPr>
            <w:tcW w:w="747" w:type="dxa"/>
            <w:noWrap/>
            <w:hideMark/>
          </w:tcPr>
          <w:p w14:paraId="37C308C7" w14:textId="77777777" w:rsidR="00993E16" w:rsidRPr="00993E16" w:rsidRDefault="00993E16" w:rsidP="00993E16">
            <w:pPr>
              <w:rPr>
                <w:rFonts w:ascii="Aptos" w:hAnsi="Aptos"/>
                <w:i/>
                <w:iCs/>
                <w:sz w:val="12"/>
                <w:szCs w:val="12"/>
              </w:rPr>
            </w:pPr>
            <w:r w:rsidRPr="00993E16">
              <w:rPr>
                <w:rFonts w:ascii="Aptos" w:hAnsi="Aptos"/>
                <w:i/>
                <w:iCs/>
                <w:sz w:val="12"/>
                <w:szCs w:val="12"/>
              </w:rPr>
              <w:t>rv2486</w:t>
            </w:r>
          </w:p>
        </w:tc>
        <w:tc>
          <w:tcPr>
            <w:tcW w:w="6957" w:type="dxa"/>
            <w:noWrap/>
            <w:hideMark/>
          </w:tcPr>
          <w:p w14:paraId="50349D59" w14:textId="77777777" w:rsidR="00993E16" w:rsidRPr="00993E16" w:rsidRDefault="00993E16" w:rsidP="00993E16">
            <w:pPr>
              <w:rPr>
                <w:rFonts w:ascii="Aptos" w:hAnsi="Aptos"/>
                <w:sz w:val="12"/>
                <w:szCs w:val="12"/>
              </w:rPr>
            </w:pPr>
            <w:r w:rsidRPr="00993E16">
              <w:rPr>
                <w:rFonts w:ascii="Aptos" w:hAnsi="Aptos"/>
                <w:sz w:val="12"/>
                <w:szCs w:val="12"/>
              </w:rPr>
              <w:t>Probable enoyl-CoA hydratase EchA14 (enoyl hydrase) (unsaturated acyl-CoA hydratase) (</w:t>
            </w:r>
            <w:proofErr w:type="spellStart"/>
            <w:r w:rsidRPr="00993E16">
              <w:rPr>
                <w:rFonts w:ascii="Aptos" w:hAnsi="Aptos"/>
                <w:sz w:val="12"/>
                <w:szCs w:val="12"/>
              </w:rPr>
              <w:t>crotonase</w:t>
            </w:r>
            <w:proofErr w:type="spellEnd"/>
            <w:r w:rsidRPr="00993E16">
              <w:rPr>
                <w:rFonts w:ascii="Aptos" w:hAnsi="Aptos"/>
                <w:sz w:val="12"/>
                <w:szCs w:val="12"/>
              </w:rPr>
              <w:t>)</w:t>
            </w:r>
          </w:p>
        </w:tc>
        <w:tc>
          <w:tcPr>
            <w:tcW w:w="507" w:type="dxa"/>
            <w:noWrap/>
            <w:hideMark/>
          </w:tcPr>
          <w:p w14:paraId="0D853E1F"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3B7EE7BD" w14:textId="77777777" w:rsidTr="000E406D">
        <w:trPr>
          <w:trHeight w:val="288"/>
        </w:trPr>
        <w:tc>
          <w:tcPr>
            <w:tcW w:w="805" w:type="dxa"/>
            <w:noWrap/>
            <w:hideMark/>
          </w:tcPr>
          <w:p w14:paraId="409F3934" w14:textId="77777777" w:rsidR="00993E16" w:rsidRPr="00993E16" w:rsidRDefault="00993E16" w:rsidP="00993E16">
            <w:pPr>
              <w:rPr>
                <w:rFonts w:ascii="Aptos" w:hAnsi="Aptos"/>
                <w:sz w:val="12"/>
                <w:szCs w:val="12"/>
              </w:rPr>
            </w:pPr>
            <w:r w:rsidRPr="00993E16">
              <w:rPr>
                <w:rFonts w:ascii="Aptos" w:hAnsi="Aptos"/>
                <w:sz w:val="12"/>
                <w:szCs w:val="12"/>
              </w:rPr>
              <w:t>9.7E-04</w:t>
            </w:r>
          </w:p>
        </w:tc>
        <w:tc>
          <w:tcPr>
            <w:tcW w:w="747" w:type="dxa"/>
            <w:noWrap/>
            <w:hideMark/>
          </w:tcPr>
          <w:p w14:paraId="376266D8" w14:textId="77777777" w:rsidR="00993E16" w:rsidRPr="00993E16" w:rsidRDefault="00993E16" w:rsidP="00993E16">
            <w:pPr>
              <w:rPr>
                <w:rFonts w:ascii="Aptos" w:hAnsi="Aptos"/>
                <w:i/>
                <w:iCs/>
                <w:sz w:val="12"/>
                <w:szCs w:val="12"/>
              </w:rPr>
            </w:pPr>
            <w:r w:rsidRPr="00993E16">
              <w:rPr>
                <w:rFonts w:ascii="Aptos" w:hAnsi="Aptos"/>
                <w:i/>
                <w:iCs/>
                <w:sz w:val="12"/>
                <w:szCs w:val="12"/>
              </w:rPr>
              <w:t>rv1657</w:t>
            </w:r>
          </w:p>
        </w:tc>
        <w:tc>
          <w:tcPr>
            <w:tcW w:w="6957" w:type="dxa"/>
            <w:noWrap/>
            <w:hideMark/>
          </w:tcPr>
          <w:p w14:paraId="551035F9" w14:textId="77777777" w:rsidR="00993E16" w:rsidRPr="00993E16" w:rsidRDefault="00993E16" w:rsidP="00993E16">
            <w:pPr>
              <w:rPr>
                <w:rFonts w:ascii="Aptos" w:hAnsi="Aptos"/>
                <w:sz w:val="12"/>
                <w:szCs w:val="12"/>
              </w:rPr>
            </w:pPr>
            <w:r w:rsidRPr="00993E16">
              <w:rPr>
                <w:rFonts w:ascii="Aptos" w:hAnsi="Aptos"/>
                <w:sz w:val="12"/>
                <w:szCs w:val="12"/>
              </w:rPr>
              <w:t xml:space="preserve">Probable arginine repressor </w:t>
            </w:r>
            <w:proofErr w:type="spellStart"/>
            <w:r w:rsidRPr="00993E16">
              <w:rPr>
                <w:rFonts w:ascii="Aptos" w:hAnsi="Aptos"/>
                <w:sz w:val="12"/>
                <w:szCs w:val="12"/>
              </w:rPr>
              <w:t>ArgR</w:t>
            </w:r>
            <w:proofErr w:type="spellEnd"/>
            <w:r w:rsidRPr="00993E16">
              <w:rPr>
                <w:rFonts w:ascii="Aptos" w:hAnsi="Aptos"/>
                <w:sz w:val="12"/>
                <w:szCs w:val="12"/>
              </w:rPr>
              <w:t xml:space="preserve"> (AHRC)</w:t>
            </w:r>
          </w:p>
        </w:tc>
        <w:tc>
          <w:tcPr>
            <w:tcW w:w="507" w:type="dxa"/>
            <w:noWrap/>
            <w:hideMark/>
          </w:tcPr>
          <w:p w14:paraId="69F37290"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3D1F11A6" w14:textId="77777777" w:rsidTr="000E406D">
        <w:trPr>
          <w:trHeight w:val="288"/>
        </w:trPr>
        <w:tc>
          <w:tcPr>
            <w:tcW w:w="805" w:type="dxa"/>
            <w:noWrap/>
            <w:hideMark/>
          </w:tcPr>
          <w:p w14:paraId="0E8D06F2" w14:textId="77777777" w:rsidR="00993E16" w:rsidRPr="00993E16" w:rsidRDefault="00993E16" w:rsidP="00993E16">
            <w:pPr>
              <w:rPr>
                <w:rFonts w:ascii="Aptos" w:hAnsi="Aptos"/>
                <w:sz w:val="12"/>
                <w:szCs w:val="12"/>
              </w:rPr>
            </w:pPr>
            <w:r w:rsidRPr="00993E16">
              <w:rPr>
                <w:rFonts w:ascii="Aptos" w:hAnsi="Aptos"/>
                <w:sz w:val="12"/>
                <w:szCs w:val="12"/>
              </w:rPr>
              <w:t>4.7E-02</w:t>
            </w:r>
          </w:p>
        </w:tc>
        <w:tc>
          <w:tcPr>
            <w:tcW w:w="747" w:type="dxa"/>
            <w:noWrap/>
            <w:hideMark/>
          </w:tcPr>
          <w:p w14:paraId="535017C1" w14:textId="77777777" w:rsidR="00993E16" w:rsidRPr="00993E16" w:rsidRDefault="00993E16" w:rsidP="00993E16">
            <w:pPr>
              <w:rPr>
                <w:rFonts w:ascii="Aptos" w:hAnsi="Aptos"/>
                <w:i/>
                <w:iCs/>
                <w:sz w:val="12"/>
                <w:szCs w:val="12"/>
              </w:rPr>
            </w:pPr>
            <w:r w:rsidRPr="00993E16">
              <w:rPr>
                <w:rFonts w:ascii="Aptos" w:hAnsi="Aptos"/>
                <w:i/>
                <w:iCs/>
                <w:sz w:val="12"/>
                <w:szCs w:val="12"/>
              </w:rPr>
              <w:t>rv2602</w:t>
            </w:r>
          </w:p>
        </w:tc>
        <w:tc>
          <w:tcPr>
            <w:tcW w:w="6957" w:type="dxa"/>
            <w:noWrap/>
            <w:hideMark/>
          </w:tcPr>
          <w:p w14:paraId="42AC168A" w14:textId="77777777" w:rsidR="00993E16" w:rsidRPr="00993E16" w:rsidRDefault="00993E16" w:rsidP="00993E16">
            <w:pPr>
              <w:rPr>
                <w:rFonts w:ascii="Aptos" w:hAnsi="Aptos"/>
                <w:sz w:val="12"/>
                <w:szCs w:val="12"/>
              </w:rPr>
            </w:pPr>
            <w:r w:rsidRPr="00993E16">
              <w:rPr>
                <w:rFonts w:ascii="Aptos" w:hAnsi="Aptos"/>
                <w:sz w:val="12"/>
                <w:szCs w:val="12"/>
              </w:rPr>
              <w:t>Possible toxin VapC41. Contains PIN domain.</w:t>
            </w:r>
          </w:p>
        </w:tc>
        <w:tc>
          <w:tcPr>
            <w:tcW w:w="507" w:type="dxa"/>
            <w:noWrap/>
            <w:hideMark/>
          </w:tcPr>
          <w:p w14:paraId="5EE9744A"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3CB7491C" w14:textId="77777777" w:rsidTr="000E406D">
        <w:trPr>
          <w:trHeight w:val="288"/>
        </w:trPr>
        <w:tc>
          <w:tcPr>
            <w:tcW w:w="805" w:type="dxa"/>
            <w:noWrap/>
            <w:hideMark/>
          </w:tcPr>
          <w:p w14:paraId="6BF4F42E" w14:textId="77777777" w:rsidR="00993E16" w:rsidRPr="00993E16" w:rsidRDefault="00993E16" w:rsidP="00993E16">
            <w:pPr>
              <w:rPr>
                <w:rFonts w:ascii="Aptos" w:hAnsi="Aptos"/>
                <w:sz w:val="12"/>
                <w:szCs w:val="12"/>
              </w:rPr>
            </w:pPr>
            <w:r w:rsidRPr="00993E16">
              <w:rPr>
                <w:rFonts w:ascii="Aptos" w:hAnsi="Aptos"/>
                <w:sz w:val="12"/>
                <w:szCs w:val="12"/>
              </w:rPr>
              <w:t>8.8E-03</w:t>
            </w:r>
          </w:p>
        </w:tc>
        <w:tc>
          <w:tcPr>
            <w:tcW w:w="747" w:type="dxa"/>
            <w:noWrap/>
            <w:hideMark/>
          </w:tcPr>
          <w:p w14:paraId="2F48719D" w14:textId="77777777" w:rsidR="00993E16" w:rsidRPr="00993E16" w:rsidRDefault="00993E16" w:rsidP="00993E16">
            <w:pPr>
              <w:rPr>
                <w:rFonts w:ascii="Aptos" w:hAnsi="Aptos"/>
                <w:i/>
                <w:iCs/>
                <w:sz w:val="12"/>
                <w:szCs w:val="12"/>
              </w:rPr>
            </w:pPr>
            <w:r w:rsidRPr="00993E16">
              <w:rPr>
                <w:rFonts w:ascii="Aptos" w:hAnsi="Aptos"/>
                <w:i/>
                <w:iCs/>
                <w:sz w:val="12"/>
                <w:szCs w:val="12"/>
              </w:rPr>
              <w:t>rv1179c</w:t>
            </w:r>
          </w:p>
        </w:tc>
        <w:tc>
          <w:tcPr>
            <w:tcW w:w="6957" w:type="dxa"/>
            <w:noWrap/>
            <w:hideMark/>
          </w:tcPr>
          <w:p w14:paraId="093B52E7" w14:textId="77777777" w:rsidR="00993E16" w:rsidRPr="00993E16" w:rsidRDefault="00993E16" w:rsidP="00993E16">
            <w:pPr>
              <w:rPr>
                <w:rFonts w:ascii="Aptos" w:hAnsi="Aptos"/>
                <w:sz w:val="12"/>
                <w:szCs w:val="12"/>
              </w:rPr>
            </w:pPr>
            <w:r w:rsidRPr="00993E16">
              <w:rPr>
                <w:rFonts w:ascii="Aptos" w:hAnsi="Aptos"/>
                <w:sz w:val="12"/>
                <w:szCs w:val="12"/>
              </w:rPr>
              <w:t>Unknown protein</w:t>
            </w:r>
          </w:p>
        </w:tc>
        <w:tc>
          <w:tcPr>
            <w:tcW w:w="507" w:type="dxa"/>
            <w:noWrap/>
            <w:hideMark/>
          </w:tcPr>
          <w:p w14:paraId="43E82A9B"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34B2E435" w14:textId="77777777" w:rsidTr="000E406D">
        <w:trPr>
          <w:trHeight w:val="288"/>
        </w:trPr>
        <w:tc>
          <w:tcPr>
            <w:tcW w:w="805" w:type="dxa"/>
            <w:noWrap/>
            <w:hideMark/>
          </w:tcPr>
          <w:p w14:paraId="5E7C97FA" w14:textId="77777777" w:rsidR="00993E16" w:rsidRPr="00993E16" w:rsidRDefault="00993E16" w:rsidP="00993E16">
            <w:pPr>
              <w:rPr>
                <w:rFonts w:ascii="Aptos" w:hAnsi="Aptos"/>
                <w:sz w:val="12"/>
                <w:szCs w:val="12"/>
              </w:rPr>
            </w:pPr>
            <w:r w:rsidRPr="00993E16">
              <w:rPr>
                <w:rFonts w:ascii="Aptos" w:hAnsi="Aptos"/>
                <w:sz w:val="12"/>
                <w:szCs w:val="12"/>
              </w:rPr>
              <w:t>8.0E-02</w:t>
            </w:r>
          </w:p>
        </w:tc>
        <w:tc>
          <w:tcPr>
            <w:tcW w:w="747" w:type="dxa"/>
            <w:noWrap/>
            <w:hideMark/>
          </w:tcPr>
          <w:p w14:paraId="6CDF45BB" w14:textId="77777777" w:rsidR="00993E16" w:rsidRPr="00993E16" w:rsidRDefault="00993E16" w:rsidP="00993E16">
            <w:pPr>
              <w:rPr>
                <w:rFonts w:ascii="Aptos" w:hAnsi="Aptos"/>
                <w:i/>
                <w:iCs/>
                <w:sz w:val="12"/>
                <w:szCs w:val="12"/>
              </w:rPr>
            </w:pPr>
            <w:r w:rsidRPr="00993E16">
              <w:rPr>
                <w:rFonts w:ascii="Aptos" w:hAnsi="Aptos"/>
                <w:i/>
                <w:iCs/>
                <w:sz w:val="12"/>
                <w:szCs w:val="12"/>
              </w:rPr>
              <w:t>rv1788</w:t>
            </w:r>
          </w:p>
        </w:tc>
        <w:tc>
          <w:tcPr>
            <w:tcW w:w="6957" w:type="dxa"/>
            <w:noWrap/>
            <w:hideMark/>
          </w:tcPr>
          <w:p w14:paraId="4C83170F" w14:textId="77777777" w:rsidR="00993E16" w:rsidRPr="00993E16" w:rsidRDefault="00993E16" w:rsidP="00993E16">
            <w:pPr>
              <w:rPr>
                <w:rFonts w:ascii="Aptos" w:hAnsi="Aptos"/>
                <w:sz w:val="12"/>
                <w:szCs w:val="12"/>
              </w:rPr>
            </w:pPr>
            <w:r w:rsidRPr="00993E16">
              <w:rPr>
                <w:rFonts w:ascii="Aptos" w:hAnsi="Aptos"/>
                <w:sz w:val="12"/>
                <w:szCs w:val="12"/>
              </w:rPr>
              <w:t>PE family protein PE18</w:t>
            </w:r>
          </w:p>
        </w:tc>
        <w:tc>
          <w:tcPr>
            <w:tcW w:w="507" w:type="dxa"/>
            <w:noWrap/>
            <w:hideMark/>
          </w:tcPr>
          <w:p w14:paraId="5C188BAA"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6C6EB3A9" w14:textId="77777777" w:rsidTr="000E406D">
        <w:trPr>
          <w:trHeight w:val="288"/>
        </w:trPr>
        <w:tc>
          <w:tcPr>
            <w:tcW w:w="805" w:type="dxa"/>
            <w:noWrap/>
            <w:hideMark/>
          </w:tcPr>
          <w:p w14:paraId="4DE98ADD" w14:textId="77777777" w:rsidR="00993E16" w:rsidRPr="00993E16" w:rsidRDefault="00993E16" w:rsidP="00993E16">
            <w:pPr>
              <w:rPr>
                <w:rFonts w:ascii="Aptos" w:hAnsi="Aptos"/>
                <w:sz w:val="12"/>
                <w:szCs w:val="12"/>
              </w:rPr>
            </w:pPr>
            <w:r w:rsidRPr="00993E16">
              <w:rPr>
                <w:rFonts w:ascii="Aptos" w:hAnsi="Aptos"/>
                <w:sz w:val="12"/>
                <w:szCs w:val="12"/>
              </w:rPr>
              <w:t>2.4E-02</w:t>
            </w:r>
          </w:p>
        </w:tc>
        <w:tc>
          <w:tcPr>
            <w:tcW w:w="747" w:type="dxa"/>
            <w:noWrap/>
            <w:hideMark/>
          </w:tcPr>
          <w:p w14:paraId="13811050" w14:textId="77777777" w:rsidR="00993E16" w:rsidRPr="00993E16" w:rsidRDefault="00993E16" w:rsidP="00993E16">
            <w:pPr>
              <w:rPr>
                <w:rFonts w:ascii="Aptos" w:hAnsi="Aptos"/>
                <w:i/>
                <w:iCs/>
                <w:sz w:val="12"/>
                <w:szCs w:val="12"/>
              </w:rPr>
            </w:pPr>
            <w:r w:rsidRPr="00993E16">
              <w:rPr>
                <w:rFonts w:ascii="Aptos" w:hAnsi="Aptos"/>
                <w:i/>
                <w:iCs/>
                <w:sz w:val="12"/>
                <w:szCs w:val="12"/>
              </w:rPr>
              <w:t>rv0421c</w:t>
            </w:r>
          </w:p>
        </w:tc>
        <w:tc>
          <w:tcPr>
            <w:tcW w:w="6957" w:type="dxa"/>
            <w:noWrap/>
            <w:hideMark/>
          </w:tcPr>
          <w:p w14:paraId="595B803D"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26538053"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0C2404EE" w14:textId="77777777" w:rsidTr="000E406D">
        <w:trPr>
          <w:trHeight w:val="288"/>
        </w:trPr>
        <w:tc>
          <w:tcPr>
            <w:tcW w:w="805" w:type="dxa"/>
            <w:noWrap/>
            <w:hideMark/>
          </w:tcPr>
          <w:p w14:paraId="6DEF4D7B" w14:textId="77777777" w:rsidR="00993E16" w:rsidRPr="00993E16" w:rsidRDefault="00993E16" w:rsidP="00993E16">
            <w:pPr>
              <w:rPr>
                <w:rFonts w:ascii="Aptos" w:hAnsi="Aptos"/>
                <w:sz w:val="12"/>
                <w:szCs w:val="12"/>
              </w:rPr>
            </w:pPr>
            <w:r w:rsidRPr="00993E16">
              <w:rPr>
                <w:rFonts w:ascii="Aptos" w:hAnsi="Aptos"/>
                <w:sz w:val="12"/>
                <w:szCs w:val="12"/>
              </w:rPr>
              <w:t>3.1E-02</w:t>
            </w:r>
          </w:p>
        </w:tc>
        <w:tc>
          <w:tcPr>
            <w:tcW w:w="747" w:type="dxa"/>
            <w:noWrap/>
            <w:hideMark/>
          </w:tcPr>
          <w:p w14:paraId="107C67E4" w14:textId="77777777" w:rsidR="00993E16" w:rsidRPr="00993E16" w:rsidRDefault="00993E16" w:rsidP="00993E16">
            <w:pPr>
              <w:rPr>
                <w:rFonts w:ascii="Aptos" w:hAnsi="Aptos"/>
                <w:i/>
                <w:iCs/>
                <w:sz w:val="12"/>
                <w:szCs w:val="12"/>
              </w:rPr>
            </w:pPr>
            <w:r w:rsidRPr="00993E16">
              <w:rPr>
                <w:rFonts w:ascii="Aptos" w:hAnsi="Aptos"/>
                <w:i/>
                <w:iCs/>
                <w:sz w:val="12"/>
                <w:szCs w:val="12"/>
              </w:rPr>
              <w:t>rv2529</w:t>
            </w:r>
          </w:p>
        </w:tc>
        <w:tc>
          <w:tcPr>
            <w:tcW w:w="6957" w:type="dxa"/>
            <w:noWrap/>
            <w:hideMark/>
          </w:tcPr>
          <w:p w14:paraId="0FAA4137"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119494FA"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29EA4F1D" w14:textId="77777777" w:rsidTr="000E406D">
        <w:trPr>
          <w:trHeight w:val="288"/>
        </w:trPr>
        <w:tc>
          <w:tcPr>
            <w:tcW w:w="805" w:type="dxa"/>
            <w:noWrap/>
            <w:hideMark/>
          </w:tcPr>
          <w:p w14:paraId="5CDDC439" w14:textId="77777777" w:rsidR="00993E16" w:rsidRPr="00993E16" w:rsidRDefault="00993E16" w:rsidP="00993E16">
            <w:pPr>
              <w:rPr>
                <w:rFonts w:ascii="Aptos" w:hAnsi="Aptos"/>
                <w:sz w:val="12"/>
                <w:szCs w:val="12"/>
              </w:rPr>
            </w:pPr>
            <w:r w:rsidRPr="00993E16">
              <w:rPr>
                <w:rFonts w:ascii="Aptos" w:hAnsi="Aptos"/>
                <w:sz w:val="12"/>
                <w:szCs w:val="12"/>
              </w:rPr>
              <w:t>5.1E-02</w:t>
            </w:r>
          </w:p>
        </w:tc>
        <w:tc>
          <w:tcPr>
            <w:tcW w:w="747" w:type="dxa"/>
            <w:noWrap/>
            <w:hideMark/>
          </w:tcPr>
          <w:p w14:paraId="42BDAD87" w14:textId="77777777" w:rsidR="00993E16" w:rsidRPr="00993E16" w:rsidRDefault="00993E16" w:rsidP="00993E16">
            <w:pPr>
              <w:rPr>
                <w:rFonts w:ascii="Aptos" w:hAnsi="Aptos"/>
                <w:i/>
                <w:iCs/>
                <w:sz w:val="12"/>
                <w:szCs w:val="12"/>
              </w:rPr>
            </w:pPr>
            <w:r w:rsidRPr="00993E16">
              <w:rPr>
                <w:rFonts w:ascii="Aptos" w:hAnsi="Aptos"/>
                <w:i/>
                <w:iCs/>
                <w:sz w:val="12"/>
                <w:szCs w:val="12"/>
              </w:rPr>
              <w:t>rv0753c</w:t>
            </w:r>
          </w:p>
        </w:tc>
        <w:tc>
          <w:tcPr>
            <w:tcW w:w="6957" w:type="dxa"/>
            <w:noWrap/>
            <w:hideMark/>
          </w:tcPr>
          <w:p w14:paraId="01B6E053" w14:textId="77777777" w:rsidR="00993E16" w:rsidRPr="00993E16" w:rsidRDefault="00993E16" w:rsidP="00993E16">
            <w:pPr>
              <w:rPr>
                <w:rFonts w:ascii="Aptos" w:hAnsi="Aptos"/>
                <w:sz w:val="12"/>
                <w:szCs w:val="12"/>
              </w:rPr>
            </w:pPr>
            <w:r w:rsidRPr="00993E16">
              <w:rPr>
                <w:rFonts w:ascii="Aptos" w:hAnsi="Aptos"/>
                <w:sz w:val="12"/>
                <w:szCs w:val="12"/>
              </w:rPr>
              <w:t xml:space="preserve">Probable methylmalonate-semialdehyde dehydrogenase </w:t>
            </w:r>
            <w:proofErr w:type="spellStart"/>
            <w:r w:rsidRPr="00993E16">
              <w:rPr>
                <w:rFonts w:ascii="Aptos" w:hAnsi="Aptos"/>
                <w:sz w:val="12"/>
                <w:szCs w:val="12"/>
              </w:rPr>
              <w:t>MmsA</w:t>
            </w:r>
            <w:proofErr w:type="spellEnd"/>
            <w:r w:rsidRPr="00993E16">
              <w:rPr>
                <w:rFonts w:ascii="Aptos" w:hAnsi="Aptos"/>
                <w:sz w:val="12"/>
                <w:szCs w:val="12"/>
              </w:rPr>
              <w:t xml:space="preserve"> (methylmalonic acid semialdehyde dehydrogenase) (MMSDH)</w:t>
            </w:r>
          </w:p>
        </w:tc>
        <w:tc>
          <w:tcPr>
            <w:tcW w:w="507" w:type="dxa"/>
            <w:noWrap/>
            <w:hideMark/>
          </w:tcPr>
          <w:p w14:paraId="5FC8802E"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75277224" w14:textId="77777777" w:rsidTr="000E406D">
        <w:trPr>
          <w:trHeight w:val="288"/>
        </w:trPr>
        <w:tc>
          <w:tcPr>
            <w:tcW w:w="805" w:type="dxa"/>
            <w:noWrap/>
            <w:hideMark/>
          </w:tcPr>
          <w:p w14:paraId="1CE9D352" w14:textId="77777777" w:rsidR="00993E16" w:rsidRPr="00993E16" w:rsidRDefault="00993E16" w:rsidP="00993E16">
            <w:pPr>
              <w:rPr>
                <w:rFonts w:ascii="Aptos" w:hAnsi="Aptos"/>
                <w:sz w:val="12"/>
                <w:szCs w:val="12"/>
              </w:rPr>
            </w:pPr>
            <w:r w:rsidRPr="00993E16">
              <w:rPr>
                <w:rFonts w:ascii="Aptos" w:hAnsi="Aptos"/>
                <w:sz w:val="12"/>
                <w:szCs w:val="12"/>
              </w:rPr>
              <w:t>2.4E-02</w:t>
            </w:r>
          </w:p>
        </w:tc>
        <w:tc>
          <w:tcPr>
            <w:tcW w:w="747" w:type="dxa"/>
            <w:noWrap/>
            <w:hideMark/>
          </w:tcPr>
          <w:p w14:paraId="515CA4B7" w14:textId="77777777" w:rsidR="00993E16" w:rsidRPr="00993E16" w:rsidRDefault="00993E16" w:rsidP="00993E16">
            <w:pPr>
              <w:rPr>
                <w:rFonts w:ascii="Aptos" w:hAnsi="Aptos"/>
                <w:i/>
                <w:iCs/>
                <w:sz w:val="12"/>
                <w:szCs w:val="12"/>
              </w:rPr>
            </w:pPr>
            <w:r w:rsidRPr="00993E16">
              <w:rPr>
                <w:rFonts w:ascii="Aptos" w:hAnsi="Aptos"/>
                <w:i/>
                <w:iCs/>
                <w:sz w:val="12"/>
                <w:szCs w:val="12"/>
              </w:rPr>
              <w:t>rv0959A</w:t>
            </w:r>
          </w:p>
        </w:tc>
        <w:tc>
          <w:tcPr>
            <w:tcW w:w="6957" w:type="dxa"/>
            <w:noWrap/>
            <w:hideMark/>
          </w:tcPr>
          <w:p w14:paraId="6A27D599" w14:textId="77777777" w:rsidR="00993E16" w:rsidRPr="00993E16" w:rsidRDefault="00993E16" w:rsidP="00993E16">
            <w:pPr>
              <w:rPr>
                <w:rFonts w:ascii="Aptos" w:hAnsi="Aptos"/>
                <w:sz w:val="12"/>
                <w:szCs w:val="12"/>
              </w:rPr>
            </w:pPr>
            <w:r w:rsidRPr="00993E16">
              <w:rPr>
                <w:rFonts w:ascii="Aptos" w:hAnsi="Aptos"/>
                <w:sz w:val="12"/>
                <w:szCs w:val="12"/>
              </w:rPr>
              <w:t>Possible antitoxin VapB9</w:t>
            </w:r>
          </w:p>
        </w:tc>
        <w:tc>
          <w:tcPr>
            <w:tcW w:w="507" w:type="dxa"/>
            <w:noWrap/>
            <w:hideMark/>
          </w:tcPr>
          <w:p w14:paraId="153A359D"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3105262E" w14:textId="77777777" w:rsidTr="000E406D">
        <w:trPr>
          <w:trHeight w:val="288"/>
        </w:trPr>
        <w:tc>
          <w:tcPr>
            <w:tcW w:w="805" w:type="dxa"/>
            <w:noWrap/>
            <w:hideMark/>
          </w:tcPr>
          <w:p w14:paraId="0552D26E"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555F8978" w14:textId="77777777" w:rsidR="00993E16" w:rsidRPr="00993E16" w:rsidRDefault="00993E16" w:rsidP="00993E16">
            <w:pPr>
              <w:rPr>
                <w:rFonts w:ascii="Aptos" w:hAnsi="Aptos"/>
                <w:i/>
                <w:iCs/>
                <w:sz w:val="12"/>
                <w:szCs w:val="12"/>
              </w:rPr>
            </w:pPr>
            <w:r w:rsidRPr="00993E16">
              <w:rPr>
                <w:rFonts w:ascii="Aptos" w:hAnsi="Aptos"/>
                <w:i/>
                <w:iCs/>
                <w:sz w:val="12"/>
                <w:szCs w:val="12"/>
              </w:rPr>
              <w:t>rv2012</w:t>
            </w:r>
          </w:p>
        </w:tc>
        <w:tc>
          <w:tcPr>
            <w:tcW w:w="6957" w:type="dxa"/>
            <w:noWrap/>
            <w:hideMark/>
          </w:tcPr>
          <w:p w14:paraId="4D29B3AF"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3DF1A6A" w14:textId="77777777" w:rsidR="00993E16" w:rsidRPr="00993E16" w:rsidRDefault="00993E16" w:rsidP="00993E16">
            <w:pPr>
              <w:rPr>
                <w:rFonts w:ascii="Aptos" w:hAnsi="Aptos"/>
                <w:sz w:val="12"/>
                <w:szCs w:val="12"/>
              </w:rPr>
            </w:pPr>
            <w:r w:rsidRPr="00993E16">
              <w:rPr>
                <w:rFonts w:ascii="Aptos" w:hAnsi="Aptos"/>
                <w:sz w:val="12"/>
                <w:szCs w:val="12"/>
              </w:rPr>
              <w:t>-2.2</w:t>
            </w:r>
          </w:p>
        </w:tc>
      </w:tr>
      <w:tr w:rsidR="00993E16" w:rsidRPr="00993E16" w14:paraId="5324BC99" w14:textId="77777777" w:rsidTr="000E406D">
        <w:trPr>
          <w:trHeight w:val="288"/>
        </w:trPr>
        <w:tc>
          <w:tcPr>
            <w:tcW w:w="805" w:type="dxa"/>
            <w:noWrap/>
            <w:hideMark/>
          </w:tcPr>
          <w:p w14:paraId="2D968C1A" w14:textId="77777777" w:rsidR="00993E16" w:rsidRPr="00993E16" w:rsidRDefault="00993E16" w:rsidP="00993E16">
            <w:pPr>
              <w:rPr>
                <w:rFonts w:ascii="Aptos" w:hAnsi="Aptos"/>
                <w:sz w:val="12"/>
                <w:szCs w:val="12"/>
              </w:rPr>
            </w:pPr>
            <w:r w:rsidRPr="00993E16">
              <w:rPr>
                <w:rFonts w:ascii="Aptos" w:hAnsi="Aptos"/>
                <w:sz w:val="12"/>
                <w:szCs w:val="12"/>
              </w:rPr>
              <w:t>3.2E-03</w:t>
            </w:r>
          </w:p>
        </w:tc>
        <w:tc>
          <w:tcPr>
            <w:tcW w:w="747" w:type="dxa"/>
            <w:noWrap/>
            <w:hideMark/>
          </w:tcPr>
          <w:p w14:paraId="03898FAD" w14:textId="77777777" w:rsidR="00993E16" w:rsidRPr="00993E16" w:rsidRDefault="00993E16" w:rsidP="00993E16">
            <w:pPr>
              <w:rPr>
                <w:rFonts w:ascii="Aptos" w:hAnsi="Aptos"/>
                <w:i/>
                <w:iCs/>
                <w:sz w:val="12"/>
                <w:szCs w:val="12"/>
              </w:rPr>
            </w:pPr>
            <w:r w:rsidRPr="00993E16">
              <w:rPr>
                <w:rFonts w:ascii="Aptos" w:hAnsi="Aptos"/>
                <w:i/>
                <w:iCs/>
                <w:sz w:val="12"/>
                <w:szCs w:val="12"/>
              </w:rPr>
              <w:t>rv2466c</w:t>
            </w:r>
          </w:p>
        </w:tc>
        <w:tc>
          <w:tcPr>
            <w:tcW w:w="6957" w:type="dxa"/>
            <w:noWrap/>
            <w:hideMark/>
          </w:tcPr>
          <w:p w14:paraId="4F59853C"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38594123"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55C2A269" w14:textId="77777777" w:rsidTr="000E406D">
        <w:trPr>
          <w:trHeight w:val="288"/>
        </w:trPr>
        <w:tc>
          <w:tcPr>
            <w:tcW w:w="805" w:type="dxa"/>
            <w:noWrap/>
            <w:hideMark/>
          </w:tcPr>
          <w:p w14:paraId="43640E1A"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707DD116" w14:textId="77777777" w:rsidR="00993E16" w:rsidRPr="00993E16" w:rsidRDefault="00993E16" w:rsidP="00993E16">
            <w:pPr>
              <w:rPr>
                <w:rFonts w:ascii="Aptos" w:hAnsi="Aptos"/>
                <w:i/>
                <w:iCs/>
                <w:sz w:val="12"/>
                <w:szCs w:val="12"/>
              </w:rPr>
            </w:pPr>
            <w:r w:rsidRPr="00993E16">
              <w:rPr>
                <w:rFonts w:ascii="Aptos" w:hAnsi="Aptos"/>
                <w:i/>
                <w:iCs/>
                <w:sz w:val="12"/>
                <w:szCs w:val="12"/>
              </w:rPr>
              <w:t>rv1453</w:t>
            </w:r>
          </w:p>
        </w:tc>
        <w:tc>
          <w:tcPr>
            <w:tcW w:w="6957" w:type="dxa"/>
            <w:noWrap/>
            <w:hideMark/>
          </w:tcPr>
          <w:p w14:paraId="25CB2A70" w14:textId="77777777" w:rsidR="00993E16" w:rsidRPr="00993E16" w:rsidRDefault="00993E16" w:rsidP="00993E16">
            <w:pPr>
              <w:rPr>
                <w:rFonts w:ascii="Aptos" w:hAnsi="Aptos"/>
                <w:sz w:val="12"/>
                <w:szCs w:val="12"/>
              </w:rPr>
            </w:pPr>
            <w:r w:rsidRPr="00993E16">
              <w:rPr>
                <w:rFonts w:ascii="Aptos" w:hAnsi="Aptos"/>
                <w:sz w:val="12"/>
                <w:szCs w:val="12"/>
              </w:rPr>
              <w:t>Possible transcriptional activator protein</w:t>
            </w:r>
          </w:p>
        </w:tc>
        <w:tc>
          <w:tcPr>
            <w:tcW w:w="507" w:type="dxa"/>
            <w:noWrap/>
            <w:hideMark/>
          </w:tcPr>
          <w:p w14:paraId="7E27BE76"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059D69B5" w14:textId="77777777" w:rsidTr="000E406D">
        <w:trPr>
          <w:trHeight w:val="288"/>
        </w:trPr>
        <w:tc>
          <w:tcPr>
            <w:tcW w:w="805" w:type="dxa"/>
            <w:noWrap/>
            <w:hideMark/>
          </w:tcPr>
          <w:p w14:paraId="26DD8591" w14:textId="77777777" w:rsidR="00993E16" w:rsidRPr="00993E16" w:rsidRDefault="00993E16" w:rsidP="00993E16">
            <w:pPr>
              <w:rPr>
                <w:rFonts w:ascii="Aptos" w:hAnsi="Aptos"/>
                <w:sz w:val="12"/>
                <w:szCs w:val="12"/>
              </w:rPr>
            </w:pPr>
            <w:r w:rsidRPr="00993E16">
              <w:rPr>
                <w:rFonts w:ascii="Aptos" w:hAnsi="Aptos"/>
                <w:sz w:val="12"/>
                <w:szCs w:val="12"/>
              </w:rPr>
              <w:t>6.3E-02</w:t>
            </w:r>
          </w:p>
        </w:tc>
        <w:tc>
          <w:tcPr>
            <w:tcW w:w="747" w:type="dxa"/>
            <w:noWrap/>
            <w:hideMark/>
          </w:tcPr>
          <w:p w14:paraId="1B59C2FA" w14:textId="77777777" w:rsidR="00993E16" w:rsidRPr="00993E16" w:rsidRDefault="00993E16" w:rsidP="00993E16">
            <w:pPr>
              <w:rPr>
                <w:rFonts w:ascii="Aptos" w:hAnsi="Aptos"/>
                <w:i/>
                <w:iCs/>
                <w:sz w:val="12"/>
                <w:szCs w:val="12"/>
              </w:rPr>
            </w:pPr>
            <w:r w:rsidRPr="00993E16">
              <w:rPr>
                <w:rFonts w:ascii="Aptos" w:hAnsi="Aptos"/>
                <w:i/>
                <w:iCs/>
                <w:sz w:val="12"/>
                <w:szCs w:val="12"/>
              </w:rPr>
              <w:t>rv3135</w:t>
            </w:r>
          </w:p>
        </w:tc>
        <w:tc>
          <w:tcPr>
            <w:tcW w:w="6957" w:type="dxa"/>
            <w:noWrap/>
            <w:hideMark/>
          </w:tcPr>
          <w:p w14:paraId="5D99A63E" w14:textId="77777777" w:rsidR="00993E16" w:rsidRPr="00993E16" w:rsidRDefault="00993E16" w:rsidP="00993E16">
            <w:pPr>
              <w:rPr>
                <w:rFonts w:ascii="Aptos" w:hAnsi="Aptos"/>
                <w:sz w:val="12"/>
                <w:szCs w:val="12"/>
              </w:rPr>
            </w:pPr>
            <w:r w:rsidRPr="00993E16">
              <w:rPr>
                <w:rFonts w:ascii="Aptos" w:hAnsi="Aptos"/>
                <w:sz w:val="12"/>
                <w:szCs w:val="12"/>
              </w:rPr>
              <w:t>PPE family protein PPE50</w:t>
            </w:r>
          </w:p>
        </w:tc>
        <w:tc>
          <w:tcPr>
            <w:tcW w:w="507" w:type="dxa"/>
            <w:noWrap/>
            <w:hideMark/>
          </w:tcPr>
          <w:p w14:paraId="6A8B85EB"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664823F0" w14:textId="77777777" w:rsidTr="000E406D">
        <w:trPr>
          <w:trHeight w:val="288"/>
        </w:trPr>
        <w:tc>
          <w:tcPr>
            <w:tcW w:w="805" w:type="dxa"/>
            <w:noWrap/>
            <w:hideMark/>
          </w:tcPr>
          <w:p w14:paraId="02ECF65C" w14:textId="77777777" w:rsidR="00993E16" w:rsidRPr="00993E16" w:rsidRDefault="00993E16" w:rsidP="00993E16">
            <w:pPr>
              <w:rPr>
                <w:rFonts w:ascii="Aptos" w:hAnsi="Aptos"/>
                <w:sz w:val="12"/>
                <w:szCs w:val="12"/>
              </w:rPr>
            </w:pPr>
            <w:r w:rsidRPr="00993E16">
              <w:rPr>
                <w:rFonts w:ascii="Aptos" w:hAnsi="Aptos"/>
                <w:sz w:val="12"/>
                <w:szCs w:val="12"/>
              </w:rPr>
              <w:t>2.0E-02</w:t>
            </w:r>
          </w:p>
        </w:tc>
        <w:tc>
          <w:tcPr>
            <w:tcW w:w="747" w:type="dxa"/>
            <w:noWrap/>
            <w:hideMark/>
          </w:tcPr>
          <w:p w14:paraId="57B3E456" w14:textId="77777777" w:rsidR="00993E16" w:rsidRPr="00993E16" w:rsidRDefault="00993E16" w:rsidP="00993E16">
            <w:pPr>
              <w:rPr>
                <w:rFonts w:ascii="Aptos" w:hAnsi="Aptos"/>
                <w:i/>
                <w:iCs/>
                <w:sz w:val="12"/>
                <w:szCs w:val="12"/>
              </w:rPr>
            </w:pPr>
            <w:r w:rsidRPr="00993E16">
              <w:rPr>
                <w:rFonts w:ascii="Aptos" w:hAnsi="Aptos"/>
                <w:i/>
                <w:iCs/>
                <w:sz w:val="12"/>
                <w:szCs w:val="12"/>
              </w:rPr>
              <w:t>rv0587</w:t>
            </w:r>
          </w:p>
        </w:tc>
        <w:tc>
          <w:tcPr>
            <w:tcW w:w="6957" w:type="dxa"/>
            <w:noWrap/>
            <w:hideMark/>
          </w:tcPr>
          <w:p w14:paraId="2B4BAAEF" w14:textId="77777777" w:rsidR="00993E16" w:rsidRPr="00993E16" w:rsidRDefault="00993E16" w:rsidP="00993E16">
            <w:pPr>
              <w:rPr>
                <w:rFonts w:ascii="Aptos" w:hAnsi="Aptos"/>
                <w:sz w:val="12"/>
                <w:szCs w:val="12"/>
              </w:rPr>
            </w:pPr>
            <w:r w:rsidRPr="00993E16">
              <w:rPr>
                <w:rFonts w:ascii="Aptos" w:hAnsi="Aptos"/>
                <w:sz w:val="12"/>
                <w:szCs w:val="12"/>
              </w:rPr>
              <w:t>Conserved hypothetical integral membrane protein YrbE2A</w:t>
            </w:r>
          </w:p>
        </w:tc>
        <w:tc>
          <w:tcPr>
            <w:tcW w:w="507" w:type="dxa"/>
            <w:noWrap/>
            <w:hideMark/>
          </w:tcPr>
          <w:p w14:paraId="10E96EB1"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50B172E8" w14:textId="77777777" w:rsidTr="000E406D">
        <w:trPr>
          <w:trHeight w:val="288"/>
        </w:trPr>
        <w:tc>
          <w:tcPr>
            <w:tcW w:w="805" w:type="dxa"/>
            <w:noWrap/>
            <w:hideMark/>
          </w:tcPr>
          <w:p w14:paraId="78978B65" w14:textId="77777777" w:rsidR="00993E16" w:rsidRPr="00993E16" w:rsidRDefault="00993E16" w:rsidP="00993E16">
            <w:pPr>
              <w:rPr>
                <w:rFonts w:ascii="Aptos" w:hAnsi="Aptos"/>
                <w:sz w:val="12"/>
                <w:szCs w:val="12"/>
              </w:rPr>
            </w:pPr>
            <w:r w:rsidRPr="00993E16">
              <w:rPr>
                <w:rFonts w:ascii="Aptos" w:hAnsi="Aptos"/>
                <w:sz w:val="12"/>
                <w:szCs w:val="12"/>
              </w:rPr>
              <w:t>4.9E-02</w:t>
            </w:r>
          </w:p>
        </w:tc>
        <w:tc>
          <w:tcPr>
            <w:tcW w:w="747" w:type="dxa"/>
            <w:noWrap/>
            <w:hideMark/>
          </w:tcPr>
          <w:p w14:paraId="68CBA065" w14:textId="77777777" w:rsidR="00993E16" w:rsidRPr="00993E16" w:rsidRDefault="00993E16" w:rsidP="00993E16">
            <w:pPr>
              <w:rPr>
                <w:rFonts w:ascii="Aptos" w:hAnsi="Aptos"/>
                <w:i/>
                <w:iCs/>
                <w:sz w:val="12"/>
                <w:szCs w:val="12"/>
              </w:rPr>
            </w:pPr>
            <w:r w:rsidRPr="00993E16">
              <w:rPr>
                <w:rFonts w:ascii="Aptos" w:hAnsi="Aptos"/>
                <w:i/>
                <w:iCs/>
                <w:sz w:val="12"/>
                <w:szCs w:val="12"/>
              </w:rPr>
              <w:t>rv3352c</w:t>
            </w:r>
          </w:p>
        </w:tc>
        <w:tc>
          <w:tcPr>
            <w:tcW w:w="6957" w:type="dxa"/>
            <w:noWrap/>
            <w:hideMark/>
          </w:tcPr>
          <w:p w14:paraId="66D52286" w14:textId="77777777" w:rsidR="00993E16" w:rsidRPr="00993E16" w:rsidRDefault="00993E16" w:rsidP="00993E16">
            <w:pPr>
              <w:rPr>
                <w:rFonts w:ascii="Aptos" w:hAnsi="Aptos"/>
                <w:sz w:val="12"/>
                <w:szCs w:val="12"/>
              </w:rPr>
            </w:pPr>
            <w:r w:rsidRPr="00993E16">
              <w:rPr>
                <w:rFonts w:ascii="Aptos" w:hAnsi="Aptos"/>
                <w:sz w:val="12"/>
                <w:szCs w:val="12"/>
              </w:rPr>
              <w:t>Possible oxidoreductase</w:t>
            </w:r>
          </w:p>
        </w:tc>
        <w:tc>
          <w:tcPr>
            <w:tcW w:w="507" w:type="dxa"/>
            <w:noWrap/>
            <w:hideMark/>
          </w:tcPr>
          <w:p w14:paraId="199A54BC"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0E254628" w14:textId="77777777" w:rsidTr="000E406D">
        <w:trPr>
          <w:trHeight w:val="288"/>
        </w:trPr>
        <w:tc>
          <w:tcPr>
            <w:tcW w:w="805" w:type="dxa"/>
            <w:noWrap/>
            <w:hideMark/>
          </w:tcPr>
          <w:p w14:paraId="42921A7A" w14:textId="77777777" w:rsidR="00993E16" w:rsidRPr="00993E16" w:rsidRDefault="00993E16" w:rsidP="00993E16">
            <w:pPr>
              <w:rPr>
                <w:rFonts w:ascii="Aptos" w:hAnsi="Aptos"/>
                <w:sz w:val="12"/>
                <w:szCs w:val="12"/>
              </w:rPr>
            </w:pPr>
            <w:r w:rsidRPr="00993E16">
              <w:rPr>
                <w:rFonts w:ascii="Aptos" w:hAnsi="Aptos"/>
                <w:sz w:val="12"/>
                <w:szCs w:val="12"/>
              </w:rPr>
              <w:t>1.8E-02</w:t>
            </w:r>
          </w:p>
        </w:tc>
        <w:tc>
          <w:tcPr>
            <w:tcW w:w="747" w:type="dxa"/>
            <w:noWrap/>
            <w:hideMark/>
          </w:tcPr>
          <w:p w14:paraId="7A0E9F3F" w14:textId="77777777" w:rsidR="00993E16" w:rsidRPr="00993E16" w:rsidRDefault="00993E16" w:rsidP="00993E16">
            <w:pPr>
              <w:rPr>
                <w:rFonts w:ascii="Aptos" w:hAnsi="Aptos"/>
                <w:i/>
                <w:iCs/>
                <w:sz w:val="12"/>
                <w:szCs w:val="12"/>
              </w:rPr>
            </w:pPr>
            <w:r w:rsidRPr="00993E16">
              <w:rPr>
                <w:rFonts w:ascii="Aptos" w:hAnsi="Aptos"/>
                <w:i/>
                <w:iCs/>
                <w:sz w:val="12"/>
                <w:szCs w:val="12"/>
              </w:rPr>
              <w:t>rv3405c</w:t>
            </w:r>
          </w:p>
        </w:tc>
        <w:tc>
          <w:tcPr>
            <w:tcW w:w="6957" w:type="dxa"/>
            <w:noWrap/>
            <w:hideMark/>
          </w:tcPr>
          <w:p w14:paraId="1E00276E" w14:textId="77777777" w:rsidR="00993E16" w:rsidRPr="00993E16" w:rsidRDefault="00993E16" w:rsidP="00993E16">
            <w:pPr>
              <w:rPr>
                <w:rFonts w:ascii="Aptos" w:hAnsi="Aptos"/>
                <w:sz w:val="12"/>
                <w:szCs w:val="12"/>
              </w:rPr>
            </w:pPr>
            <w:r w:rsidRPr="00993E16">
              <w:rPr>
                <w:rFonts w:ascii="Aptos" w:hAnsi="Aptos"/>
                <w:sz w:val="12"/>
                <w:szCs w:val="12"/>
              </w:rPr>
              <w:t>Possible transcriptional regulatory protein</w:t>
            </w:r>
          </w:p>
        </w:tc>
        <w:tc>
          <w:tcPr>
            <w:tcW w:w="507" w:type="dxa"/>
            <w:noWrap/>
            <w:hideMark/>
          </w:tcPr>
          <w:p w14:paraId="06F55E09"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0357E49A" w14:textId="77777777" w:rsidTr="000E406D">
        <w:trPr>
          <w:trHeight w:val="288"/>
        </w:trPr>
        <w:tc>
          <w:tcPr>
            <w:tcW w:w="805" w:type="dxa"/>
            <w:noWrap/>
            <w:hideMark/>
          </w:tcPr>
          <w:p w14:paraId="47011990"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103E8986" w14:textId="77777777" w:rsidR="00993E16" w:rsidRPr="00993E16" w:rsidRDefault="00993E16" w:rsidP="00993E16">
            <w:pPr>
              <w:rPr>
                <w:rFonts w:ascii="Aptos" w:hAnsi="Aptos"/>
                <w:i/>
                <w:iCs/>
                <w:sz w:val="12"/>
                <w:szCs w:val="12"/>
              </w:rPr>
            </w:pPr>
            <w:r w:rsidRPr="00993E16">
              <w:rPr>
                <w:rFonts w:ascii="Aptos" w:hAnsi="Aptos"/>
                <w:i/>
                <w:iCs/>
                <w:sz w:val="12"/>
                <w:szCs w:val="12"/>
              </w:rPr>
              <w:t>rv1944c</w:t>
            </w:r>
          </w:p>
        </w:tc>
        <w:tc>
          <w:tcPr>
            <w:tcW w:w="6957" w:type="dxa"/>
            <w:noWrap/>
            <w:hideMark/>
          </w:tcPr>
          <w:p w14:paraId="4A2E95D9"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78377A33"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530C4C23" w14:textId="77777777" w:rsidTr="000E406D">
        <w:trPr>
          <w:trHeight w:val="288"/>
        </w:trPr>
        <w:tc>
          <w:tcPr>
            <w:tcW w:w="805" w:type="dxa"/>
            <w:noWrap/>
            <w:hideMark/>
          </w:tcPr>
          <w:p w14:paraId="5DE994FA" w14:textId="77777777" w:rsidR="00993E16" w:rsidRPr="00993E16" w:rsidRDefault="00993E16" w:rsidP="00993E16">
            <w:pPr>
              <w:rPr>
                <w:rFonts w:ascii="Aptos" w:hAnsi="Aptos"/>
                <w:sz w:val="12"/>
                <w:szCs w:val="12"/>
              </w:rPr>
            </w:pPr>
            <w:r w:rsidRPr="00993E16">
              <w:rPr>
                <w:rFonts w:ascii="Aptos" w:hAnsi="Aptos"/>
                <w:sz w:val="12"/>
                <w:szCs w:val="12"/>
              </w:rPr>
              <w:t>4.8E-03</w:t>
            </w:r>
          </w:p>
        </w:tc>
        <w:tc>
          <w:tcPr>
            <w:tcW w:w="747" w:type="dxa"/>
            <w:noWrap/>
            <w:hideMark/>
          </w:tcPr>
          <w:p w14:paraId="65051B07" w14:textId="77777777" w:rsidR="00993E16" w:rsidRPr="00993E16" w:rsidRDefault="00993E16" w:rsidP="00993E16">
            <w:pPr>
              <w:rPr>
                <w:rFonts w:ascii="Aptos" w:hAnsi="Aptos"/>
                <w:i/>
                <w:iCs/>
                <w:sz w:val="12"/>
                <w:szCs w:val="12"/>
              </w:rPr>
            </w:pPr>
            <w:r w:rsidRPr="00993E16">
              <w:rPr>
                <w:rFonts w:ascii="Aptos" w:hAnsi="Aptos"/>
                <w:i/>
                <w:iCs/>
                <w:sz w:val="12"/>
                <w:szCs w:val="12"/>
              </w:rPr>
              <w:t>rv1200</w:t>
            </w:r>
          </w:p>
        </w:tc>
        <w:tc>
          <w:tcPr>
            <w:tcW w:w="6957" w:type="dxa"/>
            <w:noWrap/>
            <w:hideMark/>
          </w:tcPr>
          <w:p w14:paraId="0FEABE14"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transport protein</w:t>
            </w:r>
          </w:p>
        </w:tc>
        <w:tc>
          <w:tcPr>
            <w:tcW w:w="507" w:type="dxa"/>
            <w:noWrap/>
            <w:hideMark/>
          </w:tcPr>
          <w:p w14:paraId="3B8AB346"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7C44A799" w14:textId="77777777" w:rsidTr="000E406D">
        <w:trPr>
          <w:trHeight w:val="288"/>
        </w:trPr>
        <w:tc>
          <w:tcPr>
            <w:tcW w:w="805" w:type="dxa"/>
            <w:noWrap/>
            <w:hideMark/>
          </w:tcPr>
          <w:p w14:paraId="19D1AE0A" w14:textId="77777777" w:rsidR="00993E16" w:rsidRPr="00993E16" w:rsidRDefault="00993E16" w:rsidP="00993E16">
            <w:pPr>
              <w:rPr>
                <w:rFonts w:ascii="Aptos" w:hAnsi="Aptos"/>
                <w:sz w:val="12"/>
                <w:szCs w:val="12"/>
              </w:rPr>
            </w:pPr>
            <w:r w:rsidRPr="00993E16">
              <w:rPr>
                <w:rFonts w:ascii="Aptos" w:hAnsi="Aptos"/>
                <w:sz w:val="12"/>
                <w:szCs w:val="12"/>
              </w:rPr>
              <w:t>2.8E-02</w:t>
            </w:r>
          </w:p>
        </w:tc>
        <w:tc>
          <w:tcPr>
            <w:tcW w:w="747" w:type="dxa"/>
            <w:noWrap/>
            <w:hideMark/>
          </w:tcPr>
          <w:p w14:paraId="1C0E6883" w14:textId="77777777" w:rsidR="00993E16" w:rsidRPr="00993E16" w:rsidRDefault="00993E16" w:rsidP="00993E16">
            <w:pPr>
              <w:rPr>
                <w:rFonts w:ascii="Aptos" w:hAnsi="Aptos"/>
                <w:i/>
                <w:iCs/>
                <w:sz w:val="12"/>
                <w:szCs w:val="12"/>
              </w:rPr>
            </w:pPr>
            <w:r w:rsidRPr="00993E16">
              <w:rPr>
                <w:rFonts w:ascii="Aptos" w:hAnsi="Aptos"/>
                <w:i/>
                <w:iCs/>
                <w:sz w:val="12"/>
                <w:szCs w:val="12"/>
              </w:rPr>
              <w:t>rv3705A</w:t>
            </w:r>
          </w:p>
        </w:tc>
        <w:tc>
          <w:tcPr>
            <w:tcW w:w="6957" w:type="dxa"/>
            <w:noWrap/>
            <w:hideMark/>
          </w:tcPr>
          <w:p w14:paraId="6FCC29E0" w14:textId="77777777" w:rsidR="00993E16" w:rsidRPr="00993E16" w:rsidRDefault="00993E16" w:rsidP="00993E16">
            <w:pPr>
              <w:rPr>
                <w:rFonts w:ascii="Aptos" w:hAnsi="Aptos"/>
                <w:sz w:val="12"/>
                <w:szCs w:val="12"/>
              </w:rPr>
            </w:pPr>
            <w:r w:rsidRPr="00993E16">
              <w:rPr>
                <w:rFonts w:ascii="Aptos" w:hAnsi="Aptos"/>
                <w:sz w:val="12"/>
                <w:szCs w:val="12"/>
              </w:rPr>
              <w:t>Conserved hypothetical proline rich protein</w:t>
            </w:r>
          </w:p>
        </w:tc>
        <w:tc>
          <w:tcPr>
            <w:tcW w:w="507" w:type="dxa"/>
            <w:noWrap/>
            <w:hideMark/>
          </w:tcPr>
          <w:p w14:paraId="066F70BD"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1E4BFD73" w14:textId="77777777" w:rsidTr="000E406D">
        <w:trPr>
          <w:trHeight w:val="288"/>
        </w:trPr>
        <w:tc>
          <w:tcPr>
            <w:tcW w:w="805" w:type="dxa"/>
            <w:noWrap/>
            <w:hideMark/>
          </w:tcPr>
          <w:p w14:paraId="70DE8779" w14:textId="77777777" w:rsidR="00993E16" w:rsidRPr="00993E16" w:rsidRDefault="00993E16" w:rsidP="00993E16">
            <w:pPr>
              <w:rPr>
                <w:rFonts w:ascii="Aptos" w:hAnsi="Aptos"/>
                <w:sz w:val="12"/>
                <w:szCs w:val="12"/>
              </w:rPr>
            </w:pPr>
            <w:r w:rsidRPr="00993E16">
              <w:rPr>
                <w:rFonts w:ascii="Aptos" w:hAnsi="Aptos"/>
                <w:sz w:val="12"/>
                <w:szCs w:val="12"/>
              </w:rPr>
              <w:t>2.7E-03</w:t>
            </w:r>
          </w:p>
        </w:tc>
        <w:tc>
          <w:tcPr>
            <w:tcW w:w="747" w:type="dxa"/>
            <w:noWrap/>
            <w:hideMark/>
          </w:tcPr>
          <w:p w14:paraId="24002691" w14:textId="77777777" w:rsidR="00993E16" w:rsidRPr="00993E16" w:rsidRDefault="00993E16" w:rsidP="00993E16">
            <w:pPr>
              <w:rPr>
                <w:rFonts w:ascii="Aptos" w:hAnsi="Aptos"/>
                <w:i/>
                <w:iCs/>
                <w:sz w:val="12"/>
                <w:szCs w:val="12"/>
              </w:rPr>
            </w:pPr>
            <w:r w:rsidRPr="00993E16">
              <w:rPr>
                <w:rFonts w:ascii="Aptos" w:hAnsi="Aptos"/>
                <w:i/>
                <w:iCs/>
                <w:sz w:val="12"/>
                <w:szCs w:val="12"/>
              </w:rPr>
              <w:t>rv3102c</w:t>
            </w:r>
          </w:p>
        </w:tc>
        <w:tc>
          <w:tcPr>
            <w:tcW w:w="6957" w:type="dxa"/>
            <w:noWrap/>
            <w:hideMark/>
          </w:tcPr>
          <w:p w14:paraId="34D45B06" w14:textId="77777777" w:rsidR="00993E16" w:rsidRPr="00993E16" w:rsidRDefault="00993E16" w:rsidP="00993E16">
            <w:pPr>
              <w:rPr>
                <w:rFonts w:ascii="Aptos" w:hAnsi="Aptos"/>
                <w:sz w:val="12"/>
                <w:szCs w:val="12"/>
              </w:rPr>
            </w:pPr>
            <w:r w:rsidRPr="00993E16">
              <w:rPr>
                <w:rFonts w:ascii="Aptos" w:hAnsi="Aptos"/>
                <w:sz w:val="12"/>
                <w:szCs w:val="12"/>
              </w:rPr>
              <w:t xml:space="preserve">Putative cell division ATP-binding protein </w:t>
            </w:r>
            <w:proofErr w:type="spellStart"/>
            <w:r w:rsidRPr="00993E16">
              <w:rPr>
                <w:rFonts w:ascii="Aptos" w:hAnsi="Aptos"/>
                <w:sz w:val="12"/>
                <w:szCs w:val="12"/>
              </w:rPr>
              <w:t>FtsE</w:t>
            </w:r>
            <w:proofErr w:type="spellEnd"/>
            <w:r w:rsidRPr="00993E16">
              <w:rPr>
                <w:rFonts w:ascii="Aptos" w:hAnsi="Aptos"/>
                <w:sz w:val="12"/>
                <w:szCs w:val="12"/>
              </w:rPr>
              <w:t xml:space="preserve"> (septation component-transport ATP-binding protein ABC transporter)</w:t>
            </w:r>
          </w:p>
        </w:tc>
        <w:tc>
          <w:tcPr>
            <w:tcW w:w="507" w:type="dxa"/>
            <w:noWrap/>
            <w:hideMark/>
          </w:tcPr>
          <w:p w14:paraId="51B4C08F"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4DA371FF" w14:textId="77777777" w:rsidTr="000E406D">
        <w:trPr>
          <w:trHeight w:val="288"/>
        </w:trPr>
        <w:tc>
          <w:tcPr>
            <w:tcW w:w="805" w:type="dxa"/>
            <w:noWrap/>
            <w:hideMark/>
          </w:tcPr>
          <w:p w14:paraId="6446F3E6" w14:textId="77777777" w:rsidR="00993E16" w:rsidRPr="00993E16" w:rsidRDefault="00993E16" w:rsidP="00993E16">
            <w:pPr>
              <w:rPr>
                <w:rFonts w:ascii="Aptos" w:hAnsi="Aptos"/>
                <w:sz w:val="12"/>
                <w:szCs w:val="12"/>
              </w:rPr>
            </w:pPr>
            <w:r w:rsidRPr="00993E16">
              <w:rPr>
                <w:rFonts w:ascii="Aptos" w:hAnsi="Aptos"/>
                <w:sz w:val="12"/>
                <w:szCs w:val="12"/>
              </w:rPr>
              <w:t>2.2E-02</w:t>
            </w:r>
          </w:p>
        </w:tc>
        <w:tc>
          <w:tcPr>
            <w:tcW w:w="747" w:type="dxa"/>
            <w:noWrap/>
            <w:hideMark/>
          </w:tcPr>
          <w:p w14:paraId="1107B791" w14:textId="77777777" w:rsidR="00993E16" w:rsidRPr="00993E16" w:rsidRDefault="00993E16" w:rsidP="00993E16">
            <w:pPr>
              <w:rPr>
                <w:rFonts w:ascii="Aptos" w:hAnsi="Aptos"/>
                <w:i/>
                <w:iCs/>
                <w:sz w:val="12"/>
                <w:szCs w:val="12"/>
              </w:rPr>
            </w:pPr>
            <w:r w:rsidRPr="00993E16">
              <w:rPr>
                <w:rFonts w:ascii="Aptos" w:hAnsi="Aptos"/>
                <w:i/>
                <w:iCs/>
                <w:sz w:val="12"/>
                <w:szCs w:val="12"/>
              </w:rPr>
              <w:t>rv2378c</w:t>
            </w:r>
          </w:p>
        </w:tc>
        <w:tc>
          <w:tcPr>
            <w:tcW w:w="6957" w:type="dxa"/>
            <w:noWrap/>
            <w:hideMark/>
          </w:tcPr>
          <w:p w14:paraId="7019F690" w14:textId="77777777" w:rsidR="00993E16" w:rsidRPr="00993E16" w:rsidRDefault="00993E16" w:rsidP="00993E16">
            <w:pPr>
              <w:rPr>
                <w:rFonts w:ascii="Aptos" w:hAnsi="Aptos"/>
                <w:sz w:val="12"/>
                <w:szCs w:val="12"/>
              </w:rPr>
            </w:pPr>
            <w:r w:rsidRPr="00993E16">
              <w:rPr>
                <w:rFonts w:ascii="Aptos" w:hAnsi="Aptos"/>
                <w:sz w:val="12"/>
                <w:szCs w:val="12"/>
              </w:rPr>
              <w:t xml:space="preserve">Lysine-N-oxygenase </w:t>
            </w:r>
            <w:proofErr w:type="spellStart"/>
            <w:r w:rsidRPr="00993E16">
              <w:rPr>
                <w:rFonts w:ascii="Aptos" w:hAnsi="Aptos"/>
                <w:sz w:val="12"/>
                <w:szCs w:val="12"/>
              </w:rPr>
              <w:t>MbtG</w:t>
            </w:r>
            <w:proofErr w:type="spellEnd"/>
            <w:r w:rsidRPr="00993E16">
              <w:rPr>
                <w:rFonts w:ascii="Aptos" w:hAnsi="Aptos"/>
                <w:sz w:val="12"/>
                <w:szCs w:val="12"/>
              </w:rPr>
              <w:t xml:space="preserve"> (L-lysine 6-monooxygenase) (lysine N6-hydroxylase)</w:t>
            </w:r>
          </w:p>
        </w:tc>
        <w:tc>
          <w:tcPr>
            <w:tcW w:w="507" w:type="dxa"/>
            <w:noWrap/>
            <w:hideMark/>
          </w:tcPr>
          <w:p w14:paraId="2F14D7B1"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21DF82C0" w14:textId="77777777" w:rsidTr="000E406D">
        <w:trPr>
          <w:trHeight w:val="288"/>
        </w:trPr>
        <w:tc>
          <w:tcPr>
            <w:tcW w:w="805" w:type="dxa"/>
            <w:noWrap/>
            <w:hideMark/>
          </w:tcPr>
          <w:p w14:paraId="12593588" w14:textId="77777777" w:rsidR="00993E16" w:rsidRPr="00993E16" w:rsidRDefault="00993E16" w:rsidP="00993E16">
            <w:pPr>
              <w:rPr>
                <w:rFonts w:ascii="Aptos" w:hAnsi="Aptos"/>
                <w:sz w:val="12"/>
                <w:szCs w:val="12"/>
              </w:rPr>
            </w:pPr>
            <w:r w:rsidRPr="00993E16">
              <w:rPr>
                <w:rFonts w:ascii="Aptos" w:hAnsi="Aptos"/>
                <w:sz w:val="12"/>
                <w:szCs w:val="12"/>
              </w:rPr>
              <w:t>3.3E-02</w:t>
            </w:r>
          </w:p>
        </w:tc>
        <w:tc>
          <w:tcPr>
            <w:tcW w:w="747" w:type="dxa"/>
            <w:noWrap/>
            <w:hideMark/>
          </w:tcPr>
          <w:p w14:paraId="0367597C" w14:textId="77777777" w:rsidR="00993E16" w:rsidRPr="00993E16" w:rsidRDefault="00993E16" w:rsidP="00993E16">
            <w:pPr>
              <w:rPr>
                <w:rFonts w:ascii="Aptos" w:hAnsi="Aptos"/>
                <w:i/>
                <w:iCs/>
                <w:sz w:val="12"/>
                <w:szCs w:val="12"/>
              </w:rPr>
            </w:pPr>
            <w:r w:rsidRPr="00993E16">
              <w:rPr>
                <w:rFonts w:ascii="Aptos" w:hAnsi="Aptos"/>
                <w:i/>
                <w:iCs/>
                <w:sz w:val="12"/>
                <w:szCs w:val="12"/>
              </w:rPr>
              <w:t>rv2331</w:t>
            </w:r>
          </w:p>
        </w:tc>
        <w:tc>
          <w:tcPr>
            <w:tcW w:w="6957" w:type="dxa"/>
            <w:noWrap/>
            <w:hideMark/>
          </w:tcPr>
          <w:p w14:paraId="2EE08A91"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7730B011"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0D7B8DDB" w14:textId="77777777" w:rsidTr="000E406D">
        <w:trPr>
          <w:trHeight w:val="288"/>
        </w:trPr>
        <w:tc>
          <w:tcPr>
            <w:tcW w:w="805" w:type="dxa"/>
            <w:noWrap/>
            <w:hideMark/>
          </w:tcPr>
          <w:p w14:paraId="16A7BBEC" w14:textId="77777777" w:rsidR="00993E16" w:rsidRPr="00993E16" w:rsidRDefault="00993E16" w:rsidP="00993E16">
            <w:pPr>
              <w:rPr>
                <w:rFonts w:ascii="Aptos" w:hAnsi="Aptos"/>
                <w:sz w:val="12"/>
                <w:szCs w:val="12"/>
              </w:rPr>
            </w:pPr>
            <w:r w:rsidRPr="00993E16">
              <w:rPr>
                <w:rFonts w:ascii="Aptos" w:hAnsi="Aptos"/>
                <w:sz w:val="12"/>
                <w:szCs w:val="12"/>
              </w:rPr>
              <w:t>2.1E-02</w:t>
            </w:r>
          </w:p>
        </w:tc>
        <w:tc>
          <w:tcPr>
            <w:tcW w:w="747" w:type="dxa"/>
            <w:noWrap/>
            <w:hideMark/>
          </w:tcPr>
          <w:p w14:paraId="3BE0FABE" w14:textId="77777777" w:rsidR="00993E16" w:rsidRPr="00993E16" w:rsidRDefault="00993E16" w:rsidP="00993E16">
            <w:pPr>
              <w:rPr>
                <w:rFonts w:ascii="Aptos" w:hAnsi="Aptos"/>
                <w:i/>
                <w:iCs/>
                <w:sz w:val="12"/>
                <w:szCs w:val="12"/>
              </w:rPr>
            </w:pPr>
            <w:r w:rsidRPr="00993E16">
              <w:rPr>
                <w:rFonts w:ascii="Aptos" w:hAnsi="Aptos"/>
                <w:i/>
                <w:iCs/>
                <w:sz w:val="12"/>
                <w:szCs w:val="12"/>
              </w:rPr>
              <w:t>rv1723</w:t>
            </w:r>
          </w:p>
        </w:tc>
        <w:tc>
          <w:tcPr>
            <w:tcW w:w="6957" w:type="dxa"/>
            <w:noWrap/>
            <w:hideMark/>
          </w:tcPr>
          <w:p w14:paraId="410012BB" w14:textId="77777777" w:rsidR="00993E16" w:rsidRPr="00993E16" w:rsidRDefault="00993E16" w:rsidP="00993E16">
            <w:pPr>
              <w:rPr>
                <w:rFonts w:ascii="Aptos" w:hAnsi="Aptos"/>
                <w:sz w:val="12"/>
                <w:szCs w:val="12"/>
              </w:rPr>
            </w:pPr>
            <w:r w:rsidRPr="00993E16">
              <w:rPr>
                <w:rFonts w:ascii="Aptos" w:hAnsi="Aptos"/>
                <w:sz w:val="12"/>
                <w:szCs w:val="12"/>
              </w:rPr>
              <w:t>Probable hydrolase</w:t>
            </w:r>
          </w:p>
        </w:tc>
        <w:tc>
          <w:tcPr>
            <w:tcW w:w="507" w:type="dxa"/>
            <w:noWrap/>
            <w:hideMark/>
          </w:tcPr>
          <w:p w14:paraId="3ADB6341"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1901EF25" w14:textId="77777777" w:rsidTr="000E406D">
        <w:trPr>
          <w:trHeight w:val="288"/>
        </w:trPr>
        <w:tc>
          <w:tcPr>
            <w:tcW w:w="805" w:type="dxa"/>
            <w:noWrap/>
            <w:hideMark/>
          </w:tcPr>
          <w:p w14:paraId="57FDCAD9" w14:textId="77777777" w:rsidR="00993E16" w:rsidRPr="00993E16" w:rsidRDefault="00993E16" w:rsidP="00993E16">
            <w:pPr>
              <w:rPr>
                <w:rFonts w:ascii="Aptos" w:hAnsi="Aptos"/>
                <w:sz w:val="12"/>
                <w:szCs w:val="12"/>
              </w:rPr>
            </w:pPr>
            <w:r w:rsidRPr="00993E16">
              <w:rPr>
                <w:rFonts w:ascii="Aptos" w:hAnsi="Aptos"/>
                <w:sz w:val="12"/>
                <w:szCs w:val="12"/>
              </w:rPr>
              <w:t>6.9E-02</w:t>
            </w:r>
          </w:p>
        </w:tc>
        <w:tc>
          <w:tcPr>
            <w:tcW w:w="747" w:type="dxa"/>
            <w:noWrap/>
            <w:hideMark/>
          </w:tcPr>
          <w:p w14:paraId="3E5BBAD4" w14:textId="77777777" w:rsidR="00993E16" w:rsidRPr="00993E16" w:rsidRDefault="00993E16" w:rsidP="00993E16">
            <w:pPr>
              <w:rPr>
                <w:rFonts w:ascii="Aptos" w:hAnsi="Aptos"/>
                <w:i/>
                <w:iCs/>
                <w:sz w:val="12"/>
                <w:szCs w:val="12"/>
              </w:rPr>
            </w:pPr>
            <w:r w:rsidRPr="00993E16">
              <w:rPr>
                <w:rFonts w:ascii="Aptos" w:hAnsi="Aptos"/>
                <w:i/>
                <w:iCs/>
                <w:sz w:val="12"/>
                <w:szCs w:val="12"/>
              </w:rPr>
              <w:t>rv2803</w:t>
            </w:r>
          </w:p>
        </w:tc>
        <w:tc>
          <w:tcPr>
            <w:tcW w:w="6957" w:type="dxa"/>
            <w:noWrap/>
            <w:hideMark/>
          </w:tcPr>
          <w:p w14:paraId="601B223E"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BFD8C74"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73CE0C83" w14:textId="77777777" w:rsidTr="000E406D">
        <w:trPr>
          <w:trHeight w:val="288"/>
        </w:trPr>
        <w:tc>
          <w:tcPr>
            <w:tcW w:w="805" w:type="dxa"/>
            <w:noWrap/>
            <w:hideMark/>
          </w:tcPr>
          <w:p w14:paraId="7A403056" w14:textId="77777777" w:rsidR="00993E16" w:rsidRPr="00993E16" w:rsidRDefault="00993E16" w:rsidP="00993E16">
            <w:pPr>
              <w:rPr>
                <w:rFonts w:ascii="Aptos" w:hAnsi="Aptos"/>
                <w:sz w:val="12"/>
                <w:szCs w:val="12"/>
              </w:rPr>
            </w:pPr>
            <w:r w:rsidRPr="00993E16">
              <w:rPr>
                <w:rFonts w:ascii="Aptos" w:hAnsi="Aptos"/>
                <w:sz w:val="12"/>
                <w:szCs w:val="12"/>
              </w:rPr>
              <w:t>3.5E-02</w:t>
            </w:r>
          </w:p>
        </w:tc>
        <w:tc>
          <w:tcPr>
            <w:tcW w:w="747" w:type="dxa"/>
            <w:noWrap/>
            <w:hideMark/>
          </w:tcPr>
          <w:p w14:paraId="0B8B418A" w14:textId="77777777" w:rsidR="00993E16" w:rsidRPr="00993E16" w:rsidRDefault="00993E16" w:rsidP="00993E16">
            <w:pPr>
              <w:rPr>
                <w:rFonts w:ascii="Aptos" w:hAnsi="Aptos"/>
                <w:i/>
                <w:iCs/>
                <w:sz w:val="12"/>
                <w:szCs w:val="12"/>
              </w:rPr>
            </w:pPr>
            <w:r w:rsidRPr="00993E16">
              <w:rPr>
                <w:rFonts w:ascii="Aptos" w:hAnsi="Aptos"/>
                <w:i/>
                <w:iCs/>
                <w:sz w:val="12"/>
                <w:szCs w:val="12"/>
              </w:rPr>
              <w:t>rv3425</w:t>
            </w:r>
          </w:p>
        </w:tc>
        <w:tc>
          <w:tcPr>
            <w:tcW w:w="6957" w:type="dxa"/>
            <w:noWrap/>
            <w:hideMark/>
          </w:tcPr>
          <w:p w14:paraId="785E0CFE" w14:textId="77777777" w:rsidR="00993E16" w:rsidRPr="00993E16" w:rsidRDefault="00993E16" w:rsidP="00993E16">
            <w:pPr>
              <w:rPr>
                <w:rFonts w:ascii="Aptos" w:hAnsi="Aptos"/>
                <w:sz w:val="12"/>
                <w:szCs w:val="12"/>
              </w:rPr>
            </w:pPr>
            <w:r w:rsidRPr="00993E16">
              <w:rPr>
                <w:rFonts w:ascii="Aptos" w:hAnsi="Aptos"/>
                <w:sz w:val="12"/>
                <w:szCs w:val="12"/>
              </w:rPr>
              <w:t>PPE family protein PPE57</w:t>
            </w:r>
          </w:p>
        </w:tc>
        <w:tc>
          <w:tcPr>
            <w:tcW w:w="507" w:type="dxa"/>
            <w:noWrap/>
            <w:hideMark/>
          </w:tcPr>
          <w:p w14:paraId="4B255F83"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685F0BA8" w14:textId="77777777" w:rsidTr="000E406D">
        <w:trPr>
          <w:trHeight w:val="288"/>
        </w:trPr>
        <w:tc>
          <w:tcPr>
            <w:tcW w:w="805" w:type="dxa"/>
            <w:noWrap/>
            <w:hideMark/>
          </w:tcPr>
          <w:p w14:paraId="42C2FB52"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4D304AD6" w14:textId="77777777" w:rsidR="00993E16" w:rsidRPr="00993E16" w:rsidRDefault="00993E16" w:rsidP="00993E16">
            <w:pPr>
              <w:rPr>
                <w:rFonts w:ascii="Aptos" w:hAnsi="Aptos"/>
                <w:i/>
                <w:iCs/>
                <w:sz w:val="12"/>
                <w:szCs w:val="12"/>
              </w:rPr>
            </w:pPr>
            <w:r w:rsidRPr="00993E16">
              <w:rPr>
                <w:rFonts w:ascii="Aptos" w:hAnsi="Aptos"/>
                <w:i/>
                <w:iCs/>
                <w:sz w:val="12"/>
                <w:szCs w:val="12"/>
              </w:rPr>
              <w:t>rv3090</w:t>
            </w:r>
          </w:p>
        </w:tc>
        <w:tc>
          <w:tcPr>
            <w:tcW w:w="6957" w:type="dxa"/>
            <w:noWrap/>
            <w:hideMark/>
          </w:tcPr>
          <w:p w14:paraId="50B3C99C" w14:textId="77777777" w:rsidR="00993E16" w:rsidRPr="00993E16" w:rsidRDefault="00993E16" w:rsidP="00993E16">
            <w:pPr>
              <w:rPr>
                <w:rFonts w:ascii="Aptos" w:hAnsi="Aptos"/>
                <w:sz w:val="12"/>
                <w:szCs w:val="12"/>
              </w:rPr>
            </w:pPr>
            <w:r w:rsidRPr="00993E16">
              <w:rPr>
                <w:rFonts w:ascii="Aptos" w:hAnsi="Aptos"/>
                <w:sz w:val="12"/>
                <w:szCs w:val="12"/>
              </w:rPr>
              <w:t>Unknown alanine and valine rich protein</w:t>
            </w:r>
          </w:p>
        </w:tc>
        <w:tc>
          <w:tcPr>
            <w:tcW w:w="507" w:type="dxa"/>
            <w:noWrap/>
            <w:hideMark/>
          </w:tcPr>
          <w:p w14:paraId="1C4A45A8"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12651894" w14:textId="77777777" w:rsidTr="000E406D">
        <w:trPr>
          <w:trHeight w:val="288"/>
        </w:trPr>
        <w:tc>
          <w:tcPr>
            <w:tcW w:w="805" w:type="dxa"/>
            <w:noWrap/>
            <w:hideMark/>
          </w:tcPr>
          <w:p w14:paraId="214F0CC4" w14:textId="77777777" w:rsidR="00993E16" w:rsidRPr="00993E16" w:rsidRDefault="00993E16" w:rsidP="00993E16">
            <w:pPr>
              <w:rPr>
                <w:rFonts w:ascii="Aptos" w:hAnsi="Aptos"/>
                <w:sz w:val="12"/>
                <w:szCs w:val="12"/>
              </w:rPr>
            </w:pPr>
            <w:r w:rsidRPr="00993E16">
              <w:rPr>
                <w:rFonts w:ascii="Aptos" w:hAnsi="Aptos"/>
                <w:sz w:val="12"/>
                <w:szCs w:val="12"/>
              </w:rPr>
              <w:t>3.0E-03</w:t>
            </w:r>
          </w:p>
        </w:tc>
        <w:tc>
          <w:tcPr>
            <w:tcW w:w="747" w:type="dxa"/>
            <w:noWrap/>
            <w:hideMark/>
          </w:tcPr>
          <w:p w14:paraId="70A981C8" w14:textId="77777777" w:rsidR="00993E16" w:rsidRPr="00993E16" w:rsidRDefault="00993E16" w:rsidP="00993E16">
            <w:pPr>
              <w:rPr>
                <w:rFonts w:ascii="Aptos" w:hAnsi="Aptos"/>
                <w:i/>
                <w:iCs/>
                <w:sz w:val="12"/>
                <w:szCs w:val="12"/>
              </w:rPr>
            </w:pPr>
            <w:r w:rsidRPr="00993E16">
              <w:rPr>
                <w:rFonts w:ascii="Aptos" w:hAnsi="Aptos"/>
                <w:i/>
                <w:iCs/>
                <w:sz w:val="12"/>
                <w:szCs w:val="12"/>
              </w:rPr>
              <w:t>rv1659</w:t>
            </w:r>
          </w:p>
        </w:tc>
        <w:tc>
          <w:tcPr>
            <w:tcW w:w="6957" w:type="dxa"/>
            <w:noWrap/>
            <w:hideMark/>
          </w:tcPr>
          <w:p w14:paraId="31E4D9E8" w14:textId="77777777" w:rsidR="00993E16" w:rsidRPr="00993E16" w:rsidRDefault="00993E16" w:rsidP="00993E16">
            <w:pPr>
              <w:rPr>
                <w:rFonts w:ascii="Aptos" w:hAnsi="Aptos"/>
                <w:sz w:val="12"/>
                <w:szCs w:val="12"/>
              </w:rPr>
            </w:pPr>
            <w:r w:rsidRPr="00993E16">
              <w:rPr>
                <w:rFonts w:ascii="Aptos" w:hAnsi="Aptos"/>
                <w:sz w:val="12"/>
                <w:szCs w:val="12"/>
              </w:rPr>
              <w:t xml:space="preserve">Probable </w:t>
            </w:r>
            <w:proofErr w:type="spellStart"/>
            <w:r w:rsidRPr="00993E16">
              <w:rPr>
                <w:rFonts w:ascii="Aptos" w:hAnsi="Aptos"/>
                <w:sz w:val="12"/>
                <w:szCs w:val="12"/>
              </w:rPr>
              <w:t>argininosuccinate</w:t>
            </w:r>
            <w:proofErr w:type="spellEnd"/>
            <w:r w:rsidRPr="00993E16">
              <w:rPr>
                <w:rFonts w:ascii="Aptos" w:hAnsi="Aptos"/>
                <w:sz w:val="12"/>
                <w:szCs w:val="12"/>
              </w:rPr>
              <w:t xml:space="preserve"> lyase </w:t>
            </w:r>
            <w:proofErr w:type="spellStart"/>
            <w:r w:rsidRPr="00993E16">
              <w:rPr>
                <w:rFonts w:ascii="Aptos" w:hAnsi="Aptos"/>
                <w:sz w:val="12"/>
                <w:szCs w:val="12"/>
              </w:rPr>
              <w:t>ArgH</w:t>
            </w:r>
            <w:proofErr w:type="spellEnd"/>
          </w:p>
        </w:tc>
        <w:tc>
          <w:tcPr>
            <w:tcW w:w="507" w:type="dxa"/>
            <w:noWrap/>
            <w:hideMark/>
          </w:tcPr>
          <w:p w14:paraId="338863B0"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0A17D675" w14:textId="77777777" w:rsidTr="000E406D">
        <w:trPr>
          <w:trHeight w:val="288"/>
        </w:trPr>
        <w:tc>
          <w:tcPr>
            <w:tcW w:w="805" w:type="dxa"/>
            <w:noWrap/>
            <w:hideMark/>
          </w:tcPr>
          <w:p w14:paraId="4B6C9DBD" w14:textId="77777777" w:rsidR="00993E16" w:rsidRPr="00993E16" w:rsidRDefault="00993E16" w:rsidP="00993E16">
            <w:pPr>
              <w:rPr>
                <w:rFonts w:ascii="Aptos" w:hAnsi="Aptos"/>
                <w:sz w:val="12"/>
                <w:szCs w:val="12"/>
              </w:rPr>
            </w:pPr>
            <w:r w:rsidRPr="00993E16">
              <w:rPr>
                <w:rFonts w:ascii="Aptos" w:hAnsi="Aptos"/>
                <w:sz w:val="12"/>
                <w:szCs w:val="12"/>
              </w:rPr>
              <w:t>5.5E-03</w:t>
            </w:r>
          </w:p>
        </w:tc>
        <w:tc>
          <w:tcPr>
            <w:tcW w:w="747" w:type="dxa"/>
            <w:noWrap/>
            <w:hideMark/>
          </w:tcPr>
          <w:p w14:paraId="20EC2970" w14:textId="77777777" w:rsidR="00993E16" w:rsidRPr="00993E16" w:rsidRDefault="00993E16" w:rsidP="00993E16">
            <w:pPr>
              <w:rPr>
                <w:rFonts w:ascii="Aptos" w:hAnsi="Aptos"/>
                <w:i/>
                <w:iCs/>
                <w:sz w:val="12"/>
                <w:szCs w:val="12"/>
              </w:rPr>
            </w:pPr>
            <w:r w:rsidRPr="00993E16">
              <w:rPr>
                <w:rFonts w:ascii="Aptos" w:hAnsi="Aptos"/>
                <w:i/>
                <w:iCs/>
                <w:sz w:val="12"/>
                <w:szCs w:val="12"/>
              </w:rPr>
              <w:t>rv0651</w:t>
            </w:r>
          </w:p>
        </w:tc>
        <w:tc>
          <w:tcPr>
            <w:tcW w:w="6957" w:type="dxa"/>
            <w:noWrap/>
            <w:hideMark/>
          </w:tcPr>
          <w:p w14:paraId="1EFE75FF" w14:textId="77777777" w:rsidR="00993E16" w:rsidRPr="00993E16" w:rsidRDefault="00993E16" w:rsidP="00993E16">
            <w:pPr>
              <w:rPr>
                <w:rFonts w:ascii="Aptos" w:hAnsi="Aptos"/>
                <w:sz w:val="12"/>
                <w:szCs w:val="12"/>
              </w:rPr>
            </w:pPr>
            <w:r w:rsidRPr="00993E16">
              <w:rPr>
                <w:rFonts w:ascii="Aptos" w:hAnsi="Aptos"/>
                <w:sz w:val="12"/>
                <w:szCs w:val="12"/>
              </w:rPr>
              <w:t xml:space="preserve">50S ribosomal protein L10 </w:t>
            </w:r>
            <w:proofErr w:type="spellStart"/>
            <w:r w:rsidRPr="00993E16">
              <w:rPr>
                <w:rFonts w:ascii="Aptos" w:hAnsi="Aptos"/>
                <w:sz w:val="12"/>
                <w:szCs w:val="12"/>
              </w:rPr>
              <w:t>RplJ</w:t>
            </w:r>
            <w:proofErr w:type="spellEnd"/>
          </w:p>
        </w:tc>
        <w:tc>
          <w:tcPr>
            <w:tcW w:w="507" w:type="dxa"/>
            <w:noWrap/>
            <w:hideMark/>
          </w:tcPr>
          <w:p w14:paraId="230175FB" w14:textId="77777777" w:rsidR="00993E16" w:rsidRPr="00993E16" w:rsidRDefault="00993E16" w:rsidP="00993E16">
            <w:pPr>
              <w:rPr>
                <w:rFonts w:ascii="Aptos" w:hAnsi="Aptos"/>
                <w:sz w:val="12"/>
                <w:szCs w:val="12"/>
              </w:rPr>
            </w:pPr>
            <w:r w:rsidRPr="00993E16">
              <w:rPr>
                <w:rFonts w:ascii="Aptos" w:hAnsi="Aptos"/>
                <w:sz w:val="12"/>
                <w:szCs w:val="12"/>
              </w:rPr>
              <w:t>-2.3</w:t>
            </w:r>
          </w:p>
        </w:tc>
      </w:tr>
      <w:tr w:rsidR="00993E16" w:rsidRPr="00993E16" w14:paraId="36CFE47A" w14:textId="77777777" w:rsidTr="000E406D">
        <w:trPr>
          <w:trHeight w:val="288"/>
        </w:trPr>
        <w:tc>
          <w:tcPr>
            <w:tcW w:w="805" w:type="dxa"/>
            <w:noWrap/>
            <w:hideMark/>
          </w:tcPr>
          <w:p w14:paraId="4F8B09CA" w14:textId="77777777" w:rsidR="00993E16" w:rsidRPr="00993E16" w:rsidRDefault="00993E16" w:rsidP="00993E16">
            <w:pPr>
              <w:rPr>
                <w:rFonts w:ascii="Aptos" w:hAnsi="Aptos"/>
                <w:sz w:val="12"/>
                <w:szCs w:val="12"/>
              </w:rPr>
            </w:pPr>
            <w:r w:rsidRPr="00993E16">
              <w:rPr>
                <w:rFonts w:ascii="Aptos" w:hAnsi="Aptos"/>
                <w:sz w:val="12"/>
                <w:szCs w:val="12"/>
              </w:rPr>
              <w:t>3.7E-02</w:t>
            </w:r>
          </w:p>
        </w:tc>
        <w:tc>
          <w:tcPr>
            <w:tcW w:w="747" w:type="dxa"/>
            <w:noWrap/>
            <w:hideMark/>
          </w:tcPr>
          <w:p w14:paraId="24036892" w14:textId="77777777" w:rsidR="00993E16" w:rsidRPr="00993E16" w:rsidRDefault="00993E16" w:rsidP="00993E16">
            <w:pPr>
              <w:rPr>
                <w:rFonts w:ascii="Aptos" w:hAnsi="Aptos"/>
                <w:i/>
                <w:iCs/>
                <w:sz w:val="12"/>
                <w:szCs w:val="12"/>
              </w:rPr>
            </w:pPr>
            <w:r w:rsidRPr="00993E16">
              <w:rPr>
                <w:rFonts w:ascii="Aptos" w:hAnsi="Aptos"/>
                <w:i/>
                <w:iCs/>
                <w:sz w:val="12"/>
                <w:szCs w:val="12"/>
              </w:rPr>
              <w:t>rv3351c</w:t>
            </w:r>
          </w:p>
        </w:tc>
        <w:tc>
          <w:tcPr>
            <w:tcW w:w="6957" w:type="dxa"/>
            <w:noWrap/>
            <w:hideMark/>
          </w:tcPr>
          <w:p w14:paraId="31CF68E1"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CF75048"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41DBA349" w14:textId="77777777" w:rsidTr="000E406D">
        <w:trPr>
          <w:trHeight w:val="288"/>
        </w:trPr>
        <w:tc>
          <w:tcPr>
            <w:tcW w:w="805" w:type="dxa"/>
            <w:noWrap/>
            <w:hideMark/>
          </w:tcPr>
          <w:p w14:paraId="607CDBC8" w14:textId="77777777" w:rsidR="00993E16" w:rsidRPr="00993E16" w:rsidRDefault="00993E16" w:rsidP="00993E16">
            <w:pPr>
              <w:rPr>
                <w:rFonts w:ascii="Aptos" w:hAnsi="Aptos"/>
                <w:sz w:val="12"/>
                <w:szCs w:val="12"/>
              </w:rPr>
            </w:pPr>
            <w:r w:rsidRPr="00993E16">
              <w:rPr>
                <w:rFonts w:ascii="Aptos" w:hAnsi="Aptos"/>
                <w:sz w:val="12"/>
                <w:szCs w:val="12"/>
              </w:rPr>
              <w:t>7.8E-03</w:t>
            </w:r>
          </w:p>
        </w:tc>
        <w:tc>
          <w:tcPr>
            <w:tcW w:w="747" w:type="dxa"/>
            <w:noWrap/>
            <w:hideMark/>
          </w:tcPr>
          <w:p w14:paraId="31088217" w14:textId="77777777" w:rsidR="00993E16" w:rsidRPr="00993E16" w:rsidRDefault="00993E16" w:rsidP="00993E16">
            <w:pPr>
              <w:rPr>
                <w:rFonts w:ascii="Aptos" w:hAnsi="Aptos"/>
                <w:i/>
                <w:iCs/>
                <w:sz w:val="12"/>
                <w:szCs w:val="12"/>
              </w:rPr>
            </w:pPr>
            <w:r w:rsidRPr="00993E16">
              <w:rPr>
                <w:rFonts w:ascii="Aptos" w:hAnsi="Aptos"/>
                <w:i/>
                <w:iCs/>
                <w:sz w:val="12"/>
                <w:szCs w:val="12"/>
              </w:rPr>
              <w:t>rv3796</w:t>
            </w:r>
          </w:p>
        </w:tc>
        <w:tc>
          <w:tcPr>
            <w:tcW w:w="6957" w:type="dxa"/>
            <w:noWrap/>
            <w:hideMark/>
          </w:tcPr>
          <w:p w14:paraId="2E737E8E"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1FCACB08"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0294B75B" w14:textId="77777777" w:rsidTr="000E406D">
        <w:trPr>
          <w:trHeight w:val="288"/>
        </w:trPr>
        <w:tc>
          <w:tcPr>
            <w:tcW w:w="805" w:type="dxa"/>
            <w:noWrap/>
            <w:hideMark/>
          </w:tcPr>
          <w:p w14:paraId="2213F5E6"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72CD2BE1" w14:textId="77777777" w:rsidR="00993E16" w:rsidRPr="00993E16" w:rsidRDefault="00993E16" w:rsidP="00993E16">
            <w:pPr>
              <w:rPr>
                <w:rFonts w:ascii="Aptos" w:hAnsi="Aptos"/>
                <w:i/>
                <w:iCs/>
                <w:sz w:val="12"/>
                <w:szCs w:val="12"/>
              </w:rPr>
            </w:pPr>
            <w:r w:rsidRPr="00993E16">
              <w:rPr>
                <w:rFonts w:ascii="Aptos" w:hAnsi="Aptos"/>
                <w:i/>
                <w:iCs/>
                <w:sz w:val="12"/>
                <w:szCs w:val="12"/>
              </w:rPr>
              <w:t>rv1637c</w:t>
            </w:r>
          </w:p>
        </w:tc>
        <w:tc>
          <w:tcPr>
            <w:tcW w:w="6957" w:type="dxa"/>
            <w:noWrap/>
            <w:hideMark/>
          </w:tcPr>
          <w:p w14:paraId="441940D6"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17D93360"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12B9664C" w14:textId="77777777" w:rsidTr="000E406D">
        <w:trPr>
          <w:trHeight w:val="288"/>
        </w:trPr>
        <w:tc>
          <w:tcPr>
            <w:tcW w:w="805" w:type="dxa"/>
            <w:noWrap/>
            <w:hideMark/>
          </w:tcPr>
          <w:p w14:paraId="1E4ACA7E"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3647129A" w14:textId="77777777" w:rsidR="00993E16" w:rsidRPr="00993E16" w:rsidRDefault="00993E16" w:rsidP="00993E16">
            <w:pPr>
              <w:rPr>
                <w:rFonts w:ascii="Aptos" w:hAnsi="Aptos"/>
                <w:i/>
                <w:iCs/>
                <w:sz w:val="12"/>
                <w:szCs w:val="12"/>
              </w:rPr>
            </w:pPr>
            <w:r w:rsidRPr="00993E16">
              <w:rPr>
                <w:rFonts w:ascii="Aptos" w:hAnsi="Aptos"/>
                <w:i/>
                <w:iCs/>
                <w:sz w:val="12"/>
                <w:szCs w:val="12"/>
              </w:rPr>
              <w:t>rv1956</w:t>
            </w:r>
          </w:p>
        </w:tc>
        <w:tc>
          <w:tcPr>
            <w:tcW w:w="6957" w:type="dxa"/>
            <w:noWrap/>
            <w:hideMark/>
          </w:tcPr>
          <w:p w14:paraId="5FA16BB8" w14:textId="77777777" w:rsidR="00993E16" w:rsidRPr="00993E16" w:rsidRDefault="00993E16" w:rsidP="00993E16">
            <w:pPr>
              <w:rPr>
                <w:rFonts w:ascii="Aptos" w:hAnsi="Aptos"/>
                <w:sz w:val="12"/>
                <w:szCs w:val="12"/>
              </w:rPr>
            </w:pPr>
            <w:r w:rsidRPr="00993E16">
              <w:rPr>
                <w:rFonts w:ascii="Aptos" w:hAnsi="Aptos"/>
                <w:sz w:val="12"/>
                <w:szCs w:val="12"/>
              </w:rPr>
              <w:t>Possible antitoxin HigA</w:t>
            </w:r>
          </w:p>
        </w:tc>
        <w:tc>
          <w:tcPr>
            <w:tcW w:w="507" w:type="dxa"/>
            <w:noWrap/>
            <w:hideMark/>
          </w:tcPr>
          <w:p w14:paraId="4EAE6083"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43571B0E" w14:textId="77777777" w:rsidTr="000E406D">
        <w:trPr>
          <w:trHeight w:val="288"/>
        </w:trPr>
        <w:tc>
          <w:tcPr>
            <w:tcW w:w="805" w:type="dxa"/>
            <w:noWrap/>
            <w:hideMark/>
          </w:tcPr>
          <w:p w14:paraId="6D9629E1"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34D18663" w14:textId="77777777" w:rsidR="00993E16" w:rsidRPr="00993E16" w:rsidRDefault="00993E16" w:rsidP="00993E16">
            <w:pPr>
              <w:rPr>
                <w:rFonts w:ascii="Aptos" w:hAnsi="Aptos"/>
                <w:i/>
                <w:iCs/>
                <w:sz w:val="12"/>
                <w:szCs w:val="12"/>
              </w:rPr>
            </w:pPr>
            <w:r w:rsidRPr="00993E16">
              <w:rPr>
                <w:rFonts w:ascii="Aptos" w:hAnsi="Aptos"/>
                <w:i/>
                <w:iCs/>
                <w:sz w:val="12"/>
                <w:szCs w:val="12"/>
              </w:rPr>
              <w:t>rv1541c</w:t>
            </w:r>
          </w:p>
        </w:tc>
        <w:tc>
          <w:tcPr>
            <w:tcW w:w="6957" w:type="dxa"/>
            <w:noWrap/>
            <w:hideMark/>
          </w:tcPr>
          <w:p w14:paraId="651D624C" w14:textId="77777777" w:rsidR="00993E16" w:rsidRPr="00993E16" w:rsidRDefault="00993E16" w:rsidP="00993E16">
            <w:pPr>
              <w:rPr>
                <w:rFonts w:ascii="Aptos" w:hAnsi="Aptos"/>
                <w:sz w:val="12"/>
                <w:szCs w:val="12"/>
              </w:rPr>
            </w:pPr>
            <w:r w:rsidRPr="00993E16">
              <w:rPr>
                <w:rFonts w:ascii="Aptos" w:hAnsi="Aptos"/>
                <w:sz w:val="12"/>
                <w:szCs w:val="12"/>
              </w:rPr>
              <w:t xml:space="preserve">Possible lipoprotein </w:t>
            </w:r>
            <w:proofErr w:type="spellStart"/>
            <w:r w:rsidRPr="00993E16">
              <w:rPr>
                <w:rFonts w:ascii="Aptos" w:hAnsi="Aptos"/>
                <w:sz w:val="12"/>
                <w:szCs w:val="12"/>
              </w:rPr>
              <w:t>LprI</w:t>
            </w:r>
            <w:proofErr w:type="spellEnd"/>
          </w:p>
        </w:tc>
        <w:tc>
          <w:tcPr>
            <w:tcW w:w="507" w:type="dxa"/>
            <w:noWrap/>
            <w:hideMark/>
          </w:tcPr>
          <w:p w14:paraId="3350F1C0"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20414274" w14:textId="77777777" w:rsidTr="000E406D">
        <w:trPr>
          <w:trHeight w:val="288"/>
        </w:trPr>
        <w:tc>
          <w:tcPr>
            <w:tcW w:w="805" w:type="dxa"/>
            <w:noWrap/>
            <w:hideMark/>
          </w:tcPr>
          <w:p w14:paraId="7FB5CCC9" w14:textId="77777777" w:rsidR="00993E16" w:rsidRPr="00993E16" w:rsidRDefault="00993E16" w:rsidP="00993E16">
            <w:pPr>
              <w:rPr>
                <w:rFonts w:ascii="Aptos" w:hAnsi="Aptos"/>
                <w:sz w:val="12"/>
                <w:szCs w:val="12"/>
              </w:rPr>
            </w:pPr>
            <w:r w:rsidRPr="00993E16">
              <w:rPr>
                <w:rFonts w:ascii="Aptos" w:hAnsi="Aptos"/>
                <w:sz w:val="12"/>
                <w:szCs w:val="12"/>
              </w:rPr>
              <w:t>4.6E-03</w:t>
            </w:r>
          </w:p>
        </w:tc>
        <w:tc>
          <w:tcPr>
            <w:tcW w:w="747" w:type="dxa"/>
            <w:noWrap/>
            <w:hideMark/>
          </w:tcPr>
          <w:p w14:paraId="7C7E4004" w14:textId="77777777" w:rsidR="00993E16" w:rsidRPr="00993E16" w:rsidRDefault="00993E16" w:rsidP="00993E16">
            <w:pPr>
              <w:rPr>
                <w:rFonts w:ascii="Aptos" w:hAnsi="Aptos"/>
                <w:i/>
                <w:iCs/>
                <w:sz w:val="12"/>
                <w:szCs w:val="12"/>
              </w:rPr>
            </w:pPr>
            <w:r w:rsidRPr="00993E16">
              <w:rPr>
                <w:rFonts w:ascii="Aptos" w:hAnsi="Aptos"/>
                <w:i/>
                <w:iCs/>
                <w:sz w:val="12"/>
                <w:szCs w:val="12"/>
              </w:rPr>
              <w:t>rv0822c</w:t>
            </w:r>
          </w:p>
        </w:tc>
        <w:tc>
          <w:tcPr>
            <w:tcW w:w="6957" w:type="dxa"/>
            <w:noWrap/>
            <w:hideMark/>
          </w:tcPr>
          <w:p w14:paraId="126AC32E"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24CE7A94"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1A0773B6" w14:textId="77777777" w:rsidTr="000E406D">
        <w:trPr>
          <w:trHeight w:val="288"/>
        </w:trPr>
        <w:tc>
          <w:tcPr>
            <w:tcW w:w="805" w:type="dxa"/>
            <w:noWrap/>
            <w:hideMark/>
          </w:tcPr>
          <w:p w14:paraId="029F28F2"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2EF2865C" w14:textId="77777777" w:rsidR="00993E16" w:rsidRPr="00993E16" w:rsidRDefault="00993E16" w:rsidP="00993E16">
            <w:pPr>
              <w:rPr>
                <w:rFonts w:ascii="Aptos" w:hAnsi="Aptos"/>
                <w:i/>
                <w:iCs/>
                <w:sz w:val="12"/>
                <w:szCs w:val="12"/>
              </w:rPr>
            </w:pPr>
            <w:r w:rsidRPr="00993E16">
              <w:rPr>
                <w:rFonts w:ascii="Aptos" w:hAnsi="Aptos"/>
                <w:i/>
                <w:iCs/>
                <w:sz w:val="12"/>
                <w:szCs w:val="12"/>
              </w:rPr>
              <w:t>rv1158c</w:t>
            </w:r>
          </w:p>
        </w:tc>
        <w:tc>
          <w:tcPr>
            <w:tcW w:w="6957" w:type="dxa"/>
            <w:noWrap/>
            <w:hideMark/>
          </w:tcPr>
          <w:p w14:paraId="291944FA" w14:textId="77777777" w:rsidR="00993E16" w:rsidRPr="00993E16" w:rsidRDefault="00993E16" w:rsidP="00993E16">
            <w:pPr>
              <w:rPr>
                <w:rFonts w:ascii="Aptos" w:hAnsi="Aptos"/>
                <w:sz w:val="12"/>
                <w:szCs w:val="12"/>
              </w:rPr>
            </w:pPr>
            <w:r w:rsidRPr="00993E16">
              <w:rPr>
                <w:rFonts w:ascii="Aptos" w:hAnsi="Aptos"/>
                <w:sz w:val="12"/>
                <w:szCs w:val="12"/>
              </w:rPr>
              <w:t>Conserved hypothetical ala-%2C pro-rich protein</w:t>
            </w:r>
          </w:p>
        </w:tc>
        <w:tc>
          <w:tcPr>
            <w:tcW w:w="507" w:type="dxa"/>
            <w:noWrap/>
            <w:hideMark/>
          </w:tcPr>
          <w:p w14:paraId="4977F539"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696F2CEE" w14:textId="77777777" w:rsidTr="000E406D">
        <w:trPr>
          <w:trHeight w:val="288"/>
        </w:trPr>
        <w:tc>
          <w:tcPr>
            <w:tcW w:w="805" w:type="dxa"/>
            <w:noWrap/>
            <w:hideMark/>
          </w:tcPr>
          <w:p w14:paraId="2AEEC517" w14:textId="77777777" w:rsidR="00993E16" w:rsidRPr="00993E16" w:rsidRDefault="00993E16" w:rsidP="00993E16">
            <w:pPr>
              <w:rPr>
                <w:rFonts w:ascii="Aptos" w:hAnsi="Aptos"/>
                <w:sz w:val="12"/>
                <w:szCs w:val="12"/>
              </w:rPr>
            </w:pPr>
            <w:r w:rsidRPr="00993E16">
              <w:rPr>
                <w:rFonts w:ascii="Aptos" w:hAnsi="Aptos"/>
                <w:sz w:val="12"/>
                <w:szCs w:val="12"/>
              </w:rPr>
              <w:t>3.5E-02</w:t>
            </w:r>
          </w:p>
        </w:tc>
        <w:tc>
          <w:tcPr>
            <w:tcW w:w="747" w:type="dxa"/>
            <w:noWrap/>
            <w:hideMark/>
          </w:tcPr>
          <w:p w14:paraId="250BD122" w14:textId="77777777" w:rsidR="00993E16" w:rsidRPr="00993E16" w:rsidRDefault="00993E16" w:rsidP="00993E16">
            <w:pPr>
              <w:rPr>
                <w:rFonts w:ascii="Aptos" w:hAnsi="Aptos"/>
                <w:i/>
                <w:iCs/>
                <w:sz w:val="12"/>
                <w:szCs w:val="12"/>
              </w:rPr>
            </w:pPr>
            <w:r w:rsidRPr="00993E16">
              <w:rPr>
                <w:rFonts w:ascii="Aptos" w:hAnsi="Aptos"/>
                <w:i/>
                <w:iCs/>
                <w:sz w:val="12"/>
                <w:szCs w:val="12"/>
              </w:rPr>
              <w:t>rv1482c</w:t>
            </w:r>
          </w:p>
        </w:tc>
        <w:tc>
          <w:tcPr>
            <w:tcW w:w="6957" w:type="dxa"/>
            <w:noWrap/>
            <w:hideMark/>
          </w:tcPr>
          <w:p w14:paraId="5162CDA8"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6788ABC"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5F188B6B" w14:textId="77777777" w:rsidTr="000E406D">
        <w:trPr>
          <w:trHeight w:val="288"/>
        </w:trPr>
        <w:tc>
          <w:tcPr>
            <w:tcW w:w="805" w:type="dxa"/>
            <w:noWrap/>
            <w:hideMark/>
          </w:tcPr>
          <w:p w14:paraId="691B901C" w14:textId="77777777" w:rsidR="00993E16" w:rsidRPr="00993E16" w:rsidRDefault="00993E16" w:rsidP="00993E16">
            <w:pPr>
              <w:rPr>
                <w:rFonts w:ascii="Aptos" w:hAnsi="Aptos"/>
                <w:sz w:val="12"/>
                <w:szCs w:val="12"/>
              </w:rPr>
            </w:pPr>
            <w:r w:rsidRPr="00993E16">
              <w:rPr>
                <w:rFonts w:ascii="Aptos" w:hAnsi="Aptos"/>
                <w:sz w:val="12"/>
                <w:szCs w:val="12"/>
              </w:rPr>
              <w:t>2.3E-04</w:t>
            </w:r>
          </w:p>
        </w:tc>
        <w:tc>
          <w:tcPr>
            <w:tcW w:w="747" w:type="dxa"/>
            <w:noWrap/>
            <w:hideMark/>
          </w:tcPr>
          <w:p w14:paraId="6174605B" w14:textId="77777777" w:rsidR="00993E16" w:rsidRPr="00993E16" w:rsidRDefault="00993E16" w:rsidP="00993E16">
            <w:pPr>
              <w:rPr>
                <w:rFonts w:ascii="Aptos" w:hAnsi="Aptos"/>
                <w:i/>
                <w:iCs/>
                <w:sz w:val="12"/>
                <w:szCs w:val="12"/>
              </w:rPr>
            </w:pPr>
            <w:r w:rsidRPr="00993E16">
              <w:rPr>
                <w:rFonts w:ascii="Aptos" w:hAnsi="Aptos"/>
                <w:i/>
                <w:iCs/>
                <w:sz w:val="12"/>
                <w:szCs w:val="12"/>
              </w:rPr>
              <w:t>rv1186c</w:t>
            </w:r>
          </w:p>
        </w:tc>
        <w:tc>
          <w:tcPr>
            <w:tcW w:w="6957" w:type="dxa"/>
            <w:noWrap/>
            <w:hideMark/>
          </w:tcPr>
          <w:p w14:paraId="48A16943"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734FFFE3"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5233E953" w14:textId="77777777" w:rsidTr="000E406D">
        <w:trPr>
          <w:trHeight w:val="288"/>
        </w:trPr>
        <w:tc>
          <w:tcPr>
            <w:tcW w:w="805" w:type="dxa"/>
            <w:noWrap/>
            <w:hideMark/>
          </w:tcPr>
          <w:p w14:paraId="4BA96DB3"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3DE24019" w14:textId="77777777" w:rsidR="00993E16" w:rsidRPr="00993E16" w:rsidRDefault="00993E16" w:rsidP="00993E16">
            <w:pPr>
              <w:rPr>
                <w:rFonts w:ascii="Aptos" w:hAnsi="Aptos"/>
                <w:i/>
                <w:iCs/>
                <w:sz w:val="12"/>
                <w:szCs w:val="12"/>
              </w:rPr>
            </w:pPr>
            <w:r w:rsidRPr="00993E16">
              <w:rPr>
                <w:rFonts w:ascii="Aptos" w:hAnsi="Aptos"/>
                <w:i/>
                <w:iCs/>
                <w:sz w:val="12"/>
                <w:szCs w:val="12"/>
              </w:rPr>
              <w:t>rv2767c</w:t>
            </w:r>
          </w:p>
        </w:tc>
        <w:tc>
          <w:tcPr>
            <w:tcW w:w="6957" w:type="dxa"/>
            <w:noWrap/>
            <w:hideMark/>
          </w:tcPr>
          <w:p w14:paraId="2BC1D148" w14:textId="77777777" w:rsidR="00993E16" w:rsidRPr="00993E16" w:rsidRDefault="00993E16" w:rsidP="00993E16">
            <w:pPr>
              <w:rPr>
                <w:rFonts w:ascii="Aptos" w:hAnsi="Aptos"/>
                <w:sz w:val="12"/>
                <w:szCs w:val="12"/>
              </w:rPr>
            </w:pPr>
            <w:r w:rsidRPr="00993E16">
              <w:rPr>
                <w:rFonts w:ascii="Aptos" w:hAnsi="Aptos"/>
                <w:sz w:val="12"/>
                <w:szCs w:val="12"/>
              </w:rPr>
              <w:t>Possible membrane protein</w:t>
            </w:r>
          </w:p>
        </w:tc>
        <w:tc>
          <w:tcPr>
            <w:tcW w:w="507" w:type="dxa"/>
            <w:noWrap/>
            <w:hideMark/>
          </w:tcPr>
          <w:p w14:paraId="45867499"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1C88E69C" w14:textId="77777777" w:rsidTr="000E406D">
        <w:trPr>
          <w:trHeight w:val="288"/>
        </w:trPr>
        <w:tc>
          <w:tcPr>
            <w:tcW w:w="805" w:type="dxa"/>
            <w:noWrap/>
            <w:hideMark/>
          </w:tcPr>
          <w:p w14:paraId="2C8AE387"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67478BBB" w14:textId="77777777" w:rsidR="00993E16" w:rsidRPr="00993E16" w:rsidRDefault="00993E16" w:rsidP="00993E16">
            <w:pPr>
              <w:rPr>
                <w:rFonts w:ascii="Aptos" w:hAnsi="Aptos"/>
                <w:i/>
                <w:iCs/>
                <w:sz w:val="12"/>
                <w:szCs w:val="12"/>
              </w:rPr>
            </w:pPr>
            <w:r w:rsidRPr="00993E16">
              <w:rPr>
                <w:rFonts w:ascii="Aptos" w:hAnsi="Aptos"/>
                <w:i/>
                <w:iCs/>
                <w:sz w:val="12"/>
                <w:szCs w:val="12"/>
              </w:rPr>
              <w:t>rv2019</w:t>
            </w:r>
          </w:p>
        </w:tc>
        <w:tc>
          <w:tcPr>
            <w:tcW w:w="6957" w:type="dxa"/>
            <w:noWrap/>
            <w:hideMark/>
          </w:tcPr>
          <w:p w14:paraId="3EC86F08"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2A58678A"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0EE8A1F7" w14:textId="77777777" w:rsidTr="000E406D">
        <w:trPr>
          <w:trHeight w:val="288"/>
        </w:trPr>
        <w:tc>
          <w:tcPr>
            <w:tcW w:w="805" w:type="dxa"/>
            <w:noWrap/>
            <w:hideMark/>
          </w:tcPr>
          <w:p w14:paraId="4B03C178" w14:textId="77777777" w:rsidR="00993E16" w:rsidRPr="00993E16" w:rsidRDefault="00993E16" w:rsidP="00993E16">
            <w:pPr>
              <w:rPr>
                <w:rFonts w:ascii="Aptos" w:hAnsi="Aptos"/>
                <w:sz w:val="12"/>
                <w:szCs w:val="12"/>
              </w:rPr>
            </w:pPr>
            <w:r w:rsidRPr="00993E16">
              <w:rPr>
                <w:rFonts w:ascii="Aptos" w:hAnsi="Aptos"/>
                <w:sz w:val="12"/>
                <w:szCs w:val="12"/>
              </w:rPr>
              <w:t>3.9E-02</w:t>
            </w:r>
          </w:p>
        </w:tc>
        <w:tc>
          <w:tcPr>
            <w:tcW w:w="747" w:type="dxa"/>
            <w:noWrap/>
            <w:hideMark/>
          </w:tcPr>
          <w:p w14:paraId="6A21E76B" w14:textId="77777777" w:rsidR="00993E16" w:rsidRPr="00993E16" w:rsidRDefault="00993E16" w:rsidP="00993E16">
            <w:pPr>
              <w:rPr>
                <w:rFonts w:ascii="Aptos" w:hAnsi="Aptos"/>
                <w:i/>
                <w:iCs/>
                <w:sz w:val="12"/>
                <w:szCs w:val="12"/>
              </w:rPr>
            </w:pPr>
            <w:r w:rsidRPr="00993E16">
              <w:rPr>
                <w:rFonts w:ascii="Aptos" w:hAnsi="Aptos"/>
                <w:i/>
                <w:iCs/>
                <w:sz w:val="12"/>
                <w:szCs w:val="12"/>
              </w:rPr>
              <w:t>rv2667</w:t>
            </w:r>
          </w:p>
        </w:tc>
        <w:tc>
          <w:tcPr>
            <w:tcW w:w="6957" w:type="dxa"/>
            <w:noWrap/>
            <w:hideMark/>
          </w:tcPr>
          <w:p w14:paraId="31B7D102" w14:textId="77777777" w:rsidR="00993E16" w:rsidRPr="00993E16" w:rsidRDefault="00993E16" w:rsidP="00993E16">
            <w:pPr>
              <w:rPr>
                <w:rFonts w:ascii="Aptos" w:hAnsi="Aptos"/>
                <w:sz w:val="12"/>
                <w:szCs w:val="12"/>
              </w:rPr>
            </w:pPr>
            <w:r w:rsidRPr="00993E16">
              <w:rPr>
                <w:rFonts w:ascii="Aptos" w:hAnsi="Aptos"/>
                <w:sz w:val="12"/>
                <w:szCs w:val="12"/>
              </w:rPr>
              <w:t>Possible ATP-dependent protease ATP-binding subunit ClpC2</w:t>
            </w:r>
          </w:p>
        </w:tc>
        <w:tc>
          <w:tcPr>
            <w:tcW w:w="507" w:type="dxa"/>
            <w:noWrap/>
            <w:hideMark/>
          </w:tcPr>
          <w:p w14:paraId="73DA0B19"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14D4A732" w14:textId="77777777" w:rsidTr="000E406D">
        <w:trPr>
          <w:trHeight w:val="288"/>
        </w:trPr>
        <w:tc>
          <w:tcPr>
            <w:tcW w:w="805" w:type="dxa"/>
            <w:noWrap/>
            <w:hideMark/>
          </w:tcPr>
          <w:p w14:paraId="0D9A3928"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708F5E63" w14:textId="77777777" w:rsidR="00993E16" w:rsidRPr="00993E16" w:rsidRDefault="00993E16" w:rsidP="00993E16">
            <w:pPr>
              <w:rPr>
                <w:rFonts w:ascii="Aptos" w:hAnsi="Aptos"/>
                <w:i/>
                <w:iCs/>
                <w:sz w:val="12"/>
                <w:szCs w:val="12"/>
              </w:rPr>
            </w:pPr>
            <w:r w:rsidRPr="00993E16">
              <w:rPr>
                <w:rFonts w:ascii="Aptos" w:hAnsi="Aptos"/>
                <w:i/>
                <w:iCs/>
                <w:sz w:val="12"/>
                <w:szCs w:val="12"/>
              </w:rPr>
              <w:t>rv3195</w:t>
            </w:r>
          </w:p>
        </w:tc>
        <w:tc>
          <w:tcPr>
            <w:tcW w:w="6957" w:type="dxa"/>
            <w:noWrap/>
            <w:hideMark/>
          </w:tcPr>
          <w:p w14:paraId="4724F845"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0555617"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5B7170D3" w14:textId="77777777" w:rsidTr="000E406D">
        <w:trPr>
          <w:trHeight w:val="288"/>
        </w:trPr>
        <w:tc>
          <w:tcPr>
            <w:tcW w:w="805" w:type="dxa"/>
            <w:noWrap/>
            <w:hideMark/>
          </w:tcPr>
          <w:p w14:paraId="3D1EDFF0"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6481CB8F" w14:textId="77777777" w:rsidR="00993E16" w:rsidRPr="00993E16" w:rsidRDefault="00993E16" w:rsidP="00993E16">
            <w:pPr>
              <w:rPr>
                <w:rFonts w:ascii="Aptos" w:hAnsi="Aptos"/>
                <w:i/>
                <w:iCs/>
                <w:sz w:val="12"/>
                <w:szCs w:val="12"/>
              </w:rPr>
            </w:pPr>
            <w:r w:rsidRPr="00993E16">
              <w:rPr>
                <w:rFonts w:ascii="Aptos" w:hAnsi="Aptos"/>
                <w:i/>
                <w:iCs/>
                <w:sz w:val="12"/>
                <w:szCs w:val="12"/>
              </w:rPr>
              <w:t>rv2874</w:t>
            </w:r>
          </w:p>
        </w:tc>
        <w:tc>
          <w:tcPr>
            <w:tcW w:w="6957" w:type="dxa"/>
            <w:noWrap/>
            <w:hideMark/>
          </w:tcPr>
          <w:p w14:paraId="626B10D4" w14:textId="77777777" w:rsidR="00993E16" w:rsidRPr="00993E16" w:rsidRDefault="00993E16" w:rsidP="00993E16">
            <w:pPr>
              <w:rPr>
                <w:rFonts w:ascii="Aptos" w:hAnsi="Aptos"/>
                <w:sz w:val="12"/>
                <w:szCs w:val="12"/>
              </w:rPr>
            </w:pPr>
            <w:r w:rsidRPr="00993E16">
              <w:rPr>
                <w:rFonts w:ascii="Aptos" w:hAnsi="Aptos"/>
                <w:sz w:val="12"/>
                <w:szCs w:val="12"/>
              </w:rPr>
              <w:t xml:space="preserve">Possible integral membrane C-type cytochrome biogenesis protein </w:t>
            </w:r>
            <w:proofErr w:type="spellStart"/>
            <w:r w:rsidRPr="00993E16">
              <w:rPr>
                <w:rFonts w:ascii="Aptos" w:hAnsi="Aptos"/>
                <w:sz w:val="12"/>
                <w:szCs w:val="12"/>
              </w:rPr>
              <w:t>DipZ</w:t>
            </w:r>
            <w:proofErr w:type="spellEnd"/>
          </w:p>
        </w:tc>
        <w:tc>
          <w:tcPr>
            <w:tcW w:w="507" w:type="dxa"/>
            <w:noWrap/>
            <w:hideMark/>
          </w:tcPr>
          <w:p w14:paraId="407173BA"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7D0495AB" w14:textId="77777777" w:rsidTr="000E406D">
        <w:trPr>
          <w:trHeight w:val="288"/>
        </w:trPr>
        <w:tc>
          <w:tcPr>
            <w:tcW w:w="805" w:type="dxa"/>
            <w:noWrap/>
            <w:hideMark/>
          </w:tcPr>
          <w:p w14:paraId="2A0228B8" w14:textId="77777777" w:rsidR="00993E16" w:rsidRPr="00993E16" w:rsidRDefault="00993E16" w:rsidP="00993E16">
            <w:pPr>
              <w:rPr>
                <w:rFonts w:ascii="Aptos" w:hAnsi="Aptos"/>
                <w:sz w:val="12"/>
                <w:szCs w:val="12"/>
              </w:rPr>
            </w:pPr>
            <w:r w:rsidRPr="00993E16">
              <w:rPr>
                <w:rFonts w:ascii="Aptos" w:hAnsi="Aptos"/>
                <w:sz w:val="12"/>
                <w:szCs w:val="12"/>
              </w:rPr>
              <w:t>5.3E-02</w:t>
            </w:r>
          </w:p>
        </w:tc>
        <w:tc>
          <w:tcPr>
            <w:tcW w:w="747" w:type="dxa"/>
            <w:noWrap/>
            <w:hideMark/>
          </w:tcPr>
          <w:p w14:paraId="2FE0DB0F" w14:textId="77777777" w:rsidR="00993E16" w:rsidRPr="00993E16" w:rsidRDefault="00993E16" w:rsidP="00993E16">
            <w:pPr>
              <w:rPr>
                <w:rFonts w:ascii="Aptos" w:hAnsi="Aptos"/>
                <w:i/>
                <w:iCs/>
                <w:sz w:val="12"/>
                <w:szCs w:val="12"/>
              </w:rPr>
            </w:pPr>
            <w:r w:rsidRPr="00993E16">
              <w:rPr>
                <w:rFonts w:ascii="Aptos" w:hAnsi="Aptos"/>
                <w:i/>
                <w:iCs/>
                <w:sz w:val="12"/>
                <w:szCs w:val="12"/>
              </w:rPr>
              <w:t>rv0456B</w:t>
            </w:r>
          </w:p>
        </w:tc>
        <w:tc>
          <w:tcPr>
            <w:tcW w:w="6957" w:type="dxa"/>
            <w:noWrap/>
            <w:hideMark/>
          </w:tcPr>
          <w:p w14:paraId="60409B79" w14:textId="77777777" w:rsidR="00993E16" w:rsidRPr="00993E16" w:rsidRDefault="00993E16" w:rsidP="00993E16">
            <w:pPr>
              <w:rPr>
                <w:rFonts w:ascii="Aptos" w:hAnsi="Aptos"/>
                <w:sz w:val="12"/>
                <w:szCs w:val="12"/>
              </w:rPr>
            </w:pPr>
            <w:r w:rsidRPr="00993E16">
              <w:rPr>
                <w:rFonts w:ascii="Aptos" w:hAnsi="Aptos"/>
                <w:sz w:val="12"/>
                <w:szCs w:val="12"/>
              </w:rPr>
              <w:t>Possible antitoxin MazE1</w:t>
            </w:r>
          </w:p>
        </w:tc>
        <w:tc>
          <w:tcPr>
            <w:tcW w:w="507" w:type="dxa"/>
            <w:noWrap/>
            <w:hideMark/>
          </w:tcPr>
          <w:p w14:paraId="299966AC"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12009FD5" w14:textId="77777777" w:rsidTr="000E406D">
        <w:trPr>
          <w:trHeight w:val="288"/>
        </w:trPr>
        <w:tc>
          <w:tcPr>
            <w:tcW w:w="805" w:type="dxa"/>
            <w:noWrap/>
            <w:hideMark/>
          </w:tcPr>
          <w:p w14:paraId="33EEC260" w14:textId="77777777" w:rsidR="00993E16" w:rsidRPr="00993E16" w:rsidRDefault="00993E16" w:rsidP="00993E16">
            <w:pPr>
              <w:rPr>
                <w:rFonts w:ascii="Aptos" w:hAnsi="Aptos"/>
                <w:sz w:val="12"/>
                <w:szCs w:val="12"/>
              </w:rPr>
            </w:pPr>
            <w:r w:rsidRPr="00993E16">
              <w:rPr>
                <w:rFonts w:ascii="Aptos" w:hAnsi="Aptos"/>
                <w:sz w:val="12"/>
                <w:szCs w:val="12"/>
              </w:rPr>
              <w:t>1.1E-03</w:t>
            </w:r>
          </w:p>
        </w:tc>
        <w:tc>
          <w:tcPr>
            <w:tcW w:w="747" w:type="dxa"/>
            <w:noWrap/>
            <w:hideMark/>
          </w:tcPr>
          <w:p w14:paraId="69A39D16" w14:textId="77777777" w:rsidR="00993E16" w:rsidRPr="00993E16" w:rsidRDefault="00993E16" w:rsidP="00993E16">
            <w:pPr>
              <w:rPr>
                <w:rFonts w:ascii="Aptos" w:hAnsi="Aptos"/>
                <w:i/>
                <w:iCs/>
                <w:sz w:val="12"/>
                <w:szCs w:val="12"/>
              </w:rPr>
            </w:pPr>
            <w:r w:rsidRPr="00993E16">
              <w:rPr>
                <w:rFonts w:ascii="Aptos" w:hAnsi="Aptos"/>
                <w:i/>
                <w:iCs/>
                <w:sz w:val="12"/>
                <w:szCs w:val="12"/>
              </w:rPr>
              <w:t>rv3909</w:t>
            </w:r>
          </w:p>
        </w:tc>
        <w:tc>
          <w:tcPr>
            <w:tcW w:w="6957" w:type="dxa"/>
            <w:noWrap/>
            <w:hideMark/>
          </w:tcPr>
          <w:p w14:paraId="44CE4862"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38BBA6F4" w14:textId="77777777" w:rsidR="00993E16" w:rsidRPr="00993E16" w:rsidRDefault="00993E16" w:rsidP="00993E16">
            <w:pPr>
              <w:rPr>
                <w:rFonts w:ascii="Aptos" w:hAnsi="Aptos"/>
                <w:sz w:val="12"/>
                <w:szCs w:val="12"/>
              </w:rPr>
            </w:pPr>
            <w:r w:rsidRPr="00993E16">
              <w:rPr>
                <w:rFonts w:ascii="Aptos" w:hAnsi="Aptos"/>
                <w:sz w:val="12"/>
                <w:szCs w:val="12"/>
              </w:rPr>
              <w:t>-2.4</w:t>
            </w:r>
          </w:p>
        </w:tc>
      </w:tr>
      <w:tr w:rsidR="00993E16" w:rsidRPr="00993E16" w14:paraId="22AF16A9" w14:textId="77777777" w:rsidTr="000E406D">
        <w:trPr>
          <w:trHeight w:val="288"/>
        </w:trPr>
        <w:tc>
          <w:tcPr>
            <w:tcW w:w="805" w:type="dxa"/>
            <w:noWrap/>
            <w:hideMark/>
          </w:tcPr>
          <w:p w14:paraId="3D0062E7" w14:textId="77777777" w:rsidR="00993E16" w:rsidRPr="00993E16" w:rsidRDefault="00993E16" w:rsidP="00993E16">
            <w:pPr>
              <w:rPr>
                <w:rFonts w:ascii="Aptos" w:hAnsi="Aptos"/>
                <w:sz w:val="12"/>
                <w:szCs w:val="12"/>
              </w:rPr>
            </w:pPr>
            <w:r w:rsidRPr="00993E16">
              <w:rPr>
                <w:rFonts w:ascii="Aptos" w:hAnsi="Aptos"/>
                <w:sz w:val="12"/>
                <w:szCs w:val="12"/>
              </w:rPr>
              <w:lastRenderedPageBreak/>
              <w:t>8.3E-04</w:t>
            </w:r>
          </w:p>
        </w:tc>
        <w:tc>
          <w:tcPr>
            <w:tcW w:w="747" w:type="dxa"/>
            <w:noWrap/>
            <w:hideMark/>
          </w:tcPr>
          <w:p w14:paraId="52DF1E6B" w14:textId="77777777" w:rsidR="00993E16" w:rsidRPr="00993E16" w:rsidRDefault="00993E16" w:rsidP="00993E16">
            <w:pPr>
              <w:rPr>
                <w:rFonts w:ascii="Aptos" w:hAnsi="Aptos"/>
                <w:i/>
                <w:iCs/>
                <w:sz w:val="12"/>
                <w:szCs w:val="12"/>
              </w:rPr>
            </w:pPr>
            <w:r w:rsidRPr="00993E16">
              <w:rPr>
                <w:rFonts w:ascii="Aptos" w:hAnsi="Aptos"/>
                <w:i/>
                <w:iCs/>
                <w:sz w:val="12"/>
                <w:szCs w:val="12"/>
              </w:rPr>
              <w:t>rv1273c</w:t>
            </w:r>
          </w:p>
        </w:tc>
        <w:tc>
          <w:tcPr>
            <w:tcW w:w="6957" w:type="dxa"/>
            <w:noWrap/>
            <w:hideMark/>
          </w:tcPr>
          <w:p w14:paraId="549EDB4B" w14:textId="77777777" w:rsidR="00993E16" w:rsidRPr="00993E16" w:rsidRDefault="00993E16" w:rsidP="00993E16">
            <w:pPr>
              <w:rPr>
                <w:rFonts w:ascii="Aptos" w:hAnsi="Aptos"/>
                <w:sz w:val="12"/>
                <w:szCs w:val="12"/>
              </w:rPr>
            </w:pPr>
            <w:r w:rsidRPr="00993E16">
              <w:rPr>
                <w:rFonts w:ascii="Aptos" w:hAnsi="Aptos"/>
                <w:sz w:val="12"/>
                <w:szCs w:val="12"/>
              </w:rPr>
              <w:t>Probable drugs-transport transmembrane ATP-binding protein ABC transporter</w:t>
            </w:r>
          </w:p>
        </w:tc>
        <w:tc>
          <w:tcPr>
            <w:tcW w:w="507" w:type="dxa"/>
            <w:noWrap/>
            <w:hideMark/>
          </w:tcPr>
          <w:p w14:paraId="6D4F9FB7"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09B72AA4" w14:textId="77777777" w:rsidTr="000E406D">
        <w:trPr>
          <w:trHeight w:val="288"/>
        </w:trPr>
        <w:tc>
          <w:tcPr>
            <w:tcW w:w="805" w:type="dxa"/>
            <w:noWrap/>
            <w:hideMark/>
          </w:tcPr>
          <w:p w14:paraId="32050984" w14:textId="77777777" w:rsidR="00993E16" w:rsidRPr="00993E16" w:rsidRDefault="00993E16" w:rsidP="00993E16">
            <w:pPr>
              <w:rPr>
                <w:rFonts w:ascii="Aptos" w:hAnsi="Aptos"/>
                <w:sz w:val="12"/>
                <w:szCs w:val="12"/>
              </w:rPr>
            </w:pPr>
            <w:r w:rsidRPr="00993E16">
              <w:rPr>
                <w:rFonts w:ascii="Aptos" w:hAnsi="Aptos"/>
                <w:sz w:val="12"/>
                <w:szCs w:val="12"/>
              </w:rPr>
              <w:t>1.9E-04</w:t>
            </w:r>
          </w:p>
        </w:tc>
        <w:tc>
          <w:tcPr>
            <w:tcW w:w="747" w:type="dxa"/>
            <w:noWrap/>
            <w:hideMark/>
          </w:tcPr>
          <w:p w14:paraId="064AE8AB" w14:textId="77777777" w:rsidR="00993E16" w:rsidRPr="00993E16" w:rsidRDefault="00993E16" w:rsidP="00993E16">
            <w:pPr>
              <w:rPr>
                <w:rFonts w:ascii="Aptos" w:hAnsi="Aptos"/>
                <w:i/>
                <w:iCs/>
                <w:sz w:val="12"/>
                <w:szCs w:val="12"/>
              </w:rPr>
            </w:pPr>
            <w:r w:rsidRPr="00993E16">
              <w:rPr>
                <w:rFonts w:ascii="Aptos" w:hAnsi="Aptos"/>
                <w:i/>
                <w:iCs/>
                <w:sz w:val="12"/>
                <w:szCs w:val="12"/>
              </w:rPr>
              <w:t>rv2412</w:t>
            </w:r>
          </w:p>
        </w:tc>
        <w:tc>
          <w:tcPr>
            <w:tcW w:w="6957" w:type="dxa"/>
            <w:noWrap/>
            <w:hideMark/>
          </w:tcPr>
          <w:p w14:paraId="02CCA830" w14:textId="77777777" w:rsidR="00993E16" w:rsidRPr="00993E16" w:rsidRDefault="00993E16" w:rsidP="00993E16">
            <w:pPr>
              <w:rPr>
                <w:rFonts w:ascii="Aptos" w:hAnsi="Aptos"/>
                <w:sz w:val="12"/>
                <w:szCs w:val="12"/>
              </w:rPr>
            </w:pPr>
            <w:r w:rsidRPr="00993E16">
              <w:rPr>
                <w:rFonts w:ascii="Aptos" w:hAnsi="Aptos"/>
                <w:sz w:val="12"/>
                <w:szCs w:val="12"/>
              </w:rPr>
              <w:t xml:space="preserve">30S ribosomal protein S20 </w:t>
            </w:r>
            <w:proofErr w:type="spellStart"/>
            <w:r w:rsidRPr="00993E16">
              <w:rPr>
                <w:rFonts w:ascii="Aptos" w:hAnsi="Aptos"/>
                <w:sz w:val="12"/>
                <w:szCs w:val="12"/>
              </w:rPr>
              <w:t>RpsT</w:t>
            </w:r>
            <w:proofErr w:type="spellEnd"/>
          </w:p>
        </w:tc>
        <w:tc>
          <w:tcPr>
            <w:tcW w:w="507" w:type="dxa"/>
            <w:noWrap/>
            <w:hideMark/>
          </w:tcPr>
          <w:p w14:paraId="005CF888"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50DC773D" w14:textId="77777777" w:rsidTr="000E406D">
        <w:trPr>
          <w:trHeight w:val="288"/>
        </w:trPr>
        <w:tc>
          <w:tcPr>
            <w:tcW w:w="805" w:type="dxa"/>
            <w:noWrap/>
            <w:hideMark/>
          </w:tcPr>
          <w:p w14:paraId="52EB86A6"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30997D49" w14:textId="77777777" w:rsidR="00993E16" w:rsidRPr="00993E16" w:rsidRDefault="00993E16" w:rsidP="00993E16">
            <w:pPr>
              <w:rPr>
                <w:rFonts w:ascii="Aptos" w:hAnsi="Aptos"/>
                <w:i/>
                <w:iCs/>
                <w:sz w:val="12"/>
                <w:szCs w:val="12"/>
              </w:rPr>
            </w:pPr>
            <w:r w:rsidRPr="00993E16">
              <w:rPr>
                <w:rFonts w:ascii="Aptos" w:hAnsi="Aptos"/>
                <w:i/>
                <w:iCs/>
                <w:sz w:val="12"/>
                <w:szCs w:val="12"/>
              </w:rPr>
              <w:t>rv2843</w:t>
            </w:r>
          </w:p>
        </w:tc>
        <w:tc>
          <w:tcPr>
            <w:tcW w:w="6957" w:type="dxa"/>
            <w:noWrap/>
            <w:hideMark/>
          </w:tcPr>
          <w:p w14:paraId="0B681CA9" w14:textId="77777777" w:rsidR="00993E16" w:rsidRPr="00993E16" w:rsidRDefault="00993E16" w:rsidP="00993E16">
            <w:pPr>
              <w:rPr>
                <w:rFonts w:ascii="Aptos" w:hAnsi="Aptos"/>
                <w:sz w:val="12"/>
                <w:szCs w:val="12"/>
              </w:rPr>
            </w:pPr>
            <w:r w:rsidRPr="00993E16">
              <w:rPr>
                <w:rFonts w:ascii="Aptos" w:hAnsi="Aptos"/>
                <w:sz w:val="12"/>
                <w:szCs w:val="12"/>
              </w:rPr>
              <w:t>Probable conserved transmembrane alanine rich protein</w:t>
            </w:r>
          </w:p>
        </w:tc>
        <w:tc>
          <w:tcPr>
            <w:tcW w:w="507" w:type="dxa"/>
            <w:noWrap/>
            <w:hideMark/>
          </w:tcPr>
          <w:p w14:paraId="34202948"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03C81C42" w14:textId="77777777" w:rsidTr="000E406D">
        <w:trPr>
          <w:trHeight w:val="288"/>
        </w:trPr>
        <w:tc>
          <w:tcPr>
            <w:tcW w:w="805" w:type="dxa"/>
            <w:noWrap/>
            <w:hideMark/>
          </w:tcPr>
          <w:p w14:paraId="34D72EF6" w14:textId="77777777" w:rsidR="00993E16" w:rsidRPr="00993E16" w:rsidRDefault="00993E16" w:rsidP="00993E16">
            <w:pPr>
              <w:rPr>
                <w:rFonts w:ascii="Aptos" w:hAnsi="Aptos"/>
                <w:sz w:val="12"/>
                <w:szCs w:val="12"/>
              </w:rPr>
            </w:pPr>
            <w:r w:rsidRPr="00993E16">
              <w:rPr>
                <w:rFonts w:ascii="Aptos" w:hAnsi="Aptos"/>
                <w:sz w:val="12"/>
                <w:szCs w:val="12"/>
              </w:rPr>
              <w:t>4.1E-03</w:t>
            </w:r>
          </w:p>
        </w:tc>
        <w:tc>
          <w:tcPr>
            <w:tcW w:w="747" w:type="dxa"/>
            <w:noWrap/>
            <w:hideMark/>
          </w:tcPr>
          <w:p w14:paraId="3E315800" w14:textId="77777777" w:rsidR="00993E16" w:rsidRPr="00993E16" w:rsidRDefault="00993E16" w:rsidP="00993E16">
            <w:pPr>
              <w:rPr>
                <w:rFonts w:ascii="Aptos" w:hAnsi="Aptos"/>
                <w:i/>
                <w:iCs/>
                <w:sz w:val="12"/>
                <w:szCs w:val="12"/>
              </w:rPr>
            </w:pPr>
            <w:r w:rsidRPr="00993E16">
              <w:rPr>
                <w:rFonts w:ascii="Aptos" w:hAnsi="Aptos"/>
                <w:i/>
                <w:iCs/>
                <w:sz w:val="12"/>
                <w:szCs w:val="12"/>
              </w:rPr>
              <w:t>rv1171</w:t>
            </w:r>
          </w:p>
        </w:tc>
        <w:tc>
          <w:tcPr>
            <w:tcW w:w="6957" w:type="dxa"/>
            <w:noWrap/>
            <w:hideMark/>
          </w:tcPr>
          <w:p w14:paraId="0609E087"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43F75D6E"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330021F9" w14:textId="77777777" w:rsidTr="000E406D">
        <w:trPr>
          <w:trHeight w:val="288"/>
        </w:trPr>
        <w:tc>
          <w:tcPr>
            <w:tcW w:w="805" w:type="dxa"/>
            <w:noWrap/>
            <w:hideMark/>
          </w:tcPr>
          <w:p w14:paraId="2EF0B48B"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634B048C" w14:textId="77777777" w:rsidR="00993E16" w:rsidRPr="00993E16" w:rsidRDefault="00993E16" w:rsidP="00993E16">
            <w:pPr>
              <w:rPr>
                <w:rFonts w:ascii="Aptos" w:hAnsi="Aptos"/>
                <w:i/>
                <w:iCs/>
                <w:sz w:val="12"/>
                <w:szCs w:val="12"/>
              </w:rPr>
            </w:pPr>
            <w:r w:rsidRPr="00993E16">
              <w:rPr>
                <w:rFonts w:ascii="Aptos" w:hAnsi="Aptos"/>
                <w:i/>
                <w:iCs/>
                <w:sz w:val="12"/>
                <w:szCs w:val="12"/>
              </w:rPr>
              <w:t>rv3706c</w:t>
            </w:r>
          </w:p>
        </w:tc>
        <w:tc>
          <w:tcPr>
            <w:tcW w:w="6957" w:type="dxa"/>
            <w:noWrap/>
            <w:hideMark/>
          </w:tcPr>
          <w:p w14:paraId="4FFA56B6" w14:textId="77777777" w:rsidR="00993E16" w:rsidRPr="00993E16" w:rsidRDefault="00993E16" w:rsidP="00993E16">
            <w:pPr>
              <w:rPr>
                <w:rFonts w:ascii="Aptos" w:hAnsi="Aptos"/>
                <w:sz w:val="12"/>
                <w:szCs w:val="12"/>
              </w:rPr>
            </w:pPr>
            <w:r w:rsidRPr="00993E16">
              <w:rPr>
                <w:rFonts w:ascii="Aptos" w:hAnsi="Aptos"/>
                <w:sz w:val="12"/>
                <w:szCs w:val="12"/>
              </w:rPr>
              <w:t>Conserved hypothetical proline rich protein</w:t>
            </w:r>
          </w:p>
        </w:tc>
        <w:tc>
          <w:tcPr>
            <w:tcW w:w="507" w:type="dxa"/>
            <w:noWrap/>
            <w:hideMark/>
          </w:tcPr>
          <w:p w14:paraId="51DD5484"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7EDAB1B5" w14:textId="77777777" w:rsidTr="000E406D">
        <w:trPr>
          <w:trHeight w:val="288"/>
        </w:trPr>
        <w:tc>
          <w:tcPr>
            <w:tcW w:w="805" w:type="dxa"/>
            <w:noWrap/>
            <w:hideMark/>
          </w:tcPr>
          <w:p w14:paraId="27241504" w14:textId="77777777" w:rsidR="00993E16" w:rsidRPr="00993E16" w:rsidRDefault="00993E16" w:rsidP="00993E16">
            <w:pPr>
              <w:rPr>
                <w:rFonts w:ascii="Aptos" w:hAnsi="Aptos"/>
                <w:sz w:val="12"/>
                <w:szCs w:val="12"/>
              </w:rPr>
            </w:pPr>
            <w:r w:rsidRPr="00993E16">
              <w:rPr>
                <w:rFonts w:ascii="Aptos" w:hAnsi="Aptos"/>
                <w:sz w:val="12"/>
                <w:szCs w:val="12"/>
              </w:rPr>
              <w:t>5.0E-03</w:t>
            </w:r>
          </w:p>
        </w:tc>
        <w:tc>
          <w:tcPr>
            <w:tcW w:w="747" w:type="dxa"/>
            <w:noWrap/>
            <w:hideMark/>
          </w:tcPr>
          <w:p w14:paraId="2E46FFD7" w14:textId="77777777" w:rsidR="00993E16" w:rsidRPr="00993E16" w:rsidRDefault="00993E16" w:rsidP="00993E16">
            <w:pPr>
              <w:rPr>
                <w:rFonts w:ascii="Aptos" w:hAnsi="Aptos"/>
                <w:i/>
                <w:iCs/>
                <w:sz w:val="12"/>
                <w:szCs w:val="12"/>
              </w:rPr>
            </w:pPr>
            <w:r w:rsidRPr="00993E16">
              <w:rPr>
                <w:rFonts w:ascii="Aptos" w:hAnsi="Aptos"/>
                <w:i/>
                <w:iCs/>
                <w:sz w:val="12"/>
                <w:szCs w:val="12"/>
              </w:rPr>
              <w:t>rv2700</w:t>
            </w:r>
          </w:p>
        </w:tc>
        <w:tc>
          <w:tcPr>
            <w:tcW w:w="6957" w:type="dxa"/>
            <w:noWrap/>
            <w:hideMark/>
          </w:tcPr>
          <w:p w14:paraId="74D19639" w14:textId="77777777" w:rsidR="00993E16" w:rsidRPr="00993E16" w:rsidRDefault="00993E16" w:rsidP="00993E16">
            <w:pPr>
              <w:rPr>
                <w:rFonts w:ascii="Aptos" w:hAnsi="Aptos"/>
                <w:sz w:val="12"/>
                <w:szCs w:val="12"/>
              </w:rPr>
            </w:pPr>
            <w:r w:rsidRPr="00993E16">
              <w:rPr>
                <w:rFonts w:ascii="Aptos" w:hAnsi="Aptos"/>
                <w:sz w:val="12"/>
                <w:szCs w:val="12"/>
              </w:rPr>
              <w:t>Possible conserved secreted alanine rich protein</w:t>
            </w:r>
          </w:p>
        </w:tc>
        <w:tc>
          <w:tcPr>
            <w:tcW w:w="507" w:type="dxa"/>
            <w:noWrap/>
            <w:hideMark/>
          </w:tcPr>
          <w:p w14:paraId="277CEE9D"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30786144" w14:textId="77777777" w:rsidTr="000E406D">
        <w:trPr>
          <w:trHeight w:val="288"/>
        </w:trPr>
        <w:tc>
          <w:tcPr>
            <w:tcW w:w="805" w:type="dxa"/>
            <w:noWrap/>
            <w:hideMark/>
          </w:tcPr>
          <w:p w14:paraId="26E06132" w14:textId="77777777" w:rsidR="00993E16" w:rsidRPr="00993E16" w:rsidRDefault="00993E16" w:rsidP="00993E16">
            <w:pPr>
              <w:rPr>
                <w:rFonts w:ascii="Aptos" w:hAnsi="Aptos"/>
                <w:sz w:val="12"/>
                <w:szCs w:val="12"/>
              </w:rPr>
            </w:pPr>
            <w:r w:rsidRPr="00993E16">
              <w:rPr>
                <w:rFonts w:ascii="Aptos" w:hAnsi="Aptos"/>
                <w:sz w:val="12"/>
                <w:szCs w:val="12"/>
              </w:rPr>
              <w:t>3.4E-05</w:t>
            </w:r>
          </w:p>
        </w:tc>
        <w:tc>
          <w:tcPr>
            <w:tcW w:w="747" w:type="dxa"/>
            <w:noWrap/>
            <w:hideMark/>
          </w:tcPr>
          <w:p w14:paraId="08FD7922" w14:textId="77777777" w:rsidR="00993E16" w:rsidRPr="00993E16" w:rsidRDefault="00993E16" w:rsidP="00993E16">
            <w:pPr>
              <w:rPr>
                <w:rFonts w:ascii="Aptos" w:hAnsi="Aptos"/>
                <w:i/>
                <w:iCs/>
                <w:sz w:val="12"/>
                <w:szCs w:val="12"/>
              </w:rPr>
            </w:pPr>
            <w:r w:rsidRPr="00993E16">
              <w:rPr>
                <w:rFonts w:ascii="Aptos" w:hAnsi="Aptos"/>
                <w:i/>
                <w:iCs/>
                <w:sz w:val="12"/>
                <w:szCs w:val="12"/>
              </w:rPr>
              <w:t>rv1879</w:t>
            </w:r>
          </w:p>
        </w:tc>
        <w:tc>
          <w:tcPr>
            <w:tcW w:w="6957" w:type="dxa"/>
            <w:noWrap/>
            <w:hideMark/>
          </w:tcPr>
          <w:p w14:paraId="7F1CC924"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E5D6856"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58FFA83E" w14:textId="77777777" w:rsidTr="000E406D">
        <w:trPr>
          <w:trHeight w:val="288"/>
        </w:trPr>
        <w:tc>
          <w:tcPr>
            <w:tcW w:w="805" w:type="dxa"/>
            <w:noWrap/>
            <w:hideMark/>
          </w:tcPr>
          <w:p w14:paraId="1538461F" w14:textId="77777777" w:rsidR="00993E16" w:rsidRPr="00993E16" w:rsidRDefault="00993E16" w:rsidP="00993E16">
            <w:pPr>
              <w:rPr>
                <w:rFonts w:ascii="Aptos" w:hAnsi="Aptos"/>
                <w:sz w:val="12"/>
                <w:szCs w:val="12"/>
              </w:rPr>
            </w:pPr>
            <w:r w:rsidRPr="00993E16">
              <w:rPr>
                <w:rFonts w:ascii="Aptos" w:hAnsi="Aptos"/>
                <w:sz w:val="12"/>
                <w:szCs w:val="12"/>
              </w:rPr>
              <w:t>3.0E-02</w:t>
            </w:r>
          </w:p>
        </w:tc>
        <w:tc>
          <w:tcPr>
            <w:tcW w:w="747" w:type="dxa"/>
            <w:noWrap/>
            <w:hideMark/>
          </w:tcPr>
          <w:p w14:paraId="2AE6D3A0" w14:textId="77777777" w:rsidR="00993E16" w:rsidRPr="00993E16" w:rsidRDefault="00993E16" w:rsidP="00993E16">
            <w:pPr>
              <w:rPr>
                <w:rFonts w:ascii="Aptos" w:hAnsi="Aptos"/>
                <w:i/>
                <w:iCs/>
                <w:sz w:val="12"/>
                <w:szCs w:val="12"/>
              </w:rPr>
            </w:pPr>
            <w:r w:rsidRPr="00993E16">
              <w:rPr>
                <w:rFonts w:ascii="Aptos" w:hAnsi="Aptos"/>
                <w:i/>
                <w:iCs/>
                <w:sz w:val="12"/>
                <w:szCs w:val="12"/>
              </w:rPr>
              <w:t>rv1349</w:t>
            </w:r>
          </w:p>
        </w:tc>
        <w:tc>
          <w:tcPr>
            <w:tcW w:w="6957" w:type="dxa"/>
            <w:noWrap/>
            <w:hideMark/>
          </w:tcPr>
          <w:p w14:paraId="74517C16" w14:textId="77777777" w:rsidR="00993E16" w:rsidRPr="00993E16" w:rsidRDefault="00993E16" w:rsidP="00993E16">
            <w:pPr>
              <w:rPr>
                <w:rFonts w:ascii="Aptos" w:hAnsi="Aptos"/>
                <w:sz w:val="12"/>
                <w:szCs w:val="12"/>
              </w:rPr>
            </w:pPr>
            <w:r w:rsidRPr="00993E16">
              <w:rPr>
                <w:rFonts w:ascii="Aptos" w:hAnsi="Aptos"/>
                <w:sz w:val="12"/>
                <w:szCs w:val="12"/>
              </w:rPr>
              <w:t xml:space="preserve">Iron-regulated transporter </w:t>
            </w:r>
            <w:proofErr w:type="spellStart"/>
            <w:r w:rsidRPr="00993E16">
              <w:rPr>
                <w:rFonts w:ascii="Aptos" w:hAnsi="Aptos"/>
                <w:sz w:val="12"/>
                <w:szCs w:val="12"/>
              </w:rPr>
              <w:t>IrtB</w:t>
            </w:r>
            <w:proofErr w:type="spellEnd"/>
          </w:p>
        </w:tc>
        <w:tc>
          <w:tcPr>
            <w:tcW w:w="507" w:type="dxa"/>
            <w:noWrap/>
            <w:hideMark/>
          </w:tcPr>
          <w:p w14:paraId="75124576"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4903B8CA" w14:textId="77777777" w:rsidTr="000E406D">
        <w:trPr>
          <w:trHeight w:val="288"/>
        </w:trPr>
        <w:tc>
          <w:tcPr>
            <w:tcW w:w="805" w:type="dxa"/>
            <w:noWrap/>
            <w:hideMark/>
          </w:tcPr>
          <w:p w14:paraId="62E62D69" w14:textId="77777777" w:rsidR="00993E16" w:rsidRPr="00993E16" w:rsidRDefault="00993E16" w:rsidP="00993E16">
            <w:pPr>
              <w:rPr>
                <w:rFonts w:ascii="Aptos" w:hAnsi="Aptos"/>
                <w:sz w:val="12"/>
                <w:szCs w:val="12"/>
              </w:rPr>
            </w:pPr>
            <w:r w:rsidRPr="00993E16">
              <w:rPr>
                <w:rFonts w:ascii="Aptos" w:hAnsi="Aptos"/>
                <w:sz w:val="12"/>
                <w:szCs w:val="12"/>
              </w:rPr>
              <w:t>5.8E-02</w:t>
            </w:r>
          </w:p>
        </w:tc>
        <w:tc>
          <w:tcPr>
            <w:tcW w:w="747" w:type="dxa"/>
            <w:noWrap/>
            <w:hideMark/>
          </w:tcPr>
          <w:p w14:paraId="3368FBA6" w14:textId="77777777" w:rsidR="00993E16" w:rsidRPr="00993E16" w:rsidRDefault="00993E16" w:rsidP="00993E16">
            <w:pPr>
              <w:rPr>
                <w:rFonts w:ascii="Aptos" w:hAnsi="Aptos"/>
                <w:i/>
                <w:iCs/>
                <w:sz w:val="12"/>
                <w:szCs w:val="12"/>
              </w:rPr>
            </w:pPr>
            <w:r w:rsidRPr="00993E16">
              <w:rPr>
                <w:rFonts w:ascii="Aptos" w:hAnsi="Aptos"/>
                <w:i/>
                <w:iCs/>
                <w:sz w:val="12"/>
                <w:szCs w:val="12"/>
              </w:rPr>
              <w:t>rv2958c</w:t>
            </w:r>
          </w:p>
        </w:tc>
        <w:tc>
          <w:tcPr>
            <w:tcW w:w="6957" w:type="dxa"/>
            <w:noWrap/>
            <w:hideMark/>
          </w:tcPr>
          <w:p w14:paraId="5D8AD55C" w14:textId="77777777" w:rsidR="00993E16" w:rsidRPr="00993E16" w:rsidRDefault="00993E16" w:rsidP="00993E16">
            <w:pPr>
              <w:rPr>
                <w:rFonts w:ascii="Aptos" w:hAnsi="Aptos"/>
                <w:sz w:val="12"/>
                <w:szCs w:val="12"/>
              </w:rPr>
            </w:pPr>
            <w:r w:rsidRPr="00993E16">
              <w:rPr>
                <w:rFonts w:ascii="Aptos" w:hAnsi="Aptos"/>
                <w:sz w:val="12"/>
                <w:szCs w:val="12"/>
              </w:rPr>
              <w:t>Possible glycosyl transferase</w:t>
            </w:r>
          </w:p>
        </w:tc>
        <w:tc>
          <w:tcPr>
            <w:tcW w:w="507" w:type="dxa"/>
            <w:noWrap/>
            <w:hideMark/>
          </w:tcPr>
          <w:p w14:paraId="32282442"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7B9D64BD" w14:textId="77777777" w:rsidTr="000E406D">
        <w:trPr>
          <w:trHeight w:val="288"/>
        </w:trPr>
        <w:tc>
          <w:tcPr>
            <w:tcW w:w="805" w:type="dxa"/>
            <w:noWrap/>
            <w:hideMark/>
          </w:tcPr>
          <w:p w14:paraId="2ED4FBCB" w14:textId="77777777" w:rsidR="00993E16" w:rsidRPr="00993E16" w:rsidRDefault="00993E16" w:rsidP="00993E16">
            <w:pPr>
              <w:rPr>
                <w:rFonts w:ascii="Aptos" w:hAnsi="Aptos"/>
                <w:sz w:val="12"/>
                <w:szCs w:val="12"/>
              </w:rPr>
            </w:pPr>
            <w:r w:rsidRPr="00993E16">
              <w:rPr>
                <w:rFonts w:ascii="Aptos" w:hAnsi="Aptos"/>
                <w:sz w:val="12"/>
                <w:szCs w:val="12"/>
              </w:rPr>
              <w:t>2.8E-02</w:t>
            </w:r>
          </w:p>
        </w:tc>
        <w:tc>
          <w:tcPr>
            <w:tcW w:w="747" w:type="dxa"/>
            <w:noWrap/>
            <w:hideMark/>
          </w:tcPr>
          <w:p w14:paraId="3BCC6F7E" w14:textId="77777777" w:rsidR="00993E16" w:rsidRPr="00993E16" w:rsidRDefault="00993E16" w:rsidP="00993E16">
            <w:pPr>
              <w:rPr>
                <w:rFonts w:ascii="Aptos" w:hAnsi="Aptos"/>
                <w:i/>
                <w:iCs/>
                <w:sz w:val="12"/>
                <w:szCs w:val="12"/>
              </w:rPr>
            </w:pPr>
            <w:r w:rsidRPr="00993E16">
              <w:rPr>
                <w:rFonts w:ascii="Aptos" w:hAnsi="Aptos"/>
                <w:i/>
                <w:iCs/>
                <w:sz w:val="12"/>
                <w:szCs w:val="12"/>
              </w:rPr>
              <w:t>rv1246c</w:t>
            </w:r>
          </w:p>
        </w:tc>
        <w:tc>
          <w:tcPr>
            <w:tcW w:w="6957" w:type="dxa"/>
            <w:noWrap/>
            <w:hideMark/>
          </w:tcPr>
          <w:p w14:paraId="2CDDF8F6" w14:textId="77777777" w:rsidR="00993E16" w:rsidRPr="00993E16" w:rsidRDefault="00993E16" w:rsidP="00993E16">
            <w:pPr>
              <w:rPr>
                <w:rFonts w:ascii="Aptos" w:hAnsi="Aptos"/>
                <w:sz w:val="12"/>
                <w:szCs w:val="12"/>
              </w:rPr>
            </w:pPr>
            <w:r w:rsidRPr="00993E16">
              <w:rPr>
                <w:rFonts w:ascii="Aptos" w:hAnsi="Aptos"/>
                <w:sz w:val="12"/>
                <w:szCs w:val="12"/>
              </w:rPr>
              <w:t>Toxin RelE</w:t>
            </w:r>
          </w:p>
        </w:tc>
        <w:tc>
          <w:tcPr>
            <w:tcW w:w="507" w:type="dxa"/>
            <w:noWrap/>
            <w:hideMark/>
          </w:tcPr>
          <w:p w14:paraId="5AA4B415"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48C9AC74" w14:textId="77777777" w:rsidTr="000E406D">
        <w:trPr>
          <w:trHeight w:val="288"/>
        </w:trPr>
        <w:tc>
          <w:tcPr>
            <w:tcW w:w="805" w:type="dxa"/>
            <w:noWrap/>
            <w:hideMark/>
          </w:tcPr>
          <w:p w14:paraId="602EA211" w14:textId="77777777" w:rsidR="00993E16" w:rsidRPr="00993E16" w:rsidRDefault="00993E16" w:rsidP="00993E16">
            <w:pPr>
              <w:rPr>
                <w:rFonts w:ascii="Aptos" w:hAnsi="Aptos"/>
                <w:sz w:val="12"/>
                <w:szCs w:val="12"/>
              </w:rPr>
            </w:pPr>
            <w:r w:rsidRPr="00993E16">
              <w:rPr>
                <w:rFonts w:ascii="Aptos" w:hAnsi="Aptos"/>
                <w:sz w:val="12"/>
                <w:szCs w:val="12"/>
              </w:rPr>
              <w:t>9.4E-02</w:t>
            </w:r>
          </w:p>
        </w:tc>
        <w:tc>
          <w:tcPr>
            <w:tcW w:w="747" w:type="dxa"/>
            <w:noWrap/>
            <w:hideMark/>
          </w:tcPr>
          <w:p w14:paraId="780C464E" w14:textId="77777777" w:rsidR="00993E16" w:rsidRPr="00993E16" w:rsidRDefault="00993E16" w:rsidP="00993E16">
            <w:pPr>
              <w:rPr>
                <w:rFonts w:ascii="Aptos" w:hAnsi="Aptos"/>
                <w:i/>
                <w:iCs/>
                <w:sz w:val="12"/>
                <w:szCs w:val="12"/>
              </w:rPr>
            </w:pPr>
            <w:r w:rsidRPr="00993E16">
              <w:rPr>
                <w:rFonts w:ascii="Aptos" w:hAnsi="Aptos"/>
                <w:i/>
                <w:iCs/>
                <w:sz w:val="12"/>
                <w:szCs w:val="12"/>
              </w:rPr>
              <w:t>rv2544</w:t>
            </w:r>
          </w:p>
        </w:tc>
        <w:tc>
          <w:tcPr>
            <w:tcW w:w="6957" w:type="dxa"/>
            <w:noWrap/>
            <w:hideMark/>
          </w:tcPr>
          <w:p w14:paraId="09F22044" w14:textId="77777777" w:rsidR="00993E16" w:rsidRPr="00993E16" w:rsidRDefault="00993E16" w:rsidP="00993E16">
            <w:pPr>
              <w:rPr>
                <w:rFonts w:ascii="Aptos" w:hAnsi="Aptos"/>
                <w:sz w:val="12"/>
                <w:szCs w:val="12"/>
              </w:rPr>
            </w:pPr>
            <w:r w:rsidRPr="00993E16">
              <w:rPr>
                <w:rFonts w:ascii="Aptos" w:hAnsi="Aptos"/>
                <w:sz w:val="12"/>
                <w:szCs w:val="12"/>
              </w:rPr>
              <w:t xml:space="preserve">Probable conserved lipoprotein </w:t>
            </w:r>
            <w:proofErr w:type="spellStart"/>
            <w:r w:rsidRPr="00993E16">
              <w:rPr>
                <w:rFonts w:ascii="Aptos" w:hAnsi="Aptos"/>
                <w:sz w:val="12"/>
                <w:szCs w:val="12"/>
              </w:rPr>
              <w:t>LppB</w:t>
            </w:r>
            <w:proofErr w:type="spellEnd"/>
          </w:p>
        </w:tc>
        <w:tc>
          <w:tcPr>
            <w:tcW w:w="507" w:type="dxa"/>
            <w:noWrap/>
            <w:hideMark/>
          </w:tcPr>
          <w:p w14:paraId="28CC82FB"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75CB4E43" w14:textId="77777777" w:rsidTr="000E406D">
        <w:trPr>
          <w:trHeight w:val="288"/>
        </w:trPr>
        <w:tc>
          <w:tcPr>
            <w:tcW w:w="805" w:type="dxa"/>
            <w:noWrap/>
            <w:hideMark/>
          </w:tcPr>
          <w:p w14:paraId="7BE9ACBD" w14:textId="77777777" w:rsidR="00993E16" w:rsidRPr="00993E16" w:rsidRDefault="00993E16" w:rsidP="00993E16">
            <w:pPr>
              <w:rPr>
                <w:rFonts w:ascii="Aptos" w:hAnsi="Aptos"/>
                <w:sz w:val="12"/>
                <w:szCs w:val="12"/>
              </w:rPr>
            </w:pPr>
            <w:r w:rsidRPr="00993E16">
              <w:rPr>
                <w:rFonts w:ascii="Aptos" w:hAnsi="Aptos"/>
                <w:sz w:val="12"/>
                <w:szCs w:val="12"/>
              </w:rPr>
              <w:t>2.9E-02</w:t>
            </w:r>
          </w:p>
        </w:tc>
        <w:tc>
          <w:tcPr>
            <w:tcW w:w="747" w:type="dxa"/>
            <w:noWrap/>
            <w:hideMark/>
          </w:tcPr>
          <w:p w14:paraId="4E94BD41" w14:textId="77777777" w:rsidR="00993E16" w:rsidRPr="00993E16" w:rsidRDefault="00993E16" w:rsidP="00993E16">
            <w:pPr>
              <w:rPr>
                <w:rFonts w:ascii="Aptos" w:hAnsi="Aptos"/>
                <w:i/>
                <w:iCs/>
                <w:sz w:val="12"/>
                <w:szCs w:val="12"/>
              </w:rPr>
            </w:pPr>
            <w:r w:rsidRPr="00993E16">
              <w:rPr>
                <w:rFonts w:ascii="Aptos" w:hAnsi="Aptos"/>
                <w:i/>
                <w:iCs/>
                <w:sz w:val="12"/>
                <w:szCs w:val="12"/>
              </w:rPr>
              <w:t>rv1233c</w:t>
            </w:r>
          </w:p>
        </w:tc>
        <w:tc>
          <w:tcPr>
            <w:tcW w:w="6957" w:type="dxa"/>
            <w:noWrap/>
            <w:hideMark/>
          </w:tcPr>
          <w:p w14:paraId="3B2D4459" w14:textId="77777777" w:rsidR="00993E16" w:rsidRPr="00993E16" w:rsidRDefault="00993E16" w:rsidP="00993E16">
            <w:pPr>
              <w:rPr>
                <w:rFonts w:ascii="Aptos" w:hAnsi="Aptos"/>
                <w:sz w:val="12"/>
                <w:szCs w:val="12"/>
              </w:rPr>
            </w:pPr>
            <w:r w:rsidRPr="00993E16">
              <w:rPr>
                <w:rFonts w:ascii="Aptos" w:hAnsi="Aptos"/>
                <w:sz w:val="12"/>
                <w:szCs w:val="12"/>
              </w:rPr>
              <w:t>Conserved hypothetical membrane protein</w:t>
            </w:r>
          </w:p>
        </w:tc>
        <w:tc>
          <w:tcPr>
            <w:tcW w:w="507" w:type="dxa"/>
            <w:noWrap/>
            <w:hideMark/>
          </w:tcPr>
          <w:p w14:paraId="52A3ED16"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38B962EC" w14:textId="77777777" w:rsidTr="000E406D">
        <w:trPr>
          <w:trHeight w:val="288"/>
        </w:trPr>
        <w:tc>
          <w:tcPr>
            <w:tcW w:w="805" w:type="dxa"/>
            <w:noWrap/>
            <w:hideMark/>
          </w:tcPr>
          <w:p w14:paraId="1386686A" w14:textId="77777777" w:rsidR="00993E16" w:rsidRPr="00993E16" w:rsidRDefault="00993E16" w:rsidP="00993E16">
            <w:pPr>
              <w:rPr>
                <w:rFonts w:ascii="Aptos" w:hAnsi="Aptos"/>
                <w:sz w:val="12"/>
                <w:szCs w:val="12"/>
              </w:rPr>
            </w:pPr>
            <w:r w:rsidRPr="00993E16">
              <w:rPr>
                <w:rFonts w:ascii="Aptos" w:hAnsi="Aptos"/>
                <w:sz w:val="12"/>
                <w:szCs w:val="12"/>
              </w:rPr>
              <w:t>5.6E-04</w:t>
            </w:r>
          </w:p>
        </w:tc>
        <w:tc>
          <w:tcPr>
            <w:tcW w:w="747" w:type="dxa"/>
            <w:noWrap/>
            <w:hideMark/>
          </w:tcPr>
          <w:p w14:paraId="26605897" w14:textId="77777777" w:rsidR="00993E16" w:rsidRPr="00993E16" w:rsidRDefault="00993E16" w:rsidP="00993E16">
            <w:pPr>
              <w:rPr>
                <w:rFonts w:ascii="Aptos" w:hAnsi="Aptos"/>
                <w:i/>
                <w:iCs/>
                <w:sz w:val="12"/>
                <w:szCs w:val="12"/>
              </w:rPr>
            </w:pPr>
            <w:r w:rsidRPr="00993E16">
              <w:rPr>
                <w:rFonts w:ascii="Aptos" w:hAnsi="Aptos"/>
                <w:i/>
                <w:iCs/>
                <w:sz w:val="12"/>
                <w:szCs w:val="12"/>
              </w:rPr>
              <w:t>rv1957</w:t>
            </w:r>
          </w:p>
        </w:tc>
        <w:tc>
          <w:tcPr>
            <w:tcW w:w="6957" w:type="dxa"/>
            <w:noWrap/>
            <w:hideMark/>
          </w:tcPr>
          <w:p w14:paraId="59336787"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24179B9C"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366DDE77" w14:textId="77777777" w:rsidTr="000E406D">
        <w:trPr>
          <w:trHeight w:val="288"/>
        </w:trPr>
        <w:tc>
          <w:tcPr>
            <w:tcW w:w="805" w:type="dxa"/>
            <w:noWrap/>
            <w:hideMark/>
          </w:tcPr>
          <w:p w14:paraId="3B14DADD" w14:textId="77777777" w:rsidR="00993E16" w:rsidRPr="00993E16" w:rsidRDefault="00993E16" w:rsidP="00993E16">
            <w:pPr>
              <w:rPr>
                <w:rFonts w:ascii="Aptos" w:hAnsi="Aptos"/>
                <w:sz w:val="12"/>
                <w:szCs w:val="12"/>
              </w:rPr>
            </w:pPr>
            <w:r w:rsidRPr="00993E16">
              <w:rPr>
                <w:rFonts w:ascii="Aptos" w:hAnsi="Aptos"/>
                <w:sz w:val="12"/>
                <w:szCs w:val="12"/>
              </w:rPr>
              <w:t>7.6E-02</w:t>
            </w:r>
          </w:p>
        </w:tc>
        <w:tc>
          <w:tcPr>
            <w:tcW w:w="747" w:type="dxa"/>
            <w:noWrap/>
            <w:hideMark/>
          </w:tcPr>
          <w:p w14:paraId="2A1D360A" w14:textId="77777777" w:rsidR="00993E16" w:rsidRPr="00993E16" w:rsidRDefault="00993E16" w:rsidP="00993E16">
            <w:pPr>
              <w:rPr>
                <w:rFonts w:ascii="Aptos" w:hAnsi="Aptos"/>
                <w:i/>
                <w:iCs/>
                <w:sz w:val="12"/>
                <w:szCs w:val="12"/>
              </w:rPr>
            </w:pPr>
            <w:r w:rsidRPr="00993E16">
              <w:rPr>
                <w:rFonts w:ascii="Aptos" w:hAnsi="Aptos"/>
                <w:i/>
                <w:iCs/>
                <w:sz w:val="12"/>
                <w:szCs w:val="12"/>
              </w:rPr>
              <w:t>rv2307D</w:t>
            </w:r>
          </w:p>
        </w:tc>
        <w:tc>
          <w:tcPr>
            <w:tcW w:w="6957" w:type="dxa"/>
            <w:noWrap/>
            <w:hideMark/>
          </w:tcPr>
          <w:p w14:paraId="3DAEEABC"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7A70049C"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3363B3A5" w14:textId="77777777" w:rsidTr="000E406D">
        <w:trPr>
          <w:trHeight w:val="288"/>
        </w:trPr>
        <w:tc>
          <w:tcPr>
            <w:tcW w:w="805" w:type="dxa"/>
            <w:noWrap/>
            <w:hideMark/>
          </w:tcPr>
          <w:p w14:paraId="2FFC5692" w14:textId="77777777" w:rsidR="00993E16" w:rsidRPr="00993E16" w:rsidRDefault="00993E16" w:rsidP="00993E16">
            <w:pPr>
              <w:rPr>
                <w:rFonts w:ascii="Aptos" w:hAnsi="Aptos"/>
                <w:sz w:val="12"/>
                <w:szCs w:val="12"/>
              </w:rPr>
            </w:pPr>
            <w:r w:rsidRPr="00993E16">
              <w:rPr>
                <w:rFonts w:ascii="Aptos" w:hAnsi="Aptos"/>
                <w:sz w:val="12"/>
                <w:szCs w:val="12"/>
              </w:rPr>
              <w:t>2.5E-02</w:t>
            </w:r>
          </w:p>
        </w:tc>
        <w:tc>
          <w:tcPr>
            <w:tcW w:w="747" w:type="dxa"/>
            <w:noWrap/>
            <w:hideMark/>
          </w:tcPr>
          <w:p w14:paraId="7E91E29F" w14:textId="77777777" w:rsidR="00993E16" w:rsidRPr="00993E16" w:rsidRDefault="00993E16" w:rsidP="00993E16">
            <w:pPr>
              <w:rPr>
                <w:rFonts w:ascii="Aptos" w:hAnsi="Aptos"/>
                <w:i/>
                <w:iCs/>
                <w:sz w:val="12"/>
                <w:szCs w:val="12"/>
              </w:rPr>
            </w:pPr>
            <w:r w:rsidRPr="00993E16">
              <w:rPr>
                <w:rFonts w:ascii="Aptos" w:hAnsi="Aptos"/>
                <w:i/>
                <w:iCs/>
                <w:sz w:val="12"/>
                <w:szCs w:val="12"/>
              </w:rPr>
              <w:t>rv2643</w:t>
            </w:r>
          </w:p>
        </w:tc>
        <w:tc>
          <w:tcPr>
            <w:tcW w:w="6957" w:type="dxa"/>
            <w:noWrap/>
            <w:hideMark/>
          </w:tcPr>
          <w:p w14:paraId="3DAFE7D2" w14:textId="77777777" w:rsidR="00993E16" w:rsidRPr="00993E16" w:rsidRDefault="00993E16" w:rsidP="00993E16">
            <w:pPr>
              <w:rPr>
                <w:rFonts w:ascii="Aptos" w:hAnsi="Aptos"/>
                <w:sz w:val="12"/>
                <w:szCs w:val="12"/>
              </w:rPr>
            </w:pPr>
            <w:r w:rsidRPr="00993E16">
              <w:rPr>
                <w:rFonts w:ascii="Aptos" w:hAnsi="Aptos"/>
                <w:sz w:val="12"/>
                <w:szCs w:val="12"/>
              </w:rPr>
              <w:t xml:space="preserve">Probable arsenic-transport integral membrane protein </w:t>
            </w:r>
            <w:proofErr w:type="spellStart"/>
            <w:r w:rsidRPr="00993E16">
              <w:rPr>
                <w:rFonts w:ascii="Aptos" w:hAnsi="Aptos"/>
                <w:sz w:val="12"/>
                <w:szCs w:val="12"/>
              </w:rPr>
              <w:t>ArsC</w:t>
            </w:r>
            <w:proofErr w:type="spellEnd"/>
          </w:p>
        </w:tc>
        <w:tc>
          <w:tcPr>
            <w:tcW w:w="507" w:type="dxa"/>
            <w:noWrap/>
            <w:hideMark/>
          </w:tcPr>
          <w:p w14:paraId="205D3916"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2E5D4821" w14:textId="77777777" w:rsidTr="000E406D">
        <w:trPr>
          <w:trHeight w:val="288"/>
        </w:trPr>
        <w:tc>
          <w:tcPr>
            <w:tcW w:w="805" w:type="dxa"/>
            <w:noWrap/>
            <w:hideMark/>
          </w:tcPr>
          <w:p w14:paraId="12EF92B1" w14:textId="77777777" w:rsidR="00993E16" w:rsidRPr="00993E16" w:rsidRDefault="00993E16" w:rsidP="00993E16">
            <w:pPr>
              <w:rPr>
                <w:rFonts w:ascii="Aptos" w:hAnsi="Aptos"/>
                <w:sz w:val="12"/>
                <w:szCs w:val="12"/>
              </w:rPr>
            </w:pPr>
            <w:r w:rsidRPr="00993E16">
              <w:rPr>
                <w:rFonts w:ascii="Aptos" w:hAnsi="Aptos"/>
                <w:sz w:val="12"/>
                <w:szCs w:val="12"/>
              </w:rPr>
              <w:t>5.2E-03</w:t>
            </w:r>
          </w:p>
        </w:tc>
        <w:tc>
          <w:tcPr>
            <w:tcW w:w="747" w:type="dxa"/>
            <w:noWrap/>
            <w:hideMark/>
          </w:tcPr>
          <w:p w14:paraId="0BDB4A4C" w14:textId="77777777" w:rsidR="00993E16" w:rsidRPr="00993E16" w:rsidRDefault="00993E16" w:rsidP="00993E16">
            <w:pPr>
              <w:rPr>
                <w:rFonts w:ascii="Aptos" w:hAnsi="Aptos"/>
                <w:i/>
                <w:iCs/>
                <w:sz w:val="12"/>
                <w:szCs w:val="12"/>
              </w:rPr>
            </w:pPr>
            <w:r w:rsidRPr="00993E16">
              <w:rPr>
                <w:rFonts w:ascii="Aptos" w:hAnsi="Aptos"/>
                <w:i/>
                <w:iCs/>
                <w:sz w:val="12"/>
                <w:szCs w:val="12"/>
              </w:rPr>
              <w:t>rv3506</w:t>
            </w:r>
          </w:p>
        </w:tc>
        <w:tc>
          <w:tcPr>
            <w:tcW w:w="6957" w:type="dxa"/>
            <w:noWrap/>
            <w:hideMark/>
          </w:tcPr>
          <w:p w14:paraId="76BE0FB6" w14:textId="77777777" w:rsidR="00993E16" w:rsidRPr="00993E16" w:rsidRDefault="00993E16" w:rsidP="00993E16">
            <w:pPr>
              <w:rPr>
                <w:rFonts w:ascii="Aptos" w:hAnsi="Aptos"/>
                <w:sz w:val="12"/>
                <w:szCs w:val="12"/>
              </w:rPr>
            </w:pPr>
            <w:r w:rsidRPr="00993E16">
              <w:rPr>
                <w:rFonts w:ascii="Aptos" w:hAnsi="Aptos"/>
                <w:sz w:val="12"/>
                <w:szCs w:val="12"/>
              </w:rPr>
              <w:t>Fatty-acid-CoA synthetase FadD17 (fatty-acid-CoA synthase) (fatty-acid-CoA ligase)</w:t>
            </w:r>
          </w:p>
        </w:tc>
        <w:tc>
          <w:tcPr>
            <w:tcW w:w="507" w:type="dxa"/>
            <w:noWrap/>
            <w:hideMark/>
          </w:tcPr>
          <w:p w14:paraId="746DAB9B"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5B823C5B" w14:textId="77777777" w:rsidTr="000E406D">
        <w:trPr>
          <w:trHeight w:val="288"/>
        </w:trPr>
        <w:tc>
          <w:tcPr>
            <w:tcW w:w="805" w:type="dxa"/>
            <w:noWrap/>
            <w:hideMark/>
          </w:tcPr>
          <w:p w14:paraId="4BA4E657" w14:textId="77777777" w:rsidR="00993E16" w:rsidRPr="00993E16" w:rsidRDefault="00993E16" w:rsidP="00993E16">
            <w:pPr>
              <w:rPr>
                <w:rFonts w:ascii="Aptos" w:hAnsi="Aptos"/>
                <w:sz w:val="12"/>
                <w:szCs w:val="12"/>
              </w:rPr>
            </w:pPr>
            <w:r w:rsidRPr="00993E16">
              <w:rPr>
                <w:rFonts w:ascii="Aptos" w:hAnsi="Aptos"/>
                <w:sz w:val="12"/>
                <w:szCs w:val="12"/>
              </w:rPr>
              <w:t>8.9E-02</w:t>
            </w:r>
          </w:p>
        </w:tc>
        <w:tc>
          <w:tcPr>
            <w:tcW w:w="747" w:type="dxa"/>
            <w:noWrap/>
            <w:hideMark/>
          </w:tcPr>
          <w:p w14:paraId="102574F8" w14:textId="77777777" w:rsidR="00993E16" w:rsidRPr="00993E16" w:rsidRDefault="00993E16" w:rsidP="00993E16">
            <w:pPr>
              <w:rPr>
                <w:rFonts w:ascii="Aptos" w:hAnsi="Aptos"/>
                <w:i/>
                <w:iCs/>
                <w:sz w:val="12"/>
                <w:szCs w:val="12"/>
              </w:rPr>
            </w:pPr>
            <w:r w:rsidRPr="00993E16">
              <w:rPr>
                <w:rFonts w:ascii="Aptos" w:hAnsi="Aptos"/>
                <w:i/>
                <w:iCs/>
                <w:sz w:val="12"/>
                <w:szCs w:val="12"/>
              </w:rPr>
              <w:t>rv3427c</w:t>
            </w:r>
          </w:p>
        </w:tc>
        <w:tc>
          <w:tcPr>
            <w:tcW w:w="6957" w:type="dxa"/>
            <w:noWrap/>
            <w:hideMark/>
          </w:tcPr>
          <w:p w14:paraId="08050E03" w14:textId="77777777" w:rsidR="00993E16" w:rsidRPr="00993E16" w:rsidRDefault="00993E16" w:rsidP="00993E16">
            <w:pPr>
              <w:rPr>
                <w:rFonts w:ascii="Aptos" w:hAnsi="Aptos"/>
                <w:sz w:val="12"/>
                <w:szCs w:val="12"/>
              </w:rPr>
            </w:pPr>
            <w:r w:rsidRPr="00993E16">
              <w:rPr>
                <w:rFonts w:ascii="Aptos" w:hAnsi="Aptos"/>
                <w:sz w:val="12"/>
                <w:szCs w:val="12"/>
              </w:rPr>
              <w:t>Possible transposase</w:t>
            </w:r>
          </w:p>
        </w:tc>
        <w:tc>
          <w:tcPr>
            <w:tcW w:w="507" w:type="dxa"/>
            <w:noWrap/>
            <w:hideMark/>
          </w:tcPr>
          <w:p w14:paraId="44F73A3E"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64FF7D9E" w14:textId="77777777" w:rsidTr="000E406D">
        <w:trPr>
          <w:trHeight w:val="288"/>
        </w:trPr>
        <w:tc>
          <w:tcPr>
            <w:tcW w:w="805" w:type="dxa"/>
            <w:noWrap/>
            <w:hideMark/>
          </w:tcPr>
          <w:p w14:paraId="2E52551D" w14:textId="77777777" w:rsidR="00993E16" w:rsidRPr="00993E16" w:rsidRDefault="00993E16" w:rsidP="00993E16">
            <w:pPr>
              <w:rPr>
                <w:rFonts w:ascii="Aptos" w:hAnsi="Aptos"/>
                <w:sz w:val="12"/>
                <w:szCs w:val="12"/>
              </w:rPr>
            </w:pPr>
            <w:r w:rsidRPr="00993E16">
              <w:rPr>
                <w:rFonts w:ascii="Aptos" w:hAnsi="Aptos"/>
                <w:sz w:val="12"/>
                <w:szCs w:val="12"/>
              </w:rPr>
              <w:t>5.3E-03</w:t>
            </w:r>
          </w:p>
        </w:tc>
        <w:tc>
          <w:tcPr>
            <w:tcW w:w="747" w:type="dxa"/>
            <w:noWrap/>
            <w:hideMark/>
          </w:tcPr>
          <w:p w14:paraId="2797FC26" w14:textId="77777777" w:rsidR="00993E16" w:rsidRPr="00993E16" w:rsidRDefault="00993E16" w:rsidP="00993E16">
            <w:pPr>
              <w:rPr>
                <w:rFonts w:ascii="Aptos" w:hAnsi="Aptos"/>
                <w:i/>
                <w:iCs/>
                <w:sz w:val="12"/>
                <w:szCs w:val="12"/>
              </w:rPr>
            </w:pPr>
            <w:r w:rsidRPr="00993E16">
              <w:rPr>
                <w:rFonts w:ascii="Aptos" w:hAnsi="Aptos"/>
                <w:i/>
                <w:iCs/>
                <w:sz w:val="12"/>
                <w:szCs w:val="12"/>
              </w:rPr>
              <w:t>rv0191</w:t>
            </w:r>
          </w:p>
        </w:tc>
        <w:tc>
          <w:tcPr>
            <w:tcW w:w="6957" w:type="dxa"/>
            <w:noWrap/>
            <w:hideMark/>
          </w:tcPr>
          <w:p w14:paraId="0CB103A4"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protein</w:t>
            </w:r>
          </w:p>
        </w:tc>
        <w:tc>
          <w:tcPr>
            <w:tcW w:w="507" w:type="dxa"/>
            <w:noWrap/>
            <w:hideMark/>
          </w:tcPr>
          <w:p w14:paraId="7DE56924" w14:textId="77777777" w:rsidR="00993E16" w:rsidRPr="00993E16" w:rsidRDefault="00993E16" w:rsidP="00993E16">
            <w:pPr>
              <w:rPr>
                <w:rFonts w:ascii="Aptos" w:hAnsi="Aptos"/>
                <w:sz w:val="12"/>
                <w:szCs w:val="12"/>
              </w:rPr>
            </w:pPr>
            <w:r w:rsidRPr="00993E16">
              <w:rPr>
                <w:rFonts w:ascii="Aptos" w:hAnsi="Aptos"/>
                <w:sz w:val="12"/>
                <w:szCs w:val="12"/>
              </w:rPr>
              <w:t>-2.5</w:t>
            </w:r>
          </w:p>
        </w:tc>
      </w:tr>
      <w:tr w:rsidR="00993E16" w:rsidRPr="00993E16" w14:paraId="0E2B5D37" w14:textId="77777777" w:rsidTr="000E406D">
        <w:trPr>
          <w:trHeight w:val="288"/>
        </w:trPr>
        <w:tc>
          <w:tcPr>
            <w:tcW w:w="805" w:type="dxa"/>
            <w:noWrap/>
            <w:hideMark/>
          </w:tcPr>
          <w:p w14:paraId="3882F3D6" w14:textId="77777777" w:rsidR="00993E16" w:rsidRPr="00993E16" w:rsidRDefault="00993E16" w:rsidP="00993E16">
            <w:pPr>
              <w:rPr>
                <w:rFonts w:ascii="Aptos" w:hAnsi="Aptos"/>
                <w:sz w:val="12"/>
                <w:szCs w:val="12"/>
              </w:rPr>
            </w:pPr>
            <w:r w:rsidRPr="00993E16">
              <w:rPr>
                <w:rFonts w:ascii="Aptos" w:hAnsi="Aptos"/>
                <w:sz w:val="12"/>
                <w:szCs w:val="12"/>
              </w:rPr>
              <w:t>4.9E-03</w:t>
            </w:r>
          </w:p>
        </w:tc>
        <w:tc>
          <w:tcPr>
            <w:tcW w:w="747" w:type="dxa"/>
            <w:noWrap/>
            <w:hideMark/>
          </w:tcPr>
          <w:p w14:paraId="12D11FA1" w14:textId="77777777" w:rsidR="00993E16" w:rsidRPr="00993E16" w:rsidRDefault="00993E16" w:rsidP="00993E16">
            <w:pPr>
              <w:rPr>
                <w:rFonts w:ascii="Aptos" w:hAnsi="Aptos"/>
                <w:i/>
                <w:iCs/>
                <w:sz w:val="12"/>
                <w:szCs w:val="12"/>
              </w:rPr>
            </w:pPr>
            <w:r w:rsidRPr="00993E16">
              <w:rPr>
                <w:rFonts w:ascii="Aptos" w:hAnsi="Aptos"/>
                <w:i/>
                <w:iCs/>
                <w:sz w:val="12"/>
                <w:szCs w:val="12"/>
              </w:rPr>
              <w:t>rv0960</w:t>
            </w:r>
          </w:p>
        </w:tc>
        <w:tc>
          <w:tcPr>
            <w:tcW w:w="6957" w:type="dxa"/>
            <w:noWrap/>
            <w:hideMark/>
          </w:tcPr>
          <w:p w14:paraId="7BB71084" w14:textId="77777777" w:rsidR="00993E16" w:rsidRPr="00993E16" w:rsidRDefault="00993E16" w:rsidP="00993E16">
            <w:pPr>
              <w:rPr>
                <w:rFonts w:ascii="Aptos" w:hAnsi="Aptos"/>
                <w:sz w:val="12"/>
                <w:szCs w:val="12"/>
              </w:rPr>
            </w:pPr>
            <w:r w:rsidRPr="00993E16">
              <w:rPr>
                <w:rFonts w:ascii="Aptos" w:hAnsi="Aptos"/>
                <w:sz w:val="12"/>
                <w:szCs w:val="12"/>
              </w:rPr>
              <w:t>Possible toxin VapC9</w:t>
            </w:r>
          </w:p>
        </w:tc>
        <w:tc>
          <w:tcPr>
            <w:tcW w:w="507" w:type="dxa"/>
            <w:noWrap/>
            <w:hideMark/>
          </w:tcPr>
          <w:p w14:paraId="39019E86"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53473148" w14:textId="77777777" w:rsidTr="000E406D">
        <w:trPr>
          <w:trHeight w:val="288"/>
        </w:trPr>
        <w:tc>
          <w:tcPr>
            <w:tcW w:w="805" w:type="dxa"/>
            <w:noWrap/>
            <w:hideMark/>
          </w:tcPr>
          <w:p w14:paraId="30A3B4FD"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1363159F" w14:textId="77777777" w:rsidR="00993E16" w:rsidRPr="00993E16" w:rsidRDefault="00993E16" w:rsidP="00993E16">
            <w:pPr>
              <w:rPr>
                <w:rFonts w:ascii="Aptos" w:hAnsi="Aptos"/>
                <w:i/>
                <w:iCs/>
                <w:sz w:val="12"/>
                <w:szCs w:val="12"/>
              </w:rPr>
            </w:pPr>
            <w:r w:rsidRPr="00993E16">
              <w:rPr>
                <w:rFonts w:ascii="Aptos" w:hAnsi="Aptos"/>
                <w:i/>
                <w:iCs/>
                <w:sz w:val="12"/>
                <w:szCs w:val="12"/>
              </w:rPr>
              <w:t>rv0449c</w:t>
            </w:r>
          </w:p>
        </w:tc>
        <w:tc>
          <w:tcPr>
            <w:tcW w:w="6957" w:type="dxa"/>
            <w:noWrap/>
            <w:hideMark/>
          </w:tcPr>
          <w:p w14:paraId="5B4121B8"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6CB76915"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3CB0EB7E" w14:textId="77777777" w:rsidTr="000E406D">
        <w:trPr>
          <w:trHeight w:val="288"/>
        </w:trPr>
        <w:tc>
          <w:tcPr>
            <w:tcW w:w="805" w:type="dxa"/>
            <w:noWrap/>
            <w:hideMark/>
          </w:tcPr>
          <w:p w14:paraId="6D3A6B4C" w14:textId="77777777" w:rsidR="00993E16" w:rsidRPr="00993E16" w:rsidRDefault="00993E16" w:rsidP="00993E16">
            <w:pPr>
              <w:rPr>
                <w:rFonts w:ascii="Aptos" w:hAnsi="Aptos"/>
                <w:sz w:val="12"/>
                <w:szCs w:val="12"/>
              </w:rPr>
            </w:pPr>
            <w:r w:rsidRPr="00993E16">
              <w:rPr>
                <w:rFonts w:ascii="Aptos" w:hAnsi="Aptos"/>
                <w:sz w:val="12"/>
                <w:szCs w:val="12"/>
              </w:rPr>
              <w:t>1.4E-03</w:t>
            </w:r>
          </w:p>
        </w:tc>
        <w:tc>
          <w:tcPr>
            <w:tcW w:w="747" w:type="dxa"/>
            <w:noWrap/>
            <w:hideMark/>
          </w:tcPr>
          <w:p w14:paraId="75334222" w14:textId="77777777" w:rsidR="00993E16" w:rsidRPr="00993E16" w:rsidRDefault="00993E16" w:rsidP="00993E16">
            <w:pPr>
              <w:rPr>
                <w:rFonts w:ascii="Aptos" w:hAnsi="Aptos"/>
                <w:i/>
                <w:iCs/>
                <w:sz w:val="12"/>
                <w:szCs w:val="12"/>
              </w:rPr>
            </w:pPr>
            <w:r w:rsidRPr="00993E16">
              <w:rPr>
                <w:rFonts w:ascii="Aptos" w:hAnsi="Aptos"/>
                <w:i/>
                <w:iCs/>
                <w:sz w:val="12"/>
                <w:szCs w:val="12"/>
              </w:rPr>
              <w:t>rv0385</w:t>
            </w:r>
          </w:p>
        </w:tc>
        <w:tc>
          <w:tcPr>
            <w:tcW w:w="6957" w:type="dxa"/>
            <w:noWrap/>
            <w:hideMark/>
          </w:tcPr>
          <w:p w14:paraId="4A7D188C" w14:textId="77777777" w:rsidR="00993E16" w:rsidRPr="00993E16" w:rsidRDefault="00993E16" w:rsidP="00993E16">
            <w:pPr>
              <w:rPr>
                <w:rFonts w:ascii="Aptos" w:hAnsi="Aptos"/>
                <w:sz w:val="12"/>
                <w:szCs w:val="12"/>
              </w:rPr>
            </w:pPr>
            <w:r w:rsidRPr="00993E16">
              <w:rPr>
                <w:rFonts w:ascii="Aptos" w:hAnsi="Aptos"/>
                <w:sz w:val="12"/>
                <w:szCs w:val="12"/>
              </w:rPr>
              <w:t>Probable monooxygenase</w:t>
            </w:r>
          </w:p>
        </w:tc>
        <w:tc>
          <w:tcPr>
            <w:tcW w:w="507" w:type="dxa"/>
            <w:noWrap/>
            <w:hideMark/>
          </w:tcPr>
          <w:p w14:paraId="3C2398FD"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03E74F36" w14:textId="77777777" w:rsidTr="000E406D">
        <w:trPr>
          <w:trHeight w:val="288"/>
        </w:trPr>
        <w:tc>
          <w:tcPr>
            <w:tcW w:w="805" w:type="dxa"/>
            <w:noWrap/>
            <w:hideMark/>
          </w:tcPr>
          <w:p w14:paraId="6A47027C" w14:textId="77777777" w:rsidR="00993E16" w:rsidRPr="00993E16" w:rsidRDefault="00993E16" w:rsidP="00993E16">
            <w:pPr>
              <w:rPr>
                <w:rFonts w:ascii="Aptos" w:hAnsi="Aptos"/>
                <w:sz w:val="12"/>
                <w:szCs w:val="12"/>
              </w:rPr>
            </w:pPr>
            <w:r w:rsidRPr="00993E16">
              <w:rPr>
                <w:rFonts w:ascii="Aptos" w:hAnsi="Aptos"/>
                <w:sz w:val="12"/>
                <w:szCs w:val="12"/>
              </w:rPr>
              <w:t>4.6E-03</w:t>
            </w:r>
          </w:p>
        </w:tc>
        <w:tc>
          <w:tcPr>
            <w:tcW w:w="747" w:type="dxa"/>
            <w:noWrap/>
            <w:hideMark/>
          </w:tcPr>
          <w:p w14:paraId="4137345A" w14:textId="77777777" w:rsidR="00993E16" w:rsidRPr="00993E16" w:rsidRDefault="00993E16" w:rsidP="00993E16">
            <w:pPr>
              <w:rPr>
                <w:rFonts w:ascii="Aptos" w:hAnsi="Aptos"/>
                <w:i/>
                <w:iCs/>
                <w:sz w:val="12"/>
                <w:szCs w:val="12"/>
              </w:rPr>
            </w:pPr>
            <w:r w:rsidRPr="00993E16">
              <w:rPr>
                <w:rFonts w:ascii="Aptos" w:hAnsi="Aptos"/>
                <w:i/>
                <w:iCs/>
                <w:sz w:val="12"/>
                <w:szCs w:val="12"/>
              </w:rPr>
              <w:t>rv2050</w:t>
            </w:r>
          </w:p>
        </w:tc>
        <w:tc>
          <w:tcPr>
            <w:tcW w:w="6957" w:type="dxa"/>
            <w:noWrap/>
            <w:hideMark/>
          </w:tcPr>
          <w:p w14:paraId="7DE02A59"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1BC58761"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5077E011" w14:textId="77777777" w:rsidTr="000E406D">
        <w:trPr>
          <w:trHeight w:val="288"/>
        </w:trPr>
        <w:tc>
          <w:tcPr>
            <w:tcW w:w="805" w:type="dxa"/>
            <w:noWrap/>
            <w:hideMark/>
          </w:tcPr>
          <w:p w14:paraId="5BD67C38" w14:textId="77777777" w:rsidR="00993E16" w:rsidRPr="00993E16" w:rsidRDefault="00993E16" w:rsidP="00993E16">
            <w:pPr>
              <w:rPr>
                <w:rFonts w:ascii="Aptos" w:hAnsi="Aptos"/>
                <w:sz w:val="12"/>
                <w:szCs w:val="12"/>
              </w:rPr>
            </w:pPr>
            <w:r w:rsidRPr="00993E16">
              <w:rPr>
                <w:rFonts w:ascii="Aptos" w:hAnsi="Aptos"/>
                <w:sz w:val="12"/>
                <w:szCs w:val="12"/>
              </w:rPr>
              <w:t>4.3E-04</w:t>
            </w:r>
          </w:p>
        </w:tc>
        <w:tc>
          <w:tcPr>
            <w:tcW w:w="747" w:type="dxa"/>
            <w:noWrap/>
            <w:hideMark/>
          </w:tcPr>
          <w:p w14:paraId="4E6853A0" w14:textId="77777777" w:rsidR="00993E16" w:rsidRPr="00993E16" w:rsidRDefault="00993E16" w:rsidP="00993E16">
            <w:pPr>
              <w:rPr>
                <w:rFonts w:ascii="Aptos" w:hAnsi="Aptos"/>
                <w:i/>
                <w:iCs/>
                <w:sz w:val="12"/>
                <w:szCs w:val="12"/>
              </w:rPr>
            </w:pPr>
            <w:r w:rsidRPr="00993E16">
              <w:rPr>
                <w:rFonts w:ascii="Aptos" w:hAnsi="Aptos"/>
                <w:i/>
                <w:iCs/>
                <w:sz w:val="12"/>
                <w:szCs w:val="12"/>
              </w:rPr>
              <w:t>rv1230c</w:t>
            </w:r>
          </w:p>
        </w:tc>
        <w:tc>
          <w:tcPr>
            <w:tcW w:w="6957" w:type="dxa"/>
            <w:noWrap/>
            <w:hideMark/>
          </w:tcPr>
          <w:p w14:paraId="135CEE74" w14:textId="77777777" w:rsidR="00993E16" w:rsidRPr="00993E16" w:rsidRDefault="00993E16" w:rsidP="00993E16">
            <w:pPr>
              <w:rPr>
                <w:rFonts w:ascii="Aptos" w:hAnsi="Aptos"/>
                <w:sz w:val="12"/>
                <w:szCs w:val="12"/>
              </w:rPr>
            </w:pPr>
            <w:r w:rsidRPr="00993E16">
              <w:rPr>
                <w:rFonts w:ascii="Aptos" w:hAnsi="Aptos"/>
                <w:sz w:val="12"/>
                <w:szCs w:val="12"/>
              </w:rPr>
              <w:t>Possible membrane protein</w:t>
            </w:r>
          </w:p>
        </w:tc>
        <w:tc>
          <w:tcPr>
            <w:tcW w:w="507" w:type="dxa"/>
            <w:noWrap/>
            <w:hideMark/>
          </w:tcPr>
          <w:p w14:paraId="6F349CFF"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428ADD3F" w14:textId="77777777" w:rsidTr="000E406D">
        <w:trPr>
          <w:trHeight w:val="288"/>
        </w:trPr>
        <w:tc>
          <w:tcPr>
            <w:tcW w:w="805" w:type="dxa"/>
            <w:noWrap/>
            <w:hideMark/>
          </w:tcPr>
          <w:p w14:paraId="21DBC8B7"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07AFD479" w14:textId="77777777" w:rsidR="00993E16" w:rsidRPr="00993E16" w:rsidRDefault="00993E16" w:rsidP="00993E16">
            <w:pPr>
              <w:rPr>
                <w:rFonts w:ascii="Aptos" w:hAnsi="Aptos"/>
                <w:i/>
                <w:iCs/>
                <w:sz w:val="12"/>
                <w:szCs w:val="12"/>
              </w:rPr>
            </w:pPr>
            <w:r w:rsidRPr="00993E16">
              <w:rPr>
                <w:rFonts w:ascii="Aptos" w:hAnsi="Aptos"/>
                <w:i/>
                <w:iCs/>
                <w:sz w:val="12"/>
                <w:szCs w:val="12"/>
              </w:rPr>
              <w:t>rv1693</w:t>
            </w:r>
          </w:p>
        </w:tc>
        <w:tc>
          <w:tcPr>
            <w:tcW w:w="6957" w:type="dxa"/>
            <w:noWrap/>
            <w:hideMark/>
          </w:tcPr>
          <w:p w14:paraId="7F76DE13"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E3280FB"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281525BF" w14:textId="77777777" w:rsidTr="000E406D">
        <w:trPr>
          <w:trHeight w:val="288"/>
        </w:trPr>
        <w:tc>
          <w:tcPr>
            <w:tcW w:w="805" w:type="dxa"/>
            <w:noWrap/>
            <w:hideMark/>
          </w:tcPr>
          <w:p w14:paraId="64569F56" w14:textId="77777777" w:rsidR="00993E16" w:rsidRPr="00993E16" w:rsidRDefault="00993E16" w:rsidP="00993E16">
            <w:pPr>
              <w:rPr>
                <w:rFonts w:ascii="Aptos" w:hAnsi="Aptos"/>
                <w:sz w:val="12"/>
                <w:szCs w:val="12"/>
              </w:rPr>
            </w:pPr>
            <w:r w:rsidRPr="00993E16">
              <w:rPr>
                <w:rFonts w:ascii="Aptos" w:hAnsi="Aptos"/>
                <w:sz w:val="12"/>
                <w:szCs w:val="12"/>
              </w:rPr>
              <w:t>1.4E-02</w:t>
            </w:r>
          </w:p>
        </w:tc>
        <w:tc>
          <w:tcPr>
            <w:tcW w:w="747" w:type="dxa"/>
            <w:noWrap/>
            <w:hideMark/>
          </w:tcPr>
          <w:p w14:paraId="6A2BA432" w14:textId="77777777" w:rsidR="00993E16" w:rsidRPr="00993E16" w:rsidRDefault="00993E16" w:rsidP="00993E16">
            <w:pPr>
              <w:rPr>
                <w:rFonts w:ascii="Aptos" w:hAnsi="Aptos"/>
                <w:i/>
                <w:iCs/>
                <w:sz w:val="12"/>
                <w:szCs w:val="12"/>
              </w:rPr>
            </w:pPr>
            <w:r w:rsidRPr="00993E16">
              <w:rPr>
                <w:rFonts w:ascii="Aptos" w:hAnsi="Aptos"/>
                <w:i/>
                <w:iCs/>
                <w:sz w:val="12"/>
                <w:szCs w:val="12"/>
              </w:rPr>
              <w:t>rv1255c</w:t>
            </w:r>
          </w:p>
        </w:tc>
        <w:tc>
          <w:tcPr>
            <w:tcW w:w="6957" w:type="dxa"/>
            <w:noWrap/>
            <w:hideMark/>
          </w:tcPr>
          <w:p w14:paraId="2746F8F8"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68C9FDA9"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58ADB42F" w14:textId="77777777" w:rsidTr="000E406D">
        <w:trPr>
          <w:trHeight w:val="288"/>
        </w:trPr>
        <w:tc>
          <w:tcPr>
            <w:tcW w:w="805" w:type="dxa"/>
            <w:noWrap/>
            <w:hideMark/>
          </w:tcPr>
          <w:p w14:paraId="4E55D2B3" w14:textId="77777777" w:rsidR="00993E16" w:rsidRPr="00993E16" w:rsidRDefault="00993E16" w:rsidP="00993E16">
            <w:pPr>
              <w:rPr>
                <w:rFonts w:ascii="Aptos" w:hAnsi="Aptos"/>
                <w:sz w:val="12"/>
                <w:szCs w:val="12"/>
              </w:rPr>
            </w:pPr>
            <w:r w:rsidRPr="00993E16">
              <w:rPr>
                <w:rFonts w:ascii="Aptos" w:hAnsi="Aptos"/>
                <w:sz w:val="12"/>
                <w:szCs w:val="12"/>
              </w:rPr>
              <w:t>8.4E-04</w:t>
            </w:r>
          </w:p>
        </w:tc>
        <w:tc>
          <w:tcPr>
            <w:tcW w:w="747" w:type="dxa"/>
            <w:noWrap/>
            <w:hideMark/>
          </w:tcPr>
          <w:p w14:paraId="4D80ED5A" w14:textId="77777777" w:rsidR="00993E16" w:rsidRPr="00993E16" w:rsidRDefault="00993E16" w:rsidP="00993E16">
            <w:pPr>
              <w:rPr>
                <w:rFonts w:ascii="Aptos" w:hAnsi="Aptos"/>
                <w:i/>
                <w:iCs/>
                <w:sz w:val="12"/>
                <w:szCs w:val="12"/>
              </w:rPr>
            </w:pPr>
            <w:r w:rsidRPr="00993E16">
              <w:rPr>
                <w:rFonts w:ascii="Aptos" w:hAnsi="Aptos"/>
                <w:i/>
                <w:iCs/>
                <w:sz w:val="12"/>
                <w:szCs w:val="12"/>
              </w:rPr>
              <w:t>rv1520</w:t>
            </w:r>
          </w:p>
        </w:tc>
        <w:tc>
          <w:tcPr>
            <w:tcW w:w="6957" w:type="dxa"/>
            <w:noWrap/>
            <w:hideMark/>
          </w:tcPr>
          <w:p w14:paraId="661E64BE" w14:textId="77777777" w:rsidR="00993E16" w:rsidRPr="00993E16" w:rsidRDefault="00993E16" w:rsidP="00993E16">
            <w:pPr>
              <w:rPr>
                <w:rFonts w:ascii="Aptos" w:hAnsi="Aptos"/>
                <w:sz w:val="12"/>
                <w:szCs w:val="12"/>
              </w:rPr>
            </w:pPr>
            <w:r w:rsidRPr="00993E16">
              <w:rPr>
                <w:rFonts w:ascii="Aptos" w:hAnsi="Aptos"/>
                <w:sz w:val="12"/>
                <w:szCs w:val="12"/>
              </w:rPr>
              <w:t>Probable sugar transferase</w:t>
            </w:r>
          </w:p>
        </w:tc>
        <w:tc>
          <w:tcPr>
            <w:tcW w:w="507" w:type="dxa"/>
            <w:noWrap/>
            <w:hideMark/>
          </w:tcPr>
          <w:p w14:paraId="370BBF11"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1B8955B8" w14:textId="77777777" w:rsidTr="000E406D">
        <w:trPr>
          <w:trHeight w:val="288"/>
        </w:trPr>
        <w:tc>
          <w:tcPr>
            <w:tcW w:w="805" w:type="dxa"/>
            <w:noWrap/>
            <w:hideMark/>
          </w:tcPr>
          <w:p w14:paraId="1AE65415" w14:textId="77777777" w:rsidR="00993E16" w:rsidRPr="00993E16" w:rsidRDefault="00993E16" w:rsidP="00993E16">
            <w:pPr>
              <w:rPr>
                <w:rFonts w:ascii="Aptos" w:hAnsi="Aptos"/>
                <w:sz w:val="12"/>
                <w:szCs w:val="12"/>
              </w:rPr>
            </w:pPr>
            <w:r w:rsidRPr="00993E16">
              <w:rPr>
                <w:rFonts w:ascii="Aptos" w:hAnsi="Aptos"/>
                <w:sz w:val="12"/>
                <w:szCs w:val="12"/>
              </w:rPr>
              <w:t>6.7E-03</w:t>
            </w:r>
          </w:p>
        </w:tc>
        <w:tc>
          <w:tcPr>
            <w:tcW w:w="747" w:type="dxa"/>
            <w:noWrap/>
            <w:hideMark/>
          </w:tcPr>
          <w:p w14:paraId="1134576A" w14:textId="77777777" w:rsidR="00993E16" w:rsidRPr="00993E16" w:rsidRDefault="00993E16" w:rsidP="00993E16">
            <w:pPr>
              <w:rPr>
                <w:rFonts w:ascii="Aptos" w:hAnsi="Aptos"/>
                <w:i/>
                <w:iCs/>
                <w:sz w:val="12"/>
                <w:szCs w:val="12"/>
              </w:rPr>
            </w:pPr>
            <w:r w:rsidRPr="00993E16">
              <w:rPr>
                <w:rFonts w:ascii="Aptos" w:hAnsi="Aptos"/>
                <w:i/>
                <w:iCs/>
                <w:sz w:val="12"/>
                <w:szCs w:val="12"/>
              </w:rPr>
              <w:t>rv3384c</w:t>
            </w:r>
          </w:p>
        </w:tc>
        <w:tc>
          <w:tcPr>
            <w:tcW w:w="6957" w:type="dxa"/>
            <w:noWrap/>
            <w:hideMark/>
          </w:tcPr>
          <w:p w14:paraId="200A3050" w14:textId="77777777" w:rsidR="00993E16" w:rsidRPr="00993E16" w:rsidRDefault="00993E16" w:rsidP="00993E16">
            <w:pPr>
              <w:rPr>
                <w:rFonts w:ascii="Aptos" w:hAnsi="Aptos"/>
                <w:sz w:val="12"/>
                <w:szCs w:val="12"/>
              </w:rPr>
            </w:pPr>
            <w:r w:rsidRPr="00993E16">
              <w:rPr>
                <w:rFonts w:ascii="Aptos" w:hAnsi="Aptos"/>
                <w:sz w:val="12"/>
                <w:szCs w:val="12"/>
              </w:rPr>
              <w:t>Possible toxin VapC46. Contains PIN domain.</w:t>
            </w:r>
          </w:p>
        </w:tc>
        <w:tc>
          <w:tcPr>
            <w:tcW w:w="507" w:type="dxa"/>
            <w:noWrap/>
            <w:hideMark/>
          </w:tcPr>
          <w:p w14:paraId="41EC2662"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32E3B58D" w14:textId="77777777" w:rsidTr="000E406D">
        <w:trPr>
          <w:trHeight w:val="288"/>
        </w:trPr>
        <w:tc>
          <w:tcPr>
            <w:tcW w:w="805" w:type="dxa"/>
            <w:noWrap/>
            <w:hideMark/>
          </w:tcPr>
          <w:p w14:paraId="7EAA3EB2"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64341E1C" w14:textId="77777777" w:rsidR="00993E16" w:rsidRPr="00993E16" w:rsidRDefault="00993E16" w:rsidP="00993E16">
            <w:pPr>
              <w:rPr>
                <w:rFonts w:ascii="Aptos" w:hAnsi="Aptos"/>
                <w:i/>
                <w:iCs/>
                <w:sz w:val="12"/>
                <w:szCs w:val="12"/>
              </w:rPr>
            </w:pPr>
            <w:r w:rsidRPr="00993E16">
              <w:rPr>
                <w:rFonts w:ascii="Aptos" w:hAnsi="Aptos"/>
                <w:i/>
                <w:iCs/>
                <w:sz w:val="12"/>
                <w:szCs w:val="12"/>
              </w:rPr>
              <w:t>rv0303</w:t>
            </w:r>
          </w:p>
        </w:tc>
        <w:tc>
          <w:tcPr>
            <w:tcW w:w="6957" w:type="dxa"/>
            <w:noWrap/>
            <w:hideMark/>
          </w:tcPr>
          <w:p w14:paraId="3E74044B" w14:textId="77777777" w:rsidR="00993E16" w:rsidRPr="00993E16" w:rsidRDefault="00993E16" w:rsidP="00993E16">
            <w:pPr>
              <w:rPr>
                <w:rFonts w:ascii="Aptos" w:hAnsi="Aptos"/>
                <w:sz w:val="12"/>
                <w:szCs w:val="12"/>
              </w:rPr>
            </w:pPr>
            <w:r w:rsidRPr="00993E16">
              <w:rPr>
                <w:rFonts w:ascii="Aptos" w:hAnsi="Aptos"/>
                <w:sz w:val="12"/>
                <w:szCs w:val="12"/>
              </w:rPr>
              <w:t>Probable dehydrogenase/reductase</w:t>
            </w:r>
          </w:p>
        </w:tc>
        <w:tc>
          <w:tcPr>
            <w:tcW w:w="507" w:type="dxa"/>
            <w:noWrap/>
            <w:hideMark/>
          </w:tcPr>
          <w:p w14:paraId="03D58F36"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4892C5E4" w14:textId="77777777" w:rsidTr="000E406D">
        <w:trPr>
          <w:trHeight w:val="288"/>
        </w:trPr>
        <w:tc>
          <w:tcPr>
            <w:tcW w:w="805" w:type="dxa"/>
            <w:noWrap/>
            <w:hideMark/>
          </w:tcPr>
          <w:p w14:paraId="64B8BF22" w14:textId="77777777" w:rsidR="00993E16" w:rsidRPr="00993E16" w:rsidRDefault="00993E16" w:rsidP="00993E16">
            <w:pPr>
              <w:rPr>
                <w:rFonts w:ascii="Aptos" w:hAnsi="Aptos"/>
                <w:sz w:val="12"/>
                <w:szCs w:val="12"/>
              </w:rPr>
            </w:pPr>
            <w:r w:rsidRPr="00993E16">
              <w:rPr>
                <w:rFonts w:ascii="Aptos" w:hAnsi="Aptos"/>
                <w:sz w:val="12"/>
                <w:szCs w:val="12"/>
              </w:rPr>
              <w:t>9.2E-03</w:t>
            </w:r>
          </w:p>
        </w:tc>
        <w:tc>
          <w:tcPr>
            <w:tcW w:w="747" w:type="dxa"/>
            <w:noWrap/>
            <w:hideMark/>
          </w:tcPr>
          <w:p w14:paraId="1E895E2F" w14:textId="77777777" w:rsidR="00993E16" w:rsidRPr="00993E16" w:rsidRDefault="00993E16" w:rsidP="00993E16">
            <w:pPr>
              <w:rPr>
                <w:rFonts w:ascii="Aptos" w:hAnsi="Aptos"/>
                <w:i/>
                <w:iCs/>
                <w:sz w:val="12"/>
                <w:szCs w:val="12"/>
              </w:rPr>
            </w:pPr>
            <w:r w:rsidRPr="00993E16">
              <w:rPr>
                <w:rFonts w:ascii="Aptos" w:hAnsi="Aptos"/>
                <w:i/>
                <w:iCs/>
                <w:sz w:val="12"/>
                <w:szCs w:val="12"/>
              </w:rPr>
              <w:t>rv2290</w:t>
            </w:r>
          </w:p>
        </w:tc>
        <w:tc>
          <w:tcPr>
            <w:tcW w:w="6957" w:type="dxa"/>
            <w:noWrap/>
            <w:hideMark/>
          </w:tcPr>
          <w:p w14:paraId="16EEFAF5" w14:textId="77777777" w:rsidR="00993E16" w:rsidRPr="00993E16" w:rsidRDefault="00993E16" w:rsidP="00993E16">
            <w:pPr>
              <w:rPr>
                <w:rFonts w:ascii="Aptos" w:hAnsi="Aptos"/>
                <w:sz w:val="12"/>
                <w:szCs w:val="12"/>
              </w:rPr>
            </w:pPr>
            <w:r w:rsidRPr="00993E16">
              <w:rPr>
                <w:rFonts w:ascii="Aptos" w:hAnsi="Aptos"/>
                <w:sz w:val="12"/>
                <w:szCs w:val="12"/>
              </w:rPr>
              <w:t xml:space="preserve">Probable conserved lipoprotein </w:t>
            </w:r>
            <w:proofErr w:type="spellStart"/>
            <w:r w:rsidRPr="00993E16">
              <w:rPr>
                <w:rFonts w:ascii="Aptos" w:hAnsi="Aptos"/>
                <w:sz w:val="12"/>
                <w:szCs w:val="12"/>
              </w:rPr>
              <w:t>LppO</w:t>
            </w:r>
            <w:proofErr w:type="spellEnd"/>
          </w:p>
        </w:tc>
        <w:tc>
          <w:tcPr>
            <w:tcW w:w="507" w:type="dxa"/>
            <w:noWrap/>
            <w:hideMark/>
          </w:tcPr>
          <w:p w14:paraId="691E4039"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7ADF67FA" w14:textId="77777777" w:rsidTr="000E406D">
        <w:trPr>
          <w:trHeight w:val="288"/>
        </w:trPr>
        <w:tc>
          <w:tcPr>
            <w:tcW w:w="805" w:type="dxa"/>
            <w:noWrap/>
            <w:hideMark/>
          </w:tcPr>
          <w:p w14:paraId="41BE86FB" w14:textId="77777777" w:rsidR="00993E16" w:rsidRPr="00993E16" w:rsidRDefault="00993E16" w:rsidP="00993E16">
            <w:pPr>
              <w:rPr>
                <w:rFonts w:ascii="Aptos" w:hAnsi="Aptos"/>
                <w:sz w:val="12"/>
                <w:szCs w:val="12"/>
              </w:rPr>
            </w:pPr>
            <w:r w:rsidRPr="00993E16">
              <w:rPr>
                <w:rFonts w:ascii="Aptos" w:hAnsi="Aptos"/>
                <w:sz w:val="12"/>
                <w:szCs w:val="12"/>
              </w:rPr>
              <w:t>2.3E-03</w:t>
            </w:r>
          </w:p>
        </w:tc>
        <w:tc>
          <w:tcPr>
            <w:tcW w:w="747" w:type="dxa"/>
            <w:noWrap/>
            <w:hideMark/>
          </w:tcPr>
          <w:p w14:paraId="454D2C24" w14:textId="77777777" w:rsidR="00993E16" w:rsidRPr="00993E16" w:rsidRDefault="00993E16" w:rsidP="00993E16">
            <w:pPr>
              <w:rPr>
                <w:rFonts w:ascii="Aptos" w:hAnsi="Aptos"/>
                <w:i/>
                <w:iCs/>
                <w:sz w:val="12"/>
                <w:szCs w:val="12"/>
              </w:rPr>
            </w:pPr>
            <w:r w:rsidRPr="00993E16">
              <w:rPr>
                <w:rFonts w:ascii="Aptos" w:hAnsi="Aptos"/>
                <w:i/>
                <w:iCs/>
                <w:sz w:val="12"/>
                <w:szCs w:val="12"/>
              </w:rPr>
              <w:t>rv1244</w:t>
            </w:r>
          </w:p>
        </w:tc>
        <w:tc>
          <w:tcPr>
            <w:tcW w:w="6957" w:type="dxa"/>
            <w:noWrap/>
            <w:hideMark/>
          </w:tcPr>
          <w:p w14:paraId="3CA33C91"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w:t>
            </w:r>
            <w:proofErr w:type="spellStart"/>
            <w:r w:rsidRPr="00993E16">
              <w:rPr>
                <w:rFonts w:ascii="Aptos" w:hAnsi="Aptos"/>
                <w:sz w:val="12"/>
                <w:szCs w:val="12"/>
              </w:rPr>
              <w:t>LpqZ</w:t>
            </w:r>
            <w:proofErr w:type="spellEnd"/>
          </w:p>
        </w:tc>
        <w:tc>
          <w:tcPr>
            <w:tcW w:w="507" w:type="dxa"/>
            <w:noWrap/>
            <w:hideMark/>
          </w:tcPr>
          <w:p w14:paraId="5D575832"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44F40466" w14:textId="77777777" w:rsidTr="000E406D">
        <w:trPr>
          <w:trHeight w:val="288"/>
        </w:trPr>
        <w:tc>
          <w:tcPr>
            <w:tcW w:w="805" w:type="dxa"/>
            <w:noWrap/>
            <w:hideMark/>
          </w:tcPr>
          <w:p w14:paraId="67A4DEA6" w14:textId="77777777" w:rsidR="00993E16" w:rsidRPr="00993E16" w:rsidRDefault="00993E16" w:rsidP="00993E16">
            <w:pPr>
              <w:rPr>
                <w:rFonts w:ascii="Aptos" w:hAnsi="Aptos"/>
                <w:sz w:val="12"/>
                <w:szCs w:val="12"/>
              </w:rPr>
            </w:pPr>
            <w:r w:rsidRPr="00993E16">
              <w:rPr>
                <w:rFonts w:ascii="Aptos" w:hAnsi="Aptos"/>
                <w:sz w:val="12"/>
                <w:szCs w:val="12"/>
              </w:rPr>
              <w:t>2.0E-02</w:t>
            </w:r>
          </w:p>
        </w:tc>
        <w:tc>
          <w:tcPr>
            <w:tcW w:w="747" w:type="dxa"/>
            <w:noWrap/>
            <w:hideMark/>
          </w:tcPr>
          <w:p w14:paraId="3AFE77D2" w14:textId="77777777" w:rsidR="00993E16" w:rsidRPr="00993E16" w:rsidRDefault="00993E16" w:rsidP="00993E16">
            <w:pPr>
              <w:rPr>
                <w:rFonts w:ascii="Aptos" w:hAnsi="Aptos"/>
                <w:i/>
                <w:iCs/>
                <w:sz w:val="12"/>
                <w:szCs w:val="12"/>
              </w:rPr>
            </w:pPr>
            <w:r w:rsidRPr="00993E16">
              <w:rPr>
                <w:rFonts w:ascii="Aptos" w:hAnsi="Aptos"/>
                <w:i/>
                <w:iCs/>
                <w:sz w:val="12"/>
                <w:szCs w:val="12"/>
              </w:rPr>
              <w:t>rv2377c</w:t>
            </w:r>
          </w:p>
        </w:tc>
        <w:tc>
          <w:tcPr>
            <w:tcW w:w="6957" w:type="dxa"/>
            <w:noWrap/>
            <w:hideMark/>
          </w:tcPr>
          <w:p w14:paraId="4F47943F" w14:textId="77777777" w:rsidR="00993E16" w:rsidRPr="00993E16" w:rsidRDefault="00993E16" w:rsidP="00993E16">
            <w:pPr>
              <w:rPr>
                <w:rFonts w:ascii="Aptos" w:hAnsi="Aptos"/>
                <w:sz w:val="12"/>
                <w:szCs w:val="12"/>
              </w:rPr>
            </w:pPr>
            <w:r w:rsidRPr="00993E16">
              <w:rPr>
                <w:rFonts w:ascii="Aptos" w:hAnsi="Aptos"/>
                <w:sz w:val="12"/>
                <w:szCs w:val="12"/>
              </w:rPr>
              <w:t xml:space="preserve">Putative conserved protein </w:t>
            </w:r>
            <w:proofErr w:type="spellStart"/>
            <w:r w:rsidRPr="00993E16">
              <w:rPr>
                <w:rFonts w:ascii="Aptos" w:hAnsi="Aptos"/>
                <w:sz w:val="12"/>
                <w:szCs w:val="12"/>
              </w:rPr>
              <w:t>MbtH</w:t>
            </w:r>
            <w:proofErr w:type="spellEnd"/>
          </w:p>
        </w:tc>
        <w:tc>
          <w:tcPr>
            <w:tcW w:w="507" w:type="dxa"/>
            <w:noWrap/>
            <w:hideMark/>
          </w:tcPr>
          <w:p w14:paraId="080F1061" w14:textId="77777777" w:rsidR="00993E16" w:rsidRPr="00993E16" w:rsidRDefault="00993E16" w:rsidP="00993E16">
            <w:pPr>
              <w:rPr>
                <w:rFonts w:ascii="Aptos" w:hAnsi="Aptos"/>
                <w:sz w:val="12"/>
                <w:szCs w:val="12"/>
              </w:rPr>
            </w:pPr>
            <w:r w:rsidRPr="00993E16">
              <w:rPr>
                <w:rFonts w:ascii="Aptos" w:hAnsi="Aptos"/>
                <w:sz w:val="12"/>
                <w:szCs w:val="12"/>
              </w:rPr>
              <w:t>-2.6</w:t>
            </w:r>
          </w:p>
        </w:tc>
      </w:tr>
      <w:tr w:rsidR="00993E16" w:rsidRPr="00993E16" w14:paraId="23AD1BCF" w14:textId="77777777" w:rsidTr="000E406D">
        <w:trPr>
          <w:trHeight w:val="288"/>
        </w:trPr>
        <w:tc>
          <w:tcPr>
            <w:tcW w:w="805" w:type="dxa"/>
            <w:noWrap/>
            <w:hideMark/>
          </w:tcPr>
          <w:p w14:paraId="60598881" w14:textId="77777777" w:rsidR="00993E16" w:rsidRPr="00993E16" w:rsidRDefault="00993E16" w:rsidP="00993E16">
            <w:pPr>
              <w:rPr>
                <w:rFonts w:ascii="Aptos" w:hAnsi="Aptos"/>
                <w:sz w:val="12"/>
                <w:szCs w:val="12"/>
              </w:rPr>
            </w:pPr>
            <w:r w:rsidRPr="00993E16">
              <w:rPr>
                <w:rFonts w:ascii="Aptos" w:hAnsi="Aptos"/>
                <w:sz w:val="12"/>
                <w:szCs w:val="12"/>
              </w:rPr>
              <w:t>2.5E-02</w:t>
            </w:r>
          </w:p>
        </w:tc>
        <w:tc>
          <w:tcPr>
            <w:tcW w:w="747" w:type="dxa"/>
            <w:noWrap/>
            <w:hideMark/>
          </w:tcPr>
          <w:p w14:paraId="65D6B9B1" w14:textId="77777777" w:rsidR="00993E16" w:rsidRPr="00993E16" w:rsidRDefault="00993E16" w:rsidP="00993E16">
            <w:pPr>
              <w:rPr>
                <w:rFonts w:ascii="Aptos" w:hAnsi="Aptos"/>
                <w:i/>
                <w:iCs/>
                <w:sz w:val="12"/>
                <w:szCs w:val="12"/>
              </w:rPr>
            </w:pPr>
            <w:r w:rsidRPr="00993E16">
              <w:rPr>
                <w:rFonts w:ascii="Aptos" w:hAnsi="Aptos"/>
                <w:i/>
                <w:iCs/>
                <w:sz w:val="12"/>
                <w:szCs w:val="12"/>
              </w:rPr>
              <w:t>rv1946c</w:t>
            </w:r>
          </w:p>
        </w:tc>
        <w:tc>
          <w:tcPr>
            <w:tcW w:w="6957" w:type="dxa"/>
            <w:noWrap/>
            <w:hideMark/>
          </w:tcPr>
          <w:p w14:paraId="799EACAA" w14:textId="77777777" w:rsidR="00993E16" w:rsidRPr="00993E16" w:rsidRDefault="00993E16" w:rsidP="00993E16">
            <w:pPr>
              <w:rPr>
                <w:rFonts w:ascii="Aptos" w:hAnsi="Aptos"/>
                <w:sz w:val="12"/>
                <w:szCs w:val="12"/>
              </w:rPr>
            </w:pPr>
            <w:r w:rsidRPr="00993E16">
              <w:rPr>
                <w:rFonts w:ascii="Aptos" w:hAnsi="Aptos"/>
                <w:sz w:val="12"/>
                <w:szCs w:val="12"/>
              </w:rPr>
              <w:t>Possible lipoprotein</w:t>
            </w:r>
          </w:p>
        </w:tc>
        <w:tc>
          <w:tcPr>
            <w:tcW w:w="507" w:type="dxa"/>
            <w:noWrap/>
            <w:hideMark/>
          </w:tcPr>
          <w:p w14:paraId="5752EF24"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2B329F37" w14:textId="77777777" w:rsidTr="000E406D">
        <w:trPr>
          <w:trHeight w:val="288"/>
        </w:trPr>
        <w:tc>
          <w:tcPr>
            <w:tcW w:w="805" w:type="dxa"/>
            <w:noWrap/>
            <w:hideMark/>
          </w:tcPr>
          <w:p w14:paraId="4310A4F9" w14:textId="77777777" w:rsidR="00993E16" w:rsidRPr="00993E16" w:rsidRDefault="00993E16" w:rsidP="00993E16">
            <w:pPr>
              <w:rPr>
                <w:rFonts w:ascii="Aptos" w:hAnsi="Aptos"/>
                <w:sz w:val="12"/>
                <w:szCs w:val="12"/>
              </w:rPr>
            </w:pPr>
            <w:r w:rsidRPr="00993E16">
              <w:rPr>
                <w:rFonts w:ascii="Aptos" w:hAnsi="Aptos"/>
                <w:sz w:val="12"/>
                <w:szCs w:val="12"/>
              </w:rPr>
              <w:t>1.5E-04</w:t>
            </w:r>
          </w:p>
        </w:tc>
        <w:tc>
          <w:tcPr>
            <w:tcW w:w="747" w:type="dxa"/>
            <w:noWrap/>
            <w:hideMark/>
          </w:tcPr>
          <w:p w14:paraId="7095B6F3" w14:textId="77777777" w:rsidR="00993E16" w:rsidRPr="00993E16" w:rsidRDefault="00993E16" w:rsidP="00993E16">
            <w:pPr>
              <w:rPr>
                <w:rFonts w:ascii="Aptos" w:hAnsi="Aptos"/>
                <w:i/>
                <w:iCs/>
                <w:sz w:val="12"/>
                <w:szCs w:val="12"/>
              </w:rPr>
            </w:pPr>
            <w:r w:rsidRPr="00993E16">
              <w:rPr>
                <w:rFonts w:ascii="Aptos" w:hAnsi="Aptos"/>
                <w:i/>
                <w:iCs/>
                <w:sz w:val="12"/>
                <w:szCs w:val="12"/>
              </w:rPr>
              <w:t>rv1860</w:t>
            </w:r>
          </w:p>
        </w:tc>
        <w:tc>
          <w:tcPr>
            <w:tcW w:w="6957" w:type="dxa"/>
            <w:noWrap/>
            <w:hideMark/>
          </w:tcPr>
          <w:p w14:paraId="3A9887F5" w14:textId="77777777" w:rsidR="00993E16" w:rsidRPr="00993E16" w:rsidRDefault="00993E16" w:rsidP="00993E16">
            <w:pPr>
              <w:rPr>
                <w:rFonts w:ascii="Aptos" w:hAnsi="Aptos"/>
                <w:sz w:val="12"/>
                <w:szCs w:val="12"/>
              </w:rPr>
            </w:pPr>
            <w:r w:rsidRPr="00993E16">
              <w:rPr>
                <w:rFonts w:ascii="Aptos" w:hAnsi="Aptos"/>
                <w:sz w:val="12"/>
                <w:szCs w:val="12"/>
              </w:rPr>
              <w:t xml:space="preserve">Alanine and proline rich secreted protein </w:t>
            </w:r>
            <w:proofErr w:type="spellStart"/>
            <w:r w:rsidRPr="00993E16">
              <w:rPr>
                <w:rFonts w:ascii="Aptos" w:hAnsi="Aptos"/>
                <w:sz w:val="12"/>
                <w:szCs w:val="12"/>
              </w:rPr>
              <w:t>Apa</w:t>
            </w:r>
            <w:proofErr w:type="spellEnd"/>
            <w:r w:rsidRPr="00993E16">
              <w:rPr>
                <w:rFonts w:ascii="Aptos" w:hAnsi="Aptos"/>
                <w:sz w:val="12"/>
                <w:szCs w:val="12"/>
              </w:rPr>
              <w:t xml:space="preserve"> (fibronectin attachment protein) (immunogenic protein MPT32) (antigen MPT-32) (45-kDa glycoprotein) (45/47 </w:t>
            </w:r>
            <w:proofErr w:type="spellStart"/>
            <w:r w:rsidRPr="00993E16">
              <w:rPr>
                <w:rFonts w:ascii="Aptos" w:hAnsi="Aptos"/>
                <w:sz w:val="12"/>
                <w:szCs w:val="12"/>
              </w:rPr>
              <w:t>kDa</w:t>
            </w:r>
            <w:proofErr w:type="spellEnd"/>
            <w:r w:rsidRPr="00993E16">
              <w:rPr>
                <w:rFonts w:ascii="Aptos" w:hAnsi="Aptos"/>
                <w:sz w:val="12"/>
                <w:szCs w:val="12"/>
              </w:rPr>
              <w:t xml:space="preserve"> antigen)</w:t>
            </w:r>
          </w:p>
        </w:tc>
        <w:tc>
          <w:tcPr>
            <w:tcW w:w="507" w:type="dxa"/>
            <w:noWrap/>
            <w:hideMark/>
          </w:tcPr>
          <w:p w14:paraId="08A48944"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1DA679E8" w14:textId="77777777" w:rsidTr="000E406D">
        <w:trPr>
          <w:trHeight w:val="288"/>
        </w:trPr>
        <w:tc>
          <w:tcPr>
            <w:tcW w:w="805" w:type="dxa"/>
            <w:noWrap/>
            <w:hideMark/>
          </w:tcPr>
          <w:p w14:paraId="5012CC95" w14:textId="77777777" w:rsidR="00993E16" w:rsidRPr="00993E16" w:rsidRDefault="00993E16" w:rsidP="00993E16">
            <w:pPr>
              <w:rPr>
                <w:rFonts w:ascii="Aptos" w:hAnsi="Aptos"/>
                <w:sz w:val="12"/>
                <w:szCs w:val="12"/>
              </w:rPr>
            </w:pPr>
            <w:r w:rsidRPr="00993E16">
              <w:rPr>
                <w:rFonts w:ascii="Aptos" w:hAnsi="Aptos"/>
                <w:sz w:val="12"/>
                <w:szCs w:val="12"/>
              </w:rPr>
              <w:t>6.2E-04</w:t>
            </w:r>
          </w:p>
        </w:tc>
        <w:tc>
          <w:tcPr>
            <w:tcW w:w="747" w:type="dxa"/>
            <w:noWrap/>
            <w:hideMark/>
          </w:tcPr>
          <w:p w14:paraId="7C3F5488" w14:textId="77777777" w:rsidR="00993E16" w:rsidRPr="00993E16" w:rsidRDefault="00993E16" w:rsidP="00993E16">
            <w:pPr>
              <w:rPr>
                <w:rFonts w:ascii="Aptos" w:hAnsi="Aptos"/>
                <w:i/>
                <w:iCs/>
                <w:sz w:val="12"/>
                <w:szCs w:val="12"/>
              </w:rPr>
            </w:pPr>
            <w:r w:rsidRPr="00993E16">
              <w:rPr>
                <w:rFonts w:ascii="Aptos" w:hAnsi="Aptos"/>
                <w:i/>
                <w:iCs/>
                <w:sz w:val="12"/>
                <w:szCs w:val="12"/>
              </w:rPr>
              <w:t>rv0765c</w:t>
            </w:r>
          </w:p>
        </w:tc>
        <w:tc>
          <w:tcPr>
            <w:tcW w:w="6957" w:type="dxa"/>
            <w:noWrap/>
            <w:hideMark/>
          </w:tcPr>
          <w:p w14:paraId="249ACE88" w14:textId="77777777" w:rsidR="00993E16" w:rsidRPr="00993E16" w:rsidRDefault="00993E16" w:rsidP="00993E16">
            <w:pPr>
              <w:rPr>
                <w:rFonts w:ascii="Aptos" w:hAnsi="Aptos"/>
                <w:sz w:val="12"/>
                <w:szCs w:val="12"/>
              </w:rPr>
            </w:pPr>
            <w:r w:rsidRPr="00993E16">
              <w:rPr>
                <w:rFonts w:ascii="Aptos" w:hAnsi="Aptos"/>
                <w:sz w:val="12"/>
                <w:szCs w:val="12"/>
              </w:rPr>
              <w:t>Probable oxidoreductase</w:t>
            </w:r>
          </w:p>
        </w:tc>
        <w:tc>
          <w:tcPr>
            <w:tcW w:w="507" w:type="dxa"/>
            <w:noWrap/>
            <w:hideMark/>
          </w:tcPr>
          <w:p w14:paraId="61F20B40"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1DB8E68C" w14:textId="77777777" w:rsidTr="000E406D">
        <w:trPr>
          <w:trHeight w:val="288"/>
        </w:trPr>
        <w:tc>
          <w:tcPr>
            <w:tcW w:w="805" w:type="dxa"/>
            <w:noWrap/>
            <w:hideMark/>
          </w:tcPr>
          <w:p w14:paraId="169F8317" w14:textId="77777777" w:rsidR="00993E16" w:rsidRPr="00993E16" w:rsidRDefault="00993E16" w:rsidP="00993E16">
            <w:pPr>
              <w:rPr>
                <w:rFonts w:ascii="Aptos" w:hAnsi="Aptos"/>
                <w:sz w:val="12"/>
                <w:szCs w:val="12"/>
              </w:rPr>
            </w:pPr>
            <w:r w:rsidRPr="00993E16">
              <w:rPr>
                <w:rFonts w:ascii="Aptos" w:hAnsi="Aptos"/>
                <w:sz w:val="12"/>
                <w:szCs w:val="12"/>
              </w:rPr>
              <w:t>1.9E-03</w:t>
            </w:r>
          </w:p>
        </w:tc>
        <w:tc>
          <w:tcPr>
            <w:tcW w:w="747" w:type="dxa"/>
            <w:noWrap/>
            <w:hideMark/>
          </w:tcPr>
          <w:p w14:paraId="0074B99D" w14:textId="77777777" w:rsidR="00993E16" w:rsidRPr="00993E16" w:rsidRDefault="00993E16" w:rsidP="00993E16">
            <w:pPr>
              <w:rPr>
                <w:rFonts w:ascii="Aptos" w:hAnsi="Aptos"/>
                <w:i/>
                <w:iCs/>
                <w:sz w:val="12"/>
                <w:szCs w:val="12"/>
              </w:rPr>
            </w:pPr>
            <w:r w:rsidRPr="00993E16">
              <w:rPr>
                <w:rFonts w:ascii="Aptos" w:hAnsi="Aptos"/>
                <w:i/>
                <w:iCs/>
                <w:sz w:val="12"/>
                <w:szCs w:val="12"/>
              </w:rPr>
              <w:t>rv0923c</w:t>
            </w:r>
          </w:p>
        </w:tc>
        <w:tc>
          <w:tcPr>
            <w:tcW w:w="6957" w:type="dxa"/>
            <w:noWrap/>
            <w:hideMark/>
          </w:tcPr>
          <w:p w14:paraId="19016E9D"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66FD47D0"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7CDD2EE5" w14:textId="77777777" w:rsidTr="000E406D">
        <w:trPr>
          <w:trHeight w:val="288"/>
        </w:trPr>
        <w:tc>
          <w:tcPr>
            <w:tcW w:w="805" w:type="dxa"/>
            <w:noWrap/>
            <w:hideMark/>
          </w:tcPr>
          <w:p w14:paraId="59713AE9" w14:textId="77777777" w:rsidR="00993E16" w:rsidRPr="00993E16" w:rsidRDefault="00993E16" w:rsidP="00993E16">
            <w:pPr>
              <w:rPr>
                <w:rFonts w:ascii="Aptos" w:hAnsi="Aptos"/>
                <w:sz w:val="12"/>
                <w:szCs w:val="12"/>
              </w:rPr>
            </w:pPr>
            <w:r w:rsidRPr="00993E16">
              <w:rPr>
                <w:rFonts w:ascii="Aptos" w:hAnsi="Aptos"/>
                <w:sz w:val="12"/>
                <w:szCs w:val="12"/>
              </w:rPr>
              <w:t>3.1E-03</w:t>
            </w:r>
          </w:p>
        </w:tc>
        <w:tc>
          <w:tcPr>
            <w:tcW w:w="747" w:type="dxa"/>
            <w:noWrap/>
            <w:hideMark/>
          </w:tcPr>
          <w:p w14:paraId="67EDE35E" w14:textId="77777777" w:rsidR="00993E16" w:rsidRPr="00993E16" w:rsidRDefault="00993E16" w:rsidP="00993E16">
            <w:pPr>
              <w:rPr>
                <w:rFonts w:ascii="Aptos" w:hAnsi="Aptos"/>
                <w:i/>
                <w:iCs/>
                <w:sz w:val="12"/>
                <w:szCs w:val="12"/>
              </w:rPr>
            </w:pPr>
            <w:r w:rsidRPr="00993E16">
              <w:rPr>
                <w:rFonts w:ascii="Aptos" w:hAnsi="Aptos"/>
                <w:i/>
                <w:iCs/>
                <w:sz w:val="12"/>
                <w:szCs w:val="12"/>
              </w:rPr>
              <w:t>rv2203</w:t>
            </w:r>
          </w:p>
        </w:tc>
        <w:tc>
          <w:tcPr>
            <w:tcW w:w="6957" w:type="dxa"/>
            <w:noWrap/>
            <w:hideMark/>
          </w:tcPr>
          <w:p w14:paraId="2C388E7A" w14:textId="77777777" w:rsidR="00993E16" w:rsidRPr="00993E16" w:rsidRDefault="00993E16" w:rsidP="00993E16">
            <w:pPr>
              <w:rPr>
                <w:rFonts w:ascii="Aptos" w:hAnsi="Aptos"/>
                <w:sz w:val="12"/>
                <w:szCs w:val="12"/>
              </w:rPr>
            </w:pPr>
            <w:r w:rsidRPr="00993E16">
              <w:rPr>
                <w:rFonts w:ascii="Aptos" w:hAnsi="Aptos"/>
                <w:sz w:val="12"/>
                <w:szCs w:val="12"/>
              </w:rPr>
              <w:t>Possible conserved membrane protein</w:t>
            </w:r>
          </w:p>
        </w:tc>
        <w:tc>
          <w:tcPr>
            <w:tcW w:w="507" w:type="dxa"/>
            <w:noWrap/>
            <w:hideMark/>
          </w:tcPr>
          <w:p w14:paraId="10BEA56E"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6E69FDD6" w14:textId="77777777" w:rsidTr="000E406D">
        <w:trPr>
          <w:trHeight w:val="288"/>
        </w:trPr>
        <w:tc>
          <w:tcPr>
            <w:tcW w:w="805" w:type="dxa"/>
            <w:noWrap/>
            <w:hideMark/>
          </w:tcPr>
          <w:p w14:paraId="4C5D0166" w14:textId="77777777" w:rsidR="00993E16" w:rsidRPr="00993E16" w:rsidRDefault="00993E16" w:rsidP="00993E16">
            <w:pPr>
              <w:rPr>
                <w:rFonts w:ascii="Aptos" w:hAnsi="Aptos"/>
                <w:sz w:val="12"/>
                <w:szCs w:val="12"/>
              </w:rPr>
            </w:pPr>
            <w:r w:rsidRPr="00993E16">
              <w:rPr>
                <w:rFonts w:ascii="Aptos" w:hAnsi="Aptos"/>
                <w:sz w:val="12"/>
                <w:szCs w:val="12"/>
              </w:rPr>
              <w:t>2.3E-02</w:t>
            </w:r>
          </w:p>
        </w:tc>
        <w:tc>
          <w:tcPr>
            <w:tcW w:w="747" w:type="dxa"/>
            <w:noWrap/>
            <w:hideMark/>
          </w:tcPr>
          <w:p w14:paraId="270B89C9" w14:textId="77777777" w:rsidR="00993E16" w:rsidRPr="00993E16" w:rsidRDefault="00993E16" w:rsidP="00993E16">
            <w:pPr>
              <w:rPr>
                <w:rFonts w:ascii="Aptos" w:hAnsi="Aptos"/>
                <w:i/>
                <w:iCs/>
                <w:sz w:val="12"/>
                <w:szCs w:val="12"/>
              </w:rPr>
            </w:pPr>
            <w:r w:rsidRPr="00993E16">
              <w:rPr>
                <w:rFonts w:ascii="Aptos" w:hAnsi="Aptos"/>
                <w:i/>
                <w:iCs/>
                <w:sz w:val="12"/>
                <w:szCs w:val="12"/>
              </w:rPr>
              <w:t>rv1271c</w:t>
            </w:r>
          </w:p>
        </w:tc>
        <w:tc>
          <w:tcPr>
            <w:tcW w:w="6957" w:type="dxa"/>
            <w:noWrap/>
            <w:hideMark/>
          </w:tcPr>
          <w:p w14:paraId="00B1B4CC" w14:textId="77777777" w:rsidR="00993E16" w:rsidRPr="00993E16" w:rsidRDefault="00993E16" w:rsidP="00993E16">
            <w:pPr>
              <w:rPr>
                <w:rFonts w:ascii="Aptos" w:hAnsi="Aptos"/>
                <w:sz w:val="12"/>
                <w:szCs w:val="12"/>
              </w:rPr>
            </w:pPr>
            <w:r w:rsidRPr="00993E16">
              <w:rPr>
                <w:rFonts w:ascii="Aptos" w:hAnsi="Aptos"/>
                <w:sz w:val="12"/>
                <w:szCs w:val="12"/>
              </w:rPr>
              <w:t>Conserved hypothetical secreted protein</w:t>
            </w:r>
          </w:p>
        </w:tc>
        <w:tc>
          <w:tcPr>
            <w:tcW w:w="507" w:type="dxa"/>
            <w:noWrap/>
            <w:hideMark/>
          </w:tcPr>
          <w:p w14:paraId="3C71A23E"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561A0A1A" w14:textId="77777777" w:rsidTr="000E406D">
        <w:trPr>
          <w:trHeight w:val="288"/>
        </w:trPr>
        <w:tc>
          <w:tcPr>
            <w:tcW w:w="805" w:type="dxa"/>
            <w:noWrap/>
            <w:hideMark/>
          </w:tcPr>
          <w:p w14:paraId="733BF3D3" w14:textId="77777777" w:rsidR="00993E16" w:rsidRPr="00993E16" w:rsidRDefault="00993E16" w:rsidP="00993E16">
            <w:pPr>
              <w:rPr>
                <w:rFonts w:ascii="Aptos" w:hAnsi="Aptos"/>
                <w:sz w:val="12"/>
                <w:szCs w:val="12"/>
              </w:rPr>
            </w:pPr>
            <w:r w:rsidRPr="00993E16">
              <w:rPr>
                <w:rFonts w:ascii="Aptos" w:hAnsi="Aptos"/>
                <w:sz w:val="12"/>
                <w:szCs w:val="12"/>
              </w:rPr>
              <w:t>8.9E-03</w:t>
            </w:r>
          </w:p>
        </w:tc>
        <w:tc>
          <w:tcPr>
            <w:tcW w:w="747" w:type="dxa"/>
            <w:noWrap/>
            <w:hideMark/>
          </w:tcPr>
          <w:p w14:paraId="5E05D3DF" w14:textId="77777777" w:rsidR="00993E16" w:rsidRPr="00993E16" w:rsidRDefault="00993E16" w:rsidP="00993E16">
            <w:pPr>
              <w:rPr>
                <w:rFonts w:ascii="Aptos" w:hAnsi="Aptos"/>
                <w:i/>
                <w:iCs/>
                <w:sz w:val="12"/>
                <w:szCs w:val="12"/>
              </w:rPr>
            </w:pPr>
            <w:r w:rsidRPr="00993E16">
              <w:rPr>
                <w:rFonts w:ascii="Aptos" w:hAnsi="Aptos"/>
                <w:i/>
                <w:iCs/>
                <w:sz w:val="12"/>
                <w:szCs w:val="12"/>
              </w:rPr>
              <w:t>rv1039c</w:t>
            </w:r>
          </w:p>
        </w:tc>
        <w:tc>
          <w:tcPr>
            <w:tcW w:w="6957" w:type="dxa"/>
            <w:noWrap/>
            <w:hideMark/>
          </w:tcPr>
          <w:p w14:paraId="209DF359" w14:textId="77777777" w:rsidR="00993E16" w:rsidRPr="00993E16" w:rsidRDefault="00993E16" w:rsidP="00993E16">
            <w:pPr>
              <w:rPr>
                <w:rFonts w:ascii="Aptos" w:hAnsi="Aptos"/>
                <w:sz w:val="12"/>
                <w:szCs w:val="12"/>
              </w:rPr>
            </w:pPr>
            <w:r w:rsidRPr="00993E16">
              <w:rPr>
                <w:rFonts w:ascii="Aptos" w:hAnsi="Aptos"/>
                <w:sz w:val="12"/>
                <w:szCs w:val="12"/>
              </w:rPr>
              <w:t>PPE family protein PPE15</w:t>
            </w:r>
          </w:p>
        </w:tc>
        <w:tc>
          <w:tcPr>
            <w:tcW w:w="507" w:type="dxa"/>
            <w:noWrap/>
            <w:hideMark/>
          </w:tcPr>
          <w:p w14:paraId="668D4EEF"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6BCC58AC" w14:textId="77777777" w:rsidTr="000E406D">
        <w:trPr>
          <w:trHeight w:val="288"/>
        </w:trPr>
        <w:tc>
          <w:tcPr>
            <w:tcW w:w="805" w:type="dxa"/>
            <w:noWrap/>
            <w:hideMark/>
          </w:tcPr>
          <w:p w14:paraId="40027B23" w14:textId="77777777" w:rsidR="00993E16" w:rsidRPr="00993E16" w:rsidRDefault="00993E16" w:rsidP="00993E16">
            <w:pPr>
              <w:rPr>
                <w:rFonts w:ascii="Aptos" w:hAnsi="Aptos"/>
                <w:sz w:val="12"/>
                <w:szCs w:val="12"/>
              </w:rPr>
            </w:pPr>
            <w:r w:rsidRPr="00993E16">
              <w:rPr>
                <w:rFonts w:ascii="Aptos" w:hAnsi="Aptos"/>
                <w:sz w:val="12"/>
                <w:szCs w:val="12"/>
              </w:rPr>
              <w:t>4.2E-03</w:t>
            </w:r>
          </w:p>
        </w:tc>
        <w:tc>
          <w:tcPr>
            <w:tcW w:w="747" w:type="dxa"/>
            <w:noWrap/>
            <w:hideMark/>
          </w:tcPr>
          <w:p w14:paraId="3A3AB293" w14:textId="77777777" w:rsidR="00993E16" w:rsidRPr="00993E16" w:rsidRDefault="00993E16" w:rsidP="00993E16">
            <w:pPr>
              <w:rPr>
                <w:rFonts w:ascii="Aptos" w:hAnsi="Aptos"/>
                <w:i/>
                <w:iCs/>
                <w:sz w:val="12"/>
                <w:szCs w:val="12"/>
              </w:rPr>
            </w:pPr>
            <w:r w:rsidRPr="00993E16">
              <w:rPr>
                <w:rFonts w:ascii="Aptos" w:hAnsi="Aptos"/>
                <w:i/>
                <w:iCs/>
                <w:sz w:val="12"/>
                <w:szCs w:val="12"/>
              </w:rPr>
              <w:t>rv1579c</w:t>
            </w:r>
          </w:p>
        </w:tc>
        <w:tc>
          <w:tcPr>
            <w:tcW w:w="6957" w:type="dxa"/>
            <w:noWrap/>
            <w:hideMark/>
          </w:tcPr>
          <w:p w14:paraId="78E18877" w14:textId="77777777" w:rsidR="00993E16" w:rsidRPr="00993E16" w:rsidRDefault="00993E16" w:rsidP="00993E16">
            <w:pPr>
              <w:rPr>
                <w:rFonts w:ascii="Aptos" w:hAnsi="Aptos"/>
                <w:sz w:val="12"/>
                <w:szCs w:val="12"/>
              </w:rPr>
            </w:pPr>
            <w:r w:rsidRPr="00993E16">
              <w:rPr>
                <w:rFonts w:ascii="Aptos" w:hAnsi="Aptos"/>
                <w:sz w:val="12"/>
                <w:szCs w:val="12"/>
              </w:rPr>
              <w:t>Probable PhiRv1 phage protein</w:t>
            </w:r>
          </w:p>
        </w:tc>
        <w:tc>
          <w:tcPr>
            <w:tcW w:w="507" w:type="dxa"/>
            <w:noWrap/>
            <w:hideMark/>
          </w:tcPr>
          <w:p w14:paraId="7F3D3FFA"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647827D0" w14:textId="77777777" w:rsidTr="000E406D">
        <w:trPr>
          <w:trHeight w:val="288"/>
        </w:trPr>
        <w:tc>
          <w:tcPr>
            <w:tcW w:w="805" w:type="dxa"/>
            <w:noWrap/>
            <w:hideMark/>
          </w:tcPr>
          <w:p w14:paraId="1972AC42" w14:textId="77777777" w:rsidR="00993E16" w:rsidRPr="00993E16" w:rsidRDefault="00993E16" w:rsidP="00993E16">
            <w:pPr>
              <w:rPr>
                <w:rFonts w:ascii="Aptos" w:hAnsi="Aptos"/>
                <w:sz w:val="12"/>
                <w:szCs w:val="12"/>
              </w:rPr>
            </w:pPr>
            <w:r w:rsidRPr="00993E16">
              <w:rPr>
                <w:rFonts w:ascii="Aptos" w:hAnsi="Aptos"/>
                <w:sz w:val="12"/>
                <w:szCs w:val="12"/>
              </w:rPr>
              <w:t>8.6E-04</w:t>
            </w:r>
          </w:p>
        </w:tc>
        <w:tc>
          <w:tcPr>
            <w:tcW w:w="747" w:type="dxa"/>
            <w:noWrap/>
            <w:hideMark/>
          </w:tcPr>
          <w:p w14:paraId="5F47177F" w14:textId="77777777" w:rsidR="00993E16" w:rsidRPr="00993E16" w:rsidRDefault="00993E16" w:rsidP="00993E16">
            <w:pPr>
              <w:rPr>
                <w:rFonts w:ascii="Aptos" w:hAnsi="Aptos"/>
                <w:i/>
                <w:iCs/>
                <w:sz w:val="12"/>
                <w:szCs w:val="12"/>
              </w:rPr>
            </w:pPr>
            <w:r w:rsidRPr="00993E16">
              <w:rPr>
                <w:rFonts w:ascii="Aptos" w:hAnsi="Aptos"/>
                <w:i/>
                <w:iCs/>
                <w:sz w:val="12"/>
                <w:szCs w:val="12"/>
              </w:rPr>
              <w:t>rv2582</w:t>
            </w:r>
          </w:p>
        </w:tc>
        <w:tc>
          <w:tcPr>
            <w:tcW w:w="6957" w:type="dxa"/>
            <w:noWrap/>
            <w:hideMark/>
          </w:tcPr>
          <w:p w14:paraId="455D53D4" w14:textId="77777777" w:rsidR="00993E16" w:rsidRPr="00993E16" w:rsidRDefault="00993E16" w:rsidP="00993E16">
            <w:pPr>
              <w:rPr>
                <w:rFonts w:ascii="Aptos" w:hAnsi="Aptos"/>
                <w:sz w:val="12"/>
                <w:szCs w:val="12"/>
              </w:rPr>
            </w:pPr>
            <w:r w:rsidRPr="00993E16">
              <w:rPr>
                <w:rFonts w:ascii="Aptos" w:hAnsi="Aptos"/>
                <w:sz w:val="12"/>
                <w:szCs w:val="12"/>
              </w:rPr>
              <w:t xml:space="preserve">Probable peptidyl-prolyl cis-trans isomerase B </w:t>
            </w:r>
            <w:proofErr w:type="spellStart"/>
            <w:r w:rsidRPr="00993E16">
              <w:rPr>
                <w:rFonts w:ascii="Aptos" w:hAnsi="Aptos"/>
                <w:sz w:val="12"/>
                <w:szCs w:val="12"/>
              </w:rPr>
              <w:t>PpiB</w:t>
            </w:r>
            <w:proofErr w:type="spellEnd"/>
            <w:r w:rsidRPr="00993E16">
              <w:rPr>
                <w:rFonts w:ascii="Aptos" w:hAnsi="Aptos"/>
                <w:sz w:val="12"/>
                <w:szCs w:val="12"/>
              </w:rPr>
              <w:t xml:space="preserve"> (cyclophilin) (</w:t>
            </w:r>
            <w:proofErr w:type="spellStart"/>
            <w:r w:rsidRPr="00993E16">
              <w:rPr>
                <w:rFonts w:ascii="Aptos" w:hAnsi="Aptos"/>
                <w:sz w:val="12"/>
                <w:szCs w:val="12"/>
              </w:rPr>
              <w:t>PPIase</w:t>
            </w:r>
            <w:proofErr w:type="spellEnd"/>
            <w:r w:rsidRPr="00993E16">
              <w:rPr>
                <w:rFonts w:ascii="Aptos" w:hAnsi="Aptos"/>
                <w:sz w:val="12"/>
                <w:szCs w:val="12"/>
              </w:rPr>
              <w:t>) (</w:t>
            </w:r>
            <w:proofErr w:type="spellStart"/>
            <w:r w:rsidRPr="00993E16">
              <w:rPr>
                <w:rFonts w:ascii="Aptos" w:hAnsi="Aptos"/>
                <w:sz w:val="12"/>
                <w:szCs w:val="12"/>
              </w:rPr>
              <w:t>rotamase</w:t>
            </w:r>
            <w:proofErr w:type="spellEnd"/>
            <w:r w:rsidRPr="00993E16">
              <w:rPr>
                <w:rFonts w:ascii="Aptos" w:hAnsi="Aptos"/>
                <w:sz w:val="12"/>
                <w:szCs w:val="12"/>
              </w:rPr>
              <w:t>) (peptidylprolyl isomerase)</w:t>
            </w:r>
          </w:p>
        </w:tc>
        <w:tc>
          <w:tcPr>
            <w:tcW w:w="507" w:type="dxa"/>
            <w:noWrap/>
            <w:hideMark/>
          </w:tcPr>
          <w:p w14:paraId="2865CD0D" w14:textId="77777777" w:rsidR="00993E16" w:rsidRPr="00993E16" w:rsidRDefault="00993E16" w:rsidP="00993E16">
            <w:pPr>
              <w:rPr>
                <w:rFonts w:ascii="Aptos" w:hAnsi="Aptos"/>
                <w:sz w:val="12"/>
                <w:szCs w:val="12"/>
              </w:rPr>
            </w:pPr>
            <w:r w:rsidRPr="00993E16">
              <w:rPr>
                <w:rFonts w:ascii="Aptos" w:hAnsi="Aptos"/>
                <w:sz w:val="12"/>
                <w:szCs w:val="12"/>
              </w:rPr>
              <w:t>-2.7</w:t>
            </w:r>
          </w:p>
        </w:tc>
      </w:tr>
      <w:tr w:rsidR="00993E16" w:rsidRPr="00993E16" w14:paraId="45145976" w14:textId="77777777" w:rsidTr="000E406D">
        <w:trPr>
          <w:trHeight w:val="288"/>
        </w:trPr>
        <w:tc>
          <w:tcPr>
            <w:tcW w:w="805" w:type="dxa"/>
            <w:noWrap/>
            <w:hideMark/>
          </w:tcPr>
          <w:p w14:paraId="709C4A53" w14:textId="77777777" w:rsidR="00993E16" w:rsidRPr="00993E16" w:rsidRDefault="00993E16" w:rsidP="00993E16">
            <w:pPr>
              <w:rPr>
                <w:rFonts w:ascii="Aptos" w:hAnsi="Aptos"/>
                <w:sz w:val="12"/>
                <w:szCs w:val="12"/>
              </w:rPr>
            </w:pPr>
            <w:r w:rsidRPr="00993E16">
              <w:rPr>
                <w:rFonts w:ascii="Aptos" w:hAnsi="Aptos"/>
                <w:sz w:val="12"/>
                <w:szCs w:val="12"/>
              </w:rPr>
              <w:t>1.0E-02</w:t>
            </w:r>
          </w:p>
        </w:tc>
        <w:tc>
          <w:tcPr>
            <w:tcW w:w="747" w:type="dxa"/>
            <w:noWrap/>
            <w:hideMark/>
          </w:tcPr>
          <w:p w14:paraId="36DC4458" w14:textId="77777777" w:rsidR="00993E16" w:rsidRPr="00993E16" w:rsidRDefault="00993E16" w:rsidP="00993E16">
            <w:pPr>
              <w:rPr>
                <w:rFonts w:ascii="Aptos" w:hAnsi="Aptos"/>
                <w:i/>
                <w:iCs/>
                <w:sz w:val="12"/>
                <w:szCs w:val="12"/>
              </w:rPr>
            </w:pPr>
            <w:r w:rsidRPr="00993E16">
              <w:rPr>
                <w:rFonts w:ascii="Aptos" w:hAnsi="Aptos"/>
                <w:i/>
                <w:iCs/>
                <w:sz w:val="12"/>
                <w:szCs w:val="12"/>
              </w:rPr>
              <w:t>rv2988c</w:t>
            </w:r>
          </w:p>
        </w:tc>
        <w:tc>
          <w:tcPr>
            <w:tcW w:w="6957" w:type="dxa"/>
            <w:noWrap/>
            <w:hideMark/>
          </w:tcPr>
          <w:p w14:paraId="3B36B6EA" w14:textId="77777777" w:rsidR="00993E16" w:rsidRPr="00993E16" w:rsidRDefault="00993E16" w:rsidP="00993E16">
            <w:pPr>
              <w:rPr>
                <w:rFonts w:ascii="Aptos" w:hAnsi="Aptos"/>
                <w:sz w:val="12"/>
                <w:szCs w:val="12"/>
              </w:rPr>
            </w:pPr>
            <w:r w:rsidRPr="00993E16">
              <w:rPr>
                <w:rFonts w:ascii="Aptos" w:hAnsi="Aptos"/>
                <w:sz w:val="12"/>
                <w:szCs w:val="12"/>
              </w:rPr>
              <w:t xml:space="preserve">Probable 3-isopropylmalate dehydratase (large subunit) </w:t>
            </w:r>
            <w:proofErr w:type="spellStart"/>
            <w:r w:rsidRPr="00993E16">
              <w:rPr>
                <w:rFonts w:ascii="Aptos" w:hAnsi="Aptos"/>
                <w:sz w:val="12"/>
                <w:szCs w:val="12"/>
              </w:rPr>
              <w:t>LeuC</w:t>
            </w:r>
            <w:proofErr w:type="spellEnd"/>
            <w:r w:rsidRPr="00993E16">
              <w:rPr>
                <w:rFonts w:ascii="Aptos" w:hAnsi="Aptos"/>
                <w:sz w:val="12"/>
                <w:szCs w:val="12"/>
              </w:rPr>
              <w:t xml:space="preserve"> (</w:t>
            </w:r>
            <w:proofErr w:type="spellStart"/>
            <w:r w:rsidRPr="00993E16">
              <w:rPr>
                <w:rFonts w:ascii="Aptos" w:hAnsi="Aptos"/>
                <w:sz w:val="12"/>
                <w:szCs w:val="12"/>
              </w:rPr>
              <w:t>isopropylmalate</w:t>
            </w:r>
            <w:proofErr w:type="spellEnd"/>
            <w:r w:rsidRPr="00993E16">
              <w:rPr>
                <w:rFonts w:ascii="Aptos" w:hAnsi="Aptos"/>
                <w:sz w:val="12"/>
                <w:szCs w:val="12"/>
              </w:rPr>
              <w:t xml:space="preserve"> isomerase) (alpha-IPM isomerase) (IPMI)</w:t>
            </w:r>
          </w:p>
        </w:tc>
        <w:tc>
          <w:tcPr>
            <w:tcW w:w="507" w:type="dxa"/>
            <w:noWrap/>
            <w:hideMark/>
          </w:tcPr>
          <w:p w14:paraId="3D140BC5"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2EDE7B89" w14:textId="77777777" w:rsidTr="000E406D">
        <w:trPr>
          <w:trHeight w:val="288"/>
        </w:trPr>
        <w:tc>
          <w:tcPr>
            <w:tcW w:w="805" w:type="dxa"/>
            <w:noWrap/>
            <w:hideMark/>
          </w:tcPr>
          <w:p w14:paraId="38B8D5FD" w14:textId="77777777" w:rsidR="00993E16" w:rsidRPr="00993E16" w:rsidRDefault="00993E16" w:rsidP="00993E16">
            <w:pPr>
              <w:rPr>
                <w:rFonts w:ascii="Aptos" w:hAnsi="Aptos"/>
                <w:sz w:val="12"/>
                <w:szCs w:val="12"/>
              </w:rPr>
            </w:pPr>
            <w:r w:rsidRPr="00993E16">
              <w:rPr>
                <w:rFonts w:ascii="Aptos" w:hAnsi="Aptos"/>
                <w:sz w:val="12"/>
                <w:szCs w:val="12"/>
              </w:rPr>
              <w:t>8.2E-04</w:t>
            </w:r>
          </w:p>
        </w:tc>
        <w:tc>
          <w:tcPr>
            <w:tcW w:w="747" w:type="dxa"/>
            <w:noWrap/>
            <w:hideMark/>
          </w:tcPr>
          <w:p w14:paraId="25F627C0" w14:textId="77777777" w:rsidR="00993E16" w:rsidRPr="00993E16" w:rsidRDefault="00993E16" w:rsidP="00993E16">
            <w:pPr>
              <w:rPr>
                <w:rFonts w:ascii="Aptos" w:hAnsi="Aptos"/>
                <w:i/>
                <w:iCs/>
                <w:sz w:val="12"/>
                <w:szCs w:val="12"/>
              </w:rPr>
            </w:pPr>
            <w:r w:rsidRPr="00993E16">
              <w:rPr>
                <w:rFonts w:ascii="Aptos" w:hAnsi="Aptos"/>
                <w:i/>
                <w:iCs/>
                <w:sz w:val="12"/>
                <w:szCs w:val="12"/>
              </w:rPr>
              <w:t>rv1184c</w:t>
            </w:r>
          </w:p>
        </w:tc>
        <w:tc>
          <w:tcPr>
            <w:tcW w:w="6957" w:type="dxa"/>
            <w:noWrap/>
            <w:hideMark/>
          </w:tcPr>
          <w:p w14:paraId="6F5FA63F" w14:textId="77777777" w:rsidR="00993E16" w:rsidRPr="00993E16" w:rsidRDefault="00993E16" w:rsidP="00993E16">
            <w:pPr>
              <w:rPr>
                <w:rFonts w:ascii="Aptos" w:hAnsi="Aptos"/>
                <w:sz w:val="12"/>
                <w:szCs w:val="12"/>
              </w:rPr>
            </w:pPr>
            <w:r w:rsidRPr="00993E16">
              <w:rPr>
                <w:rFonts w:ascii="Aptos" w:hAnsi="Aptos"/>
                <w:sz w:val="12"/>
                <w:szCs w:val="12"/>
              </w:rPr>
              <w:t>Possible exported protein</w:t>
            </w:r>
          </w:p>
        </w:tc>
        <w:tc>
          <w:tcPr>
            <w:tcW w:w="507" w:type="dxa"/>
            <w:noWrap/>
            <w:hideMark/>
          </w:tcPr>
          <w:p w14:paraId="4379B340"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1A840BFF" w14:textId="77777777" w:rsidTr="000E406D">
        <w:trPr>
          <w:trHeight w:val="288"/>
        </w:trPr>
        <w:tc>
          <w:tcPr>
            <w:tcW w:w="805" w:type="dxa"/>
            <w:noWrap/>
            <w:hideMark/>
          </w:tcPr>
          <w:p w14:paraId="28361615" w14:textId="77777777" w:rsidR="00993E16" w:rsidRPr="00993E16" w:rsidRDefault="00993E16" w:rsidP="00993E16">
            <w:pPr>
              <w:rPr>
                <w:rFonts w:ascii="Aptos" w:hAnsi="Aptos"/>
                <w:sz w:val="12"/>
                <w:szCs w:val="12"/>
              </w:rPr>
            </w:pPr>
            <w:r w:rsidRPr="00993E16">
              <w:rPr>
                <w:rFonts w:ascii="Aptos" w:hAnsi="Aptos"/>
                <w:sz w:val="12"/>
                <w:szCs w:val="12"/>
              </w:rPr>
              <w:t>1.3E-03</w:t>
            </w:r>
          </w:p>
        </w:tc>
        <w:tc>
          <w:tcPr>
            <w:tcW w:w="747" w:type="dxa"/>
            <w:noWrap/>
            <w:hideMark/>
          </w:tcPr>
          <w:p w14:paraId="3DF9D8E7" w14:textId="77777777" w:rsidR="00993E16" w:rsidRPr="00993E16" w:rsidRDefault="00993E16" w:rsidP="00993E16">
            <w:pPr>
              <w:rPr>
                <w:rFonts w:ascii="Aptos" w:hAnsi="Aptos"/>
                <w:i/>
                <w:iCs/>
                <w:sz w:val="12"/>
                <w:szCs w:val="12"/>
              </w:rPr>
            </w:pPr>
            <w:r w:rsidRPr="00993E16">
              <w:rPr>
                <w:rFonts w:ascii="Aptos" w:hAnsi="Aptos"/>
                <w:i/>
                <w:iCs/>
                <w:sz w:val="12"/>
                <w:szCs w:val="12"/>
              </w:rPr>
              <w:t>rv3390</w:t>
            </w:r>
          </w:p>
        </w:tc>
        <w:tc>
          <w:tcPr>
            <w:tcW w:w="6957" w:type="dxa"/>
            <w:noWrap/>
            <w:hideMark/>
          </w:tcPr>
          <w:p w14:paraId="3502F561" w14:textId="77777777" w:rsidR="00993E16" w:rsidRPr="00993E16" w:rsidRDefault="00993E16" w:rsidP="00993E16">
            <w:pPr>
              <w:rPr>
                <w:rFonts w:ascii="Aptos" w:hAnsi="Aptos"/>
                <w:sz w:val="12"/>
                <w:szCs w:val="12"/>
              </w:rPr>
            </w:pPr>
            <w:r w:rsidRPr="00993E16">
              <w:rPr>
                <w:rFonts w:ascii="Aptos" w:hAnsi="Aptos"/>
                <w:sz w:val="12"/>
                <w:szCs w:val="12"/>
              </w:rPr>
              <w:t xml:space="preserve">Probable conserved lipoprotein </w:t>
            </w:r>
            <w:proofErr w:type="spellStart"/>
            <w:r w:rsidRPr="00993E16">
              <w:rPr>
                <w:rFonts w:ascii="Aptos" w:hAnsi="Aptos"/>
                <w:sz w:val="12"/>
                <w:szCs w:val="12"/>
              </w:rPr>
              <w:t>LpqD</w:t>
            </w:r>
            <w:proofErr w:type="spellEnd"/>
          </w:p>
        </w:tc>
        <w:tc>
          <w:tcPr>
            <w:tcW w:w="507" w:type="dxa"/>
            <w:noWrap/>
            <w:hideMark/>
          </w:tcPr>
          <w:p w14:paraId="4D8C4D73"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0BC25F8E" w14:textId="77777777" w:rsidTr="000E406D">
        <w:trPr>
          <w:trHeight w:val="288"/>
        </w:trPr>
        <w:tc>
          <w:tcPr>
            <w:tcW w:w="805" w:type="dxa"/>
            <w:noWrap/>
            <w:hideMark/>
          </w:tcPr>
          <w:p w14:paraId="56CCF998" w14:textId="77777777" w:rsidR="00993E16" w:rsidRPr="00993E16" w:rsidRDefault="00993E16" w:rsidP="00993E16">
            <w:pPr>
              <w:rPr>
                <w:rFonts w:ascii="Aptos" w:hAnsi="Aptos"/>
                <w:sz w:val="12"/>
                <w:szCs w:val="12"/>
              </w:rPr>
            </w:pPr>
            <w:r w:rsidRPr="00993E16">
              <w:rPr>
                <w:rFonts w:ascii="Aptos" w:hAnsi="Aptos"/>
                <w:sz w:val="12"/>
                <w:szCs w:val="12"/>
              </w:rPr>
              <w:t>7.8E-03</w:t>
            </w:r>
          </w:p>
        </w:tc>
        <w:tc>
          <w:tcPr>
            <w:tcW w:w="747" w:type="dxa"/>
            <w:noWrap/>
            <w:hideMark/>
          </w:tcPr>
          <w:p w14:paraId="109032C2" w14:textId="77777777" w:rsidR="00993E16" w:rsidRPr="00993E16" w:rsidRDefault="00993E16" w:rsidP="00993E16">
            <w:pPr>
              <w:rPr>
                <w:rFonts w:ascii="Aptos" w:hAnsi="Aptos"/>
                <w:i/>
                <w:iCs/>
                <w:sz w:val="12"/>
                <w:szCs w:val="12"/>
              </w:rPr>
            </w:pPr>
            <w:r w:rsidRPr="00993E16">
              <w:rPr>
                <w:rFonts w:ascii="Aptos" w:hAnsi="Aptos"/>
                <w:i/>
                <w:iCs/>
                <w:sz w:val="12"/>
                <w:szCs w:val="12"/>
              </w:rPr>
              <w:t>rv0302</w:t>
            </w:r>
          </w:p>
        </w:tc>
        <w:tc>
          <w:tcPr>
            <w:tcW w:w="6957" w:type="dxa"/>
            <w:noWrap/>
            <w:hideMark/>
          </w:tcPr>
          <w:p w14:paraId="06F7FD98"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(probably </w:t>
            </w:r>
            <w:proofErr w:type="spellStart"/>
            <w:r w:rsidRPr="00993E16">
              <w:rPr>
                <w:rFonts w:ascii="Aptos" w:hAnsi="Aptos"/>
                <w:sz w:val="12"/>
                <w:szCs w:val="12"/>
              </w:rPr>
              <w:t>TetR</w:t>
            </w:r>
            <w:proofErr w:type="spellEnd"/>
            <w:r w:rsidRPr="00993E16">
              <w:rPr>
                <w:rFonts w:ascii="Aptos" w:hAnsi="Aptos"/>
                <w:sz w:val="12"/>
                <w:szCs w:val="12"/>
              </w:rPr>
              <w:t>/</w:t>
            </w:r>
            <w:proofErr w:type="spellStart"/>
            <w:r w:rsidRPr="00993E16">
              <w:rPr>
                <w:rFonts w:ascii="Aptos" w:hAnsi="Aptos"/>
                <w:sz w:val="12"/>
                <w:szCs w:val="12"/>
              </w:rPr>
              <w:t>AcrR</w:t>
            </w:r>
            <w:proofErr w:type="spellEnd"/>
            <w:r w:rsidRPr="00993E16">
              <w:rPr>
                <w:rFonts w:ascii="Aptos" w:hAnsi="Aptos"/>
                <w:sz w:val="12"/>
                <w:szCs w:val="12"/>
              </w:rPr>
              <w:t>-family)</w:t>
            </w:r>
          </w:p>
        </w:tc>
        <w:tc>
          <w:tcPr>
            <w:tcW w:w="507" w:type="dxa"/>
            <w:noWrap/>
            <w:hideMark/>
          </w:tcPr>
          <w:p w14:paraId="72C85DC6"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6118EFCB" w14:textId="77777777" w:rsidTr="000E406D">
        <w:trPr>
          <w:trHeight w:val="288"/>
        </w:trPr>
        <w:tc>
          <w:tcPr>
            <w:tcW w:w="805" w:type="dxa"/>
            <w:noWrap/>
            <w:hideMark/>
          </w:tcPr>
          <w:p w14:paraId="3AD89058" w14:textId="77777777" w:rsidR="00993E16" w:rsidRPr="00993E16" w:rsidRDefault="00993E16" w:rsidP="00993E16">
            <w:pPr>
              <w:rPr>
                <w:rFonts w:ascii="Aptos" w:hAnsi="Aptos"/>
                <w:sz w:val="12"/>
                <w:szCs w:val="12"/>
              </w:rPr>
            </w:pPr>
            <w:r w:rsidRPr="00993E16">
              <w:rPr>
                <w:rFonts w:ascii="Aptos" w:hAnsi="Aptos"/>
                <w:sz w:val="12"/>
                <w:szCs w:val="12"/>
              </w:rPr>
              <w:t>4.1E-02</w:t>
            </w:r>
          </w:p>
        </w:tc>
        <w:tc>
          <w:tcPr>
            <w:tcW w:w="747" w:type="dxa"/>
            <w:noWrap/>
            <w:hideMark/>
          </w:tcPr>
          <w:p w14:paraId="21265DEE" w14:textId="77777777" w:rsidR="00993E16" w:rsidRPr="00993E16" w:rsidRDefault="00993E16" w:rsidP="00993E16">
            <w:pPr>
              <w:rPr>
                <w:rFonts w:ascii="Aptos" w:hAnsi="Aptos"/>
                <w:i/>
                <w:iCs/>
                <w:sz w:val="12"/>
                <w:szCs w:val="12"/>
              </w:rPr>
            </w:pPr>
            <w:r w:rsidRPr="00993E16">
              <w:rPr>
                <w:rFonts w:ascii="Aptos" w:hAnsi="Aptos"/>
                <w:i/>
                <w:iCs/>
                <w:sz w:val="12"/>
                <w:szCs w:val="12"/>
              </w:rPr>
              <w:t>rv1621c</w:t>
            </w:r>
          </w:p>
        </w:tc>
        <w:tc>
          <w:tcPr>
            <w:tcW w:w="6957" w:type="dxa"/>
            <w:noWrap/>
            <w:hideMark/>
          </w:tcPr>
          <w:p w14:paraId="57EE44C2" w14:textId="77777777" w:rsidR="00993E16" w:rsidRPr="00993E16" w:rsidRDefault="00993E16" w:rsidP="00993E16">
            <w:pPr>
              <w:rPr>
                <w:rFonts w:ascii="Aptos" w:hAnsi="Aptos"/>
                <w:sz w:val="12"/>
                <w:szCs w:val="12"/>
              </w:rPr>
            </w:pPr>
            <w:r w:rsidRPr="00993E16">
              <w:rPr>
                <w:rFonts w:ascii="Aptos" w:hAnsi="Aptos"/>
                <w:sz w:val="12"/>
                <w:szCs w:val="12"/>
              </w:rPr>
              <w:t xml:space="preserve">Probable 'component linked with the assembly of cytochrome' transport transmembrane ATP-binding protein ABC transporter </w:t>
            </w:r>
            <w:proofErr w:type="spellStart"/>
            <w:r w:rsidRPr="00993E16">
              <w:rPr>
                <w:rFonts w:ascii="Aptos" w:hAnsi="Aptos"/>
                <w:sz w:val="12"/>
                <w:szCs w:val="12"/>
              </w:rPr>
              <w:t>CydD</w:t>
            </w:r>
            <w:proofErr w:type="spellEnd"/>
          </w:p>
        </w:tc>
        <w:tc>
          <w:tcPr>
            <w:tcW w:w="507" w:type="dxa"/>
            <w:noWrap/>
            <w:hideMark/>
          </w:tcPr>
          <w:p w14:paraId="6AD0A363"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2F7D1DDC" w14:textId="77777777" w:rsidTr="000E406D">
        <w:trPr>
          <w:trHeight w:val="288"/>
        </w:trPr>
        <w:tc>
          <w:tcPr>
            <w:tcW w:w="805" w:type="dxa"/>
            <w:noWrap/>
            <w:hideMark/>
          </w:tcPr>
          <w:p w14:paraId="14B42F11" w14:textId="77777777" w:rsidR="00993E16" w:rsidRPr="00993E16" w:rsidRDefault="00993E16" w:rsidP="00993E16">
            <w:pPr>
              <w:rPr>
                <w:rFonts w:ascii="Aptos" w:hAnsi="Aptos"/>
                <w:sz w:val="12"/>
                <w:szCs w:val="12"/>
              </w:rPr>
            </w:pPr>
            <w:r w:rsidRPr="00993E16">
              <w:rPr>
                <w:rFonts w:ascii="Aptos" w:hAnsi="Aptos"/>
                <w:sz w:val="12"/>
                <w:szCs w:val="12"/>
              </w:rPr>
              <w:t>2.5E-03</w:t>
            </w:r>
          </w:p>
        </w:tc>
        <w:tc>
          <w:tcPr>
            <w:tcW w:w="747" w:type="dxa"/>
            <w:noWrap/>
            <w:hideMark/>
          </w:tcPr>
          <w:p w14:paraId="5F7E5D5D" w14:textId="77777777" w:rsidR="00993E16" w:rsidRPr="00993E16" w:rsidRDefault="00993E16" w:rsidP="00993E16">
            <w:pPr>
              <w:rPr>
                <w:rFonts w:ascii="Aptos" w:hAnsi="Aptos"/>
                <w:i/>
                <w:iCs/>
                <w:sz w:val="12"/>
                <w:szCs w:val="12"/>
              </w:rPr>
            </w:pPr>
            <w:r w:rsidRPr="00993E16">
              <w:rPr>
                <w:rFonts w:ascii="Aptos" w:hAnsi="Aptos"/>
                <w:i/>
                <w:iCs/>
                <w:sz w:val="12"/>
                <w:szCs w:val="12"/>
              </w:rPr>
              <w:t>rv3750c</w:t>
            </w:r>
          </w:p>
        </w:tc>
        <w:tc>
          <w:tcPr>
            <w:tcW w:w="6957" w:type="dxa"/>
            <w:noWrap/>
            <w:hideMark/>
          </w:tcPr>
          <w:p w14:paraId="0DD0AFD9" w14:textId="77777777" w:rsidR="00993E16" w:rsidRPr="00993E16" w:rsidRDefault="00993E16" w:rsidP="00993E16">
            <w:pPr>
              <w:rPr>
                <w:rFonts w:ascii="Aptos" w:hAnsi="Aptos"/>
                <w:sz w:val="12"/>
                <w:szCs w:val="12"/>
              </w:rPr>
            </w:pPr>
            <w:r w:rsidRPr="00993E16">
              <w:rPr>
                <w:rFonts w:ascii="Aptos" w:hAnsi="Aptos"/>
                <w:sz w:val="12"/>
                <w:szCs w:val="12"/>
              </w:rPr>
              <w:t xml:space="preserve">Possible </w:t>
            </w:r>
            <w:proofErr w:type="spellStart"/>
            <w:r w:rsidRPr="00993E16">
              <w:rPr>
                <w:rFonts w:ascii="Aptos" w:hAnsi="Aptos"/>
                <w:sz w:val="12"/>
                <w:szCs w:val="12"/>
              </w:rPr>
              <w:t>excisionase</w:t>
            </w:r>
            <w:proofErr w:type="spellEnd"/>
          </w:p>
        </w:tc>
        <w:tc>
          <w:tcPr>
            <w:tcW w:w="507" w:type="dxa"/>
            <w:noWrap/>
            <w:hideMark/>
          </w:tcPr>
          <w:p w14:paraId="19F6E35D"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11736E6F" w14:textId="77777777" w:rsidTr="000E406D">
        <w:trPr>
          <w:trHeight w:val="288"/>
        </w:trPr>
        <w:tc>
          <w:tcPr>
            <w:tcW w:w="805" w:type="dxa"/>
            <w:noWrap/>
            <w:hideMark/>
          </w:tcPr>
          <w:p w14:paraId="6DEF47CD" w14:textId="77777777" w:rsidR="00993E16" w:rsidRPr="00993E16" w:rsidRDefault="00993E16" w:rsidP="00993E16">
            <w:pPr>
              <w:rPr>
                <w:rFonts w:ascii="Aptos" w:hAnsi="Aptos"/>
                <w:sz w:val="12"/>
                <w:szCs w:val="12"/>
              </w:rPr>
            </w:pPr>
            <w:r w:rsidRPr="00993E16">
              <w:rPr>
                <w:rFonts w:ascii="Aptos" w:hAnsi="Aptos"/>
                <w:sz w:val="12"/>
                <w:szCs w:val="12"/>
              </w:rPr>
              <w:lastRenderedPageBreak/>
              <w:t>6.9E-03</w:t>
            </w:r>
          </w:p>
        </w:tc>
        <w:tc>
          <w:tcPr>
            <w:tcW w:w="747" w:type="dxa"/>
            <w:noWrap/>
            <w:hideMark/>
          </w:tcPr>
          <w:p w14:paraId="0FA27D3C" w14:textId="77777777" w:rsidR="00993E16" w:rsidRPr="00993E16" w:rsidRDefault="00993E16" w:rsidP="00993E16">
            <w:pPr>
              <w:rPr>
                <w:rFonts w:ascii="Aptos" w:hAnsi="Aptos"/>
                <w:i/>
                <w:iCs/>
                <w:sz w:val="12"/>
                <w:szCs w:val="12"/>
              </w:rPr>
            </w:pPr>
            <w:r w:rsidRPr="00993E16">
              <w:rPr>
                <w:rFonts w:ascii="Aptos" w:hAnsi="Aptos"/>
                <w:i/>
                <w:iCs/>
                <w:sz w:val="12"/>
                <w:szCs w:val="12"/>
              </w:rPr>
              <w:t>rv3789</w:t>
            </w:r>
          </w:p>
        </w:tc>
        <w:tc>
          <w:tcPr>
            <w:tcW w:w="6957" w:type="dxa"/>
            <w:noWrap/>
            <w:hideMark/>
          </w:tcPr>
          <w:p w14:paraId="67AB20B7" w14:textId="77777777" w:rsidR="00993E16" w:rsidRPr="00993E16" w:rsidRDefault="00993E16" w:rsidP="00993E16">
            <w:pPr>
              <w:rPr>
                <w:rFonts w:ascii="Aptos" w:hAnsi="Aptos"/>
                <w:sz w:val="12"/>
                <w:szCs w:val="12"/>
              </w:rPr>
            </w:pPr>
            <w:r w:rsidRPr="00993E16">
              <w:rPr>
                <w:rFonts w:ascii="Aptos" w:hAnsi="Aptos"/>
                <w:sz w:val="12"/>
                <w:szCs w:val="12"/>
              </w:rPr>
              <w:t>GTRA family protein</w:t>
            </w:r>
          </w:p>
        </w:tc>
        <w:tc>
          <w:tcPr>
            <w:tcW w:w="507" w:type="dxa"/>
            <w:noWrap/>
            <w:hideMark/>
          </w:tcPr>
          <w:p w14:paraId="2B12F5FB"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3859069C" w14:textId="77777777" w:rsidTr="000E406D">
        <w:trPr>
          <w:trHeight w:val="288"/>
        </w:trPr>
        <w:tc>
          <w:tcPr>
            <w:tcW w:w="805" w:type="dxa"/>
            <w:noWrap/>
            <w:hideMark/>
          </w:tcPr>
          <w:p w14:paraId="14606069" w14:textId="77777777" w:rsidR="00993E16" w:rsidRPr="00993E16" w:rsidRDefault="00993E16" w:rsidP="00993E16">
            <w:pPr>
              <w:rPr>
                <w:rFonts w:ascii="Aptos" w:hAnsi="Aptos"/>
                <w:sz w:val="12"/>
                <w:szCs w:val="12"/>
              </w:rPr>
            </w:pPr>
            <w:r w:rsidRPr="00993E16">
              <w:rPr>
                <w:rFonts w:ascii="Aptos" w:hAnsi="Aptos"/>
                <w:sz w:val="12"/>
                <w:szCs w:val="12"/>
              </w:rPr>
              <w:t>9.5E-02</w:t>
            </w:r>
          </w:p>
        </w:tc>
        <w:tc>
          <w:tcPr>
            <w:tcW w:w="747" w:type="dxa"/>
            <w:noWrap/>
            <w:hideMark/>
          </w:tcPr>
          <w:p w14:paraId="505F4594" w14:textId="77777777" w:rsidR="00993E16" w:rsidRPr="00993E16" w:rsidRDefault="00993E16" w:rsidP="00993E16">
            <w:pPr>
              <w:rPr>
                <w:rFonts w:ascii="Aptos" w:hAnsi="Aptos"/>
                <w:i/>
                <w:iCs/>
                <w:sz w:val="12"/>
                <w:szCs w:val="12"/>
              </w:rPr>
            </w:pPr>
            <w:r w:rsidRPr="00993E16">
              <w:rPr>
                <w:rFonts w:ascii="Aptos" w:hAnsi="Aptos"/>
                <w:i/>
                <w:iCs/>
                <w:sz w:val="12"/>
                <w:szCs w:val="12"/>
              </w:rPr>
              <w:t>rv3861</w:t>
            </w:r>
          </w:p>
        </w:tc>
        <w:tc>
          <w:tcPr>
            <w:tcW w:w="6957" w:type="dxa"/>
            <w:noWrap/>
            <w:hideMark/>
          </w:tcPr>
          <w:p w14:paraId="71FD29C3"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1838065E"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5C36F96B" w14:textId="77777777" w:rsidTr="000E406D">
        <w:trPr>
          <w:trHeight w:val="288"/>
        </w:trPr>
        <w:tc>
          <w:tcPr>
            <w:tcW w:w="805" w:type="dxa"/>
            <w:noWrap/>
            <w:hideMark/>
          </w:tcPr>
          <w:p w14:paraId="4A5F6CEE" w14:textId="77777777" w:rsidR="00993E16" w:rsidRPr="00993E16" w:rsidRDefault="00993E16" w:rsidP="00993E16">
            <w:pPr>
              <w:rPr>
                <w:rFonts w:ascii="Aptos" w:hAnsi="Aptos"/>
                <w:sz w:val="12"/>
                <w:szCs w:val="12"/>
              </w:rPr>
            </w:pPr>
            <w:r w:rsidRPr="00993E16">
              <w:rPr>
                <w:rFonts w:ascii="Aptos" w:hAnsi="Aptos"/>
                <w:sz w:val="12"/>
                <w:szCs w:val="12"/>
              </w:rPr>
              <w:t>5.8E-03</w:t>
            </w:r>
          </w:p>
        </w:tc>
        <w:tc>
          <w:tcPr>
            <w:tcW w:w="747" w:type="dxa"/>
            <w:noWrap/>
            <w:hideMark/>
          </w:tcPr>
          <w:p w14:paraId="49E2D3A2" w14:textId="77777777" w:rsidR="00993E16" w:rsidRPr="00993E16" w:rsidRDefault="00993E16" w:rsidP="00993E16">
            <w:pPr>
              <w:rPr>
                <w:rFonts w:ascii="Aptos" w:hAnsi="Aptos"/>
                <w:i/>
                <w:iCs/>
                <w:sz w:val="12"/>
                <w:szCs w:val="12"/>
              </w:rPr>
            </w:pPr>
            <w:r w:rsidRPr="00993E16">
              <w:rPr>
                <w:rFonts w:ascii="Aptos" w:hAnsi="Aptos"/>
                <w:i/>
                <w:iCs/>
                <w:sz w:val="12"/>
                <w:szCs w:val="12"/>
              </w:rPr>
              <w:t>rv0542c</w:t>
            </w:r>
          </w:p>
        </w:tc>
        <w:tc>
          <w:tcPr>
            <w:tcW w:w="6957" w:type="dxa"/>
            <w:noWrap/>
            <w:hideMark/>
          </w:tcPr>
          <w:p w14:paraId="1DDDBA48" w14:textId="77777777" w:rsidR="00993E16" w:rsidRPr="00993E16" w:rsidRDefault="00993E16" w:rsidP="00993E16">
            <w:pPr>
              <w:rPr>
                <w:rFonts w:ascii="Aptos" w:hAnsi="Aptos"/>
                <w:sz w:val="12"/>
                <w:szCs w:val="12"/>
              </w:rPr>
            </w:pPr>
            <w:r w:rsidRPr="00993E16">
              <w:rPr>
                <w:rFonts w:ascii="Aptos" w:hAnsi="Aptos"/>
                <w:sz w:val="12"/>
                <w:szCs w:val="12"/>
              </w:rPr>
              <w:t>Possible O-</w:t>
            </w:r>
            <w:proofErr w:type="spellStart"/>
            <w:r w:rsidRPr="00993E16">
              <w:rPr>
                <w:rFonts w:ascii="Aptos" w:hAnsi="Aptos"/>
                <w:sz w:val="12"/>
                <w:szCs w:val="12"/>
              </w:rPr>
              <w:t>succinylbenzoic</w:t>
            </w:r>
            <w:proofErr w:type="spellEnd"/>
            <w:r w:rsidRPr="00993E16">
              <w:rPr>
                <w:rFonts w:ascii="Aptos" w:hAnsi="Aptos"/>
                <w:sz w:val="12"/>
                <w:szCs w:val="12"/>
              </w:rPr>
              <w:t xml:space="preserve"> acid--CoA ligase MenE (OSB-CoA synthetase) (O-</w:t>
            </w:r>
            <w:proofErr w:type="spellStart"/>
            <w:r w:rsidRPr="00993E16">
              <w:rPr>
                <w:rFonts w:ascii="Aptos" w:hAnsi="Aptos"/>
                <w:sz w:val="12"/>
                <w:szCs w:val="12"/>
              </w:rPr>
              <w:t>succinylbenzoate</w:t>
            </w:r>
            <w:proofErr w:type="spellEnd"/>
            <w:r w:rsidRPr="00993E16">
              <w:rPr>
                <w:rFonts w:ascii="Aptos" w:hAnsi="Aptos"/>
                <w:sz w:val="12"/>
                <w:szCs w:val="12"/>
              </w:rPr>
              <w:t>-CoA synthase)</w:t>
            </w:r>
          </w:p>
        </w:tc>
        <w:tc>
          <w:tcPr>
            <w:tcW w:w="507" w:type="dxa"/>
            <w:noWrap/>
            <w:hideMark/>
          </w:tcPr>
          <w:p w14:paraId="5E401A1F"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734B5BC4" w14:textId="77777777" w:rsidTr="000E406D">
        <w:trPr>
          <w:trHeight w:val="288"/>
        </w:trPr>
        <w:tc>
          <w:tcPr>
            <w:tcW w:w="805" w:type="dxa"/>
            <w:noWrap/>
            <w:hideMark/>
          </w:tcPr>
          <w:p w14:paraId="440B55C3" w14:textId="77777777" w:rsidR="00993E16" w:rsidRPr="00993E16" w:rsidRDefault="00993E16" w:rsidP="00993E16">
            <w:pPr>
              <w:rPr>
                <w:rFonts w:ascii="Aptos" w:hAnsi="Aptos"/>
                <w:sz w:val="12"/>
                <w:szCs w:val="12"/>
              </w:rPr>
            </w:pPr>
            <w:r w:rsidRPr="00993E16">
              <w:rPr>
                <w:rFonts w:ascii="Aptos" w:hAnsi="Aptos"/>
                <w:sz w:val="12"/>
                <w:szCs w:val="12"/>
              </w:rPr>
              <w:t>3.5E-05</w:t>
            </w:r>
          </w:p>
        </w:tc>
        <w:tc>
          <w:tcPr>
            <w:tcW w:w="747" w:type="dxa"/>
            <w:noWrap/>
            <w:hideMark/>
          </w:tcPr>
          <w:p w14:paraId="01E5F628" w14:textId="77777777" w:rsidR="00993E16" w:rsidRPr="00993E16" w:rsidRDefault="00993E16" w:rsidP="00993E16">
            <w:pPr>
              <w:rPr>
                <w:rFonts w:ascii="Aptos" w:hAnsi="Aptos"/>
                <w:i/>
                <w:iCs/>
                <w:sz w:val="12"/>
                <w:szCs w:val="12"/>
              </w:rPr>
            </w:pPr>
            <w:r w:rsidRPr="00993E16">
              <w:rPr>
                <w:rFonts w:ascii="Aptos" w:hAnsi="Aptos"/>
                <w:i/>
                <w:iCs/>
                <w:sz w:val="12"/>
                <w:szCs w:val="12"/>
              </w:rPr>
              <w:t>rv3094c</w:t>
            </w:r>
          </w:p>
        </w:tc>
        <w:tc>
          <w:tcPr>
            <w:tcW w:w="6957" w:type="dxa"/>
            <w:noWrap/>
            <w:hideMark/>
          </w:tcPr>
          <w:p w14:paraId="6E21079D"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42DFCE4"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2DC3F35E" w14:textId="77777777" w:rsidTr="000E406D">
        <w:trPr>
          <w:trHeight w:val="288"/>
        </w:trPr>
        <w:tc>
          <w:tcPr>
            <w:tcW w:w="805" w:type="dxa"/>
            <w:noWrap/>
            <w:hideMark/>
          </w:tcPr>
          <w:p w14:paraId="2D0C5D19"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4E5C5B54" w14:textId="77777777" w:rsidR="00993E16" w:rsidRPr="00993E16" w:rsidRDefault="00993E16" w:rsidP="00993E16">
            <w:pPr>
              <w:rPr>
                <w:rFonts w:ascii="Aptos" w:hAnsi="Aptos"/>
                <w:i/>
                <w:iCs/>
                <w:sz w:val="12"/>
                <w:szCs w:val="12"/>
              </w:rPr>
            </w:pPr>
            <w:r w:rsidRPr="00993E16">
              <w:rPr>
                <w:rFonts w:ascii="Aptos" w:hAnsi="Aptos"/>
                <w:i/>
                <w:iCs/>
                <w:sz w:val="12"/>
                <w:szCs w:val="12"/>
              </w:rPr>
              <w:t>rv2957</w:t>
            </w:r>
          </w:p>
        </w:tc>
        <w:tc>
          <w:tcPr>
            <w:tcW w:w="6957" w:type="dxa"/>
            <w:noWrap/>
            <w:hideMark/>
          </w:tcPr>
          <w:p w14:paraId="482877C9" w14:textId="77777777" w:rsidR="00993E16" w:rsidRPr="00993E16" w:rsidRDefault="00993E16" w:rsidP="00993E16">
            <w:pPr>
              <w:rPr>
                <w:rFonts w:ascii="Aptos" w:hAnsi="Aptos"/>
                <w:sz w:val="12"/>
                <w:szCs w:val="12"/>
              </w:rPr>
            </w:pPr>
            <w:r w:rsidRPr="00993E16">
              <w:rPr>
                <w:rFonts w:ascii="Aptos" w:hAnsi="Aptos"/>
                <w:sz w:val="12"/>
                <w:szCs w:val="12"/>
              </w:rPr>
              <w:t>Possible glycosyl transferase</w:t>
            </w:r>
          </w:p>
        </w:tc>
        <w:tc>
          <w:tcPr>
            <w:tcW w:w="507" w:type="dxa"/>
            <w:noWrap/>
            <w:hideMark/>
          </w:tcPr>
          <w:p w14:paraId="538844CB"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67E07BA3" w14:textId="77777777" w:rsidTr="000E406D">
        <w:trPr>
          <w:trHeight w:val="288"/>
        </w:trPr>
        <w:tc>
          <w:tcPr>
            <w:tcW w:w="805" w:type="dxa"/>
            <w:noWrap/>
            <w:hideMark/>
          </w:tcPr>
          <w:p w14:paraId="515C2BE6" w14:textId="77777777" w:rsidR="00993E16" w:rsidRPr="00993E16" w:rsidRDefault="00993E16" w:rsidP="00993E16">
            <w:pPr>
              <w:rPr>
                <w:rFonts w:ascii="Aptos" w:hAnsi="Aptos"/>
                <w:sz w:val="12"/>
                <w:szCs w:val="12"/>
              </w:rPr>
            </w:pPr>
            <w:r w:rsidRPr="00993E16">
              <w:rPr>
                <w:rFonts w:ascii="Aptos" w:hAnsi="Aptos"/>
                <w:sz w:val="12"/>
                <w:szCs w:val="12"/>
              </w:rPr>
              <w:t>2.2E-03</w:t>
            </w:r>
          </w:p>
        </w:tc>
        <w:tc>
          <w:tcPr>
            <w:tcW w:w="747" w:type="dxa"/>
            <w:noWrap/>
            <w:hideMark/>
          </w:tcPr>
          <w:p w14:paraId="580CECB9" w14:textId="77777777" w:rsidR="00993E16" w:rsidRPr="00993E16" w:rsidRDefault="00993E16" w:rsidP="00993E16">
            <w:pPr>
              <w:rPr>
                <w:rFonts w:ascii="Aptos" w:hAnsi="Aptos"/>
                <w:i/>
                <w:iCs/>
                <w:sz w:val="12"/>
                <w:szCs w:val="12"/>
              </w:rPr>
            </w:pPr>
            <w:r w:rsidRPr="00993E16">
              <w:rPr>
                <w:rFonts w:ascii="Aptos" w:hAnsi="Aptos"/>
                <w:i/>
                <w:iCs/>
                <w:sz w:val="12"/>
                <w:szCs w:val="12"/>
              </w:rPr>
              <w:t>rv2370c</w:t>
            </w:r>
          </w:p>
        </w:tc>
        <w:tc>
          <w:tcPr>
            <w:tcW w:w="6957" w:type="dxa"/>
            <w:noWrap/>
            <w:hideMark/>
          </w:tcPr>
          <w:p w14:paraId="02E24AB4"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3E589888"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503A7622" w14:textId="77777777" w:rsidTr="000E406D">
        <w:trPr>
          <w:trHeight w:val="288"/>
        </w:trPr>
        <w:tc>
          <w:tcPr>
            <w:tcW w:w="805" w:type="dxa"/>
            <w:noWrap/>
            <w:hideMark/>
          </w:tcPr>
          <w:p w14:paraId="29F41214" w14:textId="77777777" w:rsidR="00993E16" w:rsidRPr="00993E16" w:rsidRDefault="00993E16" w:rsidP="00993E16">
            <w:pPr>
              <w:rPr>
                <w:rFonts w:ascii="Aptos" w:hAnsi="Aptos"/>
                <w:sz w:val="12"/>
                <w:szCs w:val="12"/>
              </w:rPr>
            </w:pPr>
            <w:r w:rsidRPr="00993E16">
              <w:rPr>
                <w:rFonts w:ascii="Aptos" w:hAnsi="Aptos"/>
                <w:sz w:val="12"/>
                <w:szCs w:val="12"/>
              </w:rPr>
              <w:t>7.5E-04</w:t>
            </w:r>
          </w:p>
        </w:tc>
        <w:tc>
          <w:tcPr>
            <w:tcW w:w="747" w:type="dxa"/>
            <w:noWrap/>
            <w:hideMark/>
          </w:tcPr>
          <w:p w14:paraId="13665865" w14:textId="77777777" w:rsidR="00993E16" w:rsidRPr="00993E16" w:rsidRDefault="00993E16" w:rsidP="00993E16">
            <w:pPr>
              <w:rPr>
                <w:rFonts w:ascii="Aptos" w:hAnsi="Aptos"/>
                <w:i/>
                <w:iCs/>
                <w:sz w:val="12"/>
                <w:szCs w:val="12"/>
              </w:rPr>
            </w:pPr>
            <w:r w:rsidRPr="00993E16">
              <w:rPr>
                <w:rFonts w:ascii="Aptos" w:hAnsi="Aptos"/>
                <w:i/>
                <w:iCs/>
                <w:sz w:val="12"/>
                <w:szCs w:val="12"/>
              </w:rPr>
              <w:t>rv3145</w:t>
            </w:r>
          </w:p>
        </w:tc>
        <w:tc>
          <w:tcPr>
            <w:tcW w:w="6957" w:type="dxa"/>
            <w:noWrap/>
            <w:hideMark/>
          </w:tcPr>
          <w:p w14:paraId="5859C6F9" w14:textId="77777777" w:rsidR="00993E16" w:rsidRPr="00993E16" w:rsidRDefault="00993E16" w:rsidP="00993E16">
            <w:pPr>
              <w:rPr>
                <w:rFonts w:ascii="Aptos" w:hAnsi="Aptos"/>
                <w:sz w:val="12"/>
                <w:szCs w:val="12"/>
              </w:rPr>
            </w:pPr>
            <w:r w:rsidRPr="00993E16">
              <w:rPr>
                <w:rFonts w:ascii="Aptos" w:hAnsi="Aptos"/>
                <w:sz w:val="12"/>
                <w:szCs w:val="12"/>
              </w:rPr>
              <w:t xml:space="preserve">Probable NADH dehydrogenase I (chain A) </w:t>
            </w:r>
            <w:proofErr w:type="spellStart"/>
            <w:r w:rsidRPr="00993E16">
              <w:rPr>
                <w:rFonts w:ascii="Aptos" w:hAnsi="Aptos"/>
                <w:sz w:val="12"/>
                <w:szCs w:val="12"/>
              </w:rPr>
              <w:t>NuoA</w:t>
            </w:r>
            <w:proofErr w:type="spellEnd"/>
            <w:r w:rsidRPr="00993E16">
              <w:rPr>
                <w:rFonts w:ascii="Aptos" w:hAnsi="Aptos"/>
                <w:sz w:val="12"/>
                <w:szCs w:val="12"/>
              </w:rPr>
              <w:t xml:space="preserve"> (NADH-ubiquinone oxidoreductase chain A)</w:t>
            </w:r>
          </w:p>
        </w:tc>
        <w:tc>
          <w:tcPr>
            <w:tcW w:w="507" w:type="dxa"/>
            <w:noWrap/>
            <w:hideMark/>
          </w:tcPr>
          <w:p w14:paraId="073325B6"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10D2ED36" w14:textId="77777777" w:rsidTr="000E406D">
        <w:trPr>
          <w:trHeight w:val="288"/>
        </w:trPr>
        <w:tc>
          <w:tcPr>
            <w:tcW w:w="805" w:type="dxa"/>
            <w:noWrap/>
            <w:hideMark/>
          </w:tcPr>
          <w:p w14:paraId="6DD2C6F9" w14:textId="77777777" w:rsidR="00993E16" w:rsidRPr="00993E16" w:rsidRDefault="00993E16" w:rsidP="00993E16">
            <w:pPr>
              <w:rPr>
                <w:rFonts w:ascii="Aptos" w:hAnsi="Aptos"/>
                <w:sz w:val="12"/>
                <w:szCs w:val="12"/>
              </w:rPr>
            </w:pPr>
            <w:r w:rsidRPr="00993E16">
              <w:rPr>
                <w:rFonts w:ascii="Aptos" w:hAnsi="Aptos"/>
                <w:sz w:val="12"/>
                <w:szCs w:val="12"/>
              </w:rPr>
              <w:t>2.8E-04</w:t>
            </w:r>
          </w:p>
        </w:tc>
        <w:tc>
          <w:tcPr>
            <w:tcW w:w="747" w:type="dxa"/>
            <w:noWrap/>
            <w:hideMark/>
          </w:tcPr>
          <w:p w14:paraId="4A282961" w14:textId="77777777" w:rsidR="00993E16" w:rsidRPr="00993E16" w:rsidRDefault="00993E16" w:rsidP="00993E16">
            <w:pPr>
              <w:rPr>
                <w:rFonts w:ascii="Aptos" w:hAnsi="Aptos"/>
                <w:i/>
                <w:iCs/>
                <w:sz w:val="12"/>
                <w:szCs w:val="12"/>
              </w:rPr>
            </w:pPr>
            <w:r w:rsidRPr="00993E16">
              <w:rPr>
                <w:rFonts w:ascii="Aptos" w:hAnsi="Aptos"/>
                <w:i/>
                <w:iCs/>
                <w:sz w:val="12"/>
                <w:szCs w:val="12"/>
              </w:rPr>
              <w:t>rv0310c</w:t>
            </w:r>
          </w:p>
        </w:tc>
        <w:tc>
          <w:tcPr>
            <w:tcW w:w="6957" w:type="dxa"/>
            <w:noWrap/>
            <w:hideMark/>
          </w:tcPr>
          <w:p w14:paraId="01C84FE0"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7CACEB7C"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7CDCC954" w14:textId="77777777" w:rsidTr="000E406D">
        <w:trPr>
          <w:trHeight w:val="288"/>
        </w:trPr>
        <w:tc>
          <w:tcPr>
            <w:tcW w:w="805" w:type="dxa"/>
            <w:noWrap/>
            <w:hideMark/>
          </w:tcPr>
          <w:p w14:paraId="06E2F016" w14:textId="77777777" w:rsidR="00993E16" w:rsidRPr="00993E16" w:rsidRDefault="00993E16" w:rsidP="00993E16">
            <w:pPr>
              <w:rPr>
                <w:rFonts w:ascii="Aptos" w:hAnsi="Aptos"/>
                <w:sz w:val="12"/>
                <w:szCs w:val="12"/>
              </w:rPr>
            </w:pPr>
            <w:r w:rsidRPr="00993E16">
              <w:rPr>
                <w:rFonts w:ascii="Aptos" w:hAnsi="Aptos"/>
                <w:sz w:val="12"/>
                <w:szCs w:val="12"/>
              </w:rPr>
              <w:t>4.2E-04</w:t>
            </w:r>
          </w:p>
        </w:tc>
        <w:tc>
          <w:tcPr>
            <w:tcW w:w="747" w:type="dxa"/>
            <w:noWrap/>
            <w:hideMark/>
          </w:tcPr>
          <w:p w14:paraId="4B2129B3" w14:textId="77777777" w:rsidR="00993E16" w:rsidRPr="00993E16" w:rsidRDefault="00993E16" w:rsidP="00993E16">
            <w:pPr>
              <w:rPr>
                <w:rFonts w:ascii="Aptos" w:hAnsi="Aptos"/>
                <w:i/>
                <w:iCs/>
                <w:sz w:val="12"/>
                <w:szCs w:val="12"/>
              </w:rPr>
            </w:pPr>
            <w:r w:rsidRPr="00993E16">
              <w:rPr>
                <w:rFonts w:ascii="Aptos" w:hAnsi="Aptos"/>
                <w:i/>
                <w:iCs/>
                <w:sz w:val="12"/>
                <w:szCs w:val="12"/>
              </w:rPr>
              <w:t>rv1256c</w:t>
            </w:r>
          </w:p>
        </w:tc>
        <w:tc>
          <w:tcPr>
            <w:tcW w:w="6957" w:type="dxa"/>
            <w:noWrap/>
            <w:hideMark/>
          </w:tcPr>
          <w:p w14:paraId="52498A39" w14:textId="77777777" w:rsidR="00993E16" w:rsidRPr="00993E16" w:rsidRDefault="00993E16" w:rsidP="00993E16">
            <w:pPr>
              <w:rPr>
                <w:rFonts w:ascii="Aptos" w:hAnsi="Aptos"/>
                <w:sz w:val="12"/>
                <w:szCs w:val="12"/>
              </w:rPr>
            </w:pPr>
            <w:r w:rsidRPr="00993E16">
              <w:rPr>
                <w:rFonts w:ascii="Aptos" w:hAnsi="Aptos"/>
                <w:sz w:val="12"/>
                <w:szCs w:val="12"/>
              </w:rPr>
              <w:t>Probable cytochrome P450 130 Cyp130</w:t>
            </w:r>
          </w:p>
        </w:tc>
        <w:tc>
          <w:tcPr>
            <w:tcW w:w="507" w:type="dxa"/>
            <w:noWrap/>
            <w:hideMark/>
          </w:tcPr>
          <w:p w14:paraId="6A489082"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695660DD" w14:textId="77777777" w:rsidTr="000E406D">
        <w:trPr>
          <w:trHeight w:val="288"/>
        </w:trPr>
        <w:tc>
          <w:tcPr>
            <w:tcW w:w="805" w:type="dxa"/>
            <w:noWrap/>
            <w:hideMark/>
          </w:tcPr>
          <w:p w14:paraId="3D249041" w14:textId="77777777" w:rsidR="00993E16" w:rsidRPr="00993E16" w:rsidRDefault="00993E16" w:rsidP="00993E16">
            <w:pPr>
              <w:rPr>
                <w:rFonts w:ascii="Aptos" w:hAnsi="Aptos"/>
                <w:sz w:val="12"/>
                <w:szCs w:val="12"/>
              </w:rPr>
            </w:pPr>
            <w:r w:rsidRPr="00993E16">
              <w:rPr>
                <w:rFonts w:ascii="Aptos" w:hAnsi="Aptos"/>
                <w:sz w:val="12"/>
                <w:szCs w:val="12"/>
              </w:rPr>
              <w:t>2.3E-02</w:t>
            </w:r>
          </w:p>
        </w:tc>
        <w:tc>
          <w:tcPr>
            <w:tcW w:w="747" w:type="dxa"/>
            <w:noWrap/>
            <w:hideMark/>
          </w:tcPr>
          <w:p w14:paraId="3EBEE774" w14:textId="77777777" w:rsidR="00993E16" w:rsidRPr="00993E16" w:rsidRDefault="00993E16" w:rsidP="00993E16">
            <w:pPr>
              <w:rPr>
                <w:rFonts w:ascii="Aptos" w:hAnsi="Aptos"/>
                <w:i/>
                <w:iCs/>
                <w:sz w:val="12"/>
                <w:szCs w:val="12"/>
              </w:rPr>
            </w:pPr>
            <w:r w:rsidRPr="00993E16">
              <w:rPr>
                <w:rFonts w:ascii="Aptos" w:hAnsi="Aptos"/>
                <w:i/>
                <w:iCs/>
                <w:sz w:val="12"/>
                <w:szCs w:val="12"/>
              </w:rPr>
              <w:t>rv0521</w:t>
            </w:r>
          </w:p>
        </w:tc>
        <w:tc>
          <w:tcPr>
            <w:tcW w:w="6957" w:type="dxa"/>
            <w:noWrap/>
            <w:hideMark/>
          </w:tcPr>
          <w:p w14:paraId="3CC21ED0" w14:textId="77777777" w:rsidR="00993E16" w:rsidRPr="00993E16" w:rsidRDefault="00993E16" w:rsidP="00993E16">
            <w:pPr>
              <w:rPr>
                <w:rFonts w:ascii="Aptos" w:hAnsi="Aptos"/>
                <w:sz w:val="12"/>
                <w:szCs w:val="12"/>
              </w:rPr>
            </w:pPr>
            <w:r w:rsidRPr="00993E16">
              <w:rPr>
                <w:rFonts w:ascii="Aptos" w:hAnsi="Aptos"/>
                <w:sz w:val="12"/>
                <w:szCs w:val="12"/>
              </w:rPr>
              <w:t>Possible methyltransferase/methylase (fragment)</w:t>
            </w:r>
          </w:p>
        </w:tc>
        <w:tc>
          <w:tcPr>
            <w:tcW w:w="507" w:type="dxa"/>
            <w:noWrap/>
            <w:hideMark/>
          </w:tcPr>
          <w:p w14:paraId="7E24EAF3" w14:textId="77777777" w:rsidR="00993E16" w:rsidRPr="00993E16" w:rsidRDefault="00993E16" w:rsidP="00993E16">
            <w:pPr>
              <w:rPr>
                <w:rFonts w:ascii="Aptos" w:hAnsi="Aptos"/>
                <w:sz w:val="12"/>
                <w:szCs w:val="12"/>
              </w:rPr>
            </w:pPr>
            <w:r w:rsidRPr="00993E16">
              <w:rPr>
                <w:rFonts w:ascii="Aptos" w:hAnsi="Aptos"/>
                <w:sz w:val="12"/>
                <w:szCs w:val="12"/>
              </w:rPr>
              <w:t>-2.8</w:t>
            </w:r>
          </w:p>
        </w:tc>
      </w:tr>
      <w:tr w:rsidR="00993E16" w:rsidRPr="00993E16" w14:paraId="7ABB143F" w14:textId="77777777" w:rsidTr="000E406D">
        <w:trPr>
          <w:trHeight w:val="288"/>
        </w:trPr>
        <w:tc>
          <w:tcPr>
            <w:tcW w:w="805" w:type="dxa"/>
            <w:noWrap/>
            <w:hideMark/>
          </w:tcPr>
          <w:p w14:paraId="31CEF067"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6AE96B65" w14:textId="77777777" w:rsidR="00993E16" w:rsidRPr="00993E16" w:rsidRDefault="00993E16" w:rsidP="00993E16">
            <w:pPr>
              <w:rPr>
                <w:rFonts w:ascii="Aptos" w:hAnsi="Aptos"/>
                <w:i/>
                <w:iCs/>
                <w:sz w:val="12"/>
                <w:szCs w:val="12"/>
              </w:rPr>
            </w:pPr>
            <w:r w:rsidRPr="00993E16">
              <w:rPr>
                <w:rFonts w:ascii="Aptos" w:hAnsi="Aptos"/>
                <w:i/>
                <w:iCs/>
                <w:sz w:val="12"/>
                <w:szCs w:val="12"/>
              </w:rPr>
              <w:t>rv3833</w:t>
            </w:r>
          </w:p>
        </w:tc>
        <w:tc>
          <w:tcPr>
            <w:tcW w:w="6957" w:type="dxa"/>
            <w:noWrap/>
            <w:hideMark/>
          </w:tcPr>
          <w:p w14:paraId="17C9E294" w14:textId="77777777" w:rsidR="00993E16" w:rsidRPr="00993E16" w:rsidRDefault="00993E16" w:rsidP="00993E16">
            <w:pPr>
              <w:rPr>
                <w:rFonts w:ascii="Aptos" w:hAnsi="Aptos"/>
                <w:sz w:val="12"/>
                <w:szCs w:val="12"/>
              </w:rPr>
            </w:pPr>
            <w:r w:rsidRPr="00993E16">
              <w:rPr>
                <w:rFonts w:ascii="Aptos" w:hAnsi="Aptos"/>
                <w:sz w:val="12"/>
                <w:szCs w:val="12"/>
              </w:rPr>
              <w:t xml:space="preserve">Transcriptional regulatory protein (probably </w:t>
            </w:r>
            <w:proofErr w:type="spellStart"/>
            <w:r w:rsidRPr="00993E16">
              <w:rPr>
                <w:rFonts w:ascii="Aptos" w:hAnsi="Aptos"/>
                <w:sz w:val="12"/>
                <w:szCs w:val="12"/>
              </w:rPr>
              <w:t>AraC</w:t>
            </w:r>
            <w:proofErr w:type="spellEnd"/>
            <w:r w:rsidRPr="00993E16">
              <w:rPr>
                <w:rFonts w:ascii="Aptos" w:hAnsi="Aptos"/>
                <w:sz w:val="12"/>
                <w:szCs w:val="12"/>
              </w:rPr>
              <w:t>-family)</w:t>
            </w:r>
          </w:p>
        </w:tc>
        <w:tc>
          <w:tcPr>
            <w:tcW w:w="507" w:type="dxa"/>
            <w:noWrap/>
            <w:hideMark/>
          </w:tcPr>
          <w:p w14:paraId="3705F5FF"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20A720BC" w14:textId="77777777" w:rsidTr="000E406D">
        <w:trPr>
          <w:trHeight w:val="288"/>
        </w:trPr>
        <w:tc>
          <w:tcPr>
            <w:tcW w:w="805" w:type="dxa"/>
            <w:noWrap/>
            <w:hideMark/>
          </w:tcPr>
          <w:p w14:paraId="7604A234" w14:textId="77777777" w:rsidR="00993E16" w:rsidRPr="00993E16" w:rsidRDefault="00993E16" w:rsidP="00993E16">
            <w:pPr>
              <w:rPr>
                <w:rFonts w:ascii="Aptos" w:hAnsi="Aptos"/>
                <w:sz w:val="12"/>
                <w:szCs w:val="12"/>
              </w:rPr>
            </w:pPr>
            <w:r w:rsidRPr="00993E16">
              <w:rPr>
                <w:rFonts w:ascii="Aptos" w:hAnsi="Aptos"/>
                <w:sz w:val="12"/>
                <w:szCs w:val="12"/>
              </w:rPr>
              <w:t>6.1E-03</w:t>
            </w:r>
          </w:p>
        </w:tc>
        <w:tc>
          <w:tcPr>
            <w:tcW w:w="747" w:type="dxa"/>
            <w:noWrap/>
            <w:hideMark/>
          </w:tcPr>
          <w:p w14:paraId="2ACFA5B2" w14:textId="77777777" w:rsidR="00993E16" w:rsidRPr="00993E16" w:rsidRDefault="00993E16" w:rsidP="00993E16">
            <w:pPr>
              <w:rPr>
                <w:rFonts w:ascii="Aptos" w:hAnsi="Aptos"/>
                <w:i/>
                <w:iCs/>
                <w:sz w:val="12"/>
                <w:szCs w:val="12"/>
              </w:rPr>
            </w:pPr>
            <w:r w:rsidRPr="00993E16">
              <w:rPr>
                <w:rFonts w:ascii="Aptos" w:hAnsi="Aptos"/>
                <w:i/>
                <w:iCs/>
                <w:sz w:val="12"/>
                <w:szCs w:val="12"/>
              </w:rPr>
              <w:t>rv2641</w:t>
            </w:r>
          </w:p>
        </w:tc>
        <w:tc>
          <w:tcPr>
            <w:tcW w:w="6957" w:type="dxa"/>
            <w:noWrap/>
            <w:hideMark/>
          </w:tcPr>
          <w:p w14:paraId="7B145A6D" w14:textId="77777777" w:rsidR="00993E16" w:rsidRPr="00993E16" w:rsidRDefault="00993E16" w:rsidP="00993E16">
            <w:pPr>
              <w:rPr>
                <w:rFonts w:ascii="Aptos" w:hAnsi="Aptos"/>
                <w:sz w:val="12"/>
                <w:szCs w:val="12"/>
              </w:rPr>
            </w:pPr>
            <w:r w:rsidRPr="00993E16">
              <w:rPr>
                <w:rFonts w:ascii="Aptos" w:hAnsi="Aptos"/>
                <w:sz w:val="12"/>
                <w:szCs w:val="12"/>
              </w:rPr>
              <w:t xml:space="preserve">Cadmium inducible protein </w:t>
            </w:r>
            <w:proofErr w:type="spellStart"/>
            <w:r w:rsidRPr="00993E16">
              <w:rPr>
                <w:rFonts w:ascii="Aptos" w:hAnsi="Aptos"/>
                <w:sz w:val="12"/>
                <w:szCs w:val="12"/>
              </w:rPr>
              <w:t>CadI</w:t>
            </w:r>
            <w:proofErr w:type="spellEnd"/>
          </w:p>
        </w:tc>
        <w:tc>
          <w:tcPr>
            <w:tcW w:w="507" w:type="dxa"/>
            <w:noWrap/>
            <w:hideMark/>
          </w:tcPr>
          <w:p w14:paraId="56DE13B6"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7A0939A2" w14:textId="77777777" w:rsidTr="000E406D">
        <w:trPr>
          <w:trHeight w:val="288"/>
        </w:trPr>
        <w:tc>
          <w:tcPr>
            <w:tcW w:w="805" w:type="dxa"/>
            <w:noWrap/>
            <w:hideMark/>
          </w:tcPr>
          <w:p w14:paraId="469F8A30" w14:textId="77777777" w:rsidR="00993E16" w:rsidRPr="00993E16" w:rsidRDefault="00993E16" w:rsidP="00993E16">
            <w:pPr>
              <w:rPr>
                <w:rFonts w:ascii="Aptos" w:hAnsi="Aptos"/>
                <w:sz w:val="12"/>
                <w:szCs w:val="12"/>
              </w:rPr>
            </w:pPr>
            <w:r w:rsidRPr="00993E16">
              <w:rPr>
                <w:rFonts w:ascii="Aptos" w:hAnsi="Aptos"/>
                <w:sz w:val="12"/>
                <w:szCs w:val="12"/>
              </w:rPr>
              <w:t>2.4E-02</w:t>
            </w:r>
          </w:p>
        </w:tc>
        <w:tc>
          <w:tcPr>
            <w:tcW w:w="747" w:type="dxa"/>
            <w:noWrap/>
            <w:hideMark/>
          </w:tcPr>
          <w:p w14:paraId="71852E9F" w14:textId="77777777" w:rsidR="00993E16" w:rsidRPr="00993E16" w:rsidRDefault="00993E16" w:rsidP="00993E16">
            <w:pPr>
              <w:rPr>
                <w:rFonts w:ascii="Aptos" w:hAnsi="Aptos"/>
                <w:i/>
                <w:iCs/>
                <w:sz w:val="12"/>
                <w:szCs w:val="12"/>
              </w:rPr>
            </w:pPr>
            <w:r w:rsidRPr="00993E16">
              <w:rPr>
                <w:rFonts w:ascii="Aptos" w:hAnsi="Aptos"/>
                <w:i/>
                <w:iCs/>
                <w:sz w:val="12"/>
                <w:szCs w:val="12"/>
              </w:rPr>
              <w:t>rv0815c</w:t>
            </w:r>
          </w:p>
        </w:tc>
        <w:tc>
          <w:tcPr>
            <w:tcW w:w="6957" w:type="dxa"/>
            <w:noWrap/>
            <w:hideMark/>
          </w:tcPr>
          <w:p w14:paraId="1D5A8C24" w14:textId="77777777" w:rsidR="00993E16" w:rsidRPr="00993E16" w:rsidRDefault="00993E16" w:rsidP="00993E16">
            <w:pPr>
              <w:rPr>
                <w:rFonts w:ascii="Aptos" w:hAnsi="Aptos"/>
                <w:sz w:val="12"/>
                <w:szCs w:val="12"/>
              </w:rPr>
            </w:pPr>
            <w:r w:rsidRPr="00993E16">
              <w:rPr>
                <w:rFonts w:ascii="Aptos" w:hAnsi="Aptos"/>
                <w:sz w:val="12"/>
                <w:szCs w:val="12"/>
              </w:rPr>
              <w:t xml:space="preserve">Probable thiosulfate </w:t>
            </w:r>
            <w:proofErr w:type="spellStart"/>
            <w:r w:rsidRPr="00993E16">
              <w:rPr>
                <w:rFonts w:ascii="Aptos" w:hAnsi="Aptos"/>
                <w:sz w:val="12"/>
                <w:szCs w:val="12"/>
              </w:rPr>
              <w:t>sulfurtransferase</w:t>
            </w:r>
            <w:proofErr w:type="spellEnd"/>
            <w:r w:rsidRPr="00993E16">
              <w:rPr>
                <w:rFonts w:ascii="Aptos" w:hAnsi="Aptos"/>
                <w:sz w:val="12"/>
                <w:szCs w:val="12"/>
              </w:rPr>
              <w:t xml:space="preserve"> CysA2 (rhodanese-like protein) (thiosulfate cyanide </w:t>
            </w:r>
            <w:proofErr w:type="spellStart"/>
            <w:r w:rsidRPr="00993E16">
              <w:rPr>
                <w:rFonts w:ascii="Aptos" w:hAnsi="Aptos"/>
                <w:sz w:val="12"/>
                <w:szCs w:val="12"/>
              </w:rPr>
              <w:t>transsulfurase</w:t>
            </w:r>
            <w:proofErr w:type="spellEnd"/>
            <w:r w:rsidRPr="00993E16">
              <w:rPr>
                <w:rFonts w:ascii="Aptos" w:hAnsi="Aptos"/>
                <w:sz w:val="12"/>
                <w:szCs w:val="12"/>
              </w:rPr>
              <w:t xml:space="preserve">) (thiosulfate </w:t>
            </w:r>
            <w:proofErr w:type="spellStart"/>
            <w:r w:rsidRPr="00993E16">
              <w:rPr>
                <w:rFonts w:ascii="Aptos" w:hAnsi="Aptos"/>
                <w:sz w:val="12"/>
                <w:szCs w:val="12"/>
              </w:rPr>
              <w:t>thiotransferase</w:t>
            </w:r>
            <w:proofErr w:type="spellEnd"/>
            <w:r w:rsidRPr="00993E16">
              <w:rPr>
                <w:rFonts w:ascii="Aptos" w:hAnsi="Aptos"/>
                <w:sz w:val="12"/>
                <w:szCs w:val="12"/>
              </w:rPr>
              <w:t>)</w:t>
            </w:r>
          </w:p>
        </w:tc>
        <w:tc>
          <w:tcPr>
            <w:tcW w:w="507" w:type="dxa"/>
            <w:noWrap/>
            <w:hideMark/>
          </w:tcPr>
          <w:p w14:paraId="35BEF6A7"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41839EA4" w14:textId="77777777" w:rsidTr="000E406D">
        <w:trPr>
          <w:trHeight w:val="288"/>
        </w:trPr>
        <w:tc>
          <w:tcPr>
            <w:tcW w:w="805" w:type="dxa"/>
            <w:noWrap/>
            <w:hideMark/>
          </w:tcPr>
          <w:p w14:paraId="4EF4FB4E" w14:textId="77777777" w:rsidR="00993E16" w:rsidRPr="00993E16" w:rsidRDefault="00993E16" w:rsidP="00993E16">
            <w:pPr>
              <w:rPr>
                <w:rFonts w:ascii="Aptos" w:hAnsi="Aptos"/>
                <w:sz w:val="12"/>
                <w:szCs w:val="12"/>
              </w:rPr>
            </w:pPr>
            <w:r w:rsidRPr="00993E16">
              <w:rPr>
                <w:rFonts w:ascii="Aptos" w:hAnsi="Aptos"/>
                <w:sz w:val="12"/>
                <w:szCs w:val="12"/>
              </w:rPr>
              <w:t>3.9E-02</w:t>
            </w:r>
          </w:p>
        </w:tc>
        <w:tc>
          <w:tcPr>
            <w:tcW w:w="747" w:type="dxa"/>
            <w:noWrap/>
            <w:hideMark/>
          </w:tcPr>
          <w:p w14:paraId="2759B821" w14:textId="77777777" w:rsidR="00993E16" w:rsidRPr="00993E16" w:rsidRDefault="00993E16" w:rsidP="00993E16">
            <w:pPr>
              <w:rPr>
                <w:rFonts w:ascii="Aptos" w:hAnsi="Aptos"/>
                <w:i/>
                <w:iCs/>
                <w:sz w:val="12"/>
                <w:szCs w:val="12"/>
              </w:rPr>
            </w:pPr>
            <w:r w:rsidRPr="00993E16">
              <w:rPr>
                <w:rFonts w:ascii="Aptos" w:hAnsi="Aptos"/>
                <w:i/>
                <w:iCs/>
                <w:sz w:val="12"/>
                <w:szCs w:val="12"/>
              </w:rPr>
              <w:t>rv0767c</w:t>
            </w:r>
          </w:p>
        </w:tc>
        <w:tc>
          <w:tcPr>
            <w:tcW w:w="6957" w:type="dxa"/>
            <w:noWrap/>
            <w:hideMark/>
          </w:tcPr>
          <w:p w14:paraId="37F986D5"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AB65FBC" w14:textId="77777777" w:rsidR="00993E16" w:rsidRPr="00993E16" w:rsidRDefault="00993E16" w:rsidP="00993E16">
            <w:pPr>
              <w:rPr>
                <w:rFonts w:ascii="Aptos" w:hAnsi="Aptos"/>
                <w:sz w:val="12"/>
                <w:szCs w:val="12"/>
              </w:rPr>
            </w:pPr>
            <w:r w:rsidRPr="00993E16">
              <w:rPr>
                <w:rFonts w:ascii="Aptos" w:hAnsi="Aptos"/>
                <w:sz w:val="12"/>
                <w:szCs w:val="12"/>
              </w:rPr>
              <w:t>-2.9</w:t>
            </w:r>
          </w:p>
        </w:tc>
      </w:tr>
      <w:tr w:rsidR="00993E16" w:rsidRPr="00993E16" w14:paraId="4A152313" w14:textId="77777777" w:rsidTr="000E406D">
        <w:trPr>
          <w:trHeight w:val="288"/>
        </w:trPr>
        <w:tc>
          <w:tcPr>
            <w:tcW w:w="805" w:type="dxa"/>
            <w:noWrap/>
            <w:hideMark/>
          </w:tcPr>
          <w:p w14:paraId="7169D06B" w14:textId="77777777" w:rsidR="00993E16" w:rsidRPr="00993E16" w:rsidRDefault="00993E16" w:rsidP="00993E16">
            <w:pPr>
              <w:rPr>
                <w:rFonts w:ascii="Aptos" w:hAnsi="Aptos"/>
                <w:sz w:val="12"/>
                <w:szCs w:val="12"/>
              </w:rPr>
            </w:pPr>
            <w:r w:rsidRPr="00993E16">
              <w:rPr>
                <w:rFonts w:ascii="Aptos" w:hAnsi="Aptos"/>
                <w:sz w:val="12"/>
                <w:szCs w:val="12"/>
              </w:rPr>
              <w:t>1.1E-03</w:t>
            </w:r>
          </w:p>
        </w:tc>
        <w:tc>
          <w:tcPr>
            <w:tcW w:w="747" w:type="dxa"/>
            <w:noWrap/>
            <w:hideMark/>
          </w:tcPr>
          <w:p w14:paraId="036D86B8" w14:textId="77777777" w:rsidR="00993E16" w:rsidRPr="00993E16" w:rsidRDefault="00993E16" w:rsidP="00993E16">
            <w:pPr>
              <w:rPr>
                <w:rFonts w:ascii="Aptos" w:hAnsi="Aptos"/>
                <w:i/>
                <w:iCs/>
                <w:sz w:val="12"/>
                <w:szCs w:val="12"/>
              </w:rPr>
            </w:pPr>
            <w:r w:rsidRPr="00993E16">
              <w:rPr>
                <w:rFonts w:ascii="Aptos" w:hAnsi="Aptos"/>
                <w:i/>
                <w:iCs/>
                <w:sz w:val="12"/>
                <w:szCs w:val="12"/>
              </w:rPr>
              <w:t>rv0250c</w:t>
            </w:r>
          </w:p>
        </w:tc>
        <w:tc>
          <w:tcPr>
            <w:tcW w:w="6957" w:type="dxa"/>
            <w:noWrap/>
            <w:hideMark/>
          </w:tcPr>
          <w:p w14:paraId="1BD5FF69"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7BB42C51" w14:textId="77777777" w:rsidR="00993E16" w:rsidRPr="00993E16" w:rsidRDefault="00993E16" w:rsidP="00993E16">
            <w:pPr>
              <w:rPr>
                <w:rFonts w:ascii="Aptos" w:hAnsi="Aptos"/>
                <w:sz w:val="12"/>
                <w:szCs w:val="12"/>
              </w:rPr>
            </w:pPr>
            <w:r w:rsidRPr="00993E16">
              <w:rPr>
                <w:rFonts w:ascii="Aptos" w:hAnsi="Aptos"/>
                <w:sz w:val="12"/>
                <w:szCs w:val="12"/>
              </w:rPr>
              <w:t>-3.0</w:t>
            </w:r>
          </w:p>
        </w:tc>
      </w:tr>
      <w:tr w:rsidR="00993E16" w:rsidRPr="00993E16" w14:paraId="5F935645" w14:textId="77777777" w:rsidTr="000E406D">
        <w:trPr>
          <w:trHeight w:val="288"/>
        </w:trPr>
        <w:tc>
          <w:tcPr>
            <w:tcW w:w="805" w:type="dxa"/>
            <w:noWrap/>
            <w:hideMark/>
          </w:tcPr>
          <w:p w14:paraId="27EF6F4A" w14:textId="77777777" w:rsidR="00993E16" w:rsidRPr="00993E16" w:rsidRDefault="00993E16" w:rsidP="00993E16">
            <w:pPr>
              <w:rPr>
                <w:rFonts w:ascii="Aptos" w:hAnsi="Aptos"/>
                <w:sz w:val="12"/>
                <w:szCs w:val="12"/>
              </w:rPr>
            </w:pPr>
            <w:r w:rsidRPr="00993E16">
              <w:rPr>
                <w:rFonts w:ascii="Aptos" w:hAnsi="Aptos"/>
                <w:sz w:val="12"/>
                <w:szCs w:val="12"/>
              </w:rPr>
              <w:t>6.4E-02</w:t>
            </w:r>
          </w:p>
        </w:tc>
        <w:tc>
          <w:tcPr>
            <w:tcW w:w="747" w:type="dxa"/>
            <w:noWrap/>
            <w:hideMark/>
          </w:tcPr>
          <w:p w14:paraId="278D2621" w14:textId="77777777" w:rsidR="00993E16" w:rsidRPr="00993E16" w:rsidRDefault="00993E16" w:rsidP="00993E16">
            <w:pPr>
              <w:rPr>
                <w:rFonts w:ascii="Aptos" w:hAnsi="Aptos"/>
                <w:i/>
                <w:iCs/>
                <w:sz w:val="12"/>
                <w:szCs w:val="12"/>
              </w:rPr>
            </w:pPr>
            <w:r w:rsidRPr="00993E16">
              <w:rPr>
                <w:rFonts w:ascii="Aptos" w:hAnsi="Aptos"/>
                <w:i/>
                <w:iCs/>
                <w:sz w:val="12"/>
                <w:szCs w:val="12"/>
              </w:rPr>
              <w:t>rv1134</w:t>
            </w:r>
          </w:p>
        </w:tc>
        <w:tc>
          <w:tcPr>
            <w:tcW w:w="6957" w:type="dxa"/>
            <w:noWrap/>
            <w:hideMark/>
          </w:tcPr>
          <w:p w14:paraId="6CFC74F6"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2C1FEB51" w14:textId="77777777" w:rsidR="00993E16" w:rsidRPr="00993E16" w:rsidRDefault="00993E16" w:rsidP="00993E16">
            <w:pPr>
              <w:rPr>
                <w:rFonts w:ascii="Aptos" w:hAnsi="Aptos"/>
                <w:sz w:val="12"/>
                <w:szCs w:val="12"/>
              </w:rPr>
            </w:pPr>
            <w:r w:rsidRPr="00993E16">
              <w:rPr>
                <w:rFonts w:ascii="Aptos" w:hAnsi="Aptos"/>
                <w:sz w:val="12"/>
                <w:szCs w:val="12"/>
              </w:rPr>
              <w:t>-3.0</w:t>
            </w:r>
          </w:p>
        </w:tc>
      </w:tr>
      <w:tr w:rsidR="00993E16" w:rsidRPr="00993E16" w14:paraId="6ACD6771" w14:textId="77777777" w:rsidTr="000E406D">
        <w:trPr>
          <w:trHeight w:val="288"/>
        </w:trPr>
        <w:tc>
          <w:tcPr>
            <w:tcW w:w="805" w:type="dxa"/>
            <w:noWrap/>
            <w:hideMark/>
          </w:tcPr>
          <w:p w14:paraId="326178B9" w14:textId="77777777" w:rsidR="00993E16" w:rsidRPr="00993E16" w:rsidRDefault="00993E16" w:rsidP="00993E16">
            <w:pPr>
              <w:rPr>
                <w:rFonts w:ascii="Aptos" w:hAnsi="Aptos"/>
                <w:sz w:val="12"/>
                <w:szCs w:val="12"/>
              </w:rPr>
            </w:pPr>
            <w:r w:rsidRPr="00993E16">
              <w:rPr>
                <w:rFonts w:ascii="Aptos" w:hAnsi="Aptos"/>
                <w:sz w:val="12"/>
                <w:szCs w:val="12"/>
              </w:rPr>
              <w:t>2.2E-03</w:t>
            </w:r>
          </w:p>
        </w:tc>
        <w:tc>
          <w:tcPr>
            <w:tcW w:w="747" w:type="dxa"/>
            <w:noWrap/>
            <w:hideMark/>
          </w:tcPr>
          <w:p w14:paraId="60611B02" w14:textId="77777777" w:rsidR="00993E16" w:rsidRPr="00993E16" w:rsidRDefault="00993E16" w:rsidP="00993E16">
            <w:pPr>
              <w:rPr>
                <w:rFonts w:ascii="Aptos" w:hAnsi="Aptos"/>
                <w:i/>
                <w:iCs/>
                <w:sz w:val="12"/>
                <w:szCs w:val="12"/>
              </w:rPr>
            </w:pPr>
            <w:r w:rsidRPr="00993E16">
              <w:rPr>
                <w:rFonts w:ascii="Aptos" w:hAnsi="Aptos"/>
                <w:i/>
                <w:iCs/>
                <w:sz w:val="12"/>
                <w:szCs w:val="12"/>
              </w:rPr>
              <w:t>rv0970</w:t>
            </w:r>
          </w:p>
        </w:tc>
        <w:tc>
          <w:tcPr>
            <w:tcW w:w="6957" w:type="dxa"/>
            <w:noWrap/>
            <w:hideMark/>
          </w:tcPr>
          <w:p w14:paraId="085618B6"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protein</w:t>
            </w:r>
          </w:p>
        </w:tc>
        <w:tc>
          <w:tcPr>
            <w:tcW w:w="507" w:type="dxa"/>
            <w:noWrap/>
            <w:hideMark/>
          </w:tcPr>
          <w:p w14:paraId="69FEB0B1" w14:textId="77777777" w:rsidR="00993E16" w:rsidRPr="00993E16" w:rsidRDefault="00993E16" w:rsidP="00993E16">
            <w:pPr>
              <w:rPr>
                <w:rFonts w:ascii="Aptos" w:hAnsi="Aptos"/>
                <w:sz w:val="12"/>
                <w:szCs w:val="12"/>
              </w:rPr>
            </w:pPr>
            <w:r w:rsidRPr="00993E16">
              <w:rPr>
                <w:rFonts w:ascii="Aptos" w:hAnsi="Aptos"/>
                <w:sz w:val="12"/>
                <w:szCs w:val="12"/>
              </w:rPr>
              <w:t>-3.0</w:t>
            </w:r>
          </w:p>
        </w:tc>
      </w:tr>
      <w:tr w:rsidR="00993E16" w:rsidRPr="00993E16" w14:paraId="18492E71" w14:textId="77777777" w:rsidTr="000E406D">
        <w:trPr>
          <w:trHeight w:val="288"/>
        </w:trPr>
        <w:tc>
          <w:tcPr>
            <w:tcW w:w="805" w:type="dxa"/>
            <w:noWrap/>
            <w:hideMark/>
          </w:tcPr>
          <w:p w14:paraId="65063E87" w14:textId="77777777" w:rsidR="00993E16" w:rsidRPr="00993E16" w:rsidRDefault="00993E16" w:rsidP="00993E16">
            <w:pPr>
              <w:rPr>
                <w:rFonts w:ascii="Aptos" w:hAnsi="Aptos"/>
                <w:sz w:val="12"/>
                <w:szCs w:val="12"/>
              </w:rPr>
            </w:pPr>
            <w:r w:rsidRPr="00993E16">
              <w:rPr>
                <w:rFonts w:ascii="Aptos" w:hAnsi="Aptos"/>
                <w:sz w:val="12"/>
                <w:szCs w:val="12"/>
              </w:rPr>
              <w:t>4.1E-03</w:t>
            </w:r>
          </w:p>
        </w:tc>
        <w:tc>
          <w:tcPr>
            <w:tcW w:w="747" w:type="dxa"/>
            <w:noWrap/>
            <w:hideMark/>
          </w:tcPr>
          <w:p w14:paraId="3B99B136" w14:textId="77777777" w:rsidR="00993E16" w:rsidRPr="00993E16" w:rsidRDefault="00993E16" w:rsidP="00993E16">
            <w:pPr>
              <w:rPr>
                <w:rFonts w:ascii="Aptos" w:hAnsi="Aptos"/>
                <w:i/>
                <w:iCs/>
                <w:sz w:val="12"/>
                <w:szCs w:val="12"/>
              </w:rPr>
            </w:pPr>
            <w:r w:rsidRPr="00993E16">
              <w:rPr>
                <w:rFonts w:ascii="Aptos" w:hAnsi="Aptos"/>
                <w:i/>
                <w:iCs/>
                <w:sz w:val="12"/>
                <w:szCs w:val="12"/>
              </w:rPr>
              <w:t>rv1638A</w:t>
            </w:r>
          </w:p>
        </w:tc>
        <w:tc>
          <w:tcPr>
            <w:tcW w:w="6957" w:type="dxa"/>
            <w:noWrap/>
            <w:hideMark/>
          </w:tcPr>
          <w:p w14:paraId="12303B3D"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F5D45BC" w14:textId="77777777" w:rsidR="00993E16" w:rsidRPr="00993E16" w:rsidRDefault="00993E16" w:rsidP="00993E16">
            <w:pPr>
              <w:rPr>
                <w:rFonts w:ascii="Aptos" w:hAnsi="Aptos"/>
                <w:sz w:val="12"/>
                <w:szCs w:val="12"/>
              </w:rPr>
            </w:pPr>
            <w:r w:rsidRPr="00993E16">
              <w:rPr>
                <w:rFonts w:ascii="Aptos" w:hAnsi="Aptos"/>
                <w:sz w:val="12"/>
                <w:szCs w:val="12"/>
              </w:rPr>
              <w:t>-3.0</w:t>
            </w:r>
          </w:p>
        </w:tc>
      </w:tr>
      <w:tr w:rsidR="00993E16" w:rsidRPr="00993E16" w14:paraId="17095C50" w14:textId="77777777" w:rsidTr="000E406D">
        <w:trPr>
          <w:trHeight w:val="288"/>
        </w:trPr>
        <w:tc>
          <w:tcPr>
            <w:tcW w:w="805" w:type="dxa"/>
            <w:noWrap/>
            <w:hideMark/>
          </w:tcPr>
          <w:p w14:paraId="4A87632B" w14:textId="77777777" w:rsidR="00993E16" w:rsidRPr="00993E16" w:rsidRDefault="00993E16" w:rsidP="00993E16">
            <w:pPr>
              <w:rPr>
                <w:rFonts w:ascii="Aptos" w:hAnsi="Aptos"/>
                <w:sz w:val="12"/>
                <w:szCs w:val="12"/>
              </w:rPr>
            </w:pPr>
            <w:r w:rsidRPr="00993E16">
              <w:rPr>
                <w:rFonts w:ascii="Aptos" w:hAnsi="Aptos"/>
                <w:sz w:val="12"/>
                <w:szCs w:val="12"/>
              </w:rPr>
              <w:t>2.3E-02</w:t>
            </w:r>
          </w:p>
        </w:tc>
        <w:tc>
          <w:tcPr>
            <w:tcW w:w="747" w:type="dxa"/>
            <w:noWrap/>
            <w:hideMark/>
          </w:tcPr>
          <w:p w14:paraId="46F4325A" w14:textId="77777777" w:rsidR="00993E16" w:rsidRPr="00993E16" w:rsidRDefault="00993E16" w:rsidP="00993E16">
            <w:pPr>
              <w:rPr>
                <w:rFonts w:ascii="Aptos" w:hAnsi="Aptos"/>
                <w:i/>
                <w:iCs/>
                <w:sz w:val="12"/>
                <w:szCs w:val="12"/>
              </w:rPr>
            </w:pPr>
            <w:r w:rsidRPr="00993E16">
              <w:rPr>
                <w:rFonts w:ascii="Aptos" w:hAnsi="Aptos"/>
                <w:i/>
                <w:iCs/>
                <w:sz w:val="12"/>
                <w:szCs w:val="12"/>
              </w:rPr>
              <w:t>rv1999c</w:t>
            </w:r>
          </w:p>
        </w:tc>
        <w:tc>
          <w:tcPr>
            <w:tcW w:w="6957" w:type="dxa"/>
            <w:noWrap/>
            <w:hideMark/>
          </w:tcPr>
          <w:p w14:paraId="213C7659"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protein</w:t>
            </w:r>
          </w:p>
        </w:tc>
        <w:tc>
          <w:tcPr>
            <w:tcW w:w="507" w:type="dxa"/>
            <w:noWrap/>
            <w:hideMark/>
          </w:tcPr>
          <w:p w14:paraId="2794EB08"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14BD221B" w14:textId="77777777" w:rsidTr="000E406D">
        <w:trPr>
          <w:trHeight w:val="288"/>
        </w:trPr>
        <w:tc>
          <w:tcPr>
            <w:tcW w:w="805" w:type="dxa"/>
            <w:noWrap/>
            <w:hideMark/>
          </w:tcPr>
          <w:p w14:paraId="5D272AB3" w14:textId="77777777" w:rsidR="00993E16" w:rsidRPr="00993E16" w:rsidRDefault="00993E16" w:rsidP="00993E16">
            <w:pPr>
              <w:rPr>
                <w:rFonts w:ascii="Aptos" w:hAnsi="Aptos"/>
                <w:sz w:val="12"/>
                <w:szCs w:val="12"/>
              </w:rPr>
            </w:pPr>
            <w:r w:rsidRPr="00993E16">
              <w:rPr>
                <w:rFonts w:ascii="Aptos" w:hAnsi="Aptos"/>
                <w:sz w:val="12"/>
                <w:szCs w:val="12"/>
              </w:rPr>
              <w:t>8.6E-04</w:t>
            </w:r>
          </w:p>
        </w:tc>
        <w:tc>
          <w:tcPr>
            <w:tcW w:w="747" w:type="dxa"/>
            <w:noWrap/>
            <w:hideMark/>
          </w:tcPr>
          <w:p w14:paraId="429DF35D" w14:textId="77777777" w:rsidR="00993E16" w:rsidRPr="00993E16" w:rsidRDefault="00993E16" w:rsidP="00993E16">
            <w:pPr>
              <w:rPr>
                <w:rFonts w:ascii="Aptos" w:hAnsi="Aptos"/>
                <w:i/>
                <w:iCs/>
                <w:sz w:val="12"/>
                <w:szCs w:val="12"/>
              </w:rPr>
            </w:pPr>
            <w:r w:rsidRPr="00993E16">
              <w:rPr>
                <w:rFonts w:ascii="Aptos" w:hAnsi="Aptos"/>
                <w:i/>
                <w:iCs/>
                <w:sz w:val="12"/>
                <w:szCs w:val="12"/>
              </w:rPr>
              <w:t>rv0725c</w:t>
            </w:r>
          </w:p>
        </w:tc>
        <w:tc>
          <w:tcPr>
            <w:tcW w:w="6957" w:type="dxa"/>
            <w:noWrap/>
            <w:hideMark/>
          </w:tcPr>
          <w:p w14:paraId="408E0490"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2351D09F"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37DD29E9" w14:textId="77777777" w:rsidTr="000E406D">
        <w:trPr>
          <w:trHeight w:val="288"/>
        </w:trPr>
        <w:tc>
          <w:tcPr>
            <w:tcW w:w="805" w:type="dxa"/>
            <w:noWrap/>
            <w:hideMark/>
          </w:tcPr>
          <w:p w14:paraId="36D21E15" w14:textId="77777777" w:rsidR="00993E16" w:rsidRPr="00993E16" w:rsidRDefault="00993E16" w:rsidP="00993E16">
            <w:pPr>
              <w:rPr>
                <w:rFonts w:ascii="Aptos" w:hAnsi="Aptos"/>
                <w:sz w:val="12"/>
                <w:szCs w:val="12"/>
              </w:rPr>
            </w:pPr>
            <w:r w:rsidRPr="00993E16">
              <w:rPr>
                <w:rFonts w:ascii="Aptos" w:hAnsi="Aptos"/>
                <w:sz w:val="12"/>
                <w:szCs w:val="12"/>
              </w:rPr>
              <w:t>2.0E-03</w:t>
            </w:r>
          </w:p>
        </w:tc>
        <w:tc>
          <w:tcPr>
            <w:tcW w:w="747" w:type="dxa"/>
            <w:noWrap/>
            <w:hideMark/>
          </w:tcPr>
          <w:p w14:paraId="35D8CEEA" w14:textId="77777777" w:rsidR="00993E16" w:rsidRPr="00993E16" w:rsidRDefault="00993E16" w:rsidP="00993E16">
            <w:pPr>
              <w:rPr>
                <w:rFonts w:ascii="Aptos" w:hAnsi="Aptos"/>
                <w:i/>
                <w:iCs/>
                <w:sz w:val="12"/>
                <w:szCs w:val="12"/>
              </w:rPr>
            </w:pPr>
            <w:r w:rsidRPr="00993E16">
              <w:rPr>
                <w:rFonts w:ascii="Aptos" w:hAnsi="Aptos"/>
                <w:i/>
                <w:iCs/>
                <w:sz w:val="12"/>
                <w:szCs w:val="12"/>
              </w:rPr>
              <w:t>rv3717</w:t>
            </w:r>
          </w:p>
        </w:tc>
        <w:tc>
          <w:tcPr>
            <w:tcW w:w="6957" w:type="dxa"/>
            <w:noWrap/>
            <w:hideMark/>
          </w:tcPr>
          <w:p w14:paraId="5986C531"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2247CF01" w14:textId="77777777" w:rsidR="00993E16" w:rsidRPr="00993E16" w:rsidRDefault="00993E16" w:rsidP="00993E16">
            <w:pPr>
              <w:rPr>
                <w:rFonts w:ascii="Aptos" w:hAnsi="Aptos"/>
                <w:sz w:val="12"/>
                <w:szCs w:val="12"/>
              </w:rPr>
            </w:pPr>
            <w:r w:rsidRPr="00993E16">
              <w:rPr>
                <w:rFonts w:ascii="Aptos" w:hAnsi="Aptos"/>
                <w:sz w:val="12"/>
                <w:szCs w:val="12"/>
              </w:rPr>
              <w:t>-3.1</w:t>
            </w:r>
          </w:p>
        </w:tc>
      </w:tr>
      <w:tr w:rsidR="00993E16" w:rsidRPr="00993E16" w14:paraId="768E23BE" w14:textId="77777777" w:rsidTr="000E406D">
        <w:trPr>
          <w:trHeight w:val="288"/>
        </w:trPr>
        <w:tc>
          <w:tcPr>
            <w:tcW w:w="805" w:type="dxa"/>
            <w:noWrap/>
            <w:hideMark/>
          </w:tcPr>
          <w:p w14:paraId="3A9DB399" w14:textId="77777777" w:rsidR="00993E16" w:rsidRPr="00993E16" w:rsidRDefault="00993E16" w:rsidP="00993E16">
            <w:pPr>
              <w:rPr>
                <w:rFonts w:ascii="Aptos" w:hAnsi="Aptos"/>
                <w:sz w:val="12"/>
                <w:szCs w:val="12"/>
              </w:rPr>
            </w:pPr>
            <w:r w:rsidRPr="00993E16">
              <w:rPr>
                <w:rFonts w:ascii="Aptos" w:hAnsi="Aptos"/>
                <w:sz w:val="12"/>
                <w:szCs w:val="12"/>
              </w:rPr>
              <w:t>3.5E-04</w:t>
            </w:r>
          </w:p>
        </w:tc>
        <w:tc>
          <w:tcPr>
            <w:tcW w:w="747" w:type="dxa"/>
            <w:noWrap/>
            <w:hideMark/>
          </w:tcPr>
          <w:p w14:paraId="4EFFDA42" w14:textId="77777777" w:rsidR="00993E16" w:rsidRPr="00993E16" w:rsidRDefault="00993E16" w:rsidP="00993E16">
            <w:pPr>
              <w:rPr>
                <w:rFonts w:ascii="Aptos" w:hAnsi="Aptos"/>
                <w:i/>
                <w:iCs/>
                <w:sz w:val="12"/>
                <w:szCs w:val="12"/>
              </w:rPr>
            </w:pPr>
            <w:r w:rsidRPr="00993E16">
              <w:rPr>
                <w:rFonts w:ascii="Aptos" w:hAnsi="Aptos"/>
                <w:i/>
                <w:iCs/>
                <w:sz w:val="12"/>
                <w:szCs w:val="12"/>
              </w:rPr>
              <w:t>rv1516c</w:t>
            </w:r>
          </w:p>
        </w:tc>
        <w:tc>
          <w:tcPr>
            <w:tcW w:w="6957" w:type="dxa"/>
            <w:noWrap/>
            <w:hideMark/>
          </w:tcPr>
          <w:p w14:paraId="48650279" w14:textId="77777777" w:rsidR="00993E16" w:rsidRPr="00993E16" w:rsidRDefault="00993E16" w:rsidP="00993E16">
            <w:pPr>
              <w:rPr>
                <w:rFonts w:ascii="Aptos" w:hAnsi="Aptos"/>
                <w:sz w:val="12"/>
                <w:szCs w:val="12"/>
              </w:rPr>
            </w:pPr>
            <w:r w:rsidRPr="00993E16">
              <w:rPr>
                <w:rFonts w:ascii="Aptos" w:hAnsi="Aptos"/>
                <w:sz w:val="12"/>
                <w:szCs w:val="12"/>
              </w:rPr>
              <w:t>Probable sugar transferase</w:t>
            </w:r>
          </w:p>
        </w:tc>
        <w:tc>
          <w:tcPr>
            <w:tcW w:w="507" w:type="dxa"/>
            <w:noWrap/>
            <w:hideMark/>
          </w:tcPr>
          <w:p w14:paraId="661CB665"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5744DAAE" w14:textId="77777777" w:rsidTr="000E406D">
        <w:trPr>
          <w:trHeight w:val="288"/>
        </w:trPr>
        <w:tc>
          <w:tcPr>
            <w:tcW w:w="805" w:type="dxa"/>
            <w:noWrap/>
            <w:hideMark/>
          </w:tcPr>
          <w:p w14:paraId="45FE352C" w14:textId="77777777" w:rsidR="00993E16" w:rsidRPr="00993E16" w:rsidRDefault="00993E16" w:rsidP="00993E16">
            <w:pPr>
              <w:rPr>
                <w:rFonts w:ascii="Aptos" w:hAnsi="Aptos"/>
                <w:sz w:val="12"/>
                <w:szCs w:val="12"/>
              </w:rPr>
            </w:pPr>
            <w:r w:rsidRPr="00993E16">
              <w:rPr>
                <w:rFonts w:ascii="Aptos" w:hAnsi="Aptos"/>
                <w:sz w:val="12"/>
                <w:szCs w:val="12"/>
              </w:rPr>
              <w:t>7.8E-04</w:t>
            </w:r>
          </w:p>
        </w:tc>
        <w:tc>
          <w:tcPr>
            <w:tcW w:w="747" w:type="dxa"/>
            <w:noWrap/>
            <w:hideMark/>
          </w:tcPr>
          <w:p w14:paraId="444AAA48" w14:textId="77777777" w:rsidR="00993E16" w:rsidRPr="00993E16" w:rsidRDefault="00993E16" w:rsidP="00993E16">
            <w:pPr>
              <w:rPr>
                <w:rFonts w:ascii="Aptos" w:hAnsi="Aptos"/>
                <w:i/>
                <w:iCs/>
                <w:sz w:val="12"/>
                <w:szCs w:val="12"/>
              </w:rPr>
            </w:pPr>
            <w:r w:rsidRPr="00993E16">
              <w:rPr>
                <w:rFonts w:ascii="Aptos" w:hAnsi="Aptos"/>
                <w:i/>
                <w:iCs/>
                <w:sz w:val="12"/>
                <w:szCs w:val="12"/>
              </w:rPr>
              <w:t>rv2473</w:t>
            </w:r>
          </w:p>
        </w:tc>
        <w:tc>
          <w:tcPr>
            <w:tcW w:w="6957" w:type="dxa"/>
            <w:noWrap/>
            <w:hideMark/>
          </w:tcPr>
          <w:p w14:paraId="7F736910" w14:textId="77777777" w:rsidR="00993E16" w:rsidRPr="00993E16" w:rsidRDefault="00993E16" w:rsidP="00993E16">
            <w:pPr>
              <w:rPr>
                <w:rFonts w:ascii="Aptos" w:hAnsi="Aptos"/>
                <w:sz w:val="12"/>
                <w:szCs w:val="12"/>
              </w:rPr>
            </w:pPr>
            <w:r w:rsidRPr="00993E16">
              <w:rPr>
                <w:rFonts w:ascii="Aptos" w:hAnsi="Aptos"/>
                <w:sz w:val="12"/>
                <w:szCs w:val="12"/>
              </w:rPr>
              <w:t>Possible alanine and proline rich membrane protein</w:t>
            </w:r>
          </w:p>
        </w:tc>
        <w:tc>
          <w:tcPr>
            <w:tcW w:w="507" w:type="dxa"/>
            <w:noWrap/>
            <w:hideMark/>
          </w:tcPr>
          <w:p w14:paraId="09929403"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0F4A3115" w14:textId="77777777" w:rsidTr="000E406D">
        <w:trPr>
          <w:trHeight w:val="288"/>
        </w:trPr>
        <w:tc>
          <w:tcPr>
            <w:tcW w:w="805" w:type="dxa"/>
            <w:noWrap/>
            <w:hideMark/>
          </w:tcPr>
          <w:p w14:paraId="078629C5" w14:textId="77777777" w:rsidR="00993E16" w:rsidRPr="00993E16" w:rsidRDefault="00993E16" w:rsidP="00993E16">
            <w:pPr>
              <w:rPr>
                <w:rFonts w:ascii="Aptos" w:hAnsi="Aptos"/>
                <w:sz w:val="12"/>
                <w:szCs w:val="12"/>
              </w:rPr>
            </w:pPr>
            <w:r w:rsidRPr="00993E16">
              <w:rPr>
                <w:rFonts w:ascii="Aptos" w:hAnsi="Aptos"/>
                <w:sz w:val="12"/>
                <w:szCs w:val="12"/>
              </w:rPr>
              <w:t>4.9E-03</w:t>
            </w:r>
          </w:p>
        </w:tc>
        <w:tc>
          <w:tcPr>
            <w:tcW w:w="747" w:type="dxa"/>
            <w:noWrap/>
            <w:hideMark/>
          </w:tcPr>
          <w:p w14:paraId="40FD14E7" w14:textId="77777777" w:rsidR="00993E16" w:rsidRPr="00993E16" w:rsidRDefault="00993E16" w:rsidP="00993E16">
            <w:pPr>
              <w:rPr>
                <w:rFonts w:ascii="Aptos" w:hAnsi="Aptos"/>
                <w:i/>
                <w:iCs/>
                <w:sz w:val="12"/>
                <w:szCs w:val="12"/>
              </w:rPr>
            </w:pPr>
            <w:r w:rsidRPr="00993E16">
              <w:rPr>
                <w:rFonts w:ascii="Aptos" w:hAnsi="Aptos"/>
                <w:i/>
                <w:iCs/>
                <w:sz w:val="12"/>
                <w:szCs w:val="12"/>
              </w:rPr>
              <w:t>rv3772</w:t>
            </w:r>
          </w:p>
        </w:tc>
        <w:tc>
          <w:tcPr>
            <w:tcW w:w="6957" w:type="dxa"/>
            <w:noWrap/>
            <w:hideMark/>
          </w:tcPr>
          <w:p w14:paraId="4817AD72" w14:textId="77777777" w:rsidR="00993E16" w:rsidRPr="00993E16" w:rsidRDefault="00993E16" w:rsidP="00993E16">
            <w:pPr>
              <w:rPr>
                <w:rFonts w:ascii="Aptos" w:hAnsi="Aptos"/>
                <w:sz w:val="12"/>
                <w:szCs w:val="12"/>
              </w:rPr>
            </w:pPr>
            <w:r w:rsidRPr="00993E16">
              <w:rPr>
                <w:rFonts w:ascii="Aptos" w:hAnsi="Aptos"/>
                <w:sz w:val="12"/>
                <w:szCs w:val="12"/>
              </w:rPr>
              <w:t xml:space="preserve">Probable </w:t>
            </w:r>
            <w:proofErr w:type="spellStart"/>
            <w:r w:rsidRPr="00993E16">
              <w:rPr>
                <w:rFonts w:ascii="Aptos" w:hAnsi="Aptos"/>
                <w:sz w:val="12"/>
                <w:szCs w:val="12"/>
              </w:rPr>
              <w:t>histidinol</w:t>
            </w:r>
            <w:proofErr w:type="spellEnd"/>
            <w:r w:rsidRPr="00993E16">
              <w:rPr>
                <w:rFonts w:ascii="Aptos" w:hAnsi="Aptos"/>
                <w:sz w:val="12"/>
                <w:szCs w:val="12"/>
              </w:rPr>
              <w:t>-phosphate aminotransferase HisC2 (imidazole acetol-phosphate transaminase) (</w:t>
            </w:r>
            <w:proofErr w:type="spellStart"/>
            <w:r w:rsidRPr="00993E16">
              <w:rPr>
                <w:rFonts w:ascii="Aptos" w:hAnsi="Aptos"/>
                <w:sz w:val="12"/>
                <w:szCs w:val="12"/>
              </w:rPr>
              <w:t>imidazolylacetolphosphate</w:t>
            </w:r>
            <w:proofErr w:type="spellEnd"/>
            <w:r w:rsidRPr="00993E16">
              <w:rPr>
                <w:rFonts w:ascii="Aptos" w:hAnsi="Aptos"/>
                <w:sz w:val="12"/>
                <w:szCs w:val="12"/>
              </w:rPr>
              <w:t xml:space="preserve"> aminotransferase)</w:t>
            </w:r>
          </w:p>
        </w:tc>
        <w:tc>
          <w:tcPr>
            <w:tcW w:w="507" w:type="dxa"/>
            <w:noWrap/>
            <w:hideMark/>
          </w:tcPr>
          <w:p w14:paraId="4F65CBD9"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09216E03" w14:textId="77777777" w:rsidTr="000E406D">
        <w:trPr>
          <w:trHeight w:val="288"/>
        </w:trPr>
        <w:tc>
          <w:tcPr>
            <w:tcW w:w="805" w:type="dxa"/>
            <w:noWrap/>
            <w:hideMark/>
          </w:tcPr>
          <w:p w14:paraId="2C499FAA" w14:textId="77777777" w:rsidR="00993E16" w:rsidRPr="00993E16" w:rsidRDefault="00993E16" w:rsidP="00993E16">
            <w:pPr>
              <w:rPr>
                <w:rFonts w:ascii="Aptos" w:hAnsi="Aptos"/>
                <w:sz w:val="12"/>
                <w:szCs w:val="12"/>
              </w:rPr>
            </w:pPr>
            <w:r w:rsidRPr="00993E16">
              <w:rPr>
                <w:rFonts w:ascii="Aptos" w:hAnsi="Aptos"/>
                <w:sz w:val="12"/>
                <w:szCs w:val="12"/>
              </w:rPr>
              <w:t>1.4E-03</w:t>
            </w:r>
          </w:p>
        </w:tc>
        <w:tc>
          <w:tcPr>
            <w:tcW w:w="747" w:type="dxa"/>
            <w:noWrap/>
            <w:hideMark/>
          </w:tcPr>
          <w:p w14:paraId="1F7EF69B" w14:textId="77777777" w:rsidR="00993E16" w:rsidRPr="00993E16" w:rsidRDefault="00993E16" w:rsidP="00993E16">
            <w:pPr>
              <w:rPr>
                <w:rFonts w:ascii="Aptos" w:hAnsi="Aptos"/>
                <w:i/>
                <w:iCs/>
                <w:sz w:val="12"/>
                <w:szCs w:val="12"/>
              </w:rPr>
            </w:pPr>
            <w:r w:rsidRPr="00993E16">
              <w:rPr>
                <w:rFonts w:ascii="Aptos" w:hAnsi="Aptos"/>
                <w:i/>
                <w:iCs/>
                <w:sz w:val="12"/>
                <w:szCs w:val="12"/>
              </w:rPr>
              <w:t>rv1471</w:t>
            </w:r>
          </w:p>
        </w:tc>
        <w:tc>
          <w:tcPr>
            <w:tcW w:w="6957" w:type="dxa"/>
            <w:noWrap/>
            <w:hideMark/>
          </w:tcPr>
          <w:p w14:paraId="64C75479" w14:textId="77777777" w:rsidR="00993E16" w:rsidRPr="00993E16" w:rsidRDefault="00993E16" w:rsidP="00993E16">
            <w:pPr>
              <w:rPr>
                <w:rFonts w:ascii="Aptos" w:hAnsi="Aptos"/>
                <w:sz w:val="12"/>
                <w:szCs w:val="12"/>
              </w:rPr>
            </w:pPr>
            <w:r w:rsidRPr="00993E16">
              <w:rPr>
                <w:rFonts w:ascii="Aptos" w:hAnsi="Aptos"/>
                <w:sz w:val="12"/>
                <w:szCs w:val="12"/>
              </w:rPr>
              <w:t>Probable thioredoxin TrxB1</w:t>
            </w:r>
          </w:p>
        </w:tc>
        <w:tc>
          <w:tcPr>
            <w:tcW w:w="507" w:type="dxa"/>
            <w:noWrap/>
            <w:hideMark/>
          </w:tcPr>
          <w:p w14:paraId="4E00A0B0"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3746C6FA" w14:textId="77777777" w:rsidTr="000E406D">
        <w:trPr>
          <w:trHeight w:val="288"/>
        </w:trPr>
        <w:tc>
          <w:tcPr>
            <w:tcW w:w="805" w:type="dxa"/>
            <w:noWrap/>
            <w:hideMark/>
          </w:tcPr>
          <w:p w14:paraId="6286160C" w14:textId="77777777" w:rsidR="00993E16" w:rsidRPr="00993E16" w:rsidRDefault="00993E16" w:rsidP="00993E16">
            <w:pPr>
              <w:rPr>
                <w:rFonts w:ascii="Aptos" w:hAnsi="Aptos"/>
                <w:sz w:val="12"/>
                <w:szCs w:val="12"/>
              </w:rPr>
            </w:pPr>
            <w:r w:rsidRPr="00993E16">
              <w:rPr>
                <w:rFonts w:ascii="Aptos" w:hAnsi="Aptos"/>
                <w:sz w:val="12"/>
                <w:szCs w:val="12"/>
              </w:rPr>
              <w:t>6.2E-05</w:t>
            </w:r>
          </w:p>
        </w:tc>
        <w:tc>
          <w:tcPr>
            <w:tcW w:w="747" w:type="dxa"/>
            <w:noWrap/>
            <w:hideMark/>
          </w:tcPr>
          <w:p w14:paraId="4D08A399" w14:textId="77777777" w:rsidR="00993E16" w:rsidRPr="00993E16" w:rsidRDefault="00993E16" w:rsidP="00993E16">
            <w:pPr>
              <w:rPr>
                <w:rFonts w:ascii="Aptos" w:hAnsi="Aptos"/>
                <w:i/>
                <w:iCs/>
                <w:sz w:val="12"/>
                <w:szCs w:val="12"/>
              </w:rPr>
            </w:pPr>
            <w:r w:rsidRPr="00993E16">
              <w:rPr>
                <w:rFonts w:ascii="Aptos" w:hAnsi="Aptos"/>
                <w:i/>
                <w:iCs/>
                <w:sz w:val="12"/>
                <w:szCs w:val="12"/>
              </w:rPr>
              <w:t>rv1895</w:t>
            </w:r>
          </w:p>
        </w:tc>
        <w:tc>
          <w:tcPr>
            <w:tcW w:w="6957" w:type="dxa"/>
            <w:noWrap/>
            <w:hideMark/>
          </w:tcPr>
          <w:p w14:paraId="5F790B3B" w14:textId="77777777" w:rsidR="00993E16" w:rsidRPr="00993E16" w:rsidRDefault="00993E16" w:rsidP="00993E16">
            <w:pPr>
              <w:rPr>
                <w:rFonts w:ascii="Aptos" w:hAnsi="Aptos"/>
                <w:sz w:val="12"/>
                <w:szCs w:val="12"/>
              </w:rPr>
            </w:pPr>
            <w:r w:rsidRPr="00993E16">
              <w:rPr>
                <w:rFonts w:ascii="Aptos" w:hAnsi="Aptos"/>
                <w:sz w:val="12"/>
                <w:szCs w:val="12"/>
              </w:rPr>
              <w:t>Possible dehydrogenase</w:t>
            </w:r>
          </w:p>
        </w:tc>
        <w:tc>
          <w:tcPr>
            <w:tcW w:w="507" w:type="dxa"/>
            <w:noWrap/>
            <w:hideMark/>
          </w:tcPr>
          <w:p w14:paraId="41B0D0CB"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2AD8E21E" w14:textId="77777777" w:rsidTr="000E406D">
        <w:trPr>
          <w:trHeight w:val="288"/>
        </w:trPr>
        <w:tc>
          <w:tcPr>
            <w:tcW w:w="805" w:type="dxa"/>
            <w:noWrap/>
            <w:hideMark/>
          </w:tcPr>
          <w:p w14:paraId="314C2662" w14:textId="77777777" w:rsidR="00993E16" w:rsidRPr="00993E16" w:rsidRDefault="00993E16" w:rsidP="00993E16">
            <w:pPr>
              <w:rPr>
                <w:rFonts w:ascii="Aptos" w:hAnsi="Aptos"/>
                <w:sz w:val="12"/>
                <w:szCs w:val="12"/>
              </w:rPr>
            </w:pPr>
            <w:r w:rsidRPr="00993E16">
              <w:rPr>
                <w:rFonts w:ascii="Aptos" w:hAnsi="Aptos"/>
                <w:sz w:val="12"/>
                <w:szCs w:val="12"/>
              </w:rPr>
              <w:t>2.2E-03</w:t>
            </w:r>
          </w:p>
        </w:tc>
        <w:tc>
          <w:tcPr>
            <w:tcW w:w="747" w:type="dxa"/>
            <w:noWrap/>
            <w:hideMark/>
          </w:tcPr>
          <w:p w14:paraId="516954F8" w14:textId="77777777" w:rsidR="00993E16" w:rsidRPr="00993E16" w:rsidRDefault="00993E16" w:rsidP="00993E16">
            <w:pPr>
              <w:rPr>
                <w:rFonts w:ascii="Aptos" w:hAnsi="Aptos"/>
                <w:i/>
                <w:iCs/>
                <w:sz w:val="12"/>
                <w:szCs w:val="12"/>
              </w:rPr>
            </w:pPr>
            <w:r w:rsidRPr="00993E16">
              <w:rPr>
                <w:rFonts w:ascii="Aptos" w:hAnsi="Aptos"/>
                <w:i/>
                <w:iCs/>
                <w:sz w:val="12"/>
                <w:szCs w:val="12"/>
              </w:rPr>
              <w:t>rv0076c</w:t>
            </w:r>
          </w:p>
        </w:tc>
        <w:tc>
          <w:tcPr>
            <w:tcW w:w="6957" w:type="dxa"/>
            <w:noWrap/>
            <w:hideMark/>
          </w:tcPr>
          <w:p w14:paraId="50ED7FFD" w14:textId="77777777" w:rsidR="00993E16" w:rsidRPr="00993E16" w:rsidRDefault="00993E16" w:rsidP="00993E16">
            <w:pPr>
              <w:rPr>
                <w:rFonts w:ascii="Aptos" w:hAnsi="Aptos"/>
                <w:sz w:val="12"/>
                <w:szCs w:val="12"/>
              </w:rPr>
            </w:pPr>
            <w:r w:rsidRPr="00993E16">
              <w:rPr>
                <w:rFonts w:ascii="Aptos" w:hAnsi="Aptos"/>
                <w:sz w:val="12"/>
                <w:szCs w:val="12"/>
              </w:rPr>
              <w:t>Probable membrane protein</w:t>
            </w:r>
          </w:p>
        </w:tc>
        <w:tc>
          <w:tcPr>
            <w:tcW w:w="507" w:type="dxa"/>
            <w:noWrap/>
            <w:hideMark/>
          </w:tcPr>
          <w:p w14:paraId="4253FB34"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74617B29" w14:textId="77777777" w:rsidTr="000E406D">
        <w:trPr>
          <w:trHeight w:val="288"/>
        </w:trPr>
        <w:tc>
          <w:tcPr>
            <w:tcW w:w="805" w:type="dxa"/>
            <w:noWrap/>
            <w:hideMark/>
          </w:tcPr>
          <w:p w14:paraId="5D6765C6"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62B844B4" w14:textId="77777777" w:rsidR="00993E16" w:rsidRPr="00993E16" w:rsidRDefault="00993E16" w:rsidP="00993E16">
            <w:pPr>
              <w:rPr>
                <w:rFonts w:ascii="Aptos" w:hAnsi="Aptos"/>
                <w:i/>
                <w:iCs/>
                <w:sz w:val="12"/>
                <w:szCs w:val="12"/>
              </w:rPr>
            </w:pPr>
            <w:r w:rsidRPr="00993E16">
              <w:rPr>
                <w:rFonts w:ascii="Aptos" w:hAnsi="Aptos"/>
                <w:i/>
                <w:iCs/>
                <w:sz w:val="12"/>
                <w:szCs w:val="12"/>
              </w:rPr>
              <w:t>rv2384</w:t>
            </w:r>
          </w:p>
        </w:tc>
        <w:tc>
          <w:tcPr>
            <w:tcW w:w="6957" w:type="dxa"/>
            <w:noWrap/>
            <w:hideMark/>
          </w:tcPr>
          <w:p w14:paraId="52309D2F" w14:textId="77777777" w:rsidR="00993E16" w:rsidRPr="00993E16" w:rsidRDefault="00993E16" w:rsidP="00993E16">
            <w:pPr>
              <w:rPr>
                <w:rFonts w:ascii="Aptos" w:hAnsi="Aptos"/>
                <w:sz w:val="12"/>
                <w:szCs w:val="12"/>
              </w:rPr>
            </w:pPr>
            <w:r w:rsidRPr="00993E16">
              <w:rPr>
                <w:rFonts w:ascii="Aptos" w:hAnsi="Aptos"/>
                <w:sz w:val="12"/>
                <w:szCs w:val="12"/>
              </w:rPr>
              <w:t xml:space="preserve">Bifunctional enzyme </w:t>
            </w:r>
            <w:proofErr w:type="spellStart"/>
            <w:r w:rsidRPr="00993E16">
              <w:rPr>
                <w:rFonts w:ascii="Aptos" w:hAnsi="Aptos"/>
                <w:sz w:val="12"/>
                <w:szCs w:val="12"/>
              </w:rPr>
              <w:t>MbtA</w:t>
            </w:r>
            <w:proofErr w:type="spellEnd"/>
            <w:r w:rsidRPr="00993E16">
              <w:rPr>
                <w:rFonts w:ascii="Aptos" w:hAnsi="Aptos"/>
                <w:sz w:val="12"/>
                <w:szCs w:val="12"/>
              </w:rPr>
              <w:t xml:space="preserve">: </w:t>
            </w:r>
            <w:proofErr w:type="spellStart"/>
            <w:r w:rsidRPr="00993E16">
              <w:rPr>
                <w:rFonts w:ascii="Aptos" w:hAnsi="Aptos"/>
                <w:sz w:val="12"/>
                <w:szCs w:val="12"/>
              </w:rPr>
              <w:t>salicyl</w:t>
            </w:r>
            <w:proofErr w:type="spellEnd"/>
            <w:r w:rsidRPr="00993E16">
              <w:rPr>
                <w:rFonts w:ascii="Aptos" w:hAnsi="Aptos"/>
                <w:sz w:val="12"/>
                <w:szCs w:val="12"/>
              </w:rPr>
              <w:t xml:space="preserve">-AMP ligase (SAL-AMP ligase) + </w:t>
            </w:r>
            <w:proofErr w:type="spellStart"/>
            <w:r w:rsidRPr="00993E16">
              <w:rPr>
                <w:rFonts w:ascii="Aptos" w:hAnsi="Aptos"/>
                <w:sz w:val="12"/>
                <w:szCs w:val="12"/>
              </w:rPr>
              <w:t>salicyl</w:t>
            </w:r>
            <w:proofErr w:type="spellEnd"/>
            <w:r w:rsidRPr="00993E16">
              <w:rPr>
                <w:rFonts w:ascii="Aptos" w:hAnsi="Aptos"/>
                <w:sz w:val="12"/>
                <w:szCs w:val="12"/>
              </w:rPr>
              <w:t>-S-</w:t>
            </w:r>
            <w:proofErr w:type="spellStart"/>
            <w:r w:rsidRPr="00993E16">
              <w:rPr>
                <w:rFonts w:ascii="Aptos" w:hAnsi="Aptos"/>
                <w:sz w:val="12"/>
                <w:szCs w:val="12"/>
              </w:rPr>
              <w:t>ArCP</w:t>
            </w:r>
            <w:proofErr w:type="spellEnd"/>
            <w:r w:rsidRPr="00993E16">
              <w:rPr>
                <w:rFonts w:ascii="Aptos" w:hAnsi="Aptos"/>
                <w:sz w:val="12"/>
                <w:szCs w:val="12"/>
              </w:rPr>
              <w:t xml:space="preserve"> synthetase</w:t>
            </w:r>
          </w:p>
        </w:tc>
        <w:tc>
          <w:tcPr>
            <w:tcW w:w="507" w:type="dxa"/>
            <w:noWrap/>
            <w:hideMark/>
          </w:tcPr>
          <w:p w14:paraId="2E0AEE37"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0E63B4EC" w14:textId="77777777" w:rsidTr="000E406D">
        <w:trPr>
          <w:trHeight w:val="288"/>
        </w:trPr>
        <w:tc>
          <w:tcPr>
            <w:tcW w:w="805" w:type="dxa"/>
            <w:noWrap/>
            <w:hideMark/>
          </w:tcPr>
          <w:p w14:paraId="5ABEC329" w14:textId="77777777" w:rsidR="00993E16" w:rsidRPr="00993E16" w:rsidRDefault="00993E16" w:rsidP="00993E16">
            <w:pPr>
              <w:rPr>
                <w:rFonts w:ascii="Aptos" w:hAnsi="Aptos"/>
                <w:sz w:val="12"/>
                <w:szCs w:val="12"/>
              </w:rPr>
            </w:pPr>
            <w:r w:rsidRPr="00993E16">
              <w:rPr>
                <w:rFonts w:ascii="Aptos" w:hAnsi="Aptos"/>
                <w:sz w:val="12"/>
                <w:szCs w:val="12"/>
              </w:rPr>
              <w:t>1.8E-03</w:t>
            </w:r>
          </w:p>
        </w:tc>
        <w:tc>
          <w:tcPr>
            <w:tcW w:w="747" w:type="dxa"/>
            <w:noWrap/>
            <w:hideMark/>
          </w:tcPr>
          <w:p w14:paraId="6351F20E" w14:textId="77777777" w:rsidR="00993E16" w:rsidRPr="00993E16" w:rsidRDefault="00993E16" w:rsidP="00993E16">
            <w:pPr>
              <w:rPr>
                <w:rFonts w:ascii="Aptos" w:hAnsi="Aptos"/>
                <w:i/>
                <w:iCs/>
                <w:sz w:val="12"/>
                <w:szCs w:val="12"/>
              </w:rPr>
            </w:pPr>
            <w:r w:rsidRPr="00993E16">
              <w:rPr>
                <w:rFonts w:ascii="Aptos" w:hAnsi="Aptos"/>
                <w:i/>
                <w:iCs/>
                <w:sz w:val="12"/>
                <w:szCs w:val="12"/>
              </w:rPr>
              <w:t>rv0322</w:t>
            </w:r>
          </w:p>
        </w:tc>
        <w:tc>
          <w:tcPr>
            <w:tcW w:w="6957" w:type="dxa"/>
            <w:noWrap/>
            <w:hideMark/>
          </w:tcPr>
          <w:p w14:paraId="59BFEE15" w14:textId="77777777" w:rsidR="00993E16" w:rsidRPr="00993E16" w:rsidRDefault="00993E16" w:rsidP="00993E16">
            <w:pPr>
              <w:rPr>
                <w:rFonts w:ascii="Aptos" w:hAnsi="Aptos"/>
                <w:sz w:val="12"/>
                <w:szCs w:val="12"/>
              </w:rPr>
            </w:pPr>
            <w:r w:rsidRPr="00993E16">
              <w:rPr>
                <w:rFonts w:ascii="Aptos" w:hAnsi="Aptos"/>
                <w:sz w:val="12"/>
                <w:szCs w:val="12"/>
              </w:rPr>
              <w:t xml:space="preserve">Probable UDP-glucose 6-dehydrogenase </w:t>
            </w:r>
            <w:proofErr w:type="spellStart"/>
            <w:r w:rsidRPr="00993E16">
              <w:rPr>
                <w:rFonts w:ascii="Aptos" w:hAnsi="Aptos"/>
                <w:sz w:val="12"/>
                <w:szCs w:val="12"/>
              </w:rPr>
              <w:t>UdgA</w:t>
            </w:r>
            <w:proofErr w:type="spellEnd"/>
            <w:r w:rsidRPr="00993E16">
              <w:rPr>
                <w:rFonts w:ascii="Aptos" w:hAnsi="Aptos"/>
                <w:sz w:val="12"/>
                <w:szCs w:val="12"/>
              </w:rPr>
              <w:t xml:space="preserve"> (UDP-GLC dehydrogenase) (UDP-GLCDH) (UDPGDH)</w:t>
            </w:r>
          </w:p>
        </w:tc>
        <w:tc>
          <w:tcPr>
            <w:tcW w:w="507" w:type="dxa"/>
            <w:noWrap/>
            <w:hideMark/>
          </w:tcPr>
          <w:p w14:paraId="331D8428" w14:textId="77777777" w:rsidR="00993E16" w:rsidRPr="00993E16" w:rsidRDefault="00993E16" w:rsidP="00993E16">
            <w:pPr>
              <w:rPr>
                <w:rFonts w:ascii="Aptos" w:hAnsi="Aptos"/>
                <w:sz w:val="12"/>
                <w:szCs w:val="12"/>
              </w:rPr>
            </w:pPr>
            <w:r w:rsidRPr="00993E16">
              <w:rPr>
                <w:rFonts w:ascii="Aptos" w:hAnsi="Aptos"/>
                <w:sz w:val="12"/>
                <w:szCs w:val="12"/>
              </w:rPr>
              <w:t>-3.2</w:t>
            </w:r>
          </w:p>
        </w:tc>
      </w:tr>
      <w:tr w:rsidR="00993E16" w:rsidRPr="00993E16" w14:paraId="7C601F62" w14:textId="77777777" w:rsidTr="000E406D">
        <w:trPr>
          <w:trHeight w:val="288"/>
        </w:trPr>
        <w:tc>
          <w:tcPr>
            <w:tcW w:w="805" w:type="dxa"/>
            <w:noWrap/>
            <w:hideMark/>
          </w:tcPr>
          <w:p w14:paraId="222072AA"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51DBAEAF" w14:textId="77777777" w:rsidR="00993E16" w:rsidRPr="00993E16" w:rsidRDefault="00993E16" w:rsidP="00993E16">
            <w:pPr>
              <w:rPr>
                <w:rFonts w:ascii="Aptos" w:hAnsi="Aptos"/>
                <w:i/>
                <w:iCs/>
                <w:sz w:val="12"/>
                <w:szCs w:val="12"/>
              </w:rPr>
            </w:pPr>
            <w:r w:rsidRPr="00993E16">
              <w:rPr>
                <w:rFonts w:ascii="Aptos" w:hAnsi="Aptos"/>
                <w:i/>
                <w:iCs/>
                <w:sz w:val="12"/>
                <w:szCs w:val="12"/>
              </w:rPr>
              <w:t>rv2642</w:t>
            </w:r>
          </w:p>
        </w:tc>
        <w:tc>
          <w:tcPr>
            <w:tcW w:w="6957" w:type="dxa"/>
            <w:noWrap/>
            <w:hideMark/>
          </w:tcPr>
          <w:p w14:paraId="73C961FD" w14:textId="77777777" w:rsidR="00993E16" w:rsidRPr="00993E16" w:rsidRDefault="00993E16" w:rsidP="00993E16">
            <w:pPr>
              <w:rPr>
                <w:rFonts w:ascii="Aptos" w:hAnsi="Aptos"/>
                <w:sz w:val="12"/>
                <w:szCs w:val="12"/>
              </w:rPr>
            </w:pPr>
            <w:r w:rsidRPr="00993E16">
              <w:rPr>
                <w:rFonts w:ascii="Aptos" w:hAnsi="Aptos"/>
                <w:sz w:val="12"/>
                <w:szCs w:val="12"/>
              </w:rPr>
              <w:t xml:space="preserve">Possible transcriptional regulatory protein (probably </w:t>
            </w:r>
            <w:proofErr w:type="spellStart"/>
            <w:r w:rsidRPr="00993E16">
              <w:rPr>
                <w:rFonts w:ascii="Aptos" w:hAnsi="Aptos"/>
                <w:sz w:val="12"/>
                <w:szCs w:val="12"/>
              </w:rPr>
              <w:t>ArsR</w:t>
            </w:r>
            <w:proofErr w:type="spellEnd"/>
            <w:r w:rsidRPr="00993E16">
              <w:rPr>
                <w:rFonts w:ascii="Aptos" w:hAnsi="Aptos"/>
                <w:sz w:val="12"/>
                <w:szCs w:val="12"/>
              </w:rPr>
              <w:t>-family)</w:t>
            </w:r>
          </w:p>
        </w:tc>
        <w:tc>
          <w:tcPr>
            <w:tcW w:w="507" w:type="dxa"/>
            <w:noWrap/>
            <w:hideMark/>
          </w:tcPr>
          <w:p w14:paraId="0FC10EC4" w14:textId="77777777" w:rsidR="00993E16" w:rsidRPr="00993E16" w:rsidRDefault="00993E16" w:rsidP="00993E16">
            <w:pPr>
              <w:rPr>
                <w:rFonts w:ascii="Aptos" w:hAnsi="Aptos"/>
                <w:sz w:val="12"/>
                <w:szCs w:val="12"/>
              </w:rPr>
            </w:pPr>
            <w:r w:rsidRPr="00993E16">
              <w:rPr>
                <w:rFonts w:ascii="Aptos" w:hAnsi="Aptos"/>
                <w:sz w:val="12"/>
                <w:szCs w:val="12"/>
              </w:rPr>
              <w:t>-3.3</w:t>
            </w:r>
          </w:p>
        </w:tc>
      </w:tr>
      <w:tr w:rsidR="00993E16" w:rsidRPr="00993E16" w14:paraId="69959E2C" w14:textId="77777777" w:rsidTr="000E406D">
        <w:trPr>
          <w:trHeight w:val="288"/>
        </w:trPr>
        <w:tc>
          <w:tcPr>
            <w:tcW w:w="805" w:type="dxa"/>
            <w:noWrap/>
            <w:hideMark/>
          </w:tcPr>
          <w:p w14:paraId="0EA0FCEC" w14:textId="77777777" w:rsidR="00993E16" w:rsidRPr="00993E16" w:rsidRDefault="00993E16" w:rsidP="00993E16">
            <w:pPr>
              <w:rPr>
                <w:rFonts w:ascii="Aptos" w:hAnsi="Aptos"/>
                <w:sz w:val="12"/>
                <w:szCs w:val="12"/>
              </w:rPr>
            </w:pPr>
            <w:r w:rsidRPr="00993E16">
              <w:rPr>
                <w:rFonts w:ascii="Aptos" w:hAnsi="Aptos"/>
                <w:sz w:val="12"/>
                <w:szCs w:val="12"/>
              </w:rPr>
              <w:t>5.1E-04</w:t>
            </w:r>
          </w:p>
        </w:tc>
        <w:tc>
          <w:tcPr>
            <w:tcW w:w="747" w:type="dxa"/>
            <w:noWrap/>
            <w:hideMark/>
          </w:tcPr>
          <w:p w14:paraId="5113A933" w14:textId="77777777" w:rsidR="00993E16" w:rsidRPr="00993E16" w:rsidRDefault="00993E16" w:rsidP="00993E16">
            <w:pPr>
              <w:rPr>
                <w:rFonts w:ascii="Aptos" w:hAnsi="Aptos"/>
                <w:i/>
                <w:iCs/>
                <w:sz w:val="12"/>
                <w:szCs w:val="12"/>
              </w:rPr>
            </w:pPr>
            <w:r w:rsidRPr="00993E16">
              <w:rPr>
                <w:rFonts w:ascii="Aptos" w:hAnsi="Aptos"/>
                <w:i/>
                <w:iCs/>
                <w:sz w:val="12"/>
                <w:szCs w:val="12"/>
              </w:rPr>
              <w:t>rv1262c</w:t>
            </w:r>
          </w:p>
        </w:tc>
        <w:tc>
          <w:tcPr>
            <w:tcW w:w="6957" w:type="dxa"/>
            <w:noWrap/>
            <w:hideMark/>
          </w:tcPr>
          <w:p w14:paraId="7A4EDD98" w14:textId="77777777" w:rsidR="00993E16" w:rsidRPr="00993E16" w:rsidRDefault="00993E16" w:rsidP="00993E16">
            <w:pPr>
              <w:rPr>
                <w:rFonts w:ascii="Aptos" w:hAnsi="Aptos"/>
                <w:sz w:val="12"/>
                <w:szCs w:val="12"/>
              </w:rPr>
            </w:pPr>
            <w:r w:rsidRPr="00993E16">
              <w:rPr>
                <w:rFonts w:ascii="Aptos" w:hAnsi="Aptos"/>
                <w:sz w:val="12"/>
                <w:szCs w:val="12"/>
              </w:rPr>
              <w:t>Hypothetical hit-like protein</w:t>
            </w:r>
          </w:p>
        </w:tc>
        <w:tc>
          <w:tcPr>
            <w:tcW w:w="507" w:type="dxa"/>
            <w:noWrap/>
            <w:hideMark/>
          </w:tcPr>
          <w:p w14:paraId="3E9808C7" w14:textId="77777777" w:rsidR="00993E16" w:rsidRPr="00993E16" w:rsidRDefault="00993E16" w:rsidP="00993E16">
            <w:pPr>
              <w:rPr>
                <w:rFonts w:ascii="Aptos" w:hAnsi="Aptos"/>
                <w:sz w:val="12"/>
                <w:szCs w:val="12"/>
              </w:rPr>
            </w:pPr>
            <w:r w:rsidRPr="00993E16">
              <w:rPr>
                <w:rFonts w:ascii="Aptos" w:hAnsi="Aptos"/>
                <w:sz w:val="12"/>
                <w:szCs w:val="12"/>
              </w:rPr>
              <w:t>-3.3</w:t>
            </w:r>
          </w:p>
        </w:tc>
      </w:tr>
      <w:tr w:rsidR="00993E16" w:rsidRPr="00993E16" w14:paraId="2C4215F2" w14:textId="77777777" w:rsidTr="000E406D">
        <w:trPr>
          <w:trHeight w:val="288"/>
        </w:trPr>
        <w:tc>
          <w:tcPr>
            <w:tcW w:w="805" w:type="dxa"/>
            <w:noWrap/>
            <w:hideMark/>
          </w:tcPr>
          <w:p w14:paraId="2BE1DCB2" w14:textId="77777777" w:rsidR="00993E16" w:rsidRPr="00993E16" w:rsidRDefault="00993E16" w:rsidP="00993E16">
            <w:pPr>
              <w:rPr>
                <w:rFonts w:ascii="Aptos" w:hAnsi="Aptos"/>
                <w:sz w:val="12"/>
                <w:szCs w:val="12"/>
              </w:rPr>
            </w:pPr>
            <w:r w:rsidRPr="00993E16">
              <w:rPr>
                <w:rFonts w:ascii="Aptos" w:hAnsi="Aptos"/>
                <w:sz w:val="12"/>
                <w:szCs w:val="12"/>
              </w:rPr>
              <w:t>7.3E-04</w:t>
            </w:r>
          </w:p>
        </w:tc>
        <w:tc>
          <w:tcPr>
            <w:tcW w:w="747" w:type="dxa"/>
            <w:noWrap/>
            <w:hideMark/>
          </w:tcPr>
          <w:p w14:paraId="12DC62EC" w14:textId="77777777" w:rsidR="00993E16" w:rsidRPr="00993E16" w:rsidRDefault="00993E16" w:rsidP="00993E16">
            <w:pPr>
              <w:rPr>
                <w:rFonts w:ascii="Aptos" w:hAnsi="Aptos"/>
                <w:i/>
                <w:iCs/>
                <w:sz w:val="12"/>
                <w:szCs w:val="12"/>
              </w:rPr>
            </w:pPr>
            <w:r w:rsidRPr="00993E16">
              <w:rPr>
                <w:rFonts w:ascii="Aptos" w:hAnsi="Aptos"/>
                <w:i/>
                <w:iCs/>
                <w:sz w:val="12"/>
                <w:szCs w:val="12"/>
              </w:rPr>
              <w:t>rv2972c</w:t>
            </w:r>
          </w:p>
        </w:tc>
        <w:tc>
          <w:tcPr>
            <w:tcW w:w="6957" w:type="dxa"/>
            <w:noWrap/>
            <w:hideMark/>
          </w:tcPr>
          <w:p w14:paraId="2BCBAB70" w14:textId="77777777" w:rsidR="00993E16" w:rsidRPr="00993E16" w:rsidRDefault="00993E16" w:rsidP="00993E16">
            <w:pPr>
              <w:rPr>
                <w:rFonts w:ascii="Aptos" w:hAnsi="Aptos"/>
                <w:sz w:val="12"/>
                <w:szCs w:val="12"/>
              </w:rPr>
            </w:pPr>
            <w:r w:rsidRPr="00993E16">
              <w:rPr>
                <w:rFonts w:ascii="Aptos" w:hAnsi="Aptos"/>
                <w:sz w:val="12"/>
                <w:szCs w:val="12"/>
              </w:rPr>
              <w:t>Possible conserved membrane or exported protein</w:t>
            </w:r>
          </w:p>
        </w:tc>
        <w:tc>
          <w:tcPr>
            <w:tcW w:w="507" w:type="dxa"/>
            <w:noWrap/>
            <w:hideMark/>
          </w:tcPr>
          <w:p w14:paraId="3F7CA7E7" w14:textId="77777777" w:rsidR="00993E16" w:rsidRPr="00993E16" w:rsidRDefault="00993E16" w:rsidP="00993E16">
            <w:pPr>
              <w:rPr>
                <w:rFonts w:ascii="Aptos" w:hAnsi="Aptos"/>
                <w:sz w:val="12"/>
                <w:szCs w:val="12"/>
              </w:rPr>
            </w:pPr>
            <w:r w:rsidRPr="00993E16">
              <w:rPr>
                <w:rFonts w:ascii="Aptos" w:hAnsi="Aptos"/>
                <w:sz w:val="12"/>
                <w:szCs w:val="12"/>
              </w:rPr>
              <w:t>-3.4</w:t>
            </w:r>
          </w:p>
        </w:tc>
      </w:tr>
      <w:tr w:rsidR="00993E16" w:rsidRPr="00993E16" w14:paraId="4A399D42" w14:textId="77777777" w:rsidTr="000E406D">
        <w:trPr>
          <w:trHeight w:val="288"/>
        </w:trPr>
        <w:tc>
          <w:tcPr>
            <w:tcW w:w="805" w:type="dxa"/>
            <w:noWrap/>
            <w:hideMark/>
          </w:tcPr>
          <w:p w14:paraId="7E50B442" w14:textId="77777777" w:rsidR="00993E16" w:rsidRPr="00993E16" w:rsidRDefault="00993E16" w:rsidP="00993E16">
            <w:pPr>
              <w:rPr>
                <w:rFonts w:ascii="Aptos" w:hAnsi="Aptos"/>
                <w:sz w:val="12"/>
                <w:szCs w:val="12"/>
              </w:rPr>
            </w:pPr>
            <w:r w:rsidRPr="00993E16">
              <w:rPr>
                <w:rFonts w:ascii="Aptos" w:hAnsi="Aptos"/>
                <w:sz w:val="12"/>
                <w:szCs w:val="12"/>
              </w:rPr>
              <w:t>4.7E-03</w:t>
            </w:r>
          </w:p>
        </w:tc>
        <w:tc>
          <w:tcPr>
            <w:tcW w:w="747" w:type="dxa"/>
            <w:noWrap/>
            <w:hideMark/>
          </w:tcPr>
          <w:p w14:paraId="792055E3" w14:textId="77777777" w:rsidR="00993E16" w:rsidRPr="00993E16" w:rsidRDefault="00993E16" w:rsidP="00993E16">
            <w:pPr>
              <w:rPr>
                <w:rFonts w:ascii="Aptos" w:hAnsi="Aptos"/>
                <w:i/>
                <w:iCs/>
                <w:sz w:val="12"/>
                <w:szCs w:val="12"/>
              </w:rPr>
            </w:pPr>
            <w:r w:rsidRPr="00993E16">
              <w:rPr>
                <w:rFonts w:ascii="Aptos" w:hAnsi="Aptos"/>
                <w:i/>
                <w:iCs/>
                <w:sz w:val="12"/>
                <w:szCs w:val="12"/>
              </w:rPr>
              <w:t>rv1582c</w:t>
            </w:r>
          </w:p>
        </w:tc>
        <w:tc>
          <w:tcPr>
            <w:tcW w:w="6957" w:type="dxa"/>
            <w:noWrap/>
            <w:hideMark/>
          </w:tcPr>
          <w:p w14:paraId="688BE6DD" w14:textId="77777777" w:rsidR="00993E16" w:rsidRPr="00993E16" w:rsidRDefault="00993E16" w:rsidP="00993E16">
            <w:pPr>
              <w:rPr>
                <w:rFonts w:ascii="Aptos" w:hAnsi="Aptos"/>
                <w:sz w:val="12"/>
                <w:szCs w:val="12"/>
              </w:rPr>
            </w:pPr>
            <w:r w:rsidRPr="00993E16">
              <w:rPr>
                <w:rFonts w:ascii="Aptos" w:hAnsi="Aptos"/>
                <w:sz w:val="12"/>
                <w:szCs w:val="12"/>
              </w:rPr>
              <w:t>Probable PhiRv1 phage protein</w:t>
            </w:r>
          </w:p>
        </w:tc>
        <w:tc>
          <w:tcPr>
            <w:tcW w:w="507" w:type="dxa"/>
            <w:noWrap/>
            <w:hideMark/>
          </w:tcPr>
          <w:p w14:paraId="5A24A0CC" w14:textId="77777777" w:rsidR="00993E16" w:rsidRPr="00993E16" w:rsidRDefault="00993E16" w:rsidP="00993E16">
            <w:pPr>
              <w:rPr>
                <w:rFonts w:ascii="Aptos" w:hAnsi="Aptos"/>
                <w:sz w:val="12"/>
                <w:szCs w:val="12"/>
              </w:rPr>
            </w:pPr>
            <w:r w:rsidRPr="00993E16">
              <w:rPr>
                <w:rFonts w:ascii="Aptos" w:hAnsi="Aptos"/>
                <w:sz w:val="12"/>
                <w:szCs w:val="12"/>
              </w:rPr>
              <w:t>-3.4</w:t>
            </w:r>
          </w:p>
        </w:tc>
      </w:tr>
      <w:tr w:rsidR="00993E16" w:rsidRPr="00993E16" w14:paraId="7DD95881" w14:textId="77777777" w:rsidTr="000E406D">
        <w:trPr>
          <w:trHeight w:val="288"/>
        </w:trPr>
        <w:tc>
          <w:tcPr>
            <w:tcW w:w="805" w:type="dxa"/>
            <w:noWrap/>
            <w:hideMark/>
          </w:tcPr>
          <w:p w14:paraId="1F52BD14" w14:textId="77777777" w:rsidR="00993E16" w:rsidRPr="00993E16" w:rsidRDefault="00993E16" w:rsidP="00993E16">
            <w:pPr>
              <w:rPr>
                <w:rFonts w:ascii="Aptos" w:hAnsi="Aptos"/>
                <w:sz w:val="12"/>
                <w:szCs w:val="12"/>
              </w:rPr>
            </w:pPr>
            <w:r w:rsidRPr="00993E16">
              <w:rPr>
                <w:rFonts w:ascii="Aptos" w:hAnsi="Aptos"/>
                <w:sz w:val="12"/>
                <w:szCs w:val="12"/>
              </w:rPr>
              <w:t>6.9E-04</w:t>
            </w:r>
          </w:p>
        </w:tc>
        <w:tc>
          <w:tcPr>
            <w:tcW w:w="747" w:type="dxa"/>
            <w:noWrap/>
            <w:hideMark/>
          </w:tcPr>
          <w:p w14:paraId="442C6269" w14:textId="77777777" w:rsidR="00993E16" w:rsidRPr="00993E16" w:rsidRDefault="00993E16" w:rsidP="00993E16">
            <w:pPr>
              <w:rPr>
                <w:rFonts w:ascii="Aptos" w:hAnsi="Aptos"/>
                <w:i/>
                <w:iCs/>
                <w:sz w:val="12"/>
                <w:szCs w:val="12"/>
              </w:rPr>
            </w:pPr>
            <w:r w:rsidRPr="00993E16">
              <w:rPr>
                <w:rFonts w:ascii="Aptos" w:hAnsi="Aptos"/>
                <w:i/>
                <w:iCs/>
                <w:sz w:val="12"/>
                <w:szCs w:val="12"/>
              </w:rPr>
              <w:t>rv2754c</w:t>
            </w:r>
          </w:p>
        </w:tc>
        <w:tc>
          <w:tcPr>
            <w:tcW w:w="6957" w:type="dxa"/>
            <w:noWrap/>
            <w:hideMark/>
          </w:tcPr>
          <w:p w14:paraId="75C82E2F" w14:textId="77777777" w:rsidR="00993E16" w:rsidRPr="00993E16" w:rsidRDefault="00993E16" w:rsidP="00993E16">
            <w:pPr>
              <w:rPr>
                <w:rFonts w:ascii="Aptos" w:hAnsi="Aptos"/>
                <w:sz w:val="12"/>
                <w:szCs w:val="12"/>
              </w:rPr>
            </w:pPr>
            <w:r w:rsidRPr="00993E16">
              <w:rPr>
                <w:rFonts w:ascii="Aptos" w:hAnsi="Aptos"/>
                <w:sz w:val="12"/>
                <w:szCs w:val="12"/>
              </w:rPr>
              <w:t xml:space="preserve">Probable thymidylate synthase </w:t>
            </w:r>
            <w:proofErr w:type="spellStart"/>
            <w:r w:rsidRPr="00993E16">
              <w:rPr>
                <w:rFonts w:ascii="Aptos" w:hAnsi="Aptos"/>
                <w:sz w:val="12"/>
                <w:szCs w:val="12"/>
              </w:rPr>
              <w:t>ThyX</w:t>
            </w:r>
            <w:proofErr w:type="spellEnd"/>
            <w:r w:rsidRPr="00993E16">
              <w:rPr>
                <w:rFonts w:ascii="Aptos" w:hAnsi="Aptos"/>
                <w:sz w:val="12"/>
                <w:szCs w:val="12"/>
              </w:rPr>
              <w:t xml:space="preserve"> (</w:t>
            </w:r>
            <w:proofErr w:type="spellStart"/>
            <w:r w:rsidRPr="00993E16">
              <w:rPr>
                <w:rFonts w:ascii="Aptos" w:hAnsi="Aptos"/>
                <w:sz w:val="12"/>
                <w:szCs w:val="12"/>
              </w:rPr>
              <w:t>ts</w:t>
            </w:r>
            <w:proofErr w:type="spellEnd"/>
            <w:r w:rsidRPr="00993E16">
              <w:rPr>
                <w:rFonts w:ascii="Aptos" w:hAnsi="Aptos"/>
                <w:sz w:val="12"/>
                <w:szCs w:val="12"/>
              </w:rPr>
              <w:t>) (</w:t>
            </w:r>
            <w:proofErr w:type="spellStart"/>
            <w:r w:rsidRPr="00993E16">
              <w:rPr>
                <w:rFonts w:ascii="Aptos" w:hAnsi="Aptos"/>
                <w:sz w:val="12"/>
                <w:szCs w:val="12"/>
              </w:rPr>
              <w:t>TSase</w:t>
            </w:r>
            <w:proofErr w:type="spellEnd"/>
            <w:r w:rsidRPr="00993E16">
              <w:rPr>
                <w:rFonts w:ascii="Aptos" w:hAnsi="Aptos"/>
                <w:sz w:val="12"/>
                <w:szCs w:val="12"/>
              </w:rPr>
              <w:t>)</w:t>
            </w:r>
          </w:p>
        </w:tc>
        <w:tc>
          <w:tcPr>
            <w:tcW w:w="507" w:type="dxa"/>
            <w:noWrap/>
            <w:hideMark/>
          </w:tcPr>
          <w:p w14:paraId="1BA0AB53" w14:textId="77777777" w:rsidR="00993E16" w:rsidRPr="00993E16" w:rsidRDefault="00993E16" w:rsidP="00993E16">
            <w:pPr>
              <w:rPr>
                <w:rFonts w:ascii="Aptos" w:hAnsi="Aptos"/>
                <w:sz w:val="12"/>
                <w:szCs w:val="12"/>
              </w:rPr>
            </w:pPr>
            <w:r w:rsidRPr="00993E16">
              <w:rPr>
                <w:rFonts w:ascii="Aptos" w:hAnsi="Aptos"/>
                <w:sz w:val="12"/>
                <w:szCs w:val="12"/>
              </w:rPr>
              <w:t>-3.4</w:t>
            </w:r>
          </w:p>
        </w:tc>
      </w:tr>
      <w:tr w:rsidR="00993E16" w:rsidRPr="00993E16" w14:paraId="3217D125" w14:textId="77777777" w:rsidTr="000E406D">
        <w:trPr>
          <w:trHeight w:val="288"/>
        </w:trPr>
        <w:tc>
          <w:tcPr>
            <w:tcW w:w="805" w:type="dxa"/>
            <w:noWrap/>
            <w:hideMark/>
          </w:tcPr>
          <w:p w14:paraId="16254666" w14:textId="77777777" w:rsidR="00993E16" w:rsidRPr="00993E16" w:rsidRDefault="00993E16" w:rsidP="00993E16">
            <w:pPr>
              <w:rPr>
                <w:rFonts w:ascii="Aptos" w:hAnsi="Aptos"/>
                <w:sz w:val="12"/>
                <w:szCs w:val="12"/>
              </w:rPr>
            </w:pPr>
            <w:r w:rsidRPr="00993E16">
              <w:rPr>
                <w:rFonts w:ascii="Aptos" w:hAnsi="Aptos"/>
                <w:sz w:val="12"/>
                <w:szCs w:val="12"/>
              </w:rPr>
              <w:t>4.1E-03</w:t>
            </w:r>
          </w:p>
        </w:tc>
        <w:tc>
          <w:tcPr>
            <w:tcW w:w="747" w:type="dxa"/>
            <w:noWrap/>
            <w:hideMark/>
          </w:tcPr>
          <w:p w14:paraId="2F0A8282" w14:textId="77777777" w:rsidR="00993E16" w:rsidRPr="00993E16" w:rsidRDefault="00993E16" w:rsidP="00993E16">
            <w:pPr>
              <w:rPr>
                <w:rFonts w:ascii="Aptos" w:hAnsi="Aptos"/>
                <w:i/>
                <w:iCs/>
                <w:sz w:val="12"/>
                <w:szCs w:val="12"/>
              </w:rPr>
            </w:pPr>
            <w:r w:rsidRPr="00993E16">
              <w:rPr>
                <w:rFonts w:ascii="Aptos" w:hAnsi="Aptos"/>
                <w:i/>
                <w:iCs/>
                <w:sz w:val="12"/>
                <w:szCs w:val="12"/>
              </w:rPr>
              <w:t>rv0614</w:t>
            </w:r>
          </w:p>
        </w:tc>
        <w:tc>
          <w:tcPr>
            <w:tcW w:w="6957" w:type="dxa"/>
            <w:noWrap/>
            <w:hideMark/>
          </w:tcPr>
          <w:p w14:paraId="413D8BB2"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7124F6AA" w14:textId="77777777" w:rsidR="00993E16" w:rsidRPr="00993E16" w:rsidRDefault="00993E16" w:rsidP="00993E16">
            <w:pPr>
              <w:rPr>
                <w:rFonts w:ascii="Aptos" w:hAnsi="Aptos"/>
                <w:sz w:val="12"/>
                <w:szCs w:val="12"/>
              </w:rPr>
            </w:pPr>
            <w:r w:rsidRPr="00993E16">
              <w:rPr>
                <w:rFonts w:ascii="Aptos" w:hAnsi="Aptos"/>
                <w:sz w:val="12"/>
                <w:szCs w:val="12"/>
              </w:rPr>
              <w:t>-3.4</w:t>
            </w:r>
          </w:p>
        </w:tc>
      </w:tr>
      <w:tr w:rsidR="00993E16" w:rsidRPr="00993E16" w14:paraId="42E1CEBA" w14:textId="77777777" w:rsidTr="000E406D">
        <w:trPr>
          <w:trHeight w:val="288"/>
        </w:trPr>
        <w:tc>
          <w:tcPr>
            <w:tcW w:w="805" w:type="dxa"/>
            <w:noWrap/>
            <w:hideMark/>
          </w:tcPr>
          <w:p w14:paraId="56BF35CE"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008016FA" w14:textId="77777777" w:rsidR="00993E16" w:rsidRPr="00993E16" w:rsidRDefault="00993E16" w:rsidP="00993E16">
            <w:pPr>
              <w:rPr>
                <w:rFonts w:ascii="Aptos" w:hAnsi="Aptos"/>
                <w:i/>
                <w:iCs/>
                <w:sz w:val="12"/>
                <w:szCs w:val="12"/>
              </w:rPr>
            </w:pPr>
            <w:r w:rsidRPr="00993E16">
              <w:rPr>
                <w:rFonts w:ascii="Aptos" w:hAnsi="Aptos"/>
                <w:i/>
                <w:iCs/>
                <w:sz w:val="12"/>
                <w:szCs w:val="12"/>
              </w:rPr>
              <w:t>rv2647</w:t>
            </w:r>
          </w:p>
        </w:tc>
        <w:tc>
          <w:tcPr>
            <w:tcW w:w="6957" w:type="dxa"/>
            <w:noWrap/>
            <w:hideMark/>
          </w:tcPr>
          <w:p w14:paraId="4CFE20F4"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4C4309F5" w14:textId="77777777" w:rsidR="00993E16" w:rsidRPr="00993E16" w:rsidRDefault="00993E16" w:rsidP="00993E16">
            <w:pPr>
              <w:rPr>
                <w:rFonts w:ascii="Aptos" w:hAnsi="Aptos"/>
                <w:sz w:val="12"/>
                <w:szCs w:val="12"/>
              </w:rPr>
            </w:pPr>
            <w:r w:rsidRPr="00993E16">
              <w:rPr>
                <w:rFonts w:ascii="Aptos" w:hAnsi="Aptos"/>
                <w:sz w:val="12"/>
                <w:szCs w:val="12"/>
              </w:rPr>
              <w:t>-3.5</w:t>
            </w:r>
          </w:p>
        </w:tc>
      </w:tr>
      <w:tr w:rsidR="00993E16" w:rsidRPr="00993E16" w14:paraId="50E66D83" w14:textId="77777777" w:rsidTr="000E406D">
        <w:trPr>
          <w:trHeight w:val="288"/>
        </w:trPr>
        <w:tc>
          <w:tcPr>
            <w:tcW w:w="805" w:type="dxa"/>
            <w:noWrap/>
            <w:hideMark/>
          </w:tcPr>
          <w:p w14:paraId="6BC47D6D" w14:textId="77777777" w:rsidR="00993E16" w:rsidRPr="00993E16" w:rsidRDefault="00993E16" w:rsidP="00993E16">
            <w:pPr>
              <w:rPr>
                <w:rFonts w:ascii="Aptos" w:hAnsi="Aptos"/>
                <w:sz w:val="12"/>
                <w:szCs w:val="12"/>
              </w:rPr>
            </w:pPr>
            <w:r w:rsidRPr="00993E16">
              <w:rPr>
                <w:rFonts w:ascii="Aptos" w:hAnsi="Aptos"/>
                <w:sz w:val="12"/>
                <w:szCs w:val="12"/>
              </w:rPr>
              <w:t>2.3E-02</w:t>
            </w:r>
          </w:p>
        </w:tc>
        <w:tc>
          <w:tcPr>
            <w:tcW w:w="747" w:type="dxa"/>
            <w:noWrap/>
            <w:hideMark/>
          </w:tcPr>
          <w:p w14:paraId="6C0C9FDA" w14:textId="77777777" w:rsidR="00993E16" w:rsidRPr="00993E16" w:rsidRDefault="00993E16" w:rsidP="00993E16">
            <w:pPr>
              <w:rPr>
                <w:rFonts w:ascii="Aptos" w:hAnsi="Aptos"/>
                <w:i/>
                <w:iCs/>
                <w:sz w:val="12"/>
                <w:szCs w:val="12"/>
              </w:rPr>
            </w:pPr>
            <w:r w:rsidRPr="00993E16">
              <w:rPr>
                <w:rFonts w:ascii="Aptos" w:hAnsi="Aptos"/>
                <w:i/>
                <w:iCs/>
                <w:sz w:val="12"/>
                <w:szCs w:val="12"/>
              </w:rPr>
              <w:t>rv1765A</w:t>
            </w:r>
          </w:p>
        </w:tc>
        <w:tc>
          <w:tcPr>
            <w:tcW w:w="6957" w:type="dxa"/>
            <w:noWrap/>
            <w:hideMark/>
          </w:tcPr>
          <w:p w14:paraId="3B5D65B5" w14:textId="77777777" w:rsidR="00993E16" w:rsidRPr="00993E16" w:rsidRDefault="00993E16" w:rsidP="00993E16">
            <w:pPr>
              <w:rPr>
                <w:rFonts w:ascii="Aptos" w:hAnsi="Aptos"/>
                <w:sz w:val="12"/>
                <w:szCs w:val="12"/>
              </w:rPr>
            </w:pPr>
            <w:r w:rsidRPr="00993E16">
              <w:rPr>
                <w:rFonts w:ascii="Aptos" w:hAnsi="Aptos"/>
                <w:sz w:val="12"/>
                <w:szCs w:val="12"/>
              </w:rPr>
              <w:t>Putative transposase (fragment)</w:t>
            </w:r>
          </w:p>
        </w:tc>
        <w:tc>
          <w:tcPr>
            <w:tcW w:w="507" w:type="dxa"/>
            <w:noWrap/>
            <w:hideMark/>
          </w:tcPr>
          <w:p w14:paraId="09139FCF" w14:textId="77777777" w:rsidR="00993E16" w:rsidRPr="00993E16" w:rsidRDefault="00993E16" w:rsidP="00993E16">
            <w:pPr>
              <w:rPr>
                <w:rFonts w:ascii="Aptos" w:hAnsi="Aptos"/>
                <w:sz w:val="12"/>
                <w:szCs w:val="12"/>
              </w:rPr>
            </w:pPr>
            <w:r w:rsidRPr="00993E16">
              <w:rPr>
                <w:rFonts w:ascii="Aptos" w:hAnsi="Aptos"/>
                <w:sz w:val="12"/>
                <w:szCs w:val="12"/>
              </w:rPr>
              <w:t>-3.5</w:t>
            </w:r>
          </w:p>
        </w:tc>
      </w:tr>
      <w:tr w:rsidR="00993E16" w:rsidRPr="00993E16" w14:paraId="0EA61ADA" w14:textId="77777777" w:rsidTr="000E406D">
        <w:trPr>
          <w:trHeight w:val="288"/>
        </w:trPr>
        <w:tc>
          <w:tcPr>
            <w:tcW w:w="805" w:type="dxa"/>
            <w:noWrap/>
            <w:hideMark/>
          </w:tcPr>
          <w:p w14:paraId="330425F7"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4131335F" w14:textId="77777777" w:rsidR="00993E16" w:rsidRPr="00993E16" w:rsidRDefault="00993E16" w:rsidP="00993E16">
            <w:pPr>
              <w:rPr>
                <w:rFonts w:ascii="Aptos" w:hAnsi="Aptos"/>
                <w:i/>
                <w:iCs/>
                <w:sz w:val="12"/>
                <w:szCs w:val="12"/>
              </w:rPr>
            </w:pPr>
            <w:r w:rsidRPr="00993E16">
              <w:rPr>
                <w:rFonts w:ascii="Aptos" w:hAnsi="Aptos"/>
                <w:i/>
                <w:iCs/>
                <w:sz w:val="12"/>
                <w:szCs w:val="12"/>
              </w:rPr>
              <w:t>rv2009</w:t>
            </w:r>
          </w:p>
        </w:tc>
        <w:tc>
          <w:tcPr>
            <w:tcW w:w="6957" w:type="dxa"/>
            <w:noWrap/>
            <w:hideMark/>
          </w:tcPr>
          <w:p w14:paraId="178C97A9" w14:textId="77777777" w:rsidR="00993E16" w:rsidRPr="00993E16" w:rsidRDefault="00993E16" w:rsidP="00993E16">
            <w:pPr>
              <w:rPr>
                <w:rFonts w:ascii="Aptos" w:hAnsi="Aptos"/>
                <w:sz w:val="12"/>
                <w:szCs w:val="12"/>
              </w:rPr>
            </w:pPr>
            <w:r w:rsidRPr="00993E16">
              <w:rPr>
                <w:rFonts w:ascii="Aptos" w:hAnsi="Aptos"/>
                <w:sz w:val="12"/>
                <w:szCs w:val="12"/>
              </w:rPr>
              <w:t>Antitoxin VapB15</w:t>
            </w:r>
          </w:p>
        </w:tc>
        <w:tc>
          <w:tcPr>
            <w:tcW w:w="507" w:type="dxa"/>
            <w:noWrap/>
            <w:hideMark/>
          </w:tcPr>
          <w:p w14:paraId="07A2E133" w14:textId="77777777" w:rsidR="00993E16" w:rsidRPr="00993E16" w:rsidRDefault="00993E16" w:rsidP="00993E16">
            <w:pPr>
              <w:rPr>
                <w:rFonts w:ascii="Aptos" w:hAnsi="Aptos"/>
                <w:sz w:val="12"/>
                <w:szCs w:val="12"/>
              </w:rPr>
            </w:pPr>
            <w:r w:rsidRPr="00993E16">
              <w:rPr>
                <w:rFonts w:ascii="Aptos" w:hAnsi="Aptos"/>
                <w:sz w:val="12"/>
                <w:szCs w:val="12"/>
              </w:rPr>
              <w:t>-3.5</w:t>
            </w:r>
          </w:p>
        </w:tc>
      </w:tr>
      <w:tr w:rsidR="00993E16" w:rsidRPr="00993E16" w14:paraId="7B6085A1" w14:textId="77777777" w:rsidTr="000E406D">
        <w:trPr>
          <w:trHeight w:val="288"/>
        </w:trPr>
        <w:tc>
          <w:tcPr>
            <w:tcW w:w="805" w:type="dxa"/>
            <w:noWrap/>
            <w:hideMark/>
          </w:tcPr>
          <w:p w14:paraId="1560CEF3"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3DF00B22" w14:textId="77777777" w:rsidR="00993E16" w:rsidRPr="00993E16" w:rsidRDefault="00993E16" w:rsidP="00993E16">
            <w:pPr>
              <w:rPr>
                <w:rFonts w:ascii="Aptos" w:hAnsi="Aptos"/>
                <w:i/>
                <w:iCs/>
                <w:sz w:val="12"/>
                <w:szCs w:val="12"/>
              </w:rPr>
            </w:pPr>
            <w:r w:rsidRPr="00993E16">
              <w:rPr>
                <w:rFonts w:ascii="Aptos" w:hAnsi="Aptos"/>
                <w:i/>
                <w:iCs/>
                <w:sz w:val="12"/>
                <w:szCs w:val="12"/>
              </w:rPr>
              <w:t>rv1586c</w:t>
            </w:r>
          </w:p>
        </w:tc>
        <w:tc>
          <w:tcPr>
            <w:tcW w:w="6957" w:type="dxa"/>
            <w:noWrap/>
            <w:hideMark/>
          </w:tcPr>
          <w:p w14:paraId="3CE7DC70" w14:textId="77777777" w:rsidR="00993E16" w:rsidRPr="00993E16" w:rsidRDefault="00993E16" w:rsidP="00993E16">
            <w:pPr>
              <w:rPr>
                <w:rFonts w:ascii="Aptos" w:hAnsi="Aptos"/>
                <w:sz w:val="12"/>
                <w:szCs w:val="12"/>
              </w:rPr>
            </w:pPr>
            <w:r w:rsidRPr="00993E16">
              <w:rPr>
                <w:rFonts w:ascii="Aptos" w:hAnsi="Aptos"/>
                <w:sz w:val="12"/>
                <w:szCs w:val="12"/>
              </w:rPr>
              <w:t>Probable PhiRv1 integrase</w:t>
            </w:r>
          </w:p>
        </w:tc>
        <w:tc>
          <w:tcPr>
            <w:tcW w:w="507" w:type="dxa"/>
            <w:noWrap/>
            <w:hideMark/>
          </w:tcPr>
          <w:p w14:paraId="26007A4C" w14:textId="77777777" w:rsidR="00993E16" w:rsidRPr="00993E16" w:rsidRDefault="00993E16" w:rsidP="00993E16">
            <w:pPr>
              <w:rPr>
                <w:rFonts w:ascii="Aptos" w:hAnsi="Aptos"/>
                <w:sz w:val="12"/>
                <w:szCs w:val="12"/>
              </w:rPr>
            </w:pPr>
            <w:r w:rsidRPr="00993E16">
              <w:rPr>
                <w:rFonts w:ascii="Aptos" w:hAnsi="Aptos"/>
                <w:sz w:val="12"/>
                <w:szCs w:val="12"/>
              </w:rPr>
              <w:t>-3.5</w:t>
            </w:r>
          </w:p>
        </w:tc>
      </w:tr>
      <w:tr w:rsidR="00993E16" w:rsidRPr="00993E16" w14:paraId="293B49EE" w14:textId="77777777" w:rsidTr="000E406D">
        <w:trPr>
          <w:trHeight w:val="288"/>
        </w:trPr>
        <w:tc>
          <w:tcPr>
            <w:tcW w:w="805" w:type="dxa"/>
            <w:noWrap/>
            <w:hideMark/>
          </w:tcPr>
          <w:p w14:paraId="40F37164"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5651E590" w14:textId="77777777" w:rsidR="00993E16" w:rsidRPr="00993E16" w:rsidRDefault="00993E16" w:rsidP="00993E16">
            <w:pPr>
              <w:rPr>
                <w:rFonts w:ascii="Aptos" w:hAnsi="Aptos"/>
                <w:i/>
                <w:iCs/>
                <w:sz w:val="12"/>
                <w:szCs w:val="12"/>
              </w:rPr>
            </w:pPr>
            <w:r w:rsidRPr="00993E16">
              <w:rPr>
                <w:rFonts w:ascii="Aptos" w:hAnsi="Aptos"/>
                <w:i/>
                <w:iCs/>
                <w:sz w:val="12"/>
                <w:szCs w:val="12"/>
              </w:rPr>
              <w:t>rv0717</w:t>
            </w:r>
          </w:p>
        </w:tc>
        <w:tc>
          <w:tcPr>
            <w:tcW w:w="6957" w:type="dxa"/>
            <w:noWrap/>
            <w:hideMark/>
          </w:tcPr>
          <w:p w14:paraId="1EE0B628" w14:textId="77777777" w:rsidR="00993E16" w:rsidRPr="00993E16" w:rsidRDefault="00993E16" w:rsidP="00993E16">
            <w:pPr>
              <w:rPr>
                <w:rFonts w:ascii="Aptos" w:hAnsi="Aptos"/>
                <w:sz w:val="12"/>
                <w:szCs w:val="12"/>
              </w:rPr>
            </w:pPr>
            <w:r w:rsidRPr="00993E16">
              <w:rPr>
                <w:rFonts w:ascii="Aptos" w:hAnsi="Aptos"/>
                <w:sz w:val="12"/>
                <w:szCs w:val="12"/>
              </w:rPr>
              <w:t>30S ribosomal protein S14 RpsN1</w:t>
            </w:r>
          </w:p>
        </w:tc>
        <w:tc>
          <w:tcPr>
            <w:tcW w:w="507" w:type="dxa"/>
            <w:noWrap/>
            <w:hideMark/>
          </w:tcPr>
          <w:p w14:paraId="2DB8E523" w14:textId="77777777" w:rsidR="00993E16" w:rsidRPr="00993E16" w:rsidRDefault="00993E16" w:rsidP="00993E16">
            <w:pPr>
              <w:rPr>
                <w:rFonts w:ascii="Aptos" w:hAnsi="Aptos"/>
                <w:sz w:val="12"/>
                <w:szCs w:val="12"/>
              </w:rPr>
            </w:pPr>
            <w:r w:rsidRPr="00993E16">
              <w:rPr>
                <w:rFonts w:ascii="Aptos" w:hAnsi="Aptos"/>
                <w:sz w:val="12"/>
                <w:szCs w:val="12"/>
              </w:rPr>
              <w:t>-3.6</w:t>
            </w:r>
          </w:p>
        </w:tc>
      </w:tr>
      <w:tr w:rsidR="00993E16" w:rsidRPr="00993E16" w14:paraId="09C6A400" w14:textId="77777777" w:rsidTr="000E406D">
        <w:trPr>
          <w:trHeight w:val="288"/>
        </w:trPr>
        <w:tc>
          <w:tcPr>
            <w:tcW w:w="805" w:type="dxa"/>
            <w:noWrap/>
            <w:hideMark/>
          </w:tcPr>
          <w:p w14:paraId="628FFD9C" w14:textId="77777777" w:rsidR="00993E16" w:rsidRPr="00993E16" w:rsidRDefault="00993E16" w:rsidP="00993E16">
            <w:pPr>
              <w:rPr>
                <w:rFonts w:ascii="Aptos" w:hAnsi="Aptos"/>
                <w:sz w:val="12"/>
                <w:szCs w:val="12"/>
              </w:rPr>
            </w:pPr>
            <w:r w:rsidRPr="00993E16">
              <w:rPr>
                <w:rFonts w:ascii="Aptos" w:hAnsi="Aptos"/>
                <w:sz w:val="12"/>
                <w:szCs w:val="12"/>
              </w:rPr>
              <w:t>2.0E-02</w:t>
            </w:r>
          </w:p>
        </w:tc>
        <w:tc>
          <w:tcPr>
            <w:tcW w:w="747" w:type="dxa"/>
            <w:noWrap/>
            <w:hideMark/>
          </w:tcPr>
          <w:p w14:paraId="490134D2" w14:textId="77777777" w:rsidR="00993E16" w:rsidRPr="00993E16" w:rsidRDefault="00993E16" w:rsidP="00993E16">
            <w:pPr>
              <w:rPr>
                <w:rFonts w:ascii="Aptos" w:hAnsi="Aptos"/>
                <w:i/>
                <w:iCs/>
                <w:sz w:val="12"/>
                <w:szCs w:val="12"/>
              </w:rPr>
            </w:pPr>
            <w:r w:rsidRPr="00993E16">
              <w:rPr>
                <w:rFonts w:ascii="Aptos" w:hAnsi="Aptos"/>
                <w:i/>
                <w:iCs/>
                <w:sz w:val="12"/>
                <w:szCs w:val="12"/>
              </w:rPr>
              <w:t>rv0329c</w:t>
            </w:r>
          </w:p>
        </w:tc>
        <w:tc>
          <w:tcPr>
            <w:tcW w:w="6957" w:type="dxa"/>
            <w:noWrap/>
            <w:hideMark/>
          </w:tcPr>
          <w:p w14:paraId="4E542C63"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E37B27A" w14:textId="77777777" w:rsidR="00993E16" w:rsidRPr="00993E16" w:rsidRDefault="00993E16" w:rsidP="00993E16">
            <w:pPr>
              <w:rPr>
                <w:rFonts w:ascii="Aptos" w:hAnsi="Aptos"/>
                <w:sz w:val="12"/>
                <w:szCs w:val="12"/>
              </w:rPr>
            </w:pPr>
            <w:r w:rsidRPr="00993E16">
              <w:rPr>
                <w:rFonts w:ascii="Aptos" w:hAnsi="Aptos"/>
                <w:sz w:val="12"/>
                <w:szCs w:val="12"/>
              </w:rPr>
              <w:t>-3.6</w:t>
            </w:r>
          </w:p>
        </w:tc>
      </w:tr>
      <w:tr w:rsidR="00993E16" w:rsidRPr="00993E16" w14:paraId="7F16FD1B" w14:textId="77777777" w:rsidTr="000E406D">
        <w:trPr>
          <w:trHeight w:val="288"/>
        </w:trPr>
        <w:tc>
          <w:tcPr>
            <w:tcW w:w="805" w:type="dxa"/>
            <w:noWrap/>
            <w:hideMark/>
          </w:tcPr>
          <w:p w14:paraId="248E57E3" w14:textId="77777777" w:rsidR="00993E16" w:rsidRPr="00993E16" w:rsidRDefault="00993E16" w:rsidP="00993E16">
            <w:pPr>
              <w:rPr>
                <w:rFonts w:ascii="Aptos" w:hAnsi="Aptos"/>
                <w:sz w:val="12"/>
                <w:szCs w:val="12"/>
              </w:rPr>
            </w:pPr>
            <w:r w:rsidRPr="00993E16">
              <w:rPr>
                <w:rFonts w:ascii="Aptos" w:hAnsi="Aptos"/>
                <w:sz w:val="12"/>
                <w:szCs w:val="12"/>
              </w:rPr>
              <w:t>2.3E-03</w:t>
            </w:r>
          </w:p>
        </w:tc>
        <w:tc>
          <w:tcPr>
            <w:tcW w:w="747" w:type="dxa"/>
            <w:noWrap/>
            <w:hideMark/>
          </w:tcPr>
          <w:p w14:paraId="03CE68AC" w14:textId="77777777" w:rsidR="00993E16" w:rsidRPr="00993E16" w:rsidRDefault="00993E16" w:rsidP="00993E16">
            <w:pPr>
              <w:rPr>
                <w:rFonts w:ascii="Aptos" w:hAnsi="Aptos"/>
                <w:i/>
                <w:iCs/>
                <w:sz w:val="12"/>
                <w:szCs w:val="12"/>
              </w:rPr>
            </w:pPr>
            <w:r w:rsidRPr="00993E16">
              <w:rPr>
                <w:rFonts w:ascii="Aptos" w:hAnsi="Aptos"/>
                <w:i/>
                <w:iCs/>
                <w:sz w:val="12"/>
                <w:szCs w:val="12"/>
              </w:rPr>
              <w:t>rv0789c</w:t>
            </w:r>
          </w:p>
        </w:tc>
        <w:tc>
          <w:tcPr>
            <w:tcW w:w="6957" w:type="dxa"/>
            <w:noWrap/>
            <w:hideMark/>
          </w:tcPr>
          <w:p w14:paraId="209253B8"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28A28D64" w14:textId="77777777" w:rsidR="00993E16" w:rsidRPr="00993E16" w:rsidRDefault="00993E16" w:rsidP="00993E16">
            <w:pPr>
              <w:rPr>
                <w:rFonts w:ascii="Aptos" w:hAnsi="Aptos"/>
                <w:sz w:val="12"/>
                <w:szCs w:val="12"/>
              </w:rPr>
            </w:pPr>
            <w:r w:rsidRPr="00993E16">
              <w:rPr>
                <w:rFonts w:ascii="Aptos" w:hAnsi="Aptos"/>
                <w:sz w:val="12"/>
                <w:szCs w:val="12"/>
              </w:rPr>
              <w:t>-3.6</w:t>
            </w:r>
          </w:p>
        </w:tc>
      </w:tr>
      <w:tr w:rsidR="00993E16" w:rsidRPr="00993E16" w14:paraId="0A19E791" w14:textId="77777777" w:rsidTr="000E406D">
        <w:trPr>
          <w:trHeight w:val="288"/>
        </w:trPr>
        <w:tc>
          <w:tcPr>
            <w:tcW w:w="805" w:type="dxa"/>
            <w:noWrap/>
            <w:hideMark/>
          </w:tcPr>
          <w:p w14:paraId="2FF8F576" w14:textId="77777777" w:rsidR="00993E16" w:rsidRPr="00993E16" w:rsidRDefault="00993E16" w:rsidP="00993E16">
            <w:pPr>
              <w:rPr>
                <w:rFonts w:ascii="Aptos" w:hAnsi="Aptos"/>
                <w:sz w:val="12"/>
                <w:szCs w:val="12"/>
              </w:rPr>
            </w:pPr>
            <w:r w:rsidRPr="00993E16">
              <w:rPr>
                <w:rFonts w:ascii="Aptos" w:hAnsi="Aptos"/>
                <w:sz w:val="12"/>
                <w:szCs w:val="12"/>
              </w:rPr>
              <w:t>9.5E-03</w:t>
            </w:r>
          </w:p>
        </w:tc>
        <w:tc>
          <w:tcPr>
            <w:tcW w:w="747" w:type="dxa"/>
            <w:noWrap/>
            <w:hideMark/>
          </w:tcPr>
          <w:p w14:paraId="7CED850F" w14:textId="77777777" w:rsidR="00993E16" w:rsidRPr="00993E16" w:rsidRDefault="00993E16" w:rsidP="00993E16">
            <w:pPr>
              <w:rPr>
                <w:rFonts w:ascii="Aptos" w:hAnsi="Aptos"/>
                <w:i/>
                <w:iCs/>
                <w:sz w:val="12"/>
                <w:szCs w:val="12"/>
              </w:rPr>
            </w:pPr>
            <w:r w:rsidRPr="00993E16">
              <w:rPr>
                <w:rFonts w:ascii="Aptos" w:hAnsi="Aptos"/>
                <w:i/>
                <w:iCs/>
                <w:sz w:val="12"/>
                <w:szCs w:val="12"/>
              </w:rPr>
              <w:t>rv1081c</w:t>
            </w:r>
          </w:p>
        </w:tc>
        <w:tc>
          <w:tcPr>
            <w:tcW w:w="6957" w:type="dxa"/>
            <w:noWrap/>
            <w:hideMark/>
          </w:tcPr>
          <w:p w14:paraId="3F167E72" w14:textId="77777777" w:rsidR="00993E16" w:rsidRPr="00993E16" w:rsidRDefault="00993E16" w:rsidP="00993E16">
            <w:pPr>
              <w:rPr>
                <w:rFonts w:ascii="Aptos" w:hAnsi="Aptos"/>
                <w:sz w:val="12"/>
                <w:szCs w:val="12"/>
              </w:rPr>
            </w:pPr>
            <w:r w:rsidRPr="00993E16">
              <w:rPr>
                <w:rFonts w:ascii="Aptos" w:hAnsi="Aptos"/>
                <w:sz w:val="12"/>
                <w:szCs w:val="12"/>
              </w:rPr>
              <w:t>Probable conserved membrane protein</w:t>
            </w:r>
          </w:p>
        </w:tc>
        <w:tc>
          <w:tcPr>
            <w:tcW w:w="507" w:type="dxa"/>
            <w:noWrap/>
            <w:hideMark/>
          </w:tcPr>
          <w:p w14:paraId="5CFDA7C4" w14:textId="77777777" w:rsidR="00993E16" w:rsidRPr="00993E16" w:rsidRDefault="00993E16" w:rsidP="00993E16">
            <w:pPr>
              <w:rPr>
                <w:rFonts w:ascii="Aptos" w:hAnsi="Aptos"/>
                <w:sz w:val="12"/>
                <w:szCs w:val="12"/>
              </w:rPr>
            </w:pPr>
            <w:r w:rsidRPr="00993E16">
              <w:rPr>
                <w:rFonts w:ascii="Aptos" w:hAnsi="Aptos"/>
                <w:sz w:val="12"/>
                <w:szCs w:val="12"/>
              </w:rPr>
              <w:t>-3.7</w:t>
            </w:r>
          </w:p>
        </w:tc>
      </w:tr>
      <w:tr w:rsidR="00993E16" w:rsidRPr="00993E16" w14:paraId="500F4FA9" w14:textId="77777777" w:rsidTr="000E406D">
        <w:trPr>
          <w:trHeight w:val="288"/>
        </w:trPr>
        <w:tc>
          <w:tcPr>
            <w:tcW w:w="805" w:type="dxa"/>
            <w:noWrap/>
            <w:hideMark/>
          </w:tcPr>
          <w:p w14:paraId="1ED56598" w14:textId="77777777" w:rsidR="00993E16" w:rsidRPr="00993E16" w:rsidRDefault="00993E16" w:rsidP="00993E16">
            <w:pPr>
              <w:rPr>
                <w:rFonts w:ascii="Aptos" w:hAnsi="Aptos"/>
                <w:sz w:val="12"/>
                <w:szCs w:val="12"/>
              </w:rPr>
            </w:pPr>
            <w:r w:rsidRPr="00993E16">
              <w:rPr>
                <w:rFonts w:ascii="Aptos" w:hAnsi="Aptos"/>
                <w:sz w:val="12"/>
                <w:szCs w:val="12"/>
              </w:rPr>
              <w:t>2.0E-03</w:t>
            </w:r>
          </w:p>
        </w:tc>
        <w:tc>
          <w:tcPr>
            <w:tcW w:w="747" w:type="dxa"/>
            <w:noWrap/>
            <w:hideMark/>
          </w:tcPr>
          <w:p w14:paraId="7BA7295E" w14:textId="77777777" w:rsidR="00993E16" w:rsidRPr="00993E16" w:rsidRDefault="00993E16" w:rsidP="00993E16">
            <w:pPr>
              <w:rPr>
                <w:rFonts w:ascii="Aptos" w:hAnsi="Aptos"/>
                <w:i/>
                <w:iCs/>
                <w:sz w:val="12"/>
                <w:szCs w:val="12"/>
              </w:rPr>
            </w:pPr>
            <w:r w:rsidRPr="00993E16">
              <w:rPr>
                <w:rFonts w:ascii="Aptos" w:hAnsi="Aptos"/>
                <w:i/>
                <w:iCs/>
                <w:sz w:val="12"/>
                <w:szCs w:val="12"/>
              </w:rPr>
              <w:t>rv2873</w:t>
            </w:r>
          </w:p>
        </w:tc>
        <w:tc>
          <w:tcPr>
            <w:tcW w:w="6957" w:type="dxa"/>
            <w:noWrap/>
            <w:hideMark/>
          </w:tcPr>
          <w:p w14:paraId="56EB0158" w14:textId="77777777" w:rsidR="00993E16" w:rsidRPr="00993E16" w:rsidRDefault="00993E16" w:rsidP="00993E16">
            <w:pPr>
              <w:rPr>
                <w:rFonts w:ascii="Aptos" w:hAnsi="Aptos"/>
                <w:sz w:val="12"/>
                <w:szCs w:val="12"/>
              </w:rPr>
            </w:pPr>
            <w:r w:rsidRPr="00993E16">
              <w:rPr>
                <w:rFonts w:ascii="Aptos" w:hAnsi="Aptos"/>
                <w:sz w:val="12"/>
                <w:szCs w:val="12"/>
              </w:rPr>
              <w:t>Cell surface lipoprotein Mpt83 (lipoprotein P23)</w:t>
            </w:r>
          </w:p>
        </w:tc>
        <w:tc>
          <w:tcPr>
            <w:tcW w:w="507" w:type="dxa"/>
            <w:noWrap/>
            <w:hideMark/>
          </w:tcPr>
          <w:p w14:paraId="109F7319" w14:textId="77777777" w:rsidR="00993E16" w:rsidRPr="00993E16" w:rsidRDefault="00993E16" w:rsidP="00993E16">
            <w:pPr>
              <w:rPr>
                <w:rFonts w:ascii="Aptos" w:hAnsi="Aptos"/>
                <w:sz w:val="12"/>
                <w:szCs w:val="12"/>
              </w:rPr>
            </w:pPr>
            <w:r w:rsidRPr="00993E16">
              <w:rPr>
                <w:rFonts w:ascii="Aptos" w:hAnsi="Aptos"/>
                <w:sz w:val="12"/>
                <w:szCs w:val="12"/>
              </w:rPr>
              <w:t>-3.7</w:t>
            </w:r>
          </w:p>
        </w:tc>
      </w:tr>
      <w:tr w:rsidR="00993E16" w:rsidRPr="00993E16" w14:paraId="05C25BCC" w14:textId="77777777" w:rsidTr="000E406D">
        <w:trPr>
          <w:trHeight w:val="288"/>
        </w:trPr>
        <w:tc>
          <w:tcPr>
            <w:tcW w:w="805" w:type="dxa"/>
            <w:noWrap/>
            <w:hideMark/>
          </w:tcPr>
          <w:p w14:paraId="766FEE78" w14:textId="77777777" w:rsidR="00993E16" w:rsidRPr="00993E16" w:rsidRDefault="00993E16" w:rsidP="00993E16">
            <w:pPr>
              <w:rPr>
                <w:rFonts w:ascii="Aptos" w:hAnsi="Aptos"/>
                <w:sz w:val="12"/>
                <w:szCs w:val="12"/>
              </w:rPr>
            </w:pPr>
            <w:r w:rsidRPr="00993E16">
              <w:rPr>
                <w:rFonts w:ascii="Aptos" w:hAnsi="Aptos"/>
                <w:sz w:val="12"/>
                <w:szCs w:val="12"/>
              </w:rPr>
              <w:t>3.5E-02</w:t>
            </w:r>
          </w:p>
        </w:tc>
        <w:tc>
          <w:tcPr>
            <w:tcW w:w="747" w:type="dxa"/>
            <w:noWrap/>
            <w:hideMark/>
          </w:tcPr>
          <w:p w14:paraId="3F1C56E6" w14:textId="77777777" w:rsidR="00993E16" w:rsidRPr="00993E16" w:rsidRDefault="00993E16" w:rsidP="00993E16">
            <w:pPr>
              <w:rPr>
                <w:rFonts w:ascii="Aptos" w:hAnsi="Aptos"/>
                <w:i/>
                <w:iCs/>
                <w:sz w:val="12"/>
                <w:szCs w:val="12"/>
              </w:rPr>
            </w:pPr>
            <w:r w:rsidRPr="00993E16">
              <w:rPr>
                <w:rFonts w:ascii="Aptos" w:hAnsi="Aptos"/>
                <w:i/>
                <w:iCs/>
                <w:sz w:val="12"/>
                <w:szCs w:val="12"/>
              </w:rPr>
              <w:t>rv2666</w:t>
            </w:r>
          </w:p>
        </w:tc>
        <w:tc>
          <w:tcPr>
            <w:tcW w:w="6957" w:type="dxa"/>
            <w:noWrap/>
            <w:hideMark/>
          </w:tcPr>
          <w:p w14:paraId="3D3E7F36" w14:textId="77777777" w:rsidR="00993E16" w:rsidRPr="00993E16" w:rsidRDefault="00993E16" w:rsidP="00993E16">
            <w:pPr>
              <w:rPr>
                <w:rFonts w:ascii="Aptos" w:hAnsi="Aptos"/>
                <w:sz w:val="12"/>
                <w:szCs w:val="12"/>
              </w:rPr>
            </w:pPr>
            <w:r w:rsidRPr="00993E16">
              <w:rPr>
                <w:rFonts w:ascii="Aptos" w:hAnsi="Aptos"/>
                <w:sz w:val="12"/>
                <w:szCs w:val="12"/>
              </w:rPr>
              <w:t>Probable transposase for insertion sequence element IS1081 (fragment)</w:t>
            </w:r>
          </w:p>
        </w:tc>
        <w:tc>
          <w:tcPr>
            <w:tcW w:w="507" w:type="dxa"/>
            <w:noWrap/>
            <w:hideMark/>
          </w:tcPr>
          <w:p w14:paraId="21A3034D" w14:textId="77777777" w:rsidR="00993E16" w:rsidRPr="00993E16" w:rsidRDefault="00993E16" w:rsidP="00993E16">
            <w:pPr>
              <w:rPr>
                <w:rFonts w:ascii="Aptos" w:hAnsi="Aptos"/>
                <w:sz w:val="12"/>
                <w:szCs w:val="12"/>
              </w:rPr>
            </w:pPr>
            <w:r w:rsidRPr="00993E16">
              <w:rPr>
                <w:rFonts w:ascii="Aptos" w:hAnsi="Aptos"/>
                <w:sz w:val="12"/>
                <w:szCs w:val="12"/>
              </w:rPr>
              <w:t>-3.7</w:t>
            </w:r>
          </w:p>
        </w:tc>
      </w:tr>
      <w:tr w:rsidR="00993E16" w:rsidRPr="00993E16" w14:paraId="3898344D" w14:textId="77777777" w:rsidTr="000E406D">
        <w:trPr>
          <w:trHeight w:val="288"/>
        </w:trPr>
        <w:tc>
          <w:tcPr>
            <w:tcW w:w="805" w:type="dxa"/>
            <w:noWrap/>
            <w:hideMark/>
          </w:tcPr>
          <w:p w14:paraId="0C4844C7" w14:textId="77777777" w:rsidR="00993E16" w:rsidRPr="00993E16" w:rsidRDefault="00993E16" w:rsidP="00993E16">
            <w:pPr>
              <w:rPr>
                <w:rFonts w:ascii="Aptos" w:hAnsi="Aptos"/>
                <w:sz w:val="12"/>
                <w:szCs w:val="12"/>
              </w:rPr>
            </w:pPr>
            <w:r w:rsidRPr="00993E16">
              <w:rPr>
                <w:rFonts w:ascii="Aptos" w:hAnsi="Aptos"/>
                <w:sz w:val="12"/>
                <w:szCs w:val="12"/>
              </w:rPr>
              <w:t>1.4E-03</w:t>
            </w:r>
          </w:p>
        </w:tc>
        <w:tc>
          <w:tcPr>
            <w:tcW w:w="747" w:type="dxa"/>
            <w:noWrap/>
            <w:hideMark/>
          </w:tcPr>
          <w:p w14:paraId="4B834B74" w14:textId="77777777" w:rsidR="00993E16" w:rsidRPr="00993E16" w:rsidRDefault="00993E16" w:rsidP="00993E16">
            <w:pPr>
              <w:rPr>
                <w:rFonts w:ascii="Aptos" w:hAnsi="Aptos"/>
                <w:i/>
                <w:iCs/>
                <w:sz w:val="12"/>
                <w:szCs w:val="12"/>
              </w:rPr>
            </w:pPr>
            <w:r w:rsidRPr="00993E16">
              <w:rPr>
                <w:rFonts w:ascii="Aptos" w:hAnsi="Aptos"/>
                <w:i/>
                <w:iCs/>
                <w:sz w:val="12"/>
                <w:szCs w:val="12"/>
              </w:rPr>
              <w:t>rv1580c</w:t>
            </w:r>
          </w:p>
        </w:tc>
        <w:tc>
          <w:tcPr>
            <w:tcW w:w="6957" w:type="dxa"/>
            <w:noWrap/>
            <w:hideMark/>
          </w:tcPr>
          <w:p w14:paraId="06F26DB9" w14:textId="77777777" w:rsidR="00993E16" w:rsidRPr="00993E16" w:rsidRDefault="00993E16" w:rsidP="00993E16">
            <w:pPr>
              <w:rPr>
                <w:rFonts w:ascii="Aptos" w:hAnsi="Aptos"/>
                <w:sz w:val="12"/>
                <w:szCs w:val="12"/>
              </w:rPr>
            </w:pPr>
            <w:r w:rsidRPr="00993E16">
              <w:rPr>
                <w:rFonts w:ascii="Aptos" w:hAnsi="Aptos"/>
                <w:sz w:val="12"/>
                <w:szCs w:val="12"/>
              </w:rPr>
              <w:t>Probable PhiRv1 phage protein</w:t>
            </w:r>
          </w:p>
        </w:tc>
        <w:tc>
          <w:tcPr>
            <w:tcW w:w="507" w:type="dxa"/>
            <w:noWrap/>
            <w:hideMark/>
          </w:tcPr>
          <w:p w14:paraId="1D67F7C0" w14:textId="77777777" w:rsidR="00993E16" w:rsidRPr="00993E16" w:rsidRDefault="00993E16" w:rsidP="00993E16">
            <w:pPr>
              <w:rPr>
                <w:rFonts w:ascii="Aptos" w:hAnsi="Aptos"/>
                <w:sz w:val="12"/>
                <w:szCs w:val="12"/>
              </w:rPr>
            </w:pPr>
            <w:r w:rsidRPr="00993E16">
              <w:rPr>
                <w:rFonts w:ascii="Aptos" w:hAnsi="Aptos"/>
                <w:sz w:val="12"/>
                <w:szCs w:val="12"/>
              </w:rPr>
              <w:t>-3.7</w:t>
            </w:r>
          </w:p>
        </w:tc>
      </w:tr>
      <w:tr w:rsidR="00993E16" w:rsidRPr="00993E16" w14:paraId="0A71299C" w14:textId="77777777" w:rsidTr="000E406D">
        <w:trPr>
          <w:trHeight w:val="288"/>
        </w:trPr>
        <w:tc>
          <w:tcPr>
            <w:tcW w:w="805" w:type="dxa"/>
            <w:noWrap/>
            <w:hideMark/>
          </w:tcPr>
          <w:p w14:paraId="421B469D" w14:textId="77777777" w:rsidR="00993E16" w:rsidRPr="00993E16" w:rsidRDefault="00993E16" w:rsidP="00993E16">
            <w:pPr>
              <w:rPr>
                <w:rFonts w:ascii="Aptos" w:hAnsi="Aptos"/>
                <w:sz w:val="12"/>
                <w:szCs w:val="12"/>
              </w:rPr>
            </w:pPr>
            <w:r w:rsidRPr="00993E16">
              <w:rPr>
                <w:rFonts w:ascii="Aptos" w:hAnsi="Aptos"/>
                <w:sz w:val="12"/>
                <w:szCs w:val="12"/>
              </w:rPr>
              <w:lastRenderedPageBreak/>
              <w:t>1.3E-03</w:t>
            </w:r>
          </w:p>
        </w:tc>
        <w:tc>
          <w:tcPr>
            <w:tcW w:w="747" w:type="dxa"/>
            <w:noWrap/>
            <w:hideMark/>
          </w:tcPr>
          <w:p w14:paraId="2B70CA4E" w14:textId="77777777" w:rsidR="00993E16" w:rsidRPr="00993E16" w:rsidRDefault="00993E16" w:rsidP="00993E16">
            <w:pPr>
              <w:rPr>
                <w:rFonts w:ascii="Aptos" w:hAnsi="Aptos"/>
                <w:i/>
                <w:iCs/>
                <w:sz w:val="12"/>
                <w:szCs w:val="12"/>
              </w:rPr>
            </w:pPr>
            <w:r w:rsidRPr="00993E16">
              <w:rPr>
                <w:rFonts w:ascii="Aptos" w:hAnsi="Aptos"/>
                <w:i/>
                <w:iCs/>
                <w:sz w:val="12"/>
                <w:szCs w:val="12"/>
              </w:rPr>
              <w:t>rv0001</w:t>
            </w:r>
          </w:p>
        </w:tc>
        <w:tc>
          <w:tcPr>
            <w:tcW w:w="6957" w:type="dxa"/>
            <w:noWrap/>
            <w:hideMark/>
          </w:tcPr>
          <w:p w14:paraId="210DE0F0" w14:textId="77777777" w:rsidR="00993E16" w:rsidRPr="00993E16" w:rsidRDefault="00993E16" w:rsidP="00993E16">
            <w:pPr>
              <w:rPr>
                <w:rFonts w:ascii="Aptos" w:hAnsi="Aptos"/>
                <w:sz w:val="12"/>
                <w:szCs w:val="12"/>
              </w:rPr>
            </w:pPr>
            <w:r w:rsidRPr="00993E16">
              <w:rPr>
                <w:rFonts w:ascii="Aptos" w:hAnsi="Aptos"/>
                <w:sz w:val="12"/>
                <w:szCs w:val="12"/>
              </w:rPr>
              <w:t xml:space="preserve">Chromosomal replication initiator protein </w:t>
            </w:r>
            <w:proofErr w:type="spellStart"/>
            <w:r w:rsidRPr="00993E16">
              <w:rPr>
                <w:rFonts w:ascii="Aptos" w:hAnsi="Aptos"/>
                <w:sz w:val="12"/>
                <w:szCs w:val="12"/>
              </w:rPr>
              <w:t>DnaA</w:t>
            </w:r>
            <w:proofErr w:type="spellEnd"/>
          </w:p>
        </w:tc>
        <w:tc>
          <w:tcPr>
            <w:tcW w:w="507" w:type="dxa"/>
            <w:noWrap/>
            <w:hideMark/>
          </w:tcPr>
          <w:p w14:paraId="2C7B1F6B"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2C471DA2" w14:textId="77777777" w:rsidTr="000E406D">
        <w:trPr>
          <w:trHeight w:val="288"/>
        </w:trPr>
        <w:tc>
          <w:tcPr>
            <w:tcW w:w="805" w:type="dxa"/>
            <w:noWrap/>
            <w:hideMark/>
          </w:tcPr>
          <w:p w14:paraId="32560211" w14:textId="77777777" w:rsidR="00993E16" w:rsidRPr="00993E16" w:rsidRDefault="00993E16" w:rsidP="00993E16">
            <w:pPr>
              <w:rPr>
                <w:rFonts w:ascii="Aptos" w:hAnsi="Aptos"/>
                <w:sz w:val="12"/>
                <w:szCs w:val="12"/>
              </w:rPr>
            </w:pPr>
            <w:r w:rsidRPr="00993E16">
              <w:rPr>
                <w:rFonts w:ascii="Aptos" w:hAnsi="Aptos"/>
                <w:sz w:val="12"/>
                <w:szCs w:val="12"/>
              </w:rPr>
              <w:t>1.0E-03</w:t>
            </w:r>
          </w:p>
        </w:tc>
        <w:tc>
          <w:tcPr>
            <w:tcW w:w="747" w:type="dxa"/>
            <w:noWrap/>
            <w:hideMark/>
          </w:tcPr>
          <w:p w14:paraId="289A0917" w14:textId="77777777" w:rsidR="00993E16" w:rsidRPr="00993E16" w:rsidRDefault="00993E16" w:rsidP="00993E16">
            <w:pPr>
              <w:rPr>
                <w:rFonts w:ascii="Aptos" w:hAnsi="Aptos"/>
                <w:i/>
                <w:iCs/>
                <w:sz w:val="12"/>
                <w:szCs w:val="12"/>
              </w:rPr>
            </w:pPr>
            <w:r w:rsidRPr="00993E16">
              <w:rPr>
                <w:rFonts w:ascii="Aptos" w:hAnsi="Aptos"/>
                <w:i/>
                <w:iCs/>
                <w:sz w:val="12"/>
                <w:szCs w:val="12"/>
              </w:rPr>
              <w:t>rv2016</w:t>
            </w:r>
          </w:p>
        </w:tc>
        <w:tc>
          <w:tcPr>
            <w:tcW w:w="6957" w:type="dxa"/>
            <w:noWrap/>
            <w:hideMark/>
          </w:tcPr>
          <w:p w14:paraId="385B72B3"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274C1179"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005598CF" w14:textId="77777777" w:rsidTr="000E406D">
        <w:trPr>
          <w:trHeight w:val="288"/>
        </w:trPr>
        <w:tc>
          <w:tcPr>
            <w:tcW w:w="805" w:type="dxa"/>
            <w:noWrap/>
            <w:hideMark/>
          </w:tcPr>
          <w:p w14:paraId="3F489F0D"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600A8F56" w14:textId="77777777" w:rsidR="00993E16" w:rsidRPr="00993E16" w:rsidRDefault="00993E16" w:rsidP="00993E16">
            <w:pPr>
              <w:rPr>
                <w:rFonts w:ascii="Aptos" w:hAnsi="Aptos"/>
                <w:i/>
                <w:iCs/>
                <w:sz w:val="12"/>
                <w:szCs w:val="12"/>
              </w:rPr>
            </w:pPr>
            <w:r w:rsidRPr="00993E16">
              <w:rPr>
                <w:rFonts w:ascii="Aptos" w:hAnsi="Aptos"/>
                <w:i/>
                <w:iCs/>
                <w:sz w:val="12"/>
                <w:szCs w:val="12"/>
              </w:rPr>
              <w:t>rv2989</w:t>
            </w:r>
          </w:p>
        </w:tc>
        <w:tc>
          <w:tcPr>
            <w:tcW w:w="6957" w:type="dxa"/>
            <w:noWrap/>
            <w:hideMark/>
          </w:tcPr>
          <w:p w14:paraId="1029B960" w14:textId="77777777" w:rsidR="00993E16" w:rsidRPr="00993E16" w:rsidRDefault="00993E16" w:rsidP="00993E16">
            <w:pPr>
              <w:rPr>
                <w:rFonts w:ascii="Aptos" w:hAnsi="Aptos"/>
                <w:sz w:val="12"/>
                <w:szCs w:val="12"/>
              </w:rPr>
            </w:pPr>
            <w:r w:rsidRPr="00993E16">
              <w:rPr>
                <w:rFonts w:ascii="Aptos" w:hAnsi="Aptos"/>
                <w:sz w:val="12"/>
                <w:szCs w:val="12"/>
              </w:rPr>
              <w:t>Probable transcriptional regulatory protein</w:t>
            </w:r>
          </w:p>
        </w:tc>
        <w:tc>
          <w:tcPr>
            <w:tcW w:w="507" w:type="dxa"/>
            <w:noWrap/>
            <w:hideMark/>
          </w:tcPr>
          <w:p w14:paraId="2BB95744"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70DFB17D" w14:textId="77777777" w:rsidTr="000E406D">
        <w:trPr>
          <w:trHeight w:val="288"/>
        </w:trPr>
        <w:tc>
          <w:tcPr>
            <w:tcW w:w="805" w:type="dxa"/>
            <w:noWrap/>
            <w:hideMark/>
          </w:tcPr>
          <w:p w14:paraId="6ED3ED27" w14:textId="77777777" w:rsidR="00993E16" w:rsidRPr="00993E16" w:rsidRDefault="00993E16" w:rsidP="00993E16">
            <w:pPr>
              <w:rPr>
                <w:rFonts w:ascii="Aptos" w:hAnsi="Aptos"/>
                <w:sz w:val="12"/>
                <w:szCs w:val="12"/>
              </w:rPr>
            </w:pPr>
            <w:r w:rsidRPr="00993E16">
              <w:rPr>
                <w:rFonts w:ascii="Aptos" w:hAnsi="Aptos"/>
                <w:sz w:val="12"/>
                <w:szCs w:val="12"/>
              </w:rPr>
              <w:t>1.9E-04</w:t>
            </w:r>
          </w:p>
        </w:tc>
        <w:tc>
          <w:tcPr>
            <w:tcW w:w="747" w:type="dxa"/>
            <w:noWrap/>
            <w:hideMark/>
          </w:tcPr>
          <w:p w14:paraId="533DD499" w14:textId="77777777" w:rsidR="00993E16" w:rsidRPr="00993E16" w:rsidRDefault="00993E16" w:rsidP="00993E16">
            <w:pPr>
              <w:rPr>
                <w:rFonts w:ascii="Aptos" w:hAnsi="Aptos"/>
                <w:i/>
                <w:iCs/>
                <w:sz w:val="12"/>
                <w:szCs w:val="12"/>
              </w:rPr>
            </w:pPr>
            <w:r w:rsidRPr="00993E16">
              <w:rPr>
                <w:rFonts w:ascii="Aptos" w:hAnsi="Aptos"/>
                <w:i/>
                <w:iCs/>
                <w:sz w:val="12"/>
                <w:szCs w:val="12"/>
              </w:rPr>
              <w:t>rv2911</w:t>
            </w:r>
          </w:p>
        </w:tc>
        <w:tc>
          <w:tcPr>
            <w:tcW w:w="6957" w:type="dxa"/>
            <w:noWrap/>
            <w:hideMark/>
          </w:tcPr>
          <w:p w14:paraId="0611DB4F" w14:textId="77777777" w:rsidR="00993E16" w:rsidRPr="00993E16" w:rsidRDefault="00993E16" w:rsidP="00993E16">
            <w:pPr>
              <w:rPr>
                <w:rFonts w:ascii="Aptos" w:hAnsi="Aptos"/>
                <w:sz w:val="12"/>
                <w:szCs w:val="12"/>
              </w:rPr>
            </w:pPr>
            <w:r w:rsidRPr="00993E16">
              <w:rPr>
                <w:rFonts w:ascii="Aptos" w:hAnsi="Aptos"/>
                <w:sz w:val="12"/>
                <w:szCs w:val="12"/>
              </w:rPr>
              <w:t>Probable penicillin-binding protein DacB2 (D-alanyl-D-alanine carboxypeptidase) (DD-peptidase) (DD-carboxypeptidase) (PBP) (DD-transpeptidase) (serine-type D-ala-D-ala carboxypeptidase) (D-amino acid hydrolase)</w:t>
            </w:r>
          </w:p>
        </w:tc>
        <w:tc>
          <w:tcPr>
            <w:tcW w:w="507" w:type="dxa"/>
            <w:noWrap/>
            <w:hideMark/>
          </w:tcPr>
          <w:p w14:paraId="7617247C"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0C148C8A" w14:textId="77777777" w:rsidTr="000E406D">
        <w:trPr>
          <w:trHeight w:val="288"/>
        </w:trPr>
        <w:tc>
          <w:tcPr>
            <w:tcW w:w="805" w:type="dxa"/>
            <w:noWrap/>
            <w:hideMark/>
          </w:tcPr>
          <w:p w14:paraId="50A8FFC5" w14:textId="77777777" w:rsidR="00993E16" w:rsidRPr="00993E16" w:rsidRDefault="00993E16" w:rsidP="00993E16">
            <w:pPr>
              <w:rPr>
                <w:rFonts w:ascii="Aptos" w:hAnsi="Aptos"/>
                <w:sz w:val="12"/>
                <w:szCs w:val="12"/>
              </w:rPr>
            </w:pPr>
            <w:r w:rsidRPr="00993E16">
              <w:rPr>
                <w:rFonts w:ascii="Aptos" w:hAnsi="Aptos"/>
                <w:sz w:val="12"/>
                <w:szCs w:val="12"/>
              </w:rPr>
              <w:t>3.8E-02</w:t>
            </w:r>
          </w:p>
        </w:tc>
        <w:tc>
          <w:tcPr>
            <w:tcW w:w="747" w:type="dxa"/>
            <w:noWrap/>
            <w:hideMark/>
          </w:tcPr>
          <w:p w14:paraId="7E69100A" w14:textId="77777777" w:rsidR="00993E16" w:rsidRPr="00993E16" w:rsidRDefault="00993E16" w:rsidP="00993E16">
            <w:pPr>
              <w:rPr>
                <w:rFonts w:ascii="Aptos" w:hAnsi="Aptos"/>
                <w:i/>
                <w:iCs/>
                <w:sz w:val="12"/>
                <w:szCs w:val="12"/>
              </w:rPr>
            </w:pPr>
            <w:r w:rsidRPr="00993E16">
              <w:rPr>
                <w:rFonts w:ascii="Aptos" w:hAnsi="Aptos"/>
                <w:i/>
                <w:iCs/>
                <w:sz w:val="12"/>
                <w:szCs w:val="12"/>
              </w:rPr>
              <w:t>rv3839</w:t>
            </w:r>
          </w:p>
        </w:tc>
        <w:tc>
          <w:tcPr>
            <w:tcW w:w="6957" w:type="dxa"/>
            <w:noWrap/>
            <w:hideMark/>
          </w:tcPr>
          <w:p w14:paraId="1F9949EB"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6B580A1" w14:textId="77777777" w:rsidR="00993E16" w:rsidRPr="00993E16" w:rsidRDefault="00993E16" w:rsidP="00993E16">
            <w:pPr>
              <w:rPr>
                <w:rFonts w:ascii="Aptos" w:hAnsi="Aptos"/>
                <w:sz w:val="12"/>
                <w:szCs w:val="12"/>
              </w:rPr>
            </w:pPr>
            <w:r w:rsidRPr="00993E16">
              <w:rPr>
                <w:rFonts w:ascii="Aptos" w:hAnsi="Aptos"/>
                <w:sz w:val="12"/>
                <w:szCs w:val="12"/>
              </w:rPr>
              <w:t>-3.8</w:t>
            </w:r>
          </w:p>
        </w:tc>
      </w:tr>
      <w:tr w:rsidR="00993E16" w:rsidRPr="00993E16" w14:paraId="4850672F" w14:textId="77777777" w:rsidTr="000E406D">
        <w:trPr>
          <w:trHeight w:val="288"/>
        </w:trPr>
        <w:tc>
          <w:tcPr>
            <w:tcW w:w="805" w:type="dxa"/>
            <w:noWrap/>
            <w:hideMark/>
          </w:tcPr>
          <w:p w14:paraId="0B603AC4" w14:textId="77777777" w:rsidR="00993E16" w:rsidRPr="00993E16" w:rsidRDefault="00993E16" w:rsidP="00993E16">
            <w:pPr>
              <w:rPr>
                <w:rFonts w:ascii="Aptos" w:hAnsi="Aptos"/>
                <w:sz w:val="12"/>
                <w:szCs w:val="12"/>
              </w:rPr>
            </w:pPr>
            <w:r w:rsidRPr="00993E16">
              <w:rPr>
                <w:rFonts w:ascii="Aptos" w:hAnsi="Aptos"/>
                <w:sz w:val="12"/>
                <w:szCs w:val="12"/>
              </w:rPr>
              <w:t>3.1E-05</w:t>
            </w:r>
          </w:p>
        </w:tc>
        <w:tc>
          <w:tcPr>
            <w:tcW w:w="747" w:type="dxa"/>
            <w:noWrap/>
            <w:hideMark/>
          </w:tcPr>
          <w:p w14:paraId="05BB2043" w14:textId="77777777" w:rsidR="00993E16" w:rsidRPr="00993E16" w:rsidRDefault="00993E16" w:rsidP="00993E16">
            <w:pPr>
              <w:rPr>
                <w:rFonts w:ascii="Aptos" w:hAnsi="Aptos"/>
                <w:i/>
                <w:iCs/>
                <w:sz w:val="12"/>
                <w:szCs w:val="12"/>
              </w:rPr>
            </w:pPr>
            <w:r w:rsidRPr="00993E16">
              <w:rPr>
                <w:rFonts w:ascii="Aptos" w:hAnsi="Aptos"/>
                <w:i/>
                <w:iCs/>
                <w:sz w:val="12"/>
                <w:szCs w:val="12"/>
              </w:rPr>
              <w:t>rv3911</w:t>
            </w:r>
          </w:p>
        </w:tc>
        <w:tc>
          <w:tcPr>
            <w:tcW w:w="6957" w:type="dxa"/>
            <w:noWrap/>
            <w:hideMark/>
          </w:tcPr>
          <w:p w14:paraId="76D16083" w14:textId="77777777" w:rsidR="00993E16" w:rsidRPr="00993E16" w:rsidRDefault="00993E16" w:rsidP="00993E16">
            <w:pPr>
              <w:rPr>
                <w:rFonts w:ascii="Aptos" w:hAnsi="Aptos"/>
                <w:sz w:val="12"/>
                <w:szCs w:val="12"/>
              </w:rPr>
            </w:pPr>
            <w:r w:rsidRPr="00993E16">
              <w:rPr>
                <w:rFonts w:ascii="Aptos" w:hAnsi="Aptos"/>
                <w:sz w:val="12"/>
                <w:szCs w:val="12"/>
              </w:rPr>
              <w:t xml:space="preserve">Possible alternative RNA polymerase sigma factor </w:t>
            </w:r>
            <w:proofErr w:type="spellStart"/>
            <w:r w:rsidRPr="00993E16">
              <w:rPr>
                <w:rFonts w:ascii="Aptos" w:hAnsi="Aptos"/>
                <w:sz w:val="12"/>
                <w:szCs w:val="12"/>
              </w:rPr>
              <w:t>SigM</w:t>
            </w:r>
            <w:proofErr w:type="spellEnd"/>
          </w:p>
        </w:tc>
        <w:tc>
          <w:tcPr>
            <w:tcW w:w="507" w:type="dxa"/>
            <w:noWrap/>
            <w:hideMark/>
          </w:tcPr>
          <w:p w14:paraId="597067F1" w14:textId="77777777" w:rsidR="00993E16" w:rsidRPr="00993E16" w:rsidRDefault="00993E16" w:rsidP="00993E16">
            <w:pPr>
              <w:rPr>
                <w:rFonts w:ascii="Aptos" w:hAnsi="Aptos"/>
                <w:sz w:val="12"/>
                <w:szCs w:val="12"/>
              </w:rPr>
            </w:pPr>
            <w:r w:rsidRPr="00993E16">
              <w:rPr>
                <w:rFonts w:ascii="Aptos" w:hAnsi="Aptos"/>
                <w:sz w:val="12"/>
                <w:szCs w:val="12"/>
              </w:rPr>
              <w:t>-3.9</w:t>
            </w:r>
          </w:p>
        </w:tc>
      </w:tr>
      <w:tr w:rsidR="00993E16" w:rsidRPr="00993E16" w14:paraId="35913599" w14:textId="77777777" w:rsidTr="000E406D">
        <w:trPr>
          <w:trHeight w:val="288"/>
        </w:trPr>
        <w:tc>
          <w:tcPr>
            <w:tcW w:w="805" w:type="dxa"/>
            <w:noWrap/>
            <w:hideMark/>
          </w:tcPr>
          <w:p w14:paraId="4F935FB9" w14:textId="77777777" w:rsidR="00993E16" w:rsidRPr="00993E16" w:rsidRDefault="00993E16" w:rsidP="00993E16">
            <w:pPr>
              <w:rPr>
                <w:rFonts w:ascii="Aptos" w:hAnsi="Aptos"/>
                <w:sz w:val="12"/>
                <w:szCs w:val="12"/>
              </w:rPr>
            </w:pPr>
            <w:r w:rsidRPr="00993E16">
              <w:rPr>
                <w:rFonts w:ascii="Aptos" w:hAnsi="Aptos"/>
                <w:sz w:val="12"/>
                <w:szCs w:val="12"/>
              </w:rPr>
              <w:t>5.4E-05</w:t>
            </w:r>
          </w:p>
        </w:tc>
        <w:tc>
          <w:tcPr>
            <w:tcW w:w="747" w:type="dxa"/>
            <w:noWrap/>
            <w:hideMark/>
          </w:tcPr>
          <w:p w14:paraId="63CC1A64" w14:textId="77777777" w:rsidR="00993E16" w:rsidRPr="00993E16" w:rsidRDefault="00993E16" w:rsidP="00993E16">
            <w:pPr>
              <w:rPr>
                <w:rFonts w:ascii="Aptos" w:hAnsi="Aptos"/>
                <w:i/>
                <w:iCs/>
                <w:sz w:val="12"/>
                <w:szCs w:val="12"/>
              </w:rPr>
            </w:pPr>
            <w:r w:rsidRPr="00993E16">
              <w:rPr>
                <w:rFonts w:ascii="Aptos" w:hAnsi="Aptos"/>
                <w:i/>
                <w:iCs/>
                <w:sz w:val="12"/>
                <w:szCs w:val="12"/>
              </w:rPr>
              <w:t>rv0165c</w:t>
            </w:r>
          </w:p>
        </w:tc>
        <w:tc>
          <w:tcPr>
            <w:tcW w:w="6957" w:type="dxa"/>
            <w:noWrap/>
            <w:hideMark/>
          </w:tcPr>
          <w:p w14:paraId="281D5488"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Mce1R (probably </w:t>
            </w:r>
            <w:proofErr w:type="spellStart"/>
            <w:r w:rsidRPr="00993E16">
              <w:rPr>
                <w:rFonts w:ascii="Aptos" w:hAnsi="Aptos"/>
                <w:sz w:val="12"/>
                <w:szCs w:val="12"/>
              </w:rPr>
              <w:t>GntR</w:t>
            </w:r>
            <w:proofErr w:type="spellEnd"/>
            <w:r w:rsidRPr="00993E16">
              <w:rPr>
                <w:rFonts w:ascii="Aptos" w:hAnsi="Aptos"/>
                <w:sz w:val="12"/>
                <w:szCs w:val="12"/>
              </w:rPr>
              <w:t>-family)</w:t>
            </w:r>
          </w:p>
        </w:tc>
        <w:tc>
          <w:tcPr>
            <w:tcW w:w="507" w:type="dxa"/>
            <w:noWrap/>
            <w:hideMark/>
          </w:tcPr>
          <w:p w14:paraId="0840B5F5" w14:textId="77777777" w:rsidR="00993E16" w:rsidRPr="00993E16" w:rsidRDefault="00993E16" w:rsidP="00993E16">
            <w:pPr>
              <w:rPr>
                <w:rFonts w:ascii="Aptos" w:hAnsi="Aptos"/>
                <w:sz w:val="12"/>
                <w:szCs w:val="12"/>
              </w:rPr>
            </w:pPr>
            <w:r w:rsidRPr="00993E16">
              <w:rPr>
                <w:rFonts w:ascii="Aptos" w:hAnsi="Aptos"/>
                <w:sz w:val="12"/>
                <w:szCs w:val="12"/>
              </w:rPr>
              <w:t>-3.9</w:t>
            </w:r>
          </w:p>
        </w:tc>
      </w:tr>
      <w:tr w:rsidR="00993E16" w:rsidRPr="00993E16" w14:paraId="0736D240" w14:textId="77777777" w:rsidTr="000E406D">
        <w:trPr>
          <w:trHeight w:val="288"/>
        </w:trPr>
        <w:tc>
          <w:tcPr>
            <w:tcW w:w="805" w:type="dxa"/>
            <w:noWrap/>
            <w:hideMark/>
          </w:tcPr>
          <w:p w14:paraId="1EC1EDE6" w14:textId="77777777" w:rsidR="00993E16" w:rsidRPr="00993E16" w:rsidRDefault="00993E16" w:rsidP="00993E16">
            <w:pPr>
              <w:rPr>
                <w:rFonts w:ascii="Aptos" w:hAnsi="Aptos"/>
                <w:sz w:val="12"/>
                <w:szCs w:val="12"/>
              </w:rPr>
            </w:pPr>
            <w:r w:rsidRPr="00993E16">
              <w:rPr>
                <w:rFonts w:ascii="Aptos" w:hAnsi="Aptos"/>
                <w:sz w:val="12"/>
                <w:szCs w:val="12"/>
              </w:rPr>
              <w:t>8.7E-02</w:t>
            </w:r>
          </w:p>
        </w:tc>
        <w:tc>
          <w:tcPr>
            <w:tcW w:w="747" w:type="dxa"/>
            <w:noWrap/>
            <w:hideMark/>
          </w:tcPr>
          <w:p w14:paraId="10D056B1" w14:textId="77777777" w:rsidR="00993E16" w:rsidRPr="00993E16" w:rsidRDefault="00993E16" w:rsidP="00993E16">
            <w:pPr>
              <w:rPr>
                <w:rFonts w:ascii="Aptos" w:hAnsi="Aptos"/>
                <w:i/>
                <w:iCs/>
                <w:sz w:val="12"/>
                <w:szCs w:val="12"/>
              </w:rPr>
            </w:pPr>
            <w:r w:rsidRPr="00993E16">
              <w:rPr>
                <w:rFonts w:ascii="Aptos" w:hAnsi="Aptos"/>
                <w:i/>
                <w:iCs/>
                <w:sz w:val="12"/>
                <w:szCs w:val="12"/>
              </w:rPr>
              <w:t>rv0327c</w:t>
            </w:r>
          </w:p>
        </w:tc>
        <w:tc>
          <w:tcPr>
            <w:tcW w:w="6957" w:type="dxa"/>
            <w:noWrap/>
            <w:hideMark/>
          </w:tcPr>
          <w:p w14:paraId="239A7861" w14:textId="77777777" w:rsidR="00993E16" w:rsidRPr="00993E16" w:rsidRDefault="00993E16" w:rsidP="00993E16">
            <w:pPr>
              <w:rPr>
                <w:rFonts w:ascii="Aptos" w:hAnsi="Aptos"/>
                <w:sz w:val="12"/>
                <w:szCs w:val="12"/>
              </w:rPr>
            </w:pPr>
            <w:r w:rsidRPr="00993E16">
              <w:rPr>
                <w:rFonts w:ascii="Aptos" w:hAnsi="Aptos"/>
                <w:sz w:val="12"/>
                <w:szCs w:val="12"/>
              </w:rPr>
              <w:t>Possible cytochrome P450 135A1 Cyp135A1</w:t>
            </w:r>
          </w:p>
        </w:tc>
        <w:tc>
          <w:tcPr>
            <w:tcW w:w="507" w:type="dxa"/>
            <w:noWrap/>
            <w:hideMark/>
          </w:tcPr>
          <w:p w14:paraId="7808DDED" w14:textId="77777777" w:rsidR="00993E16" w:rsidRPr="00993E16" w:rsidRDefault="00993E16" w:rsidP="00993E16">
            <w:pPr>
              <w:rPr>
                <w:rFonts w:ascii="Aptos" w:hAnsi="Aptos"/>
                <w:sz w:val="12"/>
                <w:szCs w:val="12"/>
              </w:rPr>
            </w:pPr>
            <w:r w:rsidRPr="00993E16">
              <w:rPr>
                <w:rFonts w:ascii="Aptos" w:hAnsi="Aptos"/>
                <w:sz w:val="12"/>
                <w:szCs w:val="12"/>
              </w:rPr>
              <w:t>-3.9</w:t>
            </w:r>
          </w:p>
        </w:tc>
      </w:tr>
      <w:tr w:rsidR="00993E16" w:rsidRPr="00993E16" w14:paraId="1230A87D" w14:textId="77777777" w:rsidTr="000E406D">
        <w:trPr>
          <w:trHeight w:val="288"/>
        </w:trPr>
        <w:tc>
          <w:tcPr>
            <w:tcW w:w="805" w:type="dxa"/>
            <w:noWrap/>
            <w:hideMark/>
          </w:tcPr>
          <w:p w14:paraId="5D2C8C2F"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110AC3FD" w14:textId="77777777" w:rsidR="00993E16" w:rsidRPr="00993E16" w:rsidRDefault="00993E16" w:rsidP="00993E16">
            <w:pPr>
              <w:rPr>
                <w:rFonts w:ascii="Aptos" w:hAnsi="Aptos"/>
                <w:i/>
                <w:iCs/>
                <w:sz w:val="12"/>
                <w:szCs w:val="12"/>
              </w:rPr>
            </w:pPr>
            <w:r w:rsidRPr="00993E16">
              <w:rPr>
                <w:rFonts w:ascii="Aptos" w:hAnsi="Aptos"/>
                <w:i/>
                <w:iCs/>
                <w:sz w:val="12"/>
                <w:szCs w:val="12"/>
              </w:rPr>
              <w:t>rv0330c</w:t>
            </w:r>
          </w:p>
        </w:tc>
        <w:tc>
          <w:tcPr>
            <w:tcW w:w="6957" w:type="dxa"/>
            <w:noWrap/>
            <w:hideMark/>
          </w:tcPr>
          <w:p w14:paraId="650D7D60"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518FBC1E" w14:textId="77777777" w:rsidR="00993E16" w:rsidRPr="00993E16" w:rsidRDefault="00993E16" w:rsidP="00993E16">
            <w:pPr>
              <w:rPr>
                <w:rFonts w:ascii="Aptos" w:hAnsi="Aptos"/>
                <w:sz w:val="12"/>
                <w:szCs w:val="12"/>
              </w:rPr>
            </w:pPr>
            <w:r w:rsidRPr="00993E16">
              <w:rPr>
                <w:rFonts w:ascii="Aptos" w:hAnsi="Aptos"/>
                <w:sz w:val="12"/>
                <w:szCs w:val="12"/>
              </w:rPr>
              <w:t>-4.0</w:t>
            </w:r>
          </w:p>
        </w:tc>
      </w:tr>
      <w:tr w:rsidR="00993E16" w:rsidRPr="00993E16" w14:paraId="7514BF56" w14:textId="77777777" w:rsidTr="000E406D">
        <w:trPr>
          <w:trHeight w:val="288"/>
        </w:trPr>
        <w:tc>
          <w:tcPr>
            <w:tcW w:w="805" w:type="dxa"/>
            <w:noWrap/>
            <w:hideMark/>
          </w:tcPr>
          <w:p w14:paraId="6FBC71DD" w14:textId="77777777" w:rsidR="00993E16" w:rsidRPr="00993E16" w:rsidRDefault="00993E16" w:rsidP="00993E16">
            <w:pPr>
              <w:rPr>
                <w:rFonts w:ascii="Aptos" w:hAnsi="Aptos"/>
                <w:sz w:val="12"/>
                <w:szCs w:val="12"/>
              </w:rPr>
            </w:pPr>
            <w:r w:rsidRPr="00993E16">
              <w:rPr>
                <w:rFonts w:ascii="Aptos" w:hAnsi="Aptos"/>
                <w:sz w:val="12"/>
                <w:szCs w:val="12"/>
              </w:rPr>
              <w:t>9.7E-02</w:t>
            </w:r>
          </w:p>
        </w:tc>
        <w:tc>
          <w:tcPr>
            <w:tcW w:w="747" w:type="dxa"/>
            <w:noWrap/>
            <w:hideMark/>
          </w:tcPr>
          <w:p w14:paraId="2B691CCE" w14:textId="77777777" w:rsidR="00993E16" w:rsidRPr="00993E16" w:rsidRDefault="00993E16" w:rsidP="00993E16">
            <w:pPr>
              <w:rPr>
                <w:rFonts w:ascii="Aptos" w:hAnsi="Aptos"/>
                <w:i/>
                <w:iCs/>
                <w:sz w:val="12"/>
                <w:szCs w:val="12"/>
              </w:rPr>
            </w:pPr>
            <w:r w:rsidRPr="00993E16">
              <w:rPr>
                <w:rFonts w:ascii="Aptos" w:hAnsi="Aptos"/>
                <w:i/>
                <w:iCs/>
                <w:sz w:val="12"/>
                <w:szCs w:val="12"/>
              </w:rPr>
              <w:t>rv0793</w:t>
            </w:r>
          </w:p>
        </w:tc>
        <w:tc>
          <w:tcPr>
            <w:tcW w:w="6957" w:type="dxa"/>
            <w:noWrap/>
            <w:hideMark/>
          </w:tcPr>
          <w:p w14:paraId="7A82C580" w14:textId="77777777" w:rsidR="00993E16" w:rsidRPr="00993E16" w:rsidRDefault="00993E16" w:rsidP="00993E16">
            <w:pPr>
              <w:rPr>
                <w:rFonts w:ascii="Aptos" w:hAnsi="Aptos"/>
                <w:sz w:val="12"/>
                <w:szCs w:val="12"/>
              </w:rPr>
            </w:pPr>
            <w:r w:rsidRPr="00993E16">
              <w:rPr>
                <w:rFonts w:ascii="Aptos" w:hAnsi="Aptos"/>
                <w:sz w:val="12"/>
                <w:szCs w:val="12"/>
              </w:rPr>
              <w:t>Possible monooxygenase</w:t>
            </w:r>
          </w:p>
        </w:tc>
        <w:tc>
          <w:tcPr>
            <w:tcW w:w="507" w:type="dxa"/>
            <w:noWrap/>
            <w:hideMark/>
          </w:tcPr>
          <w:p w14:paraId="05DFC853" w14:textId="77777777" w:rsidR="00993E16" w:rsidRPr="00993E16" w:rsidRDefault="00993E16" w:rsidP="00993E16">
            <w:pPr>
              <w:rPr>
                <w:rFonts w:ascii="Aptos" w:hAnsi="Aptos"/>
                <w:sz w:val="12"/>
                <w:szCs w:val="12"/>
              </w:rPr>
            </w:pPr>
            <w:r w:rsidRPr="00993E16">
              <w:rPr>
                <w:rFonts w:ascii="Aptos" w:hAnsi="Aptos"/>
                <w:sz w:val="12"/>
                <w:szCs w:val="12"/>
              </w:rPr>
              <w:t>-4.1</w:t>
            </w:r>
          </w:p>
        </w:tc>
      </w:tr>
      <w:tr w:rsidR="00993E16" w:rsidRPr="00993E16" w14:paraId="74AA78CD" w14:textId="77777777" w:rsidTr="000E406D">
        <w:trPr>
          <w:trHeight w:val="288"/>
        </w:trPr>
        <w:tc>
          <w:tcPr>
            <w:tcW w:w="805" w:type="dxa"/>
            <w:noWrap/>
            <w:hideMark/>
          </w:tcPr>
          <w:p w14:paraId="37FD465F" w14:textId="77777777" w:rsidR="00993E16" w:rsidRPr="00993E16" w:rsidRDefault="00993E16" w:rsidP="00993E16">
            <w:pPr>
              <w:rPr>
                <w:rFonts w:ascii="Aptos" w:hAnsi="Aptos"/>
                <w:sz w:val="12"/>
                <w:szCs w:val="12"/>
              </w:rPr>
            </w:pPr>
            <w:r w:rsidRPr="00993E16">
              <w:rPr>
                <w:rFonts w:ascii="Aptos" w:hAnsi="Aptos"/>
                <w:sz w:val="12"/>
                <w:szCs w:val="12"/>
              </w:rPr>
              <w:t>7.2E-02</w:t>
            </w:r>
          </w:p>
        </w:tc>
        <w:tc>
          <w:tcPr>
            <w:tcW w:w="747" w:type="dxa"/>
            <w:noWrap/>
            <w:hideMark/>
          </w:tcPr>
          <w:p w14:paraId="0A81755E" w14:textId="77777777" w:rsidR="00993E16" w:rsidRPr="00993E16" w:rsidRDefault="00993E16" w:rsidP="00993E16">
            <w:pPr>
              <w:rPr>
                <w:rFonts w:ascii="Aptos" w:hAnsi="Aptos"/>
                <w:i/>
                <w:iCs/>
                <w:sz w:val="12"/>
                <w:szCs w:val="12"/>
              </w:rPr>
            </w:pPr>
            <w:r w:rsidRPr="00993E16">
              <w:rPr>
                <w:rFonts w:ascii="Aptos" w:hAnsi="Aptos"/>
                <w:i/>
                <w:iCs/>
                <w:sz w:val="12"/>
                <w:szCs w:val="12"/>
              </w:rPr>
              <w:t>rv1954c</w:t>
            </w:r>
          </w:p>
        </w:tc>
        <w:tc>
          <w:tcPr>
            <w:tcW w:w="6957" w:type="dxa"/>
            <w:noWrap/>
            <w:hideMark/>
          </w:tcPr>
          <w:p w14:paraId="23805C3C"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0E5F2F69" w14:textId="77777777" w:rsidR="00993E16" w:rsidRPr="00993E16" w:rsidRDefault="00993E16" w:rsidP="00993E16">
            <w:pPr>
              <w:rPr>
                <w:rFonts w:ascii="Aptos" w:hAnsi="Aptos"/>
                <w:sz w:val="12"/>
                <w:szCs w:val="12"/>
              </w:rPr>
            </w:pPr>
            <w:r w:rsidRPr="00993E16">
              <w:rPr>
                <w:rFonts w:ascii="Aptos" w:hAnsi="Aptos"/>
                <w:sz w:val="12"/>
                <w:szCs w:val="12"/>
              </w:rPr>
              <w:t>-4.1</w:t>
            </w:r>
          </w:p>
        </w:tc>
      </w:tr>
      <w:tr w:rsidR="00993E16" w:rsidRPr="00993E16" w14:paraId="35337968" w14:textId="77777777" w:rsidTr="000E406D">
        <w:trPr>
          <w:trHeight w:val="288"/>
        </w:trPr>
        <w:tc>
          <w:tcPr>
            <w:tcW w:w="805" w:type="dxa"/>
            <w:noWrap/>
            <w:hideMark/>
          </w:tcPr>
          <w:p w14:paraId="4AE95060" w14:textId="77777777" w:rsidR="00993E16" w:rsidRPr="00993E16" w:rsidRDefault="00993E16" w:rsidP="00993E16">
            <w:pPr>
              <w:rPr>
                <w:rFonts w:ascii="Aptos" w:hAnsi="Aptos"/>
                <w:sz w:val="12"/>
                <w:szCs w:val="12"/>
              </w:rPr>
            </w:pPr>
            <w:r w:rsidRPr="00993E16">
              <w:rPr>
                <w:rFonts w:ascii="Aptos" w:hAnsi="Aptos"/>
                <w:sz w:val="12"/>
                <w:szCs w:val="12"/>
              </w:rPr>
              <w:t>2.3E-02</w:t>
            </w:r>
          </w:p>
        </w:tc>
        <w:tc>
          <w:tcPr>
            <w:tcW w:w="747" w:type="dxa"/>
            <w:noWrap/>
            <w:hideMark/>
          </w:tcPr>
          <w:p w14:paraId="73BD4F1C" w14:textId="77777777" w:rsidR="00993E16" w:rsidRPr="00993E16" w:rsidRDefault="00993E16" w:rsidP="00993E16">
            <w:pPr>
              <w:rPr>
                <w:rFonts w:ascii="Aptos" w:hAnsi="Aptos"/>
                <w:i/>
                <w:iCs/>
                <w:sz w:val="12"/>
                <w:szCs w:val="12"/>
              </w:rPr>
            </w:pPr>
            <w:r w:rsidRPr="00993E16">
              <w:rPr>
                <w:rFonts w:ascii="Aptos" w:hAnsi="Aptos"/>
                <w:i/>
                <w:iCs/>
                <w:sz w:val="12"/>
                <w:szCs w:val="12"/>
              </w:rPr>
              <w:t>rv1519</w:t>
            </w:r>
          </w:p>
        </w:tc>
        <w:tc>
          <w:tcPr>
            <w:tcW w:w="6957" w:type="dxa"/>
            <w:noWrap/>
            <w:hideMark/>
          </w:tcPr>
          <w:p w14:paraId="4090D604"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F6F2036" w14:textId="77777777" w:rsidR="00993E16" w:rsidRPr="00993E16" w:rsidRDefault="00993E16" w:rsidP="00993E16">
            <w:pPr>
              <w:rPr>
                <w:rFonts w:ascii="Aptos" w:hAnsi="Aptos"/>
                <w:sz w:val="12"/>
                <w:szCs w:val="12"/>
              </w:rPr>
            </w:pPr>
            <w:r w:rsidRPr="00993E16">
              <w:rPr>
                <w:rFonts w:ascii="Aptos" w:hAnsi="Aptos"/>
                <w:sz w:val="12"/>
                <w:szCs w:val="12"/>
              </w:rPr>
              <w:t>-4.1</w:t>
            </w:r>
          </w:p>
        </w:tc>
      </w:tr>
      <w:tr w:rsidR="00993E16" w:rsidRPr="00993E16" w14:paraId="4737A55A" w14:textId="77777777" w:rsidTr="000E406D">
        <w:trPr>
          <w:trHeight w:val="288"/>
        </w:trPr>
        <w:tc>
          <w:tcPr>
            <w:tcW w:w="805" w:type="dxa"/>
            <w:noWrap/>
            <w:hideMark/>
          </w:tcPr>
          <w:p w14:paraId="12C550B1" w14:textId="77777777" w:rsidR="00993E16" w:rsidRPr="00993E16" w:rsidRDefault="00993E16" w:rsidP="00993E16">
            <w:pPr>
              <w:rPr>
                <w:rFonts w:ascii="Aptos" w:hAnsi="Aptos"/>
                <w:sz w:val="12"/>
                <w:szCs w:val="12"/>
              </w:rPr>
            </w:pPr>
            <w:r w:rsidRPr="00993E16">
              <w:rPr>
                <w:rFonts w:ascii="Aptos" w:hAnsi="Aptos"/>
                <w:sz w:val="12"/>
                <w:szCs w:val="12"/>
              </w:rPr>
              <w:t>1.6E-04</w:t>
            </w:r>
          </w:p>
        </w:tc>
        <w:tc>
          <w:tcPr>
            <w:tcW w:w="747" w:type="dxa"/>
            <w:noWrap/>
            <w:hideMark/>
          </w:tcPr>
          <w:p w14:paraId="36B55BD6" w14:textId="77777777" w:rsidR="00993E16" w:rsidRPr="00993E16" w:rsidRDefault="00993E16" w:rsidP="00993E16">
            <w:pPr>
              <w:rPr>
                <w:rFonts w:ascii="Aptos" w:hAnsi="Aptos"/>
                <w:i/>
                <w:iCs/>
                <w:sz w:val="12"/>
                <w:szCs w:val="12"/>
              </w:rPr>
            </w:pPr>
            <w:r w:rsidRPr="00993E16">
              <w:rPr>
                <w:rFonts w:ascii="Aptos" w:hAnsi="Aptos"/>
                <w:i/>
                <w:iCs/>
                <w:sz w:val="12"/>
                <w:szCs w:val="12"/>
              </w:rPr>
              <w:t>rv0104</w:t>
            </w:r>
          </w:p>
        </w:tc>
        <w:tc>
          <w:tcPr>
            <w:tcW w:w="6957" w:type="dxa"/>
            <w:noWrap/>
            <w:hideMark/>
          </w:tcPr>
          <w:p w14:paraId="6690E9CC"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606614C5" w14:textId="77777777" w:rsidR="00993E16" w:rsidRPr="00993E16" w:rsidRDefault="00993E16" w:rsidP="00993E16">
            <w:pPr>
              <w:rPr>
                <w:rFonts w:ascii="Aptos" w:hAnsi="Aptos"/>
                <w:sz w:val="12"/>
                <w:szCs w:val="12"/>
              </w:rPr>
            </w:pPr>
            <w:r w:rsidRPr="00993E16">
              <w:rPr>
                <w:rFonts w:ascii="Aptos" w:hAnsi="Aptos"/>
                <w:sz w:val="12"/>
                <w:szCs w:val="12"/>
              </w:rPr>
              <w:t>-4.2</w:t>
            </w:r>
          </w:p>
        </w:tc>
      </w:tr>
      <w:tr w:rsidR="00993E16" w:rsidRPr="00993E16" w14:paraId="7AF72797" w14:textId="77777777" w:rsidTr="000E406D">
        <w:trPr>
          <w:trHeight w:val="288"/>
        </w:trPr>
        <w:tc>
          <w:tcPr>
            <w:tcW w:w="805" w:type="dxa"/>
            <w:noWrap/>
            <w:hideMark/>
          </w:tcPr>
          <w:p w14:paraId="3CCF5B17" w14:textId="77777777" w:rsidR="00993E16" w:rsidRPr="00993E16" w:rsidRDefault="00993E16" w:rsidP="00993E16">
            <w:pPr>
              <w:rPr>
                <w:rFonts w:ascii="Aptos" w:hAnsi="Aptos"/>
                <w:sz w:val="12"/>
                <w:szCs w:val="12"/>
              </w:rPr>
            </w:pPr>
            <w:r w:rsidRPr="00993E16">
              <w:rPr>
                <w:rFonts w:ascii="Aptos" w:hAnsi="Aptos"/>
                <w:sz w:val="12"/>
                <w:szCs w:val="12"/>
              </w:rPr>
              <w:t>4.5E-05</w:t>
            </w:r>
          </w:p>
        </w:tc>
        <w:tc>
          <w:tcPr>
            <w:tcW w:w="747" w:type="dxa"/>
            <w:noWrap/>
            <w:hideMark/>
          </w:tcPr>
          <w:p w14:paraId="79E662AF" w14:textId="77777777" w:rsidR="00993E16" w:rsidRPr="00993E16" w:rsidRDefault="00993E16" w:rsidP="00993E16">
            <w:pPr>
              <w:rPr>
                <w:rFonts w:ascii="Aptos" w:hAnsi="Aptos"/>
                <w:i/>
                <w:iCs/>
                <w:sz w:val="12"/>
                <w:szCs w:val="12"/>
              </w:rPr>
            </w:pPr>
            <w:r w:rsidRPr="00993E16">
              <w:rPr>
                <w:rFonts w:ascii="Aptos" w:hAnsi="Aptos"/>
                <w:i/>
                <w:iCs/>
                <w:sz w:val="12"/>
                <w:szCs w:val="12"/>
              </w:rPr>
              <w:t>rv1632c</w:t>
            </w:r>
          </w:p>
        </w:tc>
        <w:tc>
          <w:tcPr>
            <w:tcW w:w="6957" w:type="dxa"/>
            <w:noWrap/>
            <w:hideMark/>
          </w:tcPr>
          <w:p w14:paraId="1664D1E8"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34D56E59" w14:textId="77777777" w:rsidR="00993E16" w:rsidRPr="00993E16" w:rsidRDefault="00993E16" w:rsidP="00993E16">
            <w:pPr>
              <w:rPr>
                <w:rFonts w:ascii="Aptos" w:hAnsi="Aptos"/>
                <w:sz w:val="12"/>
                <w:szCs w:val="12"/>
              </w:rPr>
            </w:pPr>
            <w:r w:rsidRPr="00993E16">
              <w:rPr>
                <w:rFonts w:ascii="Aptos" w:hAnsi="Aptos"/>
                <w:sz w:val="12"/>
                <w:szCs w:val="12"/>
              </w:rPr>
              <w:t>-4.2</w:t>
            </w:r>
          </w:p>
        </w:tc>
      </w:tr>
      <w:tr w:rsidR="00993E16" w:rsidRPr="00993E16" w14:paraId="23444D0F" w14:textId="77777777" w:rsidTr="000E406D">
        <w:trPr>
          <w:trHeight w:val="288"/>
        </w:trPr>
        <w:tc>
          <w:tcPr>
            <w:tcW w:w="805" w:type="dxa"/>
            <w:noWrap/>
            <w:hideMark/>
          </w:tcPr>
          <w:p w14:paraId="76B6D532" w14:textId="77777777" w:rsidR="00993E16" w:rsidRPr="00993E16" w:rsidRDefault="00993E16" w:rsidP="00993E16">
            <w:pPr>
              <w:rPr>
                <w:rFonts w:ascii="Aptos" w:hAnsi="Aptos"/>
                <w:sz w:val="12"/>
                <w:szCs w:val="12"/>
              </w:rPr>
            </w:pPr>
            <w:r w:rsidRPr="00993E16">
              <w:rPr>
                <w:rFonts w:ascii="Aptos" w:hAnsi="Aptos"/>
                <w:sz w:val="12"/>
                <w:szCs w:val="12"/>
              </w:rPr>
              <w:t>2.2E-02</w:t>
            </w:r>
          </w:p>
        </w:tc>
        <w:tc>
          <w:tcPr>
            <w:tcW w:w="747" w:type="dxa"/>
            <w:noWrap/>
            <w:hideMark/>
          </w:tcPr>
          <w:p w14:paraId="5F1DDD6B" w14:textId="77777777" w:rsidR="00993E16" w:rsidRPr="00993E16" w:rsidRDefault="00993E16" w:rsidP="00993E16">
            <w:pPr>
              <w:rPr>
                <w:rFonts w:ascii="Aptos" w:hAnsi="Aptos"/>
                <w:i/>
                <w:iCs/>
                <w:sz w:val="12"/>
                <w:szCs w:val="12"/>
              </w:rPr>
            </w:pPr>
            <w:r w:rsidRPr="00993E16">
              <w:rPr>
                <w:rFonts w:ascii="Aptos" w:hAnsi="Aptos"/>
                <w:i/>
                <w:iCs/>
                <w:sz w:val="12"/>
                <w:szCs w:val="12"/>
              </w:rPr>
              <w:t>rv0150c</w:t>
            </w:r>
          </w:p>
        </w:tc>
        <w:tc>
          <w:tcPr>
            <w:tcW w:w="6957" w:type="dxa"/>
            <w:noWrap/>
            <w:hideMark/>
          </w:tcPr>
          <w:p w14:paraId="17C42E43"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C2F7264" w14:textId="77777777" w:rsidR="00993E16" w:rsidRPr="00993E16" w:rsidRDefault="00993E16" w:rsidP="00993E16">
            <w:pPr>
              <w:rPr>
                <w:rFonts w:ascii="Aptos" w:hAnsi="Aptos"/>
                <w:sz w:val="12"/>
                <w:szCs w:val="12"/>
              </w:rPr>
            </w:pPr>
            <w:r w:rsidRPr="00993E16">
              <w:rPr>
                <w:rFonts w:ascii="Aptos" w:hAnsi="Aptos"/>
                <w:sz w:val="12"/>
                <w:szCs w:val="12"/>
              </w:rPr>
              <w:t>-4.3</w:t>
            </w:r>
          </w:p>
        </w:tc>
      </w:tr>
      <w:tr w:rsidR="00993E16" w:rsidRPr="00993E16" w14:paraId="4F99E4CC" w14:textId="77777777" w:rsidTr="000E406D">
        <w:trPr>
          <w:trHeight w:val="288"/>
        </w:trPr>
        <w:tc>
          <w:tcPr>
            <w:tcW w:w="805" w:type="dxa"/>
            <w:noWrap/>
            <w:hideMark/>
          </w:tcPr>
          <w:p w14:paraId="0E4CED0D"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382ED2D5" w14:textId="77777777" w:rsidR="00993E16" w:rsidRPr="00993E16" w:rsidRDefault="00993E16" w:rsidP="00993E16">
            <w:pPr>
              <w:rPr>
                <w:rFonts w:ascii="Aptos" w:hAnsi="Aptos"/>
                <w:i/>
                <w:iCs/>
                <w:sz w:val="12"/>
                <w:szCs w:val="12"/>
              </w:rPr>
            </w:pPr>
            <w:r w:rsidRPr="00993E16">
              <w:rPr>
                <w:rFonts w:ascii="Aptos" w:hAnsi="Aptos"/>
                <w:i/>
                <w:iCs/>
                <w:sz w:val="12"/>
                <w:szCs w:val="12"/>
              </w:rPr>
              <w:t>rv0790c</w:t>
            </w:r>
          </w:p>
        </w:tc>
        <w:tc>
          <w:tcPr>
            <w:tcW w:w="6957" w:type="dxa"/>
            <w:noWrap/>
            <w:hideMark/>
          </w:tcPr>
          <w:p w14:paraId="775AF750"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77CEB244" w14:textId="77777777" w:rsidR="00993E16" w:rsidRPr="00993E16" w:rsidRDefault="00993E16" w:rsidP="00993E16">
            <w:pPr>
              <w:rPr>
                <w:rFonts w:ascii="Aptos" w:hAnsi="Aptos"/>
                <w:sz w:val="12"/>
                <w:szCs w:val="12"/>
              </w:rPr>
            </w:pPr>
            <w:r w:rsidRPr="00993E16">
              <w:rPr>
                <w:rFonts w:ascii="Aptos" w:hAnsi="Aptos"/>
                <w:sz w:val="12"/>
                <w:szCs w:val="12"/>
              </w:rPr>
              <w:t>-4.3</w:t>
            </w:r>
          </w:p>
        </w:tc>
      </w:tr>
      <w:tr w:rsidR="00993E16" w:rsidRPr="00993E16" w14:paraId="189954CF" w14:textId="77777777" w:rsidTr="000E406D">
        <w:trPr>
          <w:trHeight w:val="288"/>
        </w:trPr>
        <w:tc>
          <w:tcPr>
            <w:tcW w:w="805" w:type="dxa"/>
            <w:noWrap/>
            <w:hideMark/>
          </w:tcPr>
          <w:p w14:paraId="5DEB36F5" w14:textId="77777777" w:rsidR="00993E16" w:rsidRPr="00993E16" w:rsidRDefault="00993E16" w:rsidP="00993E16">
            <w:pPr>
              <w:rPr>
                <w:rFonts w:ascii="Aptos" w:hAnsi="Aptos"/>
                <w:sz w:val="12"/>
                <w:szCs w:val="12"/>
              </w:rPr>
            </w:pPr>
            <w:r w:rsidRPr="00993E16">
              <w:rPr>
                <w:rFonts w:ascii="Aptos" w:hAnsi="Aptos"/>
                <w:sz w:val="12"/>
                <w:szCs w:val="12"/>
              </w:rPr>
              <w:t>2.9E-04</w:t>
            </w:r>
          </w:p>
        </w:tc>
        <w:tc>
          <w:tcPr>
            <w:tcW w:w="747" w:type="dxa"/>
            <w:noWrap/>
            <w:hideMark/>
          </w:tcPr>
          <w:p w14:paraId="23A82E78" w14:textId="77777777" w:rsidR="00993E16" w:rsidRPr="00993E16" w:rsidRDefault="00993E16" w:rsidP="00993E16">
            <w:pPr>
              <w:rPr>
                <w:rFonts w:ascii="Aptos" w:hAnsi="Aptos"/>
                <w:i/>
                <w:iCs/>
                <w:sz w:val="12"/>
                <w:szCs w:val="12"/>
              </w:rPr>
            </w:pPr>
            <w:r w:rsidRPr="00993E16">
              <w:rPr>
                <w:rFonts w:ascii="Aptos" w:hAnsi="Aptos"/>
                <w:i/>
                <w:iCs/>
                <w:sz w:val="12"/>
                <w:szCs w:val="12"/>
              </w:rPr>
              <w:t>rv2912c</w:t>
            </w:r>
          </w:p>
        </w:tc>
        <w:tc>
          <w:tcPr>
            <w:tcW w:w="6957" w:type="dxa"/>
            <w:noWrap/>
            <w:hideMark/>
          </w:tcPr>
          <w:p w14:paraId="060B86CB"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(probably </w:t>
            </w:r>
            <w:proofErr w:type="spellStart"/>
            <w:r w:rsidRPr="00993E16">
              <w:rPr>
                <w:rFonts w:ascii="Aptos" w:hAnsi="Aptos"/>
                <w:sz w:val="12"/>
                <w:szCs w:val="12"/>
              </w:rPr>
              <w:t>TetR</w:t>
            </w:r>
            <w:proofErr w:type="spellEnd"/>
            <w:r w:rsidRPr="00993E16">
              <w:rPr>
                <w:rFonts w:ascii="Aptos" w:hAnsi="Aptos"/>
                <w:sz w:val="12"/>
                <w:szCs w:val="12"/>
              </w:rPr>
              <w:t>-family)</w:t>
            </w:r>
          </w:p>
        </w:tc>
        <w:tc>
          <w:tcPr>
            <w:tcW w:w="507" w:type="dxa"/>
            <w:noWrap/>
            <w:hideMark/>
          </w:tcPr>
          <w:p w14:paraId="033EBB05" w14:textId="77777777" w:rsidR="00993E16" w:rsidRPr="00993E16" w:rsidRDefault="00993E16" w:rsidP="00993E16">
            <w:pPr>
              <w:rPr>
                <w:rFonts w:ascii="Aptos" w:hAnsi="Aptos"/>
                <w:sz w:val="12"/>
                <w:szCs w:val="12"/>
              </w:rPr>
            </w:pPr>
            <w:r w:rsidRPr="00993E16">
              <w:rPr>
                <w:rFonts w:ascii="Aptos" w:hAnsi="Aptos"/>
                <w:sz w:val="12"/>
                <w:szCs w:val="12"/>
              </w:rPr>
              <w:t>-4.4</w:t>
            </w:r>
          </w:p>
        </w:tc>
      </w:tr>
      <w:tr w:rsidR="00993E16" w:rsidRPr="00993E16" w14:paraId="2E222B88" w14:textId="77777777" w:rsidTr="000E406D">
        <w:trPr>
          <w:trHeight w:val="288"/>
        </w:trPr>
        <w:tc>
          <w:tcPr>
            <w:tcW w:w="805" w:type="dxa"/>
            <w:noWrap/>
            <w:hideMark/>
          </w:tcPr>
          <w:p w14:paraId="4D574033" w14:textId="77777777" w:rsidR="00993E16" w:rsidRPr="00993E16" w:rsidRDefault="00993E16" w:rsidP="00993E16">
            <w:pPr>
              <w:rPr>
                <w:rFonts w:ascii="Aptos" w:hAnsi="Aptos"/>
                <w:sz w:val="12"/>
                <w:szCs w:val="12"/>
              </w:rPr>
            </w:pPr>
            <w:r w:rsidRPr="00993E16">
              <w:rPr>
                <w:rFonts w:ascii="Aptos" w:hAnsi="Aptos"/>
                <w:sz w:val="12"/>
                <w:szCs w:val="12"/>
              </w:rPr>
              <w:t>2.0E-02</w:t>
            </w:r>
          </w:p>
        </w:tc>
        <w:tc>
          <w:tcPr>
            <w:tcW w:w="747" w:type="dxa"/>
            <w:noWrap/>
            <w:hideMark/>
          </w:tcPr>
          <w:p w14:paraId="2746BB72" w14:textId="77777777" w:rsidR="00993E16" w:rsidRPr="00993E16" w:rsidRDefault="00993E16" w:rsidP="00993E16">
            <w:pPr>
              <w:rPr>
                <w:rFonts w:ascii="Aptos" w:hAnsi="Aptos"/>
                <w:i/>
                <w:iCs/>
                <w:sz w:val="12"/>
                <w:szCs w:val="12"/>
              </w:rPr>
            </w:pPr>
            <w:r w:rsidRPr="00993E16">
              <w:rPr>
                <w:rFonts w:ascii="Aptos" w:hAnsi="Aptos"/>
                <w:i/>
                <w:iCs/>
                <w:sz w:val="12"/>
                <w:szCs w:val="12"/>
              </w:rPr>
              <w:t>rv1958c</w:t>
            </w:r>
          </w:p>
        </w:tc>
        <w:tc>
          <w:tcPr>
            <w:tcW w:w="6957" w:type="dxa"/>
            <w:noWrap/>
            <w:hideMark/>
          </w:tcPr>
          <w:p w14:paraId="5F91D2DD"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785348F1" w14:textId="77777777" w:rsidR="00993E16" w:rsidRPr="00993E16" w:rsidRDefault="00993E16" w:rsidP="00993E16">
            <w:pPr>
              <w:rPr>
                <w:rFonts w:ascii="Aptos" w:hAnsi="Aptos"/>
                <w:sz w:val="12"/>
                <w:szCs w:val="12"/>
              </w:rPr>
            </w:pPr>
            <w:r w:rsidRPr="00993E16">
              <w:rPr>
                <w:rFonts w:ascii="Aptos" w:hAnsi="Aptos"/>
                <w:sz w:val="12"/>
                <w:szCs w:val="12"/>
              </w:rPr>
              <w:t>-4.4</w:t>
            </w:r>
          </w:p>
        </w:tc>
      </w:tr>
      <w:tr w:rsidR="00993E16" w:rsidRPr="00993E16" w14:paraId="334FA2F2" w14:textId="77777777" w:rsidTr="000E406D">
        <w:trPr>
          <w:trHeight w:val="288"/>
        </w:trPr>
        <w:tc>
          <w:tcPr>
            <w:tcW w:w="805" w:type="dxa"/>
            <w:noWrap/>
            <w:hideMark/>
          </w:tcPr>
          <w:p w14:paraId="6FECBC1F" w14:textId="77777777" w:rsidR="00993E16" w:rsidRPr="00993E16" w:rsidRDefault="00993E16" w:rsidP="00993E16">
            <w:pPr>
              <w:rPr>
                <w:rFonts w:ascii="Aptos" w:hAnsi="Aptos"/>
                <w:sz w:val="12"/>
                <w:szCs w:val="12"/>
              </w:rPr>
            </w:pPr>
            <w:r w:rsidRPr="00993E16">
              <w:rPr>
                <w:rFonts w:ascii="Aptos" w:hAnsi="Aptos"/>
                <w:sz w:val="12"/>
                <w:szCs w:val="12"/>
              </w:rPr>
              <w:t>4.1E-05</w:t>
            </w:r>
          </w:p>
        </w:tc>
        <w:tc>
          <w:tcPr>
            <w:tcW w:w="747" w:type="dxa"/>
            <w:noWrap/>
            <w:hideMark/>
          </w:tcPr>
          <w:p w14:paraId="67F9E88C" w14:textId="77777777" w:rsidR="00993E16" w:rsidRPr="00993E16" w:rsidRDefault="00993E16" w:rsidP="00993E16">
            <w:pPr>
              <w:rPr>
                <w:rFonts w:ascii="Aptos" w:hAnsi="Aptos"/>
                <w:i/>
                <w:iCs/>
                <w:sz w:val="12"/>
                <w:szCs w:val="12"/>
              </w:rPr>
            </w:pPr>
            <w:r w:rsidRPr="00993E16">
              <w:rPr>
                <w:rFonts w:ascii="Aptos" w:hAnsi="Aptos"/>
                <w:i/>
                <w:iCs/>
                <w:sz w:val="12"/>
                <w:szCs w:val="12"/>
              </w:rPr>
              <w:t>rv0331</w:t>
            </w:r>
          </w:p>
        </w:tc>
        <w:tc>
          <w:tcPr>
            <w:tcW w:w="6957" w:type="dxa"/>
            <w:noWrap/>
            <w:hideMark/>
          </w:tcPr>
          <w:p w14:paraId="795B234A" w14:textId="77777777" w:rsidR="00993E16" w:rsidRPr="00993E16" w:rsidRDefault="00993E16" w:rsidP="00993E16">
            <w:pPr>
              <w:rPr>
                <w:rFonts w:ascii="Aptos" w:hAnsi="Aptos"/>
                <w:sz w:val="12"/>
                <w:szCs w:val="12"/>
              </w:rPr>
            </w:pPr>
            <w:r w:rsidRPr="00993E16">
              <w:rPr>
                <w:rFonts w:ascii="Aptos" w:hAnsi="Aptos"/>
                <w:sz w:val="12"/>
                <w:szCs w:val="12"/>
              </w:rPr>
              <w:t>Possible dehydrogenase/reductase</w:t>
            </w:r>
          </w:p>
        </w:tc>
        <w:tc>
          <w:tcPr>
            <w:tcW w:w="507" w:type="dxa"/>
            <w:noWrap/>
            <w:hideMark/>
          </w:tcPr>
          <w:p w14:paraId="3865C552" w14:textId="77777777" w:rsidR="00993E16" w:rsidRPr="00993E16" w:rsidRDefault="00993E16" w:rsidP="00993E16">
            <w:pPr>
              <w:rPr>
                <w:rFonts w:ascii="Aptos" w:hAnsi="Aptos"/>
                <w:sz w:val="12"/>
                <w:szCs w:val="12"/>
              </w:rPr>
            </w:pPr>
            <w:r w:rsidRPr="00993E16">
              <w:rPr>
                <w:rFonts w:ascii="Aptos" w:hAnsi="Aptos"/>
                <w:sz w:val="12"/>
                <w:szCs w:val="12"/>
              </w:rPr>
              <w:t>-4.4</w:t>
            </w:r>
          </w:p>
        </w:tc>
      </w:tr>
      <w:tr w:rsidR="00993E16" w:rsidRPr="00993E16" w14:paraId="4EF4BC36" w14:textId="77777777" w:rsidTr="000E406D">
        <w:trPr>
          <w:trHeight w:val="288"/>
        </w:trPr>
        <w:tc>
          <w:tcPr>
            <w:tcW w:w="805" w:type="dxa"/>
            <w:noWrap/>
            <w:hideMark/>
          </w:tcPr>
          <w:p w14:paraId="112AF4AF" w14:textId="77777777" w:rsidR="00993E16" w:rsidRPr="00993E16" w:rsidRDefault="00993E16" w:rsidP="00993E16">
            <w:pPr>
              <w:rPr>
                <w:rFonts w:ascii="Aptos" w:hAnsi="Aptos"/>
                <w:sz w:val="12"/>
                <w:szCs w:val="12"/>
              </w:rPr>
            </w:pPr>
            <w:r w:rsidRPr="00993E16">
              <w:rPr>
                <w:rFonts w:ascii="Aptos" w:hAnsi="Aptos"/>
                <w:sz w:val="12"/>
                <w:szCs w:val="12"/>
              </w:rPr>
              <w:t>3.1E-03</w:t>
            </w:r>
          </w:p>
        </w:tc>
        <w:tc>
          <w:tcPr>
            <w:tcW w:w="747" w:type="dxa"/>
            <w:noWrap/>
            <w:hideMark/>
          </w:tcPr>
          <w:p w14:paraId="37F99E17" w14:textId="77777777" w:rsidR="00993E16" w:rsidRPr="00993E16" w:rsidRDefault="00993E16" w:rsidP="00993E16">
            <w:pPr>
              <w:rPr>
                <w:rFonts w:ascii="Aptos" w:hAnsi="Aptos"/>
                <w:i/>
                <w:iCs/>
                <w:sz w:val="12"/>
                <w:szCs w:val="12"/>
              </w:rPr>
            </w:pPr>
            <w:r w:rsidRPr="00993E16">
              <w:rPr>
                <w:rFonts w:ascii="Aptos" w:hAnsi="Aptos"/>
                <w:i/>
                <w:iCs/>
                <w:sz w:val="12"/>
                <w:szCs w:val="12"/>
              </w:rPr>
              <w:t>rv1584c</w:t>
            </w:r>
          </w:p>
        </w:tc>
        <w:tc>
          <w:tcPr>
            <w:tcW w:w="6957" w:type="dxa"/>
            <w:noWrap/>
            <w:hideMark/>
          </w:tcPr>
          <w:p w14:paraId="7E329AE3" w14:textId="77777777" w:rsidR="00993E16" w:rsidRPr="00993E16" w:rsidRDefault="00993E16" w:rsidP="00993E16">
            <w:pPr>
              <w:rPr>
                <w:rFonts w:ascii="Aptos" w:hAnsi="Aptos"/>
                <w:sz w:val="12"/>
                <w:szCs w:val="12"/>
              </w:rPr>
            </w:pPr>
            <w:r w:rsidRPr="00993E16">
              <w:rPr>
                <w:rFonts w:ascii="Aptos" w:hAnsi="Aptos"/>
                <w:sz w:val="12"/>
                <w:szCs w:val="12"/>
              </w:rPr>
              <w:t>Possible PhiRv1 phage protein</w:t>
            </w:r>
          </w:p>
        </w:tc>
        <w:tc>
          <w:tcPr>
            <w:tcW w:w="507" w:type="dxa"/>
            <w:noWrap/>
            <w:hideMark/>
          </w:tcPr>
          <w:p w14:paraId="766D020E" w14:textId="77777777" w:rsidR="00993E16" w:rsidRPr="00993E16" w:rsidRDefault="00993E16" w:rsidP="00993E16">
            <w:pPr>
              <w:rPr>
                <w:rFonts w:ascii="Aptos" w:hAnsi="Aptos"/>
                <w:sz w:val="12"/>
                <w:szCs w:val="12"/>
              </w:rPr>
            </w:pPr>
            <w:r w:rsidRPr="00993E16">
              <w:rPr>
                <w:rFonts w:ascii="Aptos" w:hAnsi="Aptos"/>
                <w:sz w:val="12"/>
                <w:szCs w:val="12"/>
              </w:rPr>
              <w:t>-4.4</w:t>
            </w:r>
          </w:p>
        </w:tc>
      </w:tr>
      <w:tr w:rsidR="00993E16" w:rsidRPr="00993E16" w14:paraId="13152092" w14:textId="77777777" w:rsidTr="000E406D">
        <w:trPr>
          <w:trHeight w:val="288"/>
        </w:trPr>
        <w:tc>
          <w:tcPr>
            <w:tcW w:w="805" w:type="dxa"/>
            <w:noWrap/>
            <w:hideMark/>
          </w:tcPr>
          <w:p w14:paraId="1DE53777" w14:textId="77777777" w:rsidR="00993E16" w:rsidRPr="00993E16" w:rsidRDefault="00993E16" w:rsidP="00993E16">
            <w:pPr>
              <w:rPr>
                <w:rFonts w:ascii="Aptos" w:hAnsi="Aptos"/>
                <w:sz w:val="12"/>
                <w:szCs w:val="12"/>
              </w:rPr>
            </w:pPr>
            <w:r w:rsidRPr="00993E16">
              <w:rPr>
                <w:rFonts w:ascii="Aptos" w:hAnsi="Aptos"/>
                <w:sz w:val="12"/>
                <w:szCs w:val="12"/>
              </w:rPr>
              <w:t>4.7E-03</w:t>
            </w:r>
          </w:p>
        </w:tc>
        <w:tc>
          <w:tcPr>
            <w:tcW w:w="747" w:type="dxa"/>
            <w:noWrap/>
            <w:hideMark/>
          </w:tcPr>
          <w:p w14:paraId="7D8D8D85" w14:textId="77777777" w:rsidR="00993E16" w:rsidRPr="00993E16" w:rsidRDefault="00993E16" w:rsidP="00993E16">
            <w:pPr>
              <w:rPr>
                <w:rFonts w:ascii="Aptos" w:hAnsi="Aptos"/>
                <w:i/>
                <w:iCs/>
                <w:sz w:val="12"/>
                <w:szCs w:val="12"/>
              </w:rPr>
            </w:pPr>
            <w:r w:rsidRPr="00993E16">
              <w:rPr>
                <w:rFonts w:ascii="Aptos" w:hAnsi="Aptos"/>
                <w:i/>
                <w:iCs/>
                <w:sz w:val="12"/>
                <w:szCs w:val="12"/>
              </w:rPr>
              <w:t>rv1620c</w:t>
            </w:r>
          </w:p>
        </w:tc>
        <w:tc>
          <w:tcPr>
            <w:tcW w:w="6957" w:type="dxa"/>
            <w:noWrap/>
            <w:hideMark/>
          </w:tcPr>
          <w:p w14:paraId="3A7B177C" w14:textId="77777777" w:rsidR="00993E16" w:rsidRPr="00993E16" w:rsidRDefault="00993E16" w:rsidP="00993E16">
            <w:pPr>
              <w:rPr>
                <w:rFonts w:ascii="Aptos" w:hAnsi="Aptos"/>
                <w:sz w:val="12"/>
                <w:szCs w:val="12"/>
              </w:rPr>
            </w:pPr>
            <w:r w:rsidRPr="00993E16">
              <w:rPr>
                <w:rFonts w:ascii="Aptos" w:hAnsi="Aptos"/>
                <w:sz w:val="12"/>
                <w:szCs w:val="12"/>
              </w:rPr>
              <w:t xml:space="preserve">Probable 'component linked with the assembly of cytochrome' transport transmembrane ATP-binding protein ABC transporter </w:t>
            </w:r>
            <w:proofErr w:type="spellStart"/>
            <w:r w:rsidRPr="00993E16">
              <w:rPr>
                <w:rFonts w:ascii="Aptos" w:hAnsi="Aptos"/>
                <w:sz w:val="12"/>
                <w:szCs w:val="12"/>
              </w:rPr>
              <w:t>CydC</w:t>
            </w:r>
            <w:proofErr w:type="spellEnd"/>
          </w:p>
        </w:tc>
        <w:tc>
          <w:tcPr>
            <w:tcW w:w="507" w:type="dxa"/>
            <w:noWrap/>
            <w:hideMark/>
          </w:tcPr>
          <w:p w14:paraId="1F40C6BE" w14:textId="77777777" w:rsidR="00993E16" w:rsidRPr="00993E16" w:rsidRDefault="00993E16" w:rsidP="00993E16">
            <w:pPr>
              <w:rPr>
                <w:rFonts w:ascii="Aptos" w:hAnsi="Aptos"/>
                <w:sz w:val="12"/>
                <w:szCs w:val="12"/>
              </w:rPr>
            </w:pPr>
            <w:r w:rsidRPr="00993E16">
              <w:rPr>
                <w:rFonts w:ascii="Aptos" w:hAnsi="Aptos"/>
                <w:sz w:val="12"/>
                <w:szCs w:val="12"/>
              </w:rPr>
              <w:t>-4.5</w:t>
            </w:r>
          </w:p>
        </w:tc>
      </w:tr>
      <w:tr w:rsidR="00993E16" w:rsidRPr="00993E16" w14:paraId="72B6A8EC" w14:textId="77777777" w:rsidTr="000E406D">
        <w:trPr>
          <w:trHeight w:val="288"/>
        </w:trPr>
        <w:tc>
          <w:tcPr>
            <w:tcW w:w="805" w:type="dxa"/>
            <w:noWrap/>
            <w:hideMark/>
          </w:tcPr>
          <w:p w14:paraId="2C8F47B3" w14:textId="77777777" w:rsidR="00993E16" w:rsidRPr="00993E16" w:rsidRDefault="00993E16" w:rsidP="00993E16">
            <w:pPr>
              <w:rPr>
                <w:rFonts w:ascii="Aptos" w:hAnsi="Aptos"/>
                <w:sz w:val="12"/>
                <w:szCs w:val="12"/>
              </w:rPr>
            </w:pPr>
            <w:r w:rsidRPr="00993E16">
              <w:rPr>
                <w:rFonts w:ascii="Aptos" w:hAnsi="Aptos"/>
                <w:sz w:val="12"/>
                <w:szCs w:val="12"/>
              </w:rPr>
              <w:t>1.2E-02</w:t>
            </w:r>
          </w:p>
        </w:tc>
        <w:tc>
          <w:tcPr>
            <w:tcW w:w="747" w:type="dxa"/>
            <w:noWrap/>
            <w:hideMark/>
          </w:tcPr>
          <w:p w14:paraId="0FBE5C85" w14:textId="77777777" w:rsidR="00993E16" w:rsidRPr="00993E16" w:rsidRDefault="00993E16" w:rsidP="00993E16">
            <w:pPr>
              <w:rPr>
                <w:rFonts w:ascii="Aptos" w:hAnsi="Aptos"/>
                <w:i/>
                <w:iCs/>
                <w:sz w:val="12"/>
                <w:szCs w:val="12"/>
              </w:rPr>
            </w:pPr>
            <w:r w:rsidRPr="00993E16">
              <w:rPr>
                <w:rFonts w:ascii="Aptos" w:hAnsi="Aptos"/>
                <w:i/>
                <w:iCs/>
                <w:sz w:val="12"/>
                <w:szCs w:val="12"/>
              </w:rPr>
              <w:t>rv2662</w:t>
            </w:r>
          </w:p>
        </w:tc>
        <w:tc>
          <w:tcPr>
            <w:tcW w:w="6957" w:type="dxa"/>
            <w:noWrap/>
            <w:hideMark/>
          </w:tcPr>
          <w:p w14:paraId="14F02087"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5B1C9616" w14:textId="77777777" w:rsidR="00993E16" w:rsidRPr="00993E16" w:rsidRDefault="00993E16" w:rsidP="00993E16">
            <w:pPr>
              <w:rPr>
                <w:rFonts w:ascii="Aptos" w:hAnsi="Aptos"/>
                <w:sz w:val="12"/>
                <w:szCs w:val="12"/>
              </w:rPr>
            </w:pPr>
            <w:r w:rsidRPr="00993E16">
              <w:rPr>
                <w:rFonts w:ascii="Aptos" w:hAnsi="Aptos"/>
                <w:sz w:val="12"/>
                <w:szCs w:val="12"/>
              </w:rPr>
              <w:t>-4.6</w:t>
            </w:r>
          </w:p>
        </w:tc>
      </w:tr>
      <w:tr w:rsidR="00993E16" w:rsidRPr="00993E16" w14:paraId="625032FB" w14:textId="77777777" w:rsidTr="000E406D">
        <w:trPr>
          <w:trHeight w:val="288"/>
        </w:trPr>
        <w:tc>
          <w:tcPr>
            <w:tcW w:w="805" w:type="dxa"/>
            <w:noWrap/>
            <w:hideMark/>
          </w:tcPr>
          <w:p w14:paraId="647B6B41" w14:textId="77777777" w:rsidR="00993E16" w:rsidRPr="00993E16" w:rsidRDefault="00993E16" w:rsidP="00993E16">
            <w:pPr>
              <w:rPr>
                <w:rFonts w:ascii="Aptos" w:hAnsi="Aptos"/>
                <w:sz w:val="12"/>
                <w:szCs w:val="12"/>
              </w:rPr>
            </w:pPr>
            <w:r w:rsidRPr="00993E16">
              <w:rPr>
                <w:rFonts w:ascii="Aptos" w:hAnsi="Aptos"/>
                <w:sz w:val="12"/>
                <w:szCs w:val="12"/>
              </w:rPr>
              <w:t>4.4E-03</w:t>
            </w:r>
          </w:p>
        </w:tc>
        <w:tc>
          <w:tcPr>
            <w:tcW w:w="747" w:type="dxa"/>
            <w:noWrap/>
            <w:hideMark/>
          </w:tcPr>
          <w:p w14:paraId="6DCE90D3" w14:textId="77777777" w:rsidR="00993E16" w:rsidRPr="00993E16" w:rsidRDefault="00993E16" w:rsidP="00993E16">
            <w:pPr>
              <w:rPr>
                <w:rFonts w:ascii="Aptos" w:hAnsi="Aptos"/>
                <w:i/>
                <w:iCs/>
                <w:sz w:val="12"/>
                <w:szCs w:val="12"/>
              </w:rPr>
            </w:pPr>
            <w:r w:rsidRPr="00993E16">
              <w:rPr>
                <w:rFonts w:ascii="Aptos" w:hAnsi="Aptos"/>
                <w:i/>
                <w:iCs/>
                <w:sz w:val="12"/>
                <w:szCs w:val="12"/>
              </w:rPr>
              <w:t>rv0791c</w:t>
            </w:r>
          </w:p>
        </w:tc>
        <w:tc>
          <w:tcPr>
            <w:tcW w:w="6957" w:type="dxa"/>
            <w:noWrap/>
            <w:hideMark/>
          </w:tcPr>
          <w:p w14:paraId="2896E44B"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3FC0CB9E" w14:textId="77777777" w:rsidR="00993E16" w:rsidRPr="00993E16" w:rsidRDefault="00993E16" w:rsidP="00993E16">
            <w:pPr>
              <w:rPr>
                <w:rFonts w:ascii="Aptos" w:hAnsi="Aptos"/>
                <w:sz w:val="12"/>
                <w:szCs w:val="12"/>
              </w:rPr>
            </w:pPr>
            <w:r w:rsidRPr="00993E16">
              <w:rPr>
                <w:rFonts w:ascii="Aptos" w:hAnsi="Aptos"/>
                <w:sz w:val="12"/>
                <w:szCs w:val="12"/>
              </w:rPr>
              <w:t>-4.7</w:t>
            </w:r>
          </w:p>
        </w:tc>
      </w:tr>
      <w:tr w:rsidR="00993E16" w:rsidRPr="00993E16" w14:paraId="610E9C85" w14:textId="77777777" w:rsidTr="000E406D">
        <w:trPr>
          <w:trHeight w:val="288"/>
        </w:trPr>
        <w:tc>
          <w:tcPr>
            <w:tcW w:w="805" w:type="dxa"/>
            <w:noWrap/>
            <w:hideMark/>
          </w:tcPr>
          <w:p w14:paraId="39C0A512" w14:textId="77777777" w:rsidR="00993E16" w:rsidRPr="00993E16" w:rsidRDefault="00993E16" w:rsidP="00993E16">
            <w:pPr>
              <w:rPr>
                <w:rFonts w:ascii="Aptos" w:hAnsi="Aptos"/>
                <w:sz w:val="12"/>
                <w:szCs w:val="12"/>
              </w:rPr>
            </w:pPr>
            <w:r w:rsidRPr="00993E16">
              <w:rPr>
                <w:rFonts w:ascii="Aptos" w:hAnsi="Aptos"/>
                <w:sz w:val="12"/>
                <w:szCs w:val="12"/>
              </w:rPr>
              <w:t>1.4E-03</w:t>
            </w:r>
          </w:p>
        </w:tc>
        <w:tc>
          <w:tcPr>
            <w:tcW w:w="747" w:type="dxa"/>
            <w:noWrap/>
            <w:hideMark/>
          </w:tcPr>
          <w:p w14:paraId="2E896DDF" w14:textId="77777777" w:rsidR="00993E16" w:rsidRPr="00993E16" w:rsidRDefault="00993E16" w:rsidP="00993E16">
            <w:pPr>
              <w:rPr>
                <w:rFonts w:ascii="Aptos" w:hAnsi="Aptos"/>
                <w:i/>
                <w:iCs/>
                <w:sz w:val="12"/>
                <w:szCs w:val="12"/>
              </w:rPr>
            </w:pPr>
            <w:r w:rsidRPr="00993E16">
              <w:rPr>
                <w:rFonts w:ascii="Aptos" w:hAnsi="Aptos"/>
                <w:i/>
                <w:iCs/>
                <w:sz w:val="12"/>
                <w:szCs w:val="12"/>
              </w:rPr>
              <w:t>rv2386c</w:t>
            </w:r>
          </w:p>
        </w:tc>
        <w:tc>
          <w:tcPr>
            <w:tcW w:w="6957" w:type="dxa"/>
            <w:noWrap/>
            <w:hideMark/>
          </w:tcPr>
          <w:p w14:paraId="6948BEAE" w14:textId="77777777" w:rsidR="00993E16" w:rsidRPr="00993E16" w:rsidRDefault="00993E16" w:rsidP="00993E16">
            <w:pPr>
              <w:rPr>
                <w:rFonts w:ascii="Aptos" w:hAnsi="Aptos"/>
                <w:sz w:val="12"/>
                <w:szCs w:val="12"/>
              </w:rPr>
            </w:pPr>
            <w:proofErr w:type="spellStart"/>
            <w:r w:rsidRPr="00993E16">
              <w:rPr>
                <w:rFonts w:ascii="Aptos" w:hAnsi="Aptos"/>
                <w:sz w:val="12"/>
                <w:szCs w:val="12"/>
              </w:rPr>
              <w:t>Isochorismate</w:t>
            </w:r>
            <w:proofErr w:type="spellEnd"/>
            <w:r w:rsidRPr="00993E16">
              <w:rPr>
                <w:rFonts w:ascii="Aptos" w:hAnsi="Aptos"/>
                <w:sz w:val="12"/>
                <w:szCs w:val="12"/>
              </w:rPr>
              <w:t xml:space="preserve"> synthase </w:t>
            </w:r>
            <w:proofErr w:type="spellStart"/>
            <w:r w:rsidRPr="00993E16">
              <w:rPr>
                <w:rFonts w:ascii="Aptos" w:hAnsi="Aptos"/>
                <w:sz w:val="12"/>
                <w:szCs w:val="12"/>
              </w:rPr>
              <w:t>MbtI</w:t>
            </w:r>
            <w:proofErr w:type="spellEnd"/>
          </w:p>
        </w:tc>
        <w:tc>
          <w:tcPr>
            <w:tcW w:w="507" w:type="dxa"/>
            <w:noWrap/>
            <w:hideMark/>
          </w:tcPr>
          <w:p w14:paraId="26C7FBAB" w14:textId="77777777" w:rsidR="00993E16" w:rsidRPr="00993E16" w:rsidRDefault="00993E16" w:rsidP="00993E16">
            <w:pPr>
              <w:rPr>
                <w:rFonts w:ascii="Aptos" w:hAnsi="Aptos"/>
                <w:sz w:val="12"/>
                <w:szCs w:val="12"/>
              </w:rPr>
            </w:pPr>
            <w:r w:rsidRPr="00993E16">
              <w:rPr>
                <w:rFonts w:ascii="Aptos" w:hAnsi="Aptos"/>
                <w:sz w:val="12"/>
                <w:szCs w:val="12"/>
              </w:rPr>
              <w:t>-4.8</w:t>
            </w:r>
          </w:p>
        </w:tc>
      </w:tr>
      <w:tr w:rsidR="00993E16" w:rsidRPr="00993E16" w14:paraId="56E7A647" w14:textId="77777777" w:rsidTr="000E406D">
        <w:trPr>
          <w:trHeight w:val="288"/>
        </w:trPr>
        <w:tc>
          <w:tcPr>
            <w:tcW w:w="805" w:type="dxa"/>
            <w:noWrap/>
            <w:hideMark/>
          </w:tcPr>
          <w:p w14:paraId="08978C83" w14:textId="77777777" w:rsidR="00993E16" w:rsidRPr="00993E16" w:rsidRDefault="00993E16" w:rsidP="00993E16">
            <w:pPr>
              <w:rPr>
                <w:rFonts w:ascii="Aptos" w:hAnsi="Aptos"/>
                <w:sz w:val="12"/>
                <w:szCs w:val="12"/>
              </w:rPr>
            </w:pPr>
            <w:bookmarkStart w:id="7" w:name="_Hlk157126873"/>
            <w:r w:rsidRPr="00993E16">
              <w:rPr>
                <w:rFonts w:ascii="Aptos" w:hAnsi="Aptos"/>
                <w:sz w:val="12"/>
                <w:szCs w:val="12"/>
              </w:rPr>
              <w:t>7.2E-03</w:t>
            </w:r>
          </w:p>
        </w:tc>
        <w:tc>
          <w:tcPr>
            <w:tcW w:w="747" w:type="dxa"/>
            <w:noWrap/>
            <w:hideMark/>
          </w:tcPr>
          <w:p w14:paraId="38F62A2C" w14:textId="77777777" w:rsidR="00993E16" w:rsidRPr="00993E16" w:rsidRDefault="00993E16" w:rsidP="00993E16">
            <w:pPr>
              <w:rPr>
                <w:rFonts w:ascii="Aptos" w:hAnsi="Aptos"/>
                <w:i/>
                <w:iCs/>
                <w:sz w:val="12"/>
                <w:szCs w:val="12"/>
              </w:rPr>
            </w:pPr>
            <w:r w:rsidRPr="00993E16">
              <w:rPr>
                <w:rFonts w:ascii="Aptos" w:hAnsi="Aptos"/>
                <w:i/>
                <w:iCs/>
                <w:sz w:val="12"/>
                <w:szCs w:val="12"/>
              </w:rPr>
              <w:t>rv3269</w:t>
            </w:r>
          </w:p>
        </w:tc>
        <w:tc>
          <w:tcPr>
            <w:tcW w:w="6957" w:type="dxa"/>
            <w:noWrap/>
            <w:hideMark/>
          </w:tcPr>
          <w:p w14:paraId="56BCB6BF"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20BB9248" w14:textId="77777777" w:rsidR="00993E16" w:rsidRPr="00993E16" w:rsidRDefault="00993E16" w:rsidP="00993E16">
            <w:pPr>
              <w:rPr>
                <w:rFonts w:ascii="Aptos" w:hAnsi="Aptos"/>
                <w:sz w:val="12"/>
                <w:szCs w:val="12"/>
              </w:rPr>
            </w:pPr>
            <w:r w:rsidRPr="00993E16">
              <w:rPr>
                <w:rFonts w:ascii="Aptos" w:hAnsi="Aptos"/>
                <w:sz w:val="12"/>
                <w:szCs w:val="12"/>
              </w:rPr>
              <w:t>-5.0</w:t>
            </w:r>
          </w:p>
        </w:tc>
      </w:tr>
      <w:tr w:rsidR="00993E16" w:rsidRPr="00993E16" w14:paraId="56CC62B7" w14:textId="77777777" w:rsidTr="000E406D">
        <w:trPr>
          <w:trHeight w:val="288"/>
        </w:trPr>
        <w:tc>
          <w:tcPr>
            <w:tcW w:w="805" w:type="dxa"/>
            <w:noWrap/>
            <w:hideMark/>
          </w:tcPr>
          <w:p w14:paraId="0FE2CEA2" w14:textId="77777777" w:rsidR="00993E16" w:rsidRPr="00993E16" w:rsidRDefault="00993E16" w:rsidP="00993E16">
            <w:pPr>
              <w:rPr>
                <w:rFonts w:ascii="Aptos" w:hAnsi="Aptos"/>
                <w:sz w:val="12"/>
                <w:szCs w:val="12"/>
              </w:rPr>
            </w:pPr>
            <w:r w:rsidRPr="00993E16">
              <w:rPr>
                <w:rFonts w:ascii="Aptos" w:hAnsi="Aptos"/>
                <w:sz w:val="12"/>
                <w:szCs w:val="12"/>
              </w:rPr>
              <w:t>8.5E-03</w:t>
            </w:r>
          </w:p>
        </w:tc>
        <w:tc>
          <w:tcPr>
            <w:tcW w:w="747" w:type="dxa"/>
            <w:noWrap/>
            <w:hideMark/>
          </w:tcPr>
          <w:p w14:paraId="0B1DD25B" w14:textId="77777777" w:rsidR="00993E16" w:rsidRPr="00993E16" w:rsidRDefault="00993E16" w:rsidP="00993E16">
            <w:pPr>
              <w:rPr>
                <w:rFonts w:ascii="Aptos" w:hAnsi="Aptos"/>
                <w:i/>
                <w:iCs/>
                <w:sz w:val="12"/>
                <w:szCs w:val="12"/>
              </w:rPr>
            </w:pPr>
            <w:r w:rsidRPr="00993E16">
              <w:rPr>
                <w:rFonts w:ascii="Aptos" w:hAnsi="Aptos"/>
                <w:i/>
                <w:iCs/>
                <w:sz w:val="12"/>
                <w:szCs w:val="12"/>
              </w:rPr>
              <w:t>rv0792c</w:t>
            </w:r>
          </w:p>
        </w:tc>
        <w:tc>
          <w:tcPr>
            <w:tcW w:w="6957" w:type="dxa"/>
            <w:noWrap/>
            <w:hideMark/>
          </w:tcPr>
          <w:p w14:paraId="121B94B3"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(probably </w:t>
            </w:r>
            <w:proofErr w:type="spellStart"/>
            <w:r w:rsidRPr="00993E16">
              <w:rPr>
                <w:rFonts w:ascii="Aptos" w:hAnsi="Aptos"/>
                <w:sz w:val="12"/>
                <w:szCs w:val="12"/>
              </w:rPr>
              <w:t>GntR</w:t>
            </w:r>
            <w:proofErr w:type="spellEnd"/>
            <w:r w:rsidRPr="00993E16">
              <w:rPr>
                <w:rFonts w:ascii="Aptos" w:hAnsi="Aptos"/>
                <w:sz w:val="12"/>
                <w:szCs w:val="12"/>
              </w:rPr>
              <w:t>-family)</w:t>
            </w:r>
          </w:p>
        </w:tc>
        <w:tc>
          <w:tcPr>
            <w:tcW w:w="507" w:type="dxa"/>
            <w:noWrap/>
            <w:hideMark/>
          </w:tcPr>
          <w:p w14:paraId="47244DE0" w14:textId="77777777" w:rsidR="00993E16" w:rsidRPr="00993E16" w:rsidRDefault="00993E16" w:rsidP="00993E16">
            <w:pPr>
              <w:rPr>
                <w:rFonts w:ascii="Aptos" w:hAnsi="Aptos"/>
                <w:sz w:val="12"/>
                <w:szCs w:val="12"/>
              </w:rPr>
            </w:pPr>
            <w:r w:rsidRPr="00993E16">
              <w:rPr>
                <w:rFonts w:ascii="Aptos" w:hAnsi="Aptos"/>
                <w:sz w:val="12"/>
                <w:szCs w:val="12"/>
              </w:rPr>
              <w:t>-5.0</w:t>
            </w:r>
          </w:p>
        </w:tc>
      </w:tr>
      <w:tr w:rsidR="00993E16" w:rsidRPr="00993E16" w14:paraId="2CD84FB0" w14:textId="77777777" w:rsidTr="000E406D">
        <w:trPr>
          <w:trHeight w:val="288"/>
        </w:trPr>
        <w:tc>
          <w:tcPr>
            <w:tcW w:w="805" w:type="dxa"/>
            <w:noWrap/>
            <w:hideMark/>
          </w:tcPr>
          <w:p w14:paraId="79F3E63C" w14:textId="77777777" w:rsidR="00993E16" w:rsidRPr="00993E16" w:rsidRDefault="00993E16" w:rsidP="00993E16">
            <w:pPr>
              <w:rPr>
                <w:rFonts w:ascii="Aptos" w:hAnsi="Aptos"/>
                <w:sz w:val="12"/>
                <w:szCs w:val="12"/>
              </w:rPr>
            </w:pPr>
            <w:r w:rsidRPr="00993E16">
              <w:rPr>
                <w:rFonts w:ascii="Aptos" w:hAnsi="Aptos"/>
                <w:sz w:val="12"/>
                <w:szCs w:val="12"/>
              </w:rPr>
              <w:t>6.0E-05</w:t>
            </w:r>
          </w:p>
        </w:tc>
        <w:tc>
          <w:tcPr>
            <w:tcW w:w="747" w:type="dxa"/>
            <w:noWrap/>
            <w:hideMark/>
          </w:tcPr>
          <w:p w14:paraId="1CD4913F" w14:textId="77777777" w:rsidR="00993E16" w:rsidRPr="00993E16" w:rsidRDefault="00993E16" w:rsidP="00993E16">
            <w:pPr>
              <w:rPr>
                <w:rFonts w:ascii="Aptos" w:hAnsi="Aptos"/>
                <w:i/>
                <w:iCs/>
                <w:sz w:val="12"/>
                <w:szCs w:val="12"/>
              </w:rPr>
            </w:pPr>
            <w:r w:rsidRPr="00993E16">
              <w:rPr>
                <w:rFonts w:ascii="Aptos" w:hAnsi="Aptos"/>
                <w:i/>
                <w:iCs/>
                <w:sz w:val="12"/>
                <w:szCs w:val="12"/>
              </w:rPr>
              <w:t>rv3463</w:t>
            </w:r>
          </w:p>
        </w:tc>
        <w:tc>
          <w:tcPr>
            <w:tcW w:w="6957" w:type="dxa"/>
            <w:noWrap/>
            <w:hideMark/>
          </w:tcPr>
          <w:p w14:paraId="21D4E4B2" w14:textId="77777777" w:rsidR="00993E16" w:rsidRPr="00993E16" w:rsidRDefault="00993E16" w:rsidP="00993E16">
            <w:pPr>
              <w:rPr>
                <w:rFonts w:ascii="Aptos" w:hAnsi="Aptos"/>
                <w:sz w:val="12"/>
                <w:szCs w:val="12"/>
              </w:rPr>
            </w:pPr>
            <w:r w:rsidRPr="00993E16">
              <w:rPr>
                <w:rFonts w:ascii="Aptos" w:hAnsi="Aptos"/>
                <w:sz w:val="12"/>
                <w:szCs w:val="12"/>
              </w:rPr>
              <w:t>Conserved protein</w:t>
            </w:r>
          </w:p>
        </w:tc>
        <w:tc>
          <w:tcPr>
            <w:tcW w:w="507" w:type="dxa"/>
            <w:noWrap/>
            <w:hideMark/>
          </w:tcPr>
          <w:p w14:paraId="7F564D16" w14:textId="77777777" w:rsidR="00993E16" w:rsidRPr="00993E16" w:rsidRDefault="00993E16" w:rsidP="00993E16">
            <w:pPr>
              <w:rPr>
                <w:rFonts w:ascii="Aptos" w:hAnsi="Aptos"/>
                <w:sz w:val="12"/>
                <w:szCs w:val="12"/>
              </w:rPr>
            </w:pPr>
            <w:r w:rsidRPr="00993E16">
              <w:rPr>
                <w:rFonts w:ascii="Aptos" w:hAnsi="Aptos"/>
                <w:sz w:val="12"/>
                <w:szCs w:val="12"/>
              </w:rPr>
              <w:t>-5.2</w:t>
            </w:r>
          </w:p>
        </w:tc>
      </w:tr>
      <w:tr w:rsidR="00993E16" w:rsidRPr="00993E16" w14:paraId="0EA766AE" w14:textId="77777777" w:rsidTr="000E406D">
        <w:trPr>
          <w:trHeight w:val="288"/>
        </w:trPr>
        <w:tc>
          <w:tcPr>
            <w:tcW w:w="805" w:type="dxa"/>
            <w:noWrap/>
            <w:hideMark/>
          </w:tcPr>
          <w:p w14:paraId="0175CECF" w14:textId="77777777" w:rsidR="00993E16" w:rsidRPr="00993E16" w:rsidRDefault="00993E16" w:rsidP="00993E16">
            <w:pPr>
              <w:rPr>
                <w:rFonts w:ascii="Aptos" w:hAnsi="Aptos"/>
                <w:sz w:val="12"/>
                <w:szCs w:val="12"/>
              </w:rPr>
            </w:pPr>
            <w:r w:rsidRPr="00993E16">
              <w:rPr>
                <w:rFonts w:ascii="Aptos" w:hAnsi="Aptos"/>
                <w:sz w:val="12"/>
                <w:szCs w:val="12"/>
              </w:rPr>
              <w:t>1.0E-03</w:t>
            </w:r>
          </w:p>
        </w:tc>
        <w:tc>
          <w:tcPr>
            <w:tcW w:w="747" w:type="dxa"/>
            <w:noWrap/>
            <w:hideMark/>
          </w:tcPr>
          <w:p w14:paraId="1F8B93B3" w14:textId="77777777" w:rsidR="00993E16" w:rsidRPr="00993E16" w:rsidRDefault="00993E16" w:rsidP="00993E16">
            <w:pPr>
              <w:rPr>
                <w:rFonts w:ascii="Aptos" w:hAnsi="Aptos"/>
                <w:i/>
                <w:iCs/>
                <w:sz w:val="12"/>
                <w:szCs w:val="12"/>
              </w:rPr>
            </w:pPr>
            <w:r w:rsidRPr="00993E16">
              <w:rPr>
                <w:rFonts w:ascii="Aptos" w:hAnsi="Aptos"/>
                <w:i/>
                <w:iCs/>
                <w:sz w:val="12"/>
                <w:szCs w:val="12"/>
              </w:rPr>
              <w:t>rv3354</w:t>
            </w:r>
          </w:p>
        </w:tc>
        <w:tc>
          <w:tcPr>
            <w:tcW w:w="6957" w:type="dxa"/>
            <w:noWrap/>
            <w:hideMark/>
          </w:tcPr>
          <w:p w14:paraId="48ADEBDB"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533E0DE2" w14:textId="77777777" w:rsidR="00993E16" w:rsidRPr="00993E16" w:rsidRDefault="00993E16" w:rsidP="00993E16">
            <w:pPr>
              <w:rPr>
                <w:rFonts w:ascii="Aptos" w:hAnsi="Aptos"/>
                <w:sz w:val="12"/>
                <w:szCs w:val="12"/>
              </w:rPr>
            </w:pPr>
            <w:r w:rsidRPr="00993E16">
              <w:rPr>
                <w:rFonts w:ascii="Aptos" w:hAnsi="Aptos"/>
                <w:sz w:val="12"/>
                <w:szCs w:val="12"/>
              </w:rPr>
              <w:t>-5.3</w:t>
            </w:r>
          </w:p>
        </w:tc>
      </w:tr>
      <w:tr w:rsidR="00993E16" w:rsidRPr="00993E16" w14:paraId="1B6791CF" w14:textId="77777777" w:rsidTr="000E406D">
        <w:trPr>
          <w:trHeight w:val="288"/>
        </w:trPr>
        <w:tc>
          <w:tcPr>
            <w:tcW w:w="805" w:type="dxa"/>
            <w:noWrap/>
            <w:hideMark/>
          </w:tcPr>
          <w:p w14:paraId="471AD0F1" w14:textId="77777777" w:rsidR="00993E16" w:rsidRPr="00993E16" w:rsidRDefault="00993E16" w:rsidP="00993E16">
            <w:pPr>
              <w:rPr>
                <w:rFonts w:ascii="Aptos" w:hAnsi="Aptos"/>
                <w:sz w:val="12"/>
                <w:szCs w:val="12"/>
              </w:rPr>
            </w:pPr>
            <w:r w:rsidRPr="00993E16">
              <w:rPr>
                <w:rFonts w:ascii="Aptos" w:hAnsi="Aptos"/>
                <w:sz w:val="12"/>
                <w:szCs w:val="12"/>
              </w:rPr>
              <w:t>3.1E-02</w:t>
            </w:r>
          </w:p>
        </w:tc>
        <w:tc>
          <w:tcPr>
            <w:tcW w:w="747" w:type="dxa"/>
            <w:noWrap/>
            <w:hideMark/>
          </w:tcPr>
          <w:p w14:paraId="6ACE7C13" w14:textId="77777777" w:rsidR="00993E16" w:rsidRPr="00993E16" w:rsidRDefault="00993E16" w:rsidP="00993E16">
            <w:pPr>
              <w:rPr>
                <w:rFonts w:ascii="Aptos" w:hAnsi="Aptos"/>
                <w:i/>
                <w:iCs/>
                <w:sz w:val="12"/>
                <w:szCs w:val="12"/>
              </w:rPr>
            </w:pPr>
            <w:r w:rsidRPr="00993E16">
              <w:rPr>
                <w:rFonts w:ascii="Aptos" w:hAnsi="Aptos"/>
                <w:i/>
                <w:iCs/>
                <w:sz w:val="12"/>
                <w:szCs w:val="12"/>
              </w:rPr>
              <w:t>rv2270</w:t>
            </w:r>
          </w:p>
        </w:tc>
        <w:tc>
          <w:tcPr>
            <w:tcW w:w="6957" w:type="dxa"/>
            <w:noWrap/>
            <w:hideMark/>
          </w:tcPr>
          <w:p w14:paraId="0E7ACC88"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w:t>
            </w:r>
            <w:proofErr w:type="spellStart"/>
            <w:r w:rsidRPr="00993E16">
              <w:rPr>
                <w:rFonts w:ascii="Aptos" w:hAnsi="Aptos"/>
                <w:sz w:val="12"/>
                <w:szCs w:val="12"/>
              </w:rPr>
              <w:t>LppN</w:t>
            </w:r>
            <w:proofErr w:type="spellEnd"/>
          </w:p>
        </w:tc>
        <w:tc>
          <w:tcPr>
            <w:tcW w:w="507" w:type="dxa"/>
            <w:noWrap/>
            <w:hideMark/>
          </w:tcPr>
          <w:p w14:paraId="180538FA" w14:textId="77777777" w:rsidR="00993E16" w:rsidRPr="00993E16" w:rsidRDefault="00993E16" w:rsidP="00993E16">
            <w:pPr>
              <w:rPr>
                <w:rFonts w:ascii="Aptos" w:hAnsi="Aptos"/>
                <w:sz w:val="12"/>
                <w:szCs w:val="12"/>
              </w:rPr>
            </w:pPr>
            <w:r w:rsidRPr="00993E16">
              <w:rPr>
                <w:rFonts w:ascii="Aptos" w:hAnsi="Aptos"/>
                <w:sz w:val="12"/>
                <w:szCs w:val="12"/>
              </w:rPr>
              <w:t>-5.3</w:t>
            </w:r>
          </w:p>
        </w:tc>
      </w:tr>
      <w:tr w:rsidR="00993E16" w:rsidRPr="00993E16" w14:paraId="26377F00" w14:textId="77777777" w:rsidTr="000E406D">
        <w:trPr>
          <w:trHeight w:val="288"/>
        </w:trPr>
        <w:tc>
          <w:tcPr>
            <w:tcW w:w="805" w:type="dxa"/>
            <w:noWrap/>
            <w:hideMark/>
          </w:tcPr>
          <w:p w14:paraId="6F517482" w14:textId="77777777" w:rsidR="00993E16" w:rsidRPr="00993E16" w:rsidRDefault="00993E16" w:rsidP="00993E16">
            <w:pPr>
              <w:rPr>
                <w:rFonts w:ascii="Aptos" w:hAnsi="Aptos"/>
                <w:sz w:val="12"/>
                <w:szCs w:val="12"/>
              </w:rPr>
            </w:pPr>
            <w:r w:rsidRPr="00993E16">
              <w:rPr>
                <w:rFonts w:ascii="Aptos" w:hAnsi="Aptos"/>
                <w:sz w:val="12"/>
                <w:szCs w:val="12"/>
              </w:rPr>
              <w:t>1.9E-02</w:t>
            </w:r>
          </w:p>
        </w:tc>
        <w:tc>
          <w:tcPr>
            <w:tcW w:w="747" w:type="dxa"/>
            <w:noWrap/>
            <w:hideMark/>
          </w:tcPr>
          <w:p w14:paraId="22EF95EA" w14:textId="77777777" w:rsidR="00993E16" w:rsidRPr="00993E16" w:rsidRDefault="00993E16" w:rsidP="00993E16">
            <w:pPr>
              <w:rPr>
                <w:rFonts w:ascii="Aptos" w:hAnsi="Aptos"/>
                <w:i/>
                <w:iCs/>
                <w:sz w:val="12"/>
                <w:szCs w:val="12"/>
              </w:rPr>
            </w:pPr>
            <w:r w:rsidRPr="00993E16">
              <w:rPr>
                <w:rFonts w:ascii="Aptos" w:hAnsi="Aptos"/>
                <w:i/>
                <w:iCs/>
                <w:sz w:val="12"/>
                <w:szCs w:val="12"/>
              </w:rPr>
              <w:t>rv3108</w:t>
            </w:r>
          </w:p>
        </w:tc>
        <w:tc>
          <w:tcPr>
            <w:tcW w:w="6957" w:type="dxa"/>
            <w:noWrap/>
            <w:hideMark/>
          </w:tcPr>
          <w:p w14:paraId="5C57010E"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10D06821" w14:textId="77777777" w:rsidR="00993E16" w:rsidRPr="00993E16" w:rsidRDefault="00993E16" w:rsidP="00993E16">
            <w:pPr>
              <w:rPr>
                <w:rFonts w:ascii="Aptos" w:hAnsi="Aptos"/>
                <w:sz w:val="12"/>
                <w:szCs w:val="12"/>
              </w:rPr>
            </w:pPr>
            <w:r w:rsidRPr="00993E16">
              <w:rPr>
                <w:rFonts w:ascii="Aptos" w:hAnsi="Aptos"/>
                <w:sz w:val="12"/>
                <w:szCs w:val="12"/>
              </w:rPr>
              <w:t>-5.4</w:t>
            </w:r>
          </w:p>
        </w:tc>
      </w:tr>
      <w:tr w:rsidR="00993E16" w:rsidRPr="00993E16" w14:paraId="3E6AD848" w14:textId="77777777" w:rsidTr="000E406D">
        <w:trPr>
          <w:trHeight w:val="288"/>
        </w:trPr>
        <w:tc>
          <w:tcPr>
            <w:tcW w:w="805" w:type="dxa"/>
            <w:noWrap/>
            <w:hideMark/>
          </w:tcPr>
          <w:p w14:paraId="3A0FE1A4" w14:textId="77777777" w:rsidR="00993E16" w:rsidRPr="00993E16" w:rsidRDefault="00993E16" w:rsidP="00993E16">
            <w:pPr>
              <w:rPr>
                <w:rFonts w:ascii="Aptos" w:hAnsi="Aptos"/>
                <w:sz w:val="12"/>
                <w:szCs w:val="12"/>
              </w:rPr>
            </w:pPr>
            <w:r w:rsidRPr="00993E16">
              <w:rPr>
                <w:rFonts w:ascii="Aptos" w:hAnsi="Aptos"/>
                <w:sz w:val="12"/>
                <w:szCs w:val="12"/>
              </w:rPr>
              <w:t>1.3E-04</w:t>
            </w:r>
          </w:p>
        </w:tc>
        <w:tc>
          <w:tcPr>
            <w:tcW w:w="747" w:type="dxa"/>
            <w:noWrap/>
            <w:hideMark/>
          </w:tcPr>
          <w:p w14:paraId="0E5024BA" w14:textId="77777777" w:rsidR="00993E16" w:rsidRPr="00993E16" w:rsidRDefault="00993E16" w:rsidP="00993E16">
            <w:pPr>
              <w:rPr>
                <w:rFonts w:ascii="Aptos" w:hAnsi="Aptos"/>
                <w:i/>
                <w:iCs/>
                <w:sz w:val="12"/>
                <w:szCs w:val="12"/>
              </w:rPr>
            </w:pPr>
            <w:r w:rsidRPr="00993E16">
              <w:rPr>
                <w:rFonts w:ascii="Aptos" w:hAnsi="Aptos"/>
                <w:i/>
                <w:iCs/>
                <w:sz w:val="12"/>
                <w:szCs w:val="12"/>
              </w:rPr>
              <w:t>rv2034</w:t>
            </w:r>
          </w:p>
        </w:tc>
        <w:tc>
          <w:tcPr>
            <w:tcW w:w="6957" w:type="dxa"/>
            <w:noWrap/>
            <w:hideMark/>
          </w:tcPr>
          <w:p w14:paraId="339DA65F" w14:textId="77777777" w:rsidR="00993E16" w:rsidRPr="00993E16" w:rsidRDefault="00993E16" w:rsidP="00993E16">
            <w:pPr>
              <w:rPr>
                <w:rFonts w:ascii="Aptos" w:hAnsi="Aptos"/>
                <w:sz w:val="12"/>
                <w:szCs w:val="12"/>
              </w:rPr>
            </w:pPr>
            <w:proofErr w:type="spellStart"/>
            <w:r w:rsidRPr="00993E16">
              <w:rPr>
                <w:rFonts w:ascii="Aptos" w:hAnsi="Aptos"/>
                <w:sz w:val="12"/>
                <w:szCs w:val="12"/>
              </w:rPr>
              <w:t>ArsR</w:t>
            </w:r>
            <w:proofErr w:type="spellEnd"/>
            <w:r w:rsidRPr="00993E16">
              <w:rPr>
                <w:rFonts w:ascii="Aptos" w:hAnsi="Aptos"/>
                <w:sz w:val="12"/>
                <w:szCs w:val="12"/>
              </w:rPr>
              <w:t xml:space="preserve"> repressor protein</w:t>
            </w:r>
          </w:p>
        </w:tc>
        <w:tc>
          <w:tcPr>
            <w:tcW w:w="507" w:type="dxa"/>
            <w:noWrap/>
            <w:hideMark/>
          </w:tcPr>
          <w:p w14:paraId="42046A32" w14:textId="77777777" w:rsidR="00993E16" w:rsidRPr="00993E16" w:rsidRDefault="00993E16" w:rsidP="00993E16">
            <w:pPr>
              <w:rPr>
                <w:rFonts w:ascii="Aptos" w:hAnsi="Aptos"/>
                <w:sz w:val="12"/>
                <w:szCs w:val="12"/>
              </w:rPr>
            </w:pPr>
            <w:r w:rsidRPr="00993E16">
              <w:rPr>
                <w:rFonts w:ascii="Aptos" w:hAnsi="Aptos"/>
                <w:sz w:val="12"/>
                <w:szCs w:val="12"/>
              </w:rPr>
              <w:t>-5.5</w:t>
            </w:r>
          </w:p>
        </w:tc>
      </w:tr>
      <w:tr w:rsidR="00993E16" w:rsidRPr="00993E16" w14:paraId="0AE16108" w14:textId="77777777" w:rsidTr="000E406D">
        <w:trPr>
          <w:trHeight w:val="288"/>
        </w:trPr>
        <w:tc>
          <w:tcPr>
            <w:tcW w:w="805" w:type="dxa"/>
            <w:noWrap/>
            <w:hideMark/>
          </w:tcPr>
          <w:p w14:paraId="23F80D03"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7E17F12C" w14:textId="77777777" w:rsidR="00993E16" w:rsidRPr="00993E16" w:rsidRDefault="00993E16" w:rsidP="00993E16">
            <w:pPr>
              <w:rPr>
                <w:rFonts w:ascii="Aptos" w:hAnsi="Aptos"/>
                <w:i/>
                <w:iCs/>
                <w:sz w:val="12"/>
                <w:szCs w:val="12"/>
              </w:rPr>
            </w:pPr>
            <w:r w:rsidRPr="00993E16">
              <w:rPr>
                <w:rFonts w:ascii="Aptos" w:hAnsi="Aptos"/>
                <w:i/>
                <w:iCs/>
                <w:sz w:val="12"/>
                <w:szCs w:val="12"/>
              </w:rPr>
              <w:t>rv3167c</w:t>
            </w:r>
          </w:p>
        </w:tc>
        <w:tc>
          <w:tcPr>
            <w:tcW w:w="6957" w:type="dxa"/>
            <w:noWrap/>
            <w:hideMark/>
          </w:tcPr>
          <w:p w14:paraId="778C10F4" w14:textId="77777777" w:rsidR="00993E16" w:rsidRPr="00993E16" w:rsidRDefault="00993E16" w:rsidP="00993E16">
            <w:pPr>
              <w:rPr>
                <w:rFonts w:ascii="Aptos" w:hAnsi="Aptos"/>
                <w:sz w:val="12"/>
                <w:szCs w:val="12"/>
              </w:rPr>
            </w:pPr>
            <w:r w:rsidRPr="00993E16">
              <w:rPr>
                <w:rFonts w:ascii="Aptos" w:hAnsi="Aptos"/>
                <w:sz w:val="12"/>
                <w:szCs w:val="12"/>
              </w:rPr>
              <w:t xml:space="preserve">Probable transcriptional regulatory protein (probably </w:t>
            </w:r>
            <w:proofErr w:type="spellStart"/>
            <w:r w:rsidRPr="00993E16">
              <w:rPr>
                <w:rFonts w:ascii="Aptos" w:hAnsi="Aptos"/>
                <w:sz w:val="12"/>
                <w:szCs w:val="12"/>
              </w:rPr>
              <w:t>TetR</w:t>
            </w:r>
            <w:proofErr w:type="spellEnd"/>
            <w:r w:rsidRPr="00993E16">
              <w:rPr>
                <w:rFonts w:ascii="Aptos" w:hAnsi="Aptos"/>
                <w:sz w:val="12"/>
                <w:szCs w:val="12"/>
              </w:rPr>
              <w:t>-family)</w:t>
            </w:r>
          </w:p>
        </w:tc>
        <w:tc>
          <w:tcPr>
            <w:tcW w:w="507" w:type="dxa"/>
            <w:noWrap/>
            <w:hideMark/>
          </w:tcPr>
          <w:p w14:paraId="5373571A" w14:textId="77777777" w:rsidR="00993E16" w:rsidRPr="00993E16" w:rsidRDefault="00993E16" w:rsidP="00993E16">
            <w:pPr>
              <w:rPr>
                <w:rFonts w:ascii="Aptos" w:hAnsi="Aptos"/>
                <w:sz w:val="12"/>
                <w:szCs w:val="12"/>
              </w:rPr>
            </w:pPr>
            <w:r w:rsidRPr="00993E16">
              <w:rPr>
                <w:rFonts w:ascii="Aptos" w:hAnsi="Aptos"/>
                <w:sz w:val="12"/>
                <w:szCs w:val="12"/>
              </w:rPr>
              <w:t>-5.7</w:t>
            </w:r>
          </w:p>
        </w:tc>
      </w:tr>
      <w:tr w:rsidR="00993E16" w:rsidRPr="00993E16" w14:paraId="4C4E2476" w14:textId="77777777" w:rsidTr="000E406D">
        <w:trPr>
          <w:trHeight w:val="288"/>
        </w:trPr>
        <w:tc>
          <w:tcPr>
            <w:tcW w:w="805" w:type="dxa"/>
            <w:noWrap/>
            <w:hideMark/>
          </w:tcPr>
          <w:p w14:paraId="0354288E" w14:textId="77777777" w:rsidR="00993E16" w:rsidRPr="00993E16" w:rsidRDefault="00993E16" w:rsidP="00993E16">
            <w:pPr>
              <w:rPr>
                <w:rFonts w:ascii="Aptos" w:hAnsi="Aptos"/>
                <w:sz w:val="12"/>
                <w:szCs w:val="12"/>
              </w:rPr>
            </w:pPr>
            <w:r w:rsidRPr="00993E16">
              <w:rPr>
                <w:rFonts w:ascii="Aptos" w:hAnsi="Aptos"/>
                <w:sz w:val="12"/>
                <w:szCs w:val="12"/>
              </w:rPr>
              <w:t>2.1E-02</w:t>
            </w:r>
          </w:p>
        </w:tc>
        <w:tc>
          <w:tcPr>
            <w:tcW w:w="747" w:type="dxa"/>
            <w:noWrap/>
            <w:hideMark/>
          </w:tcPr>
          <w:p w14:paraId="4EA48F59" w14:textId="77777777" w:rsidR="00993E16" w:rsidRPr="00993E16" w:rsidRDefault="00993E16" w:rsidP="00993E16">
            <w:pPr>
              <w:rPr>
                <w:rFonts w:ascii="Aptos" w:hAnsi="Aptos"/>
                <w:i/>
                <w:iCs/>
                <w:sz w:val="12"/>
                <w:szCs w:val="12"/>
              </w:rPr>
            </w:pPr>
            <w:r w:rsidRPr="00993E16">
              <w:rPr>
                <w:rFonts w:ascii="Aptos" w:hAnsi="Aptos"/>
                <w:i/>
                <w:iCs/>
                <w:sz w:val="12"/>
                <w:szCs w:val="12"/>
              </w:rPr>
              <w:t>rv0661c</w:t>
            </w:r>
          </w:p>
        </w:tc>
        <w:tc>
          <w:tcPr>
            <w:tcW w:w="6957" w:type="dxa"/>
            <w:noWrap/>
            <w:hideMark/>
          </w:tcPr>
          <w:p w14:paraId="1A1C3948" w14:textId="77777777" w:rsidR="00993E16" w:rsidRPr="00993E16" w:rsidRDefault="00993E16" w:rsidP="00993E16">
            <w:pPr>
              <w:rPr>
                <w:rFonts w:ascii="Aptos" w:hAnsi="Aptos"/>
                <w:sz w:val="12"/>
                <w:szCs w:val="12"/>
              </w:rPr>
            </w:pPr>
            <w:r w:rsidRPr="00993E16">
              <w:rPr>
                <w:rFonts w:ascii="Aptos" w:hAnsi="Aptos"/>
                <w:sz w:val="12"/>
                <w:szCs w:val="12"/>
              </w:rPr>
              <w:t>Possible toxin VapC7</w:t>
            </w:r>
          </w:p>
        </w:tc>
        <w:tc>
          <w:tcPr>
            <w:tcW w:w="507" w:type="dxa"/>
            <w:noWrap/>
            <w:hideMark/>
          </w:tcPr>
          <w:p w14:paraId="47CE3182" w14:textId="77777777" w:rsidR="00993E16" w:rsidRPr="00993E16" w:rsidRDefault="00993E16" w:rsidP="00993E16">
            <w:pPr>
              <w:rPr>
                <w:rFonts w:ascii="Aptos" w:hAnsi="Aptos"/>
                <w:sz w:val="12"/>
                <w:szCs w:val="12"/>
              </w:rPr>
            </w:pPr>
            <w:r w:rsidRPr="00993E16">
              <w:rPr>
                <w:rFonts w:ascii="Aptos" w:hAnsi="Aptos"/>
                <w:sz w:val="12"/>
                <w:szCs w:val="12"/>
              </w:rPr>
              <w:t>-5.7</w:t>
            </w:r>
          </w:p>
        </w:tc>
      </w:tr>
      <w:tr w:rsidR="00993E16" w:rsidRPr="00993E16" w14:paraId="5655A182" w14:textId="77777777" w:rsidTr="000E406D">
        <w:trPr>
          <w:trHeight w:val="288"/>
        </w:trPr>
        <w:tc>
          <w:tcPr>
            <w:tcW w:w="805" w:type="dxa"/>
            <w:noWrap/>
            <w:hideMark/>
          </w:tcPr>
          <w:p w14:paraId="6CD9B3B5" w14:textId="77777777" w:rsidR="00993E16" w:rsidRPr="00993E16" w:rsidRDefault="00993E16" w:rsidP="00993E16">
            <w:pPr>
              <w:rPr>
                <w:rFonts w:ascii="Aptos" w:hAnsi="Aptos"/>
                <w:sz w:val="12"/>
                <w:szCs w:val="12"/>
              </w:rPr>
            </w:pPr>
            <w:r w:rsidRPr="00993E16">
              <w:rPr>
                <w:rFonts w:ascii="Aptos" w:hAnsi="Aptos"/>
                <w:sz w:val="12"/>
                <w:szCs w:val="12"/>
              </w:rPr>
              <w:t>8.8E-04</w:t>
            </w:r>
          </w:p>
        </w:tc>
        <w:tc>
          <w:tcPr>
            <w:tcW w:w="747" w:type="dxa"/>
            <w:noWrap/>
            <w:hideMark/>
          </w:tcPr>
          <w:p w14:paraId="76D015B8" w14:textId="77777777" w:rsidR="00993E16" w:rsidRPr="00993E16" w:rsidRDefault="00993E16" w:rsidP="00993E16">
            <w:pPr>
              <w:rPr>
                <w:rFonts w:ascii="Aptos" w:hAnsi="Aptos"/>
                <w:i/>
                <w:iCs/>
                <w:sz w:val="12"/>
                <w:szCs w:val="12"/>
              </w:rPr>
            </w:pPr>
            <w:r w:rsidRPr="00993E16">
              <w:rPr>
                <w:rFonts w:ascii="Aptos" w:hAnsi="Aptos"/>
                <w:i/>
                <w:iCs/>
                <w:sz w:val="12"/>
                <w:szCs w:val="12"/>
              </w:rPr>
              <w:t>rv3012c</w:t>
            </w:r>
          </w:p>
        </w:tc>
        <w:tc>
          <w:tcPr>
            <w:tcW w:w="6957" w:type="dxa"/>
            <w:noWrap/>
            <w:hideMark/>
          </w:tcPr>
          <w:p w14:paraId="27DE347F" w14:textId="77777777" w:rsidR="00993E16" w:rsidRPr="00993E16" w:rsidRDefault="00993E16" w:rsidP="00993E16">
            <w:pPr>
              <w:rPr>
                <w:rFonts w:ascii="Aptos" w:hAnsi="Aptos"/>
                <w:sz w:val="12"/>
                <w:szCs w:val="12"/>
              </w:rPr>
            </w:pPr>
            <w:r w:rsidRPr="00993E16">
              <w:rPr>
                <w:rFonts w:ascii="Aptos" w:hAnsi="Aptos"/>
                <w:sz w:val="12"/>
                <w:szCs w:val="12"/>
              </w:rPr>
              <w:t xml:space="preserve">Probable glutamyl-tRNA(GLN) </w:t>
            </w:r>
            <w:proofErr w:type="spellStart"/>
            <w:r w:rsidRPr="00993E16">
              <w:rPr>
                <w:rFonts w:ascii="Aptos" w:hAnsi="Aptos"/>
                <w:sz w:val="12"/>
                <w:szCs w:val="12"/>
              </w:rPr>
              <w:t>amidotransferase</w:t>
            </w:r>
            <w:proofErr w:type="spellEnd"/>
            <w:r w:rsidRPr="00993E16">
              <w:rPr>
                <w:rFonts w:ascii="Aptos" w:hAnsi="Aptos"/>
                <w:sz w:val="12"/>
                <w:szCs w:val="12"/>
              </w:rPr>
              <w:t xml:space="preserve"> (subunit C) </w:t>
            </w:r>
            <w:proofErr w:type="spellStart"/>
            <w:r w:rsidRPr="00993E16">
              <w:rPr>
                <w:rFonts w:ascii="Aptos" w:hAnsi="Aptos"/>
                <w:sz w:val="12"/>
                <w:szCs w:val="12"/>
              </w:rPr>
              <w:t>GatC</w:t>
            </w:r>
            <w:proofErr w:type="spellEnd"/>
            <w:r w:rsidRPr="00993E16">
              <w:rPr>
                <w:rFonts w:ascii="Aptos" w:hAnsi="Aptos"/>
                <w:sz w:val="12"/>
                <w:szCs w:val="12"/>
              </w:rPr>
              <w:t xml:space="preserve"> (Glu-ADT subunit C)</w:t>
            </w:r>
          </w:p>
        </w:tc>
        <w:tc>
          <w:tcPr>
            <w:tcW w:w="507" w:type="dxa"/>
            <w:noWrap/>
            <w:hideMark/>
          </w:tcPr>
          <w:p w14:paraId="1290C155" w14:textId="77777777" w:rsidR="00993E16" w:rsidRPr="00993E16" w:rsidRDefault="00993E16" w:rsidP="00993E16">
            <w:pPr>
              <w:rPr>
                <w:rFonts w:ascii="Aptos" w:hAnsi="Aptos"/>
                <w:sz w:val="12"/>
                <w:szCs w:val="12"/>
              </w:rPr>
            </w:pPr>
            <w:r w:rsidRPr="00993E16">
              <w:rPr>
                <w:rFonts w:ascii="Aptos" w:hAnsi="Aptos"/>
                <w:sz w:val="12"/>
                <w:szCs w:val="12"/>
              </w:rPr>
              <w:t>-6.0</w:t>
            </w:r>
          </w:p>
        </w:tc>
      </w:tr>
      <w:tr w:rsidR="00993E16" w:rsidRPr="00993E16" w14:paraId="60ACF415" w14:textId="77777777" w:rsidTr="000E406D">
        <w:trPr>
          <w:trHeight w:val="288"/>
        </w:trPr>
        <w:tc>
          <w:tcPr>
            <w:tcW w:w="805" w:type="dxa"/>
            <w:noWrap/>
            <w:hideMark/>
          </w:tcPr>
          <w:p w14:paraId="2E21EAF1" w14:textId="77777777" w:rsidR="00993E16" w:rsidRPr="00993E16" w:rsidRDefault="00993E16" w:rsidP="00993E16">
            <w:pPr>
              <w:rPr>
                <w:rFonts w:ascii="Aptos" w:hAnsi="Aptos"/>
                <w:sz w:val="12"/>
                <w:szCs w:val="12"/>
              </w:rPr>
            </w:pPr>
            <w:r w:rsidRPr="00993E16">
              <w:rPr>
                <w:rFonts w:ascii="Aptos" w:hAnsi="Aptos"/>
                <w:sz w:val="12"/>
                <w:szCs w:val="12"/>
              </w:rPr>
              <w:t>3.1E-03</w:t>
            </w:r>
          </w:p>
        </w:tc>
        <w:tc>
          <w:tcPr>
            <w:tcW w:w="747" w:type="dxa"/>
            <w:noWrap/>
            <w:hideMark/>
          </w:tcPr>
          <w:p w14:paraId="663EFCE9" w14:textId="77777777" w:rsidR="00993E16" w:rsidRPr="00993E16" w:rsidRDefault="00993E16" w:rsidP="00993E16">
            <w:pPr>
              <w:rPr>
                <w:rFonts w:ascii="Aptos" w:hAnsi="Aptos"/>
                <w:i/>
                <w:iCs/>
                <w:sz w:val="12"/>
                <w:szCs w:val="12"/>
              </w:rPr>
            </w:pPr>
            <w:r w:rsidRPr="00993E16">
              <w:rPr>
                <w:rFonts w:ascii="Aptos" w:hAnsi="Aptos"/>
                <w:i/>
                <w:iCs/>
                <w:sz w:val="12"/>
                <w:szCs w:val="12"/>
              </w:rPr>
              <w:t>rv1583c</w:t>
            </w:r>
          </w:p>
        </w:tc>
        <w:tc>
          <w:tcPr>
            <w:tcW w:w="6957" w:type="dxa"/>
            <w:noWrap/>
            <w:hideMark/>
          </w:tcPr>
          <w:p w14:paraId="19795CED" w14:textId="77777777" w:rsidR="00993E16" w:rsidRPr="00993E16" w:rsidRDefault="00993E16" w:rsidP="00993E16">
            <w:pPr>
              <w:rPr>
                <w:rFonts w:ascii="Aptos" w:hAnsi="Aptos"/>
                <w:sz w:val="12"/>
                <w:szCs w:val="12"/>
              </w:rPr>
            </w:pPr>
            <w:r w:rsidRPr="00993E16">
              <w:rPr>
                <w:rFonts w:ascii="Aptos" w:hAnsi="Aptos"/>
                <w:sz w:val="12"/>
                <w:szCs w:val="12"/>
              </w:rPr>
              <w:t>Probable PhiRv1 phage protein</w:t>
            </w:r>
          </w:p>
        </w:tc>
        <w:tc>
          <w:tcPr>
            <w:tcW w:w="507" w:type="dxa"/>
            <w:noWrap/>
            <w:hideMark/>
          </w:tcPr>
          <w:p w14:paraId="5FEEA140" w14:textId="77777777" w:rsidR="00993E16" w:rsidRPr="00993E16" w:rsidRDefault="00993E16" w:rsidP="00993E16">
            <w:pPr>
              <w:rPr>
                <w:rFonts w:ascii="Aptos" w:hAnsi="Aptos"/>
                <w:sz w:val="12"/>
                <w:szCs w:val="12"/>
              </w:rPr>
            </w:pPr>
            <w:r w:rsidRPr="00993E16">
              <w:rPr>
                <w:rFonts w:ascii="Aptos" w:hAnsi="Aptos"/>
                <w:sz w:val="12"/>
                <w:szCs w:val="12"/>
              </w:rPr>
              <w:t>-6.0</w:t>
            </w:r>
          </w:p>
        </w:tc>
      </w:tr>
      <w:tr w:rsidR="00993E16" w:rsidRPr="00993E16" w14:paraId="26E42CD1" w14:textId="77777777" w:rsidTr="000E406D">
        <w:trPr>
          <w:trHeight w:val="288"/>
        </w:trPr>
        <w:tc>
          <w:tcPr>
            <w:tcW w:w="805" w:type="dxa"/>
            <w:noWrap/>
            <w:hideMark/>
          </w:tcPr>
          <w:p w14:paraId="661CAFAE" w14:textId="77777777" w:rsidR="00993E16" w:rsidRPr="00993E16" w:rsidRDefault="00993E16" w:rsidP="00993E16">
            <w:pPr>
              <w:rPr>
                <w:rFonts w:ascii="Aptos" w:hAnsi="Aptos"/>
                <w:sz w:val="12"/>
                <w:szCs w:val="12"/>
              </w:rPr>
            </w:pPr>
            <w:r w:rsidRPr="00993E16">
              <w:rPr>
                <w:rFonts w:ascii="Aptos" w:hAnsi="Aptos"/>
                <w:sz w:val="12"/>
                <w:szCs w:val="12"/>
              </w:rPr>
              <w:t>2.8E-02</w:t>
            </w:r>
          </w:p>
        </w:tc>
        <w:tc>
          <w:tcPr>
            <w:tcW w:w="747" w:type="dxa"/>
            <w:noWrap/>
            <w:hideMark/>
          </w:tcPr>
          <w:p w14:paraId="758C8F2F" w14:textId="77777777" w:rsidR="00993E16" w:rsidRPr="00993E16" w:rsidRDefault="00993E16" w:rsidP="00993E16">
            <w:pPr>
              <w:rPr>
                <w:rFonts w:ascii="Aptos" w:hAnsi="Aptos"/>
                <w:i/>
                <w:iCs/>
                <w:sz w:val="12"/>
                <w:szCs w:val="12"/>
              </w:rPr>
            </w:pPr>
            <w:r w:rsidRPr="00993E16">
              <w:rPr>
                <w:rFonts w:ascii="Aptos" w:hAnsi="Aptos"/>
                <w:i/>
                <w:iCs/>
                <w:sz w:val="12"/>
                <w:szCs w:val="12"/>
              </w:rPr>
              <w:t>rv1734c</w:t>
            </w:r>
          </w:p>
        </w:tc>
        <w:tc>
          <w:tcPr>
            <w:tcW w:w="6957" w:type="dxa"/>
            <w:noWrap/>
            <w:hideMark/>
          </w:tcPr>
          <w:p w14:paraId="2C5DEA46"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29F13DFF" w14:textId="77777777" w:rsidR="00993E16" w:rsidRPr="00993E16" w:rsidRDefault="00993E16" w:rsidP="00993E16">
            <w:pPr>
              <w:rPr>
                <w:rFonts w:ascii="Aptos" w:hAnsi="Aptos"/>
                <w:sz w:val="12"/>
                <w:szCs w:val="12"/>
              </w:rPr>
            </w:pPr>
            <w:r w:rsidRPr="00993E16">
              <w:rPr>
                <w:rFonts w:ascii="Aptos" w:hAnsi="Aptos"/>
                <w:sz w:val="12"/>
                <w:szCs w:val="12"/>
              </w:rPr>
              <w:t>-6.0</w:t>
            </w:r>
          </w:p>
        </w:tc>
      </w:tr>
      <w:tr w:rsidR="00993E16" w:rsidRPr="00993E16" w14:paraId="384497C3" w14:textId="77777777" w:rsidTr="000E406D">
        <w:trPr>
          <w:trHeight w:val="288"/>
        </w:trPr>
        <w:tc>
          <w:tcPr>
            <w:tcW w:w="805" w:type="dxa"/>
            <w:noWrap/>
            <w:hideMark/>
          </w:tcPr>
          <w:p w14:paraId="1A9804DA" w14:textId="77777777" w:rsidR="00993E16" w:rsidRPr="00993E16" w:rsidRDefault="00993E16" w:rsidP="00993E16">
            <w:pPr>
              <w:rPr>
                <w:rFonts w:ascii="Aptos" w:hAnsi="Aptos"/>
                <w:sz w:val="12"/>
                <w:szCs w:val="12"/>
              </w:rPr>
            </w:pPr>
            <w:r w:rsidRPr="00993E16">
              <w:rPr>
                <w:rFonts w:ascii="Aptos" w:hAnsi="Aptos"/>
                <w:sz w:val="12"/>
                <w:szCs w:val="12"/>
              </w:rPr>
              <w:t>3.6E-03</w:t>
            </w:r>
          </w:p>
        </w:tc>
        <w:tc>
          <w:tcPr>
            <w:tcW w:w="747" w:type="dxa"/>
            <w:noWrap/>
            <w:hideMark/>
          </w:tcPr>
          <w:p w14:paraId="54FED824" w14:textId="77777777" w:rsidR="00993E16" w:rsidRPr="00993E16" w:rsidRDefault="00993E16" w:rsidP="00993E16">
            <w:pPr>
              <w:rPr>
                <w:rFonts w:ascii="Aptos" w:hAnsi="Aptos"/>
                <w:i/>
                <w:iCs/>
                <w:sz w:val="12"/>
                <w:szCs w:val="12"/>
              </w:rPr>
            </w:pPr>
            <w:r w:rsidRPr="00993E16">
              <w:rPr>
                <w:rFonts w:ascii="Aptos" w:hAnsi="Aptos"/>
                <w:i/>
                <w:iCs/>
                <w:sz w:val="12"/>
                <w:szCs w:val="12"/>
              </w:rPr>
              <w:t>rv0251c</w:t>
            </w:r>
          </w:p>
        </w:tc>
        <w:tc>
          <w:tcPr>
            <w:tcW w:w="6957" w:type="dxa"/>
            <w:noWrap/>
            <w:hideMark/>
          </w:tcPr>
          <w:p w14:paraId="4FB6B8B7" w14:textId="77777777" w:rsidR="00993E16" w:rsidRPr="00993E16" w:rsidRDefault="00993E16" w:rsidP="00993E16">
            <w:pPr>
              <w:rPr>
                <w:rFonts w:ascii="Aptos" w:hAnsi="Aptos"/>
                <w:sz w:val="12"/>
                <w:szCs w:val="12"/>
              </w:rPr>
            </w:pPr>
            <w:r w:rsidRPr="00993E16">
              <w:rPr>
                <w:rFonts w:ascii="Aptos" w:hAnsi="Aptos"/>
                <w:sz w:val="12"/>
                <w:szCs w:val="12"/>
              </w:rPr>
              <w:t xml:space="preserve">Heat shock protein </w:t>
            </w:r>
            <w:proofErr w:type="spellStart"/>
            <w:r w:rsidRPr="00993E16">
              <w:rPr>
                <w:rFonts w:ascii="Aptos" w:hAnsi="Aptos"/>
                <w:sz w:val="12"/>
                <w:szCs w:val="12"/>
              </w:rPr>
              <w:t>Hsp</w:t>
            </w:r>
            <w:proofErr w:type="spellEnd"/>
            <w:r w:rsidRPr="00993E16">
              <w:rPr>
                <w:rFonts w:ascii="Aptos" w:hAnsi="Aptos"/>
                <w:sz w:val="12"/>
                <w:szCs w:val="12"/>
              </w:rPr>
              <w:t xml:space="preserve"> (heat-stress-induced ribosome-binding protein A)</w:t>
            </w:r>
          </w:p>
        </w:tc>
        <w:tc>
          <w:tcPr>
            <w:tcW w:w="507" w:type="dxa"/>
            <w:noWrap/>
            <w:hideMark/>
          </w:tcPr>
          <w:p w14:paraId="2FD923F1" w14:textId="77777777" w:rsidR="00993E16" w:rsidRPr="00993E16" w:rsidRDefault="00993E16" w:rsidP="00993E16">
            <w:pPr>
              <w:rPr>
                <w:rFonts w:ascii="Aptos" w:hAnsi="Aptos"/>
                <w:sz w:val="12"/>
                <w:szCs w:val="12"/>
              </w:rPr>
            </w:pPr>
            <w:r w:rsidRPr="00993E16">
              <w:rPr>
                <w:rFonts w:ascii="Aptos" w:hAnsi="Aptos"/>
                <w:sz w:val="12"/>
                <w:szCs w:val="12"/>
              </w:rPr>
              <w:t>-6.1</w:t>
            </w:r>
          </w:p>
        </w:tc>
      </w:tr>
      <w:tr w:rsidR="00993E16" w:rsidRPr="00993E16" w14:paraId="6857E9D6" w14:textId="77777777" w:rsidTr="000E406D">
        <w:trPr>
          <w:trHeight w:val="288"/>
        </w:trPr>
        <w:tc>
          <w:tcPr>
            <w:tcW w:w="805" w:type="dxa"/>
            <w:noWrap/>
            <w:hideMark/>
          </w:tcPr>
          <w:p w14:paraId="3A7EEB0F" w14:textId="77777777" w:rsidR="00993E16" w:rsidRPr="00993E16" w:rsidRDefault="00993E16" w:rsidP="00993E16">
            <w:pPr>
              <w:rPr>
                <w:rFonts w:ascii="Aptos" w:hAnsi="Aptos"/>
                <w:sz w:val="12"/>
                <w:szCs w:val="12"/>
              </w:rPr>
            </w:pPr>
            <w:r w:rsidRPr="00993E16">
              <w:rPr>
                <w:rFonts w:ascii="Aptos" w:hAnsi="Aptos"/>
                <w:sz w:val="12"/>
                <w:szCs w:val="12"/>
              </w:rPr>
              <w:t>1.2E-03</w:t>
            </w:r>
          </w:p>
        </w:tc>
        <w:tc>
          <w:tcPr>
            <w:tcW w:w="747" w:type="dxa"/>
            <w:noWrap/>
            <w:hideMark/>
          </w:tcPr>
          <w:p w14:paraId="320C6269" w14:textId="77777777" w:rsidR="00993E16" w:rsidRPr="00993E16" w:rsidRDefault="00993E16" w:rsidP="00993E16">
            <w:pPr>
              <w:rPr>
                <w:rFonts w:ascii="Aptos" w:hAnsi="Aptos"/>
                <w:i/>
                <w:iCs/>
                <w:sz w:val="12"/>
                <w:szCs w:val="12"/>
              </w:rPr>
            </w:pPr>
            <w:r w:rsidRPr="00993E16">
              <w:rPr>
                <w:rFonts w:ascii="Aptos" w:hAnsi="Aptos"/>
                <w:i/>
                <w:iCs/>
                <w:sz w:val="12"/>
                <w:szCs w:val="12"/>
              </w:rPr>
              <w:t>rv3402c</w:t>
            </w:r>
          </w:p>
        </w:tc>
        <w:tc>
          <w:tcPr>
            <w:tcW w:w="6957" w:type="dxa"/>
            <w:noWrap/>
            <w:hideMark/>
          </w:tcPr>
          <w:p w14:paraId="20282652"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3F52D8E7" w14:textId="77777777" w:rsidR="00993E16" w:rsidRPr="00993E16" w:rsidRDefault="00993E16" w:rsidP="00993E16">
            <w:pPr>
              <w:rPr>
                <w:rFonts w:ascii="Aptos" w:hAnsi="Aptos"/>
                <w:sz w:val="12"/>
                <w:szCs w:val="12"/>
              </w:rPr>
            </w:pPr>
            <w:r w:rsidRPr="00993E16">
              <w:rPr>
                <w:rFonts w:ascii="Aptos" w:hAnsi="Aptos"/>
                <w:sz w:val="12"/>
                <w:szCs w:val="12"/>
              </w:rPr>
              <w:t>-6.2</w:t>
            </w:r>
          </w:p>
        </w:tc>
      </w:tr>
      <w:tr w:rsidR="00993E16" w:rsidRPr="00993E16" w14:paraId="6B24BDFF" w14:textId="77777777" w:rsidTr="000E406D">
        <w:trPr>
          <w:trHeight w:val="288"/>
        </w:trPr>
        <w:tc>
          <w:tcPr>
            <w:tcW w:w="805" w:type="dxa"/>
            <w:noWrap/>
            <w:hideMark/>
          </w:tcPr>
          <w:p w14:paraId="0FB2A15E" w14:textId="77777777" w:rsidR="00993E16" w:rsidRPr="00993E16" w:rsidRDefault="00993E16" w:rsidP="00993E16">
            <w:pPr>
              <w:rPr>
                <w:rFonts w:ascii="Aptos" w:hAnsi="Aptos"/>
                <w:sz w:val="12"/>
                <w:szCs w:val="12"/>
              </w:rPr>
            </w:pPr>
            <w:r w:rsidRPr="00993E16">
              <w:rPr>
                <w:rFonts w:ascii="Aptos" w:hAnsi="Aptos"/>
                <w:sz w:val="12"/>
                <w:szCs w:val="12"/>
              </w:rPr>
              <w:t>1.5E-05</w:t>
            </w:r>
          </w:p>
        </w:tc>
        <w:tc>
          <w:tcPr>
            <w:tcW w:w="747" w:type="dxa"/>
            <w:noWrap/>
            <w:hideMark/>
          </w:tcPr>
          <w:p w14:paraId="52E558D5" w14:textId="77777777" w:rsidR="00993E16" w:rsidRPr="00993E16" w:rsidRDefault="00993E16" w:rsidP="00993E16">
            <w:pPr>
              <w:rPr>
                <w:rFonts w:ascii="Aptos" w:hAnsi="Aptos"/>
                <w:i/>
                <w:iCs/>
                <w:sz w:val="12"/>
                <w:szCs w:val="12"/>
              </w:rPr>
            </w:pPr>
            <w:r w:rsidRPr="00993E16">
              <w:rPr>
                <w:rFonts w:ascii="Aptos" w:hAnsi="Aptos"/>
                <w:i/>
                <w:iCs/>
                <w:sz w:val="12"/>
                <w:szCs w:val="12"/>
              </w:rPr>
              <w:t>rv2913c</w:t>
            </w:r>
          </w:p>
        </w:tc>
        <w:tc>
          <w:tcPr>
            <w:tcW w:w="6957" w:type="dxa"/>
            <w:noWrap/>
            <w:hideMark/>
          </w:tcPr>
          <w:p w14:paraId="438DBA5F" w14:textId="77777777" w:rsidR="00993E16" w:rsidRPr="00993E16" w:rsidRDefault="00993E16" w:rsidP="00993E16">
            <w:pPr>
              <w:rPr>
                <w:rFonts w:ascii="Aptos" w:hAnsi="Aptos"/>
                <w:sz w:val="12"/>
                <w:szCs w:val="12"/>
              </w:rPr>
            </w:pPr>
            <w:r w:rsidRPr="00993E16">
              <w:rPr>
                <w:rFonts w:ascii="Aptos" w:hAnsi="Aptos"/>
                <w:sz w:val="12"/>
                <w:szCs w:val="12"/>
              </w:rPr>
              <w:t xml:space="preserve">Possible D-amino acid </w:t>
            </w:r>
            <w:proofErr w:type="spellStart"/>
            <w:r w:rsidRPr="00993E16">
              <w:rPr>
                <w:rFonts w:ascii="Aptos" w:hAnsi="Aptos"/>
                <w:sz w:val="12"/>
                <w:szCs w:val="12"/>
              </w:rPr>
              <w:t>aminohydrolase</w:t>
            </w:r>
            <w:proofErr w:type="spellEnd"/>
            <w:r w:rsidRPr="00993E16">
              <w:rPr>
                <w:rFonts w:ascii="Aptos" w:hAnsi="Aptos"/>
                <w:sz w:val="12"/>
                <w:szCs w:val="12"/>
              </w:rPr>
              <w:t xml:space="preserve"> (D-amino acid hydrolase)</w:t>
            </w:r>
          </w:p>
        </w:tc>
        <w:tc>
          <w:tcPr>
            <w:tcW w:w="507" w:type="dxa"/>
            <w:noWrap/>
            <w:hideMark/>
          </w:tcPr>
          <w:p w14:paraId="2F33A3EE" w14:textId="77777777" w:rsidR="00993E16" w:rsidRPr="00993E16" w:rsidRDefault="00993E16" w:rsidP="00993E16">
            <w:pPr>
              <w:rPr>
                <w:rFonts w:ascii="Aptos" w:hAnsi="Aptos"/>
                <w:sz w:val="12"/>
                <w:szCs w:val="12"/>
              </w:rPr>
            </w:pPr>
            <w:r w:rsidRPr="00993E16">
              <w:rPr>
                <w:rFonts w:ascii="Aptos" w:hAnsi="Aptos"/>
                <w:sz w:val="12"/>
                <w:szCs w:val="12"/>
              </w:rPr>
              <w:t>-6.5</w:t>
            </w:r>
          </w:p>
        </w:tc>
      </w:tr>
      <w:tr w:rsidR="00993E16" w:rsidRPr="00993E16" w14:paraId="06805A39" w14:textId="77777777" w:rsidTr="000E406D">
        <w:trPr>
          <w:trHeight w:val="288"/>
        </w:trPr>
        <w:tc>
          <w:tcPr>
            <w:tcW w:w="805" w:type="dxa"/>
            <w:noWrap/>
            <w:hideMark/>
          </w:tcPr>
          <w:p w14:paraId="7B99C5FC" w14:textId="77777777" w:rsidR="00993E16" w:rsidRPr="00993E16" w:rsidRDefault="00993E16" w:rsidP="00993E16">
            <w:pPr>
              <w:rPr>
                <w:rFonts w:ascii="Aptos" w:hAnsi="Aptos"/>
                <w:sz w:val="12"/>
                <w:szCs w:val="12"/>
              </w:rPr>
            </w:pPr>
            <w:r w:rsidRPr="00993E16">
              <w:rPr>
                <w:rFonts w:ascii="Aptos" w:hAnsi="Aptos"/>
                <w:sz w:val="12"/>
                <w:szCs w:val="12"/>
              </w:rPr>
              <w:t>1.0E-04</w:t>
            </w:r>
          </w:p>
        </w:tc>
        <w:tc>
          <w:tcPr>
            <w:tcW w:w="747" w:type="dxa"/>
            <w:noWrap/>
            <w:hideMark/>
          </w:tcPr>
          <w:p w14:paraId="554D598B" w14:textId="77777777" w:rsidR="00993E16" w:rsidRPr="00993E16" w:rsidRDefault="00993E16" w:rsidP="00993E16">
            <w:pPr>
              <w:rPr>
                <w:rFonts w:ascii="Aptos" w:hAnsi="Aptos"/>
                <w:i/>
                <w:iCs/>
                <w:sz w:val="12"/>
                <w:szCs w:val="12"/>
              </w:rPr>
            </w:pPr>
            <w:r w:rsidRPr="00993E16">
              <w:rPr>
                <w:rFonts w:ascii="Aptos" w:hAnsi="Aptos"/>
                <w:i/>
                <w:iCs/>
                <w:sz w:val="12"/>
                <w:szCs w:val="12"/>
              </w:rPr>
              <w:t>rv3312A</w:t>
            </w:r>
          </w:p>
        </w:tc>
        <w:tc>
          <w:tcPr>
            <w:tcW w:w="6957" w:type="dxa"/>
            <w:noWrap/>
            <w:hideMark/>
          </w:tcPr>
          <w:p w14:paraId="13711339" w14:textId="77777777" w:rsidR="00993E16" w:rsidRPr="00993E16" w:rsidRDefault="00993E16" w:rsidP="00993E16">
            <w:pPr>
              <w:rPr>
                <w:rFonts w:ascii="Aptos" w:hAnsi="Aptos"/>
                <w:sz w:val="12"/>
                <w:szCs w:val="12"/>
              </w:rPr>
            </w:pPr>
            <w:r w:rsidRPr="00993E16">
              <w:rPr>
                <w:rFonts w:ascii="Aptos" w:hAnsi="Aptos"/>
                <w:sz w:val="12"/>
                <w:szCs w:val="12"/>
              </w:rPr>
              <w:t>Secreted protein antigen</w:t>
            </w:r>
          </w:p>
        </w:tc>
        <w:tc>
          <w:tcPr>
            <w:tcW w:w="507" w:type="dxa"/>
            <w:noWrap/>
            <w:hideMark/>
          </w:tcPr>
          <w:p w14:paraId="73FB307E" w14:textId="77777777" w:rsidR="00993E16" w:rsidRPr="00993E16" w:rsidRDefault="00993E16" w:rsidP="00993E16">
            <w:pPr>
              <w:rPr>
                <w:rFonts w:ascii="Aptos" w:hAnsi="Aptos"/>
                <w:sz w:val="12"/>
                <w:szCs w:val="12"/>
              </w:rPr>
            </w:pPr>
            <w:r w:rsidRPr="00993E16">
              <w:rPr>
                <w:rFonts w:ascii="Aptos" w:hAnsi="Aptos"/>
                <w:sz w:val="12"/>
                <w:szCs w:val="12"/>
              </w:rPr>
              <w:t>-6.6</w:t>
            </w:r>
          </w:p>
        </w:tc>
      </w:tr>
      <w:tr w:rsidR="00993E16" w:rsidRPr="00993E16" w14:paraId="72D90886" w14:textId="77777777" w:rsidTr="000E406D">
        <w:trPr>
          <w:trHeight w:val="288"/>
        </w:trPr>
        <w:tc>
          <w:tcPr>
            <w:tcW w:w="805" w:type="dxa"/>
            <w:noWrap/>
            <w:hideMark/>
          </w:tcPr>
          <w:p w14:paraId="0511E758" w14:textId="77777777" w:rsidR="00993E16" w:rsidRPr="00993E16" w:rsidRDefault="00993E16" w:rsidP="00993E16">
            <w:pPr>
              <w:rPr>
                <w:rFonts w:ascii="Aptos" w:hAnsi="Aptos"/>
                <w:sz w:val="12"/>
                <w:szCs w:val="12"/>
              </w:rPr>
            </w:pPr>
            <w:r w:rsidRPr="00993E16">
              <w:rPr>
                <w:rFonts w:ascii="Aptos" w:hAnsi="Aptos"/>
                <w:sz w:val="12"/>
                <w:szCs w:val="12"/>
              </w:rPr>
              <w:t>6.8E-02</w:t>
            </w:r>
          </w:p>
        </w:tc>
        <w:tc>
          <w:tcPr>
            <w:tcW w:w="747" w:type="dxa"/>
            <w:noWrap/>
            <w:hideMark/>
          </w:tcPr>
          <w:p w14:paraId="1AE4DC02" w14:textId="77777777" w:rsidR="00993E16" w:rsidRPr="00993E16" w:rsidRDefault="00993E16" w:rsidP="00993E16">
            <w:pPr>
              <w:rPr>
                <w:rFonts w:ascii="Aptos" w:hAnsi="Aptos"/>
                <w:i/>
                <w:iCs/>
                <w:sz w:val="12"/>
                <w:szCs w:val="12"/>
              </w:rPr>
            </w:pPr>
            <w:r w:rsidRPr="00993E16">
              <w:rPr>
                <w:rFonts w:ascii="Aptos" w:hAnsi="Aptos"/>
                <w:i/>
                <w:iCs/>
                <w:sz w:val="12"/>
                <w:szCs w:val="12"/>
              </w:rPr>
              <w:t>rv0745</w:t>
            </w:r>
          </w:p>
        </w:tc>
        <w:tc>
          <w:tcPr>
            <w:tcW w:w="6957" w:type="dxa"/>
            <w:noWrap/>
            <w:hideMark/>
          </w:tcPr>
          <w:p w14:paraId="58D905AD"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18BBAC98" w14:textId="77777777" w:rsidR="00993E16" w:rsidRPr="00993E16" w:rsidRDefault="00993E16" w:rsidP="00993E16">
            <w:pPr>
              <w:rPr>
                <w:rFonts w:ascii="Aptos" w:hAnsi="Aptos"/>
                <w:sz w:val="12"/>
                <w:szCs w:val="12"/>
              </w:rPr>
            </w:pPr>
            <w:r w:rsidRPr="00993E16">
              <w:rPr>
                <w:rFonts w:ascii="Aptos" w:hAnsi="Aptos"/>
                <w:sz w:val="12"/>
                <w:szCs w:val="12"/>
              </w:rPr>
              <w:t>-6.6</w:t>
            </w:r>
          </w:p>
        </w:tc>
      </w:tr>
      <w:tr w:rsidR="00993E16" w:rsidRPr="00993E16" w14:paraId="33714387" w14:textId="77777777" w:rsidTr="000E406D">
        <w:trPr>
          <w:trHeight w:val="288"/>
        </w:trPr>
        <w:tc>
          <w:tcPr>
            <w:tcW w:w="805" w:type="dxa"/>
            <w:noWrap/>
            <w:hideMark/>
          </w:tcPr>
          <w:p w14:paraId="0B28FD8F" w14:textId="77777777" w:rsidR="00993E16" w:rsidRPr="00993E16" w:rsidRDefault="00993E16" w:rsidP="00993E16">
            <w:pPr>
              <w:rPr>
                <w:rFonts w:ascii="Aptos" w:hAnsi="Aptos"/>
                <w:sz w:val="12"/>
                <w:szCs w:val="12"/>
              </w:rPr>
            </w:pPr>
            <w:r w:rsidRPr="00993E16">
              <w:rPr>
                <w:rFonts w:ascii="Aptos" w:hAnsi="Aptos"/>
                <w:sz w:val="12"/>
                <w:szCs w:val="12"/>
              </w:rPr>
              <w:t>1.9E-02</w:t>
            </w:r>
          </w:p>
        </w:tc>
        <w:tc>
          <w:tcPr>
            <w:tcW w:w="747" w:type="dxa"/>
            <w:noWrap/>
            <w:hideMark/>
          </w:tcPr>
          <w:p w14:paraId="3E941A9C" w14:textId="77777777" w:rsidR="00993E16" w:rsidRPr="00993E16" w:rsidRDefault="00993E16" w:rsidP="00993E16">
            <w:pPr>
              <w:rPr>
                <w:rFonts w:ascii="Aptos" w:hAnsi="Aptos"/>
                <w:i/>
                <w:iCs/>
                <w:sz w:val="12"/>
                <w:szCs w:val="12"/>
              </w:rPr>
            </w:pPr>
            <w:r w:rsidRPr="00993E16">
              <w:rPr>
                <w:rFonts w:ascii="Aptos" w:hAnsi="Aptos"/>
                <w:i/>
                <w:iCs/>
                <w:sz w:val="12"/>
                <w:szCs w:val="12"/>
              </w:rPr>
              <w:t>rv0662c</w:t>
            </w:r>
          </w:p>
        </w:tc>
        <w:tc>
          <w:tcPr>
            <w:tcW w:w="6957" w:type="dxa"/>
            <w:noWrap/>
            <w:hideMark/>
          </w:tcPr>
          <w:p w14:paraId="52CDAD56" w14:textId="77777777" w:rsidR="00993E16" w:rsidRPr="00993E16" w:rsidRDefault="00993E16" w:rsidP="00993E16">
            <w:pPr>
              <w:rPr>
                <w:rFonts w:ascii="Aptos" w:hAnsi="Aptos"/>
                <w:sz w:val="12"/>
                <w:szCs w:val="12"/>
              </w:rPr>
            </w:pPr>
            <w:r w:rsidRPr="00993E16">
              <w:rPr>
                <w:rFonts w:ascii="Aptos" w:hAnsi="Aptos"/>
                <w:sz w:val="12"/>
                <w:szCs w:val="12"/>
              </w:rPr>
              <w:t>Possible antitoxin VapB7</w:t>
            </w:r>
          </w:p>
        </w:tc>
        <w:tc>
          <w:tcPr>
            <w:tcW w:w="507" w:type="dxa"/>
            <w:noWrap/>
            <w:hideMark/>
          </w:tcPr>
          <w:p w14:paraId="377F8DD7" w14:textId="77777777" w:rsidR="00993E16" w:rsidRPr="00993E16" w:rsidRDefault="00993E16" w:rsidP="00993E16">
            <w:pPr>
              <w:rPr>
                <w:rFonts w:ascii="Aptos" w:hAnsi="Aptos"/>
                <w:sz w:val="12"/>
                <w:szCs w:val="12"/>
              </w:rPr>
            </w:pPr>
            <w:r w:rsidRPr="00993E16">
              <w:rPr>
                <w:rFonts w:ascii="Aptos" w:hAnsi="Aptos"/>
                <w:sz w:val="12"/>
                <w:szCs w:val="12"/>
              </w:rPr>
              <w:t>-6.6</w:t>
            </w:r>
          </w:p>
        </w:tc>
      </w:tr>
      <w:tr w:rsidR="00993E16" w:rsidRPr="00993E16" w14:paraId="13382F4F" w14:textId="77777777" w:rsidTr="000E406D">
        <w:trPr>
          <w:trHeight w:val="288"/>
        </w:trPr>
        <w:tc>
          <w:tcPr>
            <w:tcW w:w="805" w:type="dxa"/>
            <w:noWrap/>
            <w:hideMark/>
          </w:tcPr>
          <w:p w14:paraId="1B386464" w14:textId="77777777" w:rsidR="00993E16" w:rsidRPr="00993E16" w:rsidRDefault="00993E16" w:rsidP="00993E16">
            <w:pPr>
              <w:rPr>
                <w:rFonts w:ascii="Aptos" w:hAnsi="Aptos"/>
                <w:sz w:val="12"/>
                <w:szCs w:val="12"/>
              </w:rPr>
            </w:pPr>
            <w:r w:rsidRPr="00993E16">
              <w:rPr>
                <w:rFonts w:ascii="Aptos" w:hAnsi="Aptos"/>
                <w:sz w:val="12"/>
                <w:szCs w:val="12"/>
              </w:rPr>
              <w:t>9.0E-06</w:t>
            </w:r>
          </w:p>
        </w:tc>
        <w:tc>
          <w:tcPr>
            <w:tcW w:w="747" w:type="dxa"/>
            <w:noWrap/>
            <w:hideMark/>
          </w:tcPr>
          <w:p w14:paraId="5D701BB4" w14:textId="77777777" w:rsidR="00993E16" w:rsidRPr="00993E16" w:rsidRDefault="00993E16" w:rsidP="00993E16">
            <w:pPr>
              <w:rPr>
                <w:rFonts w:ascii="Aptos" w:hAnsi="Aptos"/>
                <w:i/>
                <w:iCs/>
                <w:sz w:val="12"/>
                <w:szCs w:val="12"/>
              </w:rPr>
            </w:pPr>
            <w:r w:rsidRPr="00993E16">
              <w:rPr>
                <w:rFonts w:ascii="Aptos" w:hAnsi="Aptos"/>
                <w:i/>
                <w:iCs/>
                <w:sz w:val="12"/>
                <w:szCs w:val="12"/>
              </w:rPr>
              <w:t>rv0846c</w:t>
            </w:r>
          </w:p>
        </w:tc>
        <w:tc>
          <w:tcPr>
            <w:tcW w:w="6957" w:type="dxa"/>
            <w:noWrap/>
            <w:hideMark/>
          </w:tcPr>
          <w:p w14:paraId="30E3BE41" w14:textId="77777777" w:rsidR="00993E16" w:rsidRPr="00993E16" w:rsidRDefault="00993E16" w:rsidP="00993E16">
            <w:pPr>
              <w:rPr>
                <w:rFonts w:ascii="Aptos" w:hAnsi="Aptos"/>
                <w:sz w:val="12"/>
                <w:szCs w:val="12"/>
              </w:rPr>
            </w:pPr>
            <w:r w:rsidRPr="00993E16">
              <w:rPr>
                <w:rFonts w:ascii="Aptos" w:hAnsi="Aptos"/>
                <w:sz w:val="12"/>
                <w:szCs w:val="12"/>
              </w:rPr>
              <w:t>Probable oxidase</w:t>
            </w:r>
          </w:p>
        </w:tc>
        <w:tc>
          <w:tcPr>
            <w:tcW w:w="507" w:type="dxa"/>
            <w:noWrap/>
            <w:hideMark/>
          </w:tcPr>
          <w:p w14:paraId="2C0692BD" w14:textId="77777777" w:rsidR="00993E16" w:rsidRPr="00993E16" w:rsidRDefault="00993E16" w:rsidP="00993E16">
            <w:pPr>
              <w:rPr>
                <w:rFonts w:ascii="Aptos" w:hAnsi="Aptos"/>
                <w:sz w:val="12"/>
                <w:szCs w:val="12"/>
              </w:rPr>
            </w:pPr>
            <w:r w:rsidRPr="00993E16">
              <w:rPr>
                <w:rFonts w:ascii="Aptos" w:hAnsi="Aptos"/>
                <w:sz w:val="12"/>
                <w:szCs w:val="12"/>
              </w:rPr>
              <w:t>-6.8</w:t>
            </w:r>
          </w:p>
        </w:tc>
      </w:tr>
      <w:tr w:rsidR="00993E16" w:rsidRPr="00993E16" w14:paraId="4359BC61" w14:textId="77777777" w:rsidTr="000E406D">
        <w:trPr>
          <w:trHeight w:val="288"/>
        </w:trPr>
        <w:tc>
          <w:tcPr>
            <w:tcW w:w="805" w:type="dxa"/>
            <w:noWrap/>
            <w:hideMark/>
          </w:tcPr>
          <w:p w14:paraId="6D7BAA96" w14:textId="77777777" w:rsidR="00993E16" w:rsidRPr="00993E16" w:rsidRDefault="00993E16" w:rsidP="00993E16">
            <w:pPr>
              <w:rPr>
                <w:rFonts w:ascii="Aptos" w:hAnsi="Aptos"/>
                <w:sz w:val="12"/>
                <w:szCs w:val="12"/>
              </w:rPr>
            </w:pPr>
            <w:r w:rsidRPr="00993E16">
              <w:rPr>
                <w:rFonts w:ascii="Aptos" w:hAnsi="Aptos"/>
                <w:sz w:val="12"/>
                <w:szCs w:val="12"/>
              </w:rPr>
              <w:t>2.7E-04</w:t>
            </w:r>
          </w:p>
        </w:tc>
        <w:tc>
          <w:tcPr>
            <w:tcW w:w="747" w:type="dxa"/>
            <w:noWrap/>
            <w:hideMark/>
          </w:tcPr>
          <w:p w14:paraId="3C4C21DF" w14:textId="77777777" w:rsidR="00993E16" w:rsidRPr="00993E16" w:rsidRDefault="00993E16" w:rsidP="00993E16">
            <w:pPr>
              <w:rPr>
                <w:rFonts w:ascii="Aptos" w:hAnsi="Aptos"/>
                <w:i/>
                <w:iCs/>
                <w:sz w:val="12"/>
                <w:szCs w:val="12"/>
              </w:rPr>
            </w:pPr>
            <w:r w:rsidRPr="00993E16">
              <w:rPr>
                <w:rFonts w:ascii="Aptos" w:hAnsi="Aptos"/>
                <w:i/>
                <w:iCs/>
                <w:sz w:val="12"/>
                <w:szCs w:val="12"/>
              </w:rPr>
              <w:t>rv2963</w:t>
            </w:r>
          </w:p>
        </w:tc>
        <w:tc>
          <w:tcPr>
            <w:tcW w:w="6957" w:type="dxa"/>
            <w:noWrap/>
            <w:hideMark/>
          </w:tcPr>
          <w:p w14:paraId="4FBC38B5" w14:textId="77777777" w:rsidR="00993E16" w:rsidRPr="00993E16" w:rsidRDefault="00993E16" w:rsidP="00993E16">
            <w:pPr>
              <w:rPr>
                <w:rFonts w:ascii="Aptos" w:hAnsi="Aptos"/>
                <w:sz w:val="12"/>
                <w:szCs w:val="12"/>
              </w:rPr>
            </w:pPr>
            <w:r w:rsidRPr="00993E16">
              <w:rPr>
                <w:rFonts w:ascii="Aptos" w:hAnsi="Aptos"/>
                <w:sz w:val="12"/>
                <w:szCs w:val="12"/>
              </w:rPr>
              <w:t>Probable integral membrane protein</w:t>
            </w:r>
          </w:p>
        </w:tc>
        <w:tc>
          <w:tcPr>
            <w:tcW w:w="507" w:type="dxa"/>
            <w:noWrap/>
            <w:hideMark/>
          </w:tcPr>
          <w:p w14:paraId="02D869A6" w14:textId="77777777" w:rsidR="00993E16" w:rsidRPr="00993E16" w:rsidRDefault="00993E16" w:rsidP="00993E16">
            <w:pPr>
              <w:rPr>
                <w:rFonts w:ascii="Aptos" w:hAnsi="Aptos"/>
                <w:sz w:val="12"/>
                <w:szCs w:val="12"/>
              </w:rPr>
            </w:pPr>
            <w:r w:rsidRPr="00993E16">
              <w:rPr>
                <w:rFonts w:ascii="Aptos" w:hAnsi="Aptos"/>
                <w:sz w:val="12"/>
                <w:szCs w:val="12"/>
              </w:rPr>
              <w:t>-7.6</w:t>
            </w:r>
          </w:p>
        </w:tc>
      </w:tr>
      <w:tr w:rsidR="00993E16" w:rsidRPr="00993E16" w14:paraId="02BF9FEC" w14:textId="77777777" w:rsidTr="000E406D">
        <w:trPr>
          <w:trHeight w:val="288"/>
        </w:trPr>
        <w:tc>
          <w:tcPr>
            <w:tcW w:w="805" w:type="dxa"/>
            <w:noWrap/>
            <w:hideMark/>
          </w:tcPr>
          <w:p w14:paraId="649C9C1F" w14:textId="77777777" w:rsidR="00993E16" w:rsidRPr="00993E16" w:rsidRDefault="00993E16" w:rsidP="00993E16">
            <w:pPr>
              <w:rPr>
                <w:rFonts w:ascii="Aptos" w:hAnsi="Aptos"/>
                <w:sz w:val="12"/>
                <w:szCs w:val="12"/>
              </w:rPr>
            </w:pPr>
            <w:r w:rsidRPr="00993E16">
              <w:rPr>
                <w:rFonts w:ascii="Aptos" w:hAnsi="Aptos"/>
                <w:sz w:val="12"/>
                <w:szCs w:val="12"/>
              </w:rPr>
              <w:t>2.1E-03</w:t>
            </w:r>
          </w:p>
        </w:tc>
        <w:tc>
          <w:tcPr>
            <w:tcW w:w="747" w:type="dxa"/>
            <w:noWrap/>
            <w:hideMark/>
          </w:tcPr>
          <w:p w14:paraId="671E3BA8" w14:textId="77777777" w:rsidR="00993E16" w:rsidRPr="00993E16" w:rsidRDefault="00993E16" w:rsidP="00993E16">
            <w:pPr>
              <w:rPr>
                <w:rFonts w:ascii="Aptos" w:hAnsi="Aptos"/>
                <w:i/>
                <w:iCs/>
                <w:sz w:val="12"/>
                <w:szCs w:val="12"/>
              </w:rPr>
            </w:pPr>
            <w:r w:rsidRPr="00993E16">
              <w:rPr>
                <w:rFonts w:ascii="Aptos" w:hAnsi="Aptos"/>
                <w:i/>
                <w:iCs/>
                <w:sz w:val="12"/>
                <w:szCs w:val="12"/>
              </w:rPr>
              <w:t>rv3270</w:t>
            </w:r>
          </w:p>
        </w:tc>
        <w:tc>
          <w:tcPr>
            <w:tcW w:w="6957" w:type="dxa"/>
            <w:noWrap/>
            <w:hideMark/>
          </w:tcPr>
          <w:p w14:paraId="0DE3998A" w14:textId="77777777" w:rsidR="00993E16" w:rsidRPr="00993E16" w:rsidRDefault="00993E16" w:rsidP="00993E16">
            <w:pPr>
              <w:rPr>
                <w:rFonts w:ascii="Aptos" w:hAnsi="Aptos"/>
                <w:sz w:val="12"/>
                <w:szCs w:val="12"/>
              </w:rPr>
            </w:pPr>
            <w:r w:rsidRPr="00993E16">
              <w:rPr>
                <w:rFonts w:ascii="Aptos" w:hAnsi="Aptos"/>
                <w:sz w:val="12"/>
                <w:szCs w:val="12"/>
              </w:rPr>
              <w:t xml:space="preserve">Probable metal cation-transporting P-type ATPase C </w:t>
            </w:r>
            <w:proofErr w:type="spellStart"/>
            <w:r w:rsidRPr="00993E16">
              <w:rPr>
                <w:rFonts w:ascii="Aptos" w:hAnsi="Aptos"/>
                <w:sz w:val="12"/>
                <w:szCs w:val="12"/>
              </w:rPr>
              <w:t>CtpC</w:t>
            </w:r>
            <w:proofErr w:type="spellEnd"/>
          </w:p>
        </w:tc>
        <w:tc>
          <w:tcPr>
            <w:tcW w:w="507" w:type="dxa"/>
            <w:noWrap/>
            <w:hideMark/>
          </w:tcPr>
          <w:p w14:paraId="6F86001F" w14:textId="77777777" w:rsidR="00993E16" w:rsidRPr="00993E16" w:rsidRDefault="00993E16" w:rsidP="00993E16">
            <w:pPr>
              <w:rPr>
                <w:rFonts w:ascii="Aptos" w:hAnsi="Aptos"/>
                <w:sz w:val="12"/>
                <w:szCs w:val="12"/>
              </w:rPr>
            </w:pPr>
            <w:r w:rsidRPr="00993E16">
              <w:rPr>
                <w:rFonts w:ascii="Aptos" w:hAnsi="Aptos"/>
                <w:sz w:val="12"/>
                <w:szCs w:val="12"/>
              </w:rPr>
              <w:t>-7.7</w:t>
            </w:r>
          </w:p>
        </w:tc>
      </w:tr>
      <w:tr w:rsidR="00993E16" w:rsidRPr="00993E16" w14:paraId="1DE623B7" w14:textId="77777777" w:rsidTr="000E406D">
        <w:trPr>
          <w:trHeight w:val="288"/>
        </w:trPr>
        <w:tc>
          <w:tcPr>
            <w:tcW w:w="805" w:type="dxa"/>
            <w:noWrap/>
            <w:hideMark/>
          </w:tcPr>
          <w:p w14:paraId="0C66E18D" w14:textId="77777777" w:rsidR="00993E16" w:rsidRPr="00993E16" w:rsidRDefault="00993E16" w:rsidP="00993E16">
            <w:pPr>
              <w:rPr>
                <w:rFonts w:ascii="Aptos" w:hAnsi="Aptos"/>
                <w:sz w:val="12"/>
                <w:szCs w:val="12"/>
              </w:rPr>
            </w:pPr>
            <w:r w:rsidRPr="00993E16">
              <w:rPr>
                <w:rFonts w:ascii="Aptos" w:hAnsi="Aptos"/>
                <w:sz w:val="12"/>
                <w:szCs w:val="12"/>
              </w:rPr>
              <w:t>2.2E-02</w:t>
            </w:r>
          </w:p>
        </w:tc>
        <w:tc>
          <w:tcPr>
            <w:tcW w:w="747" w:type="dxa"/>
            <w:noWrap/>
            <w:hideMark/>
          </w:tcPr>
          <w:p w14:paraId="61E79645" w14:textId="77777777" w:rsidR="00993E16" w:rsidRPr="00993E16" w:rsidRDefault="00993E16" w:rsidP="00993E16">
            <w:pPr>
              <w:rPr>
                <w:rFonts w:ascii="Aptos" w:hAnsi="Aptos"/>
                <w:i/>
                <w:iCs/>
                <w:sz w:val="12"/>
                <w:szCs w:val="12"/>
              </w:rPr>
            </w:pPr>
            <w:r w:rsidRPr="00993E16">
              <w:rPr>
                <w:rFonts w:ascii="Aptos" w:hAnsi="Aptos"/>
                <w:i/>
                <w:iCs/>
                <w:sz w:val="12"/>
                <w:szCs w:val="12"/>
              </w:rPr>
              <w:t>rv2653c</w:t>
            </w:r>
          </w:p>
        </w:tc>
        <w:tc>
          <w:tcPr>
            <w:tcW w:w="6957" w:type="dxa"/>
            <w:noWrap/>
            <w:hideMark/>
          </w:tcPr>
          <w:p w14:paraId="0C7CC0CF" w14:textId="77777777" w:rsidR="00993E16" w:rsidRPr="00993E16" w:rsidRDefault="00993E16" w:rsidP="00993E16">
            <w:pPr>
              <w:rPr>
                <w:rFonts w:ascii="Aptos" w:hAnsi="Aptos"/>
                <w:sz w:val="12"/>
                <w:szCs w:val="12"/>
              </w:rPr>
            </w:pPr>
            <w:r w:rsidRPr="00993E16">
              <w:rPr>
                <w:rFonts w:ascii="Aptos" w:hAnsi="Aptos"/>
                <w:sz w:val="12"/>
                <w:szCs w:val="12"/>
              </w:rPr>
              <w:t>Possible PhiRv2 prophage protein</w:t>
            </w:r>
          </w:p>
        </w:tc>
        <w:tc>
          <w:tcPr>
            <w:tcW w:w="507" w:type="dxa"/>
            <w:noWrap/>
            <w:hideMark/>
          </w:tcPr>
          <w:p w14:paraId="28FD7109" w14:textId="77777777" w:rsidR="00993E16" w:rsidRPr="00993E16" w:rsidRDefault="00993E16" w:rsidP="00993E16">
            <w:pPr>
              <w:rPr>
                <w:rFonts w:ascii="Aptos" w:hAnsi="Aptos"/>
                <w:sz w:val="12"/>
                <w:szCs w:val="12"/>
              </w:rPr>
            </w:pPr>
            <w:r w:rsidRPr="00993E16">
              <w:rPr>
                <w:rFonts w:ascii="Aptos" w:hAnsi="Aptos"/>
                <w:sz w:val="12"/>
                <w:szCs w:val="12"/>
              </w:rPr>
              <w:t>-8.0</w:t>
            </w:r>
          </w:p>
        </w:tc>
      </w:tr>
      <w:tr w:rsidR="00993E16" w:rsidRPr="00993E16" w14:paraId="223FB142" w14:textId="77777777" w:rsidTr="000E406D">
        <w:trPr>
          <w:trHeight w:val="288"/>
        </w:trPr>
        <w:tc>
          <w:tcPr>
            <w:tcW w:w="805" w:type="dxa"/>
            <w:noWrap/>
            <w:hideMark/>
          </w:tcPr>
          <w:p w14:paraId="20F4D4DC" w14:textId="77777777" w:rsidR="00993E16" w:rsidRPr="00993E16" w:rsidRDefault="00993E16" w:rsidP="00993E16">
            <w:pPr>
              <w:rPr>
                <w:rFonts w:ascii="Aptos" w:hAnsi="Aptos"/>
                <w:sz w:val="12"/>
                <w:szCs w:val="12"/>
              </w:rPr>
            </w:pPr>
            <w:r w:rsidRPr="00993E16">
              <w:rPr>
                <w:rFonts w:ascii="Aptos" w:hAnsi="Aptos"/>
                <w:sz w:val="12"/>
                <w:szCs w:val="12"/>
              </w:rPr>
              <w:lastRenderedPageBreak/>
              <w:t>2.0E-03</w:t>
            </w:r>
          </w:p>
        </w:tc>
        <w:tc>
          <w:tcPr>
            <w:tcW w:w="747" w:type="dxa"/>
            <w:noWrap/>
            <w:hideMark/>
          </w:tcPr>
          <w:p w14:paraId="6B96CA4B" w14:textId="77777777" w:rsidR="00993E16" w:rsidRPr="00993E16" w:rsidRDefault="00993E16" w:rsidP="00993E16">
            <w:pPr>
              <w:rPr>
                <w:rFonts w:ascii="Aptos" w:hAnsi="Aptos"/>
                <w:i/>
                <w:iCs/>
                <w:sz w:val="12"/>
                <w:szCs w:val="12"/>
              </w:rPr>
            </w:pPr>
            <w:r w:rsidRPr="00993E16">
              <w:rPr>
                <w:rFonts w:ascii="Aptos" w:hAnsi="Aptos"/>
                <w:i/>
                <w:iCs/>
                <w:sz w:val="12"/>
                <w:szCs w:val="12"/>
              </w:rPr>
              <w:t>rv3054c</w:t>
            </w:r>
          </w:p>
        </w:tc>
        <w:tc>
          <w:tcPr>
            <w:tcW w:w="6957" w:type="dxa"/>
            <w:noWrap/>
            <w:hideMark/>
          </w:tcPr>
          <w:p w14:paraId="12DB9F4D"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0E7B10C9" w14:textId="77777777" w:rsidR="00993E16" w:rsidRPr="00993E16" w:rsidRDefault="00993E16" w:rsidP="00993E16">
            <w:pPr>
              <w:rPr>
                <w:rFonts w:ascii="Aptos" w:hAnsi="Aptos"/>
                <w:sz w:val="12"/>
                <w:szCs w:val="12"/>
              </w:rPr>
            </w:pPr>
            <w:r w:rsidRPr="00993E16">
              <w:rPr>
                <w:rFonts w:ascii="Aptos" w:hAnsi="Aptos"/>
                <w:sz w:val="12"/>
                <w:szCs w:val="12"/>
              </w:rPr>
              <w:t>-8.4</w:t>
            </w:r>
          </w:p>
        </w:tc>
      </w:tr>
      <w:tr w:rsidR="00993E16" w:rsidRPr="00993E16" w14:paraId="3755F15D" w14:textId="77777777" w:rsidTr="000E406D">
        <w:trPr>
          <w:trHeight w:val="288"/>
        </w:trPr>
        <w:tc>
          <w:tcPr>
            <w:tcW w:w="805" w:type="dxa"/>
            <w:noWrap/>
            <w:hideMark/>
          </w:tcPr>
          <w:p w14:paraId="007FFA56" w14:textId="77777777" w:rsidR="00993E16" w:rsidRPr="00993E16" w:rsidRDefault="00993E16" w:rsidP="00993E16">
            <w:pPr>
              <w:rPr>
                <w:rFonts w:ascii="Aptos" w:hAnsi="Aptos"/>
                <w:sz w:val="12"/>
                <w:szCs w:val="12"/>
              </w:rPr>
            </w:pPr>
            <w:r w:rsidRPr="00993E16">
              <w:rPr>
                <w:rFonts w:ascii="Aptos" w:hAnsi="Aptos"/>
                <w:sz w:val="12"/>
                <w:szCs w:val="12"/>
              </w:rPr>
              <w:t>1.6E-02</w:t>
            </w:r>
          </w:p>
        </w:tc>
        <w:tc>
          <w:tcPr>
            <w:tcW w:w="747" w:type="dxa"/>
            <w:noWrap/>
            <w:hideMark/>
          </w:tcPr>
          <w:p w14:paraId="48B3620D" w14:textId="77777777" w:rsidR="00993E16" w:rsidRPr="00993E16" w:rsidRDefault="00993E16" w:rsidP="00993E16">
            <w:pPr>
              <w:rPr>
                <w:rFonts w:ascii="Aptos" w:hAnsi="Aptos"/>
                <w:i/>
                <w:iCs/>
                <w:sz w:val="12"/>
                <w:szCs w:val="12"/>
              </w:rPr>
            </w:pPr>
            <w:r w:rsidRPr="00993E16">
              <w:rPr>
                <w:rFonts w:ascii="Aptos" w:hAnsi="Aptos"/>
                <w:i/>
                <w:iCs/>
                <w:sz w:val="12"/>
                <w:szCs w:val="12"/>
              </w:rPr>
              <w:t>rv1089A</w:t>
            </w:r>
          </w:p>
        </w:tc>
        <w:tc>
          <w:tcPr>
            <w:tcW w:w="6957" w:type="dxa"/>
            <w:noWrap/>
            <w:hideMark/>
          </w:tcPr>
          <w:p w14:paraId="24C55807" w14:textId="77777777" w:rsidR="00993E16" w:rsidRPr="00993E16" w:rsidRDefault="00993E16" w:rsidP="00993E16">
            <w:pPr>
              <w:rPr>
                <w:rFonts w:ascii="Aptos" w:hAnsi="Aptos"/>
                <w:sz w:val="12"/>
                <w:szCs w:val="12"/>
              </w:rPr>
            </w:pPr>
            <w:r w:rsidRPr="00993E16">
              <w:rPr>
                <w:rFonts w:ascii="Aptos" w:hAnsi="Aptos"/>
                <w:sz w:val="12"/>
                <w:szCs w:val="12"/>
              </w:rPr>
              <w:t>Probable cellulase CelA2a (endo-1%2C4-beta-glucanase) (endoglucanase) (carboxymethyl cellulase)</w:t>
            </w:r>
          </w:p>
        </w:tc>
        <w:tc>
          <w:tcPr>
            <w:tcW w:w="507" w:type="dxa"/>
            <w:noWrap/>
            <w:hideMark/>
          </w:tcPr>
          <w:p w14:paraId="41CED88A" w14:textId="77777777" w:rsidR="00993E16" w:rsidRPr="00993E16" w:rsidRDefault="00993E16" w:rsidP="00993E16">
            <w:pPr>
              <w:rPr>
                <w:rFonts w:ascii="Aptos" w:hAnsi="Aptos"/>
                <w:sz w:val="12"/>
                <w:szCs w:val="12"/>
              </w:rPr>
            </w:pPr>
            <w:r w:rsidRPr="00993E16">
              <w:rPr>
                <w:rFonts w:ascii="Aptos" w:hAnsi="Aptos"/>
                <w:sz w:val="12"/>
                <w:szCs w:val="12"/>
              </w:rPr>
              <w:t>-8.4</w:t>
            </w:r>
          </w:p>
        </w:tc>
      </w:tr>
      <w:tr w:rsidR="00993E16" w:rsidRPr="00993E16" w14:paraId="2ADAA78D" w14:textId="77777777" w:rsidTr="000E406D">
        <w:trPr>
          <w:trHeight w:val="288"/>
        </w:trPr>
        <w:tc>
          <w:tcPr>
            <w:tcW w:w="805" w:type="dxa"/>
            <w:noWrap/>
            <w:hideMark/>
          </w:tcPr>
          <w:p w14:paraId="77193E58" w14:textId="77777777" w:rsidR="00993E16" w:rsidRPr="00993E16" w:rsidRDefault="00993E16" w:rsidP="00993E16">
            <w:pPr>
              <w:rPr>
                <w:rFonts w:ascii="Aptos" w:hAnsi="Aptos"/>
                <w:sz w:val="12"/>
                <w:szCs w:val="12"/>
              </w:rPr>
            </w:pPr>
            <w:r w:rsidRPr="00993E16">
              <w:rPr>
                <w:rFonts w:ascii="Aptos" w:hAnsi="Aptos"/>
                <w:sz w:val="12"/>
                <w:szCs w:val="12"/>
              </w:rPr>
              <w:t>8.5E-05</w:t>
            </w:r>
          </w:p>
        </w:tc>
        <w:tc>
          <w:tcPr>
            <w:tcW w:w="747" w:type="dxa"/>
            <w:noWrap/>
            <w:hideMark/>
          </w:tcPr>
          <w:p w14:paraId="1E79B3B3" w14:textId="77777777" w:rsidR="00993E16" w:rsidRPr="00993E16" w:rsidRDefault="00993E16" w:rsidP="00993E16">
            <w:pPr>
              <w:rPr>
                <w:rFonts w:ascii="Aptos" w:hAnsi="Aptos"/>
                <w:i/>
                <w:iCs/>
                <w:sz w:val="12"/>
                <w:szCs w:val="12"/>
              </w:rPr>
            </w:pPr>
            <w:r w:rsidRPr="00993E16">
              <w:rPr>
                <w:rFonts w:ascii="Aptos" w:hAnsi="Aptos"/>
                <w:i/>
                <w:iCs/>
                <w:sz w:val="12"/>
                <w:szCs w:val="12"/>
              </w:rPr>
              <w:t>rv0849</w:t>
            </w:r>
          </w:p>
        </w:tc>
        <w:tc>
          <w:tcPr>
            <w:tcW w:w="6957" w:type="dxa"/>
            <w:noWrap/>
            <w:hideMark/>
          </w:tcPr>
          <w:p w14:paraId="3DEFAC13" w14:textId="77777777" w:rsidR="00993E16" w:rsidRPr="00993E16" w:rsidRDefault="00993E16" w:rsidP="00993E16">
            <w:pPr>
              <w:rPr>
                <w:rFonts w:ascii="Aptos" w:hAnsi="Aptos"/>
                <w:sz w:val="12"/>
                <w:szCs w:val="12"/>
              </w:rPr>
            </w:pPr>
            <w:r w:rsidRPr="00993E16">
              <w:rPr>
                <w:rFonts w:ascii="Aptos" w:hAnsi="Aptos"/>
                <w:sz w:val="12"/>
                <w:szCs w:val="12"/>
              </w:rPr>
              <w:t>Probable conserved integral membrane transport protein</w:t>
            </w:r>
          </w:p>
        </w:tc>
        <w:tc>
          <w:tcPr>
            <w:tcW w:w="507" w:type="dxa"/>
            <w:noWrap/>
            <w:hideMark/>
          </w:tcPr>
          <w:p w14:paraId="2EA92AC6" w14:textId="77777777" w:rsidR="00993E16" w:rsidRPr="00993E16" w:rsidRDefault="00993E16" w:rsidP="00993E16">
            <w:pPr>
              <w:rPr>
                <w:rFonts w:ascii="Aptos" w:hAnsi="Aptos"/>
                <w:sz w:val="12"/>
                <w:szCs w:val="12"/>
              </w:rPr>
            </w:pPr>
            <w:r w:rsidRPr="00993E16">
              <w:rPr>
                <w:rFonts w:ascii="Aptos" w:hAnsi="Aptos"/>
                <w:sz w:val="12"/>
                <w:szCs w:val="12"/>
              </w:rPr>
              <w:t>-10.2</w:t>
            </w:r>
          </w:p>
        </w:tc>
      </w:tr>
      <w:tr w:rsidR="00993E16" w:rsidRPr="00993E16" w14:paraId="65BD30B0" w14:textId="77777777" w:rsidTr="000E406D">
        <w:trPr>
          <w:trHeight w:val="288"/>
        </w:trPr>
        <w:tc>
          <w:tcPr>
            <w:tcW w:w="805" w:type="dxa"/>
            <w:noWrap/>
            <w:hideMark/>
          </w:tcPr>
          <w:p w14:paraId="215A99DA" w14:textId="77777777" w:rsidR="00993E16" w:rsidRPr="00993E16" w:rsidRDefault="00993E16" w:rsidP="00993E16">
            <w:pPr>
              <w:rPr>
                <w:rFonts w:ascii="Aptos" w:hAnsi="Aptos"/>
                <w:sz w:val="12"/>
                <w:szCs w:val="12"/>
              </w:rPr>
            </w:pPr>
            <w:r w:rsidRPr="00993E16">
              <w:rPr>
                <w:rFonts w:ascii="Aptos" w:hAnsi="Aptos"/>
                <w:sz w:val="12"/>
                <w:szCs w:val="12"/>
              </w:rPr>
              <w:t>5.4E-03</w:t>
            </w:r>
          </w:p>
        </w:tc>
        <w:tc>
          <w:tcPr>
            <w:tcW w:w="747" w:type="dxa"/>
            <w:noWrap/>
            <w:hideMark/>
          </w:tcPr>
          <w:p w14:paraId="2BCCFA91" w14:textId="77777777" w:rsidR="00993E16" w:rsidRPr="00993E16" w:rsidRDefault="00993E16" w:rsidP="00993E16">
            <w:pPr>
              <w:rPr>
                <w:rFonts w:ascii="Aptos" w:hAnsi="Aptos"/>
                <w:i/>
                <w:iCs/>
                <w:sz w:val="12"/>
                <w:szCs w:val="12"/>
              </w:rPr>
            </w:pPr>
            <w:r w:rsidRPr="00993E16">
              <w:rPr>
                <w:rFonts w:ascii="Aptos" w:hAnsi="Aptos"/>
                <w:i/>
                <w:iCs/>
                <w:sz w:val="12"/>
                <w:szCs w:val="12"/>
              </w:rPr>
              <w:t>rv0850</w:t>
            </w:r>
          </w:p>
        </w:tc>
        <w:tc>
          <w:tcPr>
            <w:tcW w:w="6957" w:type="dxa"/>
            <w:noWrap/>
            <w:hideMark/>
          </w:tcPr>
          <w:p w14:paraId="71B55341" w14:textId="77777777" w:rsidR="00993E16" w:rsidRPr="00993E16" w:rsidRDefault="00993E16" w:rsidP="00993E16">
            <w:pPr>
              <w:rPr>
                <w:rFonts w:ascii="Aptos" w:hAnsi="Aptos"/>
                <w:sz w:val="12"/>
                <w:szCs w:val="12"/>
              </w:rPr>
            </w:pPr>
            <w:r w:rsidRPr="00993E16">
              <w:rPr>
                <w:rFonts w:ascii="Aptos" w:hAnsi="Aptos"/>
                <w:sz w:val="12"/>
                <w:szCs w:val="12"/>
              </w:rPr>
              <w:t>Putative transposase (fragment)</w:t>
            </w:r>
          </w:p>
        </w:tc>
        <w:tc>
          <w:tcPr>
            <w:tcW w:w="507" w:type="dxa"/>
            <w:noWrap/>
            <w:hideMark/>
          </w:tcPr>
          <w:p w14:paraId="5447E8DC" w14:textId="77777777" w:rsidR="00993E16" w:rsidRPr="00993E16" w:rsidRDefault="00993E16" w:rsidP="00993E16">
            <w:pPr>
              <w:rPr>
                <w:rFonts w:ascii="Aptos" w:hAnsi="Aptos"/>
                <w:sz w:val="12"/>
                <w:szCs w:val="12"/>
              </w:rPr>
            </w:pPr>
            <w:r w:rsidRPr="00993E16">
              <w:rPr>
                <w:rFonts w:ascii="Aptos" w:hAnsi="Aptos"/>
                <w:sz w:val="12"/>
                <w:szCs w:val="12"/>
              </w:rPr>
              <w:t>-12.1</w:t>
            </w:r>
          </w:p>
        </w:tc>
      </w:tr>
      <w:tr w:rsidR="00993E16" w:rsidRPr="00993E16" w14:paraId="7C1DFBE6" w14:textId="77777777" w:rsidTr="000E406D">
        <w:trPr>
          <w:trHeight w:val="288"/>
        </w:trPr>
        <w:tc>
          <w:tcPr>
            <w:tcW w:w="805" w:type="dxa"/>
            <w:noWrap/>
            <w:hideMark/>
          </w:tcPr>
          <w:p w14:paraId="2601B7F1" w14:textId="77777777" w:rsidR="00993E16" w:rsidRPr="00993E16" w:rsidRDefault="00993E16" w:rsidP="00993E16">
            <w:pPr>
              <w:rPr>
                <w:rFonts w:ascii="Aptos" w:hAnsi="Aptos"/>
                <w:sz w:val="12"/>
                <w:szCs w:val="12"/>
              </w:rPr>
            </w:pPr>
            <w:r w:rsidRPr="00993E16">
              <w:rPr>
                <w:rFonts w:ascii="Aptos" w:hAnsi="Aptos"/>
                <w:sz w:val="12"/>
                <w:szCs w:val="12"/>
              </w:rPr>
              <w:t>8.2E-05</w:t>
            </w:r>
          </w:p>
        </w:tc>
        <w:tc>
          <w:tcPr>
            <w:tcW w:w="747" w:type="dxa"/>
            <w:noWrap/>
            <w:hideMark/>
          </w:tcPr>
          <w:p w14:paraId="2AFA5086" w14:textId="77777777" w:rsidR="00993E16" w:rsidRPr="00993E16" w:rsidRDefault="00993E16" w:rsidP="00993E16">
            <w:pPr>
              <w:rPr>
                <w:rFonts w:ascii="Aptos" w:hAnsi="Aptos"/>
                <w:i/>
                <w:iCs/>
                <w:sz w:val="12"/>
                <w:szCs w:val="12"/>
              </w:rPr>
            </w:pPr>
            <w:r w:rsidRPr="00993E16">
              <w:rPr>
                <w:rFonts w:ascii="Aptos" w:hAnsi="Aptos"/>
                <w:i/>
                <w:iCs/>
                <w:sz w:val="12"/>
                <w:szCs w:val="12"/>
              </w:rPr>
              <w:t>rv0848</w:t>
            </w:r>
          </w:p>
        </w:tc>
        <w:tc>
          <w:tcPr>
            <w:tcW w:w="6957" w:type="dxa"/>
            <w:noWrap/>
            <w:hideMark/>
          </w:tcPr>
          <w:p w14:paraId="5FEFF274" w14:textId="77777777" w:rsidR="00993E16" w:rsidRPr="00993E16" w:rsidRDefault="00993E16" w:rsidP="00993E16">
            <w:pPr>
              <w:rPr>
                <w:rFonts w:ascii="Aptos" w:hAnsi="Aptos"/>
                <w:sz w:val="12"/>
                <w:szCs w:val="12"/>
              </w:rPr>
            </w:pPr>
            <w:r w:rsidRPr="00993E16">
              <w:rPr>
                <w:rFonts w:ascii="Aptos" w:hAnsi="Aptos"/>
                <w:sz w:val="12"/>
                <w:szCs w:val="12"/>
              </w:rPr>
              <w:t>Possible cysteine synthase a CysK2 (O-</w:t>
            </w:r>
            <w:proofErr w:type="spellStart"/>
            <w:r w:rsidRPr="00993E16">
              <w:rPr>
                <w:rFonts w:ascii="Aptos" w:hAnsi="Aptos"/>
                <w:sz w:val="12"/>
                <w:szCs w:val="12"/>
              </w:rPr>
              <w:t>acetylserine</w:t>
            </w:r>
            <w:proofErr w:type="spellEnd"/>
            <w:r w:rsidRPr="00993E16">
              <w:rPr>
                <w:rFonts w:ascii="Aptos" w:hAnsi="Aptos"/>
                <w:sz w:val="12"/>
                <w:szCs w:val="12"/>
              </w:rPr>
              <w:t xml:space="preserve"> </w:t>
            </w:r>
            <w:proofErr w:type="spellStart"/>
            <w:r w:rsidRPr="00993E16">
              <w:rPr>
                <w:rFonts w:ascii="Aptos" w:hAnsi="Aptos"/>
                <w:sz w:val="12"/>
                <w:szCs w:val="12"/>
              </w:rPr>
              <w:t>sulfhydrylase</w:t>
            </w:r>
            <w:proofErr w:type="spellEnd"/>
            <w:r w:rsidRPr="00993E16">
              <w:rPr>
                <w:rFonts w:ascii="Aptos" w:hAnsi="Aptos"/>
                <w:sz w:val="12"/>
                <w:szCs w:val="12"/>
              </w:rPr>
              <w:t>) (O-</w:t>
            </w:r>
            <w:proofErr w:type="spellStart"/>
            <w:r w:rsidRPr="00993E16">
              <w:rPr>
                <w:rFonts w:ascii="Aptos" w:hAnsi="Aptos"/>
                <w:sz w:val="12"/>
                <w:szCs w:val="12"/>
              </w:rPr>
              <w:t>acetylserine</w:t>
            </w:r>
            <w:proofErr w:type="spellEnd"/>
            <w:r w:rsidRPr="00993E16">
              <w:rPr>
                <w:rFonts w:ascii="Aptos" w:hAnsi="Aptos"/>
                <w:sz w:val="12"/>
                <w:szCs w:val="12"/>
              </w:rPr>
              <w:t xml:space="preserve"> (thiol)-lyase) (CSASE)</w:t>
            </w:r>
          </w:p>
        </w:tc>
        <w:tc>
          <w:tcPr>
            <w:tcW w:w="507" w:type="dxa"/>
            <w:noWrap/>
            <w:hideMark/>
          </w:tcPr>
          <w:p w14:paraId="13353AD0" w14:textId="77777777" w:rsidR="00993E16" w:rsidRPr="00993E16" w:rsidRDefault="00993E16" w:rsidP="00993E16">
            <w:pPr>
              <w:rPr>
                <w:rFonts w:ascii="Aptos" w:hAnsi="Aptos"/>
                <w:sz w:val="12"/>
                <w:szCs w:val="12"/>
              </w:rPr>
            </w:pPr>
            <w:r w:rsidRPr="00993E16">
              <w:rPr>
                <w:rFonts w:ascii="Aptos" w:hAnsi="Aptos"/>
                <w:sz w:val="12"/>
                <w:szCs w:val="12"/>
              </w:rPr>
              <w:t>-14.2</w:t>
            </w:r>
          </w:p>
        </w:tc>
      </w:tr>
      <w:tr w:rsidR="00993E16" w:rsidRPr="00993E16" w14:paraId="261BA8E7" w14:textId="77777777" w:rsidTr="000E406D">
        <w:trPr>
          <w:trHeight w:val="288"/>
        </w:trPr>
        <w:tc>
          <w:tcPr>
            <w:tcW w:w="805" w:type="dxa"/>
            <w:noWrap/>
            <w:hideMark/>
          </w:tcPr>
          <w:p w14:paraId="2555AB8E" w14:textId="77777777" w:rsidR="00993E16" w:rsidRPr="00993E16" w:rsidRDefault="00993E16" w:rsidP="00993E16">
            <w:pPr>
              <w:rPr>
                <w:rFonts w:ascii="Aptos" w:hAnsi="Aptos"/>
                <w:sz w:val="12"/>
                <w:szCs w:val="12"/>
              </w:rPr>
            </w:pPr>
            <w:r w:rsidRPr="00993E16">
              <w:rPr>
                <w:rFonts w:ascii="Aptos" w:hAnsi="Aptos"/>
                <w:sz w:val="12"/>
                <w:szCs w:val="12"/>
              </w:rPr>
              <w:t>8.0E-03</w:t>
            </w:r>
          </w:p>
        </w:tc>
        <w:tc>
          <w:tcPr>
            <w:tcW w:w="747" w:type="dxa"/>
            <w:noWrap/>
            <w:hideMark/>
          </w:tcPr>
          <w:p w14:paraId="62A329F2" w14:textId="77777777" w:rsidR="00993E16" w:rsidRPr="00993E16" w:rsidRDefault="00993E16" w:rsidP="00993E16">
            <w:pPr>
              <w:rPr>
                <w:rFonts w:ascii="Aptos" w:hAnsi="Aptos"/>
                <w:i/>
                <w:iCs/>
                <w:sz w:val="12"/>
                <w:szCs w:val="12"/>
              </w:rPr>
            </w:pPr>
            <w:r w:rsidRPr="00993E16">
              <w:rPr>
                <w:rFonts w:ascii="Aptos" w:hAnsi="Aptos"/>
                <w:i/>
                <w:iCs/>
                <w:sz w:val="12"/>
                <w:szCs w:val="12"/>
              </w:rPr>
              <w:t>rv2123</w:t>
            </w:r>
          </w:p>
        </w:tc>
        <w:tc>
          <w:tcPr>
            <w:tcW w:w="6957" w:type="dxa"/>
            <w:noWrap/>
            <w:hideMark/>
          </w:tcPr>
          <w:p w14:paraId="288D0E12" w14:textId="77777777" w:rsidR="00993E16" w:rsidRPr="00993E16" w:rsidRDefault="00993E16" w:rsidP="00993E16">
            <w:pPr>
              <w:rPr>
                <w:rFonts w:ascii="Aptos" w:hAnsi="Aptos"/>
                <w:sz w:val="12"/>
                <w:szCs w:val="12"/>
              </w:rPr>
            </w:pPr>
            <w:r w:rsidRPr="00993E16">
              <w:rPr>
                <w:rFonts w:ascii="Aptos" w:hAnsi="Aptos"/>
                <w:sz w:val="12"/>
                <w:szCs w:val="12"/>
              </w:rPr>
              <w:t>PPE family protein PPE37</w:t>
            </w:r>
          </w:p>
        </w:tc>
        <w:tc>
          <w:tcPr>
            <w:tcW w:w="507" w:type="dxa"/>
            <w:noWrap/>
            <w:hideMark/>
          </w:tcPr>
          <w:p w14:paraId="46618442" w14:textId="77777777" w:rsidR="00993E16" w:rsidRPr="00993E16" w:rsidRDefault="00993E16" w:rsidP="00993E16">
            <w:pPr>
              <w:rPr>
                <w:rFonts w:ascii="Aptos" w:hAnsi="Aptos"/>
                <w:sz w:val="12"/>
                <w:szCs w:val="12"/>
              </w:rPr>
            </w:pPr>
            <w:r w:rsidRPr="00993E16">
              <w:rPr>
                <w:rFonts w:ascii="Aptos" w:hAnsi="Aptos"/>
                <w:sz w:val="12"/>
                <w:szCs w:val="12"/>
              </w:rPr>
              <w:t>-15.5</w:t>
            </w:r>
          </w:p>
        </w:tc>
      </w:tr>
      <w:tr w:rsidR="00993E16" w:rsidRPr="00993E16" w14:paraId="4119F5A0" w14:textId="77777777" w:rsidTr="000E406D">
        <w:trPr>
          <w:trHeight w:val="288"/>
        </w:trPr>
        <w:tc>
          <w:tcPr>
            <w:tcW w:w="805" w:type="dxa"/>
            <w:noWrap/>
            <w:hideMark/>
          </w:tcPr>
          <w:p w14:paraId="0E2B5FFE" w14:textId="77777777" w:rsidR="00993E16" w:rsidRPr="00993E16" w:rsidRDefault="00993E16" w:rsidP="00993E16">
            <w:pPr>
              <w:rPr>
                <w:rFonts w:ascii="Aptos" w:hAnsi="Aptos"/>
                <w:sz w:val="12"/>
                <w:szCs w:val="12"/>
              </w:rPr>
            </w:pPr>
            <w:r w:rsidRPr="00993E16">
              <w:rPr>
                <w:rFonts w:ascii="Aptos" w:hAnsi="Aptos"/>
                <w:sz w:val="12"/>
                <w:szCs w:val="12"/>
              </w:rPr>
              <w:t>3.4E-02</w:t>
            </w:r>
          </w:p>
        </w:tc>
        <w:tc>
          <w:tcPr>
            <w:tcW w:w="747" w:type="dxa"/>
            <w:noWrap/>
            <w:hideMark/>
          </w:tcPr>
          <w:p w14:paraId="310E3DFC" w14:textId="77777777" w:rsidR="00993E16" w:rsidRPr="00993E16" w:rsidRDefault="00993E16" w:rsidP="00993E16">
            <w:pPr>
              <w:rPr>
                <w:rFonts w:ascii="Aptos" w:hAnsi="Aptos"/>
                <w:i/>
                <w:iCs/>
                <w:sz w:val="12"/>
                <w:szCs w:val="12"/>
              </w:rPr>
            </w:pPr>
            <w:r w:rsidRPr="00993E16">
              <w:rPr>
                <w:rFonts w:ascii="Aptos" w:hAnsi="Aptos"/>
                <w:i/>
                <w:iCs/>
                <w:sz w:val="12"/>
                <w:szCs w:val="12"/>
              </w:rPr>
              <w:t>rv2660c</w:t>
            </w:r>
          </w:p>
        </w:tc>
        <w:tc>
          <w:tcPr>
            <w:tcW w:w="6957" w:type="dxa"/>
            <w:noWrap/>
            <w:hideMark/>
          </w:tcPr>
          <w:p w14:paraId="0A6CB48E"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0757746C" w14:textId="77777777" w:rsidR="00993E16" w:rsidRPr="00993E16" w:rsidRDefault="00993E16" w:rsidP="00993E16">
            <w:pPr>
              <w:rPr>
                <w:rFonts w:ascii="Aptos" w:hAnsi="Aptos"/>
                <w:sz w:val="12"/>
                <w:szCs w:val="12"/>
              </w:rPr>
            </w:pPr>
            <w:r w:rsidRPr="00993E16">
              <w:rPr>
                <w:rFonts w:ascii="Aptos" w:hAnsi="Aptos"/>
                <w:sz w:val="12"/>
                <w:szCs w:val="12"/>
              </w:rPr>
              <w:t>-16.7</w:t>
            </w:r>
          </w:p>
        </w:tc>
      </w:tr>
      <w:tr w:rsidR="00993E16" w:rsidRPr="00993E16" w14:paraId="0A0253D6" w14:textId="77777777" w:rsidTr="000E406D">
        <w:trPr>
          <w:trHeight w:val="288"/>
        </w:trPr>
        <w:tc>
          <w:tcPr>
            <w:tcW w:w="805" w:type="dxa"/>
            <w:noWrap/>
            <w:hideMark/>
          </w:tcPr>
          <w:p w14:paraId="1BF0E347" w14:textId="77777777" w:rsidR="00993E16" w:rsidRPr="00993E16" w:rsidRDefault="00993E16" w:rsidP="00993E16">
            <w:pPr>
              <w:rPr>
                <w:rFonts w:ascii="Aptos" w:hAnsi="Aptos"/>
                <w:sz w:val="12"/>
                <w:szCs w:val="12"/>
              </w:rPr>
            </w:pPr>
            <w:r w:rsidRPr="00993E16">
              <w:rPr>
                <w:rFonts w:ascii="Aptos" w:hAnsi="Aptos"/>
                <w:sz w:val="12"/>
                <w:szCs w:val="12"/>
              </w:rPr>
              <w:t>2.7E-02</w:t>
            </w:r>
          </w:p>
        </w:tc>
        <w:tc>
          <w:tcPr>
            <w:tcW w:w="747" w:type="dxa"/>
            <w:noWrap/>
            <w:hideMark/>
          </w:tcPr>
          <w:p w14:paraId="034BE0B5" w14:textId="77777777" w:rsidR="00993E16" w:rsidRPr="00993E16" w:rsidRDefault="00993E16" w:rsidP="00993E16">
            <w:pPr>
              <w:rPr>
                <w:rFonts w:ascii="Aptos" w:hAnsi="Aptos"/>
                <w:i/>
                <w:iCs/>
                <w:sz w:val="12"/>
                <w:szCs w:val="12"/>
              </w:rPr>
            </w:pPr>
            <w:r w:rsidRPr="00993E16">
              <w:rPr>
                <w:rFonts w:ascii="Aptos" w:hAnsi="Aptos"/>
                <w:i/>
                <w:iCs/>
                <w:sz w:val="12"/>
                <w:szCs w:val="12"/>
              </w:rPr>
              <w:t>rv1119c</w:t>
            </w:r>
          </w:p>
        </w:tc>
        <w:tc>
          <w:tcPr>
            <w:tcW w:w="6957" w:type="dxa"/>
            <w:noWrap/>
            <w:hideMark/>
          </w:tcPr>
          <w:p w14:paraId="10F81EED" w14:textId="77777777" w:rsidR="00993E16" w:rsidRPr="00993E16" w:rsidRDefault="00993E16" w:rsidP="00993E16">
            <w:pPr>
              <w:rPr>
                <w:rFonts w:ascii="Aptos" w:hAnsi="Aptos"/>
                <w:sz w:val="12"/>
                <w:szCs w:val="12"/>
              </w:rPr>
            </w:pPr>
            <w:r w:rsidRPr="00993E16">
              <w:rPr>
                <w:rFonts w:ascii="Aptos" w:hAnsi="Aptos"/>
                <w:sz w:val="12"/>
                <w:szCs w:val="12"/>
              </w:rPr>
              <w:t>Hypothetical protein</w:t>
            </w:r>
          </w:p>
        </w:tc>
        <w:tc>
          <w:tcPr>
            <w:tcW w:w="507" w:type="dxa"/>
            <w:noWrap/>
            <w:hideMark/>
          </w:tcPr>
          <w:p w14:paraId="19C73328" w14:textId="77777777" w:rsidR="00993E16" w:rsidRPr="00993E16" w:rsidRDefault="00993E16" w:rsidP="00993E16">
            <w:pPr>
              <w:rPr>
                <w:rFonts w:ascii="Aptos" w:hAnsi="Aptos"/>
                <w:sz w:val="12"/>
                <w:szCs w:val="12"/>
              </w:rPr>
            </w:pPr>
            <w:r w:rsidRPr="00993E16">
              <w:rPr>
                <w:rFonts w:ascii="Aptos" w:hAnsi="Aptos"/>
                <w:sz w:val="12"/>
                <w:szCs w:val="12"/>
              </w:rPr>
              <w:t>-17.1</w:t>
            </w:r>
          </w:p>
        </w:tc>
      </w:tr>
      <w:tr w:rsidR="00993E16" w:rsidRPr="00993E16" w14:paraId="43A5C470" w14:textId="77777777" w:rsidTr="000E406D">
        <w:trPr>
          <w:trHeight w:val="288"/>
        </w:trPr>
        <w:tc>
          <w:tcPr>
            <w:tcW w:w="805" w:type="dxa"/>
            <w:noWrap/>
            <w:hideMark/>
          </w:tcPr>
          <w:p w14:paraId="1656E51A" w14:textId="77777777" w:rsidR="00993E16" w:rsidRPr="00993E16" w:rsidRDefault="00993E16" w:rsidP="00993E16">
            <w:pPr>
              <w:rPr>
                <w:rFonts w:ascii="Aptos" w:hAnsi="Aptos"/>
                <w:sz w:val="12"/>
                <w:szCs w:val="12"/>
              </w:rPr>
            </w:pPr>
            <w:r w:rsidRPr="00993E16">
              <w:rPr>
                <w:rFonts w:ascii="Aptos" w:hAnsi="Aptos"/>
                <w:sz w:val="12"/>
                <w:szCs w:val="12"/>
              </w:rPr>
              <w:t>2.3E-03</w:t>
            </w:r>
          </w:p>
        </w:tc>
        <w:tc>
          <w:tcPr>
            <w:tcW w:w="747" w:type="dxa"/>
            <w:noWrap/>
            <w:hideMark/>
          </w:tcPr>
          <w:p w14:paraId="1E9FDE4E" w14:textId="77777777" w:rsidR="00993E16" w:rsidRPr="00993E16" w:rsidRDefault="00993E16" w:rsidP="00993E16">
            <w:pPr>
              <w:rPr>
                <w:rFonts w:ascii="Aptos" w:hAnsi="Aptos"/>
                <w:i/>
                <w:iCs/>
                <w:sz w:val="12"/>
                <w:szCs w:val="12"/>
              </w:rPr>
            </w:pPr>
            <w:r w:rsidRPr="00993E16">
              <w:rPr>
                <w:rFonts w:ascii="Aptos" w:hAnsi="Aptos"/>
                <w:i/>
                <w:iCs/>
                <w:sz w:val="12"/>
                <w:szCs w:val="12"/>
              </w:rPr>
              <w:t>rv0448c</w:t>
            </w:r>
          </w:p>
        </w:tc>
        <w:tc>
          <w:tcPr>
            <w:tcW w:w="6957" w:type="dxa"/>
            <w:noWrap/>
            <w:hideMark/>
          </w:tcPr>
          <w:p w14:paraId="7620113A" w14:textId="77777777" w:rsidR="00993E16" w:rsidRPr="00993E16" w:rsidRDefault="00993E16" w:rsidP="00993E16">
            <w:pPr>
              <w:rPr>
                <w:rFonts w:ascii="Aptos" w:hAnsi="Aptos"/>
                <w:sz w:val="12"/>
                <w:szCs w:val="12"/>
              </w:rPr>
            </w:pPr>
            <w:r w:rsidRPr="00993E16">
              <w:rPr>
                <w:rFonts w:ascii="Aptos" w:hAnsi="Aptos"/>
                <w:sz w:val="12"/>
                <w:szCs w:val="12"/>
              </w:rPr>
              <w:t>Conserved hypothetical protein</w:t>
            </w:r>
          </w:p>
        </w:tc>
        <w:tc>
          <w:tcPr>
            <w:tcW w:w="507" w:type="dxa"/>
            <w:noWrap/>
            <w:hideMark/>
          </w:tcPr>
          <w:p w14:paraId="4741D56E" w14:textId="77777777" w:rsidR="00993E16" w:rsidRPr="00993E16" w:rsidRDefault="00993E16" w:rsidP="00993E16">
            <w:pPr>
              <w:rPr>
                <w:rFonts w:ascii="Aptos" w:hAnsi="Aptos"/>
                <w:sz w:val="12"/>
                <w:szCs w:val="12"/>
              </w:rPr>
            </w:pPr>
            <w:r w:rsidRPr="00993E16">
              <w:rPr>
                <w:rFonts w:ascii="Aptos" w:hAnsi="Aptos"/>
                <w:sz w:val="12"/>
                <w:szCs w:val="12"/>
              </w:rPr>
              <w:t>-17.9</w:t>
            </w:r>
          </w:p>
        </w:tc>
      </w:tr>
      <w:tr w:rsidR="00993E16" w:rsidRPr="00993E16" w14:paraId="750E4DC2" w14:textId="77777777" w:rsidTr="000E406D">
        <w:trPr>
          <w:trHeight w:val="288"/>
        </w:trPr>
        <w:tc>
          <w:tcPr>
            <w:tcW w:w="805" w:type="dxa"/>
            <w:noWrap/>
            <w:hideMark/>
          </w:tcPr>
          <w:p w14:paraId="496DD09B" w14:textId="77777777" w:rsidR="00993E16" w:rsidRPr="00993E16" w:rsidRDefault="00993E16" w:rsidP="00993E16">
            <w:pPr>
              <w:rPr>
                <w:rFonts w:ascii="Aptos" w:hAnsi="Aptos"/>
                <w:sz w:val="12"/>
                <w:szCs w:val="12"/>
              </w:rPr>
            </w:pPr>
            <w:r w:rsidRPr="00993E16">
              <w:rPr>
                <w:rFonts w:ascii="Aptos" w:hAnsi="Aptos"/>
                <w:sz w:val="12"/>
                <w:szCs w:val="12"/>
              </w:rPr>
              <w:t>5.2E-04</w:t>
            </w:r>
          </w:p>
        </w:tc>
        <w:tc>
          <w:tcPr>
            <w:tcW w:w="747" w:type="dxa"/>
            <w:noWrap/>
            <w:hideMark/>
          </w:tcPr>
          <w:p w14:paraId="14E8B4EF" w14:textId="77777777" w:rsidR="00993E16" w:rsidRPr="00993E16" w:rsidRDefault="00993E16" w:rsidP="00993E16">
            <w:pPr>
              <w:rPr>
                <w:rFonts w:ascii="Aptos" w:hAnsi="Aptos"/>
                <w:i/>
                <w:iCs/>
                <w:sz w:val="12"/>
                <w:szCs w:val="12"/>
              </w:rPr>
            </w:pPr>
            <w:r w:rsidRPr="00993E16">
              <w:rPr>
                <w:rFonts w:ascii="Aptos" w:hAnsi="Aptos"/>
                <w:i/>
                <w:iCs/>
                <w:sz w:val="12"/>
                <w:szCs w:val="12"/>
              </w:rPr>
              <w:t>rv0186A</w:t>
            </w:r>
          </w:p>
        </w:tc>
        <w:tc>
          <w:tcPr>
            <w:tcW w:w="6957" w:type="dxa"/>
            <w:noWrap/>
            <w:hideMark/>
          </w:tcPr>
          <w:p w14:paraId="3E71FA82" w14:textId="77777777" w:rsidR="00993E16" w:rsidRPr="00993E16" w:rsidRDefault="00993E16" w:rsidP="00993E16">
            <w:pPr>
              <w:rPr>
                <w:rFonts w:ascii="Aptos" w:hAnsi="Aptos"/>
                <w:sz w:val="12"/>
                <w:szCs w:val="12"/>
              </w:rPr>
            </w:pPr>
            <w:r w:rsidRPr="00993E16">
              <w:rPr>
                <w:rFonts w:ascii="Aptos" w:hAnsi="Aptos"/>
                <w:sz w:val="12"/>
                <w:szCs w:val="12"/>
              </w:rPr>
              <w:t xml:space="preserve">Metallothionein%2C </w:t>
            </w:r>
            <w:proofErr w:type="spellStart"/>
            <w:r w:rsidRPr="00993E16">
              <w:rPr>
                <w:rFonts w:ascii="Aptos" w:hAnsi="Aptos"/>
                <w:sz w:val="12"/>
                <w:szCs w:val="12"/>
              </w:rPr>
              <w:t>MymT</w:t>
            </w:r>
            <w:proofErr w:type="spellEnd"/>
          </w:p>
        </w:tc>
        <w:tc>
          <w:tcPr>
            <w:tcW w:w="507" w:type="dxa"/>
            <w:noWrap/>
            <w:hideMark/>
          </w:tcPr>
          <w:p w14:paraId="35A42438" w14:textId="77777777" w:rsidR="00993E16" w:rsidRPr="00993E16" w:rsidRDefault="00993E16" w:rsidP="00993E16">
            <w:pPr>
              <w:rPr>
                <w:rFonts w:ascii="Aptos" w:hAnsi="Aptos"/>
                <w:sz w:val="12"/>
                <w:szCs w:val="12"/>
              </w:rPr>
            </w:pPr>
            <w:r w:rsidRPr="00993E16">
              <w:rPr>
                <w:rFonts w:ascii="Aptos" w:hAnsi="Aptos"/>
                <w:sz w:val="12"/>
                <w:szCs w:val="12"/>
              </w:rPr>
              <w:t>-18.5</w:t>
            </w:r>
          </w:p>
        </w:tc>
      </w:tr>
      <w:tr w:rsidR="00993E16" w:rsidRPr="00993E16" w14:paraId="5EA57350" w14:textId="77777777" w:rsidTr="000E406D">
        <w:trPr>
          <w:trHeight w:val="288"/>
        </w:trPr>
        <w:tc>
          <w:tcPr>
            <w:tcW w:w="805" w:type="dxa"/>
            <w:noWrap/>
            <w:hideMark/>
          </w:tcPr>
          <w:p w14:paraId="40CA0E60" w14:textId="77777777" w:rsidR="00993E16" w:rsidRPr="00993E16" w:rsidRDefault="00993E16" w:rsidP="00993E16">
            <w:pPr>
              <w:rPr>
                <w:rFonts w:ascii="Aptos" w:hAnsi="Aptos"/>
                <w:sz w:val="12"/>
                <w:szCs w:val="12"/>
              </w:rPr>
            </w:pPr>
            <w:r w:rsidRPr="00993E16">
              <w:rPr>
                <w:rFonts w:ascii="Aptos" w:hAnsi="Aptos"/>
                <w:sz w:val="12"/>
                <w:szCs w:val="12"/>
              </w:rPr>
              <w:t>1.1E-02</w:t>
            </w:r>
          </w:p>
        </w:tc>
        <w:tc>
          <w:tcPr>
            <w:tcW w:w="747" w:type="dxa"/>
            <w:noWrap/>
            <w:hideMark/>
          </w:tcPr>
          <w:p w14:paraId="22965F4E" w14:textId="77777777" w:rsidR="00993E16" w:rsidRPr="00993E16" w:rsidRDefault="00993E16" w:rsidP="00993E16">
            <w:pPr>
              <w:rPr>
                <w:rFonts w:ascii="Aptos" w:hAnsi="Aptos"/>
                <w:i/>
                <w:iCs/>
                <w:sz w:val="12"/>
                <w:szCs w:val="12"/>
              </w:rPr>
            </w:pPr>
            <w:r w:rsidRPr="00993E16">
              <w:rPr>
                <w:rFonts w:ascii="Aptos" w:hAnsi="Aptos"/>
                <w:i/>
                <w:iCs/>
                <w:sz w:val="12"/>
                <w:szCs w:val="12"/>
              </w:rPr>
              <w:t>rv1755c</w:t>
            </w:r>
          </w:p>
        </w:tc>
        <w:tc>
          <w:tcPr>
            <w:tcW w:w="6957" w:type="dxa"/>
            <w:noWrap/>
            <w:hideMark/>
          </w:tcPr>
          <w:p w14:paraId="7DD2F26C" w14:textId="77777777" w:rsidR="00993E16" w:rsidRPr="00993E16" w:rsidRDefault="00993E16" w:rsidP="00993E16">
            <w:pPr>
              <w:rPr>
                <w:rFonts w:ascii="Aptos" w:hAnsi="Aptos"/>
                <w:sz w:val="12"/>
                <w:szCs w:val="12"/>
              </w:rPr>
            </w:pPr>
            <w:r w:rsidRPr="00993E16">
              <w:rPr>
                <w:rFonts w:ascii="Aptos" w:hAnsi="Aptos"/>
                <w:sz w:val="12"/>
                <w:szCs w:val="12"/>
              </w:rPr>
              <w:t xml:space="preserve">Probable phospholipase C 4 (fragment) </w:t>
            </w:r>
            <w:proofErr w:type="spellStart"/>
            <w:r w:rsidRPr="00993E16">
              <w:rPr>
                <w:rFonts w:ascii="Aptos" w:hAnsi="Aptos"/>
                <w:sz w:val="12"/>
                <w:szCs w:val="12"/>
              </w:rPr>
              <w:t>PlcD</w:t>
            </w:r>
            <w:proofErr w:type="spellEnd"/>
          </w:p>
        </w:tc>
        <w:tc>
          <w:tcPr>
            <w:tcW w:w="507" w:type="dxa"/>
            <w:noWrap/>
            <w:hideMark/>
          </w:tcPr>
          <w:p w14:paraId="20AB1731" w14:textId="77777777" w:rsidR="00993E16" w:rsidRPr="00993E16" w:rsidRDefault="00993E16" w:rsidP="00993E16">
            <w:pPr>
              <w:rPr>
                <w:rFonts w:ascii="Aptos" w:hAnsi="Aptos"/>
                <w:sz w:val="12"/>
                <w:szCs w:val="12"/>
              </w:rPr>
            </w:pPr>
            <w:r w:rsidRPr="00993E16">
              <w:rPr>
                <w:rFonts w:ascii="Aptos" w:hAnsi="Aptos"/>
                <w:sz w:val="12"/>
                <w:szCs w:val="12"/>
              </w:rPr>
              <w:t>-22.7</w:t>
            </w:r>
          </w:p>
        </w:tc>
      </w:tr>
      <w:tr w:rsidR="00993E16" w:rsidRPr="00993E16" w14:paraId="345B4275" w14:textId="77777777" w:rsidTr="000E406D">
        <w:trPr>
          <w:trHeight w:val="288"/>
        </w:trPr>
        <w:tc>
          <w:tcPr>
            <w:tcW w:w="805" w:type="dxa"/>
            <w:noWrap/>
            <w:hideMark/>
          </w:tcPr>
          <w:p w14:paraId="0C45ACF7" w14:textId="77777777" w:rsidR="00993E16" w:rsidRPr="00993E16" w:rsidRDefault="00993E16" w:rsidP="00993E16">
            <w:pPr>
              <w:rPr>
                <w:rFonts w:ascii="Aptos" w:hAnsi="Aptos"/>
                <w:sz w:val="12"/>
                <w:szCs w:val="12"/>
              </w:rPr>
            </w:pPr>
            <w:r w:rsidRPr="00993E16">
              <w:rPr>
                <w:rFonts w:ascii="Aptos" w:hAnsi="Aptos"/>
                <w:sz w:val="12"/>
                <w:szCs w:val="12"/>
              </w:rPr>
              <w:t>1.4E-04</w:t>
            </w:r>
          </w:p>
        </w:tc>
        <w:tc>
          <w:tcPr>
            <w:tcW w:w="747" w:type="dxa"/>
            <w:noWrap/>
            <w:hideMark/>
          </w:tcPr>
          <w:p w14:paraId="68093E98" w14:textId="77777777" w:rsidR="00993E16" w:rsidRPr="00993E16" w:rsidRDefault="00993E16" w:rsidP="00993E16">
            <w:pPr>
              <w:rPr>
                <w:rFonts w:ascii="Aptos" w:hAnsi="Aptos"/>
                <w:i/>
                <w:iCs/>
                <w:sz w:val="12"/>
                <w:szCs w:val="12"/>
              </w:rPr>
            </w:pPr>
            <w:r w:rsidRPr="00993E16">
              <w:rPr>
                <w:rFonts w:ascii="Aptos" w:hAnsi="Aptos"/>
                <w:i/>
                <w:iCs/>
                <w:sz w:val="12"/>
                <w:szCs w:val="12"/>
              </w:rPr>
              <w:t>rv0847</w:t>
            </w:r>
          </w:p>
        </w:tc>
        <w:tc>
          <w:tcPr>
            <w:tcW w:w="6957" w:type="dxa"/>
            <w:noWrap/>
            <w:hideMark/>
          </w:tcPr>
          <w:p w14:paraId="45B33645" w14:textId="77777777" w:rsidR="00993E16" w:rsidRPr="00993E16" w:rsidRDefault="00993E16" w:rsidP="00993E16">
            <w:pPr>
              <w:rPr>
                <w:rFonts w:ascii="Aptos" w:hAnsi="Aptos"/>
                <w:sz w:val="12"/>
                <w:szCs w:val="12"/>
              </w:rPr>
            </w:pPr>
            <w:r w:rsidRPr="00993E16">
              <w:rPr>
                <w:rFonts w:ascii="Aptos" w:hAnsi="Aptos"/>
                <w:sz w:val="12"/>
                <w:szCs w:val="12"/>
              </w:rPr>
              <w:t xml:space="preserve">Probable lipoprotein </w:t>
            </w:r>
            <w:proofErr w:type="spellStart"/>
            <w:r w:rsidRPr="00993E16">
              <w:rPr>
                <w:rFonts w:ascii="Aptos" w:hAnsi="Aptos"/>
                <w:sz w:val="12"/>
                <w:szCs w:val="12"/>
              </w:rPr>
              <w:t>LpqS</w:t>
            </w:r>
            <w:proofErr w:type="spellEnd"/>
          </w:p>
        </w:tc>
        <w:tc>
          <w:tcPr>
            <w:tcW w:w="507" w:type="dxa"/>
            <w:noWrap/>
            <w:hideMark/>
          </w:tcPr>
          <w:p w14:paraId="0735C1DF" w14:textId="77777777" w:rsidR="00993E16" w:rsidRPr="00993E16" w:rsidRDefault="00993E16" w:rsidP="00993E16">
            <w:pPr>
              <w:rPr>
                <w:rFonts w:ascii="Aptos" w:hAnsi="Aptos"/>
                <w:sz w:val="12"/>
                <w:szCs w:val="12"/>
              </w:rPr>
            </w:pPr>
            <w:r w:rsidRPr="00993E16">
              <w:rPr>
                <w:rFonts w:ascii="Aptos" w:hAnsi="Aptos"/>
                <w:sz w:val="12"/>
                <w:szCs w:val="12"/>
              </w:rPr>
              <w:t>-25.5</w:t>
            </w:r>
          </w:p>
        </w:tc>
      </w:tr>
      <w:tr w:rsidR="00993E16" w:rsidRPr="00993E16" w14:paraId="4E9E2207" w14:textId="77777777" w:rsidTr="000E406D">
        <w:trPr>
          <w:trHeight w:val="288"/>
        </w:trPr>
        <w:tc>
          <w:tcPr>
            <w:tcW w:w="805" w:type="dxa"/>
            <w:noWrap/>
            <w:hideMark/>
          </w:tcPr>
          <w:p w14:paraId="2C11500E" w14:textId="77777777" w:rsidR="00993E16" w:rsidRPr="00993E16" w:rsidRDefault="00993E16" w:rsidP="00993E16">
            <w:pPr>
              <w:rPr>
                <w:rFonts w:ascii="Aptos" w:hAnsi="Aptos"/>
                <w:sz w:val="12"/>
                <w:szCs w:val="12"/>
              </w:rPr>
            </w:pPr>
            <w:r w:rsidRPr="00993E16">
              <w:rPr>
                <w:rFonts w:ascii="Aptos" w:hAnsi="Aptos"/>
                <w:sz w:val="12"/>
                <w:szCs w:val="12"/>
              </w:rPr>
              <w:t>1.3E-02</w:t>
            </w:r>
          </w:p>
        </w:tc>
        <w:tc>
          <w:tcPr>
            <w:tcW w:w="747" w:type="dxa"/>
            <w:noWrap/>
            <w:hideMark/>
          </w:tcPr>
          <w:p w14:paraId="2F3902DA" w14:textId="77777777" w:rsidR="00993E16" w:rsidRPr="00993E16" w:rsidRDefault="00993E16" w:rsidP="00993E16">
            <w:pPr>
              <w:rPr>
                <w:rFonts w:ascii="Aptos" w:hAnsi="Aptos"/>
                <w:i/>
                <w:iCs/>
                <w:sz w:val="12"/>
                <w:szCs w:val="12"/>
              </w:rPr>
            </w:pPr>
            <w:r w:rsidRPr="00993E16">
              <w:rPr>
                <w:rFonts w:ascii="Aptos" w:hAnsi="Aptos"/>
                <w:i/>
                <w:iCs/>
                <w:sz w:val="12"/>
                <w:szCs w:val="12"/>
              </w:rPr>
              <w:t>rv1037c</w:t>
            </w:r>
          </w:p>
        </w:tc>
        <w:tc>
          <w:tcPr>
            <w:tcW w:w="6957" w:type="dxa"/>
            <w:noWrap/>
            <w:hideMark/>
          </w:tcPr>
          <w:p w14:paraId="392F2FE6" w14:textId="77777777" w:rsidR="00993E16" w:rsidRPr="00993E16" w:rsidRDefault="00993E16" w:rsidP="00993E16">
            <w:pPr>
              <w:rPr>
                <w:rFonts w:ascii="Aptos" w:hAnsi="Aptos"/>
                <w:sz w:val="12"/>
                <w:szCs w:val="12"/>
              </w:rPr>
            </w:pPr>
            <w:r w:rsidRPr="00993E16">
              <w:rPr>
                <w:rFonts w:ascii="Aptos" w:hAnsi="Aptos"/>
                <w:sz w:val="12"/>
                <w:szCs w:val="12"/>
              </w:rPr>
              <w:t xml:space="preserve">Putative ESAT-6 like protein </w:t>
            </w:r>
            <w:proofErr w:type="spellStart"/>
            <w:r w:rsidRPr="00993E16">
              <w:rPr>
                <w:rFonts w:ascii="Aptos" w:hAnsi="Aptos"/>
                <w:sz w:val="12"/>
                <w:szCs w:val="12"/>
              </w:rPr>
              <w:t>EsxI</w:t>
            </w:r>
            <w:proofErr w:type="spellEnd"/>
            <w:r w:rsidRPr="00993E16">
              <w:rPr>
                <w:rFonts w:ascii="Aptos" w:hAnsi="Aptos"/>
                <w:sz w:val="12"/>
                <w:szCs w:val="12"/>
              </w:rPr>
              <w:t xml:space="preserve"> (ESAT-6 like protein 1)</w:t>
            </w:r>
          </w:p>
        </w:tc>
        <w:tc>
          <w:tcPr>
            <w:tcW w:w="507" w:type="dxa"/>
            <w:noWrap/>
            <w:hideMark/>
          </w:tcPr>
          <w:p w14:paraId="624D6810" w14:textId="77777777" w:rsidR="00993E16" w:rsidRPr="00993E16" w:rsidRDefault="00993E16" w:rsidP="00993E16">
            <w:pPr>
              <w:rPr>
                <w:rFonts w:ascii="Aptos" w:hAnsi="Aptos"/>
                <w:sz w:val="12"/>
                <w:szCs w:val="12"/>
              </w:rPr>
            </w:pPr>
            <w:r w:rsidRPr="00993E16">
              <w:rPr>
                <w:rFonts w:ascii="Aptos" w:hAnsi="Aptos"/>
                <w:sz w:val="12"/>
                <w:szCs w:val="12"/>
              </w:rPr>
              <w:t>-26.0</w:t>
            </w:r>
          </w:p>
        </w:tc>
      </w:tr>
      <w:tr w:rsidR="00993E16" w:rsidRPr="00993E16" w14:paraId="5A65ADAD" w14:textId="77777777" w:rsidTr="000E406D">
        <w:trPr>
          <w:trHeight w:val="288"/>
        </w:trPr>
        <w:tc>
          <w:tcPr>
            <w:tcW w:w="805" w:type="dxa"/>
            <w:noWrap/>
            <w:hideMark/>
          </w:tcPr>
          <w:p w14:paraId="238C35D2" w14:textId="77777777" w:rsidR="00993E16" w:rsidRPr="00993E16" w:rsidRDefault="00993E16" w:rsidP="00993E16">
            <w:pPr>
              <w:rPr>
                <w:rFonts w:ascii="Aptos" w:hAnsi="Aptos"/>
                <w:sz w:val="12"/>
                <w:szCs w:val="12"/>
              </w:rPr>
            </w:pPr>
            <w:r w:rsidRPr="00993E16">
              <w:rPr>
                <w:rFonts w:ascii="Aptos" w:hAnsi="Aptos"/>
                <w:sz w:val="12"/>
                <w:szCs w:val="12"/>
              </w:rPr>
              <w:t>1.5E-02</w:t>
            </w:r>
          </w:p>
        </w:tc>
        <w:tc>
          <w:tcPr>
            <w:tcW w:w="747" w:type="dxa"/>
            <w:noWrap/>
            <w:hideMark/>
          </w:tcPr>
          <w:p w14:paraId="54F97382" w14:textId="77777777" w:rsidR="00993E16" w:rsidRPr="00993E16" w:rsidRDefault="00993E16" w:rsidP="00993E16">
            <w:pPr>
              <w:rPr>
                <w:rFonts w:ascii="Aptos" w:hAnsi="Aptos"/>
                <w:i/>
                <w:iCs/>
                <w:sz w:val="12"/>
                <w:szCs w:val="12"/>
              </w:rPr>
            </w:pPr>
            <w:r w:rsidRPr="00993E16">
              <w:rPr>
                <w:rFonts w:ascii="Aptos" w:hAnsi="Aptos"/>
                <w:i/>
                <w:iCs/>
                <w:sz w:val="12"/>
                <w:szCs w:val="12"/>
              </w:rPr>
              <w:t>rv1041c</w:t>
            </w:r>
          </w:p>
        </w:tc>
        <w:tc>
          <w:tcPr>
            <w:tcW w:w="6957" w:type="dxa"/>
            <w:noWrap/>
            <w:hideMark/>
          </w:tcPr>
          <w:p w14:paraId="00D1213D" w14:textId="77777777" w:rsidR="00993E16" w:rsidRPr="00993E16" w:rsidRDefault="00993E16" w:rsidP="00993E16">
            <w:pPr>
              <w:rPr>
                <w:rFonts w:ascii="Aptos" w:hAnsi="Aptos"/>
                <w:sz w:val="12"/>
                <w:szCs w:val="12"/>
              </w:rPr>
            </w:pPr>
            <w:r w:rsidRPr="00993E16">
              <w:rPr>
                <w:rFonts w:ascii="Aptos" w:hAnsi="Aptos"/>
                <w:sz w:val="12"/>
                <w:szCs w:val="12"/>
              </w:rPr>
              <w:t>Probable is like-2 transposase</w:t>
            </w:r>
          </w:p>
        </w:tc>
        <w:tc>
          <w:tcPr>
            <w:tcW w:w="507" w:type="dxa"/>
            <w:noWrap/>
            <w:hideMark/>
          </w:tcPr>
          <w:p w14:paraId="71F4E0EC" w14:textId="77777777" w:rsidR="00993E16" w:rsidRPr="00993E16" w:rsidRDefault="00993E16" w:rsidP="00993E16">
            <w:pPr>
              <w:rPr>
                <w:rFonts w:ascii="Aptos" w:hAnsi="Aptos"/>
                <w:sz w:val="12"/>
                <w:szCs w:val="12"/>
              </w:rPr>
            </w:pPr>
            <w:r w:rsidRPr="00993E16">
              <w:rPr>
                <w:rFonts w:ascii="Aptos" w:hAnsi="Aptos"/>
                <w:sz w:val="12"/>
                <w:szCs w:val="12"/>
              </w:rPr>
              <w:t>-34.4</w:t>
            </w:r>
          </w:p>
        </w:tc>
      </w:tr>
    </w:tbl>
    <w:p w14:paraId="544B682C" w14:textId="2BD899FA" w:rsidR="00577653" w:rsidRDefault="00577653" w:rsidP="00C8161C"/>
    <w:bookmarkEnd w:id="7"/>
    <w:p w14:paraId="2F97C3CB" w14:textId="77777777" w:rsidR="00577653" w:rsidRDefault="00577653">
      <w:r>
        <w:br w:type="page"/>
      </w:r>
    </w:p>
    <w:p w14:paraId="6C3F1085" w14:textId="531E2453" w:rsidR="00577653" w:rsidRPr="00C46B7E" w:rsidRDefault="00577653" w:rsidP="00577653">
      <w:pPr>
        <w:pStyle w:val="Heading2"/>
        <w:rPr>
          <w:rFonts w:ascii="Aptos Narrow" w:hAnsi="Aptos Narrow"/>
          <w:b/>
          <w:bCs/>
        </w:rPr>
      </w:pPr>
      <w:r w:rsidRPr="00C46B7E">
        <w:rPr>
          <w:rFonts w:ascii="Aptos Narrow" w:hAnsi="Aptos Narrow"/>
          <w:b/>
          <w:bCs/>
        </w:rPr>
        <w:lastRenderedPageBreak/>
        <w:t>Supplementary Table.5</w:t>
      </w:r>
    </w:p>
    <w:p w14:paraId="0463BB30" w14:textId="77777777" w:rsidR="00E20431" w:rsidRPr="00543CB5" w:rsidRDefault="00E20431">
      <w:pPr>
        <w:rPr>
          <w:rFonts w:ascii="Aptos" w:hAnsi="Aptos" w:cs="Courier New"/>
          <w:color w:val="0563C1" w:themeColor="hyperlink"/>
          <w:sz w:val="16"/>
          <w:szCs w:val="16"/>
          <w:u w:val="single"/>
          <w:lang w:val="de-DE"/>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75"/>
        <w:gridCol w:w="812"/>
        <w:gridCol w:w="6213"/>
        <w:gridCol w:w="916"/>
      </w:tblGrid>
      <w:tr w:rsidR="00CC6AFD" w:rsidRPr="0028782E" w14:paraId="37470D0F" w14:textId="77777777" w:rsidTr="00CC6AFD">
        <w:trPr>
          <w:trHeight w:val="288"/>
        </w:trPr>
        <w:tc>
          <w:tcPr>
            <w:tcW w:w="9016" w:type="dxa"/>
            <w:gridSpan w:val="4"/>
            <w:noWrap/>
          </w:tcPr>
          <w:p w14:paraId="5ED89E8A" w14:textId="53EE0CA7" w:rsidR="00CC6AFD" w:rsidRPr="0028782E" w:rsidRDefault="00CC6AFD" w:rsidP="00CC6AFD">
            <w:pPr>
              <w:rPr>
                <w:rFonts w:ascii="Aptos" w:hAnsi="Aptos" w:cs="Courier New"/>
                <w:b/>
                <w:bCs/>
                <w:sz w:val="12"/>
                <w:szCs w:val="12"/>
              </w:rPr>
            </w:pPr>
            <w:r w:rsidRPr="0028782E">
              <w:rPr>
                <w:rFonts w:ascii="Aptos" w:eastAsia="Times New Roman" w:hAnsi="Aptos" w:cs="Calibri"/>
                <w:b/>
                <w:bCs/>
                <w:color w:val="000000"/>
                <w:sz w:val="12"/>
                <w:szCs w:val="12"/>
                <w:lang w:eastAsia="en-GB"/>
              </w:rPr>
              <w:t xml:space="preserve">Supplementary Table.5  Genes that are differentially regulated in the </w:t>
            </w:r>
            <w:r w:rsidRPr="0028782E">
              <w:rPr>
                <w:rFonts w:ascii="Aptos" w:eastAsia="Times New Roman" w:hAnsi="Aptos" w:cs="Times New Roman"/>
                <w:b/>
                <w:bCs/>
                <w:color w:val="000000"/>
                <w:sz w:val="12"/>
                <w:szCs w:val="12"/>
                <w:lang w:eastAsia="en-GB"/>
              </w:rPr>
              <w:t>∆</w:t>
            </w:r>
            <w:r w:rsidRPr="0028782E">
              <w:rPr>
                <w:rFonts w:ascii="Aptos" w:eastAsia="Times New Roman" w:hAnsi="Aptos" w:cs="Calibri"/>
                <w:b/>
                <w:bCs/>
                <w:i/>
                <w:iCs/>
                <w:color w:val="000000"/>
                <w:sz w:val="12"/>
                <w:szCs w:val="12"/>
                <w:lang w:eastAsia="en-GB"/>
              </w:rPr>
              <w:t>rv0191</w:t>
            </w:r>
            <w:r w:rsidRPr="0028782E">
              <w:rPr>
                <w:rFonts w:ascii="Aptos" w:eastAsia="Times New Roman" w:hAnsi="Aptos" w:cs="Calibri"/>
                <w:b/>
                <w:bCs/>
                <w:color w:val="000000"/>
                <w:sz w:val="12"/>
                <w:szCs w:val="12"/>
                <w:lang w:eastAsia="en-GB"/>
              </w:rPr>
              <w:t xml:space="preserve"> mutant relative to the wild-type (in Sauton’s media)</w:t>
            </w:r>
          </w:p>
        </w:tc>
      </w:tr>
      <w:tr w:rsidR="00CC6AFD" w:rsidRPr="0028782E" w14:paraId="61AF7A5B" w14:textId="77777777" w:rsidTr="00AC2E48">
        <w:trPr>
          <w:trHeight w:val="288"/>
        </w:trPr>
        <w:tc>
          <w:tcPr>
            <w:tcW w:w="1075" w:type="dxa"/>
            <w:noWrap/>
            <w:hideMark/>
          </w:tcPr>
          <w:p w14:paraId="0FBB48BD" w14:textId="77777777" w:rsidR="00CC6AFD" w:rsidRPr="0028782E" w:rsidRDefault="00CC6AFD" w:rsidP="00CC6AFD">
            <w:pPr>
              <w:rPr>
                <w:rFonts w:ascii="Aptos" w:hAnsi="Aptos" w:cs="Courier New"/>
                <w:b/>
                <w:bCs/>
                <w:sz w:val="12"/>
                <w:szCs w:val="12"/>
                <w:lang w:val="en-GB"/>
              </w:rPr>
            </w:pPr>
            <w:proofErr w:type="spellStart"/>
            <w:r w:rsidRPr="0028782E">
              <w:rPr>
                <w:rFonts w:ascii="Aptos" w:hAnsi="Aptos" w:cs="Courier New"/>
                <w:b/>
                <w:bCs/>
                <w:sz w:val="12"/>
                <w:szCs w:val="12"/>
              </w:rPr>
              <w:t>p_value</w:t>
            </w:r>
            <w:proofErr w:type="spellEnd"/>
          </w:p>
        </w:tc>
        <w:tc>
          <w:tcPr>
            <w:tcW w:w="812" w:type="dxa"/>
            <w:noWrap/>
            <w:hideMark/>
          </w:tcPr>
          <w:p w14:paraId="1EE245D1" w14:textId="05243415" w:rsidR="00CC6AFD" w:rsidRPr="0028782E" w:rsidRDefault="00CC6AFD" w:rsidP="00CC6AFD">
            <w:pPr>
              <w:rPr>
                <w:rFonts w:ascii="Aptos" w:hAnsi="Aptos" w:cs="Courier New"/>
                <w:b/>
                <w:bCs/>
                <w:sz w:val="12"/>
                <w:szCs w:val="12"/>
              </w:rPr>
            </w:pPr>
            <w:r w:rsidRPr="0028782E">
              <w:rPr>
                <w:rFonts w:ascii="Aptos" w:hAnsi="Aptos"/>
                <w:b/>
                <w:bCs/>
                <w:sz w:val="12"/>
                <w:szCs w:val="12"/>
              </w:rPr>
              <w:t>gene</w:t>
            </w:r>
          </w:p>
        </w:tc>
        <w:tc>
          <w:tcPr>
            <w:tcW w:w="6213" w:type="dxa"/>
            <w:noWrap/>
            <w:hideMark/>
          </w:tcPr>
          <w:p w14:paraId="699D1D84" w14:textId="586C76E7" w:rsidR="00CC6AFD" w:rsidRPr="0028782E" w:rsidRDefault="00CC6AFD" w:rsidP="00CC6AFD">
            <w:pPr>
              <w:rPr>
                <w:rFonts w:ascii="Aptos" w:hAnsi="Aptos" w:cs="Courier New"/>
                <w:b/>
                <w:bCs/>
                <w:sz w:val="12"/>
                <w:szCs w:val="12"/>
              </w:rPr>
            </w:pPr>
            <w:r w:rsidRPr="0028782E">
              <w:rPr>
                <w:rFonts w:ascii="Aptos" w:hAnsi="Aptos" w:cs="Courier New"/>
                <w:b/>
                <w:bCs/>
                <w:sz w:val="12"/>
                <w:szCs w:val="12"/>
              </w:rPr>
              <w:t>gene product</w:t>
            </w:r>
          </w:p>
        </w:tc>
        <w:tc>
          <w:tcPr>
            <w:tcW w:w="916" w:type="dxa"/>
            <w:noWrap/>
            <w:hideMark/>
          </w:tcPr>
          <w:p w14:paraId="4B8252CE" w14:textId="77777777" w:rsidR="00CC6AFD" w:rsidRPr="0028782E" w:rsidRDefault="00CC6AFD" w:rsidP="00CC6AFD">
            <w:pPr>
              <w:rPr>
                <w:rFonts w:ascii="Aptos" w:hAnsi="Aptos" w:cs="Courier New"/>
                <w:b/>
                <w:bCs/>
                <w:sz w:val="12"/>
                <w:szCs w:val="12"/>
              </w:rPr>
            </w:pPr>
            <w:r w:rsidRPr="0028782E">
              <w:rPr>
                <w:rFonts w:ascii="Aptos" w:hAnsi="Aptos" w:cs="Courier New"/>
                <w:b/>
                <w:bCs/>
                <w:sz w:val="12"/>
                <w:szCs w:val="12"/>
              </w:rPr>
              <w:t>FC</w:t>
            </w:r>
          </w:p>
        </w:tc>
      </w:tr>
      <w:tr w:rsidR="00CC6AFD" w:rsidRPr="0028782E" w14:paraId="0B0DF88E" w14:textId="77777777" w:rsidTr="00AC2E48">
        <w:trPr>
          <w:trHeight w:val="288"/>
        </w:trPr>
        <w:tc>
          <w:tcPr>
            <w:tcW w:w="1075" w:type="dxa"/>
            <w:noWrap/>
            <w:hideMark/>
          </w:tcPr>
          <w:p w14:paraId="23F5E6E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2.8E-02</w:t>
            </w:r>
          </w:p>
        </w:tc>
        <w:tc>
          <w:tcPr>
            <w:tcW w:w="812" w:type="dxa"/>
            <w:noWrap/>
            <w:hideMark/>
          </w:tcPr>
          <w:p w14:paraId="2BA6F5D8" w14:textId="2DF20C13" w:rsidR="00CC6AFD" w:rsidRPr="0028782E" w:rsidRDefault="00CC6AFD" w:rsidP="00CC6AFD">
            <w:pPr>
              <w:rPr>
                <w:rFonts w:ascii="Aptos" w:hAnsi="Aptos" w:cs="Courier New"/>
                <w:i/>
                <w:iCs/>
                <w:sz w:val="12"/>
                <w:szCs w:val="12"/>
              </w:rPr>
            </w:pPr>
            <w:r w:rsidRPr="0028782E">
              <w:rPr>
                <w:rFonts w:ascii="Aptos" w:hAnsi="Aptos"/>
                <w:i/>
                <w:iCs/>
                <w:sz w:val="12"/>
                <w:szCs w:val="12"/>
              </w:rPr>
              <w:t>rv2058c</w:t>
            </w:r>
          </w:p>
        </w:tc>
        <w:tc>
          <w:tcPr>
            <w:tcW w:w="6213" w:type="dxa"/>
            <w:noWrap/>
            <w:hideMark/>
          </w:tcPr>
          <w:p w14:paraId="3F322A7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50S ribosomal protein L28 RpmB2</w:t>
            </w:r>
          </w:p>
        </w:tc>
        <w:tc>
          <w:tcPr>
            <w:tcW w:w="916" w:type="dxa"/>
            <w:noWrap/>
            <w:hideMark/>
          </w:tcPr>
          <w:p w14:paraId="029436F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7.4</w:t>
            </w:r>
          </w:p>
        </w:tc>
      </w:tr>
      <w:tr w:rsidR="00CC6AFD" w:rsidRPr="0028782E" w14:paraId="7B01F49B" w14:textId="77777777" w:rsidTr="00AC2E48">
        <w:trPr>
          <w:trHeight w:val="288"/>
        </w:trPr>
        <w:tc>
          <w:tcPr>
            <w:tcW w:w="1075" w:type="dxa"/>
            <w:noWrap/>
            <w:hideMark/>
          </w:tcPr>
          <w:p w14:paraId="32050A0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2.8E-02</w:t>
            </w:r>
          </w:p>
        </w:tc>
        <w:tc>
          <w:tcPr>
            <w:tcW w:w="812" w:type="dxa"/>
            <w:noWrap/>
            <w:hideMark/>
          </w:tcPr>
          <w:p w14:paraId="065D6521" w14:textId="7D5BAA43" w:rsidR="00CC6AFD" w:rsidRPr="0028782E" w:rsidRDefault="00CC6AFD" w:rsidP="00CC6AFD">
            <w:pPr>
              <w:rPr>
                <w:rFonts w:ascii="Aptos" w:hAnsi="Aptos" w:cs="Courier New"/>
                <w:i/>
                <w:iCs/>
                <w:sz w:val="12"/>
                <w:szCs w:val="12"/>
              </w:rPr>
            </w:pPr>
            <w:r w:rsidRPr="0028782E">
              <w:rPr>
                <w:rFonts w:ascii="Aptos" w:hAnsi="Aptos"/>
                <w:i/>
                <w:iCs/>
                <w:sz w:val="12"/>
                <w:szCs w:val="12"/>
              </w:rPr>
              <w:t>rv2057c</w:t>
            </w:r>
          </w:p>
        </w:tc>
        <w:tc>
          <w:tcPr>
            <w:tcW w:w="6213" w:type="dxa"/>
            <w:noWrap/>
            <w:hideMark/>
          </w:tcPr>
          <w:p w14:paraId="47FD63F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50S ribosomal protein L33 RpmG1</w:t>
            </w:r>
          </w:p>
        </w:tc>
        <w:tc>
          <w:tcPr>
            <w:tcW w:w="916" w:type="dxa"/>
            <w:noWrap/>
            <w:hideMark/>
          </w:tcPr>
          <w:p w14:paraId="5EF1BD8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6.5</w:t>
            </w:r>
          </w:p>
        </w:tc>
      </w:tr>
      <w:tr w:rsidR="00CC6AFD" w:rsidRPr="0028782E" w14:paraId="0DF3DC72" w14:textId="77777777" w:rsidTr="00AC2E48">
        <w:trPr>
          <w:trHeight w:val="288"/>
        </w:trPr>
        <w:tc>
          <w:tcPr>
            <w:tcW w:w="1075" w:type="dxa"/>
            <w:noWrap/>
            <w:hideMark/>
          </w:tcPr>
          <w:p w14:paraId="1511E07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69DCD5F9" w14:textId="4D1AC661" w:rsidR="00CC6AFD" w:rsidRPr="0028782E" w:rsidRDefault="00CC6AFD" w:rsidP="00CC6AFD">
            <w:pPr>
              <w:rPr>
                <w:rFonts w:ascii="Aptos" w:hAnsi="Aptos" w:cs="Courier New"/>
                <w:i/>
                <w:iCs/>
                <w:sz w:val="12"/>
                <w:szCs w:val="12"/>
              </w:rPr>
            </w:pPr>
            <w:r w:rsidRPr="0028782E">
              <w:rPr>
                <w:rFonts w:ascii="Aptos" w:hAnsi="Aptos"/>
                <w:i/>
                <w:iCs/>
                <w:sz w:val="12"/>
                <w:szCs w:val="12"/>
              </w:rPr>
              <w:t>rv2056c</w:t>
            </w:r>
          </w:p>
        </w:tc>
        <w:tc>
          <w:tcPr>
            <w:tcW w:w="6213" w:type="dxa"/>
            <w:noWrap/>
            <w:hideMark/>
          </w:tcPr>
          <w:p w14:paraId="580999C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30S ribosomal protein S14 RpsN2</w:t>
            </w:r>
          </w:p>
        </w:tc>
        <w:tc>
          <w:tcPr>
            <w:tcW w:w="916" w:type="dxa"/>
            <w:noWrap/>
            <w:hideMark/>
          </w:tcPr>
          <w:p w14:paraId="035C7B5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5.6</w:t>
            </w:r>
          </w:p>
        </w:tc>
      </w:tr>
      <w:tr w:rsidR="00CC6AFD" w:rsidRPr="0028782E" w14:paraId="6D866CF2" w14:textId="77777777" w:rsidTr="00AC2E48">
        <w:trPr>
          <w:trHeight w:val="288"/>
        </w:trPr>
        <w:tc>
          <w:tcPr>
            <w:tcW w:w="1075" w:type="dxa"/>
            <w:noWrap/>
            <w:hideMark/>
          </w:tcPr>
          <w:p w14:paraId="5F5CCB3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2.9E-02</w:t>
            </w:r>
          </w:p>
        </w:tc>
        <w:tc>
          <w:tcPr>
            <w:tcW w:w="812" w:type="dxa"/>
            <w:noWrap/>
            <w:hideMark/>
          </w:tcPr>
          <w:p w14:paraId="05ECF9F7" w14:textId="106635B8" w:rsidR="00CC6AFD" w:rsidRPr="0028782E" w:rsidRDefault="00CC6AFD" w:rsidP="00CC6AFD">
            <w:pPr>
              <w:rPr>
                <w:rFonts w:ascii="Aptos" w:hAnsi="Aptos" w:cs="Courier New"/>
                <w:i/>
                <w:iCs/>
                <w:sz w:val="12"/>
                <w:szCs w:val="12"/>
              </w:rPr>
            </w:pPr>
            <w:r w:rsidRPr="0028782E">
              <w:rPr>
                <w:rFonts w:ascii="Aptos" w:hAnsi="Aptos"/>
                <w:i/>
                <w:iCs/>
                <w:sz w:val="12"/>
                <w:szCs w:val="12"/>
              </w:rPr>
              <w:t>rv0280</w:t>
            </w:r>
          </w:p>
        </w:tc>
        <w:tc>
          <w:tcPr>
            <w:tcW w:w="6213" w:type="dxa"/>
            <w:noWrap/>
            <w:hideMark/>
          </w:tcPr>
          <w:p w14:paraId="6F3E2B4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PPE family protein PPE3</w:t>
            </w:r>
          </w:p>
        </w:tc>
        <w:tc>
          <w:tcPr>
            <w:tcW w:w="916" w:type="dxa"/>
            <w:noWrap/>
            <w:hideMark/>
          </w:tcPr>
          <w:p w14:paraId="3F10407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5.5</w:t>
            </w:r>
          </w:p>
        </w:tc>
      </w:tr>
      <w:tr w:rsidR="00CC6AFD" w:rsidRPr="0028782E" w14:paraId="53D733E5" w14:textId="77777777" w:rsidTr="00AC2E48">
        <w:trPr>
          <w:trHeight w:val="288"/>
        </w:trPr>
        <w:tc>
          <w:tcPr>
            <w:tcW w:w="1075" w:type="dxa"/>
            <w:noWrap/>
            <w:hideMark/>
          </w:tcPr>
          <w:p w14:paraId="590E7D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5.9E-03</w:t>
            </w:r>
          </w:p>
        </w:tc>
        <w:tc>
          <w:tcPr>
            <w:tcW w:w="812" w:type="dxa"/>
            <w:noWrap/>
            <w:hideMark/>
          </w:tcPr>
          <w:p w14:paraId="1C027479" w14:textId="56D4E00D" w:rsidR="00CC6AFD" w:rsidRPr="0028782E" w:rsidRDefault="00CC6AFD" w:rsidP="00CC6AFD">
            <w:pPr>
              <w:rPr>
                <w:rFonts w:ascii="Aptos" w:hAnsi="Aptos" w:cs="Courier New"/>
                <w:i/>
                <w:iCs/>
                <w:sz w:val="12"/>
                <w:szCs w:val="12"/>
              </w:rPr>
            </w:pPr>
            <w:r w:rsidRPr="0028782E">
              <w:rPr>
                <w:rFonts w:ascii="Aptos" w:hAnsi="Aptos"/>
                <w:i/>
                <w:iCs/>
                <w:sz w:val="12"/>
                <w:szCs w:val="12"/>
              </w:rPr>
              <w:t>rv1057</w:t>
            </w:r>
          </w:p>
        </w:tc>
        <w:tc>
          <w:tcPr>
            <w:tcW w:w="6213" w:type="dxa"/>
            <w:noWrap/>
            <w:hideMark/>
          </w:tcPr>
          <w:p w14:paraId="253B0B5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652EEA1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5.3</w:t>
            </w:r>
          </w:p>
        </w:tc>
      </w:tr>
      <w:tr w:rsidR="00CC6AFD" w:rsidRPr="0028782E" w14:paraId="3054CD82" w14:textId="77777777" w:rsidTr="00AC2E48">
        <w:trPr>
          <w:trHeight w:val="288"/>
        </w:trPr>
        <w:tc>
          <w:tcPr>
            <w:tcW w:w="1075" w:type="dxa"/>
            <w:noWrap/>
            <w:hideMark/>
          </w:tcPr>
          <w:p w14:paraId="01EEB33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5.6E-02</w:t>
            </w:r>
          </w:p>
        </w:tc>
        <w:tc>
          <w:tcPr>
            <w:tcW w:w="812" w:type="dxa"/>
            <w:noWrap/>
            <w:hideMark/>
          </w:tcPr>
          <w:p w14:paraId="3D5EAC82" w14:textId="18C9FC6D" w:rsidR="00CC6AFD" w:rsidRPr="0028782E" w:rsidRDefault="00CC6AFD" w:rsidP="00CC6AFD">
            <w:pPr>
              <w:rPr>
                <w:rFonts w:ascii="Aptos" w:hAnsi="Aptos" w:cs="Courier New"/>
                <w:i/>
                <w:iCs/>
                <w:sz w:val="12"/>
                <w:szCs w:val="12"/>
              </w:rPr>
            </w:pPr>
            <w:r w:rsidRPr="0028782E">
              <w:rPr>
                <w:rFonts w:ascii="Aptos" w:hAnsi="Aptos"/>
                <w:i/>
                <w:iCs/>
                <w:sz w:val="12"/>
                <w:szCs w:val="12"/>
              </w:rPr>
              <w:t>rv1405c</w:t>
            </w:r>
          </w:p>
        </w:tc>
        <w:tc>
          <w:tcPr>
            <w:tcW w:w="6213" w:type="dxa"/>
            <w:noWrap/>
            <w:hideMark/>
          </w:tcPr>
          <w:p w14:paraId="740CDB6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Putative methyltransferase</w:t>
            </w:r>
          </w:p>
        </w:tc>
        <w:tc>
          <w:tcPr>
            <w:tcW w:w="916" w:type="dxa"/>
            <w:noWrap/>
            <w:hideMark/>
          </w:tcPr>
          <w:p w14:paraId="2C4A100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5.1</w:t>
            </w:r>
          </w:p>
        </w:tc>
      </w:tr>
      <w:tr w:rsidR="00CC6AFD" w:rsidRPr="0028782E" w14:paraId="6DBD7C83" w14:textId="77777777" w:rsidTr="00AC2E48">
        <w:trPr>
          <w:trHeight w:val="288"/>
        </w:trPr>
        <w:tc>
          <w:tcPr>
            <w:tcW w:w="1075" w:type="dxa"/>
            <w:noWrap/>
            <w:hideMark/>
          </w:tcPr>
          <w:p w14:paraId="405CB13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4.2E-02</w:t>
            </w:r>
          </w:p>
        </w:tc>
        <w:tc>
          <w:tcPr>
            <w:tcW w:w="812" w:type="dxa"/>
            <w:noWrap/>
            <w:hideMark/>
          </w:tcPr>
          <w:p w14:paraId="3F0785A3" w14:textId="5FB41321" w:rsidR="00CC6AFD" w:rsidRPr="0028782E" w:rsidRDefault="00CC6AFD" w:rsidP="00CC6AFD">
            <w:pPr>
              <w:rPr>
                <w:rFonts w:ascii="Aptos" w:hAnsi="Aptos" w:cs="Courier New"/>
                <w:i/>
                <w:iCs/>
                <w:sz w:val="12"/>
                <w:szCs w:val="12"/>
              </w:rPr>
            </w:pPr>
            <w:r w:rsidRPr="0028782E">
              <w:rPr>
                <w:rFonts w:ascii="Aptos" w:hAnsi="Aptos"/>
                <w:i/>
                <w:iCs/>
                <w:sz w:val="12"/>
                <w:szCs w:val="12"/>
              </w:rPr>
              <w:t>rv2628</w:t>
            </w:r>
          </w:p>
        </w:tc>
        <w:tc>
          <w:tcPr>
            <w:tcW w:w="6213" w:type="dxa"/>
            <w:noWrap/>
            <w:hideMark/>
          </w:tcPr>
          <w:p w14:paraId="1E9EA55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4738EBD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4.8</w:t>
            </w:r>
          </w:p>
        </w:tc>
      </w:tr>
      <w:tr w:rsidR="00CC6AFD" w:rsidRPr="0028782E" w14:paraId="7C01D825" w14:textId="77777777" w:rsidTr="00AC2E48">
        <w:trPr>
          <w:trHeight w:val="288"/>
        </w:trPr>
        <w:tc>
          <w:tcPr>
            <w:tcW w:w="1075" w:type="dxa"/>
            <w:noWrap/>
            <w:hideMark/>
          </w:tcPr>
          <w:p w14:paraId="195E97C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1.7E-02</w:t>
            </w:r>
          </w:p>
        </w:tc>
        <w:tc>
          <w:tcPr>
            <w:tcW w:w="812" w:type="dxa"/>
            <w:noWrap/>
            <w:hideMark/>
          </w:tcPr>
          <w:p w14:paraId="5CF0FC83" w14:textId="5C20334B" w:rsidR="00CC6AFD" w:rsidRPr="0028782E" w:rsidRDefault="00CC6AFD" w:rsidP="00CC6AFD">
            <w:pPr>
              <w:rPr>
                <w:rFonts w:ascii="Aptos" w:hAnsi="Aptos" w:cs="Courier New"/>
                <w:i/>
                <w:iCs/>
                <w:sz w:val="12"/>
                <w:szCs w:val="12"/>
              </w:rPr>
            </w:pPr>
            <w:r w:rsidRPr="0028782E">
              <w:rPr>
                <w:rFonts w:ascii="Aptos" w:hAnsi="Aptos"/>
                <w:i/>
                <w:iCs/>
                <w:sz w:val="12"/>
                <w:szCs w:val="12"/>
              </w:rPr>
              <w:t>rv0096</w:t>
            </w:r>
          </w:p>
        </w:tc>
        <w:tc>
          <w:tcPr>
            <w:tcW w:w="6213" w:type="dxa"/>
            <w:noWrap/>
            <w:hideMark/>
          </w:tcPr>
          <w:p w14:paraId="2414244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PPE family protein PPE1</w:t>
            </w:r>
          </w:p>
        </w:tc>
        <w:tc>
          <w:tcPr>
            <w:tcW w:w="916" w:type="dxa"/>
            <w:noWrap/>
            <w:hideMark/>
          </w:tcPr>
          <w:p w14:paraId="33C086D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w:t>
            </w:r>
          </w:p>
        </w:tc>
      </w:tr>
      <w:tr w:rsidR="00CC6AFD" w:rsidRPr="0028782E" w14:paraId="270584EB" w14:textId="77777777" w:rsidTr="00AC2E48">
        <w:trPr>
          <w:trHeight w:val="288"/>
        </w:trPr>
        <w:tc>
          <w:tcPr>
            <w:tcW w:w="1075" w:type="dxa"/>
            <w:noWrap/>
            <w:hideMark/>
          </w:tcPr>
          <w:p w14:paraId="6DCDEED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8.5E-03</w:t>
            </w:r>
          </w:p>
        </w:tc>
        <w:tc>
          <w:tcPr>
            <w:tcW w:w="812" w:type="dxa"/>
            <w:noWrap/>
            <w:hideMark/>
          </w:tcPr>
          <w:p w14:paraId="104F86A5" w14:textId="2FCA50EA" w:rsidR="00CC6AFD" w:rsidRPr="0028782E" w:rsidRDefault="00CC6AFD" w:rsidP="00CC6AFD">
            <w:pPr>
              <w:rPr>
                <w:rFonts w:ascii="Aptos" w:hAnsi="Aptos" w:cs="Courier New"/>
                <w:i/>
                <w:iCs/>
                <w:sz w:val="12"/>
                <w:szCs w:val="12"/>
              </w:rPr>
            </w:pPr>
            <w:r w:rsidRPr="0028782E">
              <w:rPr>
                <w:rFonts w:ascii="Aptos" w:hAnsi="Aptos"/>
                <w:i/>
                <w:iCs/>
                <w:sz w:val="12"/>
                <w:szCs w:val="12"/>
              </w:rPr>
              <w:t>rv1854c</w:t>
            </w:r>
          </w:p>
        </w:tc>
        <w:tc>
          <w:tcPr>
            <w:tcW w:w="6213" w:type="dxa"/>
            <w:noWrap/>
            <w:hideMark/>
          </w:tcPr>
          <w:p w14:paraId="55ED1CC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NADH dehydrogenase </w:t>
            </w:r>
            <w:proofErr w:type="spellStart"/>
            <w:r w:rsidRPr="0028782E">
              <w:rPr>
                <w:rFonts w:ascii="Aptos" w:hAnsi="Aptos" w:cs="Courier New"/>
                <w:sz w:val="12"/>
                <w:szCs w:val="12"/>
              </w:rPr>
              <w:t>Ndh</w:t>
            </w:r>
            <w:proofErr w:type="spellEnd"/>
          </w:p>
        </w:tc>
        <w:tc>
          <w:tcPr>
            <w:tcW w:w="916" w:type="dxa"/>
            <w:noWrap/>
            <w:hideMark/>
          </w:tcPr>
          <w:p w14:paraId="0475673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4.5</w:t>
            </w:r>
          </w:p>
        </w:tc>
      </w:tr>
      <w:tr w:rsidR="00CC6AFD" w:rsidRPr="0028782E" w14:paraId="31739AE0" w14:textId="77777777" w:rsidTr="00AC2E48">
        <w:trPr>
          <w:trHeight w:val="288"/>
        </w:trPr>
        <w:tc>
          <w:tcPr>
            <w:tcW w:w="1075" w:type="dxa"/>
            <w:noWrap/>
            <w:hideMark/>
          </w:tcPr>
          <w:p w14:paraId="19C9005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2.7E-02</w:t>
            </w:r>
          </w:p>
        </w:tc>
        <w:tc>
          <w:tcPr>
            <w:tcW w:w="812" w:type="dxa"/>
            <w:noWrap/>
            <w:hideMark/>
          </w:tcPr>
          <w:p w14:paraId="4F1EE2B2" w14:textId="27D8EF6F" w:rsidR="00CC6AFD" w:rsidRPr="0028782E" w:rsidRDefault="00CC6AFD" w:rsidP="00CC6AFD">
            <w:pPr>
              <w:rPr>
                <w:rFonts w:ascii="Aptos" w:hAnsi="Aptos" w:cs="Courier New"/>
                <w:i/>
                <w:iCs/>
                <w:sz w:val="12"/>
                <w:szCs w:val="12"/>
              </w:rPr>
            </w:pPr>
            <w:r w:rsidRPr="0028782E">
              <w:rPr>
                <w:rFonts w:ascii="Aptos" w:hAnsi="Aptos"/>
                <w:i/>
                <w:iCs/>
                <w:sz w:val="12"/>
                <w:szCs w:val="12"/>
              </w:rPr>
              <w:t>rv1996</w:t>
            </w:r>
          </w:p>
        </w:tc>
        <w:tc>
          <w:tcPr>
            <w:tcW w:w="6213" w:type="dxa"/>
            <w:noWrap/>
            <w:hideMark/>
          </w:tcPr>
          <w:p w14:paraId="6EEB9F6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Universal stress protein family protein</w:t>
            </w:r>
          </w:p>
        </w:tc>
        <w:tc>
          <w:tcPr>
            <w:tcW w:w="916" w:type="dxa"/>
            <w:noWrap/>
            <w:hideMark/>
          </w:tcPr>
          <w:p w14:paraId="604E287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4.4</w:t>
            </w:r>
          </w:p>
        </w:tc>
      </w:tr>
      <w:tr w:rsidR="00CC6AFD" w:rsidRPr="0028782E" w14:paraId="75C7480B" w14:textId="77777777" w:rsidTr="00AC2E48">
        <w:trPr>
          <w:trHeight w:val="288"/>
        </w:trPr>
        <w:tc>
          <w:tcPr>
            <w:tcW w:w="1075" w:type="dxa"/>
            <w:noWrap/>
            <w:hideMark/>
          </w:tcPr>
          <w:p w14:paraId="3B0952F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6FC00A5E" w14:textId="14153CAE" w:rsidR="00CC6AFD" w:rsidRPr="0028782E" w:rsidRDefault="00CC6AFD" w:rsidP="00CC6AFD">
            <w:pPr>
              <w:rPr>
                <w:rFonts w:ascii="Aptos" w:hAnsi="Aptos" w:cs="Courier New"/>
                <w:i/>
                <w:iCs/>
                <w:sz w:val="12"/>
                <w:szCs w:val="12"/>
              </w:rPr>
            </w:pPr>
            <w:r w:rsidRPr="0028782E">
              <w:rPr>
                <w:rFonts w:ascii="Aptos" w:hAnsi="Aptos"/>
                <w:i/>
                <w:iCs/>
                <w:sz w:val="12"/>
                <w:szCs w:val="12"/>
              </w:rPr>
              <w:t>rv2780</w:t>
            </w:r>
          </w:p>
        </w:tc>
        <w:tc>
          <w:tcPr>
            <w:tcW w:w="6213" w:type="dxa"/>
            <w:noWrap/>
            <w:hideMark/>
          </w:tcPr>
          <w:p w14:paraId="355AAD0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Secreted L-alanine dehydrogenase Ald (40 </w:t>
            </w:r>
            <w:proofErr w:type="spellStart"/>
            <w:r w:rsidRPr="0028782E">
              <w:rPr>
                <w:rFonts w:ascii="Aptos" w:hAnsi="Aptos" w:cs="Courier New"/>
                <w:sz w:val="12"/>
                <w:szCs w:val="12"/>
              </w:rPr>
              <w:t>kDa</w:t>
            </w:r>
            <w:proofErr w:type="spellEnd"/>
            <w:r w:rsidRPr="0028782E">
              <w:rPr>
                <w:rFonts w:ascii="Aptos" w:hAnsi="Aptos" w:cs="Courier New"/>
                <w:sz w:val="12"/>
                <w:szCs w:val="12"/>
              </w:rPr>
              <w:t xml:space="preserve"> antigen) (TB43)</w:t>
            </w:r>
          </w:p>
        </w:tc>
        <w:tc>
          <w:tcPr>
            <w:tcW w:w="916" w:type="dxa"/>
            <w:noWrap/>
            <w:hideMark/>
          </w:tcPr>
          <w:p w14:paraId="72AD19E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4.4</w:t>
            </w:r>
          </w:p>
        </w:tc>
      </w:tr>
      <w:tr w:rsidR="00CC6AFD" w:rsidRPr="0028782E" w14:paraId="08DD5C1B" w14:textId="77777777" w:rsidTr="00AC2E48">
        <w:trPr>
          <w:trHeight w:val="288"/>
        </w:trPr>
        <w:tc>
          <w:tcPr>
            <w:tcW w:w="1075" w:type="dxa"/>
            <w:noWrap/>
            <w:hideMark/>
          </w:tcPr>
          <w:p w14:paraId="7923D6E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3.1E-02</w:t>
            </w:r>
          </w:p>
        </w:tc>
        <w:tc>
          <w:tcPr>
            <w:tcW w:w="812" w:type="dxa"/>
            <w:noWrap/>
            <w:hideMark/>
          </w:tcPr>
          <w:p w14:paraId="6EF7BD45" w14:textId="707F3143" w:rsidR="00CC6AFD" w:rsidRPr="0028782E" w:rsidRDefault="00CC6AFD" w:rsidP="00CC6AFD">
            <w:pPr>
              <w:rPr>
                <w:rFonts w:ascii="Aptos" w:hAnsi="Aptos" w:cs="Courier New"/>
                <w:i/>
                <w:iCs/>
                <w:sz w:val="12"/>
                <w:szCs w:val="12"/>
              </w:rPr>
            </w:pPr>
            <w:r w:rsidRPr="0028782E">
              <w:rPr>
                <w:rFonts w:ascii="Aptos" w:hAnsi="Aptos"/>
                <w:i/>
                <w:iCs/>
                <w:sz w:val="12"/>
                <w:szCs w:val="12"/>
              </w:rPr>
              <w:t>rv2055c</w:t>
            </w:r>
          </w:p>
        </w:tc>
        <w:tc>
          <w:tcPr>
            <w:tcW w:w="6213" w:type="dxa"/>
            <w:noWrap/>
            <w:hideMark/>
          </w:tcPr>
          <w:p w14:paraId="3124F52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30S ribosomal protein S18 RpsR2</w:t>
            </w:r>
          </w:p>
        </w:tc>
        <w:tc>
          <w:tcPr>
            <w:tcW w:w="916" w:type="dxa"/>
            <w:noWrap/>
            <w:hideMark/>
          </w:tcPr>
          <w:p w14:paraId="71DEBBF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w:t>
            </w:r>
          </w:p>
        </w:tc>
      </w:tr>
      <w:tr w:rsidR="00CC6AFD" w:rsidRPr="0028782E" w14:paraId="1FD7D436" w14:textId="77777777" w:rsidTr="00AC2E48">
        <w:trPr>
          <w:trHeight w:val="288"/>
        </w:trPr>
        <w:tc>
          <w:tcPr>
            <w:tcW w:w="1075" w:type="dxa"/>
            <w:noWrap/>
            <w:hideMark/>
          </w:tcPr>
          <w:p w14:paraId="2F2330F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4.3E-02</w:t>
            </w:r>
          </w:p>
        </w:tc>
        <w:tc>
          <w:tcPr>
            <w:tcW w:w="812" w:type="dxa"/>
            <w:noWrap/>
            <w:hideMark/>
          </w:tcPr>
          <w:p w14:paraId="741AD75C" w14:textId="248BA956" w:rsidR="00CC6AFD" w:rsidRPr="0028782E" w:rsidRDefault="00CC6AFD" w:rsidP="00CC6AFD">
            <w:pPr>
              <w:rPr>
                <w:rFonts w:ascii="Aptos" w:hAnsi="Aptos" w:cs="Courier New"/>
                <w:i/>
                <w:iCs/>
                <w:sz w:val="12"/>
                <w:szCs w:val="12"/>
              </w:rPr>
            </w:pPr>
            <w:r w:rsidRPr="0028782E">
              <w:rPr>
                <w:rFonts w:ascii="Aptos" w:hAnsi="Aptos"/>
                <w:i/>
                <w:iCs/>
                <w:sz w:val="12"/>
                <w:szCs w:val="12"/>
              </w:rPr>
              <w:t>rv0106</w:t>
            </w:r>
          </w:p>
        </w:tc>
        <w:tc>
          <w:tcPr>
            <w:tcW w:w="6213" w:type="dxa"/>
            <w:noWrap/>
            <w:hideMark/>
          </w:tcPr>
          <w:p w14:paraId="44C4DDE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4F80EB8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w:t>
            </w:r>
          </w:p>
        </w:tc>
      </w:tr>
      <w:tr w:rsidR="00CC6AFD" w:rsidRPr="0028782E" w14:paraId="4836439B" w14:textId="77777777" w:rsidTr="00AC2E48">
        <w:trPr>
          <w:trHeight w:val="288"/>
        </w:trPr>
        <w:tc>
          <w:tcPr>
            <w:tcW w:w="1075" w:type="dxa"/>
            <w:noWrap/>
            <w:hideMark/>
          </w:tcPr>
          <w:p w14:paraId="35F4EA5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7.8E-02</w:t>
            </w:r>
          </w:p>
        </w:tc>
        <w:tc>
          <w:tcPr>
            <w:tcW w:w="812" w:type="dxa"/>
            <w:noWrap/>
            <w:hideMark/>
          </w:tcPr>
          <w:p w14:paraId="0FCFEE52" w14:textId="26D9545A" w:rsidR="00CC6AFD" w:rsidRPr="0028782E" w:rsidRDefault="00CC6AFD" w:rsidP="00CC6AFD">
            <w:pPr>
              <w:rPr>
                <w:rFonts w:ascii="Aptos" w:hAnsi="Aptos" w:cs="Courier New"/>
                <w:i/>
                <w:iCs/>
                <w:sz w:val="12"/>
                <w:szCs w:val="12"/>
              </w:rPr>
            </w:pPr>
            <w:r w:rsidRPr="0028782E">
              <w:rPr>
                <w:rFonts w:ascii="Aptos" w:hAnsi="Aptos"/>
                <w:i/>
                <w:iCs/>
                <w:sz w:val="12"/>
                <w:szCs w:val="12"/>
              </w:rPr>
              <w:t>rv3746c</w:t>
            </w:r>
          </w:p>
        </w:tc>
        <w:tc>
          <w:tcPr>
            <w:tcW w:w="6213" w:type="dxa"/>
            <w:noWrap/>
            <w:hideMark/>
          </w:tcPr>
          <w:p w14:paraId="36F66EE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PE family protein PE34 (PE family-related protein)</w:t>
            </w:r>
          </w:p>
        </w:tc>
        <w:tc>
          <w:tcPr>
            <w:tcW w:w="916" w:type="dxa"/>
            <w:noWrap/>
            <w:hideMark/>
          </w:tcPr>
          <w:p w14:paraId="270A10E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w:t>
            </w:r>
          </w:p>
        </w:tc>
      </w:tr>
      <w:tr w:rsidR="00CC6AFD" w:rsidRPr="0028782E" w14:paraId="6E2C7084" w14:textId="77777777" w:rsidTr="00AC2E48">
        <w:trPr>
          <w:trHeight w:val="288"/>
        </w:trPr>
        <w:tc>
          <w:tcPr>
            <w:tcW w:w="1075" w:type="dxa"/>
            <w:noWrap/>
            <w:hideMark/>
          </w:tcPr>
          <w:p w14:paraId="64CC702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5.4E-02</w:t>
            </w:r>
          </w:p>
        </w:tc>
        <w:tc>
          <w:tcPr>
            <w:tcW w:w="812" w:type="dxa"/>
            <w:noWrap/>
            <w:hideMark/>
          </w:tcPr>
          <w:p w14:paraId="11F7F9D1" w14:textId="76F0670F" w:rsidR="00CC6AFD" w:rsidRPr="0028782E" w:rsidRDefault="00CC6AFD" w:rsidP="00CC6AFD">
            <w:pPr>
              <w:rPr>
                <w:rFonts w:ascii="Aptos" w:hAnsi="Aptos" w:cs="Courier New"/>
                <w:i/>
                <w:iCs/>
                <w:sz w:val="12"/>
                <w:szCs w:val="12"/>
              </w:rPr>
            </w:pPr>
            <w:r w:rsidRPr="0028782E">
              <w:rPr>
                <w:rFonts w:ascii="Aptos" w:hAnsi="Aptos"/>
                <w:i/>
                <w:iCs/>
                <w:sz w:val="12"/>
                <w:szCs w:val="12"/>
              </w:rPr>
              <w:t>rv3130c</w:t>
            </w:r>
          </w:p>
        </w:tc>
        <w:tc>
          <w:tcPr>
            <w:tcW w:w="6213" w:type="dxa"/>
            <w:noWrap/>
            <w:hideMark/>
          </w:tcPr>
          <w:p w14:paraId="7137726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Triacylglycerol synthase (diacylglycerol acyltransferase) Tgs1</w:t>
            </w:r>
          </w:p>
        </w:tc>
        <w:tc>
          <w:tcPr>
            <w:tcW w:w="916" w:type="dxa"/>
            <w:noWrap/>
            <w:hideMark/>
          </w:tcPr>
          <w:p w14:paraId="772C00E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4.1</w:t>
            </w:r>
          </w:p>
        </w:tc>
      </w:tr>
      <w:tr w:rsidR="00CC6AFD" w:rsidRPr="0028782E" w14:paraId="678924A2" w14:textId="77777777" w:rsidTr="00AC2E48">
        <w:trPr>
          <w:trHeight w:val="288"/>
        </w:trPr>
        <w:tc>
          <w:tcPr>
            <w:tcW w:w="1075" w:type="dxa"/>
            <w:noWrap/>
            <w:hideMark/>
          </w:tcPr>
          <w:p w14:paraId="39E571D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1.4E-02</w:t>
            </w:r>
          </w:p>
        </w:tc>
        <w:tc>
          <w:tcPr>
            <w:tcW w:w="812" w:type="dxa"/>
            <w:noWrap/>
            <w:hideMark/>
          </w:tcPr>
          <w:p w14:paraId="324DF324" w14:textId="6806FABE" w:rsidR="00CC6AFD" w:rsidRPr="0028782E" w:rsidRDefault="00CC6AFD" w:rsidP="00CC6AFD">
            <w:pPr>
              <w:rPr>
                <w:rFonts w:ascii="Aptos" w:hAnsi="Aptos" w:cs="Courier New"/>
                <w:i/>
                <w:iCs/>
                <w:sz w:val="12"/>
                <w:szCs w:val="12"/>
              </w:rPr>
            </w:pPr>
            <w:r w:rsidRPr="0028782E">
              <w:rPr>
                <w:rFonts w:ascii="Aptos" w:hAnsi="Aptos"/>
                <w:i/>
                <w:iCs/>
                <w:sz w:val="12"/>
                <w:szCs w:val="12"/>
              </w:rPr>
              <w:t>rv3503c</w:t>
            </w:r>
          </w:p>
        </w:tc>
        <w:tc>
          <w:tcPr>
            <w:tcW w:w="6213" w:type="dxa"/>
            <w:noWrap/>
            <w:hideMark/>
          </w:tcPr>
          <w:p w14:paraId="73758D5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ferredoxin </w:t>
            </w:r>
            <w:proofErr w:type="spellStart"/>
            <w:r w:rsidRPr="0028782E">
              <w:rPr>
                <w:rFonts w:ascii="Aptos" w:hAnsi="Aptos" w:cs="Courier New"/>
                <w:sz w:val="12"/>
                <w:szCs w:val="12"/>
              </w:rPr>
              <w:t>FdxD</w:t>
            </w:r>
            <w:proofErr w:type="spellEnd"/>
          </w:p>
        </w:tc>
        <w:tc>
          <w:tcPr>
            <w:tcW w:w="916" w:type="dxa"/>
            <w:noWrap/>
            <w:hideMark/>
          </w:tcPr>
          <w:p w14:paraId="7FBBED3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3.9</w:t>
            </w:r>
          </w:p>
        </w:tc>
      </w:tr>
      <w:tr w:rsidR="00CC6AFD" w:rsidRPr="0028782E" w14:paraId="057EA85A" w14:textId="77777777" w:rsidTr="00AC2E48">
        <w:trPr>
          <w:trHeight w:val="288"/>
        </w:trPr>
        <w:tc>
          <w:tcPr>
            <w:tcW w:w="1075" w:type="dxa"/>
            <w:noWrap/>
            <w:hideMark/>
          </w:tcPr>
          <w:p w14:paraId="134F553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3.7E-02</w:t>
            </w:r>
          </w:p>
        </w:tc>
        <w:tc>
          <w:tcPr>
            <w:tcW w:w="812" w:type="dxa"/>
            <w:noWrap/>
            <w:hideMark/>
          </w:tcPr>
          <w:p w14:paraId="6584C3D8" w14:textId="7B50FFEE" w:rsidR="00CC6AFD" w:rsidRPr="0028782E" w:rsidRDefault="00CC6AFD" w:rsidP="00CC6AFD">
            <w:pPr>
              <w:rPr>
                <w:rFonts w:ascii="Aptos" w:hAnsi="Aptos" w:cs="Courier New"/>
                <w:i/>
                <w:iCs/>
                <w:sz w:val="12"/>
                <w:szCs w:val="12"/>
              </w:rPr>
            </w:pPr>
            <w:r w:rsidRPr="0028782E">
              <w:rPr>
                <w:rFonts w:ascii="Aptos" w:hAnsi="Aptos"/>
                <w:i/>
                <w:iCs/>
                <w:sz w:val="12"/>
                <w:szCs w:val="12"/>
              </w:rPr>
              <w:t>rv1403c</w:t>
            </w:r>
          </w:p>
        </w:tc>
        <w:tc>
          <w:tcPr>
            <w:tcW w:w="6213" w:type="dxa"/>
            <w:noWrap/>
            <w:hideMark/>
          </w:tcPr>
          <w:p w14:paraId="315A1D6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Putative methyltransferase</w:t>
            </w:r>
          </w:p>
        </w:tc>
        <w:tc>
          <w:tcPr>
            <w:tcW w:w="916" w:type="dxa"/>
            <w:noWrap/>
            <w:hideMark/>
          </w:tcPr>
          <w:p w14:paraId="6926830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3.9</w:t>
            </w:r>
          </w:p>
        </w:tc>
      </w:tr>
      <w:tr w:rsidR="00CC6AFD" w:rsidRPr="0028782E" w14:paraId="1F158D2C" w14:textId="77777777" w:rsidTr="00AC2E48">
        <w:trPr>
          <w:trHeight w:val="288"/>
        </w:trPr>
        <w:tc>
          <w:tcPr>
            <w:tcW w:w="1075" w:type="dxa"/>
            <w:noWrap/>
            <w:hideMark/>
          </w:tcPr>
          <w:p w14:paraId="670D264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2.3E-02</w:t>
            </w:r>
          </w:p>
        </w:tc>
        <w:tc>
          <w:tcPr>
            <w:tcW w:w="812" w:type="dxa"/>
            <w:noWrap/>
            <w:hideMark/>
          </w:tcPr>
          <w:p w14:paraId="7E81C090" w14:textId="11F466A6" w:rsidR="00CC6AFD" w:rsidRPr="0028782E" w:rsidRDefault="00CC6AFD" w:rsidP="00CC6AFD">
            <w:pPr>
              <w:rPr>
                <w:rFonts w:ascii="Aptos" w:hAnsi="Aptos" w:cs="Courier New"/>
                <w:i/>
                <w:iCs/>
                <w:sz w:val="12"/>
                <w:szCs w:val="12"/>
              </w:rPr>
            </w:pPr>
            <w:r w:rsidRPr="0028782E">
              <w:rPr>
                <w:rFonts w:ascii="Aptos" w:hAnsi="Aptos"/>
                <w:i/>
                <w:iCs/>
                <w:sz w:val="12"/>
                <w:szCs w:val="12"/>
              </w:rPr>
              <w:t>rv3139</w:t>
            </w:r>
          </w:p>
        </w:tc>
        <w:tc>
          <w:tcPr>
            <w:tcW w:w="6213" w:type="dxa"/>
            <w:noWrap/>
            <w:hideMark/>
          </w:tcPr>
          <w:p w14:paraId="52C5478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acyl-CoA dehydrogenase FadE24</w:t>
            </w:r>
          </w:p>
        </w:tc>
        <w:tc>
          <w:tcPr>
            <w:tcW w:w="916" w:type="dxa"/>
            <w:noWrap/>
            <w:hideMark/>
          </w:tcPr>
          <w:p w14:paraId="7556D42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3.9</w:t>
            </w:r>
          </w:p>
        </w:tc>
      </w:tr>
      <w:tr w:rsidR="00CC6AFD" w:rsidRPr="0028782E" w14:paraId="39082B96" w14:textId="77777777" w:rsidTr="00AC2E48">
        <w:trPr>
          <w:trHeight w:val="288"/>
        </w:trPr>
        <w:tc>
          <w:tcPr>
            <w:tcW w:w="1075" w:type="dxa"/>
            <w:noWrap/>
            <w:hideMark/>
          </w:tcPr>
          <w:p w14:paraId="18D5A30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2.5E-02</w:t>
            </w:r>
          </w:p>
        </w:tc>
        <w:tc>
          <w:tcPr>
            <w:tcW w:w="812" w:type="dxa"/>
            <w:noWrap/>
            <w:hideMark/>
          </w:tcPr>
          <w:p w14:paraId="56DC3FC6" w14:textId="30E32427" w:rsidR="00CC6AFD" w:rsidRPr="0028782E" w:rsidRDefault="00CC6AFD" w:rsidP="00CC6AFD">
            <w:pPr>
              <w:rPr>
                <w:rFonts w:ascii="Aptos" w:hAnsi="Aptos" w:cs="Courier New"/>
                <w:i/>
                <w:iCs/>
                <w:sz w:val="12"/>
                <w:szCs w:val="12"/>
              </w:rPr>
            </w:pPr>
            <w:r w:rsidRPr="0028782E">
              <w:rPr>
                <w:rFonts w:ascii="Aptos" w:hAnsi="Aptos"/>
                <w:i/>
                <w:iCs/>
                <w:sz w:val="12"/>
                <w:szCs w:val="12"/>
              </w:rPr>
              <w:t>rv3574</w:t>
            </w:r>
          </w:p>
        </w:tc>
        <w:tc>
          <w:tcPr>
            <w:tcW w:w="6213" w:type="dxa"/>
            <w:noWrap/>
            <w:hideMark/>
          </w:tcPr>
          <w:p w14:paraId="5A876EE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Transcriptional regulatory protein </w:t>
            </w:r>
            <w:proofErr w:type="spellStart"/>
            <w:r w:rsidRPr="0028782E">
              <w:rPr>
                <w:rFonts w:ascii="Aptos" w:hAnsi="Aptos" w:cs="Courier New"/>
                <w:sz w:val="12"/>
                <w:szCs w:val="12"/>
              </w:rPr>
              <w:t>KstR</w:t>
            </w:r>
            <w:proofErr w:type="spellEnd"/>
            <w:r w:rsidRPr="0028782E">
              <w:rPr>
                <w:rFonts w:ascii="Aptos" w:hAnsi="Aptos" w:cs="Courier New"/>
                <w:sz w:val="12"/>
                <w:szCs w:val="12"/>
              </w:rPr>
              <w:t xml:space="preserve"> (probably </w:t>
            </w:r>
            <w:proofErr w:type="spellStart"/>
            <w:r w:rsidRPr="0028782E">
              <w:rPr>
                <w:rFonts w:ascii="Aptos" w:hAnsi="Aptos" w:cs="Courier New"/>
                <w:sz w:val="12"/>
                <w:szCs w:val="12"/>
              </w:rPr>
              <w:t>TetR</w:t>
            </w:r>
            <w:proofErr w:type="spellEnd"/>
            <w:r w:rsidRPr="0028782E">
              <w:rPr>
                <w:rFonts w:ascii="Aptos" w:hAnsi="Aptos" w:cs="Courier New"/>
                <w:sz w:val="12"/>
                <w:szCs w:val="12"/>
              </w:rPr>
              <w:t>-family)</w:t>
            </w:r>
          </w:p>
        </w:tc>
        <w:tc>
          <w:tcPr>
            <w:tcW w:w="916" w:type="dxa"/>
            <w:noWrap/>
            <w:hideMark/>
          </w:tcPr>
          <w:p w14:paraId="18B6D4A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3.8</w:t>
            </w:r>
          </w:p>
        </w:tc>
      </w:tr>
      <w:tr w:rsidR="00CC6AFD" w:rsidRPr="0028782E" w14:paraId="0AE5F444" w14:textId="77777777" w:rsidTr="00AC2E48">
        <w:trPr>
          <w:trHeight w:val="288"/>
        </w:trPr>
        <w:tc>
          <w:tcPr>
            <w:tcW w:w="1075" w:type="dxa"/>
            <w:noWrap/>
            <w:hideMark/>
          </w:tcPr>
          <w:p w14:paraId="097CE01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7.1E-02</w:t>
            </w:r>
          </w:p>
        </w:tc>
        <w:tc>
          <w:tcPr>
            <w:tcW w:w="812" w:type="dxa"/>
            <w:noWrap/>
            <w:hideMark/>
          </w:tcPr>
          <w:p w14:paraId="16AD16CA" w14:textId="25DBDBA9" w:rsidR="00CC6AFD" w:rsidRPr="0028782E" w:rsidRDefault="00CC6AFD" w:rsidP="00CC6AFD">
            <w:pPr>
              <w:rPr>
                <w:rFonts w:ascii="Aptos" w:hAnsi="Aptos" w:cs="Courier New"/>
                <w:i/>
                <w:iCs/>
                <w:sz w:val="12"/>
                <w:szCs w:val="12"/>
              </w:rPr>
            </w:pPr>
            <w:r w:rsidRPr="0028782E">
              <w:rPr>
                <w:rFonts w:ascii="Aptos" w:hAnsi="Aptos"/>
                <w:i/>
                <w:iCs/>
                <w:sz w:val="12"/>
                <w:szCs w:val="12"/>
              </w:rPr>
              <w:t>rv2627c</w:t>
            </w:r>
          </w:p>
        </w:tc>
        <w:tc>
          <w:tcPr>
            <w:tcW w:w="6213" w:type="dxa"/>
            <w:noWrap/>
            <w:hideMark/>
          </w:tcPr>
          <w:p w14:paraId="09500DB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5F2AE02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3.7</w:t>
            </w:r>
          </w:p>
        </w:tc>
      </w:tr>
      <w:tr w:rsidR="00CC6AFD" w:rsidRPr="0028782E" w14:paraId="625A56FF" w14:textId="77777777" w:rsidTr="00AC2E48">
        <w:trPr>
          <w:trHeight w:val="288"/>
        </w:trPr>
        <w:tc>
          <w:tcPr>
            <w:tcW w:w="1075" w:type="dxa"/>
            <w:noWrap/>
            <w:hideMark/>
          </w:tcPr>
          <w:p w14:paraId="32D87BB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8.1E-02</w:t>
            </w:r>
          </w:p>
        </w:tc>
        <w:tc>
          <w:tcPr>
            <w:tcW w:w="812" w:type="dxa"/>
            <w:noWrap/>
            <w:hideMark/>
          </w:tcPr>
          <w:p w14:paraId="360FF3DA" w14:textId="1001B1B7" w:rsidR="00CC6AFD" w:rsidRPr="0028782E" w:rsidRDefault="00CC6AFD" w:rsidP="00CC6AFD">
            <w:pPr>
              <w:rPr>
                <w:rFonts w:ascii="Aptos" w:hAnsi="Aptos" w:cs="Courier New"/>
                <w:i/>
                <w:iCs/>
                <w:sz w:val="12"/>
                <w:szCs w:val="12"/>
              </w:rPr>
            </w:pPr>
            <w:r w:rsidRPr="0028782E">
              <w:rPr>
                <w:rFonts w:ascii="Aptos" w:hAnsi="Aptos"/>
                <w:i/>
                <w:iCs/>
                <w:sz w:val="12"/>
                <w:szCs w:val="12"/>
              </w:rPr>
              <w:t>rv0575c</w:t>
            </w:r>
          </w:p>
        </w:tc>
        <w:tc>
          <w:tcPr>
            <w:tcW w:w="6213" w:type="dxa"/>
            <w:noWrap/>
            <w:hideMark/>
          </w:tcPr>
          <w:p w14:paraId="1D0AC52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oxidoreductase</w:t>
            </w:r>
          </w:p>
        </w:tc>
        <w:tc>
          <w:tcPr>
            <w:tcW w:w="916" w:type="dxa"/>
            <w:noWrap/>
            <w:hideMark/>
          </w:tcPr>
          <w:p w14:paraId="4139D2D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3.6</w:t>
            </w:r>
          </w:p>
        </w:tc>
      </w:tr>
      <w:tr w:rsidR="00CC6AFD" w:rsidRPr="0028782E" w14:paraId="0CA78C39" w14:textId="77777777" w:rsidTr="00AC2E48">
        <w:trPr>
          <w:trHeight w:val="288"/>
        </w:trPr>
        <w:tc>
          <w:tcPr>
            <w:tcW w:w="1075" w:type="dxa"/>
            <w:noWrap/>
            <w:hideMark/>
          </w:tcPr>
          <w:p w14:paraId="3EC86D1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4.0E-02</w:t>
            </w:r>
          </w:p>
        </w:tc>
        <w:tc>
          <w:tcPr>
            <w:tcW w:w="812" w:type="dxa"/>
            <w:noWrap/>
            <w:hideMark/>
          </w:tcPr>
          <w:p w14:paraId="2A0F1B19" w14:textId="5011A5A3" w:rsidR="00CC6AFD" w:rsidRPr="0028782E" w:rsidRDefault="00CC6AFD" w:rsidP="00CC6AFD">
            <w:pPr>
              <w:rPr>
                <w:rFonts w:ascii="Aptos" w:hAnsi="Aptos" w:cs="Courier New"/>
                <w:i/>
                <w:iCs/>
                <w:sz w:val="12"/>
                <w:szCs w:val="12"/>
              </w:rPr>
            </w:pPr>
            <w:r w:rsidRPr="0028782E">
              <w:rPr>
                <w:rFonts w:ascii="Aptos" w:hAnsi="Aptos"/>
                <w:i/>
                <w:iCs/>
                <w:sz w:val="12"/>
                <w:szCs w:val="12"/>
              </w:rPr>
              <w:t>rv0285</w:t>
            </w:r>
          </w:p>
        </w:tc>
        <w:tc>
          <w:tcPr>
            <w:tcW w:w="6213" w:type="dxa"/>
            <w:noWrap/>
            <w:hideMark/>
          </w:tcPr>
          <w:p w14:paraId="208F69F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PE family protein PE5</w:t>
            </w:r>
          </w:p>
        </w:tc>
        <w:tc>
          <w:tcPr>
            <w:tcW w:w="916" w:type="dxa"/>
            <w:noWrap/>
            <w:hideMark/>
          </w:tcPr>
          <w:p w14:paraId="38E036E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3.5</w:t>
            </w:r>
          </w:p>
        </w:tc>
      </w:tr>
      <w:tr w:rsidR="00CC6AFD" w:rsidRPr="0028782E" w14:paraId="736CC4B0" w14:textId="77777777" w:rsidTr="00AC2E48">
        <w:trPr>
          <w:trHeight w:val="288"/>
        </w:trPr>
        <w:tc>
          <w:tcPr>
            <w:tcW w:w="1075" w:type="dxa"/>
            <w:noWrap/>
            <w:hideMark/>
          </w:tcPr>
          <w:p w14:paraId="12BB18B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5.0E-02</w:t>
            </w:r>
          </w:p>
        </w:tc>
        <w:tc>
          <w:tcPr>
            <w:tcW w:w="812" w:type="dxa"/>
            <w:noWrap/>
            <w:hideMark/>
          </w:tcPr>
          <w:p w14:paraId="2EAED155" w14:textId="00FFF50E" w:rsidR="00CC6AFD" w:rsidRPr="0028782E" w:rsidRDefault="00CC6AFD" w:rsidP="00CC6AFD">
            <w:pPr>
              <w:rPr>
                <w:rFonts w:ascii="Aptos" w:hAnsi="Aptos" w:cs="Courier New"/>
                <w:i/>
                <w:iCs/>
                <w:sz w:val="12"/>
                <w:szCs w:val="12"/>
              </w:rPr>
            </w:pPr>
            <w:r w:rsidRPr="0028782E">
              <w:rPr>
                <w:rFonts w:ascii="Aptos" w:hAnsi="Aptos"/>
                <w:i/>
                <w:iCs/>
                <w:sz w:val="12"/>
                <w:szCs w:val="12"/>
              </w:rPr>
              <w:t>rv0282</w:t>
            </w:r>
          </w:p>
        </w:tc>
        <w:tc>
          <w:tcPr>
            <w:tcW w:w="6213" w:type="dxa"/>
            <w:noWrap/>
            <w:hideMark/>
          </w:tcPr>
          <w:p w14:paraId="03A188F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ESX conserved component EccA3. ESX-3 type VII secretion system protein.</w:t>
            </w:r>
          </w:p>
        </w:tc>
        <w:tc>
          <w:tcPr>
            <w:tcW w:w="916" w:type="dxa"/>
            <w:noWrap/>
            <w:hideMark/>
          </w:tcPr>
          <w:p w14:paraId="6710327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3.5</w:t>
            </w:r>
          </w:p>
        </w:tc>
      </w:tr>
      <w:tr w:rsidR="00CC6AFD" w:rsidRPr="0028782E" w14:paraId="5EBD6C43" w14:textId="77777777" w:rsidTr="00AC2E48">
        <w:trPr>
          <w:trHeight w:val="288"/>
        </w:trPr>
        <w:tc>
          <w:tcPr>
            <w:tcW w:w="1075" w:type="dxa"/>
            <w:noWrap/>
            <w:hideMark/>
          </w:tcPr>
          <w:p w14:paraId="2EC27C6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5.0E-02</w:t>
            </w:r>
          </w:p>
        </w:tc>
        <w:tc>
          <w:tcPr>
            <w:tcW w:w="812" w:type="dxa"/>
            <w:noWrap/>
            <w:hideMark/>
          </w:tcPr>
          <w:p w14:paraId="762AC3E5" w14:textId="2B58795F" w:rsidR="00CC6AFD" w:rsidRPr="0028782E" w:rsidRDefault="00CC6AFD" w:rsidP="00CC6AFD">
            <w:pPr>
              <w:rPr>
                <w:rFonts w:ascii="Aptos" w:hAnsi="Aptos" w:cs="Courier New"/>
                <w:i/>
                <w:iCs/>
                <w:sz w:val="12"/>
                <w:szCs w:val="12"/>
              </w:rPr>
            </w:pPr>
            <w:r w:rsidRPr="0028782E">
              <w:rPr>
                <w:rFonts w:ascii="Aptos" w:hAnsi="Aptos"/>
                <w:i/>
                <w:iCs/>
                <w:sz w:val="12"/>
                <w:szCs w:val="12"/>
              </w:rPr>
              <w:t>rv3188</w:t>
            </w:r>
          </w:p>
        </w:tc>
        <w:tc>
          <w:tcPr>
            <w:tcW w:w="6213" w:type="dxa"/>
            <w:noWrap/>
            <w:hideMark/>
          </w:tcPr>
          <w:p w14:paraId="61AA118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546FC3F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3.5</w:t>
            </w:r>
          </w:p>
        </w:tc>
      </w:tr>
      <w:tr w:rsidR="00CC6AFD" w:rsidRPr="0028782E" w14:paraId="47592374" w14:textId="77777777" w:rsidTr="00AC2E48">
        <w:trPr>
          <w:trHeight w:val="288"/>
        </w:trPr>
        <w:tc>
          <w:tcPr>
            <w:tcW w:w="1075" w:type="dxa"/>
            <w:noWrap/>
            <w:hideMark/>
          </w:tcPr>
          <w:p w14:paraId="23EF338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5.3E-02</w:t>
            </w:r>
          </w:p>
        </w:tc>
        <w:tc>
          <w:tcPr>
            <w:tcW w:w="812" w:type="dxa"/>
            <w:noWrap/>
            <w:hideMark/>
          </w:tcPr>
          <w:p w14:paraId="2A97F505" w14:textId="156C8223" w:rsidR="00CC6AFD" w:rsidRPr="0028782E" w:rsidRDefault="00CC6AFD" w:rsidP="00CC6AFD">
            <w:pPr>
              <w:rPr>
                <w:rFonts w:ascii="Aptos" w:hAnsi="Aptos" w:cs="Courier New"/>
                <w:i/>
                <w:iCs/>
                <w:sz w:val="12"/>
                <w:szCs w:val="12"/>
              </w:rPr>
            </w:pPr>
            <w:r w:rsidRPr="0028782E">
              <w:rPr>
                <w:rFonts w:ascii="Aptos" w:hAnsi="Aptos"/>
                <w:i/>
                <w:iCs/>
                <w:sz w:val="12"/>
                <w:szCs w:val="12"/>
              </w:rPr>
              <w:t>rv0288</w:t>
            </w:r>
          </w:p>
        </w:tc>
        <w:tc>
          <w:tcPr>
            <w:tcW w:w="6213" w:type="dxa"/>
            <w:noWrap/>
            <w:hideMark/>
          </w:tcPr>
          <w:p w14:paraId="229F7EC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Low molecular weight protein antigen 7 </w:t>
            </w:r>
            <w:proofErr w:type="spellStart"/>
            <w:r w:rsidRPr="0028782E">
              <w:rPr>
                <w:rFonts w:ascii="Aptos" w:hAnsi="Aptos" w:cs="Courier New"/>
                <w:sz w:val="12"/>
                <w:szCs w:val="12"/>
              </w:rPr>
              <w:t>EsxH</w:t>
            </w:r>
            <w:proofErr w:type="spellEnd"/>
            <w:r w:rsidRPr="0028782E">
              <w:rPr>
                <w:rFonts w:ascii="Aptos" w:hAnsi="Aptos" w:cs="Courier New"/>
                <w:sz w:val="12"/>
                <w:szCs w:val="12"/>
              </w:rPr>
              <w:t xml:space="preserve"> (10 </w:t>
            </w:r>
            <w:proofErr w:type="spellStart"/>
            <w:r w:rsidRPr="0028782E">
              <w:rPr>
                <w:rFonts w:ascii="Aptos" w:hAnsi="Aptos" w:cs="Courier New"/>
                <w:sz w:val="12"/>
                <w:szCs w:val="12"/>
              </w:rPr>
              <w:t>kDa</w:t>
            </w:r>
            <w:proofErr w:type="spellEnd"/>
            <w:r w:rsidRPr="0028782E">
              <w:rPr>
                <w:rFonts w:ascii="Aptos" w:hAnsi="Aptos" w:cs="Courier New"/>
                <w:sz w:val="12"/>
                <w:szCs w:val="12"/>
              </w:rPr>
              <w:t xml:space="preserve"> antigen) (CFP-7) (protein TB10.4)</w:t>
            </w:r>
          </w:p>
        </w:tc>
        <w:tc>
          <w:tcPr>
            <w:tcW w:w="916" w:type="dxa"/>
            <w:noWrap/>
            <w:hideMark/>
          </w:tcPr>
          <w:p w14:paraId="5BCFA0D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3.3</w:t>
            </w:r>
          </w:p>
        </w:tc>
      </w:tr>
      <w:tr w:rsidR="00CC6AFD" w:rsidRPr="0028782E" w14:paraId="1AFA6DCC" w14:textId="77777777" w:rsidTr="00AC2E48">
        <w:trPr>
          <w:trHeight w:val="288"/>
        </w:trPr>
        <w:tc>
          <w:tcPr>
            <w:tcW w:w="1075" w:type="dxa"/>
            <w:noWrap/>
            <w:hideMark/>
          </w:tcPr>
          <w:p w14:paraId="41B1F57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8.3E-02</w:t>
            </w:r>
          </w:p>
        </w:tc>
        <w:tc>
          <w:tcPr>
            <w:tcW w:w="812" w:type="dxa"/>
            <w:noWrap/>
            <w:hideMark/>
          </w:tcPr>
          <w:p w14:paraId="63223496" w14:textId="05A8B160" w:rsidR="00CC6AFD" w:rsidRPr="0028782E" w:rsidRDefault="00CC6AFD" w:rsidP="00CC6AFD">
            <w:pPr>
              <w:rPr>
                <w:rFonts w:ascii="Aptos" w:hAnsi="Aptos" w:cs="Courier New"/>
                <w:i/>
                <w:iCs/>
                <w:sz w:val="12"/>
                <w:szCs w:val="12"/>
              </w:rPr>
            </w:pPr>
            <w:r w:rsidRPr="0028782E">
              <w:rPr>
                <w:rFonts w:ascii="Aptos" w:hAnsi="Aptos"/>
                <w:i/>
                <w:iCs/>
                <w:sz w:val="12"/>
                <w:szCs w:val="12"/>
              </w:rPr>
              <w:t>rv1460</w:t>
            </w:r>
          </w:p>
        </w:tc>
        <w:tc>
          <w:tcPr>
            <w:tcW w:w="6213" w:type="dxa"/>
            <w:noWrap/>
            <w:hideMark/>
          </w:tcPr>
          <w:p w14:paraId="3248495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transcriptional regulatory protein</w:t>
            </w:r>
          </w:p>
        </w:tc>
        <w:tc>
          <w:tcPr>
            <w:tcW w:w="916" w:type="dxa"/>
            <w:noWrap/>
            <w:hideMark/>
          </w:tcPr>
          <w:p w14:paraId="1A32693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19A55CED" w14:textId="77777777" w:rsidTr="00AC2E48">
        <w:trPr>
          <w:trHeight w:val="288"/>
        </w:trPr>
        <w:tc>
          <w:tcPr>
            <w:tcW w:w="1075" w:type="dxa"/>
            <w:noWrap/>
            <w:hideMark/>
          </w:tcPr>
          <w:p w14:paraId="1452DB4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8.8E-02</w:t>
            </w:r>
          </w:p>
        </w:tc>
        <w:tc>
          <w:tcPr>
            <w:tcW w:w="812" w:type="dxa"/>
            <w:noWrap/>
            <w:hideMark/>
          </w:tcPr>
          <w:p w14:paraId="49B377DB" w14:textId="039D4DA6" w:rsidR="00CC6AFD" w:rsidRPr="0028782E" w:rsidRDefault="00CC6AFD" w:rsidP="00CC6AFD">
            <w:pPr>
              <w:rPr>
                <w:rFonts w:ascii="Aptos" w:hAnsi="Aptos" w:cs="Courier New"/>
                <w:i/>
                <w:iCs/>
                <w:sz w:val="12"/>
                <w:szCs w:val="12"/>
              </w:rPr>
            </w:pPr>
            <w:r w:rsidRPr="0028782E">
              <w:rPr>
                <w:rFonts w:ascii="Aptos" w:hAnsi="Aptos"/>
                <w:i/>
                <w:iCs/>
                <w:sz w:val="12"/>
                <w:szCs w:val="12"/>
              </w:rPr>
              <w:t>rv2623</w:t>
            </w:r>
          </w:p>
        </w:tc>
        <w:tc>
          <w:tcPr>
            <w:tcW w:w="6213" w:type="dxa"/>
            <w:noWrap/>
            <w:hideMark/>
          </w:tcPr>
          <w:p w14:paraId="0509DB7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Universal stress protein family protein TB31.7</w:t>
            </w:r>
          </w:p>
        </w:tc>
        <w:tc>
          <w:tcPr>
            <w:tcW w:w="916" w:type="dxa"/>
            <w:noWrap/>
            <w:hideMark/>
          </w:tcPr>
          <w:p w14:paraId="6634FB9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7A2F6463" w14:textId="77777777" w:rsidTr="00AC2E48">
        <w:trPr>
          <w:trHeight w:val="288"/>
        </w:trPr>
        <w:tc>
          <w:tcPr>
            <w:tcW w:w="1075" w:type="dxa"/>
            <w:noWrap/>
            <w:hideMark/>
          </w:tcPr>
          <w:p w14:paraId="77EAADF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4.5E-02</w:t>
            </w:r>
          </w:p>
        </w:tc>
        <w:tc>
          <w:tcPr>
            <w:tcW w:w="812" w:type="dxa"/>
            <w:noWrap/>
            <w:hideMark/>
          </w:tcPr>
          <w:p w14:paraId="01219E1A" w14:textId="76346F61" w:rsidR="00CC6AFD" w:rsidRPr="0028782E" w:rsidRDefault="00CC6AFD" w:rsidP="00CC6AFD">
            <w:pPr>
              <w:rPr>
                <w:rFonts w:ascii="Aptos" w:hAnsi="Aptos" w:cs="Courier New"/>
                <w:i/>
                <w:iCs/>
                <w:sz w:val="12"/>
                <w:szCs w:val="12"/>
              </w:rPr>
            </w:pPr>
            <w:r w:rsidRPr="0028782E">
              <w:rPr>
                <w:rFonts w:ascii="Aptos" w:hAnsi="Aptos"/>
                <w:i/>
                <w:iCs/>
                <w:sz w:val="12"/>
                <w:szCs w:val="12"/>
              </w:rPr>
              <w:t>rv0274</w:t>
            </w:r>
          </w:p>
        </w:tc>
        <w:tc>
          <w:tcPr>
            <w:tcW w:w="6213" w:type="dxa"/>
            <w:noWrap/>
            <w:hideMark/>
          </w:tcPr>
          <w:p w14:paraId="01BB01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7E28B18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3DD3C234" w14:textId="77777777" w:rsidTr="00AC2E48">
        <w:trPr>
          <w:trHeight w:val="288"/>
        </w:trPr>
        <w:tc>
          <w:tcPr>
            <w:tcW w:w="1075" w:type="dxa"/>
            <w:noWrap/>
            <w:hideMark/>
          </w:tcPr>
          <w:p w14:paraId="072B217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5.3E-02</w:t>
            </w:r>
          </w:p>
        </w:tc>
        <w:tc>
          <w:tcPr>
            <w:tcW w:w="812" w:type="dxa"/>
            <w:noWrap/>
            <w:hideMark/>
          </w:tcPr>
          <w:p w14:paraId="1CB0145F" w14:textId="5DBE4D63" w:rsidR="00CC6AFD" w:rsidRPr="0028782E" w:rsidRDefault="00CC6AFD" w:rsidP="00CC6AFD">
            <w:pPr>
              <w:rPr>
                <w:rFonts w:ascii="Aptos" w:hAnsi="Aptos" w:cs="Courier New"/>
                <w:i/>
                <w:iCs/>
                <w:sz w:val="12"/>
                <w:szCs w:val="12"/>
              </w:rPr>
            </w:pPr>
            <w:r w:rsidRPr="0028782E">
              <w:rPr>
                <w:rFonts w:ascii="Aptos" w:hAnsi="Aptos"/>
                <w:i/>
                <w:iCs/>
                <w:sz w:val="12"/>
                <w:szCs w:val="12"/>
              </w:rPr>
              <w:t>rv2990c</w:t>
            </w:r>
          </w:p>
        </w:tc>
        <w:tc>
          <w:tcPr>
            <w:tcW w:w="6213" w:type="dxa"/>
            <w:noWrap/>
            <w:hideMark/>
          </w:tcPr>
          <w:p w14:paraId="2A0A4C3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6819B8C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07A5861B" w14:textId="77777777" w:rsidTr="00AC2E48">
        <w:trPr>
          <w:trHeight w:val="288"/>
        </w:trPr>
        <w:tc>
          <w:tcPr>
            <w:tcW w:w="1075" w:type="dxa"/>
            <w:noWrap/>
            <w:hideMark/>
          </w:tcPr>
          <w:p w14:paraId="7FCE190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4.0E-02</w:t>
            </w:r>
          </w:p>
        </w:tc>
        <w:tc>
          <w:tcPr>
            <w:tcW w:w="812" w:type="dxa"/>
            <w:noWrap/>
            <w:hideMark/>
          </w:tcPr>
          <w:p w14:paraId="20A34770" w14:textId="1DD9489A" w:rsidR="00CC6AFD" w:rsidRPr="0028782E" w:rsidRDefault="00CC6AFD" w:rsidP="00CC6AFD">
            <w:pPr>
              <w:rPr>
                <w:rFonts w:ascii="Aptos" w:hAnsi="Aptos" w:cs="Courier New"/>
                <w:i/>
                <w:iCs/>
                <w:sz w:val="12"/>
                <w:szCs w:val="12"/>
              </w:rPr>
            </w:pPr>
            <w:r w:rsidRPr="0028782E">
              <w:rPr>
                <w:rFonts w:ascii="Aptos" w:hAnsi="Aptos"/>
                <w:i/>
                <w:iCs/>
                <w:sz w:val="12"/>
                <w:szCs w:val="12"/>
              </w:rPr>
              <w:t>rv0286</w:t>
            </w:r>
          </w:p>
        </w:tc>
        <w:tc>
          <w:tcPr>
            <w:tcW w:w="6213" w:type="dxa"/>
            <w:noWrap/>
            <w:hideMark/>
          </w:tcPr>
          <w:p w14:paraId="32F84D2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PPE family protein PPE4</w:t>
            </w:r>
          </w:p>
        </w:tc>
        <w:tc>
          <w:tcPr>
            <w:tcW w:w="916" w:type="dxa"/>
            <w:noWrap/>
            <w:hideMark/>
          </w:tcPr>
          <w:p w14:paraId="7AB4DD9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70CADB37" w14:textId="77777777" w:rsidTr="00AC2E48">
        <w:trPr>
          <w:trHeight w:val="288"/>
        </w:trPr>
        <w:tc>
          <w:tcPr>
            <w:tcW w:w="1075" w:type="dxa"/>
            <w:noWrap/>
            <w:hideMark/>
          </w:tcPr>
          <w:p w14:paraId="74167FB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5.6E-02</w:t>
            </w:r>
          </w:p>
        </w:tc>
        <w:tc>
          <w:tcPr>
            <w:tcW w:w="812" w:type="dxa"/>
            <w:noWrap/>
            <w:hideMark/>
          </w:tcPr>
          <w:p w14:paraId="1E2E7B61" w14:textId="5CDD0090" w:rsidR="00CC6AFD" w:rsidRPr="0028782E" w:rsidRDefault="00CC6AFD" w:rsidP="00CC6AFD">
            <w:pPr>
              <w:rPr>
                <w:rFonts w:ascii="Aptos" w:hAnsi="Aptos" w:cs="Courier New"/>
                <w:i/>
                <w:iCs/>
                <w:sz w:val="12"/>
                <w:szCs w:val="12"/>
              </w:rPr>
            </w:pPr>
            <w:r w:rsidRPr="0028782E">
              <w:rPr>
                <w:rFonts w:ascii="Aptos" w:hAnsi="Aptos"/>
                <w:i/>
                <w:iCs/>
                <w:sz w:val="12"/>
                <w:szCs w:val="12"/>
              </w:rPr>
              <w:t>rv1578c</w:t>
            </w:r>
          </w:p>
        </w:tc>
        <w:tc>
          <w:tcPr>
            <w:tcW w:w="6213" w:type="dxa"/>
            <w:noWrap/>
            <w:hideMark/>
          </w:tcPr>
          <w:p w14:paraId="7840014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PhiRv1 phage protein</w:t>
            </w:r>
          </w:p>
        </w:tc>
        <w:tc>
          <w:tcPr>
            <w:tcW w:w="916" w:type="dxa"/>
            <w:noWrap/>
            <w:hideMark/>
          </w:tcPr>
          <w:p w14:paraId="4A7E77E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2473AC7E" w14:textId="77777777" w:rsidTr="00AC2E48">
        <w:trPr>
          <w:trHeight w:val="288"/>
        </w:trPr>
        <w:tc>
          <w:tcPr>
            <w:tcW w:w="1075" w:type="dxa"/>
            <w:noWrap/>
            <w:hideMark/>
          </w:tcPr>
          <w:p w14:paraId="3148C85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2.8E-02</w:t>
            </w:r>
          </w:p>
        </w:tc>
        <w:tc>
          <w:tcPr>
            <w:tcW w:w="812" w:type="dxa"/>
            <w:noWrap/>
            <w:hideMark/>
          </w:tcPr>
          <w:p w14:paraId="50397E4D" w14:textId="2764A936" w:rsidR="00CC6AFD" w:rsidRPr="0028782E" w:rsidRDefault="00CC6AFD" w:rsidP="00CC6AFD">
            <w:pPr>
              <w:rPr>
                <w:rFonts w:ascii="Aptos" w:hAnsi="Aptos" w:cs="Courier New"/>
                <w:i/>
                <w:iCs/>
                <w:sz w:val="12"/>
                <w:szCs w:val="12"/>
              </w:rPr>
            </w:pPr>
            <w:r w:rsidRPr="0028782E">
              <w:rPr>
                <w:rFonts w:ascii="Aptos" w:hAnsi="Aptos"/>
                <w:i/>
                <w:iCs/>
                <w:sz w:val="12"/>
                <w:szCs w:val="12"/>
              </w:rPr>
              <w:t>rv2729c</w:t>
            </w:r>
          </w:p>
        </w:tc>
        <w:tc>
          <w:tcPr>
            <w:tcW w:w="6213" w:type="dxa"/>
            <w:noWrap/>
            <w:hideMark/>
          </w:tcPr>
          <w:p w14:paraId="48AF36A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integral membrane alanine valine and leucine rich protein</w:t>
            </w:r>
          </w:p>
        </w:tc>
        <w:tc>
          <w:tcPr>
            <w:tcW w:w="916" w:type="dxa"/>
            <w:noWrap/>
            <w:hideMark/>
          </w:tcPr>
          <w:p w14:paraId="04CF6C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39AE58C9" w14:textId="77777777" w:rsidTr="00AC2E48">
        <w:trPr>
          <w:trHeight w:val="288"/>
        </w:trPr>
        <w:tc>
          <w:tcPr>
            <w:tcW w:w="1075" w:type="dxa"/>
            <w:noWrap/>
            <w:hideMark/>
          </w:tcPr>
          <w:p w14:paraId="04AD1F5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0097FD9D" w14:textId="5EA4ADD8" w:rsidR="00CC6AFD" w:rsidRPr="0028782E" w:rsidRDefault="00CC6AFD" w:rsidP="00CC6AFD">
            <w:pPr>
              <w:rPr>
                <w:rFonts w:ascii="Aptos" w:hAnsi="Aptos" w:cs="Courier New"/>
                <w:i/>
                <w:iCs/>
                <w:sz w:val="12"/>
                <w:szCs w:val="12"/>
              </w:rPr>
            </w:pPr>
            <w:r w:rsidRPr="0028782E">
              <w:rPr>
                <w:rFonts w:ascii="Aptos" w:hAnsi="Aptos"/>
                <w:i/>
                <w:iCs/>
                <w:sz w:val="12"/>
                <w:szCs w:val="12"/>
              </w:rPr>
              <w:t>rv0283</w:t>
            </w:r>
          </w:p>
        </w:tc>
        <w:tc>
          <w:tcPr>
            <w:tcW w:w="6213" w:type="dxa"/>
            <w:noWrap/>
            <w:hideMark/>
          </w:tcPr>
          <w:p w14:paraId="61E91B9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ESX conserved component EccB3. ESX-3 type VII secretion system protein. Possible membrane protein.</w:t>
            </w:r>
          </w:p>
        </w:tc>
        <w:tc>
          <w:tcPr>
            <w:tcW w:w="916" w:type="dxa"/>
            <w:noWrap/>
            <w:hideMark/>
          </w:tcPr>
          <w:p w14:paraId="46D377F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1DB2C929" w14:textId="77777777" w:rsidTr="00AC2E48">
        <w:trPr>
          <w:trHeight w:val="288"/>
        </w:trPr>
        <w:tc>
          <w:tcPr>
            <w:tcW w:w="1075" w:type="dxa"/>
            <w:noWrap/>
            <w:hideMark/>
          </w:tcPr>
          <w:p w14:paraId="7090DBE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3.2E-02</w:t>
            </w:r>
          </w:p>
        </w:tc>
        <w:tc>
          <w:tcPr>
            <w:tcW w:w="812" w:type="dxa"/>
            <w:noWrap/>
            <w:hideMark/>
          </w:tcPr>
          <w:p w14:paraId="00501DCF" w14:textId="2A1F4FBD" w:rsidR="00CC6AFD" w:rsidRPr="0028782E" w:rsidRDefault="00CC6AFD" w:rsidP="00CC6AFD">
            <w:pPr>
              <w:rPr>
                <w:rFonts w:ascii="Aptos" w:hAnsi="Aptos" w:cs="Courier New"/>
                <w:i/>
                <w:iCs/>
                <w:sz w:val="12"/>
                <w:szCs w:val="12"/>
              </w:rPr>
            </w:pPr>
            <w:r w:rsidRPr="0028782E">
              <w:rPr>
                <w:rFonts w:ascii="Aptos" w:hAnsi="Aptos"/>
                <w:i/>
                <w:iCs/>
                <w:sz w:val="12"/>
                <w:szCs w:val="12"/>
              </w:rPr>
              <w:t>rv3140</w:t>
            </w:r>
          </w:p>
        </w:tc>
        <w:tc>
          <w:tcPr>
            <w:tcW w:w="6213" w:type="dxa"/>
            <w:noWrap/>
            <w:hideMark/>
          </w:tcPr>
          <w:p w14:paraId="1C94446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acyl-CoA dehydrogenase FadE23</w:t>
            </w:r>
          </w:p>
        </w:tc>
        <w:tc>
          <w:tcPr>
            <w:tcW w:w="916" w:type="dxa"/>
            <w:noWrap/>
            <w:hideMark/>
          </w:tcPr>
          <w:p w14:paraId="7F0FD6D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5F654A3C" w14:textId="77777777" w:rsidTr="00AC2E48">
        <w:trPr>
          <w:trHeight w:val="288"/>
        </w:trPr>
        <w:tc>
          <w:tcPr>
            <w:tcW w:w="1075" w:type="dxa"/>
            <w:noWrap/>
            <w:hideMark/>
          </w:tcPr>
          <w:p w14:paraId="6EDBDA8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5.0E-02</w:t>
            </w:r>
          </w:p>
        </w:tc>
        <w:tc>
          <w:tcPr>
            <w:tcW w:w="812" w:type="dxa"/>
            <w:noWrap/>
            <w:hideMark/>
          </w:tcPr>
          <w:p w14:paraId="035B1C1A" w14:textId="34F85505" w:rsidR="00CC6AFD" w:rsidRPr="0028782E" w:rsidRDefault="00CC6AFD" w:rsidP="00CC6AFD">
            <w:pPr>
              <w:rPr>
                <w:rFonts w:ascii="Aptos" w:hAnsi="Aptos" w:cs="Courier New"/>
                <w:i/>
                <w:iCs/>
                <w:sz w:val="12"/>
                <w:szCs w:val="12"/>
              </w:rPr>
            </w:pPr>
            <w:r w:rsidRPr="0028782E">
              <w:rPr>
                <w:rFonts w:ascii="Aptos" w:hAnsi="Aptos"/>
                <w:i/>
                <w:iCs/>
                <w:sz w:val="12"/>
                <w:szCs w:val="12"/>
              </w:rPr>
              <w:t>rv0289</w:t>
            </w:r>
          </w:p>
        </w:tc>
        <w:tc>
          <w:tcPr>
            <w:tcW w:w="6213" w:type="dxa"/>
            <w:noWrap/>
            <w:hideMark/>
          </w:tcPr>
          <w:p w14:paraId="5951C79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ESX-3 secretion-associated protein EspG3</w:t>
            </w:r>
          </w:p>
        </w:tc>
        <w:tc>
          <w:tcPr>
            <w:tcW w:w="916" w:type="dxa"/>
            <w:noWrap/>
            <w:hideMark/>
          </w:tcPr>
          <w:p w14:paraId="3163DEC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399E79FF" w14:textId="77777777" w:rsidTr="00AC2E48">
        <w:trPr>
          <w:trHeight w:val="288"/>
        </w:trPr>
        <w:tc>
          <w:tcPr>
            <w:tcW w:w="1075" w:type="dxa"/>
            <w:noWrap/>
            <w:hideMark/>
          </w:tcPr>
          <w:p w14:paraId="4BDDBB8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2.7E-02</w:t>
            </w:r>
          </w:p>
        </w:tc>
        <w:tc>
          <w:tcPr>
            <w:tcW w:w="812" w:type="dxa"/>
            <w:noWrap/>
            <w:hideMark/>
          </w:tcPr>
          <w:p w14:paraId="146F50A8" w14:textId="4B745D1E" w:rsidR="00CC6AFD" w:rsidRPr="0028782E" w:rsidRDefault="00CC6AFD" w:rsidP="00CC6AFD">
            <w:pPr>
              <w:rPr>
                <w:rFonts w:ascii="Aptos" w:hAnsi="Aptos" w:cs="Courier New"/>
                <w:i/>
                <w:iCs/>
                <w:sz w:val="12"/>
                <w:szCs w:val="12"/>
              </w:rPr>
            </w:pPr>
            <w:r w:rsidRPr="0028782E">
              <w:rPr>
                <w:rFonts w:ascii="Aptos" w:hAnsi="Aptos"/>
                <w:i/>
                <w:iCs/>
                <w:sz w:val="12"/>
                <w:szCs w:val="12"/>
              </w:rPr>
              <w:t>rv0677c</w:t>
            </w:r>
          </w:p>
        </w:tc>
        <w:tc>
          <w:tcPr>
            <w:tcW w:w="6213" w:type="dxa"/>
            <w:noWrap/>
            <w:hideMark/>
          </w:tcPr>
          <w:p w14:paraId="0D75FC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conserved membrane protein MmpS5</w:t>
            </w:r>
          </w:p>
        </w:tc>
        <w:tc>
          <w:tcPr>
            <w:tcW w:w="916" w:type="dxa"/>
            <w:noWrap/>
            <w:hideMark/>
          </w:tcPr>
          <w:p w14:paraId="025608D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53D6E766" w14:textId="77777777" w:rsidTr="00AC2E48">
        <w:trPr>
          <w:trHeight w:val="288"/>
        </w:trPr>
        <w:tc>
          <w:tcPr>
            <w:tcW w:w="1075" w:type="dxa"/>
            <w:noWrap/>
            <w:hideMark/>
          </w:tcPr>
          <w:p w14:paraId="0FBB0D9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6.6E-02</w:t>
            </w:r>
          </w:p>
        </w:tc>
        <w:tc>
          <w:tcPr>
            <w:tcW w:w="812" w:type="dxa"/>
            <w:noWrap/>
            <w:hideMark/>
          </w:tcPr>
          <w:p w14:paraId="16047408" w14:textId="0F46CD6B" w:rsidR="00CC6AFD" w:rsidRPr="0028782E" w:rsidRDefault="00CC6AFD" w:rsidP="00CC6AFD">
            <w:pPr>
              <w:rPr>
                <w:rFonts w:ascii="Aptos" w:hAnsi="Aptos" w:cs="Courier New"/>
                <w:i/>
                <w:iCs/>
                <w:sz w:val="12"/>
                <w:szCs w:val="12"/>
              </w:rPr>
            </w:pPr>
            <w:r w:rsidRPr="0028782E">
              <w:rPr>
                <w:rFonts w:ascii="Aptos" w:hAnsi="Aptos"/>
                <w:i/>
                <w:iCs/>
                <w:sz w:val="12"/>
                <w:szCs w:val="12"/>
              </w:rPr>
              <w:t>rv0287</w:t>
            </w:r>
          </w:p>
        </w:tc>
        <w:tc>
          <w:tcPr>
            <w:tcW w:w="6213" w:type="dxa"/>
            <w:noWrap/>
            <w:hideMark/>
          </w:tcPr>
          <w:p w14:paraId="43E4102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ESAT-6 like protein </w:t>
            </w:r>
            <w:proofErr w:type="spellStart"/>
            <w:r w:rsidRPr="0028782E">
              <w:rPr>
                <w:rFonts w:ascii="Aptos" w:hAnsi="Aptos" w:cs="Courier New"/>
                <w:sz w:val="12"/>
                <w:szCs w:val="12"/>
              </w:rPr>
              <w:t>EsxG</w:t>
            </w:r>
            <w:proofErr w:type="spellEnd"/>
            <w:r w:rsidRPr="0028782E">
              <w:rPr>
                <w:rFonts w:ascii="Aptos" w:hAnsi="Aptos" w:cs="Courier New"/>
                <w:sz w:val="12"/>
                <w:szCs w:val="12"/>
              </w:rPr>
              <w:t xml:space="preserve"> (conserved protein TB9.8)</w:t>
            </w:r>
          </w:p>
        </w:tc>
        <w:tc>
          <w:tcPr>
            <w:tcW w:w="916" w:type="dxa"/>
            <w:noWrap/>
            <w:hideMark/>
          </w:tcPr>
          <w:p w14:paraId="1F4C795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41932865" w14:textId="77777777" w:rsidTr="00AC2E48">
        <w:trPr>
          <w:trHeight w:val="288"/>
        </w:trPr>
        <w:tc>
          <w:tcPr>
            <w:tcW w:w="1075" w:type="dxa"/>
            <w:noWrap/>
            <w:hideMark/>
          </w:tcPr>
          <w:p w14:paraId="76781F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2.2E-02</w:t>
            </w:r>
          </w:p>
        </w:tc>
        <w:tc>
          <w:tcPr>
            <w:tcW w:w="812" w:type="dxa"/>
            <w:noWrap/>
            <w:hideMark/>
          </w:tcPr>
          <w:p w14:paraId="794EFE1D" w14:textId="71F1CB84" w:rsidR="00CC6AFD" w:rsidRPr="0028782E" w:rsidRDefault="00CC6AFD" w:rsidP="00CC6AFD">
            <w:pPr>
              <w:rPr>
                <w:rFonts w:ascii="Aptos" w:hAnsi="Aptos" w:cs="Courier New"/>
                <w:i/>
                <w:iCs/>
                <w:sz w:val="12"/>
                <w:szCs w:val="12"/>
              </w:rPr>
            </w:pPr>
            <w:r w:rsidRPr="0028782E">
              <w:rPr>
                <w:rFonts w:ascii="Aptos" w:hAnsi="Aptos"/>
                <w:i/>
                <w:iCs/>
                <w:sz w:val="12"/>
                <w:szCs w:val="12"/>
              </w:rPr>
              <w:t>rv0067c</w:t>
            </w:r>
          </w:p>
        </w:tc>
        <w:tc>
          <w:tcPr>
            <w:tcW w:w="6213" w:type="dxa"/>
            <w:noWrap/>
            <w:hideMark/>
          </w:tcPr>
          <w:p w14:paraId="6677A98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transcriptional regulatory protein (possibly </w:t>
            </w:r>
            <w:proofErr w:type="spellStart"/>
            <w:r w:rsidRPr="0028782E">
              <w:rPr>
                <w:rFonts w:ascii="Aptos" w:hAnsi="Aptos" w:cs="Courier New"/>
                <w:sz w:val="12"/>
                <w:szCs w:val="12"/>
              </w:rPr>
              <w:t>TetR</w:t>
            </w:r>
            <w:proofErr w:type="spellEnd"/>
            <w:r w:rsidRPr="0028782E">
              <w:rPr>
                <w:rFonts w:ascii="Aptos" w:hAnsi="Aptos" w:cs="Courier New"/>
                <w:sz w:val="12"/>
                <w:szCs w:val="12"/>
              </w:rPr>
              <w:t>-family)</w:t>
            </w:r>
          </w:p>
        </w:tc>
        <w:tc>
          <w:tcPr>
            <w:tcW w:w="916" w:type="dxa"/>
            <w:noWrap/>
            <w:hideMark/>
          </w:tcPr>
          <w:p w14:paraId="17AF77C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03228AFF" w14:textId="77777777" w:rsidTr="00AC2E48">
        <w:trPr>
          <w:trHeight w:val="288"/>
        </w:trPr>
        <w:tc>
          <w:tcPr>
            <w:tcW w:w="1075" w:type="dxa"/>
            <w:noWrap/>
            <w:hideMark/>
          </w:tcPr>
          <w:p w14:paraId="4581846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6.6E-02</w:t>
            </w:r>
          </w:p>
        </w:tc>
        <w:tc>
          <w:tcPr>
            <w:tcW w:w="812" w:type="dxa"/>
            <w:noWrap/>
            <w:hideMark/>
          </w:tcPr>
          <w:p w14:paraId="14C06757" w14:textId="3F7D3CA5" w:rsidR="00CC6AFD" w:rsidRPr="0028782E" w:rsidRDefault="00CC6AFD" w:rsidP="00CC6AFD">
            <w:pPr>
              <w:rPr>
                <w:rFonts w:ascii="Aptos" w:hAnsi="Aptos" w:cs="Courier New"/>
                <w:i/>
                <w:iCs/>
                <w:sz w:val="12"/>
                <w:szCs w:val="12"/>
              </w:rPr>
            </w:pPr>
            <w:r w:rsidRPr="0028782E">
              <w:rPr>
                <w:rFonts w:ascii="Aptos" w:hAnsi="Aptos"/>
                <w:i/>
                <w:iCs/>
                <w:sz w:val="12"/>
                <w:szCs w:val="12"/>
              </w:rPr>
              <w:t>rv0678</w:t>
            </w:r>
          </w:p>
        </w:tc>
        <w:tc>
          <w:tcPr>
            <w:tcW w:w="6213" w:type="dxa"/>
            <w:noWrap/>
            <w:hideMark/>
          </w:tcPr>
          <w:p w14:paraId="34492FE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76BE71D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w:t>
            </w:r>
          </w:p>
        </w:tc>
      </w:tr>
      <w:tr w:rsidR="00CC6AFD" w:rsidRPr="0028782E" w14:paraId="6244C5AC" w14:textId="77777777" w:rsidTr="00AC2E48">
        <w:trPr>
          <w:trHeight w:val="288"/>
        </w:trPr>
        <w:tc>
          <w:tcPr>
            <w:tcW w:w="1075" w:type="dxa"/>
            <w:noWrap/>
            <w:hideMark/>
          </w:tcPr>
          <w:p w14:paraId="5F3B01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5.9E-03</w:t>
            </w:r>
          </w:p>
        </w:tc>
        <w:tc>
          <w:tcPr>
            <w:tcW w:w="812" w:type="dxa"/>
            <w:noWrap/>
            <w:hideMark/>
          </w:tcPr>
          <w:p w14:paraId="75A8D917" w14:textId="1D99B4F6" w:rsidR="00CC6AFD" w:rsidRPr="0028782E" w:rsidRDefault="00CC6AFD" w:rsidP="00CC6AFD">
            <w:pPr>
              <w:rPr>
                <w:rFonts w:ascii="Aptos" w:hAnsi="Aptos" w:cs="Courier New"/>
                <w:i/>
                <w:iCs/>
                <w:sz w:val="12"/>
                <w:szCs w:val="12"/>
              </w:rPr>
            </w:pPr>
            <w:r w:rsidRPr="0028782E">
              <w:rPr>
                <w:rFonts w:ascii="Aptos" w:hAnsi="Aptos"/>
                <w:i/>
                <w:iCs/>
                <w:sz w:val="12"/>
                <w:szCs w:val="12"/>
              </w:rPr>
              <w:t>rv0099</w:t>
            </w:r>
          </w:p>
        </w:tc>
        <w:tc>
          <w:tcPr>
            <w:tcW w:w="6213" w:type="dxa"/>
            <w:noWrap/>
            <w:hideMark/>
          </w:tcPr>
          <w:p w14:paraId="699D2B9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fatty-acid-CoA ligase FadD10 (fatty-acid-CoA synthetase) (fatty-acid-CoA synthase)</w:t>
            </w:r>
          </w:p>
        </w:tc>
        <w:tc>
          <w:tcPr>
            <w:tcW w:w="916" w:type="dxa"/>
            <w:noWrap/>
            <w:hideMark/>
          </w:tcPr>
          <w:p w14:paraId="4D9EDB0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53BEB920" w14:textId="77777777" w:rsidTr="00AC2E48">
        <w:trPr>
          <w:trHeight w:val="288"/>
        </w:trPr>
        <w:tc>
          <w:tcPr>
            <w:tcW w:w="1075" w:type="dxa"/>
            <w:noWrap/>
            <w:hideMark/>
          </w:tcPr>
          <w:p w14:paraId="0360518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5.1E-02</w:t>
            </w:r>
          </w:p>
        </w:tc>
        <w:tc>
          <w:tcPr>
            <w:tcW w:w="812" w:type="dxa"/>
            <w:noWrap/>
            <w:hideMark/>
          </w:tcPr>
          <w:p w14:paraId="21251737" w14:textId="5D00DE8B" w:rsidR="00CC6AFD" w:rsidRPr="0028782E" w:rsidRDefault="00CC6AFD" w:rsidP="00CC6AFD">
            <w:pPr>
              <w:rPr>
                <w:rFonts w:ascii="Aptos" w:hAnsi="Aptos" w:cs="Courier New"/>
                <w:i/>
                <w:iCs/>
                <w:sz w:val="12"/>
                <w:szCs w:val="12"/>
              </w:rPr>
            </w:pPr>
            <w:r w:rsidRPr="0028782E">
              <w:rPr>
                <w:rFonts w:ascii="Aptos" w:hAnsi="Aptos"/>
                <w:i/>
                <w:iCs/>
                <w:sz w:val="12"/>
                <w:szCs w:val="12"/>
              </w:rPr>
              <w:t>rv0290</w:t>
            </w:r>
          </w:p>
        </w:tc>
        <w:tc>
          <w:tcPr>
            <w:tcW w:w="6213" w:type="dxa"/>
            <w:noWrap/>
            <w:hideMark/>
          </w:tcPr>
          <w:p w14:paraId="26F86B0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ESX conserved component EccD3. ESX-3 type VII secretion system protein. Probable transmembrane protein.</w:t>
            </w:r>
          </w:p>
        </w:tc>
        <w:tc>
          <w:tcPr>
            <w:tcW w:w="916" w:type="dxa"/>
            <w:noWrap/>
            <w:hideMark/>
          </w:tcPr>
          <w:p w14:paraId="232EC16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446226A1" w14:textId="77777777" w:rsidTr="00AC2E48">
        <w:trPr>
          <w:trHeight w:val="288"/>
        </w:trPr>
        <w:tc>
          <w:tcPr>
            <w:tcW w:w="1075" w:type="dxa"/>
            <w:noWrap/>
            <w:hideMark/>
          </w:tcPr>
          <w:p w14:paraId="56D0F49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1.5E-02</w:t>
            </w:r>
          </w:p>
        </w:tc>
        <w:tc>
          <w:tcPr>
            <w:tcW w:w="812" w:type="dxa"/>
            <w:noWrap/>
            <w:hideMark/>
          </w:tcPr>
          <w:p w14:paraId="29450BC5" w14:textId="420615AE" w:rsidR="00CC6AFD" w:rsidRPr="0028782E" w:rsidRDefault="00CC6AFD" w:rsidP="00CC6AFD">
            <w:pPr>
              <w:rPr>
                <w:rFonts w:ascii="Aptos" w:hAnsi="Aptos" w:cs="Courier New"/>
                <w:i/>
                <w:iCs/>
                <w:sz w:val="12"/>
                <w:szCs w:val="12"/>
              </w:rPr>
            </w:pPr>
            <w:r w:rsidRPr="0028782E">
              <w:rPr>
                <w:rFonts w:ascii="Aptos" w:hAnsi="Aptos"/>
                <w:i/>
                <w:iCs/>
                <w:sz w:val="12"/>
                <w:szCs w:val="12"/>
              </w:rPr>
              <w:t>rv2927c</w:t>
            </w:r>
          </w:p>
        </w:tc>
        <w:tc>
          <w:tcPr>
            <w:tcW w:w="6213" w:type="dxa"/>
            <w:noWrap/>
            <w:hideMark/>
          </w:tcPr>
          <w:p w14:paraId="58E14B2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560CCEB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31D54A92" w14:textId="77777777" w:rsidTr="00AC2E48">
        <w:trPr>
          <w:trHeight w:val="288"/>
        </w:trPr>
        <w:tc>
          <w:tcPr>
            <w:tcW w:w="1075" w:type="dxa"/>
            <w:noWrap/>
            <w:hideMark/>
          </w:tcPr>
          <w:p w14:paraId="0470CF8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lastRenderedPageBreak/>
              <w:t>6.4E-02</w:t>
            </w:r>
          </w:p>
        </w:tc>
        <w:tc>
          <w:tcPr>
            <w:tcW w:w="812" w:type="dxa"/>
            <w:noWrap/>
            <w:hideMark/>
          </w:tcPr>
          <w:p w14:paraId="76D603C5" w14:textId="4065E659" w:rsidR="00CC6AFD" w:rsidRPr="0028782E" w:rsidRDefault="00CC6AFD" w:rsidP="00CC6AFD">
            <w:pPr>
              <w:rPr>
                <w:rFonts w:ascii="Aptos" w:hAnsi="Aptos" w:cs="Courier New"/>
                <w:i/>
                <w:iCs/>
                <w:sz w:val="12"/>
                <w:szCs w:val="12"/>
              </w:rPr>
            </w:pPr>
            <w:r w:rsidRPr="0028782E">
              <w:rPr>
                <w:rFonts w:ascii="Aptos" w:hAnsi="Aptos"/>
                <w:i/>
                <w:iCs/>
                <w:sz w:val="12"/>
                <w:szCs w:val="12"/>
              </w:rPr>
              <w:t>rv0281</w:t>
            </w:r>
          </w:p>
        </w:tc>
        <w:tc>
          <w:tcPr>
            <w:tcW w:w="6213" w:type="dxa"/>
            <w:noWrap/>
            <w:hideMark/>
          </w:tcPr>
          <w:p w14:paraId="0B5B905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S-adenosylmethionine-dependent methyltransferase</w:t>
            </w:r>
          </w:p>
        </w:tc>
        <w:tc>
          <w:tcPr>
            <w:tcW w:w="916" w:type="dxa"/>
            <w:noWrap/>
            <w:hideMark/>
          </w:tcPr>
          <w:p w14:paraId="52BCD8C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4C42535B" w14:textId="77777777" w:rsidTr="00AC2E48">
        <w:trPr>
          <w:trHeight w:val="288"/>
        </w:trPr>
        <w:tc>
          <w:tcPr>
            <w:tcW w:w="1075" w:type="dxa"/>
            <w:noWrap/>
            <w:hideMark/>
          </w:tcPr>
          <w:p w14:paraId="5E9A9BA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3.1E-02</w:t>
            </w:r>
          </w:p>
        </w:tc>
        <w:tc>
          <w:tcPr>
            <w:tcW w:w="812" w:type="dxa"/>
            <w:noWrap/>
            <w:hideMark/>
          </w:tcPr>
          <w:p w14:paraId="6C53377A" w14:textId="3D7A9927" w:rsidR="00CC6AFD" w:rsidRPr="0028782E" w:rsidRDefault="00CC6AFD" w:rsidP="00CC6AFD">
            <w:pPr>
              <w:rPr>
                <w:rFonts w:ascii="Aptos" w:hAnsi="Aptos" w:cs="Courier New"/>
                <w:i/>
                <w:iCs/>
                <w:sz w:val="12"/>
                <w:szCs w:val="12"/>
              </w:rPr>
            </w:pPr>
            <w:r w:rsidRPr="0028782E">
              <w:rPr>
                <w:rFonts w:ascii="Aptos" w:hAnsi="Aptos"/>
                <w:i/>
                <w:iCs/>
                <w:sz w:val="12"/>
                <w:szCs w:val="12"/>
              </w:rPr>
              <w:t>rv0996</w:t>
            </w:r>
          </w:p>
        </w:tc>
        <w:tc>
          <w:tcPr>
            <w:tcW w:w="6213" w:type="dxa"/>
            <w:noWrap/>
            <w:hideMark/>
          </w:tcPr>
          <w:p w14:paraId="4F84384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transmembrane protein</w:t>
            </w:r>
          </w:p>
        </w:tc>
        <w:tc>
          <w:tcPr>
            <w:tcW w:w="916" w:type="dxa"/>
            <w:noWrap/>
            <w:hideMark/>
          </w:tcPr>
          <w:p w14:paraId="1E7010D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69857F16" w14:textId="77777777" w:rsidTr="00AC2E48">
        <w:trPr>
          <w:trHeight w:val="288"/>
        </w:trPr>
        <w:tc>
          <w:tcPr>
            <w:tcW w:w="1075" w:type="dxa"/>
            <w:noWrap/>
            <w:hideMark/>
          </w:tcPr>
          <w:p w14:paraId="2784A8B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1.0E-02</w:t>
            </w:r>
          </w:p>
        </w:tc>
        <w:tc>
          <w:tcPr>
            <w:tcW w:w="812" w:type="dxa"/>
            <w:noWrap/>
            <w:hideMark/>
          </w:tcPr>
          <w:p w14:paraId="274877F4" w14:textId="282FD5BE" w:rsidR="00CC6AFD" w:rsidRPr="0028782E" w:rsidRDefault="00CC6AFD" w:rsidP="00CC6AFD">
            <w:pPr>
              <w:rPr>
                <w:rFonts w:ascii="Aptos" w:hAnsi="Aptos" w:cs="Courier New"/>
                <w:i/>
                <w:iCs/>
                <w:sz w:val="12"/>
                <w:szCs w:val="12"/>
              </w:rPr>
            </w:pPr>
            <w:r w:rsidRPr="0028782E">
              <w:rPr>
                <w:rFonts w:ascii="Aptos" w:hAnsi="Aptos"/>
                <w:i/>
                <w:iCs/>
                <w:sz w:val="12"/>
                <w:szCs w:val="12"/>
              </w:rPr>
              <w:t>rv2549c</w:t>
            </w:r>
          </w:p>
        </w:tc>
        <w:tc>
          <w:tcPr>
            <w:tcW w:w="6213" w:type="dxa"/>
            <w:noWrap/>
            <w:hideMark/>
          </w:tcPr>
          <w:p w14:paraId="222E837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toxin VapC20</w:t>
            </w:r>
          </w:p>
        </w:tc>
        <w:tc>
          <w:tcPr>
            <w:tcW w:w="916" w:type="dxa"/>
            <w:noWrap/>
            <w:hideMark/>
          </w:tcPr>
          <w:p w14:paraId="6D762C1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6628ED46" w14:textId="77777777" w:rsidTr="00AC2E48">
        <w:trPr>
          <w:trHeight w:val="288"/>
        </w:trPr>
        <w:tc>
          <w:tcPr>
            <w:tcW w:w="1075" w:type="dxa"/>
            <w:noWrap/>
            <w:hideMark/>
          </w:tcPr>
          <w:p w14:paraId="4169530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9.0E-03</w:t>
            </w:r>
          </w:p>
        </w:tc>
        <w:tc>
          <w:tcPr>
            <w:tcW w:w="812" w:type="dxa"/>
            <w:noWrap/>
            <w:hideMark/>
          </w:tcPr>
          <w:p w14:paraId="00A2D377" w14:textId="6237CD75" w:rsidR="00CC6AFD" w:rsidRPr="0028782E" w:rsidRDefault="00CC6AFD" w:rsidP="00CC6AFD">
            <w:pPr>
              <w:rPr>
                <w:rFonts w:ascii="Aptos" w:hAnsi="Aptos" w:cs="Courier New"/>
                <w:i/>
                <w:iCs/>
                <w:sz w:val="12"/>
                <w:szCs w:val="12"/>
              </w:rPr>
            </w:pPr>
            <w:r w:rsidRPr="0028782E">
              <w:rPr>
                <w:rFonts w:ascii="Aptos" w:hAnsi="Aptos"/>
                <w:i/>
                <w:iCs/>
                <w:sz w:val="12"/>
                <w:szCs w:val="12"/>
              </w:rPr>
              <w:t>rv2550c</w:t>
            </w:r>
          </w:p>
        </w:tc>
        <w:tc>
          <w:tcPr>
            <w:tcW w:w="6213" w:type="dxa"/>
            <w:noWrap/>
            <w:hideMark/>
          </w:tcPr>
          <w:p w14:paraId="01973E3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antitoxin VapB20</w:t>
            </w:r>
          </w:p>
        </w:tc>
        <w:tc>
          <w:tcPr>
            <w:tcW w:w="916" w:type="dxa"/>
            <w:noWrap/>
            <w:hideMark/>
          </w:tcPr>
          <w:p w14:paraId="223BAB5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1485FD4C" w14:textId="77777777" w:rsidTr="00AC2E48">
        <w:trPr>
          <w:trHeight w:val="288"/>
        </w:trPr>
        <w:tc>
          <w:tcPr>
            <w:tcW w:w="1075" w:type="dxa"/>
            <w:noWrap/>
            <w:hideMark/>
          </w:tcPr>
          <w:p w14:paraId="4B237E9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3.3E-02</w:t>
            </w:r>
          </w:p>
        </w:tc>
        <w:tc>
          <w:tcPr>
            <w:tcW w:w="812" w:type="dxa"/>
            <w:noWrap/>
            <w:hideMark/>
          </w:tcPr>
          <w:p w14:paraId="2BBD5003" w14:textId="3EC0E3A3" w:rsidR="00CC6AFD" w:rsidRPr="0028782E" w:rsidRDefault="00CC6AFD" w:rsidP="00CC6AFD">
            <w:pPr>
              <w:rPr>
                <w:rFonts w:ascii="Aptos" w:hAnsi="Aptos" w:cs="Courier New"/>
                <w:i/>
                <w:iCs/>
                <w:sz w:val="12"/>
                <w:szCs w:val="12"/>
              </w:rPr>
            </w:pPr>
            <w:r w:rsidRPr="0028782E">
              <w:rPr>
                <w:rFonts w:ascii="Aptos" w:hAnsi="Aptos"/>
                <w:i/>
                <w:iCs/>
                <w:sz w:val="12"/>
                <w:szCs w:val="12"/>
              </w:rPr>
              <w:t>rv2557</w:t>
            </w:r>
          </w:p>
        </w:tc>
        <w:tc>
          <w:tcPr>
            <w:tcW w:w="6213" w:type="dxa"/>
            <w:noWrap/>
            <w:hideMark/>
          </w:tcPr>
          <w:p w14:paraId="18B34A0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312C88B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5A2C7032" w14:textId="77777777" w:rsidTr="00AC2E48">
        <w:trPr>
          <w:trHeight w:val="288"/>
        </w:trPr>
        <w:tc>
          <w:tcPr>
            <w:tcW w:w="1075" w:type="dxa"/>
            <w:noWrap/>
            <w:hideMark/>
          </w:tcPr>
          <w:p w14:paraId="7353092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6.8E-02</w:t>
            </w:r>
          </w:p>
        </w:tc>
        <w:tc>
          <w:tcPr>
            <w:tcW w:w="812" w:type="dxa"/>
            <w:noWrap/>
            <w:hideMark/>
          </w:tcPr>
          <w:p w14:paraId="5392EE04" w14:textId="07E84AE3" w:rsidR="00CC6AFD" w:rsidRPr="0028782E" w:rsidRDefault="00CC6AFD" w:rsidP="00CC6AFD">
            <w:pPr>
              <w:rPr>
                <w:rFonts w:ascii="Aptos" w:hAnsi="Aptos" w:cs="Courier New"/>
                <w:i/>
                <w:iCs/>
                <w:sz w:val="12"/>
                <w:szCs w:val="12"/>
              </w:rPr>
            </w:pPr>
            <w:r w:rsidRPr="0028782E">
              <w:rPr>
                <w:rFonts w:ascii="Aptos" w:hAnsi="Aptos"/>
                <w:i/>
                <w:iCs/>
                <w:sz w:val="12"/>
                <w:szCs w:val="12"/>
              </w:rPr>
              <w:t>rv0284</w:t>
            </w:r>
          </w:p>
        </w:tc>
        <w:tc>
          <w:tcPr>
            <w:tcW w:w="6213" w:type="dxa"/>
            <w:noWrap/>
            <w:hideMark/>
          </w:tcPr>
          <w:p w14:paraId="46C1E8F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ESX conserved component EccC3. ESX-3 type VII secretion system protein. Possible membrane protein.</w:t>
            </w:r>
          </w:p>
        </w:tc>
        <w:tc>
          <w:tcPr>
            <w:tcW w:w="916" w:type="dxa"/>
            <w:noWrap/>
            <w:hideMark/>
          </w:tcPr>
          <w:p w14:paraId="1814347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695E2BC1" w14:textId="77777777" w:rsidTr="00AC2E48">
        <w:trPr>
          <w:trHeight w:val="288"/>
        </w:trPr>
        <w:tc>
          <w:tcPr>
            <w:tcW w:w="1075" w:type="dxa"/>
            <w:noWrap/>
            <w:hideMark/>
          </w:tcPr>
          <w:p w14:paraId="75D9214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1.2E-02</w:t>
            </w:r>
          </w:p>
        </w:tc>
        <w:tc>
          <w:tcPr>
            <w:tcW w:w="812" w:type="dxa"/>
            <w:noWrap/>
            <w:hideMark/>
          </w:tcPr>
          <w:p w14:paraId="25DD9474" w14:textId="528B98EA" w:rsidR="00CC6AFD" w:rsidRPr="0028782E" w:rsidRDefault="00CC6AFD" w:rsidP="00CC6AFD">
            <w:pPr>
              <w:rPr>
                <w:rFonts w:ascii="Aptos" w:hAnsi="Aptos" w:cs="Courier New"/>
                <w:i/>
                <w:iCs/>
                <w:sz w:val="12"/>
                <w:szCs w:val="12"/>
              </w:rPr>
            </w:pPr>
            <w:r w:rsidRPr="0028782E">
              <w:rPr>
                <w:rFonts w:ascii="Aptos" w:hAnsi="Aptos"/>
                <w:i/>
                <w:iCs/>
                <w:sz w:val="12"/>
                <w:szCs w:val="12"/>
              </w:rPr>
              <w:t>rv1159A</w:t>
            </w:r>
          </w:p>
        </w:tc>
        <w:tc>
          <w:tcPr>
            <w:tcW w:w="6213" w:type="dxa"/>
            <w:noWrap/>
            <w:hideMark/>
          </w:tcPr>
          <w:p w14:paraId="4094F7E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Unknown protein</w:t>
            </w:r>
          </w:p>
        </w:tc>
        <w:tc>
          <w:tcPr>
            <w:tcW w:w="916" w:type="dxa"/>
            <w:noWrap/>
            <w:hideMark/>
          </w:tcPr>
          <w:p w14:paraId="2DF69FD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270AAE4D" w14:textId="77777777" w:rsidTr="00AC2E48">
        <w:trPr>
          <w:trHeight w:val="288"/>
        </w:trPr>
        <w:tc>
          <w:tcPr>
            <w:tcW w:w="1075" w:type="dxa"/>
            <w:noWrap/>
            <w:hideMark/>
          </w:tcPr>
          <w:p w14:paraId="5CC17D9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1.1E-02</w:t>
            </w:r>
          </w:p>
        </w:tc>
        <w:tc>
          <w:tcPr>
            <w:tcW w:w="812" w:type="dxa"/>
            <w:noWrap/>
            <w:hideMark/>
          </w:tcPr>
          <w:p w14:paraId="05FC6BC5" w14:textId="602C249B" w:rsidR="00CC6AFD" w:rsidRPr="0028782E" w:rsidRDefault="00CC6AFD" w:rsidP="00CC6AFD">
            <w:pPr>
              <w:rPr>
                <w:rFonts w:ascii="Aptos" w:hAnsi="Aptos" w:cs="Courier New"/>
                <w:i/>
                <w:iCs/>
                <w:sz w:val="12"/>
                <w:szCs w:val="12"/>
              </w:rPr>
            </w:pPr>
            <w:r w:rsidRPr="0028782E">
              <w:rPr>
                <w:rFonts w:ascii="Aptos" w:hAnsi="Aptos"/>
                <w:i/>
                <w:iCs/>
                <w:sz w:val="12"/>
                <w:szCs w:val="12"/>
              </w:rPr>
              <w:t>rv0098</w:t>
            </w:r>
          </w:p>
        </w:tc>
        <w:tc>
          <w:tcPr>
            <w:tcW w:w="6213" w:type="dxa"/>
            <w:noWrap/>
            <w:hideMark/>
          </w:tcPr>
          <w:p w14:paraId="3FBF0A7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fatty acyl CoA </w:t>
            </w:r>
            <w:proofErr w:type="spellStart"/>
            <w:r w:rsidRPr="0028782E">
              <w:rPr>
                <w:rFonts w:ascii="Aptos" w:hAnsi="Aptos" w:cs="Courier New"/>
                <w:sz w:val="12"/>
                <w:szCs w:val="12"/>
              </w:rPr>
              <w:t>thioesterase</w:t>
            </w:r>
            <w:proofErr w:type="spellEnd"/>
            <w:r w:rsidRPr="0028782E">
              <w:rPr>
                <w:rFonts w:ascii="Aptos" w:hAnsi="Aptos" w:cs="Courier New"/>
                <w:sz w:val="12"/>
                <w:szCs w:val="12"/>
              </w:rPr>
              <w:t xml:space="preserve"> type III </w:t>
            </w:r>
            <w:proofErr w:type="spellStart"/>
            <w:r w:rsidRPr="0028782E">
              <w:rPr>
                <w:rFonts w:ascii="Aptos" w:hAnsi="Aptos" w:cs="Courier New"/>
                <w:sz w:val="12"/>
                <w:szCs w:val="12"/>
              </w:rPr>
              <w:t>FcoT</w:t>
            </w:r>
            <w:proofErr w:type="spellEnd"/>
          </w:p>
        </w:tc>
        <w:tc>
          <w:tcPr>
            <w:tcW w:w="916" w:type="dxa"/>
            <w:noWrap/>
            <w:hideMark/>
          </w:tcPr>
          <w:p w14:paraId="1F01E71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w:t>
            </w:r>
          </w:p>
        </w:tc>
      </w:tr>
      <w:tr w:rsidR="00CC6AFD" w:rsidRPr="0028782E" w14:paraId="43762819" w14:textId="77777777" w:rsidTr="00AC2E48">
        <w:trPr>
          <w:trHeight w:val="288"/>
        </w:trPr>
        <w:tc>
          <w:tcPr>
            <w:tcW w:w="1075" w:type="dxa"/>
            <w:noWrap/>
            <w:hideMark/>
          </w:tcPr>
          <w:p w14:paraId="5FCD971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2.3E-02</w:t>
            </w:r>
          </w:p>
        </w:tc>
        <w:tc>
          <w:tcPr>
            <w:tcW w:w="812" w:type="dxa"/>
            <w:noWrap/>
            <w:hideMark/>
          </w:tcPr>
          <w:p w14:paraId="6D2B16E3" w14:textId="47FD447E" w:rsidR="00CC6AFD" w:rsidRPr="0028782E" w:rsidRDefault="00CC6AFD" w:rsidP="00CC6AFD">
            <w:pPr>
              <w:rPr>
                <w:rFonts w:ascii="Aptos" w:hAnsi="Aptos" w:cs="Courier New"/>
                <w:i/>
                <w:iCs/>
                <w:sz w:val="12"/>
                <w:szCs w:val="12"/>
              </w:rPr>
            </w:pPr>
            <w:r w:rsidRPr="0028782E">
              <w:rPr>
                <w:rFonts w:ascii="Aptos" w:hAnsi="Aptos"/>
                <w:i/>
                <w:iCs/>
                <w:sz w:val="12"/>
                <w:szCs w:val="12"/>
              </w:rPr>
              <w:t>rv1419</w:t>
            </w:r>
          </w:p>
        </w:tc>
        <w:tc>
          <w:tcPr>
            <w:tcW w:w="6213" w:type="dxa"/>
            <w:noWrap/>
            <w:hideMark/>
          </w:tcPr>
          <w:p w14:paraId="2919FD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Unknown protein</w:t>
            </w:r>
          </w:p>
        </w:tc>
        <w:tc>
          <w:tcPr>
            <w:tcW w:w="916" w:type="dxa"/>
            <w:noWrap/>
            <w:hideMark/>
          </w:tcPr>
          <w:p w14:paraId="6510757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w:t>
            </w:r>
          </w:p>
        </w:tc>
      </w:tr>
      <w:tr w:rsidR="00CC6AFD" w:rsidRPr="0028782E" w14:paraId="40F4CE26" w14:textId="77777777" w:rsidTr="00AC2E48">
        <w:trPr>
          <w:trHeight w:val="288"/>
        </w:trPr>
        <w:tc>
          <w:tcPr>
            <w:tcW w:w="1075" w:type="dxa"/>
            <w:noWrap/>
            <w:hideMark/>
          </w:tcPr>
          <w:p w14:paraId="26ED1BD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5.6E-02</w:t>
            </w:r>
          </w:p>
        </w:tc>
        <w:tc>
          <w:tcPr>
            <w:tcW w:w="812" w:type="dxa"/>
            <w:noWrap/>
            <w:hideMark/>
          </w:tcPr>
          <w:p w14:paraId="71515833" w14:textId="698F9F4A" w:rsidR="00CC6AFD" w:rsidRPr="0028782E" w:rsidRDefault="00CC6AFD" w:rsidP="00CC6AFD">
            <w:pPr>
              <w:rPr>
                <w:rFonts w:ascii="Aptos" w:hAnsi="Aptos" w:cs="Courier New"/>
                <w:i/>
                <w:iCs/>
                <w:sz w:val="12"/>
                <w:szCs w:val="12"/>
              </w:rPr>
            </w:pPr>
            <w:r w:rsidRPr="0028782E">
              <w:rPr>
                <w:rFonts w:ascii="Aptos" w:hAnsi="Aptos"/>
                <w:i/>
                <w:iCs/>
                <w:sz w:val="12"/>
                <w:szCs w:val="12"/>
              </w:rPr>
              <w:t>rv1577c</w:t>
            </w:r>
          </w:p>
        </w:tc>
        <w:tc>
          <w:tcPr>
            <w:tcW w:w="6213" w:type="dxa"/>
            <w:noWrap/>
            <w:hideMark/>
          </w:tcPr>
          <w:p w14:paraId="58B1819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PhiRv1 phage protein</w:t>
            </w:r>
          </w:p>
        </w:tc>
        <w:tc>
          <w:tcPr>
            <w:tcW w:w="916" w:type="dxa"/>
            <w:noWrap/>
            <w:hideMark/>
          </w:tcPr>
          <w:p w14:paraId="2CC5F27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w:t>
            </w:r>
          </w:p>
        </w:tc>
      </w:tr>
      <w:tr w:rsidR="00CC6AFD" w:rsidRPr="0028782E" w14:paraId="1749F7BD" w14:textId="77777777" w:rsidTr="00AC2E48">
        <w:trPr>
          <w:trHeight w:val="288"/>
        </w:trPr>
        <w:tc>
          <w:tcPr>
            <w:tcW w:w="1075" w:type="dxa"/>
            <w:noWrap/>
            <w:hideMark/>
          </w:tcPr>
          <w:p w14:paraId="0A9563B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3.7E-02</w:t>
            </w:r>
          </w:p>
        </w:tc>
        <w:tc>
          <w:tcPr>
            <w:tcW w:w="812" w:type="dxa"/>
            <w:noWrap/>
            <w:hideMark/>
          </w:tcPr>
          <w:p w14:paraId="202044FF" w14:textId="0F842523" w:rsidR="00CC6AFD" w:rsidRPr="0028782E" w:rsidRDefault="00CC6AFD" w:rsidP="00CC6AFD">
            <w:pPr>
              <w:rPr>
                <w:rFonts w:ascii="Aptos" w:hAnsi="Aptos" w:cs="Courier New"/>
                <w:i/>
                <w:iCs/>
                <w:sz w:val="12"/>
                <w:szCs w:val="12"/>
              </w:rPr>
            </w:pPr>
            <w:r w:rsidRPr="0028782E">
              <w:rPr>
                <w:rFonts w:ascii="Aptos" w:hAnsi="Aptos"/>
                <w:i/>
                <w:iCs/>
                <w:sz w:val="12"/>
                <w:szCs w:val="12"/>
              </w:rPr>
              <w:t>rv1670</w:t>
            </w:r>
          </w:p>
        </w:tc>
        <w:tc>
          <w:tcPr>
            <w:tcW w:w="6213" w:type="dxa"/>
            <w:noWrap/>
            <w:hideMark/>
          </w:tcPr>
          <w:p w14:paraId="11039D5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52B8D18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21EA578E" w14:textId="77777777" w:rsidTr="00AC2E48">
        <w:trPr>
          <w:trHeight w:val="288"/>
        </w:trPr>
        <w:tc>
          <w:tcPr>
            <w:tcW w:w="1075" w:type="dxa"/>
            <w:noWrap/>
            <w:hideMark/>
          </w:tcPr>
          <w:p w14:paraId="0BB1D82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3.1E-02</w:t>
            </w:r>
          </w:p>
        </w:tc>
        <w:tc>
          <w:tcPr>
            <w:tcW w:w="812" w:type="dxa"/>
            <w:noWrap/>
            <w:hideMark/>
          </w:tcPr>
          <w:p w14:paraId="40BDA5AF" w14:textId="728EAC5E" w:rsidR="00CC6AFD" w:rsidRPr="0028782E" w:rsidRDefault="00CC6AFD" w:rsidP="00CC6AFD">
            <w:pPr>
              <w:rPr>
                <w:rFonts w:ascii="Aptos" w:hAnsi="Aptos" w:cs="Courier New"/>
                <w:i/>
                <w:iCs/>
                <w:sz w:val="12"/>
                <w:szCs w:val="12"/>
              </w:rPr>
            </w:pPr>
            <w:r w:rsidRPr="0028782E">
              <w:rPr>
                <w:rFonts w:ascii="Aptos" w:hAnsi="Aptos"/>
                <w:i/>
                <w:iCs/>
                <w:sz w:val="12"/>
                <w:szCs w:val="12"/>
              </w:rPr>
              <w:t>rv0097</w:t>
            </w:r>
          </w:p>
        </w:tc>
        <w:tc>
          <w:tcPr>
            <w:tcW w:w="6213" w:type="dxa"/>
            <w:noWrap/>
            <w:hideMark/>
          </w:tcPr>
          <w:p w14:paraId="468A04C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oxidoreductase</w:t>
            </w:r>
          </w:p>
        </w:tc>
        <w:tc>
          <w:tcPr>
            <w:tcW w:w="916" w:type="dxa"/>
            <w:noWrap/>
            <w:hideMark/>
          </w:tcPr>
          <w:p w14:paraId="37E6878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60EDA0B7" w14:textId="77777777" w:rsidTr="00AC2E48">
        <w:trPr>
          <w:trHeight w:val="288"/>
        </w:trPr>
        <w:tc>
          <w:tcPr>
            <w:tcW w:w="1075" w:type="dxa"/>
            <w:noWrap/>
            <w:hideMark/>
          </w:tcPr>
          <w:p w14:paraId="362DB2A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3.0E-02</w:t>
            </w:r>
          </w:p>
        </w:tc>
        <w:tc>
          <w:tcPr>
            <w:tcW w:w="812" w:type="dxa"/>
            <w:noWrap/>
            <w:hideMark/>
          </w:tcPr>
          <w:p w14:paraId="122CC416" w14:textId="1378A0FB" w:rsidR="00CC6AFD" w:rsidRPr="0028782E" w:rsidRDefault="00CC6AFD" w:rsidP="00CC6AFD">
            <w:pPr>
              <w:rPr>
                <w:rFonts w:ascii="Aptos" w:hAnsi="Aptos" w:cs="Courier New"/>
                <w:i/>
                <w:iCs/>
                <w:sz w:val="12"/>
                <w:szCs w:val="12"/>
              </w:rPr>
            </w:pPr>
            <w:r w:rsidRPr="0028782E">
              <w:rPr>
                <w:rFonts w:ascii="Aptos" w:hAnsi="Aptos"/>
                <w:i/>
                <w:iCs/>
                <w:sz w:val="12"/>
                <w:szCs w:val="12"/>
              </w:rPr>
              <w:t>rv3016</w:t>
            </w:r>
          </w:p>
        </w:tc>
        <w:tc>
          <w:tcPr>
            <w:tcW w:w="6213" w:type="dxa"/>
            <w:noWrap/>
            <w:hideMark/>
          </w:tcPr>
          <w:p w14:paraId="5A6B31A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lipoprotein </w:t>
            </w:r>
            <w:proofErr w:type="spellStart"/>
            <w:r w:rsidRPr="0028782E">
              <w:rPr>
                <w:rFonts w:ascii="Aptos" w:hAnsi="Aptos" w:cs="Courier New"/>
                <w:sz w:val="12"/>
                <w:szCs w:val="12"/>
              </w:rPr>
              <w:t>LpqA</w:t>
            </w:r>
            <w:proofErr w:type="spellEnd"/>
          </w:p>
        </w:tc>
        <w:tc>
          <w:tcPr>
            <w:tcW w:w="916" w:type="dxa"/>
            <w:noWrap/>
            <w:hideMark/>
          </w:tcPr>
          <w:p w14:paraId="5D5D575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4425382C" w14:textId="77777777" w:rsidTr="00AC2E48">
        <w:trPr>
          <w:trHeight w:val="288"/>
        </w:trPr>
        <w:tc>
          <w:tcPr>
            <w:tcW w:w="1075" w:type="dxa"/>
            <w:noWrap/>
            <w:hideMark/>
          </w:tcPr>
          <w:p w14:paraId="173B781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8.1E-02</w:t>
            </w:r>
          </w:p>
        </w:tc>
        <w:tc>
          <w:tcPr>
            <w:tcW w:w="812" w:type="dxa"/>
            <w:noWrap/>
            <w:hideMark/>
          </w:tcPr>
          <w:p w14:paraId="5F7A6ACF" w14:textId="2DA123DE" w:rsidR="00CC6AFD" w:rsidRPr="0028782E" w:rsidRDefault="00CC6AFD" w:rsidP="00CC6AFD">
            <w:pPr>
              <w:rPr>
                <w:rFonts w:ascii="Aptos" w:hAnsi="Aptos" w:cs="Courier New"/>
                <w:i/>
                <w:iCs/>
                <w:sz w:val="12"/>
                <w:szCs w:val="12"/>
              </w:rPr>
            </w:pPr>
            <w:r w:rsidRPr="0028782E">
              <w:rPr>
                <w:rFonts w:ascii="Aptos" w:hAnsi="Aptos"/>
                <w:i/>
                <w:iCs/>
                <w:sz w:val="12"/>
                <w:szCs w:val="12"/>
              </w:rPr>
              <w:t>rv2063</w:t>
            </w:r>
          </w:p>
        </w:tc>
        <w:tc>
          <w:tcPr>
            <w:tcW w:w="6213" w:type="dxa"/>
            <w:noWrap/>
            <w:hideMark/>
          </w:tcPr>
          <w:p w14:paraId="7660755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Antitoxin MazE7</w:t>
            </w:r>
          </w:p>
        </w:tc>
        <w:tc>
          <w:tcPr>
            <w:tcW w:w="916" w:type="dxa"/>
            <w:noWrap/>
            <w:hideMark/>
          </w:tcPr>
          <w:p w14:paraId="6D828B4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316961AA" w14:textId="77777777" w:rsidTr="00AC2E48">
        <w:trPr>
          <w:trHeight w:val="288"/>
        </w:trPr>
        <w:tc>
          <w:tcPr>
            <w:tcW w:w="1075" w:type="dxa"/>
            <w:noWrap/>
            <w:hideMark/>
          </w:tcPr>
          <w:p w14:paraId="62E8B7B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1.6E-02</w:t>
            </w:r>
          </w:p>
        </w:tc>
        <w:tc>
          <w:tcPr>
            <w:tcW w:w="812" w:type="dxa"/>
            <w:noWrap/>
            <w:hideMark/>
          </w:tcPr>
          <w:p w14:paraId="14DBD4A0" w14:textId="38F821DF" w:rsidR="00CC6AFD" w:rsidRPr="0028782E" w:rsidRDefault="00CC6AFD" w:rsidP="00CC6AFD">
            <w:pPr>
              <w:rPr>
                <w:rFonts w:ascii="Aptos" w:hAnsi="Aptos" w:cs="Courier New"/>
                <w:i/>
                <w:iCs/>
                <w:sz w:val="12"/>
                <w:szCs w:val="12"/>
              </w:rPr>
            </w:pPr>
            <w:r w:rsidRPr="0028782E">
              <w:rPr>
                <w:rFonts w:ascii="Aptos" w:hAnsi="Aptos"/>
                <w:i/>
                <w:iCs/>
                <w:sz w:val="12"/>
                <w:szCs w:val="12"/>
              </w:rPr>
              <w:t>rv0116c</w:t>
            </w:r>
          </w:p>
        </w:tc>
        <w:tc>
          <w:tcPr>
            <w:tcW w:w="6213" w:type="dxa"/>
            <w:noWrap/>
            <w:hideMark/>
          </w:tcPr>
          <w:p w14:paraId="5078B10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L%2CD-transpeptidase </w:t>
            </w:r>
            <w:proofErr w:type="spellStart"/>
            <w:r w:rsidRPr="0028782E">
              <w:rPr>
                <w:rFonts w:ascii="Aptos" w:hAnsi="Aptos" w:cs="Courier New"/>
                <w:sz w:val="12"/>
                <w:szCs w:val="12"/>
              </w:rPr>
              <w:t>LdtA</w:t>
            </w:r>
            <w:proofErr w:type="spellEnd"/>
          </w:p>
        </w:tc>
        <w:tc>
          <w:tcPr>
            <w:tcW w:w="916" w:type="dxa"/>
            <w:noWrap/>
            <w:hideMark/>
          </w:tcPr>
          <w:p w14:paraId="412B33A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5127DDA7" w14:textId="77777777" w:rsidTr="00AC2E48">
        <w:trPr>
          <w:trHeight w:val="288"/>
        </w:trPr>
        <w:tc>
          <w:tcPr>
            <w:tcW w:w="1075" w:type="dxa"/>
            <w:noWrap/>
            <w:hideMark/>
          </w:tcPr>
          <w:p w14:paraId="32D481F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6.6E-02</w:t>
            </w:r>
          </w:p>
        </w:tc>
        <w:tc>
          <w:tcPr>
            <w:tcW w:w="812" w:type="dxa"/>
            <w:noWrap/>
            <w:hideMark/>
          </w:tcPr>
          <w:p w14:paraId="1D8B887A" w14:textId="5FF32004" w:rsidR="00CC6AFD" w:rsidRPr="0028782E" w:rsidRDefault="00CC6AFD" w:rsidP="00CC6AFD">
            <w:pPr>
              <w:rPr>
                <w:rFonts w:ascii="Aptos" w:hAnsi="Aptos" w:cs="Courier New"/>
                <w:i/>
                <w:iCs/>
                <w:sz w:val="12"/>
                <w:szCs w:val="12"/>
              </w:rPr>
            </w:pPr>
            <w:r w:rsidRPr="0028782E">
              <w:rPr>
                <w:rFonts w:ascii="Aptos" w:hAnsi="Aptos"/>
                <w:i/>
                <w:iCs/>
                <w:sz w:val="12"/>
                <w:szCs w:val="12"/>
              </w:rPr>
              <w:t>rv0291</w:t>
            </w:r>
          </w:p>
        </w:tc>
        <w:tc>
          <w:tcPr>
            <w:tcW w:w="6213" w:type="dxa"/>
            <w:noWrap/>
            <w:hideMark/>
          </w:tcPr>
          <w:p w14:paraId="0CFF615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membrane-anchored </w:t>
            </w:r>
            <w:proofErr w:type="spellStart"/>
            <w:r w:rsidRPr="0028782E">
              <w:rPr>
                <w:rFonts w:ascii="Aptos" w:hAnsi="Aptos" w:cs="Courier New"/>
                <w:sz w:val="12"/>
                <w:szCs w:val="12"/>
              </w:rPr>
              <w:t>mycosin</w:t>
            </w:r>
            <w:proofErr w:type="spellEnd"/>
            <w:r w:rsidRPr="0028782E">
              <w:rPr>
                <w:rFonts w:ascii="Aptos" w:hAnsi="Aptos" w:cs="Courier New"/>
                <w:sz w:val="12"/>
                <w:szCs w:val="12"/>
              </w:rPr>
              <w:t xml:space="preserve"> MycP3 (serine protease) (subtilisin-like protease) (</w:t>
            </w:r>
            <w:proofErr w:type="spellStart"/>
            <w:r w:rsidRPr="0028782E">
              <w:rPr>
                <w:rFonts w:ascii="Aptos" w:hAnsi="Aptos" w:cs="Courier New"/>
                <w:sz w:val="12"/>
                <w:szCs w:val="12"/>
              </w:rPr>
              <w:t>subtilase</w:t>
            </w:r>
            <w:proofErr w:type="spellEnd"/>
            <w:r w:rsidRPr="0028782E">
              <w:rPr>
                <w:rFonts w:ascii="Aptos" w:hAnsi="Aptos" w:cs="Courier New"/>
                <w:sz w:val="12"/>
                <w:szCs w:val="12"/>
              </w:rPr>
              <w:t>-like) (mycosin-3)</w:t>
            </w:r>
          </w:p>
        </w:tc>
        <w:tc>
          <w:tcPr>
            <w:tcW w:w="916" w:type="dxa"/>
            <w:noWrap/>
            <w:hideMark/>
          </w:tcPr>
          <w:p w14:paraId="3C457F0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216342CB" w14:textId="77777777" w:rsidTr="00AC2E48">
        <w:trPr>
          <w:trHeight w:val="288"/>
        </w:trPr>
        <w:tc>
          <w:tcPr>
            <w:tcW w:w="1075" w:type="dxa"/>
            <w:noWrap/>
            <w:hideMark/>
          </w:tcPr>
          <w:p w14:paraId="016F37E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7.4E-02</w:t>
            </w:r>
          </w:p>
        </w:tc>
        <w:tc>
          <w:tcPr>
            <w:tcW w:w="812" w:type="dxa"/>
            <w:noWrap/>
            <w:hideMark/>
          </w:tcPr>
          <w:p w14:paraId="22C01912" w14:textId="2676690B" w:rsidR="00CC6AFD" w:rsidRPr="0028782E" w:rsidRDefault="00CC6AFD" w:rsidP="00CC6AFD">
            <w:pPr>
              <w:rPr>
                <w:rFonts w:ascii="Aptos" w:hAnsi="Aptos" w:cs="Courier New"/>
                <w:i/>
                <w:iCs/>
                <w:sz w:val="12"/>
                <w:szCs w:val="12"/>
              </w:rPr>
            </w:pPr>
            <w:r w:rsidRPr="0028782E">
              <w:rPr>
                <w:rFonts w:ascii="Aptos" w:hAnsi="Aptos"/>
                <w:i/>
                <w:iCs/>
                <w:sz w:val="12"/>
                <w:szCs w:val="12"/>
              </w:rPr>
              <w:t>rv1076</w:t>
            </w:r>
          </w:p>
        </w:tc>
        <w:tc>
          <w:tcPr>
            <w:tcW w:w="6213" w:type="dxa"/>
            <w:noWrap/>
            <w:hideMark/>
          </w:tcPr>
          <w:p w14:paraId="3E8E88F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lipase </w:t>
            </w:r>
            <w:proofErr w:type="spellStart"/>
            <w:r w:rsidRPr="0028782E">
              <w:rPr>
                <w:rFonts w:ascii="Aptos" w:hAnsi="Aptos" w:cs="Courier New"/>
                <w:sz w:val="12"/>
                <w:szCs w:val="12"/>
              </w:rPr>
              <w:t>LipU</w:t>
            </w:r>
            <w:proofErr w:type="spellEnd"/>
          </w:p>
        </w:tc>
        <w:tc>
          <w:tcPr>
            <w:tcW w:w="916" w:type="dxa"/>
            <w:noWrap/>
            <w:hideMark/>
          </w:tcPr>
          <w:p w14:paraId="7D28CD9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3586BD35" w14:textId="77777777" w:rsidTr="00AC2E48">
        <w:trPr>
          <w:trHeight w:val="288"/>
        </w:trPr>
        <w:tc>
          <w:tcPr>
            <w:tcW w:w="1075" w:type="dxa"/>
            <w:noWrap/>
            <w:hideMark/>
          </w:tcPr>
          <w:p w14:paraId="780616D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6.0E-02</w:t>
            </w:r>
          </w:p>
        </w:tc>
        <w:tc>
          <w:tcPr>
            <w:tcW w:w="812" w:type="dxa"/>
            <w:noWrap/>
            <w:hideMark/>
          </w:tcPr>
          <w:p w14:paraId="1CA67585" w14:textId="0A21EA6E" w:rsidR="00CC6AFD" w:rsidRPr="0028782E" w:rsidRDefault="00CC6AFD" w:rsidP="00CC6AFD">
            <w:pPr>
              <w:rPr>
                <w:rFonts w:ascii="Aptos" w:hAnsi="Aptos" w:cs="Courier New"/>
                <w:i/>
                <w:iCs/>
                <w:sz w:val="12"/>
                <w:szCs w:val="12"/>
              </w:rPr>
            </w:pPr>
            <w:r w:rsidRPr="0028782E">
              <w:rPr>
                <w:rFonts w:ascii="Aptos" w:hAnsi="Aptos"/>
                <w:i/>
                <w:iCs/>
                <w:sz w:val="12"/>
                <w:szCs w:val="12"/>
              </w:rPr>
              <w:t>rv1888c</w:t>
            </w:r>
          </w:p>
        </w:tc>
        <w:tc>
          <w:tcPr>
            <w:tcW w:w="6213" w:type="dxa"/>
            <w:noWrap/>
            <w:hideMark/>
          </w:tcPr>
          <w:p w14:paraId="38F7334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transmembrane protein</w:t>
            </w:r>
          </w:p>
        </w:tc>
        <w:tc>
          <w:tcPr>
            <w:tcW w:w="916" w:type="dxa"/>
            <w:noWrap/>
            <w:hideMark/>
          </w:tcPr>
          <w:p w14:paraId="7E76FAF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3A8C1FA9" w14:textId="77777777" w:rsidTr="00AC2E48">
        <w:trPr>
          <w:trHeight w:val="288"/>
        </w:trPr>
        <w:tc>
          <w:tcPr>
            <w:tcW w:w="1075" w:type="dxa"/>
            <w:noWrap/>
            <w:hideMark/>
          </w:tcPr>
          <w:p w14:paraId="0D156E4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7.3E-02</w:t>
            </w:r>
          </w:p>
        </w:tc>
        <w:tc>
          <w:tcPr>
            <w:tcW w:w="812" w:type="dxa"/>
            <w:noWrap/>
            <w:hideMark/>
          </w:tcPr>
          <w:p w14:paraId="0A33587B" w14:textId="5CCF95F9" w:rsidR="00CC6AFD" w:rsidRPr="0028782E" w:rsidRDefault="00CC6AFD" w:rsidP="00CC6AFD">
            <w:pPr>
              <w:rPr>
                <w:rFonts w:ascii="Aptos" w:hAnsi="Aptos" w:cs="Courier New"/>
                <w:i/>
                <w:iCs/>
                <w:sz w:val="12"/>
                <w:szCs w:val="12"/>
              </w:rPr>
            </w:pPr>
            <w:r w:rsidRPr="0028782E">
              <w:rPr>
                <w:rFonts w:ascii="Aptos" w:hAnsi="Aptos"/>
                <w:i/>
                <w:iCs/>
                <w:sz w:val="12"/>
                <w:szCs w:val="12"/>
              </w:rPr>
              <w:t>rv1461</w:t>
            </w:r>
          </w:p>
        </w:tc>
        <w:tc>
          <w:tcPr>
            <w:tcW w:w="6213" w:type="dxa"/>
            <w:noWrap/>
            <w:hideMark/>
          </w:tcPr>
          <w:p w14:paraId="6ED6283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28D2D04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59627D20" w14:textId="77777777" w:rsidTr="00AC2E48">
        <w:trPr>
          <w:trHeight w:val="288"/>
        </w:trPr>
        <w:tc>
          <w:tcPr>
            <w:tcW w:w="1075" w:type="dxa"/>
            <w:noWrap/>
            <w:hideMark/>
          </w:tcPr>
          <w:p w14:paraId="2CA76C4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9.8E-03</w:t>
            </w:r>
          </w:p>
        </w:tc>
        <w:tc>
          <w:tcPr>
            <w:tcW w:w="812" w:type="dxa"/>
            <w:noWrap/>
            <w:hideMark/>
          </w:tcPr>
          <w:p w14:paraId="2DF12653" w14:textId="3A454BE0" w:rsidR="00CC6AFD" w:rsidRPr="0028782E" w:rsidRDefault="00CC6AFD" w:rsidP="00CC6AFD">
            <w:pPr>
              <w:rPr>
                <w:rFonts w:ascii="Aptos" w:hAnsi="Aptos" w:cs="Courier New"/>
                <w:i/>
                <w:iCs/>
                <w:sz w:val="12"/>
                <w:szCs w:val="12"/>
              </w:rPr>
            </w:pPr>
            <w:r w:rsidRPr="0028782E">
              <w:rPr>
                <w:rFonts w:ascii="Aptos" w:hAnsi="Aptos"/>
                <w:i/>
                <w:iCs/>
                <w:sz w:val="12"/>
                <w:szCs w:val="12"/>
              </w:rPr>
              <w:t>rv3122</w:t>
            </w:r>
          </w:p>
        </w:tc>
        <w:tc>
          <w:tcPr>
            <w:tcW w:w="6213" w:type="dxa"/>
            <w:noWrap/>
            <w:hideMark/>
          </w:tcPr>
          <w:p w14:paraId="17580BC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27C8B20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55966CC6" w14:textId="77777777" w:rsidTr="00AC2E48">
        <w:trPr>
          <w:trHeight w:val="288"/>
        </w:trPr>
        <w:tc>
          <w:tcPr>
            <w:tcW w:w="1075" w:type="dxa"/>
            <w:noWrap/>
            <w:hideMark/>
          </w:tcPr>
          <w:p w14:paraId="3267128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1.0E-01</w:t>
            </w:r>
          </w:p>
        </w:tc>
        <w:tc>
          <w:tcPr>
            <w:tcW w:w="812" w:type="dxa"/>
            <w:noWrap/>
            <w:hideMark/>
          </w:tcPr>
          <w:p w14:paraId="373DF5EB" w14:textId="3CA37144" w:rsidR="00CC6AFD" w:rsidRPr="0028782E" w:rsidRDefault="00CC6AFD" w:rsidP="00CC6AFD">
            <w:pPr>
              <w:rPr>
                <w:rFonts w:ascii="Aptos" w:hAnsi="Aptos" w:cs="Courier New"/>
                <w:i/>
                <w:iCs/>
                <w:sz w:val="12"/>
                <w:szCs w:val="12"/>
              </w:rPr>
            </w:pPr>
            <w:r w:rsidRPr="0028782E">
              <w:rPr>
                <w:rFonts w:ascii="Aptos" w:hAnsi="Aptos"/>
                <w:i/>
                <w:iCs/>
                <w:sz w:val="12"/>
                <w:szCs w:val="12"/>
              </w:rPr>
              <w:t>rv1593c</w:t>
            </w:r>
          </w:p>
        </w:tc>
        <w:tc>
          <w:tcPr>
            <w:tcW w:w="6213" w:type="dxa"/>
            <w:noWrap/>
            <w:hideMark/>
          </w:tcPr>
          <w:p w14:paraId="5F10196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07AB66E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02C12E75" w14:textId="77777777" w:rsidTr="00AC2E48">
        <w:trPr>
          <w:trHeight w:val="288"/>
        </w:trPr>
        <w:tc>
          <w:tcPr>
            <w:tcW w:w="1075" w:type="dxa"/>
            <w:noWrap/>
            <w:hideMark/>
          </w:tcPr>
          <w:p w14:paraId="06D7DA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4.7E-02</w:t>
            </w:r>
          </w:p>
        </w:tc>
        <w:tc>
          <w:tcPr>
            <w:tcW w:w="812" w:type="dxa"/>
            <w:noWrap/>
            <w:hideMark/>
          </w:tcPr>
          <w:p w14:paraId="21D7AA36" w14:textId="71D17748" w:rsidR="00CC6AFD" w:rsidRPr="0028782E" w:rsidRDefault="00CC6AFD" w:rsidP="00CC6AFD">
            <w:pPr>
              <w:rPr>
                <w:rFonts w:ascii="Aptos" w:hAnsi="Aptos" w:cs="Courier New"/>
                <w:i/>
                <w:iCs/>
                <w:sz w:val="12"/>
                <w:szCs w:val="12"/>
              </w:rPr>
            </w:pPr>
            <w:r w:rsidRPr="0028782E">
              <w:rPr>
                <w:rFonts w:ascii="Aptos" w:hAnsi="Aptos"/>
                <w:i/>
                <w:iCs/>
                <w:sz w:val="12"/>
                <w:szCs w:val="12"/>
              </w:rPr>
              <w:t>rv0810c</w:t>
            </w:r>
          </w:p>
        </w:tc>
        <w:tc>
          <w:tcPr>
            <w:tcW w:w="6213" w:type="dxa"/>
            <w:noWrap/>
            <w:hideMark/>
          </w:tcPr>
          <w:p w14:paraId="69A9900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2906BE5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69377CCF" w14:textId="77777777" w:rsidTr="00AC2E48">
        <w:trPr>
          <w:trHeight w:val="288"/>
        </w:trPr>
        <w:tc>
          <w:tcPr>
            <w:tcW w:w="1075" w:type="dxa"/>
            <w:noWrap/>
            <w:hideMark/>
          </w:tcPr>
          <w:p w14:paraId="481FF4F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7.6E-02</w:t>
            </w:r>
          </w:p>
        </w:tc>
        <w:tc>
          <w:tcPr>
            <w:tcW w:w="812" w:type="dxa"/>
            <w:noWrap/>
            <w:hideMark/>
          </w:tcPr>
          <w:p w14:paraId="0D05F6B0" w14:textId="425AB6CB" w:rsidR="00CC6AFD" w:rsidRPr="0028782E" w:rsidRDefault="00CC6AFD" w:rsidP="00CC6AFD">
            <w:pPr>
              <w:rPr>
                <w:rFonts w:ascii="Aptos" w:hAnsi="Aptos" w:cs="Courier New"/>
                <w:i/>
                <w:iCs/>
                <w:sz w:val="12"/>
                <w:szCs w:val="12"/>
              </w:rPr>
            </w:pPr>
            <w:r w:rsidRPr="0028782E">
              <w:rPr>
                <w:rFonts w:ascii="Aptos" w:hAnsi="Aptos"/>
                <w:i/>
                <w:iCs/>
                <w:sz w:val="12"/>
                <w:szCs w:val="12"/>
              </w:rPr>
              <w:t>rv0188</w:t>
            </w:r>
          </w:p>
        </w:tc>
        <w:tc>
          <w:tcPr>
            <w:tcW w:w="6213" w:type="dxa"/>
            <w:noWrap/>
            <w:hideMark/>
          </w:tcPr>
          <w:p w14:paraId="38D57C9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transmembrane protein</w:t>
            </w:r>
          </w:p>
        </w:tc>
        <w:tc>
          <w:tcPr>
            <w:tcW w:w="916" w:type="dxa"/>
            <w:noWrap/>
            <w:hideMark/>
          </w:tcPr>
          <w:p w14:paraId="71190DE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4DD38562" w14:textId="77777777" w:rsidTr="00AC2E48">
        <w:trPr>
          <w:trHeight w:val="288"/>
        </w:trPr>
        <w:tc>
          <w:tcPr>
            <w:tcW w:w="1075" w:type="dxa"/>
            <w:noWrap/>
            <w:hideMark/>
          </w:tcPr>
          <w:p w14:paraId="10BBF10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9.3E-02</w:t>
            </w:r>
          </w:p>
        </w:tc>
        <w:tc>
          <w:tcPr>
            <w:tcW w:w="812" w:type="dxa"/>
            <w:noWrap/>
            <w:hideMark/>
          </w:tcPr>
          <w:p w14:paraId="151AA5F6" w14:textId="3FECF778" w:rsidR="00CC6AFD" w:rsidRPr="0028782E" w:rsidRDefault="00CC6AFD" w:rsidP="00CC6AFD">
            <w:pPr>
              <w:rPr>
                <w:rFonts w:ascii="Aptos" w:hAnsi="Aptos" w:cs="Courier New"/>
                <w:i/>
                <w:iCs/>
                <w:sz w:val="12"/>
                <w:szCs w:val="12"/>
              </w:rPr>
            </w:pPr>
            <w:r w:rsidRPr="0028782E">
              <w:rPr>
                <w:rFonts w:ascii="Aptos" w:hAnsi="Aptos"/>
                <w:i/>
                <w:iCs/>
                <w:sz w:val="12"/>
                <w:szCs w:val="12"/>
              </w:rPr>
              <w:t>rv2830c</w:t>
            </w:r>
          </w:p>
        </w:tc>
        <w:tc>
          <w:tcPr>
            <w:tcW w:w="6213" w:type="dxa"/>
            <w:noWrap/>
            <w:hideMark/>
          </w:tcPr>
          <w:p w14:paraId="3A5D90F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antitoxin VapB22</w:t>
            </w:r>
          </w:p>
        </w:tc>
        <w:tc>
          <w:tcPr>
            <w:tcW w:w="916" w:type="dxa"/>
            <w:noWrap/>
            <w:hideMark/>
          </w:tcPr>
          <w:p w14:paraId="328FB30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3D0BEE98" w14:textId="77777777" w:rsidTr="00AC2E48">
        <w:trPr>
          <w:trHeight w:val="288"/>
        </w:trPr>
        <w:tc>
          <w:tcPr>
            <w:tcW w:w="1075" w:type="dxa"/>
            <w:noWrap/>
            <w:hideMark/>
          </w:tcPr>
          <w:p w14:paraId="46B0CDC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4.2E-03</w:t>
            </w:r>
          </w:p>
        </w:tc>
        <w:tc>
          <w:tcPr>
            <w:tcW w:w="812" w:type="dxa"/>
            <w:noWrap/>
            <w:hideMark/>
          </w:tcPr>
          <w:p w14:paraId="07D32895" w14:textId="74802DB1" w:rsidR="00CC6AFD" w:rsidRPr="0028782E" w:rsidRDefault="00CC6AFD" w:rsidP="00CC6AFD">
            <w:pPr>
              <w:rPr>
                <w:rFonts w:ascii="Aptos" w:hAnsi="Aptos" w:cs="Courier New"/>
                <w:i/>
                <w:iCs/>
                <w:sz w:val="12"/>
                <w:szCs w:val="12"/>
              </w:rPr>
            </w:pPr>
            <w:r w:rsidRPr="0028782E">
              <w:rPr>
                <w:rFonts w:ascii="Aptos" w:hAnsi="Aptos"/>
                <w:i/>
                <w:iCs/>
                <w:sz w:val="12"/>
                <w:szCs w:val="12"/>
              </w:rPr>
              <w:t>rv0101</w:t>
            </w:r>
          </w:p>
        </w:tc>
        <w:tc>
          <w:tcPr>
            <w:tcW w:w="6213" w:type="dxa"/>
            <w:noWrap/>
            <w:hideMark/>
          </w:tcPr>
          <w:p w14:paraId="4AC8951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peptide synthetase </w:t>
            </w:r>
            <w:proofErr w:type="spellStart"/>
            <w:r w:rsidRPr="0028782E">
              <w:rPr>
                <w:rFonts w:ascii="Aptos" w:hAnsi="Aptos" w:cs="Courier New"/>
                <w:sz w:val="12"/>
                <w:szCs w:val="12"/>
              </w:rPr>
              <w:t>Nrp</w:t>
            </w:r>
            <w:proofErr w:type="spellEnd"/>
            <w:r w:rsidRPr="0028782E">
              <w:rPr>
                <w:rFonts w:ascii="Aptos" w:hAnsi="Aptos" w:cs="Courier New"/>
                <w:sz w:val="12"/>
                <w:szCs w:val="12"/>
              </w:rPr>
              <w:t xml:space="preserve"> (peptide synthase)</w:t>
            </w:r>
          </w:p>
        </w:tc>
        <w:tc>
          <w:tcPr>
            <w:tcW w:w="916" w:type="dxa"/>
            <w:noWrap/>
            <w:hideMark/>
          </w:tcPr>
          <w:p w14:paraId="0C0BD58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68AD19A8" w14:textId="77777777" w:rsidTr="00AC2E48">
        <w:trPr>
          <w:trHeight w:val="288"/>
        </w:trPr>
        <w:tc>
          <w:tcPr>
            <w:tcW w:w="1075" w:type="dxa"/>
            <w:noWrap/>
            <w:hideMark/>
          </w:tcPr>
          <w:p w14:paraId="0DCD006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9.4E-02</w:t>
            </w:r>
          </w:p>
        </w:tc>
        <w:tc>
          <w:tcPr>
            <w:tcW w:w="812" w:type="dxa"/>
            <w:noWrap/>
            <w:hideMark/>
          </w:tcPr>
          <w:p w14:paraId="0C96532E" w14:textId="037E521B" w:rsidR="00CC6AFD" w:rsidRPr="0028782E" w:rsidRDefault="00CC6AFD" w:rsidP="00CC6AFD">
            <w:pPr>
              <w:rPr>
                <w:rFonts w:ascii="Aptos" w:hAnsi="Aptos" w:cs="Courier New"/>
                <w:i/>
                <w:iCs/>
                <w:sz w:val="12"/>
                <w:szCs w:val="12"/>
              </w:rPr>
            </w:pPr>
            <w:r w:rsidRPr="0028782E">
              <w:rPr>
                <w:rFonts w:ascii="Aptos" w:hAnsi="Aptos"/>
                <w:i/>
                <w:iCs/>
                <w:sz w:val="12"/>
                <w:szCs w:val="12"/>
              </w:rPr>
              <w:t>rv1088</w:t>
            </w:r>
          </w:p>
        </w:tc>
        <w:tc>
          <w:tcPr>
            <w:tcW w:w="6213" w:type="dxa"/>
            <w:noWrap/>
            <w:hideMark/>
          </w:tcPr>
          <w:p w14:paraId="7E01CFA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PE family protein PE9</w:t>
            </w:r>
          </w:p>
        </w:tc>
        <w:tc>
          <w:tcPr>
            <w:tcW w:w="916" w:type="dxa"/>
            <w:noWrap/>
            <w:hideMark/>
          </w:tcPr>
          <w:p w14:paraId="2688C9A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1459CD3E" w14:textId="77777777" w:rsidTr="00AC2E48">
        <w:trPr>
          <w:trHeight w:val="288"/>
        </w:trPr>
        <w:tc>
          <w:tcPr>
            <w:tcW w:w="1075" w:type="dxa"/>
            <w:noWrap/>
            <w:hideMark/>
          </w:tcPr>
          <w:p w14:paraId="53BE23E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6.2E-02</w:t>
            </w:r>
          </w:p>
        </w:tc>
        <w:tc>
          <w:tcPr>
            <w:tcW w:w="812" w:type="dxa"/>
            <w:noWrap/>
            <w:hideMark/>
          </w:tcPr>
          <w:p w14:paraId="40739DD9" w14:textId="185428D2" w:rsidR="00CC6AFD" w:rsidRPr="0028782E" w:rsidRDefault="00CC6AFD" w:rsidP="00CC6AFD">
            <w:pPr>
              <w:rPr>
                <w:rFonts w:ascii="Aptos" w:hAnsi="Aptos" w:cs="Courier New"/>
                <w:i/>
                <w:iCs/>
                <w:sz w:val="12"/>
                <w:szCs w:val="12"/>
              </w:rPr>
            </w:pPr>
            <w:r w:rsidRPr="0028782E">
              <w:rPr>
                <w:rFonts w:ascii="Aptos" w:hAnsi="Aptos"/>
                <w:i/>
                <w:iCs/>
                <w:sz w:val="12"/>
                <w:szCs w:val="12"/>
              </w:rPr>
              <w:t>rv3841</w:t>
            </w:r>
          </w:p>
        </w:tc>
        <w:tc>
          <w:tcPr>
            <w:tcW w:w="6213" w:type="dxa"/>
            <w:noWrap/>
            <w:hideMark/>
          </w:tcPr>
          <w:p w14:paraId="2E7B544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Bacterioferritin </w:t>
            </w:r>
            <w:proofErr w:type="spellStart"/>
            <w:r w:rsidRPr="0028782E">
              <w:rPr>
                <w:rFonts w:ascii="Aptos" w:hAnsi="Aptos" w:cs="Courier New"/>
                <w:sz w:val="12"/>
                <w:szCs w:val="12"/>
              </w:rPr>
              <w:t>BfrB</w:t>
            </w:r>
            <w:proofErr w:type="spellEnd"/>
          </w:p>
        </w:tc>
        <w:tc>
          <w:tcPr>
            <w:tcW w:w="916" w:type="dxa"/>
            <w:noWrap/>
            <w:hideMark/>
          </w:tcPr>
          <w:p w14:paraId="4C5C84A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3034AF4E" w14:textId="77777777" w:rsidTr="00AC2E48">
        <w:trPr>
          <w:trHeight w:val="288"/>
        </w:trPr>
        <w:tc>
          <w:tcPr>
            <w:tcW w:w="1075" w:type="dxa"/>
            <w:noWrap/>
            <w:hideMark/>
          </w:tcPr>
          <w:p w14:paraId="54237D7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7.2E-02</w:t>
            </w:r>
          </w:p>
        </w:tc>
        <w:tc>
          <w:tcPr>
            <w:tcW w:w="812" w:type="dxa"/>
            <w:noWrap/>
            <w:hideMark/>
          </w:tcPr>
          <w:p w14:paraId="7090418C" w14:textId="1BBA7D4F" w:rsidR="00CC6AFD" w:rsidRPr="0028782E" w:rsidRDefault="00CC6AFD" w:rsidP="00CC6AFD">
            <w:pPr>
              <w:rPr>
                <w:rFonts w:ascii="Aptos" w:hAnsi="Aptos" w:cs="Courier New"/>
                <w:i/>
                <w:iCs/>
                <w:sz w:val="12"/>
                <w:szCs w:val="12"/>
              </w:rPr>
            </w:pPr>
            <w:r w:rsidRPr="0028782E">
              <w:rPr>
                <w:rFonts w:ascii="Aptos" w:hAnsi="Aptos"/>
                <w:i/>
                <w:iCs/>
                <w:sz w:val="12"/>
                <w:szCs w:val="12"/>
              </w:rPr>
              <w:t>rv1894c</w:t>
            </w:r>
          </w:p>
        </w:tc>
        <w:tc>
          <w:tcPr>
            <w:tcW w:w="6213" w:type="dxa"/>
            <w:noWrap/>
            <w:hideMark/>
          </w:tcPr>
          <w:p w14:paraId="692F8E7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6079801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3602E0DE" w14:textId="77777777" w:rsidTr="00AC2E48">
        <w:trPr>
          <w:trHeight w:val="288"/>
        </w:trPr>
        <w:tc>
          <w:tcPr>
            <w:tcW w:w="1075" w:type="dxa"/>
            <w:noWrap/>
            <w:hideMark/>
          </w:tcPr>
          <w:p w14:paraId="703603D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6.9E-02</w:t>
            </w:r>
          </w:p>
        </w:tc>
        <w:tc>
          <w:tcPr>
            <w:tcW w:w="812" w:type="dxa"/>
            <w:noWrap/>
            <w:hideMark/>
          </w:tcPr>
          <w:p w14:paraId="633E84BB" w14:textId="510EB5E9" w:rsidR="00CC6AFD" w:rsidRPr="0028782E" w:rsidRDefault="00CC6AFD" w:rsidP="00CC6AFD">
            <w:pPr>
              <w:rPr>
                <w:rFonts w:ascii="Aptos" w:hAnsi="Aptos" w:cs="Courier New"/>
                <w:i/>
                <w:iCs/>
                <w:sz w:val="12"/>
                <w:szCs w:val="12"/>
              </w:rPr>
            </w:pPr>
            <w:r w:rsidRPr="0028782E">
              <w:rPr>
                <w:rFonts w:ascii="Aptos" w:hAnsi="Aptos"/>
                <w:i/>
                <w:iCs/>
                <w:sz w:val="12"/>
                <w:szCs w:val="12"/>
              </w:rPr>
              <w:t>rv1404</w:t>
            </w:r>
          </w:p>
        </w:tc>
        <w:tc>
          <w:tcPr>
            <w:tcW w:w="6213" w:type="dxa"/>
            <w:noWrap/>
            <w:hideMark/>
          </w:tcPr>
          <w:p w14:paraId="7076DF2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transcriptional regulatory protein</w:t>
            </w:r>
          </w:p>
        </w:tc>
        <w:tc>
          <w:tcPr>
            <w:tcW w:w="916" w:type="dxa"/>
            <w:noWrap/>
            <w:hideMark/>
          </w:tcPr>
          <w:p w14:paraId="1B5C10F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7A24D8D8" w14:textId="77777777" w:rsidTr="00AC2E48">
        <w:trPr>
          <w:trHeight w:val="288"/>
        </w:trPr>
        <w:tc>
          <w:tcPr>
            <w:tcW w:w="1075" w:type="dxa"/>
            <w:noWrap/>
            <w:hideMark/>
          </w:tcPr>
          <w:p w14:paraId="27796D0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6.8E-02</w:t>
            </w:r>
          </w:p>
        </w:tc>
        <w:tc>
          <w:tcPr>
            <w:tcW w:w="812" w:type="dxa"/>
            <w:noWrap/>
            <w:hideMark/>
          </w:tcPr>
          <w:p w14:paraId="78589136" w14:textId="208D5764" w:rsidR="00CC6AFD" w:rsidRPr="0028782E" w:rsidRDefault="00CC6AFD" w:rsidP="00CC6AFD">
            <w:pPr>
              <w:rPr>
                <w:rFonts w:ascii="Aptos" w:hAnsi="Aptos" w:cs="Courier New"/>
                <w:i/>
                <w:iCs/>
                <w:sz w:val="12"/>
                <w:szCs w:val="12"/>
              </w:rPr>
            </w:pPr>
            <w:r w:rsidRPr="0028782E">
              <w:rPr>
                <w:rFonts w:ascii="Aptos" w:hAnsi="Aptos"/>
                <w:i/>
                <w:iCs/>
                <w:sz w:val="12"/>
                <w:szCs w:val="12"/>
              </w:rPr>
              <w:t>rv1063c</w:t>
            </w:r>
          </w:p>
        </w:tc>
        <w:tc>
          <w:tcPr>
            <w:tcW w:w="6213" w:type="dxa"/>
            <w:noWrap/>
            <w:hideMark/>
          </w:tcPr>
          <w:p w14:paraId="78C7C57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22F05CC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53E56203" w14:textId="77777777" w:rsidTr="00AC2E48">
        <w:trPr>
          <w:trHeight w:val="288"/>
        </w:trPr>
        <w:tc>
          <w:tcPr>
            <w:tcW w:w="1075" w:type="dxa"/>
            <w:noWrap/>
            <w:hideMark/>
          </w:tcPr>
          <w:p w14:paraId="729FD56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7.6E-02</w:t>
            </w:r>
          </w:p>
        </w:tc>
        <w:tc>
          <w:tcPr>
            <w:tcW w:w="812" w:type="dxa"/>
            <w:noWrap/>
            <w:hideMark/>
          </w:tcPr>
          <w:p w14:paraId="78CA7880" w14:textId="622C09B6" w:rsidR="00CC6AFD" w:rsidRPr="0028782E" w:rsidRDefault="00CC6AFD" w:rsidP="00CC6AFD">
            <w:pPr>
              <w:rPr>
                <w:rFonts w:ascii="Aptos" w:hAnsi="Aptos" w:cs="Courier New"/>
                <w:i/>
                <w:iCs/>
                <w:sz w:val="12"/>
                <w:szCs w:val="12"/>
              </w:rPr>
            </w:pPr>
            <w:r w:rsidRPr="0028782E">
              <w:rPr>
                <w:rFonts w:ascii="Aptos" w:hAnsi="Aptos"/>
                <w:i/>
                <w:iCs/>
                <w:sz w:val="12"/>
                <w:szCs w:val="12"/>
              </w:rPr>
              <w:t>rv2059</w:t>
            </w:r>
          </w:p>
        </w:tc>
        <w:tc>
          <w:tcPr>
            <w:tcW w:w="6213" w:type="dxa"/>
            <w:noWrap/>
            <w:hideMark/>
          </w:tcPr>
          <w:p w14:paraId="0A7DCD9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17452D3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2949EB41" w14:textId="77777777" w:rsidTr="00AC2E48">
        <w:trPr>
          <w:trHeight w:val="288"/>
        </w:trPr>
        <w:tc>
          <w:tcPr>
            <w:tcW w:w="1075" w:type="dxa"/>
            <w:noWrap/>
            <w:hideMark/>
          </w:tcPr>
          <w:p w14:paraId="21EDF9A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418FA9CD" w14:textId="3F84EF69" w:rsidR="00CC6AFD" w:rsidRPr="0028782E" w:rsidRDefault="00CC6AFD" w:rsidP="00CC6AFD">
            <w:pPr>
              <w:rPr>
                <w:rFonts w:ascii="Aptos" w:hAnsi="Aptos" w:cs="Courier New"/>
                <w:i/>
                <w:iCs/>
                <w:sz w:val="12"/>
                <w:szCs w:val="12"/>
              </w:rPr>
            </w:pPr>
            <w:r w:rsidRPr="0028782E">
              <w:rPr>
                <w:rFonts w:ascii="Aptos" w:hAnsi="Aptos"/>
                <w:i/>
                <w:iCs/>
                <w:sz w:val="12"/>
                <w:szCs w:val="12"/>
              </w:rPr>
              <w:t>rv1152</w:t>
            </w:r>
          </w:p>
        </w:tc>
        <w:tc>
          <w:tcPr>
            <w:tcW w:w="6213" w:type="dxa"/>
            <w:noWrap/>
            <w:hideMark/>
          </w:tcPr>
          <w:p w14:paraId="3F71FC6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transcriptional regulatory protein</w:t>
            </w:r>
          </w:p>
        </w:tc>
        <w:tc>
          <w:tcPr>
            <w:tcW w:w="916" w:type="dxa"/>
            <w:noWrap/>
            <w:hideMark/>
          </w:tcPr>
          <w:p w14:paraId="12ED00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21C515D1" w14:textId="77777777" w:rsidTr="00AC2E48">
        <w:trPr>
          <w:trHeight w:val="288"/>
        </w:trPr>
        <w:tc>
          <w:tcPr>
            <w:tcW w:w="1075" w:type="dxa"/>
            <w:noWrap/>
            <w:hideMark/>
          </w:tcPr>
          <w:p w14:paraId="13D2DDF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3.6E-02</w:t>
            </w:r>
          </w:p>
        </w:tc>
        <w:tc>
          <w:tcPr>
            <w:tcW w:w="812" w:type="dxa"/>
            <w:noWrap/>
            <w:hideMark/>
          </w:tcPr>
          <w:p w14:paraId="1B999C1B" w14:textId="09C4435B" w:rsidR="00CC6AFD" w:rsidRPr="0028782E" w:rsidRDefault="00CC6AFD" w:rsidP="00CC6AFD">
            <w:pPr>
              <w:rPr>
                <w:rFonts w:ascii="Aptos" w:hAnsi="Aptos" w:cs="Courier New"/>
                <w:i/>
                <w:iCs/>
                <w:sz w:val="12"/>
                <w:szCs w:val="12"/>
              </w:rPr>
            </w:pPr>
            <w:r w:rsidRPr="0028782E">
              <w:rPr>
                <w:rFonts w:ascii="Aptos" w:hAnsi="Aptos"/>
                <w:i/>
                <w:iCs/>
                <w:sz w:val="12"/>
                <w:szCs w:val="12"/>
              </w:rPr>
              <w:t>rv0898c</w:t>
            </w:r>
          </w:p>
        </w:tc>
        <w:tc>
          <w:tcPr>
            <w:tcW w:w="6213" w:type="dxa"/>
            <w:noWrap/>
            <w:hideMark/>
          </w:tcPr>
          <w:p w14:paraId="6F066FB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64F8398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5B159EC3" w14:textId="77777777" w:rsidTr="00AC2E48">
        <w:trPr>
          <w:trHeight w:val="288"/>
        </w:trPr>
        <w:tc>
          <w:tcPr>
            <w:tcW w:w="1075" w:type="dxa"/>
            <w:noWrap/>
            <w:hideMark/>
          </w:tcPr>
          <w:p w14:paraId="20E2B7D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1.4E-03</w:t>
            </w:r>
          </w:p>
        </w:tc>
        <w:tc>
          <w:tcPr>
            <w:tcW w:w="812" w:type="dxa"/>
            <w:noWrap/>
            <w:hideMark/>
          </w:tcPr>
          <w:p w14:paraId="34B450F5" w14:textId="6CEBD113" w:rsidR="00CC6AFD" w:rsidRPr="0028782E" w:rsidRDefault="00CC6AFD" w:rsidP="00CC6AFD">
            <w:pPr>
              <w:rPr>
                <w:rFonts w:ascii="Aptos" w:hAnsi="Aptos" w:cs="Courier New"/>
                <w:i/>
                <w:iCs/>
                <w:sz w:val="12"/>
                <w:szCs w:val="12"/>
              </w:rPr>
            </w:pPr>
            <w:r w:rsidRPr="0028782E">
              <w:rPr>
                <w:rFonts w:ascii="Aptos" w:hAnsi="Aptos"/>
                <w:i/>
                <w:iCs/>
                <w:sz w:val="12"/>
                <w:szCs w:val="12"/>
              </w:rPr>
              <w:t>rv0100</w:t>
            </w:r>
          </w:p>
        </w:tc>
        <w:tc>
          <w:tcPr>
            <w:tcW w:w="6213" w:type="dxa"/>
            <w:noWrap/>
            <w:hideMark/>
          </w:tcPr>
          <w:p w14:paraId="04929F4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07F4F2D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5550D7BD" w14:textId="77777777" w:rsidTr="00AC2E48">
        <w:trPr>
          <w:trHeight w:val="288"/>
        </w:trPr>
        <w:tc>
          <w:tcPr>
            <w:tcW w:w="1075" w:type="dxa"/>
            <w:noWrap/>
            <w:hideMark/>
          </w:tcPr>
          <w:p w14:paraId="67788B8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4.9E-03</w:t>
            </w:r>
          </w:p>
        </w:tc>
        <w:tc>
          <w:tcPr>
            <w:tcW w:w="812" w:type="dxa"/>
            <w:noWrap/>
            <w:hideMark/>
          </w:tcPr>
          <w:p w14:paraId="168EDC4C" w14:textId="534F7BAA" w:rsidR="00CC6AFD" w:rsidRPr="0028782E" w:rsidRDefault="00CC6AFD" w:rsidP="00CC6AFD">
            <w:pPr>
              <w:rPr>
                <w:rFonts w:ascii="Aptos" w:hAnsi="Aptos" w:cs="Courier New"/>
                <w:i/>
                <w:iCs/>
                <w:sz w:val="12"/>
                <w:szCs w:val="12"/>
              </w:rPr>
            </w:pPr>
            <w:r w:rsidRPr="0028782E">
              <w:rPr>
                <w:rFonts w:ascii="Aptos" w:hAnsi="Aptos"/>
                <w:i/>
                <w:iCs/>
                <w:sz w:val="12"/>
                <w:szCs w:val="12"/>
              </w:rPr>
              <w:t>rv1972</w:t>
            </w:r>
          </w:p>
        </w:tc>
        <w:tc>
          <w:tcPr>
            <w:tcW w:w="6213" w:type="dxa"/>
            <w:noWrap/>
            <w:hideMark/>
          </w:tcPr>
          <w:p w14:paraId="01A5FF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conserved </w:t>
            </w:r>
            <w:proofErr w:type="spellStart"/>
            <w:r w:rsidRPr="0028782E">
              <w:rPr>
                <w:rFonts w:ascii="Aptos" w:hAnsi="Aptos" w:cs="Courier New"/>
                <w:sz w:val="12"/>
                <w:szCs w:val="12"/>
              </w:rPr>
              <w:t>Mce</w:t>
            </w:r>
            <w:proofErr w:type="spellEnd"/>
            <w:r w:rsidRPr="0028782E">
              <w:rPr>
                <w:rFonts w:ascii="Aptos" w:hAnsi="Aptos" w:cs="Courier New"/>
                <w:sz w:val="12"/>
                <w:szCs w:val="12"/>
              </w:rPr>
              <w:t xml:space="preserve"> associated membrane protein</w:t>
            </w:r>
          </w:p>
        </w:tc>
        <w:tc>
          <w:tcPr>
            <w:tcW w:w="916" w:type="dxa"/>
            <w:noWrap/>
            <w:hideMark/>
          </w:tcPr>
          <w:p w14:paraId="58587A1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6E1090E5" w14:textId="77777777" w:rsidTr="00AC2E48">
        <w:trPr>
          <w:trHeight w:val="288"/>
        </w:trPr>
        <w:tc>
          <w:tcPr>
            <w:tcW w:w="1075" w:type="dxa"/>
            <w:noWrap/>
            <w:hideMark/>
          </w:tcPr>
          <w:p w14:paraId="19715DF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5.6E-02</w:t>
            </w:r>
          </w:p>
        </w:tc>
        <w:tc>
          <w:tcPr>
            <w:tcW w:w="812" w:type="dxa"/>
            <w:noWrap/>
            <w:hideMark/>
          </w:tcPr>
          <w:p w14:paraId="2D2F2460" w14:textId="05591098" w:rsidR="00CC6AFD" w:rsidRPr="0028782E" w:rsidRDefault="00CC6AFD" w:rsidP="00CC6AFD">
            <w:pPr>
              <w:rPr>
                <w:rFonts w:ascii="Aptos" w:hAnsi="Aptos" w:cs="Courier New"/>
                <w:i/>
                <w:iCs/>
                <w:sz w:val="12"/>
                <w:szCs w:val="12"/>
              </w:rPr>
            </w:pPr>
            <w:r w:rsidRPr="0028782E">
              <w:rPr>
                <w:rFonts w:ascii="Aptos" w:hAnsi="Aptos"/>
                <w:i/>
                <w:iCs/>
                <w:sz w:val="12"/>
                <w:szCs w:val="12"/>
              </w:rPr>
              <w:t>rv3760</w:t>
            </w:r>
          </w:p>
        </w:tc>
        <w:tc>
          <w:tcPr>
            <w:tcW w:w="6213" w:type="dxa"/>
            <w:noWrap/>
            <w:hideMark/>
          </w:tcPr>
          <w:p w14:paraId="0493479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conserved membrane protein</w:t>
            </w:r>
          </w:p>
        </w:tc>
        <w:tc>
          <w:tcPr>
            <w:tcW w:w="916" w:type="dxa"/>
            <w:noWrap/>
            <w:hideMark/>
          </w:tcPr>
          <w:p w14:paraId="212D9DE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1B8E7D35" w14:textId="77777777" w:rsidTr="00AC2E48">
        <w:trPr>
          <w:trHeight w:val="288"/>
        </w:trPr>
        <w:tc>
          <w:tcPr>
            <w:tcW w:w="1075" w:type="dxa"/>
            <w:noWrap/>
            <w:hideMark/>
          </w:tcPr>
          <w:p w14:paraId="0C938E7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6.5E-02</w:t>
            </w:r>
          </w:p>
        </w:tc>
        <w:tc>
          <w:tcPr>
            <w:tcW w:w="812" w:type="dxa"/>
            <w:noWrap/>
            <w:hideMark/>
          </w:tcPr>
          <w:p w14:paraId="13CC323C" w14:textId="1DB0CE2D" w:rsidR="00CC6AFD" w:rsidRPr="0028782E" w:rsidRDefault="00CC6AFD" w:rsidP="00CC6AFD">
            <w:pPr>
              <w:rPr>
                <w:rFonts w:ascii="Aptos" w:hAnsi="Aptos" w:cs="Courier New"/>
                <w:i/>
                <w:iCs/>
                <w:sz w:val="12"/>
                <w:szCs w:val="12"/>
              </w:rPr>
            </w:pPr>
            <w:r w:rsidRPr="0028782E">
              <w:rPr>
                <w:rFonts w:ascii="Aptos" w:hAnsi="Aptos"/>
                <w:i/>
                <w:iCs/>
                <w:sz w:val="12"/>
                <w:szCs w:val="12"/>
              </w:rPr>
              <w:t>rv0757</w:t>
            </w:r>
          </w:p>
        </w:tc>
        <w:tc>
          <w:tcPr>
            <w:tcW w:w="6213" w:type="dxa"/>
            <w:noWrap/>
            <w:hideMark/>
          </w:tcPr>
          <w:p w14:paraId="1BAFEF9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two component system response transcriptional positive regulator </w:t>
            </w:r>
            <w:proofErr w:type="spellStart"/>
            <w:r w:rsidRPr="0028782E">
              <w:rPr>
                <w:rFonts w:ascii="Aptos" w:hAnsi="Aptos" w:cs="Courier New"/>
                <w:sz w:val="12"/>
                <w:szCs w:val="12"/>
              </w:rPr>
              <w:t>PhoP</w:t>
            </w:r>
            <w:proofErr w:type="spellEnd"/>
          </w:p>
        </w:tc>
        <w:tc>
          <w:tcPr>
            <w:tcW w:w="916" w:type="dxa"/>
            <w:noWrap/>
            <w:hideMark/>
          </w:tcPr>
          <w:p w14:paraId="4786DB0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329FD24F" w14:textId="77777777" w:rsidTr="00AC2E48">
        <w:trPr>
          <w:trHeight w:val="288"/>
        </w:trPr>
        <w:tc>
          <w:tcPr>
            <w:tcW w:w="1075" w:type="dxa"/>
            <w:noWrap/>
            <w:hideMark/>
          </w:tcPr>
          <w:p w14:paraId="44661AE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8.7E-02</w:t>
            </w:r>
          </w:p>
        </w:tc>
        <w:tc>
          <w:tcPr>
            <w:tcW w:w="812" w:type="dxa"/>
            <w:noWrap/>
            <w:hideMark/>
          </w:tcPr>
          <w:p w14:paraId="1C2379D9" w14:textId="60B03B61" w:rsidR="00CC6AFD" w:rsidRPr="0028782E" w:rsidRDefault="00CC6AFD" w:rsidP="00CC6AFD">
            <w:pPr>
              <w:rPr>
                <w:rFonts w:ascii="Aptos" w:hAnsi="Aptos" w:cs="Courier New"/>
                <w:i/>
                <w:iCs/>
                <w:sz w:val="12"/>
                <w:szCs w:val="12"/>
              </w:rPr>
            </w:pPr>
            <w:r w:rsidRPr="0028782E">
              <w:rPr>
                <w:rFonts w:ascii="Aptos" w:hAnsi="Aptos"/>
                <w:i/>
                <w:iCs/>
                <w:sz w:val="12"/>
                <w:szCs w:val="12"/>
              </w:rPr>
              <w:t>rv2650c</w:t>
            </w:r>
          </w:p>
        </w:tc>
        <w:tc>
          <w:tcPr>
            <w:tcW w:w="6213" w:type="dxa"/>
            <w:noWrap/>
            <w:hideMark/>
          </w:tcPr>
          <w:p w14:paraId="1806307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PhiRv2 prophage protein</w:t>
            </w:r>
          </w:p>
        </w:tc>
        <w:tc>
          <w:tcPr>
            <w:tcW w:w="916" w:type="dxa"/>
            <w:noWrap/>
            <w:hideMark/>
          </w:tcPr>
          <w:p w14:paraId="407DBB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597FA4A8" w14:textId="77777777" w:rsidTr="00AC2E48">
        <w:trPr>
          <w:trHeight w:val="288"/>
        </w:trPr>
        <w:tc>
          <w:tcPr>
            <w:tcW w:w="1075" w:type="dxa"/>
            <w:noWrap/>
            <w:hideMark/>
          </w:tcPr>
          <w:p w14:paraId="3853FEA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095D6AB2" w14:textId="123FDCCF" w:rsidR="00CC6AFD" w:rsidRPr="0028782E" w:rsidRDefault="00CC6AFD" w:rsidP="00CC6AFD">
            <w:pPr>
              <w:rPr>
                <w:rFonts w:ascii="Aptos" w:hAnsi="Aptos" w:cs="Courier New"/>
                <w:i/>
                <w:iCs/>
                <w:sz w:val="12"/>
                <w:szCs w:val="12"/>
              </w:rPr>
            </w:pPr>
            <w:r w:rsidRPr="0028782E">
              <w:rPr>
                <w:rFonts w:ascii="Aptos" w:hAnsi="Aptos"/>
                <w:i/>
                <w:iCs/>
                <w:sz w:val="12"/>
                <w:szCs w:val="12"/>
              </w:rPr>
              <w:t>rv1332</w:t>
            </w:r>
          </w:p>
        </w:tc>
        <w:tc>
          <w:tcPr>
            <w:tcW w:w="6213" w:type="dxa"/>
            <w:noWrap/>
            <w:hideMark/>
          </w:tcPr>
          <w:p w14:paraId="5FD2E53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transcriptional regulatory protein</w:t>
            </w:r>
          </w:p>
        </w:tc>
        <w:tc>
          <w:tcPr>
            <w:tcW w:w="916" w:type="dxa"/>
            <w:noWrap/>
            <w:hideMark/>
          </w:tcPr>
          <w:p w14:paraId="38B02B7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258B6814" w14:textId="77777777" w:rsidTr="00AC2E48">
        <w:trPr>
          <w:trHeight w:val="288"/>
        </w:trPr>
        <w:tc>
          <w:tcPr>
            <w:tcW w:w="1075" w:type="dxa"/>
            <w:noWrap/>
            <w:hideMark/>
          </w:tcPr>
          <w:p w14:paraId="10DC9E9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8.0E-02</w:t>
            </w:r>
          </w:p>
        </w:tc>
        <w:tc>
          <w:tcPr>
            <w:tcW w:w="812" w:type="dxa"/>
            <w:noWrap/>
            <w:hideMark/>
          </w:tcPr>
          <w:p w14:paraId="7ABDE837" w14:textId="14ABF53D" w:rsidR="00CC6AFD" w:rsidRPr="0028782E" w:rsidRDefault="00CC6AFD" w:rsidP="00CC6AFD">
            <w:pPr>
              <w:rPr>
                <w:rFonts w:ascii="Aptos" w:hAnsi="Aptos" w:cs="Courier New"/>
                <w:i/>
                <w:iCs/>
                <w:sz w:val="12"/>
                <w:szCs w:val="12"/>
              </w:rPr>
            </w:pPr>
            <w:r w:rsidRPr="0028782E">
              <w:rPr>
                <w:rFonts w:ascii="Aptos" w:hAnsi="Aptos"/>
                <w:i/>
                <w:iCs/>
                <w:sz w:val="12"/>
                <w:szCs w:val="12"/>
              </w:rPr>
              <w:t>rv3288c</w:t>
            </w:r>
          </w:p>
        </w:tc>
        <w:tc>
          <w:tcPr>
            <w:tcW w:w="6213" w:type="dxa"/>
            <w:noWrap/>
            <w:hideMark/>
          </w:tcPr>
          <w:p w14:paraId="6282777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Putative protein </w:t>
            </w:r>
            <w:proofErr w:type="spellStart"/>
            <w:r w:rsidRPr="0028782E">
              <w:rPr>
                <w:rFonts w:ascii="Aptos" w:hAnsi="Aptos" w:cs="Courier New"/>
                <w:sz w:val="12"/>
                <w:szCs w:val="12"/>
              </w:rPr>
              <w:t>UsfY</w:t>
            </w:r>
            <w:proofErr w:type="spellEnd"/>
          </w:p>
        </w:tc>
        <w:tc>
          <w:tcPr>
            <w:tcW w:w="916" w:type="dxa"/>
            <w:noWrap/>
            <w:hideMark/>
          </w:tcPr>
          <w:p w14:paraId="422F242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57A20B7D" w14:textId="77777777" w:rsidTr="00AC2E48">
        <w:trPr>
          <w:trHeight w:val="288"/>
        </w:trPr>
        <w:tc>
          <w:tcPr>
            <w:tcW w:w="1075" w:type="dxa"/>
            <w:noWrap/>
            <w:hideMark/>
          </w:tcPr>
          <w:p w14:paraId="702494A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3.9E-02</w:t>
            </w:r>
          </w:p>
        </w:tc>
        <w:tc>
          <w:tcPr>
            <w:tcW w:w="812" w:type="dxa"/>
            <w:noWrap/>
            <w:hideMark/>
          </w:tcPr>
          <w:p w14:paraId="46682FF3" w14:textId="2B4A06B9" w:rsidR="00CC6AFD" w:rsidRPr="0028782E" w:rsidRDefault="00CC6AFD" w:rsidP="00CC6AFD">
            <w:pPr>
              <w:rPr>
                <w:rFonts w:ascii="Aptos" w:hAnsi="Aptos" w:cs="Courier New"/>
                <w:i/>
                <w:iCs/>
                <w:sz w:val="12"/>
                <w:szCs w:val="12"/>
              </w:rPr>
            </w:pPr>
            <w:r w:rsidRPr="0028782E">
              <w:rPr>
                <w:rFonts w:ascii="Aptos" w:hAnsi="Aptos"/>
                <w:i/>
                <w:iCs/>
                <w:sz w:val="12"/>
                <w:szCs w:val="12"/>
              </w:rPr>
              <w:t>rv1539</w:t>
            </w:r>
          </w:p>
        </w:tc>
        <w:tc>
          <w:tcPr>
            <w:tcW w:w="6213" w:type="dxa"/>
            <w:noWrap/>
            <w:hideMark/>
          </w:tcPr>
          <w:p w14:paraId="2604503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lipoprotein signal peptidase </w:t>
            </w:r>
            <w:proofErr w:type="spellStart"/>
            <w:r w:rsidRPr="0028782E">
              <w:rPr>
                <w:rFonts w:ascii="Aptos" w:hAnsi="Aptos" w:cs="Courier New"/>
                <w:sz w:val="12"/>
                <w:szCs w:val="12"/>
              </w:rPr>
              <w:t>LspA</w:t>
            </w:r>
            <w:proofErr w:type="spellEnd"/>
          </w:p>
        </w:tc>
        <w:tc>
          <w:tcPr>
            <w:tcW w:w="916" w:type="dxa"/>
            <w:noWrap/>
            <w:hideMark/>
          </w:tcPr>
          <w:p w14:paraId="0E86777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20D1D9D6" w14:textId="77777777" w:rsidTr="00AC2E48">
        <w:trPr>
          <w:trHeight w:val="288"/>
        </w:trPr>
        <w:tc>
          <w:tcPr>
            <w:tcW w:w="1075" w:type="dxa"/>
            <w:noWrap/>
            <w:hideMark/>
          </w:tcPr>
          <w:p w14:paraId="7E9F8C8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4.9E-02</w:t>
            </w:r>
          </w:p>
        </w:tc>
        <w:tc>
          <w:tcPr>
            <w:tcW w:w="812" w:type="dxa"/>
            <w:noWrap/>
            <w:hideMark/>
          </w:tcPr>
          <w:p w14:paraId="49DF1A3E" w14:textId="19A3F822" w:rsidR="00CC6AFD" w:rsidRPr="0028782E" w:rsidRDefault="00CC6AFD" w:rsidP="00CC6AFD">
            <w:pPr>
              <w:rPr>
                <w:rFonts w:ascii="Aptos" w:hAnsi="Aptos" w:cs="Courier New"/>
                <w:i/>
                <w:iCs/>
                <w:sz w:val="12"/>
                <w:szCs w:val="12"/>
              </w:rPr>
            </w:pPr>
            <w:r w:rsidRPr="0028782E">
              <w:rPr>
                <w:rFonts w:ascii="Aptos" w:hAnsi="Aptos"/>
                <w:i/>
                <w:iCs/>
                <w:sz w:val="12"/>
                <w:szCs w:val="12"/>
              </w:rPr>
              <w:t>rv2327</w:t>
            </w:r>
          </w:p>
        </w:tc>
        <w:tc>
          <w:tcPr>
            <w:tcW w:w="6213" w:type="dxa"/>
            <w:noWrap/>
            <w:hideMark/>
          </w:tcPr>
          <w:p w14:paraId="0EFE987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582BBBD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6E701FF4" w14:textId="77777777" w:rsidTr="00AC2E48">
        <w:trPr>
          <w:trHeight w:val="288"/>
        </w:trPr>
        <w:tc>
          <w:tcPr>
            <w:tcW w:w="1075" w:type="dxa"/>
            <w:noWrap/>
            <w:hideMark/>
          </w:tcPr>
          <w:p w14:paraId="2D9E991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386409F5" w14:textId="4D83E336" w:rsidR="00CC6AFD" w:rsidRPr="0028782E" w:rsidRDefault="00CC6AFD" w:rsidP="00CC6AFD">
            <w:pPr>
              <w:rPr>
                <w:rFonts w:ascii="Aptos" w:hAnsi="Aptos" w:cs="Courier New"/>
                <w:i/>
                <w:iCs/>
                <w:sz w:val="12"/>
                <w:szCs w:val="12"/>
              </w:rPr>
            </w:pPr>
            <w:r w:rsidRPr="0028782E">
              <w:rPr>
                <w:rFonts w:ascii="Aptos" w:hAnsi="Aptos"/>
                <w:i/>
                <w:iCs/>
                <w:sz w:val="12"/>
                <w:szCs w:val="12"/>
              </w:rPr>
              <w:t>rv1779c</w:t>
            </w:r>
          </w:p>
        </w:tc>
        <w:tc>
          <w:tcPr>
            <w:tcW w:w="6213" w:type="dxa"/>
            <w:noWrap/>
            <w:hideMark/>
          </w:tcPr>
          <w:p w14:paraId="70DEC67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integral membrane protein</w:t>
            </w:r>
          </w:p>
        </w:tc>
        <w:tc>
          <w:tcPr>
            <w:tcW w:w="916" w:type="dxa"/>
            <w:noWrap/>
            <w:hideMark/>
          </w:tcPr>
          <w:p w14:paraId="2D714BA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1113E98A" w14:textId="77777777" w:rsidTr="00AC2E48">
        <w:trPr>
          <w:trHeight w:val="288"/>
        </w:trPr>
        <w:tc>
          <w:tcPr>
            <w:tcW w:w="1075" w:type="dxa"/>
            <w:noWrap/>
            <w:hideMark/>
          </w:tcPr>
          <w:p w14:paraId="5E86CF1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3.1E-02</w:t>
            </w:r>
          </w:p>
        </w:tc>
        <w:tc>
          <w:tcPr>
            <w:tcW w:w="812" w:type="dxa"/>
            <w:noWrap/>
            <w:hideMark/>
          </w:tcPr>
          <w:p w14:paraId="74C4BF49" w14:textId="274AAF2B" w:rsidR="00CC6AFD" w:rsidRPr="0028782E" w:rsidRDefault="00CC6AFD" w:rsidP="00CC6AFD">
            <w:pPr>
              <w:rPr>
                <w:rFonts w:ascii="Aptos" w:hAnsi="Aptos" w:cs="Courier New"/>
                <w:i/>
                <w:iCs/>
                <w:sz w:val="12"/>
                <w:szCs w:val="12"/>
              </w:rPr>
            </w:pPr>
            <w:r w:rsidRPr="0028782E">
              <w:rPr>
                <w:rFonts w:ascii="Aptos" w:hAnsi="Aptos"/>
                <w:i/>
                <w:iCs/>
                <w:sz w:val="12"/>
                <w:szCs w:val="12"/>
              </w:rPr>
              <w:t>rv3010c</w:t>
            </w:r>
          </w:p>
        </w:tc>
        <w:tc>
          <w:tcPr>
            <w:tcW w:w="6213" w:type="dxa"/>
            <w:noWrap/>
            <w:hideMark/>
          </w:tcPr>
          <w:p w14:paraId="3AEB4A5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6-phosphofructokinase </w:t>
            </w:r>
            <w:proofErr w:type="spellStart"/>
            <w:r w:rsidRPr="0028782E">
              <w:rPr>
                <w:rFonts w:ascii="Aptos" w:hAnsi="Aptos" w:cs="Courier New"/>
                <w:sz w:val="12"/>
                <w:szCs w:val="12"/>
              </w:rPr>
              <w:t>PfkA</w:t>
            </w:r>
            <w:proofErr w:type="spellEnd"/>
            <w:r w:rsidRPr="0028782E">
              <w:rPr>
                <w:rFonts w:ascii="Aptos" w:hAnsi="Aptos" w:cs="Courier New"/>
                <w:sz w:val="12"/>
                <w:szCs w:val="12"/>
              </w:rPr>
              <w:t xml:space="preserve"> (</w:t>
            </w:r>
            <w:proofErr w:type="spellStart"/>
            <w:r w:rsidRPr="0028782E">
              <w:rPr>
                <w:rFonts w:ascii="Aptos" w:hAnsi="Aptos" w:cs="Courier New"/>
                <w:sz w:val="12"/>
                <w:szCs w:val="12"/>
              </w:rPr>
              <w:t>phosphohexokinase</w:t>
            </w:r>
            <w:proofErr w:type="spellEnd"/>
            <w:r w:rsidRPr="0028782E">
              <w:rPr>
                <w:rFonts w:ascii="Aptos" w:hAnsi="Aptos" w:cs="Courier New"/>
                <w:sz w:val="12"/>
                <w:szCs w:val="12"/>
              </w:rPr>
              <w:t>) (phosphofructokinase)</w:t>
            </w:r>
          </w:p>
        </w:tc>
        <w:tc>
          <w:tcPr>
            <w:tcW w:w="916" w:type="dxa"/>
            <w:noWrap/>
            <w:hideMark/>
          </w:tcPr>
          <w:p w14:paraId="6F90623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2857E23E" w14:textId="77777777" w:rsidTr="00AC2E48">
        <w:trPr>
          <w:trHeight w:val="288"/>
        </w:trPr>
        <w:tc>
          <w:tcPr>
            <w:tcW w:w="1075" w:type="dxa"/>
            <w:noWrap/>
            <w:hideMark/>
          </w:tcPr>
          <w:p w14:paraId="43F310C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4.0E-02</w:t>
            </w:r>
          </w:p>
        </w:tc>
        <w:tc>
          <w:tcPr>
            <w:tcW w:w="812" w:type="dxa"/>
            <w:noWrap/>
            <w:hideMark/>
          </w:tcPr>
          <w:p w14:paraId="5ED84EC1" w14:textId="577BBBB1" w:rsidR="00CC6AFD" w:rsidRPr="0028782E" w:rsidRDefault="00CC6AFD" w:rsidP="00CC6AFD">
            <w:pPr>
              <w:rPr>
                <w:rFonts w:ascii="Aptos" w:hAnsi="Aptos" w:cs="Courier New"/>
                <w:i/>
                <w:iCs/>
                <w:sz w:val="12"/>
                <w:szCs w:val="12"/>
              </w:rPr>
            </w:pPr>
            <w:r w:rsidRPr="0028782E">
              <w:rPr>
                <w:rFonts w:ascii="Aptos" w:hAnsi="Aptos"/>
                <w:i/>
                <w:iCs/>
                <w:sz w:val="12"/>
                <w:szCs w:val="12"/>
              </w:rPr>
              <w:t>rv1065</w:t>
            </w:r>
          </w:p>
        </w:tc>
        <w:tc>
          <w:tcPr>
            <w:tcW w:w="6213" w:type="dxa"/>
            <w:noWrap/>
            <w:hideMark/>
          </w:tcPr>
          <w:p w14:paraId="2B522A7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0A34D83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2E2DCF81" w14:textId="77777777" w:rsidTr="00AC2E48">
        <w:trPr>
          <w:trHeight w:val="288"/>
        </w:trPr>
        <w:tc>
          <w:tcPr>
            <w:tcW w:w="1075" w:type="dxa"/>
            <w:noWrap/>
            <w:hideMark/>
          </w:tcPr>
          <w:p w14:paraId="4E8F2EB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7.6E-02</w:t>
            </w:r>
          </w:p>
        </w:tc>
        <w:tc>
          <w:tcPr>
            <w:tcW w:w="812" w:type="dxa"/>
            <w:noWrap/>
            <w:hideMark/>
          </w:tcPr>
          <w:p w14:paraId="65FF827C" w14:textId="5FA3E070" w:rsidR="00CC6AFD" w:rsidRPr="0028782E" w:rsidRDefault="00CC6AFD" w:rsidP="00CC6AFD">
            <w:pPr>
              <w:rPr>
                <w:rFonts w:ascii="Aptos" w:hAnsi="Aptos" w:cs="Courier New"/>
                <w:i/>
                <w:iCs/>
                <w:sz w:val="12"/>
                <w:szCs w:val="12"/>
              </w:rPr>
            </w:pPr>
            <w:r w:rsidRPr="0028782E">
              <w:rPr>
                <w:rFonts w:ascii="Aptos" w:hAnsi="Aptos"/>
                <w:i/>
                <w:iCs/>
                <w:sz w:val="12"/>
                <w:szCs w:val="12"/>
              </w:rPr>
              <w:t>rv1594</w:t>
            </w:r>
          </w:p>
        </w:tc>
        <w:tc>
          <w:tcPr>
            <w:tcW w:w="6213" w:type="dxa"/>
            <w:noWrap/>
            <w:hideMark/>
          </w:tcPr>
          <w:p w14:paraId="163DB9B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w:t>
            </w:r>
            <w:proofErr w:type="spellStart"/>
            <w:r w:rsidRPr="0028782E">
              <w:rPr>
                <w:rFonts w:ascii="Aptos" w:hAnsi="Aptos" w:cs="Courier New"/>
                <w:sz w:val="12"/>
                <w:szCs w:val="12"/>
              </w:rPr>
              <w:t>quinolinate</w:t>
            </w:r>
            <w:proofErr w:type="spellEnd"/>
            <w:r w:rsidRPr="0028782E">
              <w:rPr>
                <w:rFonts w:ascii="Aptos" w:hAnsi="Aptos" w:cs="Courier New"/>
                <w:sz w:val="12"/>
                <w:szCs w:val="12"/>
              </w:rPr>
              <w:t xml:space="preserve"> synthetase </w:t>
            </w:r>
            <w:proofErr w:type="spellStart"/>
            <w:r w:rsidRPr="0028782E">
              <w:rPr>
                <w:rFonts w:ascii="Aptos" w:hAnsi="Aptos" w:cs="Courier New"/>
                <w:sz w:val="12"/>
                <w:szCs w:val="12"/>
              </w:rPr>
              <w:t>NadA</w:t>
            </w:r>
            <w:proofErr w:type="spellEnd"/>
          </w:p>
        </w:tc>
        <w:tc>
          <w:tcPr>
            <w:tcW w:w="916" w:type="dxa"/>
            <w:noWrap/>
            <w:hideMark/>
          </w:tcPr>
          <w:p w14:paraId="590BA10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796410B9" w14:textId="77777777" w:rsidTr="00AC2E48">
        <w:trPr>
          <w:trHeight w:val="288"/>
        </w:trPr>
        <w:tc>
          <w:tcPr>
            <w:tcW w:w="1075" w:type="dxa"/>
            <w:noWrap/>
            <w:hideMark/>
          </w:tcPr>
          <w:p w14:paraId="2E7E5DA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lastRenderedPageBreak/>
              <w:t>8.6E-02</w:t>
            </w:r>
          </w:p>
        </w:tc>
        <w:tc>
          <w:tcPr>
            <w:tcW w:w="812" w:type="dxa"/>
            <w:noWrap/>
            <w:hideMark/>
          </w:tcPr>
          <w:p w14:paraId="40DBCF0C" w14:textId="107175E8" w:rsidR="00CC6AFD" w:rsidRPr="0028782E" w:rsidRDefault="00CC6AFD" w:rsidP="00CC6AFD">
            <w:pPr>
              <w:rPr>
                <w:rFonts w:ascii="Aptos" w:hAnsi="Aptos" w:cs="Courier New"/>
                <w:i/>
                <w:iCs/>
                <w:sz w:val="12"/>
                <w:szCs w:val="12"/>
              </w:rPr>
            </w:pPr>
            <w:r w:rsidRPr="0028782E">
              <w:rPr>
                <w:rFonts w:ascii="Aptos" w:hAnsi="Aptos"/>
                <w:i/>
                <w:iCs/>
                <w:sz w:val="12"/>
                <w:szCs w:val="12"/>
              </w:rPr>
              <w:t>rv1599</w:t>
            </w:r>
          </w:p>
        </w:tc>
        <w:tc>
          <w:tcPr>
            <w:tcW w:w="6213" w:type="dxa"/>
            <w:noWrap/>
            <w:hideMark/>
          </w:tcPr>
          <w:p w14:paraId="4BA2D11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w:t>
            </w:r>
            <w:proofErr w:type="spellStart"/>
            <w:r w:rsidRPr="0028782E">
              <w:rPr>
                <w:rFonts w:ascii="Aptos" w:hAnsi="Aptos" w:cs="Courier New"/>
                <w:sz w:val="12"/>
                <w:szCs w:val="12"/>
              </w:rPr>
              <w:t>histidinol</w:t>
            </w:r>
            <w:proofErr w:type="spellEnd"/>
            <w:r w:rsidRPr="0028782E">
              <w:rPr>
                <w:rFonts w:ascii="Aptos" w:hAnsi="Aptos" w:cs="Courier New"/>
                <w:sz w:val="12"/>
                <w:szCs w:val="12"/>
              </w:rPr>
              <w:t xml:space="preserve"> dehydrogenase </w:t>
            </w:r>
            <w:proofErr w:type="spellStart"/>
            <w:r w:rsidRPr="0028782E">
              <w:rPr>
                <w:rFonts w:ascii="Aptos" w:hAnsi="Aptos" w:cs="Courier New"/>
                <w:sz w:val="12"/>
                <w:szCs w:val="12"/>
              </w:rPr>
              <w:t>HisD</w:t>
            </w:r>
            <w:proofErr w:type="spellEnd"/>
            <w:r w:rsidRPr="0028782E">
              <w:rPr>
                <w:rFonts w:ascii="Aptos" w:hAnsi="Aptos" w:cs="Courier New"/>
                <w:sz w:val="12"/>
                <w:szCs w:val="12"/>
              </w:rPr>
              <w:t xml:space="preserve"> (HDH)</w:t>
            </w:r>
          </w:p>
        </w:tc>
        <w:tc>
          <w:tcPr>
            <w:tcW w:w="916" w:type="dxa"/>
            <w:noWrap/>
            <w:hideMark/>
          </w:tcPr>
          <w:p w14:paraId="403CD92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6935C7E5" w14:textId="77777777" w:rsidTr="00AC2E48">
        <w:trPr>
          <w:trHeight w:val="288"/>
        </w:trPr>
        <w:tc>
          <w:tcPr>
            <w:tcW w:w="1075" w:type="dxa"/>
            <w:noWrap/>
            <w:hideMark/>
          </w:tcPr>
          <w:p w14:paraId="0EE27BB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7.0E-02</w:t>
            </w:r>
          </w:p>
        </w:tc>
        <w:tc>
          <w:tcPr>
            <w:tcW w:w="812" w:type="dxa"/>
            <w:noWrap/>
            <w:hideMark/>
          </w:tcPr>
          <w:p w14:paraId="21B04A7C" w14:textId="7EAA7A98" w:rsidR="00CC6AFD" w:rsidRPr="0028782E" w:rsidRDefault="00CC6AFD" w:rsidP="00CC6AFD">
            <w:pPr>
              <w:rPr>
                <w:rFonts w:ascii="Aptos" w:hAnsi="Aptos" w:cs="Courier New"/>
                <w:i/>
                <w:iCs/>
                <w:sz w:val="12"/>
                <w:szCs w:val="12"/>
              </w:rPr>
            </w:pPr>
            <w:r w:rsidRPr="0028782E">
              <w:rPr>
                <w:rFonts w:ascii="Aptos" w:hAnsi="Aptos"/>
                <w:i/>
                <w:iCs/>
                <w:sz w:val="12"/>
                <w:szCs w:val="12"/>
              </w:rPr>
              <w:t>rv2558</w:t>
            </w:r>
          </w:p>
        </w:tc>
        <w:tc>
          <w:tcPr>
            <w:tcW w:w="6213" w:type="dxa"/>
            <w:noWrap/>
            <w:hideMark/>
          </w:tcPr>
          <w:p w14:paraId="0326435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6DF19D8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22F8B799" w14:textId="77777777" w:rsidTr="00AC2E48">
        <w:trPr>
          <w:trHeight w:val="288"/>
        </w:trPr>
        <w:tc>
          <w:tcPr>
            <w:tcW w:w="1075" w:type="dxa"/>
            <w:noWrap/>
            <w:hideMark/>
          </w:tcPr>
          <w:p w14:paraId="4F428A6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3.2E-02</w:t>
            </w:r>
          </w:p>
        </w:tc>
        <w:tc>
          <w:tcPr>
            <w:tcW w:w="812" w:type="dxa"/>
            <w:noWrap/>
            <w:hideMark/>
          </w:tcPr>
          <w:p w14:paraId="46C4BF67" w14:textId="1ADD29A4" w:rsidR="00CC6AFD" w:rsidRPr="0028782E" w:rsidRDefault="00CC6AFD" w:rsidP="00CC6AFD">
            <w:pPr>
              <w:rPr>
                <w:rFonts w:ascii="Aptos" w:hAnsi="Aptos" w:cs="Courier New"/>
                <w:i/>
                <w:iCs/>
                <w:sz w:val="12"/>
                <w:szCs w:val="12"/>
              </w:rPr>
            </w:pPr>
            <w:r w:rsidRPr="0028782E">
              <w:rPr>
                <w:rFonts w:ascii="Aptos" w:hAnsi="Aptos"/>
                <w:i/>
                <w:iCs/>
                <w:sz w:val="12"/>
                <w:szCs w:val="12"/>
              </w:rPr>
              <w:t>rv0397A</w:t>
            </w:r>
          </w:p>
        </w:tc>
        <w:tc>
          <w:tcPr>
            <w:tcW w:w="6213" w:type="dxa"/>
            <w:noWrap/>
            <w:hideMark/>
          </w:tcPr>
          <w:p w14:paraId="04EFA36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785D00E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5828CF43" w14:textId="77777777" w:rsidTr="00AC2E48">
        <w:trPr>
          <w:trHeight w:val="288"/>
        </w:trPr>
        <w:tc>
          <w:tcPr>
            <w:tcW w:w="1075" w:type="dxa"/>
            <w:noWrap/>
            <w:hideMark/>
          </w:tcPr>
          <w:p w14:paraId="3AA8310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9.9E-02</w:t>
            </w:r>
          </w:p>
        </w:tc>
        <w:tc>
          <w:tcPr>
            <w:tcW w:w="812" w:type="dxa"/>
            <w:noWrap/>
            <w:hideMark/>
          </w:tcPr>
          <w:p w14:paraId="616E18E8" w14:textId="78EDC5A6" w:rsidR="00CC6AFD" w:rsidRPr="0028782E" w:rsidRDefault="00CC6AFD" w:rsidP="00CC6AFD">
            <w:pPr>
              <w:rPr>
                <w:rFonts w:ascii="Aptos" w:hAnsi="Aptos" w:cs="Courier New"/>
                <w:i/>
                <w:iCs/>
                <w:sz w:val="12"/>
                <w:szCs w:val="12"/>
              </w:rPr>
            </w:pPr>
            <w:r w:rsidRPr="0028782E">
              <w:rPr>
                <w:rFonts w:ascii="Aptos" w:hAnsi="Aptos"/>
                <w:i/>
                <w:iCs/>
                <w:sz w:val="12"/>
                <w:szCs w:val="12"/>
              </w:rPr>
              <w:t>rv2651c</w:t>
            </w:r>
          </w:p>
        </w:tc>
        <w:tc>
          <w:tcPr>
            <w:tcW w:w="6213" w:type="dxa"/>
            <w:noWrap/>
            <w:hideMark/>
          </w:tcPr>
          <w:p w14:paraId="57BE790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PhiRv2 prophage protease</w:t>
            </w:r>
          </w:p>
        </w:tc>
        <w:tc>
          <w:tcPr>
            <w:tcW w:w="916" w:type="dxa"/>
            <w:noWrap/>
            <w:hideMark/>
          </w:tcPr>
          <w:p w14:paraId="413638A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7229951D" w14:textId="77777777" w:rsidTr="00AC2E48">
        <w:trPr>
          <w:trHeight w:val="288"/>
        </w:trPr>
        <w:tc>
          <w:tcPr>
            <w:tcW w:w="1075" w:type="dxa"/>
            <w:noWrap/>
            <w:hideMark/>
          </w:tcPr>
          <w:p w14:paraId="30A420B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8.2E-02</w:t>
            </w:r>
          </w:p>
        </w:tc>
        <w:tc>
          <w:tcPr>
            <w:tcW w:w="812" w:type="dxa"/>
            <w:noWrap/>
            <w:hideMark/>
          </w:tcPr>
          <w:p w14:paraId="238720F6" w14:textId="0C523BDC" w:rsidR="00CC6AFD" w:rsidRPr="0028782E" w:rsidRDefault="00CC6AFD" w:rsidP="00CC6AFD">
            <w:pPr>
              <w:rPr>
                <w:rFonts w:ascii="Aptos" w:hAnsi="Aptos" w:cs="Courier New"/>
                <w:i/>
                <w:iCs/>
                <w:sz w:val="12"/>
                <w:szCs w:val="12"/>
              </w:rPr>
            </w:pPr>
            <w:r w:rsidRPr="0028782E">
              <w:rPr>
                <w:rFonts w:ascii="Aptos" w:hAnsi="Aptos"/>
                <w:i/>
                <w:iCs/>
                <w:sz w:val="12"/>
                <w:szCs w:val="12"/>
              </w:rPr>
              <w:t>rv2497c</w:t>
            </w:r>
          </w:p>
        </w:tc>
        <w:tc>
          <w:tcPr>
            <w:tcW w:w="6213" w:type="dxa"/>
            <w:noWrap/>
            <w:hideMark/>
          </w:tcPr>
          <w:p w14:paraId="12083E1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branched-chain keto acid dehydrogenase E1 component%2C alpha subunit </w:t>
            </w:r>
            <w:proofErr w:type="spellStart"/>
            <w:r w:rsidRPr="0028782E">
              <w:rPr>
                <w:rFonts w:ascii="Aptos" w:hAnsi="Aptos" w:cs="Courier New"/>
                <w:sz w:val="12"/>
                <w:szCs w:val="12"/>
              </w:rPr>
              <w:t>BkdA</w:t>
            </w:r>
            <w:proofErr w:type="spellEnd"/>
          </w:p>
        </w:tc>
        <w:tc>
          <w:tcPr>
            <w:tcW w:w="916" w:type="dxa"/>
            <w:noWrap/>
            <w:hideMark/>
          </w:tcPr>
          <w:p w14:paraId="6143694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48D1C238" w14:textId="77777777" w:rsidTr="00AC2E48">
        <w:trPr>
          <w:trHeight w:val="288"/>
        </w:trPr>
        <w:tc>
          <w:tcPr>
            <w:tcW w:w="1075" w:type="dxa"/>
            <w:noWrap/>
            <w:hideMark/>
          </w:tcPr>
          <w:p w14:paraId="404A63B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00DFFF6F" w14:textId="2B0357E8" w:rsidR="00CC6AFD" w:rsidRPr="0028782E" w:rsidRDefault="00CC6AFD" w:rsidP="00CC6AFD">
            <w:pPr>
              <w:rPr>
                <w:rFonts w:ascii="Aptos" w:hAnsi="Aptos" w:cs="Courier New"/>
                <w:i/>
                <w:iCs/>
                <w:sz w:val="12"/>
                <w:szCs w:val="12"/>
              </w:rPr>
            </w:pPr>
            <w:r w:rsidRPr="0028782E">
              <w:rPr>
                <w:rFonts w:ascii="Aptos" w:hAnsi="Aptos"/>
                <w:i/>
                <w:iCs/>
                <w:sz w:val="12"/>
                <w:szCs w:val="12"/>
              </w:rPr>
              <w:t>rv0311</w:t>
            </w:r>
          </w:p>
        </w:tc>
        <w:tc>
          <w:tcPr>
            <w:tcW w:w="6213" w:type="dxa"/>
            <w:noWrap/>
            <w:hideMark/>
          </w:tcPr>
          <w:p w14:paraId="2C56EF4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Unknown protein</w:t>
            </w:r>
          </w:p>
        </w:tc>
        <w:tc>
          <w:tcPr>
            <w:tcW w:w="916" w:type="dxa"/>
            <w:noWrap/>
            <w:hideMark/>
          </w:tcPr>
          <w:p w14:paraId="1E26929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7D8A563A" w14:textId="77777777" w:rsidTr="00AC2E48">
        <w:trPr>
          <w:trHeight w:val="288"/>
        </w:trPr>
        <w:tc>
          <w:tcPr>
            <w:tcW w:w="1075" w:type="dxa"/>
            <w:noWrap/>
            <w:hideMark/>
          </w:tcPr>
          <w:p w14:paraId="3214B20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6.6E-02</w:t>
            </w:r>
          </w:p>
        </w:tc>
        <w:tc>
          <w:tcPr>
            <w:tcW w:w="812" w:type="dxa"/>
            <w:noWrap/>
            <w:hideMark/>
          </w:tcPr>
          <w:p w14:paraId="5EFD8F74" w14:textId="30E8E03D" w:rsidR="00CC6AFD" w:rsidRPr="0028782E" w:rsidRDefault="00CC6AFD" w:rsidP="00CC6AFD">
            <w:pPr>
              <w:rPr>
                <w:rFonts w:ascii="Aptos" w:hAnsi="Aptos" w:cs="Courier New"/>
                <w:i/>
                <w:iCs/>
                <w:sz w:val="12"/>
                <w:szCs w:val="12"/>
              </w:rPr>
            </w:pPr>
            <w:r w:rsidRPr="0028782E">
              <w:rPr>
                <w:rFonts w:ascii="Aptos" w:hAnsi="Aptos"/>
                <w:i/>
                <w:iCs/>
                <w:sz w:val="12"/>
                <w:szCs w:val="12"/>
              </w:rPr>
              <w:t>rv3246c</w:t>
            </w:r>
          </w:p>
        </w:tc>
        <w:tc>
          <w:tcPr>
            <w:tcW w:w="6213" w:type="dxa"/>
            <w:noWrap/>
            <w:hideMark/>
          </w:tcPr>
          <w:p w14:paraId="40752CB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Two component sensory transduction transcriptional regulatory protein </w:t>
            </w:r>
            <w:proofErr w:type="spellStart"/>
            <w:r w:rsidRPr="0028782E">
              <w:rPr>
                <w:rFonts w:ascii="Aptos" w:hAnsi="Aptos" w:cs="Courier New"/>
                <w:sz w:val="12"/>
                <w:szCs w:val="12"/>
              </w:rPr>
              <w:t>MtrA</w:t>
            </w:r>
            <w:proofErr w:type="spellEnd"/>
          </w:p>
        </w:tc>
        <w:tc>
          <w:tcPr>
            <w:tcW w:w="916" w:type="dxa"/>
            <w:noWrap/>
            <w:hideMark/>
          </w:tcPr>
          <w:p w14:paraId="6A41E8B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384ED9B5" w14:textId="77777777" w:rsidTr="00AC2E48">
        <w:trPr>
          <w:trHeight w:val="288"/>
        </w:trPr>
        <w:tc>
          <w:tcPr>
            <w:tcW w:w="1075" w:type="dxa"/>
            <w:noWrap/>
            <w:hideMark/>
          </w:tcPr>
          <w:p w14:paraId="3F1AD86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3.9E-02</w:t>
            </w:r>
          </w:p>
        </w:tc>
        <w:tc>
          <w:tcPr>
            <w:tcW w:w="812" w:type="dxa"/>
            <w:noWrap/>
            <w:hideMark/>
          </w:tcPr>
          <w:p w14:paraId="03ED69B3" w14:textId="291E615F" w:rsidR="00CC6AFD" w:rsidRPr="0028782E" w:rsidRDefault="00CC6AFD" w:rsidP="00CC6AFD">
            <w:pPr>
              <w:rPr>
                <w:rFonts w:ascii="Aptos" w:hAnsi="Aptos" w:cs="Courier New"/>
                <w:i/>
                <w:iCs/>
                <w:sz w:val="12"/>
                <w:szCs w:val="12"/>
              </w:rPr>
            </w:pPr>
            <w:r w:rsidRPr="0028782E">
              <w:rPr>
                <w:rFonts w:ascii="Aptos" w:hAnsi="Aptos"/>
                <w:i/>
                <w:iCs/>
                <w:sz w:val="12"/>
                <w:szCs w:val="12"/>
              </w:rPr>
              <w:t>rv2473</w:t>
            </w:r>
          </w:p>
        </w:tc>
        <w:tc>
          <w:tcPr>
            <w:tcW w:w="6213" w:type="dxa"/>
            <w:noWrap/>
            <w:hideMark/>
          </w:tcPr>
          <w:p w14:paraId="45FCAFE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alanine and proline rich membrane protein</w:t>
            </w:r>
          </w:p>
        </w:tc>
        <w:tc>
          <w:tcPr>
            <w:tcW w:w="916" w:type="dxa"/>
            <w:noWrap/>
            <w:hideMark/>
          </w:tcPr>
          <w:p w14:paraId="09F5DDE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46B3E873" w14:textId="77777777" w:rsidTr="00AC2E48">
        <w:trPr>
          <w:trHeight w:val="288"/>
        </w:trPr>
        <w:tc>
          <w:tcPr>
            <w:tcW w:w="1075" w:type="dxa"/>
            <w:noWrap/>
            <w:hideMark/>
          </w:tcPr>
          <w:p w14:paraId="4402D91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4.1E-02</w:t>
            </w:r>
          </w:p>
        </w:tc>
        <w:tc>
          <w:tcPr>
            <w:tcW w:w="812" w:type="dxa"/>
            <w:noWrap/>
            <w:hideMark/>
          </w:tcPr>
          <w:p w14:paraId="3C4EDCC9" w14:textId="0EF17244" w:rsidR="00CC6AFD" w:rsidRPr="0028782E" w:rsidRDefault="00CC6AFD" w:rsidP="00CC6AFD">
            <w:pPr>
              <w:rPr>
                <w:rFonts w:ascii="Aptos" w:hAnsi="Aptos" w:cs="Courier New"/>
                <w:i/>
                <w:iCs/>
                <w:sz w:val="12"/>
                <w:szCs w:val="12"/>
              </w:rPr>
            </w:pPr>
            <w:r w:rsidRPr="0028782E">
              <w:rPr>
                <w:rFonts w:ascii="Aptos" w:hAnsi="Aptos"/>
                <w:i/>
                <w:iCs/>
                <w:sz w:val="12"/>
                <w:szCs w:val="12"/>
              </w:rPr>
              <w:t>rv0960</w:t>
            </w:r>
          </w:p>
        </w:tc>
        <w:tc>
          <w:tcPr>
            <w:tcW w:w="6213" w:type="dxa"/>
            <w:noWrap/>
            <w:hideMark/>
          </w:tcPr>
          <w:p w14:paraId="3878E2E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toxin VapC9</w:t>
            </w:r>
          </w:p>
        </w:tc>
        <w:tc>
          <w:tcPr>
            <w:tcW w:w="916" w:type="dxa"/>
            <w:noWrap/>
            <w:hideMark/>
          </w:tcPr>
          <w:p w14:paraId="10A5E0F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4329B158" w14:textId="77777777" w:rsidTr="00AC2E48">
        <w:trPr>
          <w:trHeight w:val="288"/>
        </w:trPr>
        <w:tc>
          <w:tcPr>
            <w:tcW w:w="1075" w:type="dxa"/>
            <w:noWrap/>
            <w:hideMark/>
          </w:tcPr>
          <w:p w14:paraId="7EE96E9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3.5E-02</w:t>
            </w:r>
          </w:p>
        </w:tc>
        <w:tc>
          <w:tcPr>
            <w:tcW w:w="812" w:type="dxa"/>
            <w:noWrap/>
            <w:hideMark/>
          </w:tcPr>
          <w:p w14:paraId="5C45CAB6" w14:textId="6554B139" w:rsidR="00CC6AFD" w:rsidRPr="0028782E" w:rsidRDefault="00CC6AFD" w:rsidP="00CC6AFD">
            <w:pPr>
              <w:rPr>
                <w:rFonts w:ascii="Aptos" w:hAnsi="Aptos" w:cs="Courier New"/>
                <w:i/>
                <w:iCs/>
                <w:sz w:val="12"/>
                <w:szCs w:val="12"/>
              </w:rPr>
            </w:pPr>
            <w:r w:rsidRPr="0028782E">
              <w:rPr>
                <w:rFonts w:ascii="Aptos" w:hAnsi="Aptos"/>
                <w:i/>
                <w:iCs/>
                <w:sz w:val="12"/>
                <w:szCs w:val="12"/>
              </w:rPr>
              <w:t>rv2203</w:t>
            </w:r>
          </w:p>
        </w:tc>
        <w:tc>
          <w:tcPr>
            <w:tcW w:w="6213" w:type="dxa"/>
            <w:noWrap/>
            <w:hideMark/>
          </w:tcPr>
          <w:p w14:paraId="7C7E992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conserved membrane protein</w:t>
            </w:r>
          </w:p>
        </w:tc>
        <w:tc>
          <w:tcPr>
            <w:tcW w:w="916" w:type="dxa"/>
            <w:noWrap/>
            <w:hideMark/>
          </w:tcPr>
          <w:p w14:paraId="1FC77D9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36E6D7AB" w14:textId="77777777" w:rsidTr="00AC2E48">
        <w:trPr>
          <w:trHeight w:val="288"/>
        </w:trPr>
        <w:tc>
          <w:tcPr>
            <w:tcW w:w="1075" w:type="dxa"/>
            <w:noWrap/>
            <w:hideMark/>
          </w:tcPr>
          <w:p w14:paraId="31854C3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4.6E-03</w:t>
            </w:r>
          </w:p>
        </w:tc>
        <w:tc>
          <w:tcPr>
            <w:tcW w:w="812" w:type="dxa"/>
            <w:noWrap/>
            <w:hideMark/>
          </w:tcPr>
          <w:p w14:paraId="61CAC71B" w14:textId="46637D14" w:rsidR="00CC6AFD" w:rsidRPr="0028782E" w:rsidRDefault="00CC6AFD" w:rsidP="00CC6AFD">
            <w:pPr>
              <w:rPr>
                <w:rFonts w:ascii="Aptos" w:hAnsi="Aptos" w:cs="Courier New"/>
                <w:i/>
                <w:iCs/>
                <w:sz w:val="12"/>
                <w:szCs w:val="12"/>
              </w:rPr>
            </w:pPr>
            <w:r w:rsidRPr="0028782E">
              <w:rPr>
                <w:rFonts w:ascii="Aptos" w:hAnsi="Aptos"/>
                <w:i/>
                <w:iCs/>
                <w:sz w:val="12"/>
                <w:szCs w:val="12"/>
              </w:rPr>
              <w:t>rv1096</w:t>
            </w:r>
          </w:p>
        </w:tc>
        <w:tc>
          <w:tcPr>
            <w:tcW w:w="6213" w:type="dxa"/>
            <w:noWrap/>
            <w:hideMark/>
          </w:tcPr>
          <w:p w14:paraId="3B4535D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glycosyl hydrolase</w:t>
            </w:r>
          </w:p>
        </w:tc>
        <w:tc>
          <w:tcPr>
            <w:tcW w:w="916" w:type="dxa"/>
            <w:noWrap/>
            <w:hideMark/>
          </w:tcPr>
          <w:p w14:paraId="692E790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34DA00B8" w14:textId="77777777" w:rsidTr="00AC2E48">
        <w:trPr>
          <w:trHeight w:val="288"/>
        </w:trPr>
        <w:tc>
          <w:tcPr>
            <w:tcW w:w="1075" w:type="dxa"/>
            <w:noWrap/>
            <w:hideMark/>
          </w:tcPr>
          <w:p w14:paraId="50EC7CD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6.0E-03</w:t>
            </w:r>
          </w:p>
        </w:tc>
        <w:tc>
          <w:tcPr>
            <w:tcW w:w="812" w:type="dxa"/>
            <w:noWrap/>
            <w:hideMark/>
          </w:tcPr>
          <w:p w14:paraId="1B7DDCAF" w14:textId="467FBFAF" w:rsidR="00CC6AFD" w:rsidRPr="0028782E" w:rsidRDefault="00CC6AFD" w:rsidP="00CC6AFD">
            <w:pPr>
              <w:rPr>
                <w:rFonts w:ascii="Aptos" w:hAnsi="Aptos" w:cs="Courier New"/>
                <w:i/>
                <w:iCs/>
                <w:sz w:val="12"/>
                <w:szCs w:val="12"/>
              </w:rPr>
            </w:pPr>
            <w:r w:rsidRPr="0028782E">
              <w:rPr>
                <w:rFonts w:ascii="Aptos" w:hAnsi="Aptos"/>
                <w:i/>
                <w:iCs/>
                <w:sz w:val="12"/>
                <w:szCs w:val="12"/>
              </w:rPr>
              <w:t>rv1860</w:t>
            </w:r>
          </w:p>
        </w:tc>
        <w:tc>
          <w:tcPr>
            <w:tcW w:w="6213" w:type="dxa"/>
            <w:noWrap/>
            <w:hideMark/>
          </w:tcPr>
          <w:p w14:paraId="4687EF3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Alanine and proline rich secreted protein </w:t>
            </w:r>
            <w:proofErr w:type="spellStart"/>
            <w:r w:rsidRPr="0028782E">
              <w:rPr>
                <w:rFonts w:ascii="Aptos" w:hAnsi="Aptos" w:cs="Courier New"/>
                <w:sz w:val="12"/>
                <w:szCs w:val="12"/>
              </w:rPr>
              <w:t>Apa</w:t>
            </w:r>
            <w:proofErr w:type="spellEnd"/>
            <w:r w:rsidRPr="0028782E">
              <w:rPr>
                <w:rFonts w:ascii="Aptos" w:hAnsi="Aptos" w:cs="Courier New"/>
                <w:sz w:val="12"/>
                <w:szCs w:val="12"/>
              </w:rPr>
              <w:t xml:space="preserve"> (fibronectin attachment protein) (immunogenic protein MPT32) (antigen MPT-32) (45-kDa glycoprotein) (45/47 </w:t>
            </w:r>
            <w:proofErr w:type="spellStart"/>
            <w:r w:rsidRPr="0028782E">
              <w:rPr>
                <w:rFonts w:ascii="Aptos" w:hAnsi="Aptos" w:cs="Courier New"/>
                <w:sz w:val="12"/>
                <w:szCs w:val="12"/>
              </w:rPr>
              <w:t>kDa</w:t>
            </w:r>
            <w:proofErr w:type="spellEnd"/>
            <w:r w:rsidRPr="0028782E">
              <w:rPr>
                <w:rFonts w:ascii="Aptos" w:hAnsi="Aptos" w:cs="Courier New"/>
                <w:sz w:val="12"/>
                <w:szCs w:val="12"/>
              </w:rPr>
              <w:t xml:space="preserve"> antigen)</w:t>
            </w:r>
          </w:p>
        </w:tc>
        <w:tc>
          <w:tcPr>
            <w:tcW w:w="916" w:type="dxa"/>
            <w:noWrap/>
            <w:hideMark/>
          </w:tcPr>
          <w:p w14:paraId="67F1731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74AFEFC8" w14:textId="77777777" w:rsidTr="00AC2E48">
        <w:trPr>
          <w:trHeight w:val="288"/>
        </w:trPr>
        <w:tc>
          <w:tcPr>
            <w:tcW w:w="1075" w:type="dxa"/>
            <w:noWrap/>
            <w:hideMark/>
          </w:tcPr>
          <w:p w14:paraId="2A5A5CE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8.3E-03</w:t>
            </w:r>
          </w:p>
        </w:tc>
        <w:tc>
          <w:tcPr>
            <w:tcW w:w="812" w:type="dxa"/>
            <w:noWrap/>
            <w:hideMark/>
          </w:tcPr>
          <w:p w14:paraId="67A9C288" w14:textId="71BE032D" w:rsidR="00CC6AFD" w:rsidRPr="0028782E" w:rsidRDefault="00CC6AFD" w:rsidP="00CC6AFD">
            <w:pPr>
              <w:rPr>
                <w:rFonts w:ascii="Aptos" w:hAnsi="Aptos" w:cs="Courier New"/>
                <w:i/>
                <w:iCs/>
                <w:sz w:val="12"/>
                <w:szCs w:val="12"/>
              </w:rPr>
            </w:pPr>
            <w:r w:rsidRPr="0028782E">
              <w:rPr>
                <w:rFonts w:ascii="Aptos" w:hAnsi="Aptos"/>
                <w:i/>
                <w:iCs/>
                <w:sz w:val="12"/>
                <w:szCs w:val="12"/>
              </w:rPr>
              <w:t>rv1230c</w:t>
            </w:r>
          </w:p>
        </w:tc>
        <w:tc>
          <w:tcPr>
            <w:tcW w:w="6213" w:type="dxa"/>
            <w:noWrap/>
            <w:hideMark/>
          </w:tcPr>
          <w:p w14:paraId="7698CE5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membrane protein</w:t>
            </w:r>
          </w:p>
        </w:tc>
        <w:tc>
          <w:tcPr>
            <w:tcW w:w="916" w:type="dxa"/>
            <w:noWrap/>
            <w:hideMark/>
          </w:tcPr>
          <w:p w14:paraId="5F30F83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6CCF08B8" w14:textId="77777777" w:rsidTr="00AC2E48">
        <w:trPr>
          <w:trHeight w:val="288"/>
        </w:trPr>
        <w:tc>
          <w:tcPr>
            <w:tcW w:w="1075" w:type="dxa"/>
            <w:noWrap/>
            <w:hideMark/>
          </w:tcPr>
          <w:p w14:paraId="1C8ED1A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1.2E-02</w:t>
            </w:r>
          </w:p>
        </w:tc>
        <w:tc>
          <w:tcPr>
            <w:tcW w:w="812" w:type="dxa"/>
            <w:noWrap/>
            <w:hideMark/>
          </w:tcPr>
          <w:p w14:paraId="2E0CDEA3" w14:textId="3031B344" w:rsidR="00CC6AFD" w:rsidRPr="0028782E" w:rsidRDefault="00CC6AFD" w:rsidP="00CC6AFD">
            <w:pPr>
              <w:rPr>
                <w:rFonts w:ascii="Aptos" w:hAnsi="Aptos" w:cs="Courier New"/>
                <w:i/>
                <w:iCs/>
                <w:sz w:val="12"/>
                <w:szCs w:val="12"/>
              </w:rPr>
            </w:pPr>
            <w:r w:rsidRPr="0028782E">
              <w:rPr>
                <w:rFonts w:ascii="Aptos" w:hAnsi="Aptos"/>
                <w:i/>
                <w:iCs/>
                <w:sz w:val="12"/>
                <w:szCs w:val="12"/>
              </w:rPr>
              <w:t>rv0765c</w:t>
            </w:r>
          </w:p>
        </w:tc>
        <w:tc>
          <w:tcPr>
            <w:tcW w:w="6213" w:type="dxa"/>
            <w:noWrap/>
            <w:hideMark/>
          </w:tcPr>
          <w:p w14:paraId="3EC5E23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oxidoreductase</w:t>
            </w:r>
          </w:p>
        </w:tc>
        <w:tc>
          <w:tcPr>
            <w:tcW w:w="916" w:type="dxa"/>
            <w:noWrap/>
            <w:hideMark/>
          </w:tcPr>
          <w:p w14:paraId="4883368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58BF4FE8" w14:textId="77777777" w:rsidTr="00AC2E48">
        <w:trPr>
          <w:trHeight w:val="288"/>
        </w:trPr>
        <w:tc>
          <w:tcPr>
            <w:tcW w:w="1075" w:type="dxa"/>
            <w:noWrap/>
            <w:hideMark/>
          </w:tcPr>
          <w:p w14:paraId="5D8E5F7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7.8E-02</w:t>
            </w:r>
          </w:p>
        </w:tc>
        <w:tc>
          <w:tcPr>
            <w:tcW w:w="812" w:type="dxa"/>
            <w:noWrap/>
            <w:hideMark/>
          </w:tcPr>
          <w:p w14:paraId="39F17CB3" w14:textId="741D282C" w:rsidR="00CC6AFD" w:rsidRPr="0028782E" w:rsidRDefault="00CC6AFD" w:rsidP="00CC6AFD">
            <w:pPr>
              <w:rPr>
                <w:rFonts w:ascii="Aptos" w:hAnsi="Aptos" w:cs="Courier New"/>
                <w:i/>
                <w:iCs/>
                <w:sz w:val="12"/>
                <w:szCs w:val="12"/>
              </w:rPr>
            </w:pPr>
            <w:r w:rsidRPr="0028782E">
              <w:rPr>
                <w:rFonts w:ascii="Aptos" w:hAnsi="Aptos"/>
                <w:i/>
                <w:iCs/>
                <w:sz w:val="12"/>
                <w:szCs w:val="12"/>
              </w:rPr>
              <w:t>rv2643</w:t>
            </w:r>
          </w:p>
        </w:tc>
        <w:tc>
          <w:tcPr>
            <w:tcW w:w="6213" w:type="dxa"/>
            <w:noWrap/>
            <w:hideMark/>
          </w:tcPr>
          <w:p w14:paraId="0049AD6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arsenic-transport integral membrane protein </w:t>
            </w:r>
            <w:proofErr w:type="spellStart"/>
            <w:r w:rsidRPr="0028782E">
              <w:rPr>
                <w:rFonts w:ascii="Aptos" w:hAnsi="Aptos" w:cs="Courier New"/>
                <w:sz w:val="12"/>
                <w:szCs w:val="12"/>
              </w:rPr>
              <w:t>ArsC</w:t>
            </w:r>
            <w:proofErr w:type="spellEnd"/>
          </w:p>
        </w:tc>
        <w:tc>
          <w:tcPr>
            <w:tcW w:w="916" w:type="dxa"/>
            <w:noWrap/>
            <w:hideMark/>
          </w:tcPr>
          <w:p w14:paraId="258E221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394EE71A" w14:textId="77777777" w:rsidTr="00AC2E48">
        <w:trPr>
          <w:trHeight w:val="288"/>
        </w:trPr>
        <w:tc>
          <w:tcPr>
            <w:tcW w:w="1075" w:type="dxa"/>
            <w:noWrap/>
            <w:hideMark/>
          </w:tcPr>
          <w:p w14:paraId="3E69674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5.9E-02</w:t>
            </w:r>
          </w:p>
        </w:tc>
        <w:tc>
          <w:tcPr>
            <w:tcW w:w="812" w:type="dxa"/>
            <w:noWrap/>
            <w:hideMark/>
          </w:tcPr>
          <w:p w14:paraId="6CACBDA7" w14:textId="625FAC7E" w:rsidR="00CC6AFD" w:rsidRPr="0028782E" w:rsidRDefault="00CC6AFD" w:rsidP="00CC6AFD">
            <w:pPr>
              <w:rPr>
                <w:rFonts w:ascii="Aptos" w:hAnsi="Aptos" w:cs="Courier New"/>
                <w:i/>
                <w:iCs/>
                <w:sz w:val="12"/>
                <w:szCs w:val="12"/>
              </w:rPr>
            </w:pPr>
            <w:r w:rsidRPr="0028782E">
              <w:rPr>
                <w:rFonts w:ascii="Aptos" w:hAnsi="Aptos"/>
                <w:i/>
                <w:iCs/>
                <w:sz w:val="12"/>
                <w:szCs w:val="12"/>
              </w:rPr>
              <w:t>rv1255c</w:t>
            </w:r>
          </w:p>
        </w:tc>
        <w:tc>
          <w:tcPr>
            <w:tcW w:w="6213" w:type="dxa"/>
            <w:noWrap/>
            <w:hideMark/>
          </w:tcPr>
          <w:p w14:paraId="39F490D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transcriptional regulatory protein</w:t>
            </w:r>
          </w:p>
        </w:tc>
        <w:tc>
          <w:tcPr>
            <w:tcW w:w="916" w:type="dxa"/>
            <w:noWrap/>
            <w:hideMark/>
          </w:tcPr>
          <w:p w14:paraId="7665C54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5B839CB1" w14:textId="77777777" w:rsidTr="00AC2E48">
        <w:trPr>
          <w:trHeight w:val="288"/>
        </w:trPr>
        <w:tc>
          <w:tcPr>
            <w:tcW w:w="1075" w:type="dxa"/>
            <w:noWrap/>
            <w:hideMark/>
          </w:tcPr>
          <w:p w14:paraId="230498E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8.1E-02</w:t>
            </w:r>
          </w:p>
        </w:tc>
        <w:tc>
          <w:tcPr>
            <w:tcW w:w="812" w:type="dxa"/>
            <w:noWrap/>
            <w:hideMark/>
          </w:tcPr>
          <w:p w14:paraId="026AA233" w14:textId="63BA37D4" w:rsidR="00CC6AFD" w:rsidRPr="0028782E" w:rsidRDefault="00CC6AFD" w:rsidP="00CC6AFD">
            <w:pPr>
              <w:rPr>
                <w:rFonts w:ascii="Aptos" w:hAnsi="Aptos" w:cs="Courier New"/>
                <w:i/>
                <w:iCs/>
                <w:sz w:val="12"/>
                <w:szCs w:val="12"/>
              </w:rPr>
            </w:pPr>
            <w:r w:rsidRPr="0028782E">
              <w:rPr>
                <w:rFonts w:ascii="Aptos" w:hAnsi="Aptos"/>
                <w:i/>
                <w:iCs/>
                <w:sz w:val="12"/>
                <w:szCs w:val="12"/>
              </w:rPr>
              <w:t>rv2377c</w:t>
            </w:r>
          </w:p>
        </w:tc>
        <w:tc>
          <w:tcPr>
            <w:tcW w:w="6213" w:type="dxa"/>
            <w:noWrap/>
            <w:hideMark/>
          </w:tcPr>
          <w:p w14:paraId="4FDD2E8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Putative conserved protein </w:t>
            </w:r>
            <w:proofErr w:type="spellStart"/>
            <w:r w:rsidRPr="0028782E">
              <w:rPr>
                <w:rFonts w:ascii="Aptos" w:hAnsi="Aptos" w:cs="Courier New"/>
                <w:sz w:val="12"/>
                <w:szCs w:val="12"/>
              </w:rPr>
              <w:t>MbtH</w:t>
            </w:r>
            <w:proofErr w:type="spellEnd"/>
          </w:p>
        </w:tc>
        <w:tc>
          <w:tcPr>
            <w:tcW w:w="916" w:type="dxa"/>
            <w:noWrap/>
            <w:hideMark/>
          </w:tcPr>
          <w:p w14:paraId="734FE7F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36166F0B" w14:textId="77777777" w:rsidTr="00AC2E48">
        <w:trPr>
          <w:trHeight w:val="288"/>
        </w:trPr>
        <w:tc>
          <w:tcPr>
            <w:tcW w:w="1075" w:type="dxa"/>
            <w:noWrap/>
            <w:hideMark/>
          </w:tcPr>
          <w:p w14:paraId="631F0CB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8.3E-02</w:t>
            </w:r>
          </w:p>
        </w:tc>
        <w:tc>
          <w:tcPr>
            <w:tcW w:w="812" w:type="dxa"/>
            <w:noWrap/>
            <w:hideMark/>
          </w:tcPr>
          <w:p w14:paraId="393891B7" w14:textId="6C1A078C" w:rsidR="00CC6AFD" w:rsidRPr="0028782E" w:rsidRDefault="00CC6AFD" w:rsidP="00CC6AFD">
            <w:pPr>
              <w:rPr>
                <w:rFonts w:ascii="Aptos" w:hAnsi="Aptos" w:cs="Courier New"/>
                <w:i/>
                <w:iCs/>
                <w:sz w:val="12"/>
                <w:szCs w:val="12"/>
              </w:rPr>
            </w:pPr>
            <w:r w:rsidRPr="0028782E">
              <w:rPr>
                <w:rFonts w:ascii="Aptos" w:hAnsi="Aptos"/>
                <w:i/>
                <w:iCs/>
                <w:sz w:val="12"/>
                <w:szCs w:val="12"/>
              </w:rPr>
              <w:t>rv0614</w:t>
            </w:r>
          </w:p>
        </w:tc>
        <w:tc>
          <w:tcPr>
            <w:tcW w:w="6213" w:type="dxa"/>
            <w:noWrap/>
            <w:hideMark/>
          </w:tcPr>
          <w:p w14:paraId="4A3AF84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535319E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46E7060F" w14:textId="77777777" w:rsidTr="00AC2E48">
        <w:trPr>
          <w:trHeight w:val="288"/>
        </w:trPr>
        <w:tc>
          <w:tcPr>
            <w:tcW w:w="1075" w:type="dxa"/>
            <w:noWrap/>
            <w:hideMark/>
          </w:tcPr>
          <w:p w14:paraId="15AEB99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1.9E-02</w:t>
            </w:r>
          </w:p>
        </w:tc>
        <w:tc>
          <w:tcPr>
            <w:tcW w:w="812" w:type="dxa"/>
            <w:noWrap/>
            <w:hideMark/>
          </w:tcPr>
          <w:p w14:paraId="6B1278FF" w14:textId="4D479EFB" w:rsidR="00CC6AFD" w:rsidRPr="0028782E" w:rsidRDefault="00CC6AFD" w:rsidP="00CC6AFD">
            <w:pPr>
              <w:rPr>
                <w:rFonts w:ascii="Aptos" w:hAnsi="Aptos" w:cs="Courier New"/>
                <w:i/>
                <w:iCs/>
                <w:sz w:val="12"/>
                <w:szCs w:val="12"/>
              </w:rPr>
            </w:pPr>
            <w:r w:rsidRPr="0028782E">
              <w:rPr>
                <w:rFonts w:ascii="Aptos" w:hAnsi="Aptos"/>
                <w:i/>
                <w:iCs/>
                <w:sz w:val="12"/>
                <w:szCs w:val="12"/>
              </w:rPr>
              <w:t>rv3145</w:t>
            </w:r>
          </w:p>
        </w:tc>
        <w:tc>
          <w:tcPr>
            <w:tcW w:w="6213" w:type="dxa"/>
            <w:noWrap/>
            <w:hideMark/>
          </w:tcPr>
          <w:p w14:paraId="3EB8AFB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NADH dehydrogenase I (chain A) </w:t>
            </w:r>
            <w:proofErr w:type="spellStart"/>
            <w:r w:rsidRPr="0028782E">
              <w:rPr>
                <w:rFonts w:ascii="Aptos" w:hAnsi="Aptos" w:cs="Courier New"/>
                <w:sz w:val="12"/>
                <w:szCs w:val="12"/>
              </w:rPr>
              <w:t>NuoA</w:t>
            </w:r>
            <w:proofErr w:type="spellEnd"/>
            <w:r w:rsidRPr="0028782E">
              <w:rPr>
                <w:rFonts w:ascii="Aptos" w:hAnsi="Aptos" w:cs="Courier New"/>
                <w:sz w:val="12"/>
                <w:szCs w:val="12"/>
              </w:rPr>
              <w:t xml:space="preserve"> (NADH-ubiquinone oxidoreductase chain A)</w:t>
            </w:r>
          </w:p>
        </w:tc>
        <w:tc>
          <w:tcPr>
            <w:tcW w:w="916" w:type="dxa"/>
            <w:noWrap/>
            <w:hideMark/>
          </w:tcPr>
          <w:p w14:paraId="4E3AF57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w:t>
            </w:r>
          </w:p>
        </w:tc>
      </w:tr>
      <w:tr w:rsidR="00CC6AFD" w:rsidRPr="0028782E" w14:paraId="33042B1B" w14:textId="77777777" w:rsidTr="00AC2E48">
        <w:trPr>
          <w:trHeight w:val="288"/>
        </w:trPr>
        <w:tc>
          <w:tcPr>
            <w:tcW w:w="1075" w:type="dxa"/>
            <w:noWrap/>
            <w:hideMark/>
          </w:tcPr>
          <w:p w14:paraId="27E039A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2.2E-02</w:t>
            </w:r>
          </w:p>
        </w:tc>
        <w:tc>
          <w:tcPr>
            <w:tcW w:w="812" w:type="dxa"/>
            <w:noWrap/>
            <w:hideMark/>
          </w:tcPr>
          <w:p w14:paraId="60108B17" w14:textId="6827A9C6" w:rsidR="00CC6AFD" w:rsidRPr="0028782E" w:rsidRDefault="00CC6AFD" w:rsidP="00CC6AFD">
            <w:pPr>
              <w:rPr>
                <w:rFonts w:ascii="Aptos" w:hAnsi="Aptos" w:cs="Courier New"/>
                <w:i/>
                <w:iCs/>
                <w:sz w:val="12"/>
                <w:szCs w:val="12"/>
              </w:rPr>
            </w:pPr>
            <w:r w:rsidRPr="0028782E">
              <w:rPr>
                <w:rFonts w:ascii="Aptos" w:hAnsi="Aptos"/>
                <w:i/>
                <w:iCs/>
                <w:sz w:val="12"/>
                <w:szCs w:val="12"/>
              </w:rPr>
              <w:t>rv2012</w:t>
            </w:r>
          </w:p>
        </w:tc>
        <w:tc>
          <w:tcPr>
            <w:tcW w:w="6213" w:type="dxa"/>
            <w:noWrap/>
            <w:hideMark/>
          </w:tcPr>
          <w:p w14:paraId="75B4DFD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36FD6B2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652C3B2B" w14:textId="77777777" w:rsidTr="00AC2E48">
        <w:trPr>
          <w:trHeight w:val="288"/>
        </w:trPr>
        <w:tc>
          <w:tcPr>
            <w:tcW w:w="1075" w:type="dxa"/>
            <w:noWrap/>
            <w:hideMark/>
          </w:tcPr>
          <w:p w14:paraId="41F67B4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5.0E-02</w:t>
            </w:r>
          </w:p>
        </w:tc>
        <w:tc>
          <w:tcPr>
            <w:tcW w:w="812" w:type="dxa"/>
            <w:noWrap/>
            <w:hideMark/>
          </w:tcPr>
          <w:p w14:paraId="27E45625" w14:textId="71909EB9" w:rsidR="00CC6AFD" w:rsidRPr="0028782E" w:rsidRDefault="00CC6AFD" w:rsidP="00CC6AFD">
            <w:pPr>
              <w:rPr>
                <w:rFonts w:ascii="Aptos" w:hAnsi="Aptos" w:cs="Courier New"/>
                <w:i/>
                <w:iCs/>
                <w:sz w:val="12"/>
                <w:szCs w:val="12"/>
              </w:rPr>
            </w:pPr>
            <w:r w:rsidRPr="0028782E">
              <w:rPr>
                <w:rFonts w:ascii="Aptos" w:hAnsi="Aptos"/>
                <w:i/>
                <w:iCs/>
                <w:sz w:val="12"/>
                <w:szCs w:val="12"/>
              </w:rPr>
              <w:t>rv1203c</w:t>
            </w:r>
          </w:p>
        </w:tc>
        <w:tc>
          <w:tcPr>
            <w:tcW w:w="6213" w:type="dxa"/>
            <w:noWrap/>
            <w:hideMark/>
          </w:tcPr>
          <w:p w14:paraId="7DC98CE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382E597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1C3E5EF9" w14:textId="77777777" w:rsidTr="00AC2E48">
        <w:trPr>
          <w:trHeight w:val="288"/>
        </w:trPr>
        <w:tc>
          <w:tcPr>
            <w:tcW w:w="1075" w:type="dxa"/>
            <w:noWrap/>
            <w:hideMark/>
          </w:tcPr>
          <w:p w14:paraId="6CE6DF3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2.0E-02</w:t>
            </w:r>
          </w:p>
        </w:tc>
        <w:tc>
          <w:tcPr>
            <w:tcW w:w="812" w:type="dxa"/>
            <w:noWrap/>
            <w:hideMark/>
          </w:tcPr>
          <w:p w14:paraId="700F730A" w14:textId="555EF32A" w:rsidR="00CC6AFD" w:rsidRPr="0028782E" w:rsidRDefault="00CC6AFD" w:rsidP="00CC6AFD">
            <w:pPr>
              <w:rPr>
                <w:rFonts w:ascii="Aptos" w:hAnsi="Aptos" w:cs="Courier New"/>
                <w:i/>
                <w:iCs/>
                <w:sz w:val="12"/>
                <w:szCs w:val="12"/>
              </w:rPr>
            </w:pPr>
            <w:r w:rsidRPr="0028782E">
              <w:rPr>
                <w:rFonts w:ascii="Aptos" w:hAnsi="Aptos"/>
                <w:i/>
                <w:iCs/>
                <w:sz w:val="12"/>
                <w:szCs w:val="12"/>
              </w:rPr>
              <w:t>rv1453</w:t>
            </w:r>
          </w:p>
        </w:tc>
        <w:tc>
          <w:tcPr>
            <w:tcW w:w="6213" w:type="dxa"/>
            <w:noWrap/>
            <w:hideMark/>
          </w:tcPr>
          <w:p w14:paraId="1BBD29E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transcriptional activator protein</w:t>
            </w:r>
          </w:p>
        </w:tc>
        <w:tc>
          <w:tcPr>
            <w:tcW w:w="916" w:type="dxa"/>
            <w:noWrap/>
            <w:hideMark/>
          </w:tcPr>
          <w:p w14:paraId="42FDC36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07C50ACD" w14:textId="77777777" w:rsidTr="00AC2E48">
        <w:trPr>
          <w:trHeight w:val="288"/>
        </w:trPr>
        <w:tc>
          <w:tcPr>
            <w:tcW w:w="1075" w:type="dxa"/>
            <w:noWrap/>
            <w:hideMark/>
          </w:tcPr>
          <w:p w14:paraId="1FCE496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3.9E-02</w:t>
            </w:r>
          </w:p>
        </w:tc>
        <w:tc>
          <w:tcPr>
            <w:tcW w:w="812" w:type="dxa"/>
            <w:noWrap/>
            <w:hideMark/>
          </w:tcPr>
          <w:p w14:paraId="47E2D12E" w14:textId="377C60FC" w:rsidR="00CC6AFD" w:rsidRPr="0028782E" w:rsidRDefault="00CC6AFD" w:rsidP="00CC6AFD">
            <w:pPr>
              <w:rPr>
                <w:rFonts w:ascii="Aptos" w:hAnsi="Aptos" w:cs="Courier New"/>
                <w:i/>
                <w:iCs/>
                <w:sz w:val="12"/>
                <w:szCs w:val="12"/>
              </w:rPr>
            </w:pPr>
            <w:r w:rsidRPr="0028782E">
              <w:rPr>
                <w:rFonts w:ascii="Aptos" w:hAnsi="Aptos"/>
                <w:i/>
                <w:iCs/>
                <w:sz w:val="12"/>
                <w:szCs w:val="12"/>
              </w:rPr>
              <w:t>rv0322</w:t>
            </w:r>
          </w:p>
        </w:tc>
        <w:tc>
          <w:tcPr>
            <w:tcW w:w="6213" w:type="dxa"/>
            <w:noWrap/>
            <w:hideMark/>
          </w:tcPr>
          <w:p w14:paraId="637FA69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UDP-glucose 6-dehydrogenase </w:t>
            </w:r>
            <w:proofErr w:type="spellStart"/>
            <w:r w:rsidRPr="0028782E">
              <w:rPr>
                <w:rFonts w:ascii="Aptos" w:hAnsi="Aptos" w:cs="Courier New"/>
                <w:sz w:val="12"/>
                <w:szCs w:val="12"/>
              </w:rPr>
              <w:t>UdgA</w:t>
            </w:r>
            <w:proofErr w:type="spellEnd"/>
            <w:r w:rsidRPr="0028782E">
              <w:rPr>
                <w:rFonts w:ascii="Aptos" w:hAnsi="Aptos" w:cs="Courier New"/>
                <w:sz w:val="12"/>
                <w:szCs w:val="12"/>
              </w:rPr>
              <w:t xml:space="preserve"> (UDP-GLC dehydrogenase) (UDP-GLCDH) (UDPGDH)</w:t>
            </w:r>
          </w:p>
        </w:tc>
        <w:tc>
          <w:tcPr>
            <w:tcW w:w="916" w:type="dxa"/>
            <w:noWrap/>
            <w:hideMark/>
          </w:tcPr>
          <w:p w14:paraId="33275A6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6ACF2E1F" w14:textId="77777777" w:rsidTr="00AC2E48">
        <w:trPr>
          <w:trHeight w:val="288"/>
        </w:trPr>
        <w:tc>
          <w:tcPr>
            <w:tcW w:w="1075" w:type="dxa"/>
            <w:noWrap/>
            <w:hideMark/>
          </w:tcPr>
          <w:p w14:paraId="2D3C0FF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1.9E-03</w:t>
            </w:r>
          </w:p>
        </w:tc>
        <w:tc>
          <w:tcPr>
            <w:tcW w:w="812" w:type="dxa"/>
            <w:noWrap/>
            <w:hideMark/>
          </w:tcPr>
          <w:p w14:paraId="743D9174" w14:textId="048D628B" w:rsidR="00CC6AFD" w:rsidRPr="0028782E" w:rsidRDefault="00CC6AFD" w:rsidP="00CC6AFD">
            <w:pPr>
              <w:rPr>
                <w:rFonts w:ascii="Aptos" w:hAnsi="Aptos" w:cs="Courier New"/>
                <w:i/>
                <w:iCs/>
                <w:sz w:val="12"/>
                <w:szCs w:val="12"/>
              </w:rPr>
            </w:pPr>
            <w:r w:rsidRPr="0028782E">
              <w:rPr>
                <w:rFonts w:ascii="Aptos" w:hAnsi="Aptos"/>
                <w:i/>
                <w:iCs/>
                <w:sz w:val="12"/>
                <w:szCs w:val="12"/>
              </w:rPr>
              <w:t>rv2412</w:t>
            </w:r>
          </w:p>
        </w:tc>
        <w:tc>
          <w:tcPr>
            <w:tcW w:w="6213" w:type="dxa"/>
            <w:noWrap/>
            <w:hideMark/>
          </w:tcPr>
          <w:p w14:paraId="790212B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30S ribosomal protein S20 </w:t>
            </w:r>
            <w:proofErr w:type="spellStart"/>
            <w:r w:rsidRPr="0028782E">
              <w:rPr>
                <w:rFonts w:ascii="Aptos" w:hAnsi="Aptos" w:cs="Courier New"/>
                <w:sz w:val="12"/>
                <w:szCs w:val="12"/>
              </w:rPr>
              <w:t>RpsT</w:t>
            </w:r>
            <w:proofErr w:type="spellEnd"/>
          </w:p>
        </w:tc>
        <w:tc>
          <w:tcPr>
            <w:tcW w:w="916" w:type="dxa"/>
            <w:noWrap/>
            <w:hideMark/>
          </w:tcPr>
          <w:p w14:paraId="5F94CED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2E97E07A" w14:textId="77777777" w:rsidTr="00AC2E48">
        <w:trPr>
          <w:trHeight w:val="288"/>
        </w:trPr>
        <w:tc>
          <w:tcPr>
            <w:tcW w:w="1075" w:type="dxa"/>
            <w:noWrap/>
            <w:hideMark/>
          </w:tcPr>
          <w:p w14:paraId="2929415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1.3E-02</w:t>
            </w:r>
          </w:p>
        </w:tc>
        <w:tc>
          <w:tcPr>
            <w:tcW w:w="812" w:type="dxa"/>
            <w:noWrap/>
            <w:hideMark/>
          </w:tcPr>
          <w:p w14:paraId="2EBB8330" w14:textId="04612CA4" w:rsidR="00CC6AFD" w:rsidRPr="0028782E" w:rsidRDefault="00CC6AFD" w:rsidP="00CC6AFD">
            <w:pPr>
              <w:rPr>
                <w:rFonts w:ascii="Aptos" w:hAnsi="Aptos" w:cs="Courier New"/>
                <w:i/>
                <w:iCs/>
                <w:sz w:val="12"/>
                <w:szCs w:val="12"/>
              </w:rPr>
            </w:pPr>
            <w:r w:rsidRPr="0028782E">
              <w:rPr>
                <w:rFonts w:ascii="Aptos" w:hAnsi="Aptos"/>
                <w:i/>
                <w:iCs/>
                <w:sz w:val="12"/>
                <w:szCs w:val="12"/>
              </w:rPr>
              <w:t>rv2582</w:t>
            </w:r>
          </w:p>
        </w:tc>
        <w:tc>
          <w:tcPr>
            <w:tcW w:w="6213" w:type="dxa"/>
            <w:noWrap/>
            <w:hideMark/>
          </w:tcPr>
          <w:p w14:paraId="6AA49C3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peptidyl-prolyl cis-trans isomerase B </w:t>
            </w:r>
            <w:proofErr w:type="spellStart"/>
            <w:r w:rsidRPr="0028782E">
              <w:rPr>
                <w:rFonts w:ascii="Aptos" w:hAnsi="Aptos" w:cs="Courier New"/>
                <w:sz w:val="12"/>
                <w:szCs w:val="12"/>
              </w:rPr>
              <w:t>PpiB</w:t>
            </w:r>
            <w:proofErr w:type="spellEnd"/>
            <w:r w:rsidRPr="0028782E">
              <w:rPr>
                <w:rFonts w:ascii="Aptos" w:hAnsi="Aptos" w:cs="Courier New"/>
                <w:sz w:val="12"/>
                <w:szCs w:val="12"/>
              </w:rPr>
              <w:t xml:space="preserve"> (cyclophilin) (</w:t>
            </w:r>
            <w:proofErr w:type="spellStart"/>
            <w:r w:rsidRPr="0028782E">
              <w:rPr>
                <w:rFonts w:ascii="Aptos" w:hAnsi="Aptos" w:cs="Courier New"/>
                <w:sz w:val="12"/>
                <w:szCs w:val="12"/>
              </w:rPr>
              <w:t>PPIase</w:t>
            </w:r>
            <w:proofErr w:type="spellEnd"/>
            <w:r w:rsidRPr="0028782E">
              <w:rPr>
                <w:rFonts w:ascii="Aptos" w:hAnsi="Aptos" w:cs="Courier New"/>
                <w:sz w:val="12"/>
                <w:szCs w:val="12"/>
              </w:rPr>
              <w:t>) (</w:t>
            </w:r>
            <w:proofErr w:type="spellStart"/>
            <w:r w:rsidRPr="0028782E">
              <w:rPr>
                <w:rFonts w:ascii="Aptos" w:hAnsi="Aptos" w:cs="Courier New"/>
                <w:sz w:val="12"/>
                <w:szCs w:val="12"/>
              </w:rPr>
              <w:t>rotamase</w:t>
            </w:r>
            <w:proofErr w:type="spellEnd"/>
            <w:r w:rsidRPr="0028782E">
              <w:rPr>
                <w:rFonts w:ascii="Aptos" w:hAnsi="Aptos" w:cs="Courier New"/>
                <w:sz w:val="12"/>
                <w:szCs w:val="12"/>
              </w:rPr>
              <w:t>) (peptidylprolyl isomerase)</w:t>
            </w:r>
          </w:p>
        </w:tc>
        <w:tc>
          <w:tcPr>
            <w:tcW w:w="916" w:type="dxa"/>
            <w:noWrap/>
            <w:hideMark/>
          </w:tcPr>
          <w:p w14:paraId="480979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2A0FAF76" w14:textId="77777777" w:rsidTr="00AC2E48">
        <w:trPr>
          <w:trHeight w:val="288"/>
        </w:trPr>
        <w:tc>
          <w:tcPr>
            <w:tcW w:w="1075" w:type="dxa"/>
            <w:noWrap/>
            <w:hideMark/>
          </w:tcPr>
          <w:p w14:paraId="138B7E9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1.6E-02</w:t>
            </w:r>
          </w:p>
        </w:tc>
        <w:tc>
          <w:tcPr>
            <w:tcW w:w="812" w:type="dxa"/>
            <w:noWrap/>
            <w:hideMark/>
          </w:tcPr>
          <w:p w14:paraId="698336C6" w14:textId="7FC63A75" w:rsidR="00CC6AFD" w:rsidRPr="0028782E" w:rsidRDefault="00CC6AFD" w:rsidP="00CC6AFD">
            <w:pPr>
              <w:rPr>
                <w:rFonts w:ascii="Aptos" w:hAnsi="Aptos" w:cs="Courier New"/>
                <w:i/>
                <w:iCs/>
                <w:sz w:val="12"/>
                <w:szCs w:val="12"/>
              </w:rPr>
            </w:pPr>
            <w:r w:rsidRPr="0028782E">
              <w:rPr>
                <w:rFonts w:ascii="Aptos" w:hAnsi="Aptos"/>
                <w:i/>
                <w:iCs/>
                <w:sz w:val="12"/>
                <w:szCs w:val="12"/>
              </w:rPr>
              <w:t>rv3911</w:t>
            </w:r>
          </w:p>
        </w:tc>
        <w:tc>
          <w:tcPr>
            <w:tcW w:w="6213" w:type="dxa"/>
            <w:noWrap/>
            <w:hideMark/>
          </w:tcPr>
          <w:p w14:paraId="69D9295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alternative RNA polymerase sigma factor </w:t>
            </w:r>
            <w:proofErr w:type="spellStart"/>
            <w:r w:rsidRPr="0028782E">
              <w:rPr>
                <w:rFonts w:ascii="Aptos" w:hAnsi="Aptos" w:cs="Courier New"/>
                <w:sz w:val="12"/>
                <w:szCs w:val="12"/>
              </w:rPr>
              <w:t>SigM</w:t>
            </w:r>
            <w:proofErr w:type="spellEnd"/>
          </w:p>
        </w:tc>
        <w:tc>
          <w:tcPr>
            <w:tcW w:w="916" w:type="dxa"/>
            <w:noWrap/>
            <w:hideMark/>
          </w:tcPr>
          <w:p w14:paraId="4B12C4A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2CD1E3E1" w14:textId="77777777" w:rsidTr="00AC2E48">
        <w:trPr>
          <w:trHeight w:val="288"/>
        </w:trPr>
        <w:tc>
          <w:tcPr>
            <w:tcW w:w="1075" w:type="dxa"/>
            <w:noWrap/>
            <w:hideMark/>
          </w:tcPr>
          <w:p w14:paraId="36CB057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2.7E-02</w:t>
            </w:r>
          </w:p>
        </w:tc>
        <w:tc>
          <w:tcPr>
            <w:tcW w:w="812" w:type="dxa"/>
            <w:noWrap/>
            <w:hideMark/>
          </w:tcPr>
          <w:p w14:paraId="259D06D6" w14:textId="6C0DA44B" w:rsidR="00CC6AFD" w:rsidRPr="0028782E" w:rsidRDefault="00CC6AFD" w:rsidP="00CC6AFD">
            <w:pPr>
              <w:rPr>
                <w:rFonts w:ascii="Aptos" w:hAnsi="Aptos" w:cs="Courier New"/>
                <w:i/>
                <w:iCs/>
                <w:sz w:val="12"/>
                <w:szCs w:val="12"/>
              </w:rPr>
            </w:pPr>
            <w:r w:rsidRPr="0028782E">
              <w:rPr>
                <w:rFonts w:ascii="Aptos" w:hAnsi="Aptos"/>
                <w:i/>
                <w:iCs/>
                <w:sz w:val="12"/>
                <w:szCs w:val="12"/>
              </w:rPr>
              <w:t>rv1518</w:t>
            </w:r>
          </w:p>
        </w:tc>
        <w:tc>
          <w:tcPr>
            <w:tcW w:w="6213" w:type="dxa"/>
            <w:noWrap/>
            <w:hideMark/>
          </w:tcPr>
          <w:p w14:paraId="141C157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147021E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33451ADC" w14:textId="77777777" w:rsidTr="00AC2E48">
        <w:trPr>
          <w:trHeight w:val="288"/>
        </w:trPr>
        <w:tc>
          <w:tcPr>
            <w:tcW w:w="1075" w:type="dxa"/>
            <w:noWrap/>
            <w:hideMark/>
          </w:tcPr>
          <w:p w14:paraId="0B1FE85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1.7E-02</w:t>
            </w:r>
          </w:p>
        </w:tc>
        <w:tc>
          <w:tcPr>
            <w:tcW w:w="812" w:type="dxa"/>
            <w:noWrap/>
            <w:hideMark/>
          </w:tcPr>
          <w:p w14:paraId="6221DF0C" w14:textId="4E121990" w:rsidR="00CC6AFD" w:rsidRPr="0028782E" w:rsidRDefault="00CC6AFD" w:rsidP="00CC6AFD">
            <w:pPr>
              <w:rPr>
                <w:rFonts w:ascii="Aptos" w:hAnsi="Aptos" w:cs="Courier New"/>
                <w:i/>
                <w:iCs/>
                <w:sz w:val="12"/>
                <w:szCs w:val="12"/>
              </w:rPr>
            </w:pPr>
            <w:r w:rsidRPr="0028782E">
              <w:rPr>
                <w:rFonts w:ascii="Aptos" w:hAnsi="Aptos"/>
                <w:i/>
                <w:iCs/>
                <w:sz w:val="12"/>
                <w:szCs w:val="12"/>
              </w:rPr>
              <w:t>rv1244</w:t>
            </w:r>
          </w:p>
        </w:tc>
        <w:tc>
          <w:tcPr>
            <w:tcW w:w="6213" w:type="dxa"/>
            <w:noWrap/>
            <w:hideMark/>
          </w:tcPr>
          <w:p w14:paraId="4876B01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lipoprotein </w:t>
            </w:r>
            <w:proofErr w:type="spellStart"/>
            <w:r w:rsidRPr="0028782E">
              <w:rPr>
                <w:rFonts w:ascii="Aptos" w:hAnsi="Aptos" w:cs="Courier New"/>
                <w:sz w:val="12"/>
                <w:szCs w:val="12"/>
              </w:rPr>
              <w:t>LpqZ</w:t>
            </w:r>
            <w:proofErr w:type="spellEnd"/>
          </w:p>
        </w:tc>
        <w:tc>
          <w:tcPr>
            <w:tcW w:w="916" w:type="dxa"/>
            <w:noWrap/>
            <w:hideMark/>
          </w:tcPr>
          <w:p w14:paraId="0C4E4F4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164E3A47" w14:textId="77777777" w:rsidTr="00AC2E48">
        <w:trPr>
          <w:trHeight w:val="288"/>
        </w:trPr>
        <w:tc>
          <w:tcPr>
            <w:tcW w:w="1075" w:type="dxa"/>
            <w:noWrap/>
            <w:hideMark/>
          </w:tcPr>
          <w:p w14:paraId="7D24343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1.8E-03</w:t>
            </w:r>
          </w:p>
        </w:tc>
        <w:tc>
          <w:tcPr>
            <w:tcW w:w="812" w:type="dxa"/>
            <w:noWrap/>
            <w:hideMark/>
          </w:tcPr>
          <w:p w14:paraId="70F55C48" w14:textId="624B6412" w:rsidR="00CC6AFD" w:rsidRPr="0028782E" w:rsidRDefault="00CC6AFD" w:rsidP="00CC6AFD">
            <w:pPr>
              <w:rPr>
                <w:rFonts w:ascii="Aptos" w:hAnsi="Aptos" w:cs="Courier New"/>
                <w:i/>
                <w:iCs/>
                <w:sz w:val="12"/>
                <w:szCs w:val="12"/>
              </w:rPr>
            </w:pPr>
            <w:r w:rsidRPr="0028782E">
              <w:rPr>
                <w:rFonts w:ascii="Aptos" w:hAnsi="Aptos"/>
                <w:i/>
                <w:iCs/>
                <w:sz w:val="12"/>
                <w:szCs w:val="12"/>
              </w:rPr>
              <w:t>rv3924c</w:t>
            </w:r>
          </w:p>
        </w:tc>
        <w:tc>
          <w:tcPr>
            <w:tcW w:w="6213" w:type="dxa"/>
            <w:noWrap/>
            <w:hideMark/>
          </w:tcPr>
          <w:p w14:paraId="0FE218B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50S ribosomal protein L34 </w:t>
            </w:r>
            <w:proofErr w:type="spellStart"/>
            <w:r w:rsidRPr="0028782E">
              <w:rPr>
                <w:rFonts w:ascii="Aptos" w:hAnsi="Aptos" w:cs="Courier New"/>
                <w:sz w:val="12"/>
                <w:szCs w:val="12"/>
              </w:rPr>
              <w:t>RpmH</w:t>
            </w:r>
            <w:proofErr w:type="spellEnd"/>
          </w:p>
        </w:tc>
        <w:tc>
          <w:tcPr>
            <w:tcW w:w="916" w:type="dxa"/>
            <w:noWrap/>
            <w:hideMark/>
          </w:tcPr>
          <w:p w14:paraId="6FD9EC6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4C5ED82B" w14:textId="77777777" w:rsidTr="00AC2E48">
        <w:trPr>
          <w:trHeight w:val="288"/>
        </w:trPr>
        <w:tc>
          <w:tcPr>
            <w:tcW w:w="1075" w:type="dxa"/>
            <w:noWrap/>
            <w:hideMark/>
          </w:tcPr>
          <w:p w14:paraId="521E852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3.7E-03</w:t>
            </w:r>
          </w:p>
        </w:tc>
        <w:tc>
          <w:tcPr>
            <w:tcW w:w="812" w:type="dxa"/>
            <w:noWrap/>
            <w:hideMark/>
          </w:tcPr>
          <w:p w14:paraId="77E69DA0" w14:textId="346E6E4B" w:rsidR="00CC6AFD" w:rsidRPr="0028782E" w:rsidRDefault="00CC6AFD" w:rsidP="00CC6AFD">
            <w:pPr>
              <w:rPr>
                <w:rFonts w:ascii="Aptos" w:hAnsi="Aptos" w:cs="Courier New"/>
                <w:i/>
                <w:iCs/>
                <w:sz w:val="12"/>
                <w:szCs w:val="12"/>
              </w:rPr>
            </w:pPr>
            <w:r w:rsidRPr="0028782E">
              <w:rPr>
                <w:rFonts w:ascii="Aptos" w:hAnsi="Aptos"/>
                <w:i/>
                <w:iCs/>
                <w:sz w:val="12"/>
                <w:szCs w:val="12"/>
              </w:rPr>
              <w:t>rv1956</w:t>
            </w:r>
          </w:p>
        </w:tc>
        <w:tc>
          <w:tcPr>
            <w:tcW w:w="6213" w:type="dxa"/>
            <w:noWrap/>
            <w:hideMark/>
          </w:tcPr>
          <w:p w14:paraId="653A046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antitoxin HigA</w:t>
            </w:r>
          </w:p>
        </w:tc>
        <w:tc>
          <w:tcPr>
            <w:tcW w:w="916" w:type="dxa"/>
            <w:noWrap/>
            <w:hideMark/>
          </w:tcPr>
          <w:p w14:paraId="7DC6BD7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1F394807" w14:textId="77777777" w:rsidTr="00AC2E48">
        <w:trPr>
          <w:trHeight w:val="288"/>
        </w:trPr>
        <w:tc>
          <w:tcPr>
            <w:tcW w:w="1075" w:type="dxa"/>
            <w:noWrap/>
            <w:hideMark/>
          </w:tcPr>
          <w:p w14:paraId="6D97B8F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3.4E-03</w:t>
            </w:r>
          </w:p>
        </w:tc>
        <w:tc>
          <w:tcPr>
            <w:tcW w:w="812" w:type="dxa"/>
            <w:noWrap/>
            <w:hideMark/>
          </w:tcPr>
          <w:p w14:paraId="709FE9A4" w14:textId="49BA86F3" w:rsidR="00CC6AFD" w:rsidRPr="0028782E" w:rsidRDefault="00CC6AFD" w:rsidP="00CC6AFD">
            <w:pPr>
              <w:rPr>
                <w:rFonts w:ascii="Aptos" w:hAnsi="Aptos" w:cs="Courier New"/>
                <w:i/>
                <w:iCs/>
                <w:sz w:val="12"/>
                <w:szCs w:val="12"/>
              </w:rPr>
            </w:pPr>
            <w:r w:rsidRPr="0028782E">
              <w:rPr>
                <w:rFonts w:ascii="Aptos" w:hAnsi="Aptos"/>
                <w:i/>
                <w:iCs/>
                <w:sz w:val="12"/>
                <w:szCs w:val="12"/>
              </w:rPr>
              <w:t>rv1957</w:t>
            </w:r>
          </w:p>
        </w:tc>
        <w:tc>
          <w:tcPr>
            <w:tcW w:w="6213" w:type="dxa"/>
            <w:noWrap/>
            <w:hideMark/>
          </w:tcPr>
          <w:p w14:paraId="41D339F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5F64205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06D91CBD" w14:textId="77777777" w:rsidTr="00AC2E48">
        <w:trPr>
          <w:trHeight w:val="288"/>
        </w:trPr>
        <w:tc>
          <w:tcPr>
            <w:tcW w:w="1075" w:type="dxa"/>
            <w:noWrap/>
            <w:hideMark/>
          </w:tcPr>
          <w:p w14:paraId="738D04A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3.6E-02</w:t>
            </w:r>
          </w:p>
        </w:tc>
        <w:tc>
          <w:tcPr>
            <w:tcW w:w="812" w:type="dxa"/>
            <w:noWrap/>
            <w:hideMark/>
          </w:tcPr>
          <w:p w14:paraId="03F7E817" w14:textId="606B93B5" w:rsidR="00CC6AFD" w:rsidRPr="0028782E" w:rsidRDefault="00CC6AFD" w:rsidP="00CC6AFD">
            <w:pPr>
              <w:rPr>
                <w:rFonts w:ascii="Aptos" w:hAnsi="Aptos" w:cs="Courier New"/>
                <w:i/>
                <w:iCs/>
                <w:sz w:val="12"/>
                <w:szCs w:val="12"/>
              </w:rPr>
            </w:pPr>
            <w:r w:rsidRPr="0028782E">
              <w:rPr>
                <w:rFonts w:ascii="Aptos" w:hAnsi="Aptos"/>
                <w:i/>
                <w:iCs/>
                <w:sz w:val="12"/>
                <w:szCs w:val="12"/>
              </w:rPr>
              <w:t>rv2874</w:t>
            </w:r>
          </w:p>
        </w:tc>
        <w:tc>
          <w:tcPr>
            <w:tcW w:w="6213" w:type="dxa"/>
            <w:noWrap/>
            <w:hideMark/>
          </w:tcPr>
          <w:p w14:paraId="588F6C0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integral membrane C-type cytochrome biogenesis protein </w:t>
            </w:r>
            <w:proofErr w:type="spellStart"/>
            <w:r w:rsidRPr="0028782E">
              <w:rPr>
                <w:rFonts w:ascii="Aptos" w:hAnsi="Aptos" w:cs="Courier New"/>
                <w:sz w:val="12"/>
                <w:szCs w:val="12"/>
              </w:rPr>
              <w:t>DipZ</w:t>
            </w:r>
            <w:proofErr w:type="spellEnd"/>
          </w:p>
        </w:tc>
        <w:tc>
          <w:tcPr>
            <w:tcW w:w="916" w:type="dxa"/>
            <w:noWrap/>
            <w:hideMark/>
          </w:tcPr>
          <w:p w14:paraId="1130592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w:t>
            </w:r>
          </w:p>
        </w:tc>
      </w:tr>
      <w:tr w:rsidR="00CC6AFD" w:rsidRPr="0028782E" w14:paraId="5EA0B4B9" w14:textId="77777777" w:rsidTr="00AC2E48">
        <w:trPr>
          <w:trHeight w:val="288"/>
        </w:trPr>
        <w:tc>
          <w:tcPr>
            <w:tcW w:w="1075" w:type="dxa"/>
            <w:noWrap/>
            <w:hideMark/>
          </w:tcPr>
          <w:p w14:paraId="523043E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5.7E-02</w:t>
            </w:r>
          </w:p>
        </w:tc>
        <w:tc>
          <w:tcPr>
            <w:tcW w:w="812" w:type="dxa"/>
            <w:noWrap/>
            <w:hideMark/>
          </w:tcPr>
          <w:p w14:paraId="20A97BBD" w14:textId="34407D08" w:rsidR="00CC6AFD" w:rsidRPr="0028782E" w:rsidRDefault="00CC6AFD" w:rsidP="00CC6AFD">
            <w:pPr>
              <w:rPr>
                <w:rFonts w:ascii="Aptos" w:hAnsi="Aptos" w:cs="Courier New"/>
                <w:i/>
                <w:iCs/>
                <w:sz w:val="12"/>
                <w:szCs w:val="12"/>
              </w:rPr>
            </w:pPr>
            <w:r w:rsidRPr="0028782E">
              <w:rPr>
                <w:rFonts w:ascii="Aptos" w:hAnsi="Aptos"/>
                <w:i/>
                <w:iCs/>
                <w:sz w:val="12"/>
                <w:szCs w:val="12"/>
              </w:rPr>
              <w:t>rv0324</w:t>
            </w:r>
          </w:p>
        </w:tc>
        <w:tc>
          <w:tcPr>
            <w:tcW w:w="6213" w:type="dxa"/>
            <w:noWrap/>
            <w:hideMark/>
          </w:tcPr>
          <w:p w14:paraId="20FCC97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transcriptional regulatory protein (possibly </w:t>
            </w:r>
            <w:proofErr w:type="spellStart"/>
            <w:r w:rsidRPr="0028782E">
              <w:rPr>
                <w:rFonts w:ascii="Aptos" w:hAnsi="Aptos" w:cs="Courier New"/>
                <w:sz w:val="12"/>
                <w:szCs w:val="12"/>
              </w:rPr>
              <w:t>ArsR</w:t>
            </w:r>
            <w:proofErr w:type="spellEnd"/>
            <w:r w:rsidRPr="0028782E">
              <w:rPr>
                <w:rFonts w:ascii="Aptos" w:hAnsi="Aptos" w:cs="Courier New"/>
                <w:sz w:val="12"/>
                <w:szCs w:val="12"/>
              </w:rPr>
              <w:t>-family)</w:t>
            </w:r>
          </w:p>
        </w:tc>
        <w:tc>
          <w:tcPr>
            <w:tcW w:w="916" w:type="dxa"/>
            <w:noWrap/>
            <w:hideMark/>
          </w:tcPr>
          <w:p w14:paraId="1CC8CE5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2CA8E470" w14:textId="77777777" w:rsidTr="00AC2E48">
        <w:trPr>
          <w:trHeight w:val="288"/>
        </w:trPr>
        <w:tc>
          <w:tcPr>
            <w:tcW w:w="1075" w:type="dxa"/>
            <w:noWrap/>
            <w:hideMark/>
          </w:tcPr>
          <w:p w14:paraId="5642043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8.1E-02</w:t>
            </w:r>
          </w:p>
        </w:tc>
        <w:tc>
          <w:tcPr>
            <w:tcW w:w="812" w:type="dxa"/>
            <w:noWrap/>
            <w:hideMark/>
          </w:tcPr>
          <w:p w14:paraId="3DA94245" w14:textId="67A9D814" w:rsidR="00CC6AFD" w:rsidRPr="0028782E" w:rsidRDefault="00CC6AFD" w:rsidP="00CC6AFD">
            <w:pPr>
              <w:rPr>
                <w:rFonts w:ascii="Aptos" w:hAnsi="Aptos" w:cs="Courier New"/>
                <w:i/>
                <w:iCs/>
                <w:sz w:val="12"/>
                <w:szCs w:val="12"/>
              </w:rPr>
            </w:pPr>
            <w:r w:rsidRPr="0028782E">
              <w:rPr>
                <w:rFonts w:ascii="Aptos" w:hAnsi="Aptos"/>
                <w:i/>
                <w:iCs/>
                <w:sz w:val="12"/>
                <w:szCs w:val="12"/>
              </w:rPr>
              <w:t>rv3135</w:t>
            </w:r>
          </w:p>
        </w:tc>
        <w:tc>
          <w:tcPr>
            <w:tcW w:w="6213" w:type="dxa"/>
            <w:noWrap/>
            <w:hideMark/>
          </w:tcPr>
          <w:p w14:paraId="21602E0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PPE family protein PPE50</w:t>
            </w:r>
          </w:p>
        </w:tc>
        <w:tc>
          <w:tcPr>
            <w:tcW w:w="916" w:type="dxa"/>
            <w:noWrap/>
            <w:hideMark/>
          </w:tcPr>
          <w:p w14:paraId="01D3928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2527D775" w14:textId="77777777" w:rsidTr="00AC2E48">
        <w:trPr>
          <w:trHeight w:val="288"/>
        </w:trPr>
        <w:tc>
          <w:tcPr>
            <w:tcW w:w="1075" w:type="dxa"/>
            <w:noWrap/>
            <w:hideMark/>
          </w:tcPr>
          <w:p w14:paraId="66507AA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2.5E-02</w:t>
            </w:r>
          </w:p>
        </w:tc>
        <w:tc>
          <w:tcPr>
            <w:tcW w:w="812" w:type="dxa"/>
            <w:noWrap/>
            <w:hideMark/>
          </w:tcPr>
          <w:p w14:paraId="387E1A9B" w14:textId="3E22A4B8" w:rsidR="00CC6AFD" w:rsidRPr="0028782E" w:rsidRDefault="00CC6AFD" w:rsidP="00CC6AFD">
            <w:pPr>
              <w:rPr>
                <w:rFonts w:ascii="Aptos" w:hAnsi="Aptos" w:cs="Courier New"/>
                <w:i/>
                <w:iCs/>
                <w:sz w:val="12"/>
                <w:szCs w:val="12"/>
              </w:rPr>
            </w:pPr>
            <w:r w:rsidRPr="0028782E">
              <w:rPr>
                <w:rFonts w:ascii="Aptos" w:hAnsi="Aptos"/>
                <w:i/>
                <w:iCs/>
                <w:sz w:val="12"/>
                <w:szCs w:val="12"/>
              </w:rPr>
              <w:t>rv0653c</w:t>
            </w:r>
          </w:p>
        </w:tc>
        <w:tc>
          <w:tcPr>
            <w:tcW w:w="6213" w:type="dxa"/>
            <w:noWrap/>
            <w:hideMark/>
          </w:tcPr>
          <w:p w14:paraId="58CF802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transcriptional regulatory protein (probably </w:t>
            </w:r>
            <w:proofErr w:type="spellStart"/>
            <w:r w:rsidRPr="0028782E">
              <w:rPr>
                <w:rFonts w:ascii="Aptos" w:hAnsi="Aptos" w:cs="Courier New"/>
                <w:sz w:val="12"/>
                <w:szCs w:val="12"/>
              </w:rPr>
              <w:t>TetR</w:t>
            </w:r>
            <w:proofErr w:type="spellEnd"/>
            <w:r w:rsidRPr="0028782E">
              <w:rPr>
                <w:rFonts w:ascii="Aptos" w:hAnsi="Aptos" w:cs="Courier New"/>
                <w:sz w:val="12"/>
                <w:szCs w:val="12"/>
              </w:rPr>
              <w:t>-family)</w:t>
            </w:r>
          </w:p>
        </w:tc>
        <w:tc>
          <w:tcPr>
            <w:tcW w:w="916" w:type="dxa"/>
            <w:noWrap/>
            <w:hideMark/>
          </w:tcPr>
          <w:p w14:paraId="2B743BD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617B9E6A" w14:textId="77777777" w:rsidTr="00AC2E48">
        <w:trPr>
          <w:trHeight w:val="288"/>
        </w:trPr>
        <w:tc>
          <w:tcPr>
            <w:tcW w:w="1075" w:type="dxa"/>
            <w:noWrap/>
            <w:hideMark/>
          </w:tcPr>
          <w:p w14:paraId="04817A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1.3E-02</w:t>
            </w:r>
          </w:p>
        </w:tc>
        <w:tc>
          <w:tcPr>
            <w:tcW w:w="812" w:type="dxa"/>
            <w:noWrap/>
            <w:hideMark/>
          </w:tcPr>
          <w:p w14:paraId="7636D033" w14:textId="2EFD2414" w:rsidR="00CC6AFD" w:rsidRPr="0028782E" w:rsidRDefault="00CC6AFD" w:rsidP="00CC6AFD">
            <w:pPr>
              <w:rPr>
                <w:rFonts w:ascii="Aptos" w:hAnsi="Aptos" w:cs="Courier New"/>
                <w:i/>
                <w:iCs/>
                <w:sz w:val="12"/>
                <w:szCs w:val="12"/>
              </w:rPr>
            </w:pPr>
            <w:r w:rsidRPr="0028782E">
              <w:rPr>
                <w:rFonts w:ascii="Aptos" w:hAnsi="Aptos"/>
                <w:i/>
                <w:iCs/>
                <w:sz w:val="12"/>
                <w:szCs w:val="12"/>
              </w:rPr>
              <w:t>rv2723</w:t>
            </w:r>
          </w:p>
        </w:tc>
        <w:tc>
          <w:tcPr>
            <w:tcW w:w="6213" w:type="dxa"/>
            <w:noWrap/>
            <w:hideMark/>
          </w:tcPr>
          <w:p w14:paraId="2FDE25A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integral membrane protein</w:t>
            </w:r>
          </w:p>
        </w:tc>
        <w:tc>
          <w:tcPr>
            <w:tcW w:w="916" w:type="dxa"/>
            <w:noWrap/>
            <w:hideMark/>
          </w:tcPr>
          <w:p w14:paraId="7857F5B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3E0F7F1F" w14:textId="77777777" w:rsidTr="00AC2E48">
        <w:trPr>
          <w:trHeight w:val="288"/>
        </w:trPr>
        <w:tc>
          <w:tcPr>
            <w:tcW w:w="1075" w:type="dxa"/>
            <w:noWrap/>
            <w:hideMark/>
          </w:tcPr>
          <w:p w14:paraId="5E79366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1.1E-02</w:t>
            </w:r>
          </w:p>
        </w:tc>
        <w:tc>
          <w:tcPr>
            <w:tcW w:w="812" w:type="dxa"/>
            <w:noWrap/>
            <w:hideMark/>
          </w:tcPr>
          <w:p w14:paraId="6B29DF58" w14:textId="6C24D016" w:rsidR="00CC6AFD" w:rsidRPr="0028782E" w:rsidRDefault="00CC6AFD" w:rsidP="00CC6AFD">
            <w:pPr>
              <w:rPr>
                <w:rFonts w:ascii="Aptos" w:hAnsi="Aptos" w:cs="Courier New"/>
                <w:i/>
                <w:iCs/>
                <w:sz w:val="12"/>
                <w:szCs w:val="12"/>
              </w:rPr>
            </w:pPr>
            <w:r w:rsidRPr="0028782E">
              <w:rPr>
                <w:rFonts w:ascii="Aptos" w:hAnsi="Aptos"/>
                <w:i/>
                <w:iCs/>
                <w:sz w:val="12"/>
                <w:szCs w:val="12"/>
              </w:rPr>
              <w:t>rv0822c</w:t>
            </w:r>
          </w:p>
        </w:tc>
        <w:tc>
          <w:tcPr>
            <w:tcW w:w="6213" w:type="dxa"/>
            <w:noWrap/>
            <w:hideMark/>
          </w:tcPr>
          <w:p w14:paraId="406A147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409F65C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2AFA755A" w14:textId="77777777" w:rsidTr="00AC2E48">
        <w:trPr>
          <w:trHeight w:val="288"/>
        </w:trPr>
        <w:tc>
          <w:tcPr>
            <w:tcW w:w="1075" w:type="dxa"/>
            <w:noWrap/>
            <w:hideMark/>
          </w:tcPr>
          <w:p w14:paraId="738C923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3.0E-02</w:t>
            </w:r>
          </w:p>
        </w:tc>
        <w:tc>
          <w:tcPr>
            <w:tcW w:w="812" w:type="dxa"/>
            <w:noWrap/>
            <w:hideMark/>
          </w:tcPr>
          <w:p w14:paraId="72D22C88" w14:textId="1D7AED0F" w:rsidR="00CC6AFD" w:rsidRPr="0028782E" w:rsidRDefault="00CC6AFD" w:rsidP="00CC6AFD">
            <w:pPr>
              <w:rPr>
                <w:rFonts w:ascii="Aptos" w:hAnsi="Aptos" w:cs="Courier New"/>
                <w:i/>
                <w:iCs/>
                <w:sz w:val="12"/>
                <w:szCs w:val="12"/>
              </w:rPr>
            </w:pPr>
            <w:r w:rsidRPr="0028782E">
              <w:rPr>
                <w:rFonts w:ascii="Aptos" w:hAnsi="Aptos"/>
                <w:i/>
                <w:iCs/>
                <w:sz w:val="12"/>
                <w:szCs w:val="12"/>
              </w:rPr>
              <w:t>rv2972c</w:t>
            </w:r>
          </w:p>
        </w:tc>
        <w:tc>
          <w:tcPr>
            <w:tcW w:w="6213" w:type="dxa"/>
            <w:noWrap/>
            <w:hideMark/>
          </w:tcPr>
          <w:p w14:paraId="0403549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conserved membrane or exported protein</w:t>
            </w:r>
          </w:p>
        </w:tc>
        <w:tc>
          <w:tcPr>
            <w:tcW w:w="916" w:type="dxa"/>
            <w:noWrap/>
            <w:hideMark/>
          </w:tcPr>
          <w:p w14:paraId="0ED20A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4DD5B096" w14:textId="77777777" w:rsidTr="00AC2E48">
        <w:trPr>
          <w:trHeight w:val="288"/>
        </w:trPr>
        <w:tc>
          <w:tcPr>
            <w:tcW w:w="1075" w:type="dxa"/>
            <w:noWrap/>
            <w:hideMark/>
          </w:tcPr>
          <w:p w14:paraId="6574C13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2.5E-02</w:t>
            </w:r>
          </w:p>
        </w:tc>
        <w:tc>
          <w:tcPr>
            <w:tcW w:w="812" w:type="dxa"/>
            <w:noWrap/>
            <w:hideMark/>
          </w:tcPr>
          <w:p w14:paraId="4B24DAFB" w14:textId="60F8F56A" w:rsidR="00CC6AFD" w:rsidRPr="0028782E" w:rsidRDefault="00CC6AFD" w:rsidP="00CC6AFD">
            <w:pPr>
              <w:rPr>
                <w:rFonts w:ascii="Aptos" w:hAnsi="Aptos" w:cs="Courier New"/>
                <w:i/>
                <w:iCs/>
                <w:sz w:val="12"/>
                <w:szCs w:val="12"/>
              </w:rPr>
            </w:pPr>
            <w:r w:rsidRPr="0028782E">
              <w:rPr>
                <w:rFonts w:ascii="Aptos" w:hAnsi="Aptos"/>
                <w:i/>
                <w:iCs/>
                <w:sz w:val="12"/>
                <w:szCs w:val="12"/>
              </w:rPr>
              <w:t>rv3143</w:t>
            </w:r>
          </w:p>
        </w:tc>
        <w:tc>
          <w:tcPr>
            <w:tcW w:w="6213" w:type="dxa"/>
            <w:noWrap/>
            <w:hideMark/>
          </w:tcPr>
          <w:p w14:paraId="5FF1A90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response regulator</w:t>
            </w:r>
          </w:p>
        </w:tc>
        <w:tc>
          <w:tcPr>
            <w:tcW w:w="916" w:type="dxa"/>
            <w:noWrap/>
            <w:hideMark/>
          </w:tcPr>
          <w:p w14:paraId="54EE1CD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44EBE4E6" w14:textId="77777777" w:rsidTr="00AC2E48">
        <w:trPr>
          <w:trHeight w:val="288"/>
        </w:trPr>
        <w:tc>
          <w:tcPr>
            <w:tcW w:w="1075" w:type="dxa"/>
            <w:noWrap/>
            <w:hideMark/>
          </w:tcPr>
          <w:p w14:paraId="19E438B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8.9E-03</w:t>
            </w:r>
          </w:p>
        </w:tc>
        <w:tc>
          <w:tcPr>
            <w:tcW w:w="812" w:type="dxa"/>
            <w:noWrap/>
            <w:hideMark/>
          </w:tcPr>
          <w:p w14:paraId="6360B698" w14:textId="76D10E36" w:rsidR="00CC6AFD" w:rsidRPr="0028782E" w:rsidRDefault="00CC6AFD" w:rsidP="00CC6AFD">
            <w:pPr>
              <w:rPr>
                <w:rFonts w:ascii="Aptos" w:hAnsi="Aptos" w:cs="Courier New"/>
                <w:i/>
                <w:iCs/>
                <w:sz w:val="12"/>
                <w:szCs w:val="12"/>
              </w:rPr>
            </w:pPr>
            <w:r w:rsidRPr="0028782E">
              <w:rPr>
                <w:rFonts w:ascii="Aptos" w:hAnsi="Aptos"/>
                <w:i/>
                <w:iCs/>
                <w:sz w:val="12"/>
                <w:szCs w:val="12"/>
              </w:rPr>
              <w:t>rv1495</w:t>
            </w:r>
          </w:p>
        </w:tc>
        <w:tc>
          <w:tcPr>
            <w:tcW w:w="6213" w:type="dxa"/>
            <w:noWrap/>
            <w:hideMark/>
          </w:tcPr>
          <w:p w14:paraId="1049D79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toxin MazF4</w:t>
            </w:r>
          </w:p>
        </w:tc>
        <w:tc>
          <w:tcPr>
            <w:tcW w:w="916" w:type="dxa"/>
            <w:noWrap/>
            <w:hideMark/>
          </w:tcPr>
          <w:p w14:paraId="7BDF69D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41785C7E" w14:textId="77777777" w:rsidTr="00AC2E48">
        <w:trPr>
          <w:trHeight w:val="288"/>
        </w:trPr>
        <w:tc>
          <w:tcPr>
            <w:tcW w:w="1075" w:type="dxa"/>
            <w:noWrap/>
            <w:hideMark/>
          </w:tcPr>
          <w:p w14:paraId="28B9213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3.4E-02</w:t>
            </w:r>
          </w:p>
        </w:tc>
        <w:tc>
          <w:tcPr>
            <w:tcW w:w="812" w:type="dxa"/>
            <w:noWrap/>
            <w:hideMark/>
          </w:tcPr>
          <w:p w14:paraId="613B6C9B" w14:textId="2740BD09" w:rsidR="00CC6AFD" w:rsidRPr="0028782E" w:rsidRDefault="00CC6AFD" w:rsidP="00CC6AFD">
            <w:pPr>
              <w:rPr>
                <w:rFonts w:ascii="Aptos" w:hAnsi="Aptos" w:cs="Courier New"/>
                <w:i/>
                <w:iCs/>
                <w:sz w:val="12"/>
                <w:szCs w:val="12"/>
              </w:rPr>
            </w:pPr>
            <w:r w:rsidRPr="0028782E">
              <w:rPr>
                <w:rFonts w:ascii="Aptos" w:hAnsi="Aptos"/>
                <w:i/>
                <w:iCs/>
                <w:sz w:val="12"/>
                <w:szCs w:val="12"/>
              </w:rPr>
              <w:t>rv0959A</w:t>
            </w:r>
          </w:p>
        </w:tc>
        <w:tc>
          <w:tcPr>
            <w:tcW w:w="6213" w:type="dxa"/>
            <w:noWrap/>
            <w:hideMark/>
          </w:tcPr>
          <w:p w14:paraId="3FC2504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antitoxin VapB9</w:t>
            </w:r>
          </w:p>
        </w:tc>
        <w:tc>
          <w:tcPr>
            <w:tcW w:w="916" w:type="dxa"/>
            <w:noWrap/>
            <w:hideMark/>
          </w:tcPr>
          <w:p w14:paraId="1C8F533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4ABBD45E" w14:textId="77777777" w:rsidTr="00AC2E48">
        <w:trPr>
          <w:trHeight w:val="288"/>
        </w:trPr>
        <w:tc>
          <w:tcPr>
            <w:tcW w:w="1075" w:type="dxa"/>
            <w:noWrap/>
            <w:hideMark/>
          </w:tcPr>
          <w:p w14:paraId="41811CC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5.3E-02</w:t>
            </w:r>
          </w:p>
        </w:tc>
        <w:tc>
          <w:tcPr>
            <w:tcW w:w="812" w:type="dxa"/>
            <w:noWrap/>
            <w:hideMark/>
          </w:tcPr>
          <w:p w14:paraId="1138B676" w14:textId="2726BE04" w:rsidR="00CC6AFD" w:rsidRPr="0028782E" w:rsidRDefault="00CC6AFD" w:rsidP="00CC6AFD">
            <w:pPr>
              <w:rPr>
                <w:rFonts w:ascii="Aptos" w:hAnsi="Aptos" w:cs="Courier New"/>
                <w:i/>
                <w:iCs/>
                <w:sz w:val="12"/>
                <w:szCs w:val="12"/>
              </w:rPr>
            </w:pPr>
            <w:r w:rsidRPr="0028782E">
              <w:rPr>
                <w:rFonts w:ascii="Aptos" w:hAnsi="Aptos"/>
                <w:i/>
                <w:iCs/>
                <w:sz w:val="12"/>
                <w:szCs w:val="12"/>
              </w:rPr>
              <w:t>rv1585c</w:t>
            </w:r>
          </w:p>
        </w:tc>
        <w:tc>
          <w:tcPr>
            <w:tcW w:w="6213" w:type="dxa"/>
            <w:noWrap/>
            <w:hideMark/>
          </w:tcPr>
          <w:p w14:paraId="47BC95F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phage PhiRv1 protein</w:t>
            </w:r>
          </w:p>
        </w:tc>
        <w:tc>
          <w:tcPr>
            <w:tcW w:w="916" w:type="dxa"/>
            <w:noWrap/>
            <w:hideMark/>
          </w:tcPr>
          <w:p w14:paraId="28D33C4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68B6F345" w14:textId="77777777" w:rsidTr="00AC2E48">
        <w:trPr>
          <w:trHeight w:val="288"/>
        </w:trPr>
        <w:tc>
          <w:tcPr>
            <w:tcW w:w="1075" w:type="dxa"/>
            <w:noWrap/>
            <w:hideMark/>
          </w:tcPr>
          <w:p w14:paraId="22CF07E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3.0E-02</w:t>
            </w:r>
          </w:p>
        </w:tc>
        <w:tc>
          <w:tcPr>
            <w:tcW w:w="812" w:type="dxa"/>
            <w:noWrap/>
            <w:hideMark/>
          </w:tcPr>
          <w:p w14:paraId="7B6FA02E" w14:textId="03F26FA2" w:rsidR="00CC6AFD" w:rsidRPr="0028782E" w:rsidRDefault="00CC6AFD" w:rsidP="00CC6AFD">
            <w:pPr>
              <w:rPr>
                <w:rFonts w:ascii="Aptos" w:hAnsi="Aptos" w:cs="Courier New"/>
                <w:i/>
                <w:iCs/>
                <w:sz w:val="12"/>
                <w:szCs w:val="12"/>
              </w:rPr>
            </w:pPr>
            <w:r w:rsidRPr="0028782E">
              <w:rPr>
                <w:rFonts w:ascii="Aptos" w:hAnsi="Aptos"/>
                <w:i/>
                <w:iCs/>
                <w:sz w:val="12"/>
                <w:szCs w:val="12"/>
              </w:rPr>
              <w:t>rv0449c</w:t>
            </w:r>
          </w:p>
        </w:tc>
        <w:tc>
          <w:tcPr>
            <w:tcW w:w="6213" w:type="dxa"/>
            <w:noWrap/>
            <w:hideMark/>
          </w:tcPr>
          <w:p w14:paraId="0460EE7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15A7FD8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1A22C5B3" w14:textId="77777777" w:rsidTr="00AC2E48">
        <w:trPr>
          <w:trHeight w:val="288"/>
        </w:trPr>
        <w:tc>
          <w:tcPr>
            <w:tcW w:w="1075" w:type="dxa"/>
            <w:noWrap/>
            <w:hideMark/>
          </w:tcPr>
          <w:p w14:paraId="4D9F913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7D93653D" w14:textId="5CA54D87" w:rsidR="00CC6AFD" w:rsidRPr="0028782E" w:rsidRDefault="00CC6AFD" w:rsidP="00CC6AFD">
            <w:pPr>
              <w:rPr>
                <w:rFonts w:ascii="Aptos" w:hAnsi="Aptos" w:cs="Courier New"/>
                <w:i/>
                <w:iCs/>
                <w:sz w:val="12"/>
                <w:szCs w:val="12"/>
              </w:rPr>
            </w:pPr>
            <w:r w:rsidRPr="0028782E">
              <w:rPr>
                <w:rFonts w:ascii="Aptos" w:hAnsi="Aptos"/>
                <w:i/>
                <w:iCs/>
                <w:sz w:val="12"/>
                <w:szCs w:val="12"/>
              </w:rPr>
              <w:t>rv1921c</w:t>
            </w:r>
          </w:p>
        </w:tc>
        <w:tc>
          <w:tcPr>
            <w:tcW w:w="6213" w:type="dxa"/>
            <w:noWrap/>
            <w:hideMark/>
          </w:tcPr>
          <w:p w14:paraId="1A9FC91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conserved lipoprotein </w:t>
            </w:r>
            <w:proofErr w:type="spellStart"/>
            <w:r w:rsidRPr="0028782E">
              <w:rPr>
                <w:rFonts w:ascii="Aptos" w:hAnsi="Aptos" w:cs="Courier New"/>
                <w:sz w:val="12"/>
                <w:szCs w:val="12"/>
              </w:rPr>
              <w:t>LppF</w:t>
            </w:r>
            <w:proofErr w:type="spellEnd"/>
          </w:p>
        </w:tc>
        <w:tc>
          <w:tcPr>
            <w:tcW w:w="916" w:type="dxa"/>
            <w:noWrap/>
            <w:hideMark/>
          </w:tcPr>
          <w:p w14:paraId="7EF1B7B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61B01F88" w14:textId="77777777" w:rsidTr="00AC2E48">
        <w:trPr>
          <w:trHeight w:val="288"/>
        </w:trPr>
        <w:tc>
          <w:tcPr>
            <w:tcW w:w="1075" w:type="dxa"/>
            <w:noWrap/>
            <w:hideMark/>
          </w:tcPr>
          <w:p w14:paraId="4307173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1.7E-02</w:t>
            </w:r>
          </w:p>
        </w:tc>
        <w:tc>
          <w:tcPr>
            <w:tcW w:w="812" w:type="dxa"/>
            <w:noWrap/>
            <w:hideMark/>
          </w:tcPr>
          <w:p w14:paraId="0212020E" w14:textId="1D98FD10" w:rsidR="00CC6AFD" w:rsidRPr="0028782E" w:rsidRDefault="00CC6AFD" w:rsidP="00CC6AFD">
            <w:pPr>
              <w:rPr>
                <w:rFonts w:ascii="Aptos" w:hAnsi="Aptos" w:cs="Courier New"/>
                <w:i/>
                <w:iCs/>
                <w:sz w:val="12"/>
                <w:szCs w:val="12"/>
              </w:rPr>
            </w:pPr>
            <w:r w:rsidRPr="0028782E">
              <w:rPr>
                <w:rFonts w:ascii="Aptos" w:hAnsi="Aptos"/>
                <w:i/>
                <w:iCs/>
                <w:sz w:val="12"/>
                <w:szCs w:val="12"/>
              </w:rPr>
              <w:t>rv0749A</w:t>
            </w:r>
          </w:p>
        </w:tc>
        <w:tc>
          <w:tcPr>
            <w:tcW w:w="6213" w:type="dxa"/>
            <w:noWrap/>
            <w:hideMark/>
          </w:tcPr>
          <w:p w14:paraId="07E5969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 (fragment)</w:t>
            </w:r>
          </w:p>
        </w:tc>
        <w:tc>
          <w:tcPr>
            <w:tcW w:w="916" w:type="dxa"/>
            <w:noWrap/>
            <w:hideMark/>
          </w:tcPr>
          <w:p w14:paraId="0DCF385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34289B7F" w14:textId="77777777" w:rsidTr="00AC2E48">
        <w:trPr>
          <w:trHeight w:val="288"/>
        </w:trPr>
        <w:tc>
          <w:tcPr>
            <w:tcW w:w="1075" w:type="dxa"/>
            <w:noWrap/>
            <w:hideMark/>
          </w:tcPr>
          <w:p w14:paraId="3CB6842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6.5E-02</w:t>
            </w:r>
          </w:p>
        </w:tc>
        <w:tc>
          <w:tcPr>
            <w:tcW w:w="812" w:type="dxa"/>
            <w:noWrap/>
            <w:hideMark/>
          </w:tcPr>
          <w:p w14:paraId="40F7AE5F" w14:textId="2419F58D" w:rsidR="00CC6AFD" w:rsidRPr="0028782E" w:rsidRDefault="00CC6AFD" w:rsidP="00CC6AFD">
            <w:pPr>
              <w:rPr>
                <w:rFonts w:ascii="Aptos" w:hAnsi="Aptos" w:cs="Courier New"/>
                <w:i/>
                <w:iCs/>
                <w:sz w:val="12"/>
                <w:szCs w:val="12"/>
              </w:rPr>
            </w:pPr>
            <w:r w:rsidRPr="0028782E">
              <w:rPr>
                <w:rFonts w:ascii="Aptos" w:hAnsi="Aptos"/>
                <w:i/>
                <w:iCs/>
                <w:sz w:val="12"/>
                <w:szCs w:val="12"/>
              </w:rPr>
              <w:t>rv1271c</w:t>
            </w:r>
          </w:p>
        </w:tc>
        <w:tc>
          <w:tcPr>
            <w:tcW w:w="6213" w:type="dxa"/>
            <w:noWrap/>
            <w:hideMark/>
          </w:tcPr>
          <w:p w14:paraId="78E937D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secreted protein</w:t>
            </w:r>
          </w:p>
        </w:tc>
        <w:tc>
          <w:tcPr>
            <w:tcW w:w="916" w:type="dxa"/>
            <w:noWrap/>
            <w:hideMark/>
          </w:tcPr>
          <w:p w14:paraId="260F4DC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03DC21DD" w14:textId="77777777" w:rsidTr="00AC2E48">
        <w:trPr>
          <w:trHeight w:val="288"/>
        </w:trPr>
        <w:tc>
          <w:tcPr>
            <w:tcW w:w="1075" w:type="dxa"/>
            <w:noWrap/>
            <w:hideMark/>
          </w:tcPr>
          <w:p w14:paraId="14E231C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lastRenderedPageBreak/>
              <w:t>6.0E-03</w:t>
            </w:r>
          </w:p>
        </w:tc>
        <w:tc>
          <w:tcPr>
            <w:tcW w:w="812" w:type="dxa"/>
            <w:noWrap/>
            <w:hideMark/>
          </w:tcPr>
          <w:p w14:paraId="449D5712" w14:textId="4CA71D9C" w:rsidR="00CC6AFD" w:rsidRPr="0028782E" w:rsidRDefault="00CC6AFD" w:rsidP="00CC6AFD">
            <w:pPr>
              <w:rPr>
                <w:rFonts w:ascii="Aptos" w:hAnsi="Aptos" w:cs="Courier New"/>
                <w:i/>
                <w:iCs/>
                <w:sz w:val="12"/>
                <w:szCs w:val="12"/>
              </w:rPr>
            </w:pPr>
            <w:r w:rsidRPr="0028782E">
              <w:rPr>
                <w:rFonts w:ascii="Aptos" w:hAnsi="Aptos"/>
                <w:i/>
                <w:iCs/>
                <w:sz w:val="12"/>
                <w:szCs w:val="12"/>
              </w:rPr>
              <w:t>rv1520</w:t>
            </w:r>
          </w:p>
        </w:tc>
        <w:tc>
          <w:tcPr>
            <w:tcW w:w="6213" w:type="dxa"/>
            <w:noWrap/>
            <w:hideMark/>
          </w:tcPr>
          <w:p w14:paraId="63221FF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sugar transferase</w:t>
            </w:r>
          </w:p>
        </w:tc>
        <w:tc>
          <w:tcPr>
            <w:tcW w:w="916" w:type="dxa"/>
            <w:noWrap/>
            <w:hideMark/>
          </w:tcPr>
          <w:p w14:paraId="2F30F2B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385757D9" w14:textId="77777777" w:rsidTr="00AC2E48">
        <w:trPr>
          <w:trHeight w:val="288"/>
        </w:trPr>
        <w:tc>
          <w:tcPr>
            <w:tcW w:w="1075" w:type="dxa"/>
            <w:noWrap/>
            <w:hideMark/>
          </w:tcPr>
          <w:p w14:paraId="2F0BC46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1.4E-03</w:t>
            </w:r>
          </w:p>
        </w:tc>
        <w:tc>
          <w:tcPr>
            <w:tcW w:w="812" w:type="dxa"/>
            <w:noWrap/>
            <w:hideMark/>
          </w:tcPr>
          <w:p w14:paraId="717B325B" w14:textId="08B85EF5" w:rsidR="00CC6AFD" w:rsidRPr="0028782E" w:rsidRDefault="00CC6AFD" w:rsidP="00CC6AFD">
            <w:pPr>
              <w:rPr>
                <w:rFonts w:ascii="Aptos" w:hAnsi="Aptos" w:cs="Courier New"/>
                <w:i/>
                <w:iCs/>
                <w:sz w:val="12"/>
                <w:szCs w:val="12"/>
              </w:rPr>
            </w:pPr>
            <w:r w:rsidRPr="0028782E">
              <w:rPr>
                <w:rFonts w:ascii="Aptos" w:hAnsi="Aptos"/>
                <w:i/>
                <w:iCs/>
                <w:sz w:val="12"/>
                <w:szCs w:val="12"/>
              </w:rPr>
              <w:t>rv2017</w:t>
            </w:r>
          </w:p>
        </w:tc>
        <w:tc>
          <w:tcPr>
            <w:tcW w:w="6213" w:type="dxa"/>
            <w:noWrap/>
            <w:hideMark/>
          </w:tcPr>
          <w:p w14:paraId="1E47C61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Transcriptional regulatory protein</w:t>
            </w:r>
          </w:p>
        </w:tc>
        <w:tc>
          <w:tcPr>
            <w:tcW w:w="916" w:type="dxa"/>
            <w:noWrap/>
            <w:hideMark/>
          </w:tcPr>
          <w:p w14:paraId="4286618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2FDF9871" w14:textId="77777777" w:rsidTr="00AC2E48">
        <w:trPr>
          <w:trHeight w:val="288"/>
        </w:trPr>
        <w:tc>
          <w:tcPr>
            <w:tcW w:w="1075" w:type="dxa"/>
            <w:noWrap/>
            <w:hideMark/>
          </w:tcPr>
          <w:p w14:paraId="09D1EC5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3.3E-02</w:t>
            </w:r>
          </w:p>
        </w:tc>
        <w:tc>
          <w:tcPr>
            <w:tcW w:w="812" w:type="dxa"/>
            <w:noWrap/>
            <w:hideMark/>
          </w:tcPr>
          <w:p w14:paraId="5564642D" w14:textId="6AF944B7" w:rsidR="00CC6AFD" w:rsidRPr="0028782E" w:rsidRDefault="00CC6AFD" w:rsidP="00CC6AFD">
            <w:pPr>
              <w:rPr>
                <w:rFonts w:ascii="Aptos" w:hAnsi="Aptos" w:cs="Courier New"/>
                <w:i/>
                <w:iCs/>
                <w:sz w:val="12"/>
                <w:szCs w:val="12"/>
              </w:rPr>
            </w:pPr>
            <w:r w:rsidRPr="0028782E">
              <w:rPr>
                <w:rFonts w:ascii="Aptos" w:hAnsi="Aptos"/>
                <w:i/>
                <w:iCs/>
                <w:sz w:val="12"/>
                <w:szCs w:val="12"/>
              </w:rPr>
              <w:t>rv3327</w:t>
            </w:r>
          </w:p>
        </w:tc>
        <w:tc>
          <w:tcPr>
            <w:tcW w:w="6213" w:type="dxa"/>
            <w:noWrap/>
            <w:hideMark/>
          </w:tcPr>
          <w:p w14:paraId="0763F06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transposase fusion protein</w:t>
            </w:r>
          </w:p>
        </w:tc>
        <w:tc>
          <w:tcPr>
            <w:tcW w:w="916" w:type="dxa"/>
            <w:noWrap/>
            <w:hideMark/>
          </w:tcPr>
          <w:p w14:paraId="2009B7D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7E78F0C6" w14:textId="77777777" w:rsidTr="00AC2E48">
        <w:trPr>
          <w:trHeight w:val="288"/>
        </w:trPr>
        <w:tc>
          <w:tcPr>
            <w:tcW w:w="1075" w:type="dxa"/>
            <w:noWrap/>
            <w:hideMark/>
          </w:tcPr>
          <w:p w14:paraId="2FE7E3E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2.5E-02</w:t>
            </w:r>
          </w:p>
        </w:tc>
        <w:tc>
          <w:tcPr>
            <w:tcW w:w="812" w:type="dxa"/>
            <w:noWrap/>
            <w:hideMark/>
          </w:tcPr>
          <w:p w14:paraId="6E1E8E8C" w14:textId="35E05854" w:rsidR="00CC6AFD" w:rsidRPr="0028782E" w:rsidRDefault="00CC6AFD" w:rsidP="00CC6AFD">
            <w:pPr>
              <w:rPr>
                <w:rFonts w:ascii="Aptos" w:hAnsi="Aptos" w:cs="Courier New"/>
                <w:i/>
                <w:iCs/>
                <w:sz w:val="12"/>
                <w:szCs w:val="12"/>
              </w:rPr>
            </w:pPr>
            <w:r w:rsidRPr="0028782E">
              <w:rPr>
                <w:rFonts w:ascii="Aptos" w:hAnsi="Aptos"/>
                <w:i/>
                <w:iCs/>
                <w:sz w:val="12"/>
                <w:szCs w:val="12"/>
              </w:rPr>
              <w:t>rv1471</w:t>
            </w:r>
          </w:p>
        </w:tc>
        <w:tc>
          <w:tcPr>
            <w:tcW w:w="6213" w:type="dxa"/>
            <w:noWrap/>
            <w:hideMark/>
          </w:tcPr>
          <w:p w14:paraId="254F803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thioredoxin TrxB1</w:t>
            </w:r>
          </w:p>
        </w:tc>
        <w:tc>
          <w:tcPr>
            <w:tcW w:w="916" w:type="dxa"/>
            <w:noWrap/>
            <w:hideMark/>
          </w:tcPr>
          <w:p w14:paraId="75F621B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1EE6335B" w14:textId="77777777" w:rsidTr="00AC2E48">
        <w:trPr>
          <w:trHeight w:val="288"/>
        </w:trPr>
        <w:tc>
          <w:tcPr>
            <w:tcW w:w="1075" w:type="dxa"/>
            <w:noWrap/>
            <w:hideMark/>
          </w:tcPr>
          <w:p w14:paraId="00B9E73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3.0E-02</w:t>
            </w:r>
          </w:p>
        </w:tc>
        <w:tc>
          <w:tcPr>
            <w:tcW w:w="812" w:type="dxa"/>
            <w:noWrap/>
            <w:hideMark/>
          </w:tcPr>
          <w:p w14:paraId="76E842F4" w14:textId="4D85DA37" w:rsidR="00CC6AFD" w:rsidRPr="0028782E" w:rsidRDefault="00CC6AFD" w:rsidP="00CC6AFD">
            <w:pPr>
              <w:rPr>
                <w:rFonts w:ascii="Aptos" w:hAnsi="Aptos" w:cs="Courier New"/>
                <w:i/>
                <w:iCs/>
                <w:sz w:val="12"/>
                <w:szCs w:val="12"/>
              </w:rPr>
            </w:pPr>
            <w:r w:rsidRPr="0028782E">
              <w:rPr>
                <w:rFonts w:ascii="Aptos" w:hAnsi="Aptos"/>
                <w:i/>
                <w:iCs/>
                <w:sz w:val="12"/>
                <w:szCs w:val="12"/>
              </w:rPr>
              <w:t>rv0542c</w:t>
            </w:r>
          </w:p>
        </w:tc>
        <w:tc>
          <w:tcPr>
            <w:tcW w:w="6213" w:type="dxa"/>
            <w:noWrap/>
            <w:hideMark/>
          </w:tcPr>
          <w:p w14:paraId="475D954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O-</w:t>
            </w:r>
            <w:proofErr w:type="spellStart"/>
            <w:r w:rsidRPr="0028782E">
              <w:rPr>
                <w:rFonts w:ascii="Aptos" w:hAnsi="Aptos" w:cs="Courier New"/>
                <w:sz w:val="12"/>
                <w:szCs w:val="12"/>
              </w:rPr>
              <w:t>succinylbenzoic</w:t>
            </w:r>
            <w:proofErr w:type="spellEnd"/>
            <w:r w:rsidRPr="0028782E">
              <w:rPr>
                <w:rFonts w:ascii="Aptos" w:hAnsi="Aptos" w:cs="Courier New"/>
                <w:sz w:val="12"/>
                <w:szCs w:val="12"/>
              </w:rPr>
              <w:t xml:space="preserve"> acid--CoA ligase MenE (OSB-CoA synthetase) (O-</w:t>
            </w:r>
            <w:proofErr w:type="spellStart"/>
            <w:r w:rsidRPr="0028782E">
              <w:rPr>
                <w:rFonts w:ascii="Aptos" w:hAnsi="Aptos" w:cs="Courier New"/>
                <w:sz w:val="12"/>
                <w:szCs w:val="12"/>
              </w:rPr>
              <w:t>succinylbenzoate</w:t>
            </w:r>
            <w:proofErr w:type="spellEnd"/>
            <w:r w:rsidRPr="0028782E">
              <w:rPr>
                <w:rFonts w:ascii="Aptos" w:hAnsi="Aptos" w:cs="Courier New"/>
                <w:sz w:val="12"/>
                <w:szCs w:val="12"/>
              </w:rPr>
              <w:t>-CoA synthase)</w:t>
            </w:r>
          </w:p>
        </w:tc>
        <w:tc>
          <w:tcPr>
            <w:tcW w:w="916" w:type="dxa"/>
            <w:noWrap/>
            <w:hideMark/>
          </w:tcPr>
          <w:p w14:paraId="6C33EBB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71DD4B21" w14:textId="77777777" w:rsidTr="00AC2E48">
        <w:trPr>
          <w:trHeight w:val="288"/>
        </w:trPr>
        <w:tc>
          <w:tcPr>
            <w:tcW w:w="1075" w:type="dxa"/>
            <w:noWrap/>
            <w:hideMark/>
          </w:tcPr>
          <w:p w14:paraId="004CF15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2.1E-02</w:t>
            </w:r>
          </w:p>
        </w:tc>
        <w:tc>
          <w:tcPr>
            <w:tcW w:w="812" w:type="dxa"/>
            <w:noWrap/>
            <w:hideMark/>
          </w:tcPr>
          <w:p w14:paraId="22D2804D" w14:textId="6C12AEE3" w:rsidR="00CC6AFD" w:rsidRPr="0028782E" w:rsidRDefault="00CC6AFD" w:rsidP="00CC6AFD">
            <w:pPr>
              <w:rPr>
                <w:rFonts w:ascii="Aptos" w:hAnsi="Aptos" w:cs="Courier New"/>
                <w:i/>
                <w:iCs/>
                <w:sz w:val="12"/>
                <w:szCs w:val="12"/>
              </w:rPr>
            </w:pPr>
            <w:r w:rsidRPr="0028782E">
              <w:rPr>
                <w:rFonts w:ascii="Aptos" w:hAnsi="Aptos"/>
                <w:i/>
                <w:iCs/>
                <w:sz w:val="12"/>
                <w:szCs w:val="12"/>
              </w:rPr>
              <w:t>rv1579c</w:t>
            </w:r>
          </w:p>
        </w:tc>
        <w:tc>
          <w:tcPr>
            <w:tcW w:w="6213" w:type="dxa"/>
            <w:noWrap/>
            <w:hideMark/>
          </w:tcPr>
          <w:p w14:paraId="0090D59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PhiRv1 phage protein</w:t>
            </w:r>
          </w:p>
        </w:tc>
        <w:tc>
          <w:tcPr>
            <w:tcW w:w="916" w:type="dxa"/>
            <w:noWrap/>
            <w:hideMark/>
          </w:tcPr>
          <w:p w14:paraId="4F5E5B3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677ADB64" w14:textId="77777777" w:rsidTr="00AC2E48">
        <w:trPr>
          <w:trHeight w:val="288"/>
        </w:trPr>
        <w:tc>
          <w:tcPr>
            <w:tcW w:w="1075" w:type="dxa"/>
            <w:noWrap/>
            <w:hideMark/>
          </w:tcPr>
          <w:p w14:paraId="51981E9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2.0E-02</w:t>
            </w:r>
          </w:p>
        </w:tc>
        <w:tc>
          <w:tcPr>
            <w:tcW w:w="812" w:type="dxa"/>
            <w:noWrap/>
            <w:hideMark/>
          </w:tcPr>
          <w:p w14:paraId="53DB169F" w14:textId="69336F0F" w:rsidR="00CC6AFD" w:rsidRPr="0028782E" w:rsidRDefault="00CC6AFD" w:rsidP="00CC6AFD">
            <w:pPr>
              <w:rPr>
                <w:rFonts w:ascii="Aptos" w:hAnsi="Aptos" w:cs="Courier New"/>
                <w:i/>
                <w:iCs/>
                <w:sz w:val="12"/>
                <w:szCs w:val="12"/>
              </w:rPr>
            </w:pPr>
            <w:r w:rsidRPr="0028782E">
              <w:rPr>
                <w:rFonts w:ascii="Aptos" w:hAnsi="Aptos"/>
                <w:i/>
                <w:iCs/>
                <w:sz w:val="12"/>
                <w:szCs w:val="12"/>
              </w:rPr>
              <w:t>rv3830c</w:t>
            </w:r>
          </w:p>
        </w:tc>
        <w:tc>
          <w:tcPr>
            <w:tcW w:w="6213" w:type="dxa"/>
            <w:noWrap/>
            <w:hideMark/>
          </w:tcPr>
          <w:p w14:paraId="16FFA45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Transcriptional regulatory protein (probably </w:t>
            </w:r>
            <w:proofErr w:type="spellStart"/>
            <w:r w:rsidRPr="0028782E">
              <w:rPr>
                <w:rFonts w:ascii="Aptos" w:hAnsi="Aptos" w:cs="Courier New"/>
                <w:sz w:val="12"/>
                <w:szCs w:val="12"/>
              </w:rPr>
              <w:t>TetR</w:t>
            </w:r>
            <w:proofErr w:type="spellEnd"/>
            <w:r w:rsidRPr="0028782E">
              <w:rPr>
                <w:rFonts w:ascii="Aptos" w:hAnsi="Aptos" w:cs="Courier New"/>
                <w:sz w:val="12"/>
                <w:szCs w:val="12"/>
              </w:rPr>
              <w:t>-family)</w:t>
            </w:r>
          </w:p>
        </w:tc>
        <w:tc>
          <w:tcPr>
            <w:tcW w:w="916" w:type="dxa"/>
            <w:noWrap/>
            <w:hideMark/>
          </w:tcPr>
          <w:p w14:paraId="6850312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w:t>
            </w:r>
          </w:p>
        </w:tc>
      </w:tr>
      <w:tr w:rsidR="00CC6AFD" w:rsidRPr="0028782E" w14:paraId="057CF527" w14:textId="77777777" w:rsidTr="00AC2E48">
        <w:trPr>
          <w:trHeight w:val="288"/>
        </w:trPr>
        <w:tc>
          <w:tcPr>
            <w:tcW w:w="1075" w:type="dxa"/>
            <w:noWrap/>
            <w:hideMark/>
          </w:tcPr>
          <w:p w14:paraId="6F3F81F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4.4E-02</w:t>
            </w:r>
          </w:p>
        </w:tc>
        <w:tc>
          <w:tcPr>
            <w:tcW w:w="812" w:type="dxa"/>
            <w:noWrap/>
            <w:hideMark/>
          </w:tcPr>
          <w:p w14:paraId="7268C2A1" w14:textId="16A6BF1C" w:rsidR="00CC6AFD" w:rsidRPr="0028782E" w:rsidRDefault="00CC6AFD" w:rsidP="00CC6AFD">
            <w:pPr>
              <w:rPr>
                <w:rFonts w:ascii="Aptos" w:hAnsi="Aptos" w:cs="Courier New"/>
                <w:i/>
                <w:iCs/>
                <w:sz w:val="12"/>
                <w:szCs w:val="12"/>
              </w:rPr>
            </w:pPr>
            <w:r w:rsidRPr="0028782E">
              <w:rPr>
                <w:rFonts w:ascii="Aptos" w:hAnsi="Aptos"/>
                <w:i/>
                <w:iCs/>
                <w:sz w:val="12"/>
                <w:szCs w:val="12"/>
              </w:rPr>
              <w:t>rv0789c</w:t>
            </w:r>
          </w:p>
        </w:tc>
        <w:tc>
          <w:tcPr>
            <w:tcW w:w="6213" w:type="dxa"/>
            <w:noWrap/>
            <w:hideMark/>
          </w:tcPr>
          <w:p w14:paraId="37FF90C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6262DB1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4B24133B" w14:textId="77777777" w:rsidTr="00AC2E48">
        <w:trPr>
          <w:trHeight w:val="288"/>
        </w:trPr>
        <w:tc>
          <w:tcPr>
            <w:tcW w:w="1075" w:type="dxa"/>
            <w:noWrap/>
            <w:hideMark/>
          </w:tcPr>
          <w:p w14:paraId="25D5982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8.7E-02</w:t>
            </w:r>
          </w:p>
        </w:tc>
        <w:tc>
          <w:tcPr>
            <w:tcW w:w="812" w:type="dxa"/>
            <w:noWrap/>
            <w:hideMark/>
          </w:tcPr>
          <w:p w14:paraId="0E3C13B3" w14:textId="58F645CD" w:rsidR="00CC6AFD" w:rsidRPr="0028782E" w:rsidRDefault="00CC6AFD" w:rsidP="00CC6AFD">
            <w:pPr>
              <w:rPr>
                <w:rFonts w:ascii="Aptos" w:hAnsi="Aptos" w:cs="Courier New"/>
                <w:i/>
                <w:iCs/>
                <w:sz w:val="12"/>
                <w:szCs w:val="12"/>
              </w:rPr>
            </w:pPr>
            <w:r w:rsidRPr="0028782E">
              <w:rPr>
                <w:rFonts w:ascii="Aptos" w:hAnsi="Aptos"/>
                <w:i/>
                <w:iCs/>
                <w:sz w:val="12"/>
                <w:szCs w:val="12"/>
              </w:rPr>
              <w:t>rv2647</w:t>
            </w:r>
          </w:p>
        </w:tc>
        <w:tc>
          <w:tcPr>
            <w:tcW w:w="6213" w:type="dxa"/>
            <w:noWrap/>
            <w:hideMark/>
          </w:tcPr>
          <w:p w14:paraId="31CC7E9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0D21220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48FBBA32" w14:textId="77777777" w:rsidTr="00AC2E48">
        <w:trPr>
          <w:trHeight w:val="288"/>
        </w:trPr>
        <w:tc>
          <w:tcPr>
            <w:tcW w:w="1075" w:type="dxa"/>
            <w:noWrap/>
            <w:hideMark/>
          </w:tcPr>
          <w:p w14:paraId="4202955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1.4E-02</w:t>
            </w:r>
          </w:p>
        </w:tc>
        <w:tc>
          <w:tcPr>
            <w:tcW w:w="812" w:type="dxa"/>
            <w:noWrap/>
            <w:hideMark/>
          </w:tcPr>
          <w:p w14:paraId="78286C24" w14:textId="1839367A" w:rsidR="00CC6AFD" w:rsidRPr="0028782E" w:rsidRDefault="00CC6AFD" w:rsidP="00CC6AFD">
            <w:pPr>
              <w:rPr>
                <w:rFonts w:ascii="Aptos" w:hAnsi="Aptos" w:cs="Courier New"/>
                <w:i/>
                <w:iCs/>
                <w:sz w:val="12"/>
                <w:szCs w:val="12"/>
              </w:rPr>
            </w:pPr>
            <w:r w:rsidRPr="0028782E">
              <w:rPr>
                <w:rFonts w:ascii="Aptos" w:hAnsi="Aptos"/>
                <w:i/>
                <w:iCs/>
                <w:sz w:val="12"/>
                <w:szCs w:val="12"/>
              </w:rPr>
              <w:t>rv2370c</w:t>
            </w:r>
          </w:p>
        </w:tc>
        <w:tc>
          <w:tcPr>
            <w:tcW w:w="6213" w:type="dxa"/>
            <w:noWrap/>
            <w:hideMark/>
          </w:tcPr>
          <w:p w14:paraId="41C9A81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7042AD3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32CA1B25" w14:textId="77777777" w:rsidTr="00AC2E48">
        <w:trPr>
          <w:trHeight w:val="288"/>
        </w:trPr>
        <w:tc>
          <w:tcPr>
            <w:tcW w:w="1075" w:type="dxa"/>
            <w:noWrap/>
            <w:hideMark/>
          </w:tcPr>
          <w:p w14:paraId="7C22F86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5.9E-03</w:t>
            </w:r>
          </w:p>
        </w:tc>
        <w:tc>
          <w:tcPr>
            <w:tcW w:w="812" w:type="dxa"/>
            <w:noWrap/>
            <w:hideMark/>
          </w:tcPr>
          <w:p w14:paraId="649FE134" w14:textId="1C43E417" w:rsidR="00CC6AFD" w:rsidRPr="0028782E" w:rsidRDefault="00CC6AFD" w:rsidP="00CC6AFD">
            <w:pPr>
              <w:rPr>
                <w:rFonts w:ascii="Aptos" w:hAnsi="Aptos" w:cs="Courier New"/>
                <w:i/>
                <w:iCs/>
                <w:sz w:val="12"/>
                <w:szCs w:val="12"/>
              </w:rPr>
            </w:pPr>
            <w:r w:rsidRPr="0028782E">
              <w:rPr>
                <w:rFonts w:ascii="Aptos" w:hAnsi="Aptos"/>
                <w:i/>
                <w:iCs/>
                <w:sz w:val="12"/>
                <w:szCs w:val="12"/>
              </w:rPr>
              <w:t>rv1549</w:t>
            </w:r>
          </w:p>
        </w:tc>
        <w:tc>
          <w:tcPr>
            <w:tcW w:w="6213" w:type="dxa"/>
            <w:noWrap/>
            <w:hideMark/>
          </w:tcPr>
          <w:p w14:paraId="648F6FD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fatty-acid-CoA ligase FadD11.1 (fatty-acid-CoA synthetase) (fatty-acid-CoA synthase)</w:t>
            </w:r>
          </w:p>
        </w:tc>
        <w:tc>
          <w:tcPr>
            <w:tcW w:w="916" w:type="dxa"/>
            <w:noWrap/>
            <w:hideMark/>
          </w:tcPr>
          <w:p w14:paraId="6DC17C4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4F7FBBA8" w14:textId="77777777" w:rsidTr="00AC2E48">
        <w:trPr>
          <w:trHeight w:val="288"/>
        </w:trPr>
        <w:tc>
          <w:tcPr>
            <w:tcW w:w="1075" w:type="dxa"/>
            <w:noWrap/>
            <w:hideMark/>
          </w:tcPr>
          <w:p w14:paraId="0E80227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8.0E-02</w:t>
            </w:r>
          </w:p>
        </w:tc>
        <w:tc>
          <w:tcPr>
            <w:tcW w:w="812" w:type="dxa"/>
            <w:noWrap/>
            <w:hideMark/>
          </w:tcPr>
          <w:p w14:paraId="64B65E9B" w14:textId="46C4BD07" w:rsidR="00CC6AFD" w:rsidRPr="0028782E" w:rsidRDefault="00CC6AFD" w:rsidP="00CC6AFD">
            <w:pPr>
              <w:rPr>
                <w:rFonts w:ascii="Aptos" w:hAnsi="Aptos" w:cs="Courier New"/>
                <w:i/>
                <w:iCs/>
                <w:sz w:val="12"/>
                <w:szCs w:val="12"/>
              </w:rPr>
            </w:pPr>
            <w:r w:rsidRPr="0028782E">
              <w:rPr>
                <w:rFonts w:ascii="Aptos" w:hAnsi="Aptos"/>
                <w:i/>
                <w:iCs/>
                <w:sz w:val="12"/>
                <w:szCs w:val="12"/>
              </w:rPr>
              <w:t>rv1788</w:t>
            </w:r>
          </w:p>
        </w:tc>
        <w:tc>
          <w:tcPr>
            <w:tcW w:w="6213" w:type="dxa"/>
            <w:noWrap/>
            <w:hideMark/>
          </w:tcPr>
          <w:p w14:paraId="43584F6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PE family protein PE18</w:t>
            </w:r>
          </w:p>
        </w:tc>
        <w:tc>
          <w:tcPr>
            <w:tcW w:w="916" w:type="dxa"/>
            <w:noWrap/>
            <w:hideMark/>
          </w:tcPr>
          <w:p w14:paraId="2DEBF0C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76C8ECB9" w14:textId="77777777" w:rsidTr="00AC2E48">
        <w:trPr>
          <w:trHeight w:val="288"/>
        </w:trPr>
        <w:tc>
          <w:tcPr>
            <w:tcW w:w="1075" w:type="dxa"/>
            <w:noWrap/>
            <w:hideMark/>
          </w:tcPr>
          <w:p w14:paraId="724F07E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2.9E-02</w:t>
            </w:r>
          </w:p>
        </w:tc>
        <w:tc>
          <w:tcPr>
            <w:tcW w:w="812" w:type="dxa"/>
            <w:noWrap/>
            <w:hideMark/>
          </w:tcPr>
          <w:p w14:paraId="5CEFFE84" w14:textId="51FCF7E5" w:rsidR="00CC6AFD" w:rsidRPr="0028782E" w:rsidRDefault="00CC6AFD" w:rsidP="00CC6AFD">
            <w:pPr>
              <w:rPr>
                <w:rFonts w:ascii="Aptos" w:hAnsi="Aptos" w:cs="Courier New"/>
                <w:i/>
                <w:iCs/>
                <w:sz w:val="12"/>
                <w:szCs w:val="12"/>
              </w:rPr>
            </w:pPr>
            <w:r w:rsidRPr="0028782E">
              <w:rPr>
                <w:rFonts w:ascii="Aptos" w:hAnsi="Aptos"/>
                <w:i/>
                <w:iCs/>
                <w:sz w:val="12"/>
                <w:szCs w:val="12"/>
              </w:rPr>
              <w:t>rv2875</w:t>
            </w:r>
          </w:p>
        </w:tc>
        <w:tc>
          <w:tcPr>
            <w:tcW w:w="6213" w:type="dxa"/>
            <w:noWrap/>
            <w:hideMark/>
          </w:tcPr>
          <w:p w14:paraId="7E03EBA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Major secreted immunogenic protein Mpt70</w:t>
            </w:r>
          </w:p>
        </w:tc>
        <w:tc>
          <w:tcPr>
            <w:tcW w:w="916" w:type="dxa"/>
            <w:noWrap/>
            <w:hideMark/>
          </w:tcPr>
          <w:p w14:paraId="7775A1B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2732A372" w14:textId="77777777" w:rsidTr="00AC2E48">
        <w:trPr>
          <w:trHeight w:val="288"/>
        </w:trPr>
        <w:tc>
          <w:tcPr>
            <w:tcW w:w="1075" w:type="dxa"/>
            <w:noWrap/>
            <w:hideMark/>
          </w:tcPr>
          <w:p w14:paraId="152E64E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7.5E-03</w:t>
            </w:r>
          </w:p>
        </w:tc>
        <w:tc>
          <w:tcPr>
            <w:tcW w:w="812" w:type="dxa"/>
            <w:noWrap/>
            <w:hideMark/>
          </w:tcPr>
          <w:p w14:paraId="2FE2AB58" w14:textId="6685D2D6" w:rsidR="00CC6AFD" w:rsidRPr="0028782E" w:rsidRDefault="00CC6AFD" w:rsidP="00CC6AFD">
            <w:pPr>
              <w:rPr>
                <w:rFonts w:ascii="Aptos" w:hAnsi="Aptos" w:cs="Courier New"/>
                <w:i/>
                <w:iCs/>
                <w:sz w:val="12"/>
                <w:szCs w:val="12"/>
              </w:rPr>
            </w:pPr>
            <w:r w:rsidRPr="0028782E">
              <w:rPr>
                <w:rFonts w:ascii="Aptos" w:hAnsi="Aptos"/>
                <w:i/>
                <w:iCs/>
                <w:sz w:val="12"/>
                <w:szCs w:val="12"/>
              </w:rPr>
              <w:t>rv0447c</w:t>
            </w:r>
          </w:p>
        </w:tc>
        <w:tc>
          <w:tcPr>
            <w:tcW w:w="6213" w:type="dxa"/>
            <w:noWrap/>
            <w:hideMark/>
          </w:tcPr>
          <w:p w14:paraId="25D4213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cyclopropane-fatty-acyl-phospholipid synthase UfaA1 (cyclopropane fatty acid synthase) (CFA synthase)</w:t>
            </w:r>
          </w:p>
        </w:tc>
        <w:tc>
          <w:tcPr>
            <w:tcW w:w="916" w:type="dxa"/>
            <w:noWrap/>
            <w:hideMark/>
          </w:tcPr>
          <w:p w14:paraId="560C0BE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w:t>
            </w:r>
          </w:p>
        </w:tc>
      </w:tr>
      <w:tr w:rsidR="00CC6AFD" w:rsidRPr="0028782E" w14:paraId="5E402E27" w14:textId="77777777" w:rsidTr="00AC2E48">
        <w:trPr>
          <w:trHeight w:val="288"/>
        </w:trPr>
        <w:tc>
          <w:tcPr>
            <w:tcW w:w="1075" w:type="dxa"/>
            <w:noWrap/>
            <w:hideMark/>
          </w:tcPr>
          <w:p w14:paraId="5CB51B2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1.9E-02</w:t>
            </w:r>
          </w:p>
        </w:tc>
        <w:tc>
          <w:tcPr>
            <w:tcW w:w="812" w:type="dxa"/>
            <w:noWrap/>
            <w:hideMark/>
          </w:tcPr>
          <w:p w14:paraId="2ADFF06D" w14:textId="1F9D595A" w:rsidR="00CC6AFD" w:rsidRPr="0028782E" w:rsidRDefault="00CC6AFD" w:rsidP="00CC6AFD">
            <w:pPr>
              <w:rPr>
                <w:rFonts w:ascii="Aptos" w:hAnsi="Aptos" w:cs="Courier New"/>
                <w:i/>
                <w:iCs/>
                <w:sz w:val="12"/>
                <w:szCs w:val="12"/>
              </w:rPr>
            </w:pPr>
            <w:r w:rsidRPr="0028782E">
              <w:rPr>
                <w:rFonts w:ascii="Aptos" w:hAnsi="Aptos"/>
                <w:i/>
                <w:iCs/>
                <w:sz w:val="12"/>
                <w:szCs w:val="12"/>
              </w:rPr>
              <w:t>rv0402c</w:t>
            </w:r>
          </w:p>
        </w:tc>
        <w:tc>
          <w:tcPr>
            <w:tcW w:w="6213" w:type="dxa"/>
            <w:noWrap/>
            <w:hideMark/>
          </w:tcPr>
          <w:p w14:paraId="6C175B1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transmembrane transport protein MmpL1</w:t>
            </w:r>
          </w:p>
        </w:tc>
        <w:tc>
          <w:tcPr>
            <w:tcW w:w="916" w:type="dxa"/>
            <w:noWrap/>
            <w:hideMark/>
          </w:tcPr>
          <w:p w14:paraId="570E64D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14C1640F" w14:textId="77777777" w:rsidTr="00AC2E48">
        <w:trPr>
          <w:trHeight w:val="288"/>
        </w:trPr>
        <w:tc>
          <w:tcPr>
            <w:tcW w:w="1075" w:type="dxa"/>
            <w:noWrap/>
            <w:hideMark/>
          </w:tcPr>
          <w:p w14:paraId="5F376D0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4.0E-02</w:t>
            </w:r>
          </w:p>
        </w:tc>
        <w:tc>
          <w:tcPr>
            <w:tcW w:w="812" w:type="dxa"/>
            <w:noWrap/>
            <w:hideMark/>
          </w:tcPr>
          <w:p w14:paraId="6C5E7DBB" w14:textId="3FA84499" w:rsidR="00CC6AFD" w:rsidRPr="0028782E" w:rsidRDefault="00CC6AFD" w:rsidP="00CC6AFD">
            <w:pPr>
              <w:rPr>
                <w:rFonts w:ascii="Aptos" w:hAnsi="Aptos" w:cs="Courier New"/>
                <w:i/>
                <w:iCs/>
                <w:sz w:val="12"/>
                <w:szCs w:val="12"/>
              </w:rPr>
            </w:pPr>
            <w:r w:rsidRPr="0028782E">
              <w:rPr>
                <w:rFonts w:ascii="Aptos" w:hAnsi="Aptos"/>
                <w:i/>
                <w:iCs/>
                <w:sz w:val="12"/>
                <w:szCs w:val="12"/>
              </w:rPr>
              <w:t>rv0521</w:t>
            </w:r>
          </w:p>
        </w:tc>
        <w:tc>
          <w:tcPr>
            <w:tcW w:w="6213" w:type="dxa"/>
            <w:noWrap/>
            <w:hideMark/>
          </w:tcPr>
          <w:p w14:paraId="000A671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methyltransferase/methylase (fragment)</w:t>
            </w:r>
          </w:p>
        </w:tc>
        <w:tc>
          <w:tcPr>
            <w:tcW w:w="916" w:type="dxa"/>
            <w:noWrap/>
            <w:hideMark/>
          </w:tcPr>
          <w:p w14:paraId="2A22D13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1662EEAA" w14:textId="77777777" w:rsidTr="00AC2E48">
        <w:trPr>
          <w:trHeight w:val="288"/>
        </w:trPr>
        <w:tc>
          <w:tcPr>
            <w:tcW w:w="1075" w:type="dxa"/>
            <w:noWrap/>
            <w:hideMark/>
          </w:tcPr>
          <w:p w14:paraId="5A28473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6.7E-03</w:t>
            </w:r>
          </w:p>
        </w:tc>
        <w:tc>
          <w:tcPr>
            <w:tcW w:w="812" w:type="dxa"/>
            <w:noWrap/>
            <w:hideMark/>
          </w:tcPr>
          <w:p w14:paraId="56414340" w14:textId="38762A37" w:rsidR="00CC6AFD" w:rsidRPr="0028782E" w:rsidRDefault="00CC6AFD" w:rsidP="00CC6AFD">
            <w:pPr>
              <w:rPr>
                <w:rFonts w:ascii="Aptos" w:hAnsi="Aptos" w:cs="Courier New"/>
                <w:i/>
                <w:iCs/>
                <w:sz w:val="12"/>
                <w:szCs w:val="12"/>
              </w:rPr>
            </w:pPr>
            <w:r w:rsidRPr="0028782E">
              <w:rPr>
                <w:rFonts w:ascii="Aptos" w:hAnsi="Aptos"/>
                <w:i/>
                <w:iCs/>
                <w:sz w:val="12"/>
                <w:szCs w:val="12"/>
              </w:rPr>
              <w:t>rv1516c</w:t>
            </w:r>
          </w:p>
        </w:tc>
        <w:tc>
          <w:tcPr>
            <w:tcW w:w="6213" w:type="dxa"/>
            <w:noWrap/>
            <w:hideMark/>
          </w:tcPr>
          <w:p w14:paraId="20BDDD8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sugar transferase</w:t>
            </w:r>
          </w:p>
        </w:tc>
        <w:tc>
          <w:tcPr>
            <w:tcW w:w="916" w:type="dxa"/>
            <w:noWrap/>
            <w:hideMark/>
          </w:tcPr>
          <w:p w14:paraId="2EE8070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1E8A4A31" w14:textId="77777777" w:rsidTr="00AC2E48">
        <w:trPr>
          <w:trHeight w:val="288"/>
        </w:trPr>
        <w:tc>
          <w:tcPr>
            <w:tcW w:w="1075" w:type="dxa"/>
            <w:noWrap/>
            <w:hideMark/>
          </w:tcPr>
          <w:p w14:paraId="6C6AB60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2.8E-02</w:t>
            </w:r>
          </w:p>
        </w:tc>
        <w:tc>
          <w:tcPr>
            <w:tcW w:w="812" w:type="dxa"/>
            <w:noWrap/>
            <w:hideMark/>
          </w:tcPr>
          <w:p w14:paraId="54D68602" w14:textId="7C89CDA1" w:rsidR="00CC6AFD" w:rsidRPr="0028782E" w:rsidRDefault="00CC6AFD" w:rsidP="00CC6AFD">
            <w:pPr>
              <w:rPr>
                <w:rFonts w:ascii="Aptos" w:hAnsi="Aptos" w:cs="Courier New"/>
                <w:i/>
                <w:iCs/>
                <w:sz w:val="12"/>
                <w:szCs w:val="12"/>
              </w:rPr>
            </w:pPr>
            <w:r w:rsidRPr="0028782E">
              <w:rPr>
                <w:rFonts w:ascii="Aptos" w:hAnsi="Aptos"/>
                <w:i/>
                <w:iCs/>
                <w:sz w:val="12"/>
                <w:szCs w:val="12"/>
              </w:rPr>
              <w:t>rv3463</w:t>
            </w:r>
          </w:p>
        </w:tc>
        <w:tc>
          <w:tcPr>
            <w:tcW w:w="6213" w:type="dxa"/>
            <w:noWrap/>
            <w:hideMark/>
          </w:tcPr>
          <w:p w14:paraId="44DFD59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5A12CE8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2F40D13A" w14:textId="77777777" w:rsidTr="00AC2E48">
        <w:trPr>
          <w:trHeight w:val="288"/>
        </w:trPr>
        <w:tc>
          <w:tcPr>
            <w:tcW w:w="1075" w:type="dxa"/>
            <w:noWrap/>
            <w:hideMark/>
          </w:tcPr>
          <w:p w14:paraId="3A4D0D4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6.2E-02</w:t>
            </w:r>
          </w:p>
        </w:tc>
        <w:tc>
          <w:tcPr>
            <w:tcW w:w="812" w:type="dxa"/>
            <w:noWrap/>
            <w:hideMark/>
          </w:tcPr>
          <w:p w14:paraId="3902F73E" w14:textId="6F9907F2" w:rsidR="00CC6AFD" w:rsidRPr="0028782E" w:rsidRDefault="00CC6AFD" w:rsidP="00CC6AFD">
            <w:pPr>
              <w:rPr>
                <w:rFonts w:ascii="Aptos" w:hAnsi="Aptos" w:cs="Courier New"/>
                <w:i/>
                <w:iCs/>
                <w:sz w:val="12"/>
                <w:szCs w:val="12"/>
              </w:rPr>
            </w:pPr>
            <w:r w:rsidRPr="0028782E">
              <w:rPr>
                <w:rFonts w:ascii="Aptos" w:hAnsi="Aptos"/>
                <w:i/>
                <w:iCs/>
                <w:sz w:val="12"/>
                <w:szCs w:val="12"/>
              </w:rPr>
              <w:t>rv0815c</w:t>
            </w:r>
          </w:p>
        </w:tc>
        <w:tc>
          <w:tcPr>
            <w:tcW w:w="6213" w:type="dxa"/>
            <w:noWrap/>
            <w:hideMark/>
          </w:tcPr>
          <w:p w14:paraId="41D3E3E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thiosulfate </w:t>
            </w:r>
            <w:proofErr w:type="spellStart"/>
            <w:r w:rsidRPr="0028782E">
              <w:rPr>
                <w:rFonts w:ascii="Aptos" w:hAnsi="Aptos" w:cs="Courier New"/>
                <w:sz w:val="12"/>
                <w:szCs w:val="12"/>
              </w:rPr>
              <w:t>sulfurtransferase</w:t>
            </w:r>
            <w:proofErr w:type="spellEnd"/>
            <w:r w:rsidRPr="0028782E">
              <w:rPr>
                <w:rFonts w:ascii="Aptos" w:hAnsi="Aptos" w:cs="Courier New"/>
                <w:sz w:val="12"/>
                <w:szCs w:val="12"/>
              </w:rPr>
              <w:t xml:space="preserve"> CysA2 (rhodanese-like protein) (thiosulfate cyanide </w:t>
            </w:r>
            <w:proofErr w:type="spellStart"/>
            <w:r w:rsidRPr="0028782E">
              <w:rPr>
                <w:rFonts w:ascii="Aptos" w:hAnsi="Aptos" w:cs="Courier New"/>
                <w:sz w:val="12"/>
                <w:szCs w:val="12"/>
              </w:rPr>
              <w:t>transsulfurase</w:t>
            </w:r>
            <w:proofErr w:type="spellEnd"/>
            <w:r w:rsidRPr="0028782E">
              <w:rPr>
                <w:rFonts w:ascii="Aptos" w:hAnsi="Aptos" w:cs="Courier New"/>
                <w:sz w:val="12"/>
                <w:szCs w:val="12"/>
              </w:rPr>
              <w:t xml:space="preserve">) (thiosulfate </w:t>
            </w:r>
            <w:proofErr w:type="spellStart"/>
            <w:r w:rsidRPr="0028782E">
              <w:rPr>
                <w:rFonts w:ascii="Aptos" w:hAnsi="Aptos" w:cs="Courier New"/>
                <w:sz w:val="12"/>
                <w:szCs w:val="12"/>
              </w:rPr>
              <w:t>thiotransferase</w:t>
            </w:r>
            <w:proofErr w:type="spellEnd"/>
            <w:r w:rsidRPr="0028782E">
              <w:rPr>
                <w:rFonts w:ascii="Aptos" w:hAnsi="Aptos" w:cs="Courier New"/>
                <w:sz w:val="12"/>
                <w:szCs w:val="12"/>
              </w:rPr>
              <w:t>)</w:t>
            </w:r>
          </w:p>
        </w:tc>
        <w:tc>
          <w:tcPr>
            <w:tcW w:w="916" w:type="dxa"/>
            <w:noWrap/>
            <w:hideMark/>
          </w:tcPr>
          <w:p w14:paraId="78DC1C9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25BD1615" w14:textId="77777777" w:rsidTr="00AC2E48">
        <w:trPr>
          <w:trHeight w:val="288"/>
        </w:trPr>
        <w:tc>
          <w:tcPr>
            <w:tcW w:w="1075" w:type="dxa"/>
            <w:noWrap/>
            <w:hideMark/>
          </w:tcPr>
          <w:p w14:paraId="64A75CE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4.0E-04</w:t>
            </w:r>
          </w:p>
        </w:tc>
        <w:tc>
          <w:tcPr>
            <w:tcW w:w="812" w:type="dxa"/>
            <w:noWrap/>
            <w:hideMark/>
          </w:tcPr>
          <w:p w14:paraId="03A525E1" w14:textId="1B94C3ED" w:rsidR="00CC6AFD" w:rsidRPr="0028782E" w:rsidRDefault="00CC6AFD" w:rsidP="00CC6AFD">
            <w:pPr>
              <w:rPr>
                <w:rFonts w:ascii="Aptos" w:hAnsi="Aptos" w:cs="Courier New"/>
                <w:i/>
                <w:iCs/>
                <w:sz w:val="12"/>
                <w:szCs w:val="12"/>
              </w:rPr>
            </w:pPr>
            <w:r w:rsidRPr="0028782E">
              <w:rPr>
                <w:rFonts w:ascii="Aptos" w:hAnsi="Aptos"/>
                <w:i/>
                <w:iCs/>
                <w:sz w:val="12"/>
                <w:szCs w:val="12"/>
              </w:rPr>
              <w:t>rv3094c</w:t>
            </w:r>
          </w:p>
        </w:tc>
        <w:tc>
          <w:tcPr>
            <w:tcW w:w="6213" w:type="dxa"/>
            <w:noWrap/>
            <w:hideMark/>
          </w:tcPr>
          <w:p w14:paraId="71AACF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40DAD22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4CC1AE4C" w14:textId="77777777" w:rsidTr="00AC2E48">
        <w:trPr>
          <w:trHeight w:val="288"/>
        </w:trPr>
        <w:tc>
          <w:tcPr>
            <w:tcW w:w="1075" w:type="dxa"/>
            <w:noWrap/>
            <w:hideMark/>
          </w:tcPr>
          <w:p w14:paraId="6204FD6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1.4E-02</w:t>
            </w:r>
          </w:p>
        </w:tc>
        <w:tc>
          <w:tcPr>
            <w:tcW w:w="812" w:type="dxa"/>
            <w:noWrap/>
            <w:hideMark/>
          </w:tcPr>
          <w:p w14:paraId="7479D664" w14:textId="1D27887B" w:rsidR="00CC6AFD" w:rsidRPr="0028782E" w:rsidRDefault="00CC6AFD" w:rsidP="00CC6AFD">
            <w:pPr>
              <w:rPr>
                <w:rFonts w:ascii="Aptos" w:hAnsi="Aptos" w:cs="Courier New"/>
                <w:i/>
                <w:iCs/>
                <w:sz w:val="12"/>
                <w:szCs w:val="12"/>
              </w:rPr>
            </w:pPr>
            <w:r w:rsidRPr="0028782E">
              <w:rPr>
                <w:rFonts w:ascii="Aptos" w:hAnsi="Aptos"/>
                <w:i/>
                <w:iCs/>
                <w:sz w:val="12"/>
                <w:szCs w:val="12"/>
              </w:rPr>
              <w:t>rv2754c</w:t>
            </w:r>
          </w:p>
        </w:tc>
        <w:tc>
          <w:tcPr>
            <w:tcW w:w="6213" w:type="dxa"/>
            <w:noWrap/>
            <w:hideMark/>
          </w:tcPr>
          <w:p w14:paraId="0122BE3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thymidylate synthase </w:t>
            </w:r>
            <w:proofErr w:type="spellStart"/>
            <w:r w:rsidRPr="0028782E">
              <w:rPr>
                <w:rFonts w:ascii="Aptos" w:hAnsi="Aptos" w:cs="Courier New"/>
                <w:sz w:val="12"/>
                <w:szCs w:val="12"/>
              </w:rPr>
              <w:t>ThyX</w:t>
            </w:r>
            <w:proofErr w:type="spellEnd"/>
            <w:r w:rsidRPr="0028782E">
              <w:rPr>
                <w:rFonts w:ascii="Aptos" w:hAnsi="Aptos" w:cs="Courier New"/>
                <w:sz w:val="12"/>
                <w:szCs w:val="12"/>
              </w:rPr>
              <w:t xml:space="preserve"> (</w:t>
            </w:r>
            <w:proofErr w:type="spellStart"/>
            <w:r w:rsidRPr="0028782E">
              <w:rPr>
                <w:rFonts w:ascii="Aptos" w:hAnsi="Aptos" w:cs="Courier New"/>
                <w:sz w:val="12"/>
                <w:szCs w:val="12"/>
              </w:rPr>
              <w:t>ts</w:t>
            </w:r>
            <w:proofErr w:type="spellEnd"/>
            <w:r w:rsidRPr="0028782E">
              <w:rPr>
                <w:rFonts w:ascii="Aptos" w:hAnsi="Aptos" w:cs="Courier New"/>
                <w:sz w:val="12"/>
                <w:szCs w:val="12"/>
              </w:rPr>
              <w:t>) (</w:t>
            </w:r>
            <w:proofErr w:type="spellStart"/>
            <w:r w:rsidRPr="0028782E">
              <w:rPr>
                <w:rFonts w:ascii="Aptos" w:hAnsi="Aptos" w:cs="Courier New"/>
                <w:sz w:val="12"/>
                <w:szCs w:val="12"/>
              </w:rPr>
              <w:t>TSase</w:t>
            </w:r>
            <w:proofErr w:type="spellEnd"/>
            <w:r w:rsidRPr="0028782E">
              <w:rPr>
                <w:rFonts w:ascii="Aptos" w:hAnsi="Aptos" w:cs="Courier New"/>
                <w:sz w:val="12"/>
                <w:szCs w:val="12"/>
              </w:rPr>
              <w:t>)</w:t>
            </w:r>
          </w:p>
        </w:tc>
        <w:tc>
          <w:tcPr>
            <w:tcW w:w="916" w:type="dxa"/>
            <w:noWrap/>
            <w:hideMark/>
          </w:tcPr>
          <w:p w14:paraId="2CE79EB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4E70D709" w14:textId="77777777" w:rsidTr="00AC2E48">
        <w:trPr>
          <w:trHeight w:val="288"/>
        </w:trPr>
        <w:tc>
          <w:tcPr>
            <w:tcW w:w="1075" w:type="dxa"/>
            <w:noWrap/>
            <w:hideMark/>
          </w:tcPr>
          <w:p w14:paraId="3D4885B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7.1E-03</w:t>
            </w:r>
          </w:p>
        </w:tc>
        <w:tc>
          <w:tcPr>
            <w:tcW w:w="812" w:type="dxa"/>
            <w:noWrap/>
            <w:hideMark/>
          </w:tcPr>
          <w:p w14:paraId="223DC4FF" w14:textId="22CE56D0" w:rsidR="00CC6AFD" w:rsidRPr="0028782E" w:rsidRDefault="00CC6AFD" w:rsidP="00CC6AFD">
            <w:pPr>
              <w:rPr>
                <w:rFonts w:ascii="Aptos" w:hAnsi="Aptos" w:cs="Courier New"/>
                <w:i/>
                <w:iCs/>
                <w:sz w:val="12"/>
                <w:szCs w:val="12"/>
              </w:rPr>
            </w:pPr>
            <w:r w:rsidRPr="0028782E">
              <w:rPr>
                <w:rFonts w:ascii="Aptos" w:hAnsi="Aptos"/>
                <w:i/>
                <w:iCs/>
                <w:sz w:val="12"/>
                <w:szCs w:val="12"/>
              </w:rPr>
              <w:t>rv0250c</w:t>
            </w:r>
          </w:p>
        </w:tc>
        <w:tc>
          <w:tcPr>
            <w:tcW w:w="6213" w:type="dxa"/>
            <w:noWrap/>
            <w:hideMark/>
          </w:tcPr>
          <w:p w14:paraId="36BB417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48CBD32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w:t>
            </w:r>
          </w:p>
        </w:tc>
      </w:tr>
      <w:tr w:rsidR="00CC6AFD" w:rsidRPr="0028782E" w14:paraId="2DFB6C7E" w14:textId="77777777" w:rsidTr="00AC2E48">
        <w:trPr>
          <w:trHeight w:val="288"/>
        </w:trPr>
        <w:tc>
          <w:tcPr>
            <w:tcW w:w="1075" w:type="dxa"/>
            <w:noWrap/>
            <w:hideMark/>
          </w:tcPr>
          <w:p w14:paraId="59F659D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1.4E-05</w:t>
            </w:r>
          </w:p>
        </w:tc>
        <w:tc>
          <w:tcPr>
            <w:tcW w:w="812" w:type="dxa"/>
            <w:noWrap/>
            <w:hideMark/>
          </w:tcPr>
          <w:p w14:paraId="5AE2A58A" w14:textId="560FBB52" w:rsidR="00CC6AFD" w:rsidRPr="0028782E" w:rsidRDefault="00CC6AFD" w:rsidP="00CC6AFD">
            <w:pPr>
              <w:rPr>
                <w:rFonts w:ascii="Aptos" w:hAnsi="Aptos" w:cs="Courier New"/>
                <w:i/>
                <w:iCs/>
                <w:sz w:val="12"/>
                <w:szCs w:val="12"/>
              </w:rPr>
            </w:pPr>
            <w:r w:rsidRPr="0028782E">
              <w:rPr>
                <w:rFonts w:ascii="Aptos" w:hAnsi="Aptos"/>
                <w:i/>
                <w:iCs/>
                <w:sz w:val="12"/>
                <w:szCs w:val="12"/>
              </w:rPr>
              <w:t>rv1176c</w:t>
            </w:r>
          </w:p>
        </w:tc>
        <w:tc>
          <w:tcPr>
            <w:tcW w:w="6213" w:type="dxa"/>
            <w:noWrap/>
            <w:hideMark/>
          </w:tcPr>
          <w:p w14:paraId="43F57DB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3BE3D1F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03C65EDD" w14:textId="77777777" w:rsidTr="00AC2E48">
        <w:trPr>
          <w:trHeight w:val="288"/>
        </w:trPr>
        <w:tc>
          <w:tcPr>
            <w:tcW w:w="1075" w:type="dxa"/>
            <w:noWrap/>
            <w:hideMark/>
          </w:tcPr>
          <w:p w14:paraId="217DDD3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4.8E-04</w:t>
            </w:r>
          </w:p>
        </w:tc>
        <w:tc>
          <w:tcPr>
            <w:tcW w:w="812" w:type="dxa"/>
            <w:noWrap/>
            <w:hideMark/>
          </w:tcPr>
          <w:p w14:paraId="749D413A" w14:textId="66C12F8A" w:rsidR="00CC6AFD" w:rsidRPr="0028782E" w:rsidRDefault="00CC6AFD" w:rsidP="00CC6AFD">
            <w:pPr>
              <w:rPr>
                <w:rFonts w:ascii="Aptos" w:hAnsi="Aptos" w:cs="Courier New"/>
                <w:i/>
                <w:iCs/>
                <w:sz w:val="12"/>
                <w:szCs w:val="12"/>
              </w:rPr>
            </w:pPr>
            <w:r w:rsidRPr="0028782E">
              <w:rPr>
                <w:rFonts w:ascii="Aptos" w:hAnsi="Aptos"/>
                <w:i/>
                <w:iCs/>
                <w:sz w:val="12"/>
                <w:szCs w:val="12"/>
              </w:rPr>
              <w:t>rv1169c</w:t>
            </w:r>
          </w:p>
        </w:tc>
        <w:tc>
          <w:tcPr>
            <w:tcW w:w="6213" w:type="dxa"/>
            <w:noWrap/>
            <w:hideMark/>
          </w:tcPr>
          <w:p w14:paraId="4FDC46A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PE family protein. Possible lipase </w:t>
            </w:r>
            <w:proofErr w:type="spellStart"/>
            <w:r w:rsidRPr="0028782E">
              <w:rPr>
                <w:rFonts w:ascii="Aptos" w:hAnsi="Aptos" w:cs="Courier New"/>
                <w:sz w:val="12"/>
                <w:szCs w:val="12"/>
              </w:rPr>
              <w:t>LipX</w:t>
            </w:r>
            <w:proofErr w:type="spellEnd"/>
            <w:r w:rsidRPr="0028782E">
              <w:rPr>
                <w:rFonts w:ascii="Aptos" w:hAnsi="Aptos" w:cs="Courier New"/>
                <w:sz w:val="12"/>
                <w:szCs w:val="12"/>
              </w:rPr>
              <w:t>.</w:t>
            </w:r>
          </w:p>
        </w:tc>
        <w:tc>
          <w:tcPr>
            <w:tcW w:w="916" w:type="dxa"/>
            <w:noWrap/>
            <w:hideMark/>
          </w:tcPr>
          <w:p w14:paraId="508E725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2B8CE0EE" w14:textId="77777777" w:rsidTr="00AC2E48">
        <w:trPr>
          <w:trHeight w:val="288"/>
        </w:trPr>
        <w:tc>
          <w:tcPr>
            <w:tcW w:w="1075" w:type="dxa"/>
            <w:noWrap/>
            <w:hideMark/>
          </w:tcPr>
          <w:p w14:paraId="6C31E8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2.4E-02</w:t>
            </w:r>
          </w:p>
        </w:tc>
        <w:tc>
          <w:tcPr>
            <w:tcW w:w="812" w:type="dxa"/>
            <w:noWrap/>
            <w:hideMark/>
          </w:tcPr>
          <w:p w14:paraId="51A4E069" w14:textId="542076B3" w:rsidR="00CC6AFD" w:rsidRPr="0028782E" w:rsidRDefault="00CC6AFD" w:rsidP="00CC6AFD">
            <w:pPr>
              <w:rPr>
                <w:rFonts w:ascii="Aptos" w:hAnsi="Aptos" w:cs="Courier New"/>
                <w:i/>
                <w:iCs/>
                <w:sz w:val="12"/>
                <w:szCs w:val="12"/>
              </w:rPr>
            </w:pPr>
            <w:r w:rsidRPr="0028782E">
              <w:rPr>
                <w:rFonts w:ascii="Aptos" w:hAnsi="Aptos"/>
                <w:i/>
                <w:iCs/>
                <w:sz w:val="12"/>
                <w:szCs w:val="12"/>
              </w:rPr>
              <w:t>rv2331</w:t>
            </w:r>
          </w:p>
        </w:tc>
        <w:tc>
          <w:tcPr>
            <w:tcW w:w="6213" w:type="dxa"/>
            <w:noWrap/>
            <w:hideMark/>
          </w:tcPr>
          <w:p w14:paraId="3D4202D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2874FFF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03D00D99" w14:textId="77777777" w:rsidTr="00AC2E48">
        <w:trPr>
          <w:trHeight w:val="288"/>
        </w:trPr>
        <w:tc>
          <w:tcPr>
            <w:tcW w:w="1075" w:type="dxa"/>
            <w:noWrap/>
            <w:hideMark/>
          </w:tcPr>
          <w:p w14:paraId="569DCC6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6.0E-03</w:t>
            </w:r>
          </w:p>
        </w:tc>
        <w:tc>
          <w:tcPr>
            <w:tcW w:w="812" w:type="dxa"/>
            <w:noWrap/>
            <w:hideMark/>
          </w:tcPr>
          <w:p w14:paraId="7EB738E5" w14:textId="6A839AC6" w:rsidR="00CC6AFD" w:rsidRPr="0028782E" w:rsidRDefault="00CC6AFD" w:rsidP="00CC6AFD">
            <w:pPr>
              <w:rPr>
                <w:rFonts w:ascii="Aptos" w:hAnsi="Aptos" w:cs="Courier New"/>
                <w:i/>
                <w:iCs/>
                <w:sz w:val="12"/>
                <w:szCs w:val="12"/>
              </w:rPr>
            </w:pPr>
            <w:r w:rsidRPr="0028782E">
              <w:rPr>
                <w:rFonts w:ascii="Aptos" w:hAnsi="Aptos"/>
                <w:i/>
                <w:iCs/>
                <w:sz w:val="12"/>
                <w:szCs w:val="12"/>
              </w:rPr>
              <w:t>rv2917</w:t>
            </w:r>
          </w:p>
        </w:tc>
        <w:tc>
          <w:tcPr>
            <w:tcW w:w="6213" w:type="dxa"/>
            <w:noWrap/>
            <w:hideMark/>
          </w:tcPr>
          <w:p w14:paraId="560EB33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alanine and arginine rich protein</w:t>
            </w:r>
          </w:p>
        </w:tc>
        <w:tc>
          <w:tcPr>
            <w:tcW w:w="916" w:type="dxa"/>
            <w:noWrap/>
            <w:hideMark/>
          </w:tcPr>
          <w:p w14:paraId="0CFDE89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2E193AEE" w14:textId="77777777" w:rsidTr="00AC2E48">
        <w:trPr>
          <w:trHeight w:val="288"/>
        </w:trPr>
        <w:tc>
          <w:tcPr>
            <w:tcW w:w="1075" w:type="dxa"/>
            <w:noWrap/>
            <w:hideMark/>
          </w:tcPr>
          <w:p w14:paraId="5FA650E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1.7E-02</w:t>
            </w:r>
          </w:p>
        </w:tc>
        <w:tc>
          <w:tcPr>
            <w:tcW w:w="812" w:type="dxa"/>
            <w:noWrap/>
            <w:hideMark/>
          </w:tcPr>
          <w:p w14:paraId="0A7B12E7" w14:textId="7F4E4DF3" w:rsidR="00CC6AFD" w:rsidRPr="0028782E" w:rsidRDefault="00CC6AFD" w:rsidP="00CC6AFD">
            <w:pPr>
              <w:rPr>
                <w:rFonts w:ascii="Aptos" w:hAnsi="Aptos" w:cs="Courier New"/>
                <w:i/>
                <w:iCs/>
                <w:sz w:val="12"/>
                <w:szCs w:val="12"/>
              </w:rPr>
            </w:pPr>
            <w:r w:rsidRPr="0028782E">
              <w:rPr>
                <w:rFonts w:ascii="Aptos" w:hAnsi="Aptos"/>
                <w:i/>
                <w:iCs/>
                <w:sz w:val="12"/>
                <w:szCs w:val="12"/>
              </w:rPr>
              <w:t>rv1347c</w:t>
            </w:r>
          </w:p>
        </w:tc>
        <w:tc>
          <w:tcPr>
            <w:tcW w:w="6213" w:type="dxa"/>
            <w:noWrap/>
            <w:hideMark/>
          </w:tcPr>
          <w:p w14:paraId="2E90DEF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Lysine N-acetyltransferase </w:t>
            </w:r>
            <w:proofErr w:type="spellStart"/>
            <w:r w:rsidRPr="0028782E">
              <w:rPr>
                <w:rFonts w:ascii="Aptos" w:hAnsi="Aptos" w:cs="Courier New"/>
                <w:sz w:val="12"/>
                <w:szCs w:val="12"/>
              </w:rPr>
              <w:t>MbtK</w:t>
            </w:r>
            <w:proofErr w:type="spellEnd"/>
          </w:p>
        </w:tc>
        <w:tc>
          <w:tcPr>
            <w:tcW w:w="916" w:type="dxa"/>
            <w:noWrap/>
            <w:hideMark/>
          </w:tcPr>
          <w:p w14:paraId="06C77D2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51F6C400" w14:textId="77777777" w:rsidTr="00AC2E48">
        <w:trPr>
          <w:trHeight w:val="288"/>
        </w:trPr>
        <w:tc>
          <w:tcPr>
            <w:tcW w:w="1075" w:type="dxa"/>
            <w:noWrap/>
            <w:hideMark/>
          </w:tcPr>
          <w:p w14:paraId="18F6764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2.8E-02</w:t>
            </w:r>
          </w:p>
        </w:tc>
        <w:tc>
          <w:tcPr>
            <w:tcW w:w="812" w:type="dxa"/>
            <w:noWrap/>
            <w:hideMark/>
          </w:tcPr>
          <w:p w14:paraId="422570DE" w14:textId="09AEE596" w:rsidR="00CC6AFD" w:rsidRPr="0028782E" w:rsidRDefault="00CC6AFD" w:rsidP="00CC6AFD">
            <w:pPr>
              <w:rPr>
                <w:rFonts w:ascii="Aptos" w:hAnsi="Aptos" w:cs="Courier New"/>
                <w:i/>
                <w:iCs/>
                <w:sz w:val="12"/>
                <w:szCs w:val="12"/>
              </w:rPr>
            </w:pPr>
            <w:r w:rsidRPr="0028782E">
              <w:rPr>
                <w:rFonts w:ascii="Aptos" w:hAnsi="Aptos"/>
                <w:i/>
                <w:iCs/>
                <w:sz w:val="12"/>
                <w:szCs w:val="12"/>
              </w:rPr>
              <w:t>rv3833</w:t>
            </w:r>
          </w:p>
        </w:tc>
        <w:tc>
          <w:tcPr>
            <w:tcW w:w="6213" w:type="dxa"/>
            <w:noWrap/>
            <w:hideMark/>
          </w:tcPr>
          <w:p w14:paraId="3167C90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Transcriptional regulatory protein (probably </w:t>
            </w:r>
            <w:proofErr w:type="spellStart"/>
            <w:r w:rsidRPr="0028782E">
              <w:rPr>
                <w:rFonts w:ascii="Aptos" w:hAnsi="Aptos" w:cs="Courier New"/>
                <w:sz w:val="12"/>
                <w:szCs w:val="12"/>
              </w:rPr>
              <w:t>AraC</w:t>
            </w:r>
            <w:proofErr w:type="spellEnd"/>
            <w:r w:rsidRPr="0028782E">
              <w:rPr>
                <w:rFonts w:ascii="Aptos" w:hAnsi="Aptos" w:cs="Courier New"/>
                <w:sz w:val="12"/>
                <w:szCs w:val="12"/>
              </w:rPr>
              <w:t>-family)</w:t>
            </w:r>
          </w:p>
        </w:tc>
        <w:tc>
          <w:tcPr>
            <w:tcW w:w="916" w:type="dxa"/>
            <w:noWrap/>
            <w:hideMark/>
          </w:tcPr>
          <w:p w14:paraId="75978C8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4FA6D992" w14:textId="77777777" w:rsidTr="00AC2E48">
        <w:trPr>
          <w:trHeight w:val="288"/>
        </w:trPr>
        <w:tc>
          <w:tcPr>
            <w:tcW w:w="1075" w:type="dxa"/>
            <w:noWrap/>
            <w:hideMark/>
          </w:tcPr>
          <w:p w14:paraId="02CA0D3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1.3E-02</w:t>
            </w:r>
          </w:p>
        </w:tc>
        <w:tc>
          <w:tcPr>
            <w:tcW w:w="812" w:type="dxa"/>
            <w:noWrap/>
            <w:hideMark/>
          </w:tcPr>
          <w:p w14:paraId="1C6AC3D0" w14:textId="4609CABF" w:rsidR="00CC6AFD" w:rsidRPr="0028782E" w:rsidRDefault="00CC6AFD" w:rsidP="00CC6AFD">
            <w:pPr>
              <w:rPr>
                <w:rFonts w:ascii="Aptos" w:hAnsi="Aptos" w:cs="Courier New"/>
                <w:i/>
                <w:iCs/>
                <w:sz w:val="12"/>
                <w:szCs w:val="12"/>
              </w:rPr>
            </w:pPr>
            <w:r w:rsidRPr="0028782E">
              <w:rPr>
                <w:rFonts w:ascii="Aptos" w:hAnsi="Aptos"/>
                <w:i/>
                <w:iCs/>
                <w:sz w:val="12"/>
                <w:szCs w:val="12"/>
              </w:rPr>
              <w:t>rv3789</w:t>
            </w:r>
          </w:p>
        </w:tc>
        <w:tc>
          <w:tcPr>
            <w:tcW w:w="6213" w:type="dxa"/>
            <w:noWrap/>
            <w:hideMark/>
          </w:tcPr>
          <w:p w14:paraId="46E6D68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GTRA family protein</w:t>
            </w:r>
          </w:p>
        </w:tc>
        <w:tc>
          <w:tcPr>
            <w:tcW w:w="916" w:type="dxa"/>
            <w:noWrap/>
            <w:hideMark/>
          </w:tcPr>
          <w:p w14:paraId="20C20E2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567FCA45" w14:textId="77777777" w:rsidTr="00AC2E48">
        <w:trPr>
          <w:trHeight w:val="288"/>
        </w:trPr>
        <w:tc>
          <w:tcPr>
            <w:tcW w:w="1075" w:type="dxa"/>
            <w:noWrap/>
            <w:hideMark/>
          </w:tcPr>
          <w:p w14:paraId="4EF58E3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8.5E-03</w:t>
            </w:r>
          </w:p>
        </w:tc>
        <w:tc>
          <w:tcPr>
            <w:tcW w:w="812" w:type="dxa"/>
            <w:noWrap/>
            <w:hideMark/>
          </w:tcPr>
          <w:p w14:paraId="3D5E3F41" w14:textId="0E2A9A8A" w:rsidR="00CC6AFD" w:rsidRPr="0028782E" w:rsidRDefault="00CC6AFD" w:rsidP="00CC6AFD">
            <w:pPr>
              <w:rPr>
                <w:rFonts w:ascii="Aptos" w:hAnsi="Aptos" w:cs="Courier New"/>
                <w:i/>
                <w:iCs/>
                <w:sz w:val="12"/>
                <w:szCs w:val="12"/>
              </w:rPr>
            </w:pPr>
            <w:r w:rsidRPr="0028782E">
              <w:rPr>
                <w:rFonts w:ascii="Aptos" w:hAnsi="Aptos"/>
                <w:i/>
                <w:iCs/>
                <w:sz w:val="12"/>
                <w:szCs w:val="12"/>
              </w:rPr>
              <w:t>rv1632c</w:t>
            </w:r>
          </w:p>
        </w:tc>
        <w:tc>
          <w:tcPr>
            <w:tcW w:w="6213" w:type="dxa"/>
            <w:noWrap/>
            <w:hideMark/>
          </w:tcPr>
          <w:p w14:paraId="63AD87F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1344EE8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134104F9" w14:textId="77777777" w:rsidTr="00AC2E48">
        <w:trPr>
          <w:trHeight w:val="288"/>
        </w:trPr>
        <w:tc>
          <w:tcPr>
            <w:tcW w:w="1075" w:type="dxa"/>
            <w:noWrap/>
            <w:hideMark/>
          </w:tcPr>
          <w:p w14:paraId="7F7FA45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9.0E-02</w:t>
            </w:r>
          </w:p>
        </w:tc>
        <w:tc>
          <w:tcPr>
            <w:tcW w:w="812" w:type="dxa"/>
            <w:noWrap/>
            <w:hideMark/>
          </w:tcPr>
          <w:p w14:paraId="5ED161D2" w14:textId="657E9172" w:rsidR="00CC6AFD" w:rsidRPr="0028782E" w:rsidRDefault="00CC6AFD" w:rsidP="00CC6AFD">
            <w:pPr>
              <w:rPr>
                <w:rFonts w:ascii="Aptos" w:hAnsi="Aptos" w:cs="Courier New"/>
                <w:i/>
                <w:iCs/>
                <w:sz w:val="12"/>
                <w:szCs w:val="12"/>
              </w:rPr>
            </w:pPr>
            <w:r w:rsidRPr="0028782E">
              <w:rPr>
                <w:rFonts w:ascii="Aptos" w:hAnsi="Aptos"/>
                <w:i/>
                <w:iCs/>
                <w:sz w:val="12"/>
                <w:szCs w:val="12"/>
              </w:rPr>
              <w:t>rv2489c</w:t>
            </w:r>
          </w:p>
        </w:tc>
        <w:tc>
          <w:tcPr>
            <w:tcW w:w="6213" w:type="dxa"/>
            <w:noWrap/>
            <w:hideMark/>
          </w:tcPr>
          <w:p w14:paraId="21A28DA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alanine rich protein</w:t>
            </w:r>
          </w:p>
        </w:tc>
        <w:tc>
          <w:tcPr>
            <w:tcW w:w="916" w:type="dxa"/>
            <w:noWrap/>
            <w:hideMark/>
          </w:tcPr>
          <w:p w14:paraId="7420393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49586F05" w14:textId="77777777" w:rsidTr="00AC2E48">
        <w:trPr>
          <w:trHeight w:val="288"/>
        </w:trPr>
        <w:tc>
          <w:tcPr>
            <w:tcW w:w="1075" w:type="dxa"/>
            <w:noWrap/>
            <w:hideMark/>
          </w:tcPr>
          <w:p w14:paraId="40688B4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6.9E-02</w:t>
            </w:r>
          </w:p>
        </w:tc>
        <w:tc>
          <w:tcPr>
            <w:tcW w:w="812" w:type="dxa"/>
            <w:noWrap/>
            <w:hideMark/>
          </w:tcPr>
          <w:p w14:paraId="05B37C22" w14:textId="38573A51" w:rsidR="00CC6AFD" w:rsidRPr="0028782E" w:rsidRDefault="00CC6AFD" w:rsidP="00CC6AFD">
            <w:pPr>
              <w:rPr>
                <w:rFonts w:ascii="Aptos" w:hAnsi="Aptos" w:cs="Courier New"/>
                <w:i/>
                <w:iCs/>
                <w:sz w:val="12"/>
                <w:szCs w:val="12"/>
              </w:rPr>
            </w:pPr>
            <w:r w:rsidRPr="0028782E">
              <w:rPr>
                <w:rFonts w:ascii="Aptos" w:hAnsi="Aptos"/>
                <w:i/>
                <w:iCs/>
                <w:sz w:val="12"/>
                <w:szCs w:val="12"/>
              </w:rPr>
              <w:t>rv1586c</w:t>
            </w:r>
          </w:p>
        </w:tc>
        <w:tc>
          <w:tcPr>
            <w:tcW w:w="6213" w:type="dxa"/>
            <w:noWrap/>
            <w:hideMark/>
          </w:tcPr>
          <w:p w14:paraId="51ADE25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PhiRv1 integrase</w:t>
            </w:r>
          </w:p>
        </w:tc>
        <w:tc>
          <w:tcPr>
            <w:tcW w:w="916" w:type="dxa"/>
            <w:noWrap/>
            <w:hideMark/>
          </w:tcPr>
          <w:p w14:paraId="16D01F9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w:t>
            </w:r>
          </w:p>
        </w:tc>
      </w:tr>
      <w:tr w:rsidR="00CC6AFD" w:rsidRPr="0028782E" w14:paraId="1D5FDF09" w14:textId="77777777" w:rsidTr="00AC2E48">
        <w:trPr>
          <w:trHeight w:val="288"/>
        </w:trPr>
        <w:tc>
          <w:tcPr>
            <w:tcW w:w="1075" w:type="dxa"/>
            <w:noWrap/>
            <w:hideMark/>
          </w:tcPr>
          <w:p w14:paraId="60A7EF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5.4E-02</w:t>
            </w:r>
          </w:p>
        </w:tc>
        <w:tc>
          <w:tcPr>
            <w:tcW w:w="812" w:type="dxa"/>
            <w:noWrap/>
            <w:hideMark/>
          </w:tcPr>
          <w:p w14:paraId="258D9670" w14:textId="10C2787B" w:rsidR="00CC6AFD" w:rsidRPr="0028782E" w:rsidRDefault="00CC6AFD" w:rsidP="00CC6AFD">
            <w:pPr>
              <w:rPr>
                <w:rFonts w:ascii="Aptos" w:hAnsi="Aptos" w:cs="Courier New"/>
                <w:i/>
                <w:iCs/>
                <w:sz w:val="12"/>
                <w:szCs w:val="12"/>
              </w:rPr>
            </w:pPr>
            <w:r w:rsidRPr="0028782E">
              <w:rPr>
                <w:rFonts w:ascii="Aptos" w:hAnsi="Aptos"/>
                <w:i/>
                <w:iCs/>
                <w:sz w:val="12"/>
                <w:szCs w:val="12"/>
              </w:rPr>
              <w:t>rv1999c</w:t>
            </w:r>
          </w:p>
        </w:tc>
        <w:tc>
          <w:tcPr>
            <w:tcW w:w="6213" w:type="dxa"/>
            <w:noWrap/>
            <w:hideMark/>
          </w:tcPr>
          <w:p w14:paraId="43D10B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integral membrane protein</w:t>
            </w:r>
          </w:p>
        </w:tc>
        <w:tc>
          <w:tcPr>
            <w:tcW w:w="916" w:type="dxa"/>
            <w:noWrap/>
            <w:hideMark/>
          </w:tcPr>
          <w:p w14:paraId="45A6719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w:t>
            </w:r>
          </w:p>
        </w:tc>
      </w:tr>
      <w:tr w:rsidR="00CC6AFD" w:rsidRPr="0028782E" w14:paraId="48A076B2" w14:textId="77777777" w:rsidTr="00AC2E48">
        <w:trPr>
          <w:trHeight w:val="288"/>
        </w:trPr>
        <w:tc>
          <w:tcPr>
            <w:tcW w:w="1075" w:type="dxa"/>
            <w:noWrap/>
            <w:hideMark/>
          </w:tcPr>
          <w:p w14:paraId="01FC0C7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6.2E-02</w:t>
            </w:r>
          </w:p>
        </w:tc>
        <w:tc>
          <w:tcPr>
            <w:tcW w:w="812" w:type="dxa"/>
            <w:noWrap/>
            <w:hideMark/>
          </w:tcPr>
          <w:p w14:paraId="3D7669C0" w14:textId="5AF82310" w:rsidR="00CC6AFD" w:rsidRPr="0028782E" w:rsidRDefault="00CC6AFD" w:rsidP="00CC6AFD">
            <w:pPr>
              <w:rPr>
                <w:rFonts w:ascii="Aptos" w:hAnsi="Aptos" w:cs="Courier New"/>
                <w:i/>
                <w:iCs/>
                <w:sz w:val="12"/>
                <w:szCs w:val="12"/>
              </w:rPr>
            </w:pPr>
            <w:r w:rsidRPr="0028782E">
              <w:rPr>
                <w:rFonts w:ascii="Aptos" w:hAnsi="Aptos"/>
                <w:i/>
                <w:iCs/>
                <w:sz w:val="12"/>
                <w:szCs w:val="12"/>
              </w:rPr>
              <w:t>rv3751</w:t>
            </w:r>
          </w:p>
        </w:tc>
        <w:tc>
          <w:tcPr>
            <w:tcW w:w="6213" w:type="dxa"/>
            <w:noWrap/>
            <w:hideMark/>
          </w:tcPr>
          <w:p w14:paraId="02C3B9A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integrase (fragment)</w:t>
            </w:r>
          </w:p>
        </w:tc>
        <w:tc>
          <w:tcPr>
            <w:tcW w:w="916" w:type="dxa"/>
            <w:noWrap/>
            <w:hideMark/>
          </w:tcPr>
          <w:p w14:paraId="29B6106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w:t>
            </w:r>
          </w:p>
        </w:tc>
      </w:tr>
      <w:tr w:rsidR="00CC6AFD" w:rsidRPr="0028782E" w14:paraId="35FDFDB8" w14:textId="77777777" w:rsidTr="00AC2E48">
        <w:trPr>
          <w:trHeight w:val="288"/>
        </w:trPr>
        <w:tc>
          <w:tcPr>
            <w:tcW w:w="1075" w:type="dxa"/>
            <w:noWrap/>
            <w:hideMark/>
          </w:tcPr>
          <w:p w14:paraId="4EF6606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2.2E-03</w:t>
            </w:r>
          </w:p>
        </w:tc>
        <w:tc>
          <w:tcPr>
            <w:tcW w:w="812" w:type="dxa"/>
            <w:noWrap/>
            <w:hideMark/>
          </w:tcPr>
          <w:p w14:paraId="5CDC61A6" w14:textId="6DC2C133" w:rsidR="00CC6AFD" w:rsidRPr="0028782E" w:rsidRDefault="00CC6AFD" w:rsidP="00CC6AFD">
            <w:pPr>
              <w:rPr>
                <w:rFonts w:ascii="Aptos" w:hAnsi="Aptos" w:cs="Courier New"/>
                <w:i/>
                <w:iCs/>
                <w:sz w:val="12"/>
                <w:szCs w:val="12"/>
              </w:rPr>
            </w:pPr>
            <w:r w:rsidRPr="0028782E">
              <w:rPr>
                <w:rFonts w:ascii="Aptos" w:hAnsi="Aptos"/>
                <w:i/>
                <w:iCs/>
                <w:sz w:val="12"/>
                <w:szCs w:val="12"/>
              </w:rPr>
              <w:t>rv2957</w:t>
            </w:r>
          </w:p>
        </w:tc>
        <w:tc>
          <w:tcPr>
            <w:tcW w:w="6213" w:type="dxa"/>
            <w:noWrap/>
            <w:hideMark/>
          </w:tcPr>
          <w:p w14:paraId="0D9AF32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glycosyl transferase</w:t>
            </w:r>
          </w:p>
        </w:tc>
        <w:tc>
          <w:tcPr>
            <w:tcW w:w="916" w:type="dxa"/>
            <w:noWrap/>
            <w:hideMark/>
          </w:tcPr>
          <w:p w14:paraId="0C6FBEF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w:t>
            </w:r>
          </w:p>
        </w:tc>
      </w:tr>
      <w:tr w:rsidR="00CC6AFD" w:rsidRPr="0028782E" w14:paraId="1BB8E54D" w14:textId="77777777" w:rsidTr="00AC2E48">
        <w:trPr>
          <w:trHeight w:val="288"/>
        </w:trPr>
        <w:tc>
          <w:tcPr>
            <w:tcW w:w="1075" w:type="dxa"/>
            <w:noWrap/>
            <w:hideMark/>
          </w:tcPr>
          <w:p w14:paraId="6BFB5C9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1.8E-03</w:t>
            </w:r>
          </w:p>
        </w:tc>
        <w:tc>
          <w:tcPr>
            <w:tcW w:w="812" w:type="dxa"/>
            <w:noWrap/>
            <w:hideMark/>
          </w:tcPr>
          <w:p w14:paraId="251B605A" w14:textId="777DF3A5" w:rsidR="00CC6AFD" w:rsidRPr="0028782E" w:rsidRDefault="00CC6AFD" w:rsidP="00CC6AFD">
            <w:pPr>
              <w:rPr>
                <w:rFonts w:ascii="Aptos" w:hAnsi="Aptos" w:cs="Courier New"/>
                <w:i/>
                <w:iCs/>
                <w:sz w:val="12"/>
                <w:szCs w:val="12"/>
              </w:rPr>
            </w:pPr>
            <w:r w:rsidRPr="0028782E">
              <w:rPr>
                <w:rFonts w:ascii="Aptos" w:hAnsi="Aptos"/>
                <w:i/>
                <w:iCs/>
                <w:sz w:val="12"/>
                <w:szCs w:val="12"/>
              </w:rPr>
              <w:t>rv2964</w:t>
            </w:r>
          </w:p>
        </w:tc>
        <w:tc>
          <w:tcPr>
            <w:tcW w:w="6213" w:type="dxa"/>
            <w:noWrap/>
            <w:hideMark/>
          </w:tcPr>
          <w:p w14:paraId="264C145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formyltetrahydrofolate </w:t>
            </w:r>
            <w:proofErr w:type="spellStart"/>
            <w:r w:rsidRPr="0028782E">
              <w:rPr>
                <w:rFonts w:ascii="Aptos" w:hAnsi="Aptos" w:cs="Courier New"/>
                <w:sz w:val="12"/>
                <w:szCs w:val="12"/>
              </w:rPr>
              <w:t>deformylase</w:t>
            </w:r>
            <w:proofErr w:type="spellEnd"/>
            <w:r w:rsidRPr="0028782E">
              <w:rPr>
                <w:rFonts w:ascii="Aptos" w:hAnsi="Aptos" w:cs="Courier New"/>
                <w:sz w:val="12"/>
                <w:szCs w:val="12"/>
              </w:rPr>
              <w:t xml:space="preserve"> </w:t>
            </w:r>
            <w:proofErr w:type="spellStart"/>
            <w:r w:rsidRPr="0028782E">
              <w:rPr>
                <w:rFonts w:ascii="Aptos" w:hAnsi="Aptos" w:cs="Courier New"/>
                <w:sz w:val="12"/>
                <w:szCs w:val="12"/>
              </w:rPr>
              <w:t>PurU</w:t>
            </w:r>
            <w:proofErr w:type="spellEnd"/>
            <w:r w:rsidRPr="0028782E">
              <w:rPr>
                <w:rFonts w:ascii="Aptos" w:hAnsi="Aptos" w:cs="Courier New"/>
                <w:sz w:val="12"/>
                <w:szCs w:val="12"/>
              </w:rPr>
              <w:t xml:space="preserve"> (formyl-FH(4) hydrolase)</w:t>
            </w:r>
          </w:p>
        </w:tc>
        <w:tc>
          <w:tcPr>
            <w:tcW w:w="916" w:type="dxa"/>
            <w:noWrap/>
            <w:hideMark/>
          </w:tcPr>
          <w:p w14:paraId="4FB6326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0498E8B7" w14:textId="77777777" w:rsidTr="00AC2E48">
        <w:trPr>
          <w:trHeight w:val="288"/>
        </w:trPr>
        <w:tc>
          <w:tcPr>
            <w:tcW w:w="1075" w:type="dxa"/>
            <w:noWrap/>
            <w:hideMark/>
          </w:tcPr>
          <w:p w14:paraId="1F4177D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1.1E-02</w:t>
            </w:r>
          </w:p>
        </w:tc>
        <w:tc>
          <w:tcPr>
            <w:tcW w:w="812" w:type="dxa"/>
            <w:noWrap/>
            <w:hideMark/>
          </w:tcPr>
          <w:p w14:paraId="2D9E5349" w14:textId="28B707EB" w:rsidR="00CC6AFD" w:rsidRPr="0028782E" w:rsidRDefault="00CC6AFD" w:rsidP="00CC6AFD">
            <w:pPr>
              <w:rPr>
                <w:rFonts w:ascii="Aptos" w:hAnsi="Aptos" w:cs="Courier New"/>
                <w:i/>
                <w:iCs/>
                <w:sz w:val="12"/>
                <w:szCs w:val="12"/>
              </w:rPr>
            </w:pPr>
            <w:r w:rsidRPr="0028782E">
              <w:rPr>
                <w:rFonts w:ascii="Aptos" w:hAnsi="Aptos"/>
                <w:i/>
                <w:iCs/>
                <w:sz w:val="12"/>
                <w:szCs w:val="12"/>
              </w:rPr>
              <w:t>rv0717</w:t>
            </w:r>
          </w:p>
        </w:tc>
        <w:tc>
          <w:tcPr>
            <w:tcW w:w="6213" w:type="dxa"/>
            <w:noWrap/>
            <w:hideMark/>
          </w:tcPr>
          <w:p w14:paraId="2DEDE08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30S ribosomal protein S14 RpsN1</w:t>
            </w:r>
          </w:p>
        </w:tc>
        <w:tc>
          <w:tcPr>
            <w:tcW w:w="916" w:type="dxa"/>
            <w:noWrap/>
            <w:hideMark/>
          </w:tcPr>
          <w:p w14:paraId="19CA653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59B64D0A" w14:textId="77777777" w:rsidTr="00AC2E48">
        <w:trPr>
          <w:trHeight w:val="288"/>
        </w:trPr>
        <w:tc>
          <w:tcPr>
            <w:tcW w:w="1075" w:type="dxa"/>
            <w:noWrap/>
            <w:hideMark/>
          </w:tcPr>
          <w:p w14:paraId="792454C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5.7E-04</w:t>
            </w:r>
          </w:p>
        </w:tc>
        <w:tc>
          <w:tcPr>
            <w:tcW w:w="812" w:type="dxa"/>
            <w:noWrap/>
            <w:hideMark/>
          </w:tcPr>
          <w:p w14:paraId="01D514CA" w14:textId="6AC06586" w:rsidR="00CC6AFD" w:rsidRPr="0028782E" w:rsidRDefault="00CC6AFD" w:rsidP="00CC6AFD">
            <w:pPr>
              <w:rPr>
                <w:rFonts w:ascii="Aptos" w:hAnsi="Aptos" w:cs="Courier New"/>
                <w:i/>
                <w:iCs/>
                <w:sz w:val="12"/>
                <w:szCs w:val="12"/>
              </w:rPr>
            </w:pPr>
            <w:r w:rsidRPr="0028782E">
              <w:rPr>
                <w:rFonts w:ascii="Aptos" w:hAnsi="Aptos"/>
                <w:i/>
                <w:iCs/>
                <w:sz w:val="12"/>
                <w:szCs w:val="12"/>
              </w:rPr>
              <w:t>rv1895</w:t>
            </w:r>
          </w:p>
        </w:tc>
        <w:tc>
          <w:tcPr>
            <w:tcW w:w="6213" w:type="dxa"/>
            <w:noWrap/>
            <w:hideMark/>
          </w:tcPr>
          <w:p w14:paraId="668B296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dehydrogenase</w:t>
            </w:r>
          </w:p>
        </w:tc>
        <w:tc>
          <w:tcPr>
            <w:tcW w:w="916" w:type="dxa"/>
            <w:noWrap/>
            <w:hideMark/>
          </w:tcPr>
          <w:p w14:paraId="03BF373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7BDAABB8" w14:textId="77777777" w:rsidTr="00AC2E48">
        <w:trPr>
          <w:trHeight w:val="288"/>
        </w:trPr>
        <w:tc>
          <w:tcPr>
            <w:tcW w:w="1075" w:type="dxa"/>
            <w:noWrap/>
            <w:hideMark/>
          </w:tcPr>
          <w:p w14:paraId="41B64F7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4.5E-02</w:t>
            </w:r>
          </w:p>
        </w:tc>
        <w:tc>
          <w:tcPr>
            <w:tcW w:w="812" w:type="dxa"/>
            <w:noWrap/>
            <w:hideMark/>
          </w:tcPr>
          <w:p w14:paraId="0A13C2CE" w14:textId="161E9D07" w:rsidR="00CC6AFD" w:rsidRPr="0028782E" w:rsidRDefault="00CC6AFD" w:rsidP="00CC6AFD">
            <w:pPr>
              <w:rPr>
                <w:rFonts w:ascii="Aptos" w:hAnsi="Aptos" w:cs="Courier New"/>
                <w:i/>
                <w:iCs/>
                <w:sz w:val="12"/>
                <w:szCs w:val="12"/>
              </w:rPr>
            </w:pPr>
            <w:r w:rsidRPr="0028782E">
              <w:rPr>
                <w:rFonts w:ascii="Aptos" w:hAnsi="Aptos"/>
                <w:i/>
                <w:iCs/>
                <w:sz w:val="12"/>
                <w:szCs w:val="12"/>
              </w:rPr>
              <w:t>rv1621c</w:t>
            </w:r>
          </w:p>
        </w:tc>
        <w:tc>
          <w:tcPr>
            <w:tcW w:w="6213" w:type="dxa"/>
            <w:noWrap/>
            <w:hideMark/>
          </w:tcPr>
          <w:p w14:paraId="3325174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'component linked with the assembly of cytochrome' transport transmembrane ATP-binding protein ABC transporter </w:t>
            </w:r>
            <w:proofErr w:type="spellStart"/>
            <w:r w:rsidRPr="0028782E">
              <w:rPr>
                <w:rFonts w:ascii="Aptos" w:hAnsi="Aptos" w:cs="Courier New"/>
                <w:sz w:val="12"/>
                <w:szCs w:val="12"/>
              </w:rPr>
              <w:t>CydD</w:t>
            </w:r>
            <w:proofErr w:type="spellEnd"/>
          </w:p>
        </w:tc>
        <w:tc>
          <w:tcPr>
            <w:tcW w:w="916" w:type="dxa"/>
            <w:noWrap/>
            <w:hideMark/>
          </w:tcPr>
          <w:p w14:paraId="30F9D7D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48501F26" w14:textId="77777777" w:rsidTr="00AC2E48">
        <w:trPr>
          <w:trHeight w:val="288"/>
        </w:trPr>
        <w:tc>
          <w:tcPr>
            <w:tcW w:w="1075" w:type="dxa"/>
            <w:noWrap/>
            <w:hideMark/>
          </w:tcPr>
          <w:p w14:paraId="0EFAB6C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7.9E-02</w:t>
            </w:r>
          </w:p>
        </w:tc>
        <w:tc>
          <w:tcPr>
            <w:tcW w:w="812" w:type="dxa"/>
            <w:noWrap/>
            <w:hideMark/>
          </w:tcPr>
          <w:p w14:paraId="43426009" w14:textId="13C69EC5" w:rsidR="00CC6AFD" w:rsidRPr="0028782E" w:rsidRDefault="00CC6AFD" w:rsidP="00CC6AFD">
            <w:pPr>
              <w:rPr>
                <w:rFonts w:ascii="Aptos" w:hAnsi="Aptos" w:cs="Courier New"/>
                <w:i/>
                <w:iCs/>
                <w:sz w:val="12"/>
                <w:szCs w:val="12"/>
              </w:rPr>
            </w:pPr>
            <w:r w:rsidRPr="0028782E">
              <w:rPr>
                <w:rFonts w:ascii="Aptos" w:hAnsi="Aptos"/>
                <w:i/>
                <w:iCs/>
                <w:sz w:val="12"/>
                <w:szCs w:val="12"/>
              </w:rPr>
              <w:t>rv2662</w:t>
            </w:r>
          </w:p>
        </w:tc>
        <w:tc>
          <w:tcPr>
            <w:tcW w:w="6213" w:type="dxa"/>
            <w:noWrap/>
            <w:hideMark/>
          </w:tcPr>
          <w:p w14:paraId="646B032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7864A66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37938215" w14:textId="77777777" w:rsidTr="00AC2E48">
        <w:trPr>
          <w:trHeight w:val="288"/>
        </w:trPr>
        <w:tc>
          <w:tcPr>
            <w:tcW w:w="1075" w:type="dxa"/>
            <w:noWrap/>
            <w:hideMark/>
          </w:tcPr>
          <w:p w14:paraId="44C7BFF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9.0E-03</w:t>
            </w:r>
          </w:p>
        </w:tc>
        <w:tc>
          <w:tcPr>
            <w:tcW w:w="812" w:type="dxa"/>
            <w:noWrap/>
            <w:hideMark/>
          </w:tcPr>
          <w:p w14:paraId="3E1BFAF6" w14:textId="48AA03B8" w:rsidR="00CC6AFD" w:rsidRPr="0028782E" w:rsidRDefault="00CC6AFD" w:rsidP="00CC6AFD">
            <w:pPr>
              <w:rPr>
                <w:rFonts w:ascii="Aptos" w:hAnsi="Aptos" w:cs="Courier New"/>
                <w:i/>
                <w:iCs/>
                <w:sz w:val="12"/>
                <w:szCs w:val="12"/>
              </w:rPr>
            </w:pPr>
            <w:r w:rsidRPr="0028782E">
              <w:rPr>
                <w:rFonts w:ascii="Aptos" w:hAnsi="Aptos"/>
                <w:i/>
                <w:iCs/>
                <w:sz w:val="12"/>
                <w:szCs w:val="12"/>
              </w:rPr>
              <w:t>rv0303</w:t>
            </w:r>
          </w:p>
        </w:tc>
        <w:tc>
          <w:tcPr>
            <w:tcW w:w="6213" w:type="dxa"/>
            <w:noWrap/>
            <w:hideMark/>
          </w:tcPr>
          <w:p w14:paraId="52778AD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dehydrogenase/reductase</w:t>
            </w:r>
          </w:p>
        </w:tc>
        <w:tc>
          <w:tcPr>
            <w:tcW w:w="916" w:type="dxa"/>
            <w:noWrap/>
            <w:hideMark/>
          </w:tcPr>
          <w:p w14:paraId="4F16C51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0BEEA624" w14:textId="77777777" w:rsidTr="00AC2E48">
        <w:trPr>
          <w:trHeight w:val="288"/>
        </w:trPr>
        <w:tc>
          <w:tcPr>
            <w:tcW w:w="1075" w:type="dxa"/>
            <w:noWrap/>
            <w:hideMark/>
          </w:tcPr>
          <w:p w14:paraId="30F2361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4.7E-03</w:t>
            </w:r>
          </w:p>
        </w:tc>
        <w:tc>
          <w:tcPr>
            <w:tcW w:w="812" w:type="dxa"/>
            <w:noWrap/>
            <w:hideMark/>
          </w:tcPr>
          <w:p w14:paraId="57122816" w14:textId="4A7D009F" w:rsidR="00CC6AFD" w:rsidRPr="0028782E" w:rsidRDefault="00CC6AFD" w:rsidP="00CC6AFD">
            <w:pPr>
              <w:rPr>
                <w:rFonts w:ascii="Aptos" w:hAnsi="Aptos" w:cs="Courier New"/>
                <w:i/>
                <w:iCs/>
                <w:sz w:val="12"/>
                <w:szCs w:val="12"/>
              </w:rPr>
            </w:pPr>
            <w:r w:rsidRPr="0028782E">
              <w:rPr>
                <w:rFonts w:ascii="Aptos" w:hAnsi="Aptos"/>
                <w:i/>
                <w:iCs/>
                <w:sz w:val="12"/>
                <w:szCs w:val="12"/>
              </w:rPr>
              <w:t>rv0970</w:t>
            </w:r>
          </w:p>
        </w:tc>
        <w:tc>
          <w:tcPr>
            <w:tcW w:w="6213" w:type="dxa"/>
            <w:noWrap/>
            <w:hideMark/>
          </w:tcPr>
          <w:p w14:paraId="6E98A70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integral membrane protein</w:t>
            </w:r>
          </w:p>
        </w:tc>
        <w:tc>
          <w:tcPr>
            <w:tcW w:w="916" w:type="dxa"/>
            <w:noWrap/>
            <w:hideMark/>
          </w:tcPr>
          <w:p w14:paraId="714C01D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w:t>
            </w:r>
          </w:p>
        </w:tc>
      </w:tr>
      <w:tr w:rsidR="00CC6AFD" w:rsidRPr="0028782E" w14:paraId="320FCD27" w14:textId="77777777" w:rsidTr="00AC2E48">
        <w:trPr>
          <w:trHeight w:val="288"/>
        </w:trPr>
        <w:tc>
          <w:tcPr>
            <w:tcW w:w="1075" w:type="dxa"/>
            <w:noWrap/>
            <w:hideMark/>
          </w:tcPr>
          <w:p w14:paraId="5D68664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1.1E-02</w:t>
            </w:r>
          </w:p>
        </w:tc>
        <w:tc>
          <w:tcPr>
            <w:tcW w:w="812" w:type="dxa"/>
            <w:noWrap/>
            <w:hideMark/>
          </w:tcPr>
          <w:p w14:paraId="0927A7C7" w14:textId="2E9FFABD" w:rsidR="00CC6AFD" w:rsidRPr="0028782E" w:rsidRDefault="00CC6AFD" w:rsidP="00CC6AFD">
            <w:pPr>
              <w:rPr>
                <w:rFonts w:ascii="Aptos" w:hAnsi="Aptos" w:cs="Courier New"/>
                <w:i/>
                <w:iCs/>
                <w:sz w:val="12"/>
                <w:szCs w:val="12"/>
              </w:rPr>
            </w:pPr>
            <w:r w:rsidRPr="0028782E">
              <w:rPr>
                <w:rFonts w:ascii="Aptos" w:hAnsi="Aptos"/>
                <w:i/>
                <w:iCs/>
                <w:sz w:val="12"/>
                <w:szCs w:val="12"/>
              </w:rPr>
              <w:t>rv2016</w:t>
            </w:r>
          </w:p>
        </w:tc>
        <w:tc>
          <w:tcPr>
            <w:tcW w:w="6213" w:type="dxa"/>
            <w:noWrap/>
            <w:hideMark/>
          </w:tcPr>
          <w:p w14:paraId="515C40C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5B2EEB9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2827861D" w14:textId="77777777" w:rsidTr="00AC2E48">
        <w:trPr>
          <w:trHeight w:val="288"/>
        </w:trPr>
        <w:tc>
          <w:tcPr>
            <w:tcW w:w="1075" w:type="dxa"/>
            <w:noWrap/>
            <w:hideMark/>
          </w:tcPr>
          <w:p w14:paraId="233E22D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3.8E-03</w:t>
            </w:r>
          </w:p>
        </w:tc>
        <w:tc>
          <w:tcPr>
            <w:tcW w:w="812" w:type="dxa"/>
            <w:noWrap/>
            <w:hideMark/>
          </w:tcPr>
          <w:p w14:paraId="21CB6B7F" w14:textId="517155B1" w:rsidR="00CC6AFD" w:rsidRPr="0028782E" w:rsidRDefault="00CC6AFD" w:rsidP="00CC6AFD">
            <w:pPr>
              <w:rPr>
                <w:rFonts w:ascii="Aptos" w:hAnsi="Aptos" w:cs="Courier New"/>
                <w:i/>
                <w:iCs/>
                <w:sz w:val="12"/>
                <w:szCs w:val="12"/>
              </w:rPr>
            </w:pPr>
            <w:r w:rsidRPr="0028782E">
              <w:rPr>
                <w:rFonts w:ascii="Aptos" w:hAnsi="Aptos"/>
                <w:i/>
                <w:iCs/>
                <w:sz w:val="12"/>
                <w:szCs w:val="12"/>
              </w:rPr>
              <w:t>rv2911</w:t>
            </w:r>
          </w:p>
        </w:tc>
        <w:tc>
          <w:tcPr>
            <w:tcW w:w="6213" w:type="dxa"/>
            <w:noWrap/>
            <w:hideMark/>
          </w:tcPr>
          <w:p w14:paraId="13E7B55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penicillin-binding protein DacB2 (D-alanyl-D-alanine carboxypeptidase) (DD-peptidase) (DD-carboxypeptidase) (PBP) (DD-transpeptidase) (serine-type D-ala-D-ala carboxypeptidase) (D-amino acid hydrolase)</w:t>
            </w:r>
          </w:p>
        </w:tc>
        <w:tc>
          <w:tcPr>
            <w:tcW w:w="916" w:type="dxa"/>
            <w:noWrap/>
            <w:hideMark/>
          </w:tcPr>
          <w:p w14:paraId="3B257C8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150274D6" w14:textId="77777777" w:rsidTr="00AC2E48">
        <w:trPr>
          <w:trHeight w:val="288"/>
        </w:trPr>
        <w:tc>
          <w:tcPr>
            <w:tcW w:w="1075" w:type="dxa"/>
            <w:noWrap/>
            <w:hideMark/>
          </w:tcPr>
          <w:p w14:paraId="0F50C10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9.0E-03</w:t>
            </w:r>
          </w:p>
        </w:tc>
        <w:tc>
          <w:tcPr>
            <w:tcW w:w="812" w:type="dxa"/>
            <w:noWrap/>
            <w:hideMark/>
          </w:tcPr>
          <w:p w14:paraId="280B0A9B" w14:textId="58AA9BC4" w:rsidR="00CC6AFD" w:rsidRPr="0028782E" w:rsidRDefault="00CC6AFD" w:rsidP="00CC6AFD">
            <w:pPr>
              <w:rPr>
                <w:rFonts w:ascii="Aptos" w:hAnsi="Aptos" w:cs="Courier New"/>
                <w:i/>
                <w:iCs/>
                <w:sz w:val="12"/>
                <w:szCs w:val="12"/>
              </w:rPr>
            </w:pPr>
            <w:r w:rsidRPr="0028782E">
              <w:rPr>
                <w:rFonts w:ascii="Aptos" w:hAnsi="Aptos"/>
                <w:i/>
                <w:iCs/>
                <w:sz w:val="12"/>
                <w:szCs w:val="12"/>
              </w:rPr>
              <w:t>rv2988c</w:t>
            </w:r>
          </w:p>
        </w:tc>
        <w:tc>
          <w:tcPr>
            <w:tcW w:w="6213" w:type="dxa"/>
            <w:noWrap/>
            <w:hideMark/>
          </w:tcPr>
          <w:p w14:paraId="4AA2B1F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3-isopropylmalate dehydratase (large subunit) </w:t>
            </w:r>
            <w:proofErr w:type="spellStart"/>
            <w:r w:rsidRPr="0028782E">
              <w:rPr>
                <w:rFonts w:ascii="Aptos" w:hAnsi="Aptos" w:cs="Courier New"/>
                <w:sz w:val="12"/>
                <w:szCs w:val="12"/>
              </w:rPr>
              <w:t>LeuC</w:t>
            </w:r>
            <w:proofErr w:type="spellEnd"/>
            <w:r w:rsidRPr="0028782E">
              <w:rPr>
                <w:rFonts w:ascii="Aptos" w:hAnsi="Aptos" w:cs="Courier New"/>
                <w:sz w:val="12"/>
                <w:szCs w:val="12"/>
              </w:rPr>
              <w:t xml:space="preserve"> (</w:t>
            </w:r>
            <w:proofErr w:type="spellStart"/>
            <w:r w:rsidRPr="0028782E">
              <w:rPr>
                <w:rFonts w:ascii="Aptos" w:hAnsi="Aptos" w:cs="Courier New"/>
                <w:sz w:val="12"/>
                <w:szCs w:val="12"/>
              </w:rPr>
              <w:t>isopropylmalate</w:t>
            </w:r>
            <w:proofErr w:type="spellEnd"/>
            <w:r w:rsidRPr="0028782E">
              <w:rPr>
                <w:rFonts w:ascii="Aptos" w:hAnsi="Aptos" w:cs="Courier New"/>
                <w:sz w:val="12"/>
                <w:szCs w:val="12"/>
              </w:rPr>
              <w:t xml:space="preserve"> isomerase) (alpha-IPM isomerase) (IPMI)</w:t>
            </w:r>
          </w:p>
        </w:tc>
        <w:tc>
          <w:tcPr>
            <w:tcW w:w="916" w:type="dxa"/>
            <w:noWrap/>
            <w:hideMark/>
          </w:tcPr>
          <w:p w14:paraId="5E91A8B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6D16C491" w14:textId="77777777" w:rsidTr="00AC2E48">
        <w:trPr>
          <w:trHeight w:val="288"/>
        </w:trPr>
        <w:tc>
          <w:tcPr>
            <w:tcW w:w="1075" w:type="dxa"/>
            <w:noWrap/>
            <w:hideMark/>
          </w:tcPr>
          <w:p w14:paraId="1A48EEF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6.9E-03</w:t>
            </w:r>
          </w:p>
        </w:tc>
        <w:tc>
          <w:tcPr>
            <w:tcW w:w="812" w:type="dxa"/>
            <w:noWrap/>
            <w:hideMark/>
          </w:tcPr>
          <w:p w14:paraId="7B05310E" w14:textId="78F834BB" w:rsidR="00CC6AFD" w:rsidRPr="0028782E" w:rsidRDefault="00CC6AFD" w:rsidP="00CC6AFD">
            <w:pPr>
              <w:rPr>
                <w:rFonts w:ascii="Aptos" w:hAnsi="Aptos" w:cs="Courier New"/>
                <w:i/>
                <w:iCs/>
                <w:sz w:val="12"/>
                <w:szCs w:val="12"/>
              </w:rPr>
            </w:pPr>
            <w:r w:rsidRPr="0028782E">
              <w:rPr>
                <w:rFonts w:ascii="Aptos" w:hAnsi="Aptos"/>
                <w:i/>
                <w:iCs/>
                <w:sz w:val="12"/>
                <w:szCs w:val="12"/>
              </w:rPr>
              <w:t>rv2641</w:t>
            </w:r>
          </w:p>
        </w:tc>
        <w:tc>
          <w:tcPr>
            <w:tcW w:w="6213" w:type="dxa"/>
            <w:noWrap/>
            <w:hideMark/>
          </w:tcPr>
          <w:p w14:paraId="1137DB6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Cadmium inducible protein </w:t>
            </w:r>
            <w:proofErr w:type="spellStart"/>
            <w:r w:rsidRPr="0028782E">
              <w:rPr>
                <w:rFonts w:ascii="Aptos" w:hAnsi="Aptos" w:cs="Courier New"/>
                <w:sz w:val="12"/>
                <w:szCs w:val="12"/>
              </w:rPr>
              <w:t>CadI</w:t>
            </w:r>
            <w:proofErr w:type="spellEnd"/>
          </w:p>
        </w:tc>
        <w:tc>
          <w:tcPr>
            <w:tcW w:w="916" w:type="dxa"/>
            <w:noWrap/>
            <w:hideMark/>
          </w:tcPr>
          <w:p w14:paraId="26E9A97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782BC622" w14:textId="77777777" w:rsidTr="00AC2E48">
        <w:trPr>
          <w:trHeight w:val="288"/>
        </w:trPr>
        <w:tc>
          <w:tcPr>
            <w:tcW w:w="1075" w:type="dxa"/>
            <w:noWrap/>
            <w:hideMark/>
          </w:tcPr>
          <w:p w14:paraId="1D7FF16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lastRenderedPageBreak/>
              <w:t>9.1E-02</w:t>
            </w:r>
          </w:p>
        </w:tc>
        <w:tc>
          <w:tcPr>
            <w:tcW w:w="812" w:type="dxa"/>
            <w:noWrap/>
            <w:hideMark/>
          </w:tcPr>
          <w:p w14:paraId="505DBB16" w14:textId="113F7F36" w:rsidR="00CC6AFD" w:rsidRPr="0028782E" w:rsidRDefault="00CC6AFD" w:rsidP="00CC6AFD">
            <w:pPr>
              <w:rPr>
                <w:rFonts w:ascii="Aptos" w:hAnsi="Aptos" w:cs="Courier New"/>
                <w:i/>
                <w:iCs/>
                <w:sz w:val="12"/>
                <w:szCs w:val="12"/>
              </w:rPr>
            </w:pPr>
            <w:r w:rsidRPr="0028782E">
              <w:rPr>
                <w:rFonts w:ascii="Aptos" w:hAnsi="Aptos"/>
                <w:i/>
                <w:iCs/>
                <w:sz w:val="12"/>
                <w:szCs w:val="12"/>
              </w:rPr>
              <w:t>rv2543</w:t>
            </w:r>
          </w:p>
        </w:tc>
        <w:tc>
          <w:tcPr>
            <w:tcW w:w="6213" w:type="dxa"/>
            <w:noWrap/>
            <w:hideMark/>
          </w:tcPr>
          <w:p w14:paraId="36DF28B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conserved lipoprotein </w:t>
            </w:r>
            <w:proofErr w:type="spellStart"/>
            <w:r w:rsidRPr="0028782E">
              <w:rPr>
                <w:rFonts w:ascii="Aptos" w:hAnsi="Aptos" w:cs="Courier New"/>
                <w:sz w:val="12"/>
                <w:szCs w:val="12"/>
              </w:rPr>
              <w:t>LppA</w:t>
            </w:r>
            <w:proofErr w:type="spellEnd"/>
          </w:p>
        </w:tc>
        <w:tc>
          <w:tcPr>
            <w:tcW w:w="916" w:type="dxa"/>
            <w:noWrap/>
            <w:hideMark/>
          </w:tcPr>
          <w:p w14:paraId="2A28BEC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6FB0EEB3" w14:textId="77777777" w:rsidTr="00AC2E48">
        <w:trPr>
          <w:trHeight w:val="288"/>
        </w:trPr>
        <w:tc>
          <w:tcPr>
            <w:tcW w:w="1075" w:type="dxa"/>
            <w:noWrap/>
            <w:hideMark/>
          </w:tcPr>
          <w:p w14:paraId="425D117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1.8E-03</w:t>
            </w:r>
          </w:p>
        </w:tc>
        <w:tc>
          <w:tcPr>
            <w:tcW w:w="812" w:type="dxa"/>
            <w:noWrap/>
            <w:hideMark/>
          </w:tcPr>
          <w:p w14:paraId="0774F474" w14:textId="364F2A05" w:rsidR="00CC6AFD" w:rsidRPr="0028782E" w:rsidRDefault="00CC6AFD" w:rsidP="00CC6AFD">
            <w:pPr>
              <w:rPr>
                <w:rFonts w:ascii="Aptos" w:hAnsi="Aptos" w:cs="Courier New"/>
                <w:i/>
                <w:iCs/>
                <w:sz w:val="12"/>
                <w:szCs w:val="12"/>
              </w:rPr>
            </w:pPr>
            <w:r w:rsidRPr="0028782E">
              <w:rPr>
                <w:rFonts w:ascii="Aptos" w:hAnsi="Aptos"/>
                <w:i/>
                <w:iCs/>
                <w:sz w:val="12"/>
                <w:szCs w:val="12"/>
              </w:rPr>
              <w:t>rv0165c</w:t>
            </w:r>
          </w:p>
        </w:tc>
        <w:tc>
          <w:tcPr>
            <w:tcW w:w="6213" w:type="dxa"/>
            <w:noWrap/>
            <w:hideMark/>
          </w:tcPr>
          <w:p w14:paraId="2CD2CC4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transcriptional regulatory protein Mce1R (probably </w:t>
            </w:r>
            <w:proofErr w:type="spellStart"/>
            <w:r w:rsidRPr="0028782E">
              <w:rPr>
                <w:rFonts w:ascii="Aptos" w:hAnsi="Aptos" w:cs="Courier New"/>
                <w:sz w:val="12"/>
                <w:szCs w:val="12"/>
              </w:rPr>
              <w:t>GntR</w:t>
            </w:r>
            <w:proofErr w:type="spellEnd"/>
            <w:r w:rsidRPr="0028782E">
              <w:rPr>
                <w:rFonts w:ascii="Aptos" w:hAnsi="Aptos" w:cs="Courier New"/>
                <w:sz w:val="12"/>
                <w:szCs w:val="12"/>
              </w:rPr>
              <w:t>-family)</w:t>
            </w:r>
          </w:p>
        </w:tc>
        <w:tc>
          <w:tcPr>
            <w:tcW w:w="916" w:type="dxa"/>
            <w:noWrap/>
            <w:hideMark/>
          </w:tcPr>
          <w:p w14:paraId="2DF373D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-2.8</w:t>
            </w:r>
          </w:p>
        </w:tc>
      </w:tr>
      <w:tr w:rsidR="00CC6AFD" w:rsidRPr="0028782E" w14:paraId="1F531551" w14:textId="77777777" w:rsidTr="00AC2E48">
        <w:trPr>
          <w:trHeight w:val="288"/>
        </w:trPr>
        <w:tc>
          <w:tcPr>
            <w:tcW w:w="1075" w:type="dxa"/>
            <w:noWrap/>
            <w:hideMark/>
          </w:tcPr>
          <w:p w14:paraId="71C24E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2.3E-02</w:t>
            </w:r>
          </w:p>
        </w:tc>
        <w:tc>
          <w:tcPr>
            <w:tcW w:w="812" w:type="dxa"/>
            <w:noWrap/>
            <w:hideMark/>
          </w:tcPr>
          <w:p w14:paraId="463DE5A5" w14:textId="5C89D525" w:rsidR="00CC6AFD" w:rsidRPr="0028782E" w:rsidRDefault="00CC6AFD" w:rsidP="00CC6AFD">
            <w:pPr>
              <w:rPr>
                <w:rFonts w:ascii="Aptos" w:hAnsi="Aptos" w:cs="Courier New"/>
                <w:i/>
                <w:iCs/>
                <w:sz w:val="12"/>
                <w:szCs w:val="12"/>
              </w:rPr>
            </w:pPr>
            <w:r w:rsidRPr="0028782E">
              <w:rPr>
                <w:rFonts w:ascii="Aptos" w:hAnsi="Aptos"/>
                <w:i/>
                <w:iCs/>
                <w:sz w:val="12"/>
                <w:szCs w:val="12"/>
              </w:rPr>
              <w:t>rv2384</w:t>
            </w:r>
          </w:p>
        </w:tc>
        <w:tc>
          <w:tcPr>
            <w:tcW w:w="6213" w:type="dxa"/>
            <w:noWrap/>
            <w:hideMark/>
          </w:tcPr>
          <w:p w14:paraId="4F9FC7E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Bifunctional enzyme </w:t>
            </w:r>
            <w:proofErr w:type="spellStart"/>
            <w:r w:rsidRPr="0028782E">
              <w:rPr>
                <w:rFonts w:ascii="Aptos" w:hAnsi="Aptos" w:cs="Courier New"/>
                <w:sz w:val="12"/>
                <w:szCs w:val="12"/>
              </w:rPr>
              <w:t>MbtA</w:t>
            </w:r>
            <w:proofErr w:type="spellEnd"/>
            <w:r w:rsidRPr="0028782E">
              <w:rPr>
                <w:rFonts w:ascii="Aptos" w:hAnsi="Aptos" w:cs="Courier New"/>
                <w:sz w:val="12"/>
                <w:szCs w:val="12"/>
              </w:rPr>
              <w:t xml:space="preserve">: </w:t>
            </w:r>
            <w:proofErr w:type="spellStart"/>
            <w:r w:rsidRPr="0028782E">
              <w:rPr>
                <w:rFonts w:ascii="Aptos" w:hAnsi="Aptos" w:cs="Courier New"/>
                <w:sz w:val="12"/>
                <w:szCs w:val="12"/>
              </w:rPr>
              <w:t>salicyl</w:t>
            </w:r>
            <w:proofErr w:type="spellEnd"/>
            <w:r w:rsidRPr="0028782E">
              <w:rPr>
                <w:rFonts w:ascii="Aptos" w:hAnsi="Aptos" w:cs="Courier New"/>
                <w:sz w:val="12"/>
                <w:szCs w:val="12"/>
              </w:rPr>
              <w:t xml:space="preserve">-AMP ligase (SAL-AMP ligase) + </w:t>
            </w:r>
            <w:proofErr w:type="spellStart"/>
            <w:r w:rsidRPr="0028782E">
              <w:rPr>
                <w:rFonts w:ascii="Aptos" w:hAnsi="Aptos" w:cs="Courier New"/>
                <w:sz w:val="12"/>
                <w:szCs w:val="12"/>
              </w:rPr>
              <w:t>salicyl</w:t>
            </w:r>
            <w:proofErr w:type="spellEnd"/>
            <w:r w:rsidRPr="0028782E">
              <w:rPr>
                <w:rFonts w:ascii="Aptos" w:hAnsi="Aptos" w:cs="Courier New"/>
                <w:sz w:val="12"/>
                <w:szCs w:val="12"/>
              </w:rPr>
              <w:t>-S-</w:t>
            </w:r>
            <w:proofErr w:type="spellStart"/>
            <w:r w:rsidRPr="0028782E">
              <w:rPr>
                <w:rFonts w:ascii="Aptos" w:hAnsi="Aptos" w:cs="Courier New"/>
                <w:sz w:val="12"/>
                <w:szCs w:val="12"/>
              </w:rPr>
              <w:t>ArCP</w:t>
            </w:r>
            <w:proofErr w:type="spellEnd"/>
            <w:r w:rsidRPr="0028782E">
              <w:rPr>
                <w:rFonts w:ascii="Aptos" w:hAnsi="Aptos" w:cs="Courier New"/>
                <w:sz w:val="12"/>
                <w:szCs w:val="12"/>
              </w:rPr>
              <w:t xml:space="preserve"> synthetase</w:t>
            </w:r>
          </w:p>
        </w:tc>
        <w:tc>
          <w:tcPr>
            <w:tcW w:w="916" w:type="dxa"/>
            <w:noWrap/>
            <w:hideMark/>
          </w:tcPr>
          <w:p w14:paraId="3FC5B8E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w:t>
            </w:r>
          </w:p>
        </w:tc>
      </w:tr>
      <w:tr w:rsidR="00CC6AFD" w:rsidRPr="0028782E" w14:paraId="6C576894" w14:textId="77777777" w:rsidTr="00AC2E48">
        <w:trPr>
          <w:trHeight w:val="288"/>
        </w:trPr>
        <w:tc>
          <w:tcPr>
            <w:tcW w:w="1075" w:type="dxa"/>
            <w:noWrap/>
            <w:hideMark/>
          </w:tcPr>
          <w:p w14:paraId="51657C0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1.1E-02</w:t>
            </w:r>
          </w:p>
        </w:tc>
        <w:tc>
          <w:tcPr>
            <w:tcW w:w="812" w:type="dxa"/>
            <w:noWrap/>
            <w:hideMark/>
          </w:tcPr>
          <w:p w14:paraId="3D53C37A" w14:textId="0590380B" w:rsidR="00CC6AFD" w:rsidRPr="0028782E" w:rsidRDefault="00CC6AFD" w:rsidP="00CC6AFD">
            <w:pPr>
              <w:rPr>
                <w:rFonts w:ascii="Aptos" w:hAnsi="Aptos" w:cs="Courier New"/>
                <w:i/>
                <w:iCs/>
                <w:sz w:val="12"/>
                <w:szCs w:val="12"/>
              </w:rPr>
            </w:pPr>
            <w:r w:rsidRPr="0028782E">
              <w:rPr>
                <w:rFonts w:ascii="Aptos" w:hAnsi="Aptos"/>
                <w:i/>
                <w:iCs/>
                <w:sz w:val="12"/>
                <w:szCs w:val="12"/>
              </w:rPr>
              <w:t>rv2034</w:t>
            </w:r>
          </w:p>
        </w:tc>
        <w:tc>
          <w:tcPr>
            <w:tcW w:w="6213" w:type="dxa"/>
            <w:noWrap/>
            <w:hideMark/>
          </w:tcPr>
          <w:p w14:paraId="517EFC3B" w14:textId="77777777" w:rsidR="00CC6AFD" w:rsidRPr="0028782E" w:rsidRDefault="00CC6AFD" w:rsidP="00CC6AFD">
            <w:pPr>
              <w:rPr>
                <w:rFonts w:ascii="Aptos" w:hAnsi="Aptos" w:cs="Courier New"/>
                <w:sz w:val="12"/>
                <w:szCs w:val="12"/>
              </w:rPr>
            </w:pPr>
            <w:proofErr w:type="spellStart"/>
            <w:r w:rsidRPr="0028782E">
              <w:rPr>
                <w:rFonts w:ascii="Aptos" w:hAnsi="Aptos" w:cs="Courier New"/>
                <w:sz w:val="12"/>
                <w:szCs w:val="12"/>
              </w:rPr>
              <w:t>ArsR</w:t>
            </w:r>
            <w:proofErr w:type="spellEnd"/>
            <w:r w:rsidRPr="0028782E">
              <w:rPr>
                <w:rFonts w:ascii="Aptos" w:hAnsi="Aptos" w:cs="Courier New"/>
                <w:sz w:val="12"/>
                <w:szCs w:val="12"/>
              </w:rPr>
              <w:t xml:space="preserve"> repressor protein</w:t>
            </w:r>
          </w:p>
        </w:tc>
        <w:tc>
          <w:tcPr>
            <w:tcW w:w="916" w:type="dxa"/>
            <w:noWrap/>
            <w:hideMark/>
          </w:tcPr>
          <w:p w14:paraId="0F9F464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w:t>
            </w:r>
          </w:p>
        </w:tc>
      </w:tr>
      <w:tr w:rsidR="00CC6AFD" w:rsidRPr="0028782E" w14:paraId="54D3B0B5" w14:textId="77777777" w:rsidTr="00AC2E48">
        <w:trPr>
          <w:trHeight w:val="288"/>
        </w:trPr>
        <w:tc>
          <w:tcPr>
            <w:tcW w:w="1075" w:type="dxa"/>
            <w:noWrap/>
            <w:hideMark/>
          </w:tcPr>
          <w:p w14:paraId="7053F9B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5.0E-03</w:t>
            </w:r>
          </w:p>
        </w:tc>
        <w:tc>
          <w:tcPr>
            <w:tcW w:w="812" w:type="dxa"/>
            <w:noWrap/>
            <w:hideMark/>
          </w:tcPr>
          <w:p w14:paraId="609FB65F" w14:textId="2DFFF913" w:rsidR="00CC6AFD" w:rsidRPr="0028782E" w:rsidRDefault="00CC6AFD" w:rsidP="00CC6AFD">
            <w:pPr>
              <w:rPr>
                <w:rFonts w:ascii="Aptos" w:hAnsi="Aptos" w:cs="Courier New"/>
                <w:i/>
                <w:iCs/>
                <w:sz w:val="12"/>
                <w:szCs w:val="12"/>
              </w:rPr>
            </w:pPr>
            <w:r w:rsidRPr="0028782E">
              <w:rPr>
                <w:rFonts w:ascii="Aptos" w:hAnsi="Aptos"/>
                <w:i/>
                <w:iCs/>
                <w:sz w:val="12"/>
                <w:szCs w:val="12"/>
              </w:rPr>
              <w:t>rv2009</w:t>
            </w:r>
          </w:p>
        </w:tc>
        <w:tc>
          <w:tcPr>
            <w:tcW w:w="6213" w:type="dxa"/>
            <w:noWrap/>
            <w:hideMark/>
          </w:tcPr>
          <w:p w14:paraId="6A24531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Antitoxin VapB15</w:t>
            </w:r>
          </w:p>
        </w:tc>
        <w:tc>
          <w:tcPr>
            <w:tcW w:w="916" w:type="dxa"/>
            <w:noWrap/>
            <w:hideMark/>
          </w:tcPr>
          <w:p w14:paraId="0E93BD5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w:t>
            </w:r>
          </w:p>
        </w:tc>
      </w:tr>
      <w:tr w:rsidR="00CC6AFD" w:rsidRPr="0028782E" w14:paraId="092B3144" w14:textId="77777777" w:rsidTr="00AC2E48">
        <w:trPr>
          <w:trHeight w:val="288"/>
        </w:trPr>
        <w:tc>
          <w:tcPr>
            <w:tcW w:w="1075" w:type="dxa"/>
            <w:noWrap/>
            <w:hideMark/>
          </w:tcPr>
          <w:p w14:paraId="582F047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3.1E-02</w:t>
            </w:r>
          </w:p>
        </w:tc>
        <w:tc>
          <w:tcPr>
            <w:tcW w:w="812" w:type="dxa"/>
            <w:noWrap/>
            <w:hideMark/>
          </w:tcPr>
          <w:p w14:paraId="1ECC2F77" w14:textId="200504A5" w:rsidR="00CC6AFD" w:rsidRPr="0028782E" w:rsidRDefault="00CC6AFD" w:rsidP="00CC6AFD">
            <w:pPr>
              <w:rPr>
                <w:rFonts w:ascii="Aptos" w:hAnsi="Aptos" w:cs="Courier New"/>
                <w:i/>
                <w:iCs/>
                <w:sz w:val="12"/>
                <w:szCs w:val="12"/>
              </w:rPr>
            </w:pPr>
            <w:r w:rsidRPr="0028782E">
              <w:rPr>
                <w:rFonts w:ascii="Aptos" w:hAnsi="Aptos"/>
                <w:i/>
                <w:iCs/>
                <w:sz w:val="12"/>
                <w:szCs w:val="12"/>
              </w:rPr>
              <w:t>rv1081c</w:t>
            </w:r>
          </w:p>
        </w:tc>
        <w:tc>
          <w:tcPr>
            <w:tcW w:w="6213" w:type="dxa"/>
            <w:noWrap/>
            <w:hideMark/>
          </w:tcPr>
          <w:p w14:paraId="1A45ABF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membrane protein</w:t>
            </w:r>
          </w:p>
        </w:tc>
        <w:tc>
          <w:tcPr>
            <w:tcW w:w="916" w:type="dxa"/>
            <w:noWrap/>
            <w:hideMark/>
          </w:tcPr>
          <w:p w14:paraId="7DE3045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w:t>
            </w:r>
          </w:p>
        </w:tc>
      </w:tr>
      <w:tr w:rsidR="00CC6AFD" w:rsidRPr="0028782E" w14:paraId="01C0F12E" w14:textId="77777777" w:rsidTr="00AC2E48">
        <w:trPr>
          <w:trHeight w:val="288"/>
        </w:trPr>
        <w:tc>
          <w:tcPr>
            <w:tcW w:w="1075" w:type="dxa"/>
            <w:noWrap/>
            <w:hideMark/>
          </w:tcPr>
          <w:p w14:paraId="590DAA4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7.1E-02</w:t>
            </w:r>
          </w:p>
        </w:tc>
        <w:tc>
          <w:tcPr>
            <w:tcW w:w="812" w:type="dxa"/>
            <w:noWrap/>
            <w:hideMark/>
          </w:tcPr>
          <w:p w14:paraId="7C4A8F47" w14:textId="59ADB8B5" w:rsidR="00CC6AFD" w:rsidRPr="0028782E" w:rsidRDefault="00CC6AFD" w:rsidP="00CC6AFD">
            <w:pPr>
              <w:rPr>
                <w:rFonts w:ascii="Aptos" w:hAnsi="Aptos" w:cs="Courier New"/>
                <w:i/>
                <w:iCs/>
                <w:sz w:val="12"/>
                <w:szCs w:val="12"/>
              </w:rPr>
            </w:pPr>
            <w:r w:rsidRPr="0028782E">
              <w:rPr>
                <w:rFonts w:ascii="Aptos" w:hAnsi="Aptos"/>
                <w:i/>
                <w:iCs/>
                <w:sz w:val="12"/>
                <w:szCs w:val="12"/>
              </w:rPr>
              <w:t>rv0967</w:t>
            </w:r>
          </w:p>
        </w:tc>
        <w:tc>
          <w:tcPr>
            <w:tcW w:w="6213" w:type="dxa"/>
            <w:noWrap/>
            <w:hideMark/>
          </w:tcPr>
          <w:p w14:paraId="5367920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Copper-sensitive operon repressor </w:t>
            </w:r>
            <w:proofErr w:type="spellStart"/>
            <w:r w:rsidRPr="0028782E">
              <w:rPr>
                <w:rFonts w:ascii="Aptos" w:hAnsi="Aptos" w:cs="Courier New"/>
                <w:sz w:val="12"/>
                <w:szCs w:val="12"/>
              </w:rPr>
              <w:t>CsoR</w:t>
            </w:r>
            <w:proofErr w:type="spellEnd"/>
          </w:p>
        </w:tc>
        <w:tc>
          <w:tcPr>
            <w:tcW w:w="916" w:type="dxa"/>
            <w:noWrap/>
            <w:hideMark/>
          </w:tcPr>
          <w:p w14:paraId="475ACEE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w:t>
            </w:r>
          </w:p>
        </w:tc>
      </w:tr>
      <w:tr w:rsidR="00CC6AFD" w:rsidRPr="0028782E" w14:paraId="5F0368FC" w14:textId="77777777" w:rsidTr="00AC2E48">
        <w:trPr>
          <w:trHeight w:val="288"/>
        </w:trPr>
        <w:tc>
          <w:tcPr>
            <w:tcW w:w="1075" w:type="dxa"/>
            <w:noWrap/>
            <w:hideMark/>
          </w:tcPr>
          <w:p w14:paraId="61F1231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2.1E-02</w:t>
            </w:r>
          </w:p>
        </w:tc>
        <w:tc>
          <w:tcPr>
            <w:tcW w:w="812" w:type="dxa"/>
            <w:noWrap/>
            <w:hideMark/>
          </w:tcPr>
          <w:p w14:paraId="7ADBF7BB" w14:textId="599D48BC" w:rsidR="00CC6AFD" w:rsidRPr="0028782E" w:rsidRDefault="00CC6AFD" w:rsidP="00CC6AFD">
            <w:pPr>
              <w:rPr>
                <w:rFonts w:ascii="Aptos" w:hAnsi="Aptos" w:cs="Courier New"/>
                <w:i/>
                <w:iCs/>
                <w:sz w:val="12"/>
                <w:szCs w:val="12"/>
              </w:rPr>
            </w:pPr>
            <w:r w:rsidRPr="0028782E">
              <w:rPr>
                <w:rFonts w:ascii="Aptos" w:hAnsi="Aptos"/>
                <w:i/>
                <w:iCs/>
                <w:sz w:val="12"/>
                <w:szCs w:val="12"/>
              </w:rPr>
              <w:t>rv2642</w:t>
            </w:r>
          </w:p>
        </w:tc>
        <w:tc>
          <w:tcPr>
            <w:tcW w:w="6213" w:type="dxa"/>
            <w:noWrap/>
            <w:hideMark/>
          </w:tcPr>
          <w:p w14:paraId="63BBB1A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transcriptional regulatory protein (probably </w:t>
            </w:r>
            <w:proofErr w:type="spellStart"/>
            <w:r w:rsidRPr="0028782E">
              <w:rPr>
                <w:rFonts w:ascii="Aptos" w:hAnsi="Aptos" w:cs="Courier New"/>
                <w:sz w:val="12"/>
                <w:szCs w:val="12"/>
              </w:rPr>
              <w:t>ArsR</w:t>
            </w:r>
            <w:proofErr w:type="spellEnd"/>
            <w:r w:rsidRPr="0028782E">
              <w:rPr>
                <w:rFonts w:ascii="Aptos" w:hAnsi="Aptos" w:cs="Courier New"/>
                <w:sz w:val="12"/>
                <w:szCs w:val="12"/>
              </w:rPr>
              <w:t>-family)</w:t>
            </w:r>
          </w:p>
        </w:tc>
        <w:tc>
          <w:tcPr>
            <w:tcW w:w="916" w:type="dxa"/>
            <w:noWrap/>
            <w:hideMark/>
          </w:tcPr>
          <w:p w14:paraId="329A282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-2.9</w:t>
            </w:r>
          </w:p>
        </w:tc>
      </w:tr>
      <w:tr w:rsidR="00CC6AFD" w:rsidRPr="0028782E" w14:paraId="73C3FF31" w14:textId="77777777" w:rsidTr="00AC2E48">
        <w:trPr>
          <w:trHeight w:val="288"/>
        </w:trPr>
        <w:tc>
          <w:tcPr>
            <w:tcW w:w="1075" w:type="dxa"/>
            <w:noWrap/>
            <w:hideMark/>
          </w:tcPr>
          <w:p w14:paraId="20DF7F5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5.2E-04</w:t>
            </w:r>
          </w:p>
        </w:tc>
        <w:tc>
          <w:tcPr>
            <w:tcW w:w="812" w:type="dxa"/>
            <w:noWrap/>
            <w:hideMark/>
          </w:tcPr>
          <w:p w14:paraId="3923EBE4" w14:textId="44882F1C" w:rsidR="00CC6AFD" w:rsidRPr="0028782E" w:rsidRDefault="00CC6AFD" w:rsidP="00CC6AFD">
            <w:pPr>
              <w:rPr>
                <w:rFonts w:ascii="Aptos" w:hAnsi="Aptos" w:cs="Courier New"/>
                <w:i/>
                <w:iCs/>
                <w:sz w:val="12"/>
                <w:szCs w:val="12"/>
              </w:rPr>
            </w:pPr>
            <w:r w:rsidRPr="0028782E">
              <w:rPr>
                <w:rFonts w:ascii="Aptos" w:hAnsi="Aptos"/>
                <w:i/>
                <w:iCs/>
                <w:sz w:val="12"/>
                <w:szCs w:val="12"/>
              </w:rPr>
              <w:t>rv0366c</w:t>
            </w:r>
          </w:p>
        </w:tc>
        <w:tc>
          <w:tcPr>
            <w:tcW w:w="6213" w:type="dxa"/>
            <w:noWrap/>
            <w:hideMark/>
          </w:tcPr>
          <w:p w14:paraId="321D5CC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2B7CF4B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46F8FA95" w14:textId="77777777" w:rsidTr="00AC2E48">
        <w:trPr>
          <w:trHeight w:val="288"/>
        </w:trPr>
        <w:tc>
          <w:tcPr>
            <w:tcW w:w="1075" w:type="dxa"/>
            <w:noWrap/>
            <w:hideMark/>
          </w:tcPr>
          <w:p w14:paraId="4121F34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3.5E-02</w:t>
            </w:r>
          </w:p>
        </w:tc>
        <w:tc>
          <w:tcPr>
            <w:tcW w:w="812" w:type="dxa"/>
            <w:noWrap/>
            <w:hideMark/>
          </w:tcPr>
          <w:p w14:paraId="4E7F145B" w14:textId="60A6F5C8" w:rsidR="00CC6AFD" w:rsidRPr="0028782E" w:rsidRDefault="00CC6AFD" w:rsidP="00CC6AFD">
            <w:pPr>
              <w:rPr>
                <w:rFonts w:ascii="Aptos" w:hAnsi="Aptos" w:cs="Courier New"/>
                <w:i/>
                <w:iCs/>
                <w:sz w:val="12"/>
                <w:szCs w:val="12"/>
              </w:rPr>
            </w:pPr>
            <w:r w:rsidRPr="0028782E">
              <w:rPr>
                <w:rFonts w:ascii="Aptos" w:hAnsi="Aptos"/>
                <w:i/>
                <w:iCs/>
                <w:sz w:val="12"/>
                <w:szCs w:val="12"/>
              </w:rPr>
              <w:t>rv1888A</w:t>
            </w:r>
          </w:p>
        </w:tc>
        <w:tc>
          <w:tcPr>
            <w:tcW w:w="6213" w:type="dxa"/>
            <w:noWrap/>
            <w:hideMark/>
          </w:tcPr>
          <w:p w14:paraId="7C3CC2E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420EA5B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46807A1A" w14:textId="77777777" w:rsidTr="00AC2E48">
        <w:trPr>
          <w:trHeight w:val="288"/>
        </w:trPr>
        <w:tc>
          <w:tcPr>
            <w:tcW w:w="1075" w:type="dxa"/>
            <w:noWrap/>
            <w:hideMark/>
          </w:tcPr>
          <w:p w14:paraId="58B2057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7.7E-03</w:t>
            </w:r>
          </w:p>
        </w:tc>
        <w:tc>
          <w:tcPr>
            <w:tcW w:w="812" w:type="dxa"/>
            <w:noWrap/>
            <w:hideMark/>
          </w:tcPr>
          <w:p w14:paraId="40877553" w14:textId="4AD66700" w:rsidR="00CC6AFD" w:rsidRPr="0028782E" w:rsidRDefault="00CC6AFD" w:rsidP="00CC6AFD">
            <w:pPr>
              <w:rPr>
                <w:rFonts w:ascii="Aptos" w:hAnsi="Aptos" w:cs="Courier New"/>
                <w:i/>
                <w:iCs/>
                <w:sz w:val="12"/>
                <w:szCs w:val="12"/>
              </w:rPr>
            </w:pPr>
            <w:r w:rsidRPr="0028782E">
              <w:rPr>
                <w:rFonts w:ascii="Aptos" w:hAnsi="Aptos"/>
                <w:i/>
                <w:iCs/>
                <w:sz w:val="12"/>
                <w:szCs w:val="12"/>
              </w:rPr>
              <w:t>rv2873</w:t>
            </w:r>
          </w:p>
        </w:tc>
        <w:tc>
          <w:tcPr>
            <w:tcW w:w="6213" w:type="dxa"/>
            <w:noWrap/>
            <w:hideMark/>
          </w:tcPr>
          <w:p w14:paraId="27ACD09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Cell surface lipoprotein Mpt83 (lipoprotein P23)</w:t>
            </w:r>
          </w:p>
        </w:tc>
        <w:tc>
          <w:tcPr>
            <w:tcW w:w="916" w:type="dxa"/>
            <w:noWrap/>
            <w:hideMark/>
          </w:tcPr>
          <w:p w14:paraId="2BCBDA3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1858DF7A" w14:textId="77777777" w:rsidTr="00AC2E48">
        <w:trPr>
          <w:trHeight w:val="288"/>
        </w:trPr>
        <w:tc>
          <w:tcPr>
            <w:tcW w:w="1075" w:type="dxa"/>
            <w:noWrap/>
            <w:hideMark/>
          </w:tcPr>
          <w:p w14:paraId="49D921C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2.1E-02</w:t>
            </w:r>
          </w:p>
        </w:tc>
        <w:tc>
          <w:tcPr>
            <w:tcW w:w="812" w:type="dxa"/>
            <w:noWrap/>
            <w:hideMark/>
          </w:tcPr>
          <w:p w14:paraId="29F152BE" w14:textId="3C44AE1B" w:rsidR="00CC6AFD" w:rsidRPr="0028782E" w:rsidRDefault="00CC6AFD" w:rsidP="00CC6AFD">
            <w:pPr>
              <w:rPr>
                <w:rFonts w:ascii="Aptos" w:hAnsi="Aptos" w:cs="Courier New"/>
                <w:i/>
                <w:iCs/>
                <w:sz w:val="12"/>
                <w:szCs w:val="12"/>
              </w:rPr>
            </w:pPr>
            <w:r w:rsidRPr="0028782E">
              <w:rPr>
                <w:rFonts w:ascii="Aptos" w:hAnsi="Aptos"/>
                <w:i/>
                <w:iCs/>
                <w:sz w:val="12"/>
                <w:szCs w:val="12"/>
              </w:rPr>
              <w:t>rv1581c</w:t>
            </w:r>
          </w:p>
        </w:tc>
        <w:tc>
          <w:tcPr>
            <w:tcW w:w="6213" w:type="dxa"/>
            <w:noWrap/>
            <w:hideMark/>
          </w:tcPr>
          <w:p w14:paraId="2A00042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PhiRv1 phage protein</w:t>
            </w:r>
          </w:p>
        </w:tc>
        <w:tc>
          <w:tcPr>
            <w:tcW w:w="916" w:type="dxa"/>
            <w:noWrap/>
            <w:hideMark/>
          </w:tcPr>
          <w:p w14:paraId="5DAB86A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6625D5E9" w14:textId="77777777" w:rsidTr="00AC2E48">
        <w:trPr>
          <w:trHeight w:val="288"/>
        </w:trPr>
        <w:tc>
          <w:tcPr>
            <w:tcW w:w="1075" w:type="dxa"/>
            <w:noWrap/>
            <w:hideMark/>
          </w:tcPr>
          <w:p w14:paraId="2482110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1.7E-03</w:t>
            </w:r>
          </w:p>
        </w:tc>
        <w:tc>
          <w:tcPr>
            <w:tcW w:w="812" w:type="dxa"/>
            <w:noWrap/>
            <w:hideMark/>
          </w:tcPr>
          <w:p w14:paraId="2CD32A5B" w14:textId="47A443C4" w:rsidR="00CC6AFD" w:rsidRPr="0028782E" w:rsidRDefault="00CC6AFD" w:rsidP="00CC6AFD">
            <w:pPr>
              <w:rPr>
                <w:rFonts w:ascii="Aptos" w:hAnsi="Aptos" w:cs="Courier New"/>
                <w:i/>
                <w:iCs/>
                <w:sz w:val="12"/>
                <w:szCs w:val="12"/>
              </w:rPr>
            </w:pPr>
            <w:r w:rsidRPr="0028782E">
              <w:rPr>
                <w:rFonts w:ascii="Aptos" w:hAnsi="Aptos"/>
                <w:i/>
                <w:iCs/>
                <w:sz w:val="12"/>
                <w:szCs w:val="12"/>
              </w:rPr>
              <w:t>rv2019</w:t>
            </w:r>
          </w:p>
        </w:tc>
        <w:tc>
          <w:tcPr>
            <w:tcW w:w="6213" w:type="dxa"/>
            <w:noWrap/>
            <w:hideMark/>
          </w:tcPr>
          <w:p w14:paraId="3C0CBA7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4F5AB6D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-3.0</w:t>
            </w:r>
          </w:p>
        </w:tc>
      </w:tr>
      <w:tr w:rsidR="00CC6AFD" w:rsidRPr="0028782E" w14:paraId="3247F5D0" w14:textId="77777777" w:rsidTr="00AC2E48">
        <w:trPr>
          <w:trHeight w:val="288"/>
        </w:trPr>
        <w:tc>
          <w:tcPr>
            <w:tcW w:w="1075" w:type="dxa"/>
            <w:noWrap/>
            <w:hideMark/>
          </w:tcPr>
          <w:p w14:paraId="548C2A2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6.4E-03</w:t>
            </w:r>
          </w:p>
        </w:tc>
        <w:tc>
          <w:tcPr>
            <w:tcW w:w="812" w:type="dxa"/>
            <w:noWrap/>
            <w:hideMark/>
          </w:tcPr>
          <w:p w14:paraId="20390FB4" w14:textId="3FA12F4C" w:rsidR="00CC6AFD" w:rsidRPr="0028782E" w:rsidRDefault="00CC6AFD" w:rsidP="00CC6AFD">
            <w:pPr>
              <w:rPr>
                <w:rFonts w:ascii="Aptos" w:hAnsi="Aptos" w:cs="Courier New"/>
                <w:i/>
                <w:iCs/>
                <w:sz w:val="12"/>
                <w:szCs w:val="12"/>
              </w:rPr>
            </w:pPr>
            <w:r w:rsidRPr="0028782E">
              <w:rPr>
                <w:rFonts w:ascii="Aptos" w:hAnsi="Aptos"/>
                <w:i/>
                <w:iCs/>
                <w:sz w:val="12"/>
                <w:szCs w:val="12"/>
              </w:rPr>
              <w:t>rv2989</w:t>
            </w:r>
          </w:p>
        </w:tc>
        <w:tc>
          <w:tcPr>
            <w:tcW w:w="6213" w:type="dxa"/>
            <w:noWrap/>
            <w:hideMark/>
          </w:tcPr>
          <w:p w14:paraId="481C2C7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transcriptional regulatory protein</w:t>
            </w:r>
          </w:p>
        </w:tc>
        <w:tc>
          <w:tcPr>
            <w:tcW w:w="916" w:type="dxa"/>
            <w:noWrap/>
            <w:hideMark/>
          </w:tcPr>
          <w:p w14:paraId="7BE2439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37FE9F11" w14:textId="77777777" w:rsidTr="00AC2E48">
        <w:trPr>
          <w:trHeight w:val="288"/>
        </w:trPr>
        <w:tc>
          <w:tcPr>
            <w:tcW w:w="1075" w:type="dxa"/>
            <w:noWrap/>
            <w:hideMark/>
          </w:tcPr>
          <w:p w14:paraId="0DADED1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7.5E-03</w:t>
            </w:r>
          </w:p>
        </w:tc>
        <w:tc>
          <w:tcPr>
            <w:tcW w:w="812" w:type="dxa"/>
            <w:noWrap/>
            <w:hideMark/>
          </w:tcPr>
          <w:p w14:paraId="646CDACD" w14:textId="141B27DB" w:rsidR="00CC6AFD" w:rsidRPr="0028782E" w:rsidRDefault="00CC6AFD" w:rsidP="00CC6AFD">
            <w:pPr>
              <w:rPr>
                <w:rFonts w:ascii="Aptos" w:hAnsi="Aptos" w:cs="Courier New"/>
                <w:i/>
                <w:iCs/>
                <w:sz w:val="12"/>
                <w:szCs w:val="12"/>
              </w:rPr>
            </w:pPr>
            <w:r w:rsidRPr="0028782E">
              <w:rPr>
                <w:rFonts w:ascii="Aptos" w:hAnsi="Aptos"/>
                <w:i/>
                <w:iCs/>
                <w:sz w:val="12"/>
                <w:szCs w:val="12"/>
              </w:rPr>
              <w:t>rv1582c</w:t>
            </w:r>
          </w:p>
        </w:tc>
        <w:tc>
          <w:tcPr>
            <w:tcW w:w="6213" w:type="dxa"/>
            <w:noWrap/>
            <w:hideMark/>
          </w:tcPr>
          <w:p w14:paraId="3F12CFB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PhiRv1 phage protein</w:t>
            </w:r>
          </w:p>
        </w:tc>
        <w:tc>
          <w:tcPr>
            <w:tcW w:w="916" w:type="dxa"/>
            <w:noWrap/>
            <w:hideMark/>
          </w:tcPr>
          <w:p w14:paraId="4FB6EF1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5A5DA447" w14:textId="77777777" w:rsidTr="00AC2E48">
        <w:trPr>
          <w:trHeight w:val="288"/>
        </w:trPr>
        <w:tc>
          <w:tcPr>
            <w:tcW w:w="1075" w:type="dxa"/>
            <w:noWrap/>
            <w:hideMark/>
          </w:tcPr>
          <w:p w14:paraId="3E292FF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2.0E-02</w:t>
            </w:r>
          </w:p>
        </w:tc>
        <w:tc>
          <w:tcPr>
            <w:tcW w:w="812" w:type="dxa"/>
            <w:noWrap/>
            <w:hideMark/>
          </w:tcPr>
          <w:p w14:paraId="4D22A419" w14:textId="2AB9F7B6" w:rsidR="00CC6AFD" w:rsidRPr="0028782E" w:rsidRDefault="00CC6AFD" w:rsidP="00CC6AFD">
            <w:pPr>
              <w:rPr>
                <w:rFonts w:ascii="Aptos" w:hAnsi="Aptos" w:cs="Courier New"/>
                <w:i/>
                <w:iCs/>
                <w:sz w:val="12"/>
                <w:szCs w:val="12"/>
              </w:rPr>
            </w:pPr>
            <w:r w:rsidRPr="0028782E">
              <w:rPr>
                <w:rFonts w:ascii="Aptos" w:hAnsi="Aptos"/>
                <w:i/>
                <w:iCs/>
                <w:sz w:val="12"/>
                <w:szCs w:val="12"/>
              </w:rPr>
              <w:t>rv3012c</w:t>
            </w:r>
          </w:p>
        </w:tc>
        <w:tc>
          <w:tcPr>
            <w:tcW w:w="6213" w:type="dxa"/>
            <w:noWrap/>
            <w:hideMark/>
          </w:tcPr>
          <w:p w14:paraId="44FE2CD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glutamyl-tRNA(GLN) </w:t>
            </w:r>
            <w:proofErr w:type="spellStart"/>
            <w:r w:rsidRPr="0028782E">
              <w:rPr>
                <w:rFonts w:ascii="Aptos" w:hAnsi="Aptos" w:cs="Courier New"/>
                <w:sz w:val="12"/>
                <w:szCs w:val="12"/>
              </w:rPr>
              <w:t>amidotransferase</w:t>
            </w:r>
            <w:proofErr w:type="spellEnd"/>
            <w:r w:rsidRPr="0028782E">
              <w:rPr>
                <w:rFonts w:ascii="Aptos" w:hAnsi="Aptos" w:cs="Courier New"/>
                <w:sz w:val="12"/>
                <w:szCs w:val="12"/>
              </w:rPr>
              <w:t xml:space="preserve"> (subunit C) </w:t>
            </w:r>
            <w:proofErr w:type="spellStart"/>
            <w:r w:rsidRPr="0028782E">
              <w:rPr>
                <w:rFonts w:ascii="Aptos" w:hAnsi="Aptos" w:cs="Courier New"/>
                <w:sz w:val="12"/>
                <w:szCs w:val="12"/>
              </w:rPr>
              <w:t>GatC</w:t>
            </w:r>
            <w:proofErr w:type="spellEnd"/>
            <w:r w:rsidRPr="0028782E">
              <w:rPr>
                <w:rFonts w:ascii="Aptos" w:hAnsi="Aptos" w:cs="Courier New"/>
                <w:sz w:val="12"/>
                <w:szCs w:val="12"/>
              </w:rPr>
              <w:t xml:space="preserve"> (Glu-ADT subunit C)</w:t>
            </w:r>
          </w:p>
        </w:tc>
        <w:tc>
          <w:tcPr>
            <w:tcW w:w="916" w:type="dxa"/>
            <w:noWrap/>
            <w:hideMark/>
          </w:tcPr>
          <w:p w14:paraId="660B4B8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-3.1</w:t>
            </w:r>
          </w:p>
        </w:tc>
      </w:tr>
      <w:tr w:rsidR="00CC6AFD" w:rsidRPr="0028782E" w14:paraId="699703D7" w14:textId="77777777" w:rsidTr="00AC2E48">
        <w:trPr>
          <w:trHeight w:val="288"/>
        </w:trPr>
        <w:tc>
          <w:tcPr>
            <w:tcW w:w="1075" w:type="dxa"/>
            <w:noWrap/>
            <w:hideMark/>
          </w:tcPr>
          <w:p w14:paraId="55742C0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4.7E-03</w:t>
            </w:r>
          </w:p>
        </w:tc>
        <w:tc>
          <w:tcPr>
            <w:tcW w:w="812" w:type="dxa"/>
            <w:noWrap/>
            <w:hideMark/>
          </w:tcPr>
          <w:p w14:paraId="64C91800" w14:textId="09BD68B8" w:rsidR="00CC6AFD" w:rsidRPr="0028782E" w:rsidRDefault="00CC6AFD" w:rsidP="00CC6AFD">
            <w:pPr>
              <w:rPr>
                <w:rFonts w:ascii="Aptos" w:hAnsi="Aptos" w:cs="Courier New"/>
                <w:i/>
                <w:iCs/>
                <w:sz w:val="12"/>
                <w:szCs w:val="12"/>
              </w:rPr>
            </w:pPr>
            <w:r w:rsidRPr="0028782E">
              <w:rPr>
                <w:rFonts w:ascii="Aptos" w:hAnsi="Aptos"/>
                <w:i/>
                <w:iCs/>
                <w:sz w:val="12"/>
                <w:szCs w:val="12"/>
              </w:rPr>
              <w:t>rv3425</w:t>
            </w:r>
          </w:p>
        </w:tc>
        <w:tc>
          <w:tcPr>
            <w:tcW w:w="6213" w:type="dxa"/>
            <w:noWrap/>
            <w:hideMark/>
          </w:tcPr>
          <w:p w14:paraId="11AA989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PPE family protein PPE57</w:t>
            </w:r>
          </w:p>
        </w:tc>
        <w:tc>
          <w:tcPr>
            <w:tcW w:w="916" w:type="dxa"/>
            <w:noWrap/>
            <w:hideMark/>
          </w:tcPr>
          <w:p w14:paraId="58AC6B2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2DF24820" w14:textId="77777777" w:rsidTr="00AC2E48">
        <w:trPr>
          <w:trHeight w:val="288"/>
        </w:trPr>
        <w:tc>
          <w:tcPr>
            <w:tcW w:w="1075" w:type="dxa"/>
            <w:noWrap/>
            <w:hideMark/>
          </w:tcPr>
          <w:p w14:paraId="617B3F0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1.4E-03</w:t>
            </w:r>
          </w:p>
        </w:tc>
        <w:tc>
          <w:tcPr>
            <w:tcW w:w="812" w:type="dxa"/>
            <w:noWrap/>
            <w:hideMark/>
          </w:tcPr>
          <w:p w14:paraId="502E976F" w14:textId="07F06234" w:rsidR="00CC6AFD" w:rsidRPr="0028782E" w:rsidRDefault="00CC6AFD" w:rsidP="00CC6AFD">
            <w:pPr>
              <w:rPr>
                <w:rFonts w:ascii="Aptos" w:hAnsi="Aptos" w:cs="Courier New"/>
                <w:i/>
                <w:iCs/>
                <w:sz w:val="12"/>
                <w:szCs w:val="12"/>
              </w:rPr>
            </w:pPr>
            <w:r w:rsidRPr="0028782E">
              <w:rPr>
                <w:rFonts w:ascii="Aptos" w:hAnsi="Aptos"/>
                <w:i/>
                <w:iCs/>
                <w:sz w:val="12"/>
                <w:szCs w:val="12"/>
              </w:rPr>
              <w:t>rv2253</w:t>
            </w:r>
          </w:p>
        </w:tc>
        <w:tc>
          <w:tcPr>
            <w:tcW w:w="6213" w:type="dxa"/>
            <w:noWrap/>
            <w:hideMark/>
          </w:tcPr>
          <w:p w14:paraId="267462A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secreted unknown protein</w:t>
            </w:r>
          </w:p>
        </w:tc>
        <w:tc>
          <w:tcPr>
            <w:tcW w:w="916" w:type="dxa"/>
            <w:noWrap/>
            <w:hideMark/>
          </w:tcPr>
          <w:p w14:paraId="59F8842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13BFA317" w14:textId="77777777" w:rsidTr="00AC2E48">
        <w:trPr>
          <w:trHeight w:val="288"/>
        </w:trPr>
        <w:tc>
          <w:tcPr>
            <w:tcW w:w="1075" w:type="dxa"/>
            <w:noWrap/>
            <w:hideMark/>
          </w:tcPr>
          <w:p w14:paraId="42C5AE7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6.1E-03</w:t>
            </w:r>
          </w:p>
        </w:tc>
        <w:tc>
          <w:tcPr>
            <w:tcW w:w="812" w:type="dxa"/>
            <w:noWrap/>
            <w:hideMark/>
          </w:tcPr>
          <w:p w14:paraId="34C21572" w14:textId="50238B21" w:rsidR="00CC6AFD" w:rsidRPr="0028782E" w:rsidRDefault="00CC6AFD" w:rsidP="00CC6AFD">
            <w:pPr>
              <w:rPr>
                <w:rFonts w:ascii="Aptos" w:hAnsi="Aptos" w:cs="Courier New"/>
                <w:i/>
                <w:iCs/>
                <w:sz w:val="12"/>
                <w:szCs w:val="12"/>
              </w:rPr>
            </w:pPr>
            <w:r w:rsidRPr="0028782E">
              <w:rPr>
                <w:rFonts w:ascii="Aptos" w:hAnsi="Aptos"/>
                <w:i/>
                <w:iCs/>
                <w:sz w:val="12"/>
                <w:szCs w:val="12"/>
              </w:rPr>
              <w:t>rv1482c</w:t>
            </w:r>
          </w:p>
        </w:tc>
        <w:tc>
          <w:tcPr>
            <w:tcW w:w="6213" w:type="dxa"/>
            <w:noWrap/>
            <w:hideMark/>
          </w:tcPr>
          <w:p w14:paraId="14BD7B9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443A82F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29A062B4" w14:textId="77777777" w:rsidTr="00AC2E48">
        <w:trPr>
          <w:trHeight w:val="288"/>
        </w:trPr>
        <w:tc>
          <w:tcPr>
            <w:tcW w:w="1075" w:type="dxa"/>
            <w:noWrap/>
            <w:hideMark/>
          </w:tcPr>
          <w:p w14:paraId="39E05CE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1.9E-02</w:t>
            </w:r>
          </w:p>
        </w:tc>
        <w:tc>
          <w:tcPr>
            <w:tcW w:w="812" w:type="dxa"/>
            <w:noWrap/>
            <w:hideMark/>
          </w:tcPr>
          <w:p w14:paraId="6F5908EB" w14:textId="722745E0" w:rsidR="00CC6AFD" w:rsidRPr="0028782E" w:rsidRDefault="00CC6AFD" w:rsidP="00CC6AFD">
            <w:pPr>
              <w:rPr>
                <w:rFonts w:ascii="Aptos" w:hAnsi="Aptos" w:cs="Courier New"/>
                <w:i/>
                <w:iCs/>
                <w:sz w:val="12"/>
                <w:szCs w:val="12"/>
              </w:rPr>
            </w:pPr>
            <w:r w:rsidRPr="0028782E">
              <w:rPr>
                <w:rFonts w:ascii="Aptos" w:hAnsi="Aptos"/>
                <w:i/>
                <w:iCs/>
                <w:sz w:val="12"/>
                <w:szCs w:val="12"/>
              </w:rPr>
              <w:t>rv1584c</w:t>
            </w:r>
          </w:p>
        </w:tc>
        <w:tc>
          <w:tcPr>
            <w:tcW w:w="6213" w:type="dxa"/>
            <w:noWrap/>
            <w:hideMark/>
          </w:tcPr>
          <w:p w14:paraId="45B81B0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PhiRv1 phage protein</w:t>
            </w:r>
          </w:p>
        </w:tc>
        <w:tc>
          <w:tcPr>
            <w:tcW w:w="916" w:type="dxa"/>
            <w:noWrap/>
            <w:hideMark/>
          </w:tcPr>
          <w:p w14:paraId="42F0C41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4BB66D77" w14:textId="77777777" w:rsidTr="00AC2E48">
        <w:trPr>
          <w:trHeight w:val="288"/>
        </w:trPr>
        <w:tc>
          <w:tcPr>
            <w:tcW w:w="1075" w:type="dxa"/>
            <w:noWrap/>
            <w:hideMark/>
          </w:tcPr>
          <w:p w14:paraId="08F768E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2.7E-03</w:t>
            </w:r>
          </w:p>
        </w:tc>
        <w:tc>
          <w:tcPr>
            <w:tcW w:w="812" w:type="dxa"/>
            <w:noWrap/>
            <w:hideMark/>
          </w:tcPr>
          <w:p w14:paraId="167F899C" w14:textId="7E095D21" w:rsidR="00CC6AFD" w:rsidRPr="0028782E" w:rsidRDefault="00CC6AFD" w:rsidP="00CC6AFD">
            <w:pPr>
              <w:rPr>
                <w:rFonts w:ascii="Aptos" w:hAnsi="Aptos" w:cs="Courier New"/>
                <w:i/>
                <w:iCs/>
                <w:sz w:val="12"/>
                <w:szCs w:val="12"/>
              </w:rPr>
            </w:pPr>
            <w:r w:rsidRPr="0028782E">
              <w:rPr>
                <w:rFonts w:ascii="Aptos" w:hAnsi="Aptos"/>
                <w:i/>
                <w:iCs/>
                <w:sz w:val="12"/>
                <w:szCs w:val="12"/>
              </w:rPr>
              <w:t>rv0302</w:t>
            </w:r>
          </w:p>
        </w:tc>
        <w:tc>
          <w:tcPr>
            <w:tcW w:w="6213" w:type="dxa"/>
            <w:noWrap/>
            <w:hideMark/>
          </w:tcPr>
          <w:p w14:paraId="35CEE18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transcriptional regulatory protein (probably </w:t>
            </w:r>
            <w:proofErr w:type="spellStart"/>
            <w:r w:rsidRPr="0028782E">
              <w:rPr>
                <w:rFonts w:ascii="Aptos" w:hAnsi="Aptos" w:cs="Courier New"/>
                <w:sz w:val="12"/>
                <w:szCs w:val="12"/>
              </w:rPr>
              <w:t>TetR</w:t>
            </w:r>
            <w:proofErr w:type="spellEnd"/>
            <w:r w:rsidRPr="0028782E">
              <w:rPr>
                <w:rFonts w:ascii="Aptos" w:hAnsi="Aptos" w:cs="Courier New"/>
                <w:sz w:val="12"/>
                <w:szCs w:val="12"/>
              </w:rPr>
              <w:t>/</w:t>
            </w:r>
            <w:proofErr w:type="spellStart"/>
            <w:r w:rsidRPr="0028782E">
              <w:rPr>
                <w:rFonts w:ascii="Aptos" w:hAnsi="Aptos" w:cs="Courier New"/>
                <w:sz w:val="12"/>
                <w:szCs w:val="12"/>
              </w:rPr>
              <w:t>AcrR</w:t>
            </w:r>
            <w:proofErr w:type="spellEnd"/>
            <w:r w:rsidRPr="0028782E">
              <w:rPr>
                <w:rFonts w:ascii="Aptos" w:hAnsi="Aptos" w:cs="Courier New"/>
                <w:sz w:val="12"/>
                <w:szCs w:val="12"/>
              </w:rPr>
              <w:t>-family)</w:t>
            </w:r>
          </w:p>
        </w:tc>
        <w:tc>
          <w:tcPr>
            <w:tcW w:w="916" w:type="dxa"/>
            <w:noWrap/>
            <w:hideMark/>
          </w:tcPr>
          <w:p w14:paraId="5CAF49F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18CC1EBB" w14:textId="77777777" w:rsidTr="00AC2E48">
        <w:trPr>
          <w:trHeight w:val="288"/>
        </w:trPr>
        <w:tc>
          <w:tcPr>
            <w:tcW w:w="1075" w:type="dxa"/>
            <w:noWrap/>
            <w:hideMark/>
          </w:tcPr>
          <w:p w14:paraId="3092400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6.0E-02</w:t>
            </w:r>
          </w:p>
        </w:tc>
        <w:tc>
          <w:tcPr>
            <w:tcW w:w="812" w:type="dxa"/>
            <w:noWrap/>
            <w:hideMark/>
          </w:tcPr>
          <w:p w14:paraId="75B01A0C" w14:textId="5D8DACDA" w:rsidR="00CC6AFD" w:rsidRPr="0028782E" w:rsidRDefault="00CC6AFD" w:rsidP="00CC6AFD">
            <w:pPr>
              <w:rPr>
                <w:rFonts w:ascii="Aptos" w:hAnsi="Aptos" w:cs="Courier New"/>
                <w:i/>
                <w:iCs/>
                <w:sz w:val="12"/>
                <w:szCs w:val="12"/>
              </w:rPr>
            </w:pPr>
            <w:r w:rsidRPr="0028782E">
              <w:rPr>
                <w:rFonts w:ascii="Aptos" w:hAnsi="Aptos"/>
                <w:i/>
                <w:iCs/>
                <w:sz w:val="12"/>
                <w:szCs w:val="12"/>
              </w:rPr>
              <w:t>rv3395A</w:t>
            </w:r>
          </w:p>
        </w:tc>
        <w:tc>
          <w:tcPr>
            <w:tcW w:w="6213" w:type="dxa"/>
            <w:noWrap/>
            <w:hideMark/>
          </w:tcPr>
          <w:p w14:paraId="7FE42AB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membrane protein</w:t>
            </w:r>
          </w:p>
        </w:tc>
        <w:tc>
          <w:tcPr>
            <w:tcW w:w="916" w:type="dxa"/>
            <w:noWrap/>
            <w:hideMark/>
          </w:tcPr>
          <w:p w14:paraId="6F472E6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30EE592E" w14:textId="77777777" w:rsidTr="00AC2E48">
        <w:trPr>
          <w:trHeight w:val="288"/>
        </w:trPr>
        <w:tc>
          <w:tcPr>
            <w:tcW w:w="1075" w:type="dxa"/>
            <w:noWrap/>
            <w:hideMark/>
          </w:tcPr>
          <w:p w14:paraId="69C3A26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2.6E-02</w:t>
            </w:r>
          </w:p>
        </w:tc>
        <w:tc>
          <w:tcPr>
            <w:tcW w:w="812" w:type="dxa"/>
            <w:noWrap/>
            <w:hideMark/>
          </w:tcPr>
          <w:p w14:paraId="113A4BA6" w14:textId="1FDD81CB" w:rsidR="00CC6AFD" w:rsidRPr="0028782E" w:rsidRDefault="00CC6AFD" w:rsidP="00CC6AFD">
            <w:pPr>
              <w:rPr>
                <w:rFonts w:ascii="Aptos" w:hAnsi="Aptos" w:cs="Courier New"/>
                <w:i/>
                <w:iCs/>
                <w:sz w:val="12"/>
                <w:szCs w:val="12"/>
              </w:rPr>
            </w:pPr>
            <w:r w:rsidRPr="0028782E">
              <w:rPr>
                <w:rFonts w:ascii="Aptos" w:hAnsi="Aptos"/>
                <w:i/>
                <w:iCs/>
                <w:sz w:val="12"/>
                <w:szCs w:val="12"/>
              </w:rPr>
              <w:t>rv0329c</w:t>
            </w:r>
          </w:p>
        </w:tc>
        <w:tc>
          <w:tcPr>
            <w:tcW w:w="6213" w:type="dxa"/>
            <w:noWrap/>
            <w:hideMark/>
          </w:tcPr>
          <w:p w14:paraId="0474C6F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0F00E8C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-3.2</w:t>
            </w:r>
          </w:p>
        </w:tc>
      </w:tr>
      <w:tr w:rsidR="00CC6AFD" w:rsidRPr="0028782E" w14:paraId="5CE475F6" w14:textId="77777777" w:rsidTr="00AC2E48">
        <w:trPr>
          <w:trHeight w:val="288"/>
        </w:trPr>
        <w:tc>
          <w:tcPr>
            <w:tcW w:w="1075" w:type="dxa"/>
            <w:noWrap/>
            <w:hideMark/>
          </w:tcPr>
          <w:p w14:paraId="42E0197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1.0E-02</w:t>
            </w:r>
          </w:p>
        </w:tc>
        <w:tc>
          <w:tcPr>
            <w:tcW w:w="812" w:type="dxa"/>
            <w:noWrap/>
            <w:hideMark/>
          </w:tcPr>
          <w:p w14:paraId="2A3DEFAE" w14:textId="2E38B498" w:rsidR="00CC6AFD" w:rsidRPr="0028782E" w:rsidRDefault="00CC6AFD" w:rsidP="00CC6AFD">
            <w:pPr>
              <w:rPr>
                <w:rFonts w:ascii="Aptos" w:hAnsi="Aptos" w:cs="Courier New"/>
                <w:i/>
                <w:iCs/>
                <w:sz w:val="12"/>
                <w:szCs w:val="12"/>
              </w:rPr>
            </w:pPr>
            <w:r w:rsidRPr="0028782E">
              <w:rPr>
                <w:rFonts w:ascii="Aptos" w:hAnsi="Aptos"/>
                <w:i/>
                <w:iCs/>
                <w:sz w:val="12"/>
                <w:szCs w:val="12"/>
              </w:rPr>
              <w:t>rv3312A</w:t>
            </w:r>
          </w:p>
        </w:tc>
        <w:tc>
          <w:tcPr>
            <w:tcW w:w="6213" w:type="dxa"/>
            <w:noWrap/>
            <w:hideMark/>
          </w:tcPr>
          <w:p w14:paraId="2520ACF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Secreted protein antigen</w:t>
            </w:r>
          </w:p>
        </w:tc>
        <w:tc>
          <w:tcPr>
            <w:tcW w:w="916" w:type="dxa"/>
            <w:noWrap/>
            <w:hideMark/>
          </w:tcPr>
          <w:p w14:paraId="7197855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-3.3</w:t>
            </w:r>
          </w:p>
        </w:tc>
      </w:tr>
      <w:tr w:rsidR="00CC6AFD" w:rsidRPr="0028782E" w14:paraId="650860D1" w14:textId="77777777" w:rsidTr="00AC2E48">
        <w:trPr>
          <w:trHeight w:val="288"/>
        </w:trPr>
        <w:tc>
          <w:tcPr>
            <w:tcW w:w="1075" w:type="dxa"/>
            <w:noWrap/>
            <w:hideMark/>
          </w:tcPr>
          <w:p w14:paraId="438E404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1.0E-03</w:t>
            </w:r>
          </w:p>
        </w:tc>
        <w:tc>
          <w:tcPr>
            <w:tcW w:w="812" w:type="dxa"/>
            <w:noWrap/>
            <w:hideMark/>
          </w:tcPr>
          <w:p w14:paraId="43458CF5" w14:textId="31BD9FBD" w:rsidR="00CC6AFD" w:rsidRPr="0028782E" w:rsidRDefault="00CC6AFD" w:rsidP="00CC6AFD">
            <w:pPr>
              <w:rPr>
                <w:rFonts w:ascii="Aptos" w:hAnsi="Aptos" w:cs="Courier New"/>
                <w:i/>
                <w:iCs/>
                <w:sz w:val="12"/>
                <w:szCs w:val="12"/>
              </w:rPr>
            </w:pPr>
            <w:r w:rsidRPr="0028782E">
              <w:rPr>
                <w:rFonts w:ascii="Aptos" w:hAnsi="Aptos"/>
                <w:i/>
                <w:iCs/>
                <w:sz w:val="12"/>
                <w:szCs w:val="12"/>
              </w:rPr>
              <w:t>rv0104</w:t>
            </w:r>
          </w:p>
        </w:tc>
        <w:tc>
          <w:tcPr>
            <w:tcW w:w="6213" w:type="dxa"/>
            <w:noWrap/>
            <w:hideMark/>
          </w:tcPr>
          <w:p w14:paraId="5E3D7BA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77BE928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-3.4</w:t>
            </w:r>
          </w:p>
        </w:tc>
      </w:tr>
      <w:tr w:rsidR="00CC6AFD" w:rsidRPr="0028782E" w14:paraId="22515945" w14:textId="77777777" w:rsidTr="00AC2E48">
        <w:trPr>
          <w:trHeight w:val="288"/>
        </w:trPr>
        <w:tc>
          <w:tcPr>
            <w:tcW w:w="1075" w:type="dxa"/>
            <w:noWrap/>
            <w:hideMark/>
          </w:tcPr>
          <w:p w14:paraId="0D77240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3.4E-03</w:t>
            </w:r>
          </w:p>
        </w:tc>
        <w:tc>
          <w:tcPr>
            <w:tcW w:w="812" w:type="dxa"/>
            <w:noWrap/>
            <w:hideMark/>
          </w:tcPr>
          <w:p w14:paraId="2EAE85FA" w14:textId="40834E76" w:rsidR="00CC6AFD" w:rsidRPr="0028782E" w:rsidRDefault="00CC6AFD" w:rsidP="00CC6AFD">
            <w:pPr>
              <w:rPr>
                <w:rFonts w:ascii="Aptos" w:hAnsi="Aptos" w:cs="Courier New"/>
                <w:i/>
                <w:iCs/>
                <w:sz w:val="12"/>
                <w:szCs w:val="12"/>
              </w:rPr>
            </w:pPr>
            <w:r w:rsidRPr="0028782E">
              <w:rPr>
                <w:rFonts w:ascii="Aptos" w:hAnsi="Aptos"/>
                <w:i/>
                <w:iCs/>
                <w:sz w:val="12"/>
                <w:szCs w:val="12"/>
              </w:rPr>
              <w:t>rv0001</w:t>
            </w:r>
          </w:p>
        </w:tc>
        <w:tc>
          <w:tcPr>
            <w:tcW w:w="6213" w:type="dxa"/>
            <w:noWrap/>
            <w:hideMark/>
          </w:tcPr>
          <w:p w14:paraId="7856825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Chromosomal replication initiator protein </w:t>
            </w:r>
            <w:proofErr w:type="spellStart"/>
            <w:r w:rsidRPr="0028782E">
              <w:rPr>
                <w:rFonts w:ascii="Aptos" w:hAnsi="Aptos" w:cs="Courier New"/>
                <w:sz w:val="12"/>
                <w:szCs w:val="12"/>
              </w:rPr>
              <w:t>DnaA</w:t>
            </w:r>
            <w:proofErr w:type="spellEnd"/>
          </w:p>
        </w:tc>
        <w:tc>
          <w:tcPr>
            <w:tcW w:w="916" w:type="dxa"/>
            <w:noWrap/>
            <w:hideMark/>
          </w:tcPr>
          <w:p w14:paraId="29D3182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-3.4</w:t>
            </w:r>
          </w:p>
        </w:tc>
      </w:tr>
      <w:tr w:rsidR="00CC6AFD" w:rsidRPr="0028782E" w14:paraId="4AD63D7D" w14:textId="77777777" w:rsidTr="00AC2E48">
        <w:trPr>
          <w:trHeight w:val="288"/>
        </w:trPr>
        <w:tc>
          <w:tcPr>
            <w:tcW w:w="1075" w:type="dxa"/>
            <w:noWrap/>
            <w:hideMark/>
          </w:tcPr>
          <w:p w14:paraId="25DA772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6.1E-02</w:t>
            </w:r>
          </w:p>
        </w:tc>
        <w:tc>
          <w:tcPr>
            <w:tcW w:w="812" w:type="dxa"/>
            <w:noWrap/>
            <w:hideMark/>
          </w:tcPr>
          <w:p w14:paraId="4919A06E" w14:textId="4520CE51" w:rsidR="00CC6AFD" w:rsidRPr="0028782E" w:rsidRDefault="00CC6AFD" w:rsidP="00CC6AFD">
            <w:pPr>
              <w:rPr>
                <w:rFonts w:ascii="Aptos" w:hAnsi="Aptos" w:cs="Courier New"/>
                <w:i/>
                <w:iCs/>
                <w:sz w:val="12"/>
                <w:szCs w:val="12"/>
              </w:rPr>
            </w:pPr>
            <w:r w:rsidRPr="0028782E">
              <w:rPr>
                <w:rFonts w:ascii="Aptos" w:hAnsi="Aptos"/>
                <w:i/>
                <w:iCs/>
                <w:sz w:val="12"/>
                <w:szCs w:val="12"/>
              </w:rPr>
              <w:t>rv3839</w:t>
            </w:r>
          </w:p>
        </w:tc>
        <w:tc>
          <w:tcPr>
            <w:tcW w:w="6213" w:type="dxa"/>
            <w:noWrap/>
            <w:hideMark/>
          </w:tcPr>
          <w:p w14:paraId="772C7B9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008D613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-3.4</w:t>
            </w:r>
          </w:p>
        </w:tc>
      </w:tr>
      <w:tr w:rsidR="00CC6AFD" w:rsidRPr="0028782E" w14:paraId="69294F3B" w14:textId="77777777" w:rsidTr="00AC2E48">
        <w:trPr>
          <w:trHeight w:val="288"/>
        </w:trPr>
        <w:tc>
          <w:tcPr>
            <w:tcW w:w="1075" w:type="dxa"/>
            <w:noWrap/>
            <w:hideMark/>
          </w:tcPr>
          <w:p w14:paraId="1801B01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9.4E-02</w:t>
            </w:r>
          </w:p>
        </w:tc>
        <w:tc>
          <w:tcPr>
            <w:tcW w:w="812" w:type="dxa"/>
            <w:noWrap/>
            <w:hideMark/>
          </w:tcPr>
          <w:p w14:paraId="13CD32D5" w14:textId="5993893F" w:rsidR="00CC6AFD" w:rsidRPr="0028782E" w:rsidRDefault="00CC6AFD" w:rsidP="00CC6AFD">
            <w:pPr>
              <w:rPr>
                <w:rFonts w:ascii="Aptos" w:hAnsi="Aptos" w:cs="Courier New"/>
                <w:i/>
                <w:iCs/>
                <w:sz w:val="12"/>
                <w:szCs w:val="12"/>
              </w:rPr>
            </w:pPr>
            <w:r w:rsidRPr="0028782E">
              <w:rPr>
                <w:rFonts w:ascii="Aptos" w:hAnsi="Aptos"/>
                <w:i/>
                <w:iCs/>
                <w:sz w:val="12"/>
                <w:szCs w:val="12"/>
              </w:rPr>
              <w:t>rv1089A</w:t>
            </w:r>
          </w:p>
        </w:tc>
        <w:tc>
          <w:tcPr>
            <w:tcW w:w="6213" w:type="dxa"/>
            <w:noWrap/>
            <w:hideMark/>
          </w:tcPr>
          <w:p w14:paraId="4223CC0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cellulase CelA2a (endo-1%2C4-beta-glucanase) (endoglucanase) (carboxymethyl cellulase)</w:t>
            </w:r>
          </w:p>
        </w:tc>
        <w:tc>
          <w:tcPr>
            <w:tcW w:w="916" w:type="dxa"/>
            <w:noWrap/>
            <w:hideMark/>
          </w:tcPr>
          <w:p w14:paraId="725605C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-3.5</w:t>
            </w:r>
          </w:p>
        </w:tc>
      </w:tr>
      <w:tr w:rsidR="00CC6AFD" w:rsidRPr="0028782E" w14:paraId="061B464C" w14:textId="77777777" w:rsidTr="00AC2E48">
        <w:trPr>
          <w:trHeight w:val="288"/>
        </w:trPr>
        <w:tc>
          <w:tcPr>
            <w:tcW w:w="1075" w:type="dxa"/>
            <w:noWrap/>
            <w:hideMark/>
          </w:tcPr>
          <w:p w14:paraId="70D1687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4.2E-04</w:t>
            </w:r>
          </w:p>
        </w:tc>
        <w:tc>
          <w:tcPr>
            <w:tcW w:w="812" w:type="dxa"/>
            <w:noWrap/>
            <w:hideMark/>
          </w:tcPr>
          <w:p w14:paraId="2CA19BDC" w14:textId="3889CC22" w:rsidR="00CC6AFD" w:rsidRPr="0028782E" w:rsidRDefault="00CC6AFD" w:rsidP="00CC6AFD">
            <w:pPr>
              <w:rPr>
                <w:rFonts w:ascii="Aptos" w:hAnsi="Aptos" w:cs="Courier New"/>
                <w:i/>
                <w:iCs/>
                <w:sz w:val="12"/>
                <w:szCs w:val="12"/>
              </w:rPr>
            </w:pPr>
            <w:r w:rsidRPr="0028782E">
              <w:rPr>
                <w:rFonts w:ascii="Aptos" w:hAnsi="Aptos"/>
                <w:i/>
                <w:iCs/>
                <w:sz w:val="12"/>
                <w:szCs w:val="12"/>
              </w:rPr>
              <w:t>rv0331</w:t>
            </w:r>
          </w:p>
        </w:tc>
        <w:tc>
          <w:tcPr>
            <w:tcW w:w="6213" w:type="dxa"/>
            <w:noWrap/>
            <w:hideMark/>
          </w:tcPr>
          <w:p w14:paraId="4EE51FD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dehydrogenase/reductase</w:t>
            </w:r>
          </w:p>
        </w:tc>
        <w:tc>
          <w:tcPr>
            <w:tcW w:w="916" w:type="dxa"/>
            <w:noWrap/>
            <w:hideMark/>
          </w:tcPr>
          <w:p w14:paraId="47042C1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-3.5</w:t>
            </w:r>
          </w:p>
        </w:tc>
      </w:tr>
      <w:tr w:rsidR="00CC6AFD" w:rsidRPr="0028782E" w14:paraId="1F9BEF54" w14:textId="77777777" w:rsidTr="00AC2E48">
        <w:trPr>
          <w:trHeight w:val="288"/>
        </w:trPr>
        <w:tc>
          <w:tcPr>
            <w:tcW w:w="1075" w:type="dxa"/>
            <w:noWrap/>
            <w:hideMark/>
          </w:tcPr>
          <w:p w14:paraId="5F6474F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2.6E-02</w:t>
            </w:r>
          </w:p>
        </w:tc>
        <w:tc>
          <w:tcPr>
            <w:tcW w:w="812" w:type="dxa"/>
            <w:noWrap/>
            <w:hideMark/>
          </w:tcPr>
          <w:p w14:paraId="2BE86A78" w14:textId="6BAEBDDD" w:rsidR="00CC6AFD" w:rsidRPr="0028782E" w:rsidRDefault="00CC6AFD" w:rsidP="00CC6AFD">
            <w:pPr>
              <w:rPr>
                <w:rFonts w:ascii="Aptos" w:hAnsi="Aptos" w:cs="Courier New"/>
                <w:i/>
                <w:iCs/>
                <w:sz w:val="12"/>
                <w:szCs w:val="12"/>
              </w:rPr>
            </w:pPr>
            <w:r w:rsidRPr="0028782E">
              <w:rPr>
                <w:rFonts w:ascii="Aptos" w:hAnsi="Aptos"/>
                <w:i/>
                <w:iCs/>
                <w:sz w:val="12"/>
                <w:szCs w:val="12"/>
              </w:rPr>
              <w:t>rv2666</w:t>
            </w:r>
          </w:p>
        </w:tc>
        <w:tc>
          <w:tcPr>
            <w:tcW w:w="6213" w:type="dxa"/>
            <w:noWrap/>
            <w:hideMark/>
          </w:tcPr>
          <w:p w14:paraId="0E495AA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transposase for insertion sequence element IS1081 (fragment)</w:t>
            </w:r>
          </w:p>
        </w:tc>
        <w:tc>
          <w:tcPr>
            <w:tcW w:w="916" w:type="dxa"/>
            <w:noWrap/>
            <w:hideMark/>
          </w:tcPr>
          <w:p w14:paraId="2F27A97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-3.7</w:t>
            </w:r>
          </w:p>
        </w:tc>
      </w:tr>
      <w:tr w:rsidR="00CC6AFD" w:rsidRPr="0028782E" w14:paraId="42148613" w14:textId="77777777" w:rsidTr="00AC2E48">
        <w:trPr>
          <w:trHeight w:val="288"/>
        </w:trPr>
        <w:tc>
          <w:tcPr>
            <w:tcW w:w="1075" w:type="dxa"/>
            <w:noWrap/>
            <w:hideMark/>
          </w:tcPr>
          <w:p w14:paraId="3C39217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5.7E-02</w:t>
            </w:r>
          </w:p>
        </w:tc>
        <w:tc>
          <w:tcPr>
            <w:tcW w:w="812" w:type="dxa"/>
            <w:noWrap/>
            <w:hideMark/>
          </w:tcPr>
          <w:p w14:paraId="76C6862F" w14:textId="5FA62B0E" w:rsidR="00CC6AFD" w:rsidRPr="0028782E" w:rsidRDefault="00CC6AFD" w:rsidP="00CC6AFD">
            <w:pPr>
              <w:rPr>
                <w:rFonts w:ascii="Aptos" w:hAnsi="Aptos" w:cs="Courier New"/>
                <w:i/>
                <w:iCs/>
                <w:sz w:val="12"/>
                <w:szCs w:val="12"/>
              </w:rPr>
            </w:pPr>
            <w:r w:rsidRPr="0028782E">
              <w:rPr>
                <w:rFonts w:ascii="Aptos" w:hAnsi="Aptos"/>
                <w:i/>
                <w:iCs/>
                <w:sz w:val="12"/>
                <w:szCs w:val="12"/>
              </w:rPr>
              <w:t>rv2277c</w:t>
            </w:r>
          </w:p>
        </w:tc>
        <w:tc>
          <w:tcPr>
            <w:tcW w:w="6213" w:type="dxa"/>
            <w:noWrap/>
            <w:hideMark/>
          </w:tcPr>
          <w:p w14:paraId="3916A7B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w:t>
            </w:r>
            <w:proofErr w:type="spellStart"/>
            <w:r w:rsidRPr="0028782E">
              <w:rPr>
                <w:rFonts w:ascii="Aptos" w:hAnsi="Aptos" w:cs="Courier New"/>
                <w:sz w:val="12"/>
                <w:szCs w:val="12"/>
              </w:rPr>
              <w:t>glycerolphosphodiesterase</w:t>
            </w:r>
            <w:proofErr w:type="spellEnd"/>
          </w:p>
        </w:tc>
        <w:tc>
          <w:tcPr>
            <w:tcW w:w="916" w:type="dxa"/>
            <w:noWrap/>
            <w:hideMark/>
          </w:tcPr>
          <w:p w14:paraId="352E08C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-3.8</w:t>
            </w:r>
          </w:p>
        </w:tc>
      </w:tr>
      <w:tr w:rsidR="00CC6AFD" w:rsidRPr="0028782E" w14:paraId="6D3AF960" w14:textId="77777777" w:rsidTr="00AC2E48">
        <w:trPr>
          <w:trHeight w:val="288"/>
        </w:trPr>
        <w:tc>
          <w:tcPr>
            <w:tcW w:w="1075" w:type="dxa"/>
            <w:noWrap/>
            <w:hideMark/>
          </w:tcPr>
          <w:p w14:paraId="28686C6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1.1E-02</w:t>
            </w:r>
          </w:p>
        </w:tc>
        <w:tc>
          <w:tcPr>
            <w:tcW w:w="812" w:type="dxa"/>
            <w:noWrap/>
            <w:hideMark/>
          </w:tcPr>
          <w:p w14:paraId="49149685" w14:textId="07057D24" w:rsidR="00CC6AFD" w:rsidRPr="0028782E" w:rsidRDefault="00CC6AFD" w:rsidP="00CC6AFD">
            <w:pPr>
              <w:rPr>
                <w:rFonts w:ascii="Aptos" w:hAnsi="Aptos" w:cs="Courier New"/>
                <w:i/>
                <w:iCs/>
                <w:sz w:val="12"/>
                <w:szCs w:val="12"/>
              </w:rPr>
            </w:pPr>
            <w:r w:rsidRPr="0028782E">
              <w:rPr>
                <w:rFonts w:ascii="Aptos" w:hAnsi="Aptos"/>
                <w:i/>
                <w:iCs/>
                <w:sz w:val="12"/>
                <w:szCs w:val="12"/>
              </w:rPr>
              <w:t>rv0791c</w:t>
            </w:r>
          </w:p>
        </w:tc>
        <w:tc>
          <w:tcPr>
            <w:tcW w:w="6213" w:type="dxa"/>
            <w:noWrap/>
            <w:hideMark/>
          </w:tcPr>
          <w:p w14:paraId="35DF4EF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52E66E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-3.9</w:t>
            </w:r>
          </w:p>
        </w:tc>
      </w:tr>
      <w:tr w:rsidR="00CC6AFD" w:rsidRPr="0028782E" w14:paraId="47B99C18" w14:textId="77777777" w:rsidTr="00AC2E48">
        <w:trPr>
          <w:trHeight w:val="288"/>
        </w:trPr>
        <w:tc>
          <w:tcPr>
            <w:tcW w:w="1075" w:type="dxa"/>
            <w:noWrap/>
            <w:hideMark/>
          </w:tcPr>
          <w:p w14:paraId="0A7DD25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4.6E-02</w:t>
            </w:r>
          </w:p>
        </w:tc>
        <w:tc>
          <w:tcPr>
            <w:tcW w:w="812" w:type="dxa"/>
            <w:noWrap/>
            <w:hideMark/>
          </w:tcPr>
          <w:p w14:paraId="17F9F30C" w14:textId="724D683B" w:rsidR="00CC6AFD" w:rsidRPr="0028782E" w:rsidRDefault="00CC6AFD" w:rsidP="00CC6AFD">
            <w:pPr>
              <w:rPr>
                <w:rFonts w:ascii="Aptos" w:hAnsi="Aptos" w:cs="Courier New"/>
                <w:i/>
                <w:iCs/>
                <w:sz w:val="12"/>
                <w:szCs w:val="12"/>
              </w:rPr>
            </w:pPr>
            <w:r w:rsidRPr="0028782E">
              <w:rPr>
                <w:rFonts w:ascii="Aptos" w:hAnsi="Aptos"/>
                <w:i/>
                <w:iCs/>
                <w:sz w:val="12"/>
                <w:szCs w:val="12"/>
              </w:rPr>
              <w:t>rv2491</w:t>
            </w:r>
          </w:p>
        </w:tc>
        <w:tc>
          <w:tcPr>
            <w:tcW w:w="6213" w:type="dxa"/>
            <w:noWrap/>
            <w:hideMark/>
          </w:tcPr>
          <w:p w14:paraId="6AEDDEB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4286C82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w:t>
            </w:r>
          </w:p>
        </w:tc>
      </w:tr>
      <w:tr w:rsidR="00CC6AFD" w:rsidRPr="0028782E" w14:paraId="01BC4457" w14:textId="77777777" w:rsidTr="00AC2E48">
        <w:trPr>
          <w:trHeight w:val="288"/>
        </w:trPr>
        <w:tc>
          <w:tcPr>
            <w:tcW w:w="1075" w:type="dxa"/>
            <w:noWrap/>
            <w:hideMark/>
          </w:tcPr>
          <w:p w14:paraId="36A61E5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9.1E-03</w:t>
            </w:r>
          </w:p>
        </w:tc>
        <w:tc>
          <w:tcPr>
            <w:tcW w:w="812" w:type="dxa"/>
            <w:noWrap/>
            <w:hideMark/>
          </w:tcPr>
          <w:p w14:paraId="1DE68603" w14:textId="2C1A0723" w:rsidR="00CC6AFD" w:rsidRPr="0028782E" w:rsidRDefault="00CC6AFD" w:rsidP="00CC6AFD">
            <w:pPr>
              <w:rPr>
                <w:rFonts w:ascii="Aptos" w:hAnsi="Aptos" w:cs="Courier New"/>
                <w:i/>
                <w:iCs/>
                <w:sz w:val="12"/>
                <w:szCs w:val="12"/>
              </w:rPr>
            </w:pPr>
            <w:r w:rsidRPr="0028782E">
              <w:rPr>
                <w:rFonts w:ascii="Aptos" w:hAnsi="Aptos"/>
                <w:i/>
                <w:iCs/>
                <w:sz w:val="12"/>
                <w:szCs w:val="12"/>
              </w:rPr>
              <w:t>rv1620c</w:t>
            </w:r>
          </w:p>
        </w:tc>
        <w:tc>
          <w:tcPr>
            <w:tcW w:w="6213" w:type="dxa"/>
            <w:noWrap/>
            <w:hideMark/>
          </w:tcPr>
          <w:p w14:paraId="2FAFE07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'component linked with the assembly of cytochrome' transport transmembrane ATP-binding protein ABC transporter </w:t>
            </w:r>
            <w:proofErr w:type="spellStart"/>
            <w:r w:rsidRPr="0028782E">
              <w:rPr>
                <w:rFonts w:ascii="Aptos" w:hAnsi="Aptos" w:cs="Courier New"/>
                <w:sz w:val="12"/>
                <w:szCs w:val="12"/>
              </w:rPr>
              <w:t>CydC</w:t>
            </w:r>
            <w:proofErr w:type="spellEnd"/>
          </w:p>
        </w:tc>
        <w:tc>
          <w:tcPr>
            <w:tcW w:w="916" w:type="dxa"/>
            <w:noWrap/>
            <w:hideMark/>
          </w:tcPr>
          <w:p w14:paraId="09439BC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w:t>
            </w:r>
          </w:p>
        </w:tc>
      </w:tr>
      <w:tr w:rsidR="00CC6AFD" w:rsidRPr="0028782E" w14:paraId="64A2BF81" w14:textId="77777777" w:rsidTr="00AC2E48">
        <w:trPr>
          <w:trHeight w:val="288"/>
        </w:trPr>
        <w:tc>
          <w:tcPr>
            <w:tcW w:w="1075" w:type="dxa"/>
            <w:noWrap/>
            <w:hideMark/>
          </w:tcPr>
          <w:p w14:paraId="2E967AA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1.8E-02</w:t>
            </w:r>
          </w:p>
        </w:tc>
        <w:tc>
          <w:tcPr>
            <w:tcW w:w="812" w:type="dxa"/>
            <w:noWrap/>
            <w:hideMark/>
          </w:tcPr>
          <w:p w14:paraId="5DECF3BF" w14:textId="2DCE9391" w:rsidR="00CC6AFD" w:rsidRPr="0028782E" w:rsidRDefault="00CC6AFD" w:rsidP="00CC6AFD">
            <w:pPr>
              <w:rPr>
                <w:rFonts w:ascii="Aptos" w:hAnsi="Aptos" w:cs="Courier New"/>
                <w:i/>
                <w:iCs/>
                <w:sz w:val="12"/>
                <w:szCs w:val="12"/>
              </w:rPr>
            </w:pPr>
            <w:r w:rsidRPr="0028782E">
              <w:rPr>
                <w:rFonts w:ascii="Aptos" w:hAnsi="Aptos"/>
                <w:i/>
                <w:iCs/>
                <w:sz w:val="12"/>
                <w:szCs w:val="12"/>
              </w:rPr>
              <w:t>rv1583c</w:t>
            </w:r>
          </w:p>
        </w:tc>
        <w:tc>
          <w:tcPr>
            <w:tcW w:w="6213" w:type="dxa"/>
            <w:noWrap/>
            <w:hideMark/>
          </w:tcPr>
          <w:p w14:paraId="664FE05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PhiRv1 phage protein</w:t>
            </w:r>
          </w:p>
        </w:tc>
        <w:tc>
          <w:tcPr>
            <w:tcW w:w="916" w:type="dxa"/>
            <w:noWrap/>
            <w:hideMark/>
          </w:tcPr>
          <w:p w14:paraId="215F6B4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-4.0</w:t>
            </w:r>
          </w:p>
        </w:tc>
      </w:tr>
      <w:tr w:rsidR="00CC6AFD" w:rsidRPr="0028782E" w14:paraId="0B14800D" w14:textId="77777777" w:rsidTr="00AC2E48">
        <w:trPr>
          <w:trHeight w:val="288"/>
        </w:trPr>
        <w:tc>
          <w:tcPr>
            <w:tcW w:w="1075" w:type="dxa"/>
            <w:noWrap/>
            <w:hideMark/>
          </w:tcPr>
          <w:p w14:paraId="5299B3B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9.8E-03</w:t>
            </w:r>
          </w:p>
        </w:tc>
        <w:tc>
          <w:tcPr>
            <w:tcW w:w="812" w:type="dxa"/>
            <w:noWrap/>
            <w:hideMark/>
          </w:tcPr>
          <w:p w14:paraId="6D907D59" w14:textId="3B72B5E4" w:rsidR="00CC6AFD" w:rsidRPr="0028782E" w:rsidRDefault="00CC6AFD" w:rsidP="00CC6AFD">
            <w:pPr>
              <w:rPr>
                <w:rFonts w:ascii="Aptos" w:hAnsi="Aptos" w:cs="Courier New"/>
                <w:i/>
                <w:iCs/>
                <w:sz w:val="12"/>
                <w:szCs w:val="12"/>
              </w:rPr>
            </w:pPr>
            <w:r w:rsidRPr="0028782E">
              <w:rPr>
                <w:rFonts w:ascii="Aptos" w:hAnsi="Aptos"/>
                <w:i/>
                <w:iCs/>
                <w:sz w:val="12"/>
                <w:szCs w:val="12"/>
              </w:rPr>
              <w:t>rv3167c</w:t>
            </w:r>
          </w:p>
        </w:tc>
        <w:tc>
          <w:tcPr>
            <w:tcW w:w="6213" w:type="dxa"/>
            <w:noWrap/>
            <w:hideMark/>
          </w:tcPr>
          <w:p w14:paraId="5B25A19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transcriptional regulatory protein (probably </w:t>
            </w:r>
            <w:proofErr w:type="spellStart"/>
            <w:r w:rsidRPr="0028782E">
              <w:rPr>
                <w:rFonts w:ascii="Aptos" w:hAnsi="Aptos" w:cs="Courier New"/>
                <w:sz w:val="12"/>
                <w:szCs w:val="12"/>
              </w:rPr>
              <w:t>TetR</w:t>
            </w:r>
            <w:proofErr w:type="spellEnd"/>
            <w:r w:rsidRPr="0028782E">
              <w:rPr>
                <w:rFonts w:ascii="Aptos" w:hAnsi="Aptos" w:cs="Courier New"/>
                <w:sz w:val="12"/>
                <w:szCs w:val="12"/>
              </w:rPr>
              <w:t>-family)</w:t>
            </w:r>
          </w:p>
        </w:tc>
        <w:tc>
          <w:tcPr>
            <w:tcW w:w="916" w:type="dxa"/>
            <w:noWrap/>
            <w:hideMark/>
          </w:tcPr>
          <w:p w14:paraId="4DB3F03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w:t>
            </w:r>
          </w:p>
        </w:tc>
      </w:tr>
      <w:tr w:rsidR="00CC6AFD" w:rsidRPr="0028782E" w14:paraId="623D996D" w14:textId="77777777" w:rsidTr="00AC2E48">
        <w:trPr>
          <w:trHeight w:val="288"/>
        </w:trPr>
        <w:tc>
          <w:tcPr>
            <w:tcW w:w="1075" w:type="dxa"/>
            <w:noWrap/>
            <w:hideMark/>
          </w:tcPr>
          <w:p w14:paraId="2C811A1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1.2E-02</w:t>
            </w:r>
          </w:p>
        </w:tc>
        <w:tc>
          <w:tcPr>
            <w:tcW w:w="812" w:type="dxa"/>
            <w:noWrap/>
            <w:hideMark/>
          </w:tcPr>
          <w:p w14:paraId="6FD19926" w14:textId="5B229E35" w:rsidR="00CC6AFD" w:rsidRPr="0028782E" w:rsidRDefault="00CC6AFD" w:rsidP="00CC6AFD">
            <w:pPr>
              <w:rPr>
                <w:rFonts w:ascii="Aptos" w:hAnsi="Aptos" w:cs="Courier New"/>
                <w:i/>
                <w:iCs/>
                <w:sz w:val="12"/>
                <w:szCs w:val="12"/>
              </w:rPr>
            </w:pPr>
            <w:r w:rsidRPr="0028782E">
              <w:rPr>
                <w:rFonts w:ascii="Aptos" w:hAnsi="Aptos"/>
                <w:i/>
                <w:iCs/>
                <w:sz w:val="12"/>
                <w:szCs w:val="12"/>
              </w:rPr>
              <w:t>rv0790c</w:t>
            </w:r>
          </w:p>
        </w:tc>
        <w:tc>
          <w:tcPr>
            <w:tcW w:w="6213" w:type="dxa"/>
            <w:noWrap/>
            <w:hideMark/>
          </w:tcPr>
          <w:p w14:paraId="56ED2FA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644911D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w:t>
            </w:r>
          </w:p>
        </w:tc>
      </w:tr>
      <w:tr w:rsidR="00CC6AFD" w:rsidRPr="0028782E" w14:paraId="074A9EB8" w14:textId="77777777" w:rsidTr="00AC2E48">
        <w:trPr>
          <w:trHeight w:val="288"/>
        </w:trPr>
        <w:tc>
          <w:tcPr>
            <w:tcW w:w="1075" w:type="dxa"/>
            <w:noWrap/>
            <w:hideMark/>
          </w:tcPr>
          <w:p w14:paraId="7033D94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3.7E-03</w:t>
            </w:r>
          </w:p>
        </w:tc>
        <w:tc>
          <w:tcPr>
            <w:tcW w:w="812" w:type="dxa"/>
            <w:noWrap/>
            <w:hideMark/>
          </w:tcPr>
          <w:p w14:paraId="1022EA69" w14:textId="0AF544F5" w:rsidR="00CC6AFD" w:rsidRPr="0028782E" w:rsidRDefault="00CC6AFD" w:rsidP="00CC6AFD">
            <w:pPr>
              <w:rPr>
                <w:rFonts w:ascii="Aptos" w:hAnsi="Aptos" w:cs="Courier New"/>
                <w:i/>
                <w:iCs/>
                <w:sz w:val="12"/>
                <w:szCs w:val="12"/>
              </w:rPr>
            </w:pPr>
            <w:r w:rsidRPr="0028782E">
              <w:rPr>
                <w:rFonts w:ascii="Aptos" w:hAnsi="Aptos"/>
                <w:i/>
                <w:iCs/>
                <w:sz w:val="12"/>
                <w:szCs w:val="12"/>
              </w:rPr>
              <w:t>rv3354</w:t>
            </w:r>
          </w:p>
        </w:tc>
        <w:tc>
          <w:tcPr>
            <w:tcW w:w="6213" w:type="dxa"/>
            <w:noWrap/>
            <w:hideMark/>
          </w:tcPr>
          <w:p w14:paraId="2687766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35D6AA2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-4.2</w:t>
            </w:r>
          </w:p>
        </w:tc>
      </w:tr>
      <w:tr w:rsidR="00CC6AFD" w:rsidRPr="0028782E" w14:paraId="5987CB87" w14:textId="77777777" w:rsidTr="00AC2E48">
        <w:trPr>
          <w:trHeight w:val="288"/>
        </w:trPr>
        <w:tc>
          <w:tcPr>
            <w:tcW w:w="1075" w:type="dxa"/>
            <w:noWrap/>
            <w:hideMark/>
          </w:tcPr>
          <w:p w14:paraId="54B7B8A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8.4E-02</w:t>
            </w:r>
          </w:p>
        </w:tc>
        <w:tc>
          <w:tcPr>
            <w:tcW w:w="812" w:type="dxa"/>
            <w:noWrap/>
            <w:hideMark/>
          </w:tcPr>
          <w:p w14:paraId="2734E220" w14:textId="3C1F2026" w:rsidR="00CC6AFD" w:rsidRPr="0028782E" w:rsidRDefault="00CC6AFD" w:rsidP="00CC6AFD">
            <w:pPr>
              <w:rPr>
                <w:rFonts w:ascii="Aptos" w:hAnsi="Aptos" w:cs="Courier New"/>
                <w:i/>
                <w:iCs/>
                <w:sz w:val="12"/>
                <w:szCs w:val="12"/>
              </w:rPr>
            </w:pPr>
            <w:r w:rsidRPr="0028782E">
              <w:rPr>
                <w:rFonts w:ascii="Aptos" w:hAnsi="Aptos"/>
                <w:i/>
                <w:iCs/>
                <w:sz w:val="12"/>
                <w:szCs w:val="12"/>
              </w:rPr>
              <w:t>rv0793</w:t>
            </w:r>
          </w:p>
        </w:tc>
        <w:tc>
          <w:tcPr>
            <w:tcW w:w="6213" w:type="dxa"/>
            <w:noWrap/>
            <w:hideMark/>
          </w:tcPr>
          <w:p w14:paraId="32D3A33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monooxygenase</w:t>
            </w:r>
          </w:p>
        </w:tc>
        <w:tc>
          <w:tcPr>
            <w:tcW w:w="916" w:type="dxa"/>
            <w:noWrap/>
            <w:hideMark/>
          </w:tcPr>
          <w:p w14:paraId="7C295AA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-4.5</w:t>
            </w:r>
          </w:p>
        </w:tc>
      </w:tr>
      <w:tr w:rsidR="00CC6AFD" w:rsidRPr="0028782E" w14:paraId="1DCEF329" w14:textId="77777777" w:rsidTr="00AC2E48">
        <w:trPr>
          <w:trHeight w:val="288"/>
        </w:trPr>
        <w:tc>
          <w:tcPr>
            <w:tcW w:w="1075" w:type="dxa"/>
            <w:noWrap/>
            <w:hideMark/>
          </w:tcPr>
          <w:p w14:paraId="4997D47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1.9E-02</w:t>
            </w:r>
          </w:p>
        </w:tc>
        <w:tc>
          <w:tcPr>
            <w:tcW w:w="812" w:type="dxa"/>
            <w:noWrap/>
            <w:hideMark/>
          </w:tcPr>
          <w:p w14:paraId="60BF55BD" w14:textId="3FA2B57A" w:rsidR="00CC6AFD" w:rsidRPr="0028782E" w:rsidRDefault="00CC6AFD" w:rsidP="00CC6AFD">
            <w:pPr>
              <w:rPr>
                <w:rFonts w:ascii="Aptos" w:hAnsi="Aptos" w:cs="Courier New"/>
                <w:i/>
                <w:iCs/>
                <w:sz w:val="12"/>
                <w:szCs w:val="12"/>
              </w:rPr>
            </w:pPr>
            <w:r w:rsidRPr="0028782E">
              <w:rPr>
                <w:rFonts w:ascii="Aptos" w:hAnsi="Aptos"/>
                <w:i/>
                <w:iCs/>
                <w:sz w:val="12"/>
                <w:szCs w:val="12"/>
              </w:rPr>
              <w:t>rv1519</w:t>
            </w:r>
          </w:p>
        </w:tc>
        <w:tc>
          <w:tcPr>
            <w:tcW w:w="6213" w:type="dxa"/>
            <w:noWrap/>
            <w:hideMark/>
          </w:tcPr>
          <w:p w14:paraId="2749127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395570A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-4.5</w:t>
            </w:r>
          </w:p>
        </w:tc>
      </w:tr>
      <w:tr w:rsidR="00CC6AFD" w:rsidRPr="0028782E" w14:paraId="38235DD5" w14:textId="77777777" w:rsidTr="00AC2E48">
        <w:trPr>
          <w:trHeight w:val="288"/>
        </w:trPr>
        <w:tc>
          <w:tcPr>
            <w:tcW w:w="1075" w:type="dxa"/>
            <w:noWrap/>
            <w:hideMark/>
          </w:tcPr>
          <w:p w14:paraId="27532C7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1.2E-02</w:t>
            </w:r>
          </w:p>
        </w:tc>
        <w:tc>
          <w:tcPr>
            <w:tcW w:w="812" w:type="dxa"/>
            <w:noWrap/>
            <w:hideMark/>
          </w:tcPr>
          <w:p w14:paraId="3CDE5A8D" w14:textId="35E0ACCB" w:rsidR="00CC6AFD" w:rsidRPr="0028782E" w:rsidRDefault="00CC6AFD" w:rsidP="00CC6AFD">
            <w:pPr>
              <w:rPr>
                <w:rFonts w:ascii="Aptos" w:hAnsi="Aptos" w:cs="Courier New"/>
                <w:i/>
                <w:iCs/>
                <w:sz w:val="12"/>
                <w:szCs w:val="12"/>
              </w:rPr>
            </w:pPr>
            <w:r w:rsidRPr="0028782E">
              <w:rPr>
                <w:rFonts w:ascii="Aptos" w:hAnsi="Aptos"/>
                <w:i/>
                <w:iCs/>
                <w:sz w:val="12"/>
                <w:szCs w:val="12"/>
              </w:rPr>
              <w:t>rv1954c</w:t>
            </w:r>
          </w:p>
        </w:tc>
        <w:tc>
          <w:tcPr>
            <w:tcW w:w="6213" w:type="dxa"/>
            <w:noWrap/>
            <w:hideMark/>
          </w:tcPr>
          <w:p w14:paraId="3944B45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Hypothetical protein</w:t>
            </w:r>
          </w:p>
        </w:tc>
        <w:tc>
          <w:tcPr>
            <w:tcW w:w="916" w:type="dxa"/>
            <w:noWrap/>
            <w:hideMark/>
          </w:tcPr>
          <w:p w14:paraId="1BC6E3F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-4.8</w:t>
            </w:r>
          </w:p>
        </w:tc>
      </w:tr>
      <w:tr w:rsidR="00CC6AFD" w:rsidRPr="0028782E" w14:paraId="46EAD569" w14:textId="77777777" w:rsidTr="00AC2E48">
        <w:trPr>
          <w:trHeight w:val="288"/>
        </w:trPr>
        <w:tc>
          <w:tcPr>
            <w:tcW w:w="1075" w:type="dxa"/>
            <w:noWrap/>
            <w:hideMark/>
          </w:tcPr>
          <w:p w14:paraId="3FD3809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1.0E-04</w:t>
            </w:r>
          </w:p>
        </w:tc>
        <w:tc>
          <w:tcPr>
            <w:tcW w:w="812" w:type="dxa"/>
            <w:noWrap/>
            <w:hideMark/>
          </w:tcPr>
          <w:p w14:paraId="2FF8A38E" w14:textId="62B6949E" w:rsidR="00CC6AFD" w:rsidRPr="0028782E" w:rsidRDefault="00CC6AFD" w:rsidP="00CC6AFD">
            <w:pPr>
              <w:rPr>
                <w:rFonts w:ascii="Aptos" w:hAnsi="Aptos" w:cs="Courier New"/>
                <w:i/>
                <w:iCs/>
                <w:sz w:val="12"/>
                <w:szCs w:val="12"/>
              </w:rPr>
            </w:pPr>
            <w:r w:rsidRPr="0028782E">
              <w:rPr>
                <w:rFonts w:ascii="Aptos" w:hAnsi="Aptos"/>
                <w:i/>
                <w:iCs/>
                <w:sz w:val="12"/>
                <w:szCs w:val="12"/>
              </w:rPr>
              <w:t>rv2912c</w:t>
            </w:r>
          </w:p>
        </w:tc>
        <w:tc>
          <w:tcPr>
            <w:tcW w:w="6213" w:type="dxa"/>
            <w:noWrap/>
            <w:hideMark/>
          </w:tcPr>
          <w:p w14:paraId="70A746B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transcriptional regulatory protein (probably </w:t>
            </w:r>
            <w:proofErr w:type="spellStart"/>
            <w:r w:rsidRPr="0028782E">
              <w:rPr>
                <w:rFonts w:ascii="Aptos" w:hAnsi="Aptos" w:cs="Courier New"/>
                <w:sz w:val="12"/>
                <w:szCs w:val="12"/>
              </w:rPr>
              <w:t>TetR</w:t>
            </w:r>
            <w:proofErr w:type="spellEnd"/>
            <w:r w:rsidRPr="0028782E">
              <w:rPr>
                <w:rFonts w:ascii="Aptos" w:hAnsi="Aptos" w:cs="Courier New"/>
                <w:sz w:val="12"/>
                <w:szCs w:val="12"/>
              </w:rPr>
              <w:t>-family)</w:t>
            </w:r>
          </w:p>
        </w:tc>
        <w:tc>
          <w:tcPr>
            <w:tcW w:w="916" w:type="dxa"/>
            <w:noWrap/>
            <w:hideMark/>
          </w:tcPr>
          <w:p w14:paraId="5C51BDC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-4.9</w:t>
            </w:r>
          </w:p>
        </w:tc>
      </w:tr>
      <w:tr w:rsidR="00CC6AFD" w:rsidRPr="0028782E" w14:paraId="45CD2D4F" w14:textId="77777777" w:rsidTr="00AC2E48">
        <w:trPr>
          <w:trHeight w:val="288"/>
        </w:trPr>
        <w:tc>
          <w:tcPr>
            <w:tcW w:w="1075" w:type="dxa"/>
            <w:noWrap/>
            <w:hideMark/>
          </w:tcPr>
          <w:p w14:paraId="3A09ED9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7.0E-02</w:t>
            </w:r>
          </w:p>
        </w:tc>
        <w:tc>
          <w:tcPr>
            <w:tcW w:w="812" w:type="dxa"/>
            <w:noWrap/>
            <w:hideMark/>
          </w:tcPr>
          <w:p w14:paraId="29EDA363" w14:textId="1C7BEF67" w:rsidR="00CC6AFD" w:rsidRPr="0028782E" w:rsidRDefault="00CC6AFD" w:rsidP="00CC6AFD">
            <w:pPr>
              <w:rPr>
                <w:rFonts w:ascii="Aptos" w:hAnsi="Aptos" w:cs="Courier New"/>
                <w:i/>
                <w:iCs/>
                <w:sz w:val="12"/>
                <w:szCs w:val="12"/>
              </w:rPr>
            </w:pPr>
            <w:r w:rsidRPr="0028782E">
              <w:rPr>
                <w:rFonts w:ascii="Aptos" w:hAnsi="Aptos"/>
                <w:i/>
                <w:iCs/>
                <w:sz w:val="12"/>
                <w:szCs w:val="12"/>
              </w:rPr>
              <w:t>rv0378</w:t>
            </w:r>
          </w:p>
        </w:tc>
        <w:tc>
          <w:tcPr>
            <w:tcW w:w="6213" w:type="dxa"/>
            <w:noWrap/>
            <w:hideMark/>
          </w:tcPr>
          <w:p w14:paraId="1CA1D06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glycine rich protein</w:t>
            </w:r>
          </w:p>
        </w:tc>
        <w:tc>
          <w:tcPr>
            <w:tcW w:w="916" w:type="dxa"/>
            <w:noWrap/>
            <w:hideMark/>
          </w:tcPr>
          <w:p w14:paraId="06C4C52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-4.9</w:t>
            </w:r>
          </w:p>
        </w:tc>
      </w:tr>
      <w:tr w:rsidR="00CC6AFD" w:rsidRPr="0028782E" w14:paraId="6325962A" w14:textId="77777777" w:rsidTr="00AC2E48">
        <w:trPr>
          <w:trHeight w:val="288"/>
        </w:trPr>
        <w:tc>
          <w:tcPr>
            <w:tcW w:w="1075" w:type="dxa"/>
            <w:noWrap/>
            <w:hideMark/>
          </w:tcPr>
          <w:p w14:paraId="6B5000FE"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7.6E-03</w:t>
            </w:r>
          </w:p>
        </w:tc>
        <w:tc>
          <w:tcPr>
            <w:tcW w:w="812" w:type="dxa"/>
            <w:noWrap/>
            <w:hideMark/>
          </w:tcPr>
          <w:p w14:paraId="7743138B" w14:textId="51F2844F" w:rsidR="00CC6AFD" w:rsidRPr="0028782E" w:rsidRDefault="00CC6AFD" w:rsidP="00CC6AFD">
            <w:pPr>
              <w:rPr>
                <w:rFonts w:ascii="Aptos" w:hAnsi="Aptos" w:cs="Courier New"/>
                <w:i/>
                <w:iCs/>
                <w:sz w:val="12"/>
                <w:szCs w:val="12"/>
              </w:rPr>
            </w:pPr>
            <w:r w:rsidRPr="0028782E">
              <w:rPr>
                <w:rFonts w:ascii="Aptos" w:hAnsi="Aptos"/>
                <w:i/>
                <w:iCs/>
                <w:sz w:val="12"/>
                <w:szCs w:val="12"/>
              </w:rPr>
              <w:t>rv0251c</w:t>
            </w:r>
          </w:p>
        </w:tc>
        <w:tc>
          <w:tcPr>
            <w:tcW w:w="6213" w:type="dxa"/>
            <w:noWrap/>
            <w:hideMark/>
          </w:tcPr>
          <w:p w14:paraId="6351C4B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Heat shock protein </w:t>
            </w:r>
            <w:proofErr w:type="spellStart"/>
            <w:r w:rsidRPr="0028782E">
              <w:rPr>
                <w:rFonts w:ascii="Aptos" w:hAnsi="Aptos" w:cs="Courier New"/>
                <w:sz w:val="12"/>
                <w:szCs w:val="12"/>
              </w:rPr>
              <w:t>Hsp</w:t>
            </w:r>
            <w:proofErr w:type="spellEnd"/>
            <w:r w:rsidRPr="0028782E">
              <w:rPr>
                <w:rFonts w:ascii="Aptos" w:hAnsi="Aptos" w:cs="Courier New"/>
                <w:sz w:val="12"/>
                <w:szCs w:val="12"/>
              </w:rPr>
              <w:t xml:space="preserve"> (heat-stress-induced ribosome-binding protein A)</w:t>
            </w:r>
          </w:p>
        </w:tc>
        <w:tc>
          <w:tcPr>
            <w:tcW w:w="916" w:type="dxa"/>
            <w:noWrap/>
            <w:hideMark/>
          </w:tcPr>
          <w:p w14:paraId="52F3844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-5.2</w:t>
            </w:r>
          </w:p>
        </w:tc>
      </w:tr>
      <w:tr w:rsidR="00CC6AFD" w:rsidRPr="0028782E" w14:paraId="677E9F04" w14:textId="77777777" w:rsidTr="00AC2E48">
        <w:trPr>
          <w:trHeight w:val="288"/>
        </w:trPr>
        <w:tc>
          <w:tcPr>
            <w:tcW w:w="1075" w:type="dxa"/>
            <w:noWrap/>
            <w:hideMark/>
          </w:tcPr>
          <w:p w14:paraId="33FEC05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6.0E-03</w:t>
            </w:r>
          </w:p>
        </w:tc>
        <w:tc>
          <w:tcPr>
            <w:tcW w:w="812" w:type="dxa"/>
            <w:noWrap/>
            <w:hideMark/>
          </w:tcPr>
          <w:p w14:paraId="4F24D551" w14:textId="7ACF628B" w:rsidR="00CC6AFD" w:rsidRPr="0028782E" w:rsidRDefault="00CC6AFD" w:rsidP="00CC6AFD">
            <w:pPr>
              <w:rPr>
                <w:rFonts w:ascii="Aptos" w:hAnsi="Aptos" w:cs="Courier New"/>
                <w:i/>
                <w:iCs/>
                <w:sz w:val="12"/>
                <w:szCs w:val="12"/>
              </w:rPr>
            </w:pPr>
            <w:r w:rsidRPr="0028782E">
              <w:rPr>
                <w:rFonts w:ascii="Aptos" w:hAnsi="Aptos"/>
                <w:i/>
                <w:iCs/>
                <w:sz w:val="12"/>
                <w:szCs w:val="12"/>
              </w:rPr>
              <w:t>rv0792c</w:t>
            </w:r>
          </w:p>
        </w:tc>
        <w:tc>
          <w:tcPr>
            <w:tcW w:w="6213" w:type="dxa"/>
            <w:noWrap/>
            <w:hideMark/>
          </w:tcPr>
          <w:p w14:paraId="531861D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transcriptional regulatory protein (probably </w:t>
            </w:r>
            <w:proofErr w:type="spellStart"/>
            <w:r w:rsidRPr="0028782E">
              <w:rPr>
                <w:rFonts w:ascii="Aptos" w:hAnsi="Aptos" w:cs="Courier New"/>
                <w:sz w:val="12"/>
                <w:szCs w:val="12"/>
              </w:rPr>
              <w:t>GntR</w:t>
            </w:r>
            <w:proofErr w:type="spellEnd"/>
            <w:r w:rsidRPr="0028782E">
              <w:rPr>
                <w:rFonts w:ascii="Aptos" w:hAnsi="Aptos" w:cs="Courier New"/>
                <w:sz w:val="12"/>
                <w:szCs w:val="12"/>
              </w:rPr>
              <w:t>-family)</w:t>
            </w:r>
          </w:p>
        </w:tc>
        <w:tc>
          <w:tcPr>
            <w:tcW w:w="916" w:type="dxa"/>
            <w:noWrap/>
            <w:hideMark/>
          </w:tcPr>
          <w:p w14:paraId="696F222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-5.4</w:t>
            </w:r>
          </w:p>
        </w:tc>
      </w:tr>
      <w:tr w:rsidR="00CC6AFD" w:rsidRPr="0028782E" w14:paraId="373DBB2F" w14:textId="77777777" w:rsidTr="00AC2E48">
        <w:trPr>
          <w:trHeight w:val="288"/>
        </w:trPr>
        <w:tc>
          <w:tcPr>
            <w:tcW w:w="1075" w:type="dxa"/>
            <w:noWrap/>
            <w:hideMark/>
          </w:tcPr>
          <w:p w14:paraId="7FA73CA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2.1E-03</w:t>
            </w:r>
          </w:p>
        </w:tc>
        <w:tc>
          <w:tcPr>
            <w:tcW w:w="812" w:type="dxa"/>
            <w:noWrap/>
            <w:hideMark/>
          </w:tcPr>
          <w:p w14:paraId="4DCF01ED" w14:textId="23708B42" w:rsidR="00CC6AFD" w:rsidRPr="0028782E" w:rsidRDefault="00CC6AFD" w:rsidP="00CC6AFD">
            <w:pPr>
              <w:rPr>
                <w:rFonts w:ascii="Aptos" w:hAnsi="Aptos" w:cs="Courier New"/>
                <w:i/>
                <w:iCs/>
                <w:sz w:val="12"/>
                <w:szCs w:val="12"/>
              </w:rPr>
            </w:pPr>
            <w:r w:rsidRPr="0028782E">
              <w:rPr>
                <w:rFonts w:ascii="Aptos" w:hAnsi="Aptos"/>
                <w:i/>
                <w:iCs/>
                <w:sz w:val="12"/>
                <w:szCs w:val="12"/>
              </w:rPr>
              <w:t>rv0849</w:t>
            </w:r>
          </w:p>
        </w:tc>
        <w:tc>
          <w:tcPr>
            <w:tcW w:w="6213" w:type="dxa"/>
            <w:noWrap/>
            <w:hideMark/>
          </w:tcPr>
          <w:p w14:paraId="1989B58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conserved integral membrane transport protein</w:t>
            </w:r>
          </w:p>
        </w:tc>
        <w:tc>
          <w:tcPr>
            <w:tcW w:w="916" w:type="dxa"/>
            <w:noWrap/>
            <w:hideMark/>
          </w:tcPr>
          <w:p w14:paraId="530664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-5.8</w:t>
            </w:r>
          </w:p>
        </w:tc>
      </w:tr>
      <w:tr w:rsidR="00CC6AFD" w:rsidRPr="0028782E" w14:paraId="3E83F0A1" w14:textId="77777777" w:rsidTr="00AC2E48">
        <w:trPr>
          <w:trHeight w:val="288"/>
        </w:trPr>
        <w:tc>
          <w:tcPr>
            <w:tcW w:w="1075" w:type="dxa"/>
            <w:noWrap/>
            <w:hideMark/>
          </w:tcPr>
          <w:p w14:paraId="5642D3B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lastRenderedPageBreak/>
              <w:t>3.5E-04</w:t>
            </w:r>
          </w:p>
        </w:tc>
        <w:tc>
          <w:tcPr>
            <w:tcW w:w="812" w:type="dxa"/>
            <w:noWrap/>
            <w:hideMark/>
          </w:tcPr>
          <w:p w14:paraId="5CBFEA11" w14:textId="6D544AD1" w:rsidR="00CC6AFD" w:rsidRPr="0028782E" w:rsidRDefault="00CC6AFD" w:rsidP="00CC6AFD">
            <w:pPr>
              <w:rPr>
                <w:rFonts w:ascii="Aptos" w:hAnsi="Aptos" w:cs="Courier New"/>
                <w:i/>
                <w:iCs/>
                <w:sz w:val="12"/>
                <w:szCs w:val="12"/>
              </w:rPr>
            </w:pPr>
            <w:r w:rsidRPr="0028782E">
              <w:rPr>
                <w:rFonts w:ascii="Aptos" w:hAnsi="Aptos"/>
                <w:i/>
                <w:iCs/>
                <w:sz w:val="12"/>
                <w:szCs w:val="12"/>
              </w:rPr>
              <w:t>rv2386c</w:t>
            </w:r>
          </w:p>
        </w:tc>
        <w:tc>
          <w:tcPr>
            <w:tcW w:w="6213" w:type="dxa"/>
            <w:noWrap/>
            <w:hideMark/>
          </w:tcPr>
          <w:p w14:paraId="498373EE" w14:textId="77777777" w:rsidR="00CC6AFD" w:rsidRPr="0028782E" w:rsidRDefault="00CC6AFD" w:rsidP="00CC6AFD">
            <w:pPr>
              <w:rPr>
                <w:rFonts w:ascii="Aptos" w:hAnsi="Aptos" w:cs="Courier New"/>
                <w:sz w:val="12"/>
                <w:szCs w:val="12"/>
              </w:rPr>
            </w:pPr>
            <w:proofErr w:type="spellStart"/>
            <w:r w:rsidRPr="0028782E">
              <w:rPr>
                <w:rFonts w:ascii="Aptos" w:hAnsi="Aptos" w:cs="Courier New"/>
                <w:sz w:val="12"/>
                <w:szCs w:val="12"/>
              </w:rPr>
              <w:t>Isochorismate</w:t>
            </w:r>
            <w:proofErr w:type="spellEnd"/>
            <w:r w:rsidRPr="0028782E">
              <w:rPr>
                <w:rFonts w:ascii="Aptos" w:hAnsi="Aptos" w:cs="Courier New"/>
                <w:sz w:val="12"/>
                <w:szCs w:val="12"/>
              </w:rPr>
              <w:t xml:space="preserve"> synthase </w:t>
            </w:r>
            <w:proofErr w:type="spellStart"/>
            <w:r w:rsidRPr="0028782E">
              <w:rPr>
                <w:rFonts w:ascii="Aptos" w:hAnsi="Aptos" w:cs="Courier New"/>
                <w:sz w:val="12"/>
                <w:szCs w:val="12"/>
              </w:rPr>
              <w:t>MbtI</w:t>
            </w:r>
            <w:proofErr w:type="spellEnd"/>
          </w:p>
        </w:tc>
        <w:tc>
          <w:tcPr>
            <w:tcW w:w="916" w:type="dxa"/>
            <w:noWrap/>
            <w:hideMark/>
          </w:tcPr>
          <w:p w14:paraId="53033E9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-5.9</w:t>
            </w:r>
          </w:p>
        </w:tc>
      </w:tr>
      <w:tr w:rsidR="00CC6AFD" w:rsidRPr="0028782E" w14:paraId="338D5882" w14:textId="77777777" w:rsidTr="00AC2E48">
        <w:trPr>
          <w:trHeight w:val="288"/>
        </w:trPr>
        <w:tc>
          <w:tcPr>
            <w:tcW w:w="1075" w:type="dxa"/>
            <w:noWrap/>
            <w:hideMark/>
          </w:tcPr>
          <w:p w14:paraId="66B333E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6.4E-03</w:t>
            </w:r>
          </w:p>
        </w:tc>
        <w:tc>
          <w:tcPr>
            <w:tcW w:w="812" w:type="dxa"/>
            <w:noWrap/>
            <w:hideMark/>
          </w:tcPr>
          <w:p w14:paraId="03DB99A3" w14:textId="5634971D" w:rsidR="00CC6AFD" w:rsidRPr="0028782E" w:rsidRDefault="00CC6AFD" w:rsidP="00CC6AFD">
            <w:pPr>
              <w:rPr>
                <w:rFonts w:ascii="Aptos" w:hAnsi="Aptos" w:cs="Courier New"/>
                <w:i/>
                <w:iCs/>
                <w:sz w:val="12"/>
                <w:szCs w:val="12"/>
              </w:rPr>
            </w:pPr>
            <w:r w:rsidRPr="0028782E">
              <w:rPr>
                <w:rFonts w:ascii="Aptos" w:hAnsi="Aptos"/>
                <w:i/>
                <w:iCs/>
                <w:sz w:val="12"/>
                <w:szCs w:val="12"/>
              </w:rPr>
              <w:t>rv2546</w:t>
            </w:r>
          </w:p>
        </w:tc>
        <w:tc>
          <w:tcPr>
            <w:tcW w:w="6213" w:type="dxa"/>
            <w:noWrap/>
            <w:hideMark/>
          </w:tcPr>
          <w:p w14:paraId="1AA1BED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toxin VapC18</w:t>
            </w:r>
          </w:p>
        </w:tc>
        <w:tc>
          <w:tcPr>
            <w:tcW w:w="916" w:type="dxa"/>
            <w:noWrap/>
            <w:hideMark/>
          </w:tcPr>
          <w:p w14:paraId="4A22C93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-6.2</w:t>
            </w:r>
          </w:p>
        </w:tc>
      </w:tr>
      <w:tr w:rsidR="00CC6AFD" w:rsidRPr="0028782E" w14:paraId="673E1C8B" w14:textId="77777777" w:rsidTr="00AC2E48">
        <w:trPr>
          <w:trHeight w:val="288"/>
        </w:trPr>
        <w:tc>
          <w:tcPr>
            <w:tcW w:w="1075" w:type="dxa"/>
            <w:noWrap/>
            <w:hideMark/>
          </w:tcPr>
          <w:p w14:paraId="508948C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2.5E-02</w:t>
            </w:r>
          </w:p>
        </w:tc>
        <w:tc>
          <w:tcPr>
            <w:tcW w:w="812" w:type="dxa"/>
            <w:noWrap/>
            <w:hideMark/>
          </w:tcPr>
          <w:p w14:paraId="3DBA7E38" w14:textId="2CF8A61B" w:rsidR="00CC6AFD" w:rsidRPr="0028782E" w:rsidRDefault="00CC6AFD" w:rsidP="00CC6AFD">
            <w:pPr>
              <w:rPr>
                <w:rFonts w:ascii="Aptos" w:hAnsi="Aptos" w:cs="Courier New"/>
                <w:i/>
                <w:iCs/>
                <w:sz w:val="12"/>
                <w:szCs w:val="12"/>
              </w:rPr>
            </w:pPr>
            <w:r w:rsidRPr="0028782E">
              <w:rPr>
                <w:rFonts w:ascii="Aptos" w:hAnsi="Aptos"/>
                <w:i/>
                <w:iCs/>
                <w:sz w:val="12"/>
                <w:szCs w:val="12"/>
              </w:rPr>
              <w:t>rv0448c</w:t>
            </w:r>
          </w:p>
        </w:tc>
        <w:tc>
          <w:tcPr>
            <w:tcW w:w="6213" w:type="dxa"/>
            <w:noWrap/>
            <w:hideMark/>
          </w:tcPr>
          <w:p w14:paraId="36890874"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4216296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-6.4</w:t>
            </w:r>
          </w:p>
        </w:tc>
      </w:tr>
      <w:tr w:rsidR="00CC6AFD" w:rsidRPr="0028782E" w14:paraId="707586E0" w14:textId="77777777" w:rsidTr="00AC2E48">
        <w:trPr>
          <w:trHeight w:val="288"/>
        </w:trPr>
        <w:tc>
          <w:tcPr>
            <w:tcW w:w="1075" w:type="dxa"/>
            <w:noWrap/>
            <w:hideMark/>
          </w:tcPr>
          <w:p w14:paraId="54D9E41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1.4E-05</w:t>
            </w:r>
          </w:p>
        </w:tc>
        <w:tc>
          <w:tcPr>
            <w:tcW w:w="812" w:type="dxa"/>
            <w:noWrap/>
            <w:hideMark/>
          </w:tcPr>
          <w:p w14:paraId="460F961A" w14:textId="299A0C52" w:rsidR="00CC6AFD" w:rsidRPr="0028782E" w:rsidRDefault="00CC6AFD" w:rsidP="00CC6AFD">
            <w:pPr>
              <w:rPr>
                <w:rFonts w:ascii="Aptos" w:hAnsi="Aptos" w:cs="Courier New"/>
                <w:i/>
                <w:iCs/>
                <w:sz w:val="12"/>
                <w:szCs w:val="12"/>
              </w:rPr>
            </w:pPr>
            <w:r w:rsidRPr="0028782E">
              <w:rPr>
                <w:rFonts w:ascii="Aptos" w:hAnsi="Aptos"/>
                <w:i/>
                <w:iCs/>
                <w:sz w:val="12"/>
                <w:szCs w:val="12"/>
              </w:rPr>
              <w:t>rv2913c</w:t>
            </w:r>
          </w:p>
        </w:tc>
        <w:tc>
          <w:tcPr>
            <w:tcW w:w="6213" w:type="dxa"/>
            <w:noWrap/>
            <w:hideMark/>
          </w:tcPr>
          <w:p w14:paraId="5EFE3E2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D-amino acid </w:t>
            </w:r>
            <w:proofErr w:type="spellStart"/>
            <w:r w:rsidRPr="0028782E">
              <w:rPr>
                <w:rFonts w:ascii="Aptos" w:hAnsi="Aptos" w:cs="Courier New"/>
                <w:sz w:val="12"/>
                <w:szCs w:val="12"/>
              </w:rPr>
              <w:t>aminohydrolase</w:t>
            </w:r>
            <w:proofErr w:type="spellEnd"/>
            <w:r w:rsidRPr="0028782E">
              <w:rPr>
                <w:rFonts w:ascii="Aptos" w:hAnsi="Aptos" w:cs="Courier New"/>
                <w:sz w:val="12"/>
                <w:szCs w:val="12"/>
              </w:rPr>
              <w:t xml:space="preserve"> (D-amino acid hydrolase)</w:t>
            </w:r>
          </w:p>
        </w:tc>
        <w:tc>
          <w:tcPr>
            <w:tcW w:w="916" w:type="dxa"/>
            <w:noWrap/>
            <w:hideMark/>
          </w:tcPr>
          <w:p w14:paraId="5AA469A3"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-6.6</w:t>
            </w:r>
          </w:p>
        </w:tc>
      </w:tr>
      <w:tr w:rsidR="00CC6AFD" w:rsidRPr="0028782E" w14:paraId="73F69636" w14:textId="77777777" w:rsidTr="00AC2E48">
        <w:trPr>
          <w:trHeight w:val="288"/>
        </w:trPr>
        <w:tc>
          <w:tcPr>
            <w:tcW w:w="1075" w:type="dxa"/>
            <w:noWrap/>
            <w:hideMark/>
          </w:tcPr>
          <w:p w14:paraId="67C4387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5.3E-06</w:t>
            </w:r>
          </w:p>
        </w:tc>
        <w:tc>
          <w:tcPr>
            <w:tcW w:w="812" w:type="dxa"/>
            <w:noWrap/>
            <w:hideMark/>
          </w:tcPr>
          <w:p w14:paraId="6DB6CEB9" w14:textId="052E8D59" w:rsidR="00CC6AFD" w:rsidRPr="0028782E" w:rsidRDefault="00CC6AFD" w:rsidP="00CC6AFD">
            <w:pPr>
              <w:rPr>
                <w:rFonts w:ascii="Aptos" w:hAnsi="Aptos" w:cs="Courier New"/>
                <w:i/>
                <w:iCs/>
                <w:sz w:val="12"/>
                <w:szCs w:val="12"/>
              </w:rPr>
            </w:pPr>
            <w:r w:rsidRPr="0028782E">
              <w:rPr>
                <w:rFonts w:ascii="Aptos" w:hAnsi="Aptos"/>
                <w:i/>
                <w:iCs/>
                <w:sz w:val="12"/>
                <w:szCs w:val="12"/>
              </w:rPr>
              <w:t>rv0846c</w:t>
            </w:r>
          </w:p>
        </w:tc>
        <w:tc>
          <w:tcPr>
            <w:tcW w:w="6213" w:type="dxa"/>
            <w:noWrap/>
            <w:hideMark/>
          </w:tcPr>
          <w:p w14:paraId="19257077"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oxidase</w:t>
            </w:r>
          </w:p>
        </w:tc>
        <w:tc>
          <w:tcPr>
            <w:tcW w:w="916" w:type="dxa"/>
            <w:noWrap/>
            <w:hideMark/>
          </w:tcPr>
          <w:p w14:paraId="4C58566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-7.0</w:t>
            </w:r>
          </w:p>
        </w:tc>
      </w:tr>
      <w:tr w:rsidR="00CC6AFD" w:rsidRPr="0028782E" w14:paraId="67F22F49" w14:textId="77777777" w:rsidTr="00AC2E48">
        <w:trPr>
          <w:trHeight w:val="288"/>
        </w:trPr>
        <w:tc>
          <w:tcPr>
            <w:tcW w:w="1075" w:type="dxa"/>
            <w:noWrap/>
            <w:hideMark/>
          </w:tcPr>
          <w:p w14:paraId="55ED80B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8.5E-04</w:t>
            </w:r>
          </w:p>
        </w:tc>
        <w:tc>
          <w:tcPr>
            <w:tcW w:w="812" w:type="dxa"/>
            <w:noWrap/>
            <w:hideMark/>
          </w:tcPr>
          <w:p w14:paraId="136ECF82" w14:textId="740CEBD3" w:rsidR="00CC6AFD" w:rsidRPr="0028782E" w:rsidRDefault="00CC6AFD" w:rsidP="00CC6AFD">
            <w:pPr>
              <w:rPr>
                <w:rFonts w:ascii="Aptos" w:hAnsi="Aptos" w:cs="Courier New"/>
                <w:i/>
                <w:iCs/>
                <w:sz w:val="12"/>
                <w:szCs w:val="12"/>
              </w:rPr>
            </w:pPr>
            <w:r w:rsidRPr="0028782E">
              <w:rPr>
                <w:rFonts w:ascii="Aptos" w:hAnsi="Aptos"/>
                <w:i/>
                <w:iCs/>
                <w:sz w:val="12"/>
                <w:szCs w:val="12"/>
              </w:rPr>
              <w:t>rv3269</w:t>
            </w:r>
          </w:p>
        </w:tc>
        <w:tc>
          <w:tcPr>
            <w:tcW w:w="6213" w:type="dxa"/>
            <w:noWrap/>
            <w:hideMark/>
          </w:tcPr>
          <w:p w14:paraId="1D1B737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protein</w:t>
            </w:r>
          </w:p>
        </w:tc>
        <w:tc>
          <w:tcPr>
            <w:tcW w:w="916" w:type="dxa"/>
            <w:noWrap/>
            <w:hideMark/>
          </w:tcPr>
          <w:p w14:paraId="4129496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-7.7</w:t>
            </w:r>
          </w:p>
        </w:tc>
      </w:tr>
      <w:tr w:rsidR="00CC6AFD" w:rsidRPr="0028782E" w14:paraId="5BDBB3D1" w14:textId="77777777" w:rsidTr="00AC2E48">
        <w:trPr>
          <w:trHeight w:val="288"/>
        </w:trPr>
        <w:tc>
          <w:tcPr>
            <w:tcW w:w="1075" w:type="dxa"/>
            <w:noWrap/>
            <w:hideMark/>
          </w:tcPr>
          <w:p w14:paraId="510D042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2.0E-03</w:t>
            </w:r>
          </w:p>
        </w:tc>
        <w:tc>
          <w:tcPr>
            <w:tcW w:w="812" w:type="dxa"/>
            <w:noWrap/>
            <w:hideMark/>
          </w:tcPr>
          <w:p w14:paraId="7B65E11A" w14:textId="1552798E" w:rsidR="00CC6AFD" w:rsidRPr="0028782E" w:rsidRDefault="00CC6AFD" w:rsidP="00CC6AFD">
            <w:pPr>
              <w:rPr>
                <w:rFonts w:ascii="Aptos" w:hAnsi="Aptos" w:cs="Courier New"/>
                <w:i/>
                <w:iCs/>
                <w:sz w:val="12"/>
                <w:szCs w:val="12"/>
              </w:rPr>
            </w:pPr>
            <w:r w:rsidRPr="0028782E">
              <w:rPr>
                <w:rFonts w:ascii="Aptos" w:hAnsi="Aptos"/>
                <w:i/>
                <w:iCs/>
                <w:sz w:val="12"/>
                <w:szCs w:val="12"/>
              </w:rPr>
              <w:t>rv3270</w:t>
            </w:r>
          </w:p>
        </w:tc>
        <w:tc>
          <w:tcPr>
            <w:tcW w:w="6213" w:type="dxa"/>
            <w:noWrap/>
            <w:hideMark/>
          </w:tcPr>
          <w:p w14:paraId="0E79897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metal cation-transporting P-type ATPase C </w:t>
            </w:r>
            <w:proofErr w:type="spellStart"/>
            <w:r w:rsidRPr="0028782E">
              <w:rPr>
                <w:rFonts w:ascii="Aptos" w:hAnsi="Aptos" w:cs="Courier New"/>
                <w:sz w:val="12"/>
                <w:szCs w:val="12"/>
              </w:rPr>
              <w:t>CtpC</w:t>
            </w:r>
            <w:proofErr w:type="spellEnd"/>
          </w:p>
        </w:tc>
        <w:tc>
          <w:tcPr>
            <w:tcW w:w="916" w:type="dxa"/>
            <w:noWrap/>
            <w:hideMark/>
          </w:tcPr>
          <w:p w14:paraId="679BB78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-7.8</w:t>
            </w:r>
          </w:p>
        </w:tc>
      </w:tr>
      <w:tr w:rsidR="00CC6AFD" w:rsidRPr="0028782E" w14:paraId="729D8903" w14:textId="77777777" w:rsidTr="00AC2E48">
        <w:trPr>
          <w:trHeight w:val="288"/>
        </w:trPr>
        <w:tc>
          <w:tcPr>
            <w:tcW w:w="1075" w:type="dxa"/>
            <w:noWrap/>
            <w:hideMark/>
          </w:tcPr>
          <w:p w14:paraId="168E3E9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2.1E-04</w:t>
            </w:r>
          </w:p>
        </w:tc>
        <w:tc>
          <w:tcPr>
            <w:tcW w:w="812" w:type="dxa"/>
            <w:noWrap/>
            <w:hideMark/>
          </w:tcPr>
          <w:p w14:paraId="6A048670" w14:textId="6A0D03FE" w:rsidR="00CC6AFD" w:rsidRPr="0028782E" w:rsidRDefault="00CC6AFD" w:rsidP="00CC6AFD">
            <w:pPr>
              <w:rPr>
                <w:rFonts w:ascii="Aptos" w:hAnsi="Aptos" w:cs="Courier New"/>
                <w:i/>
                <w:iCs/>
                <w:sz w:val="12"/>
                <w:szCs w:val="12"/>
              </w:rPr>
            </w:pPr>
            <w:r w:rsidRPr="0028782E">
              <w:rPr>
                <w:rFonts w:ascii="Aptos" w:hAnsi="Aptos"/>
                <w:i/>
                <w:iCs/>
                <w:sz w:val="12"/>
                <w:szCs w:val="12"/>
              </w:rPr>
              <w:t>rv2963</w:t>
            </w:r>
          </w:p>
        </w:tc>
        <w:tc>
          <w:tcPr>
            <w:tcW w:w="6213" w:type="dxa"/>
            <w:noWrap/>
            <w:hideMark/>
          </w:tcPr>
          <w:p w14:paraId="4AA6777D"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Probable integral membrane protein</w:t>
            </w:r>
          </w:p>
        </w:tc>
        <w:tc>
          <w:tcPr>
            <w:tcW w:w="916" w:type="dxa"/>
            <w:noWrap/>
            <w:hideMark/>
          </w:tcPr>
          <w:p w14:paraId="6F42D97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-7.9</w:t>
            </w:r>
          </w:p>
        </w:tc>
      </w:tr>
      <w:tr w:rsidR="00CC6AFD" w:rsidRPr="0028782E" w14:paraId="30B2D911" w14:textId="77777777" w:rsidTr="00AC2E48">
        <w:trPr>
          <w:trHeight w:val="288"/>
        </w:trPr>
        <w:tc>
          <w:tcPr>
            <w:tcW w:w="1075" w:type="dxa"/>
            <w:noWrap/>
            <w:hideMark/>
          </w:tcPr>
          <w:p w14:paraId="209E2FC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2.0E-03</w:t>
            </w:r>
          </w:p>
        </w:tc>
        <w:tc>
          <w:tcPr>
            <w:tcW w:w="812" w:type="dxa"/>
            <w:noWrap/>
            <w:hideMark/>
          </w:tcPr>
          <w:p w14:paraId="6F9AB5BC" w14:textId="283BE164" w:rsidR="00CC6AFD" w:rsidRPr="0028782E" w:rsidRDefault="00CC6AFD" w:rsidP="00CC6AFD">
            <w:pPr>
              <w:rPr>
                <w:rFonts w:ascii="Aptos" w:hAnsi="Aptos" w:cs="Courier New"/>
                <w:i/>
                <w:iCs/>
                <w:sz w:val="12"/>
                <w:szCs w:val="12"/>
              </w:rPr>
            </w:pPr>
            <w:r w:rsidRPr="0028782E">
              <w:rPr>
                <w:rFonts w:ascii="Aptos" w:hAnsi="Aptos"/>
                <w:i/>
                <w:iCs/>
                <w:sz w:val="12"/>
                <w:szCs w:val="12"/>
              </w:rPr>
              <w:t>rv0150c</w:t>
            </w:r>
          </w:p>
        </w:tc>
        <w:tc>
          <w:tcPr>
            <w:tcW w:w="6213" w:type="dxa"/>
            <w:noWrap/>
            <w:hideMark/>
          </w:tcPr>
          <w:p w14:paraId="1D3AD71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755A9FD6"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-8.0</w:t>
            </w:r>
          </w:p>
        </w:tc>
      </w:tr>
      <w:tr w:rsidR="00CC6AFD" w:rsidRPr="0028782E" w14:paraId="1102DFA4" w14:textId="77777777" w:rsidTr="00AC2E48">
        <w:trPr>
          <w:trHeight w:val="288"/>
        </w:trPr>
        <w:tc>
          <w:tcPr>
            <w:tcW w:w="1075" w:type="dxa"/>
            <w:noWrap/>
            <w:hideMark/>
          </w:tcPr>
          <w:p w14:paraId="583E329F"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1.9E-02</w:t>
            </w:r>
          </w:p>
        </w:tc>
        <w:tc>
          <w:tcPr>
            <w:tcW w:w="812" w:type="dxa"/>
            <w:noWrap/>
            <w:hideMark/>
          </w:tcPr>
          <w:p w14:paraId="6528E89C" w14:textId="3C38024B" w:rsidR="00CC6AFD" w:rsidRPr="0028782E" w:rsidRDefault="00CC6AFD" w:rsidP="00CC6AFD">
            <w:pPr>
              <w:rPr>
                <w:rFonts w:ascii="Aptos" w:hAnsi="Aptos" w:cs="Courier New"/>
                <w:i/>
                <w:iCs/>
                <w:sz w:val="12"/>
                <w:szCs w:val="12"/>
              </w:rPr>
            </w:pPr>
            <w:r w:rsidRPr="0028782E">
              <w:rPr>
                <w:rFonts w:ascii="Aptos" w:hAnsi="Aptos"/>
                <w:i/>
                <w:iCs/>
                <w:sz w:val="12"/>
                <w:szCs w:val="12"/>
              </w:rPr>
              <w:t>rv0850</w:t>
            </w:r>
          </w:p>
        </w:tc>
        <w:tc>
          <w:tcPr>
            <w:tcW w:w="6213" w:type="dxa"/>
            <w:noWrap/>
            <w:hideMark/>
          </w:tcPr>
          <w:p w14:paraId="6D70834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Putative transposase (fragment)</w:t>
            </w:r>
          </w:p>
        </w:tc>
        <w:tc>
          <w:tcPr>
            <w:tcW w:w="916" w:type="dxa"/>
            <w:noWrap/>
            <w:hideMark/>
          </w:tcPr>
          <w:p w14:paraId="10686BF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-8.2</w:t>
            </w:r>
          </w:p>
        </w:tc>
      </w:tr>
      <w:tr w:rsidR="00CC6AFD" w:rsidRPr="0028782E" w14:paraId="378E1062" w14:textId="77777777" w:rsidTr="00AC2E48">
        <w:trPr>
          <w:trHeight w:val="288"/>
        </w:trPr>
        <w:tc>
          <w:tcPr>
            <w:tcW w:w="1075" w:type="dxa"/>
            <w:noWrap/>
            <w:hideMark/>
          </w:tcPr>
          <w:p w14:paraId="364A423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1.7E-04</w:t>
            </w:r>
          </w:p>
        </w:tc>
        <w:tc>
          <w:tcPr>
            <w:tcW w:w="812" w:type="dxa"/>
            <w:noWrap/>
            <w:hideMark/>
          </w:tcPr>
          <w:p w14:paraId="59D9FA56" w14:textId="22D10BA5" w:rsidR="00CC6AFD" w:rsidRPr="0028782E" w:rsidRDefault="00CC6AFD" w:rsidP="00CC6AFD">
            <w:pPr>
              <w:rPr>
                <w:rFonts w:ascii="Aptos" w:hAnsi="Aptos" w:cs="Courier New"/>
                <w:i/>
                <w:iCs/>
                <w:sz w:val="12"/>
                <w:szCs w:val="12"/>
              </w:rPr>
            </w:pPr>
            <w:r w:rsidRPr="0028782E">
              <w:rPr>
                <w:rFonts w:ascii="Aptos" w:hAnsi="Aptos"/>
                <w:i/>
                <w:iCs/>
                <w:sz w:val="12"/>
                <w:szCs w:val="12"/>
              </w:rPr>
              <w:t>rv3402c</w:t>
            </w:r>
          </w:p>
        </w:tc>
        <w:tc>
          <w:tcPr>
            <w:tcW w:w="6213" w:type="dxa"/>
            <w:noWrap/>
            <w:hideMark/>
          </w:tcPr>
          <w:p w14:paraId="1A65995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46B8B89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-8.8</w:t>
            </w:r>
          </w:p>
        </w:tc>
      </w:tr>
      <w:tr w:rsidR="00CC6AFD" w:rsidRPr="0028782E" w14:paraId="6E52CF76" w14:textId="77777777" w:rsidTr="00AC2E48">
        <w:trPr>
          <w:trHeight w:val="288"/>
        </w:trPr>
        <w:tc>
          <w:tcPr>
            <w:tcW w:w="1075" w:type="dxa"/>
            <w:noWrap/>
            <w:hideMark/>
          </w:tcPr>
          <w:p w14:paraId="60175AC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8.6E-04</w:t>
            </w:r>
          </w:p>
        </w:tc>
        <w:tc>
          <w:tcPr>
            <w:tcW w:w="812" w:type="dxa"/>
            <w:noWrap/>
            <w:hideMark/>
          </w:tcPr>
          <w:p w14:paraId="7B02D364" w14:textId="68549D52" w:rsidR="00CC6AFD" w:rsidRPr="0028782E" w:rsidRDefault="00CC6AFD" w:rsidP="00CC6AFD">
            <w:pPr>
              <w:rPr>
                <w:rFonts w:ascii="Aptos" w:hAnsi="Aptos" w:cs="Courier New"/>
                <w:i/>
                <w:iCs/>
                <w:sz w:val="12"/>
                <w:szCs w:val="12"/>
              </w:rPr>
            </w:pPr>
            <w:r w:rsidRPr="0028782E">
              <w:rPr>
                <w:rFonts w:ascii="Aptos" w:hAnsi="Aptos"/>
                <w:i/>
                <w:iCs/>
                <w:sz w:val="12"/>
                <w:szCs w:val="12"/>
              </w:rPr>
              <w:t>rv3054c</w:t>
            </w:r>
          </w:p>
        </w:tc>
        <w:tc>
          <w:tcPr>
            <w:tcW w:w="6213" w:type="dxa"/>
            <w:noWrap/>
            <w:hideMark/>
          </w:tcPr>
          <w:p w14:paraId="3674A5A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Conserved hypothetical protein</w:t>
            </w:r>
          </w:p>
        </w:tc>
        <w:tc>
          <w:tcPr>
            <w:tcW w:w="916" w:type="dxa"/>
            <w:noWrap/>
            <w:hideMark/>
          </w:tcPr>
          <w:p w14:paraId="3402E688"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-9.7</w:t>
            </w:r>
          </w:p>
        </w:tc>
      </w:tr>
      <w:tr w:rsidR="00CC6AFD" w:rsidRPr="0028782E" w14:paraId="7E56F3A7" w14:textId="77777777" w:rsidTr="00AC2E48">
        <w:trPr>
          <w:trHeight w:val="288"/>
        </w:trPr>
        <w:tc>
          <w:tcPr>
            <w:tcW w:w="1075" w:type="dxa"/>
            <w:noWrap/>
            <w:hideMark/>
          </w:tcPr>
          <w:p w14:paraId="79EDDCD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9.1E-05</w:t>
            </w:r>
          </w:p>
        </w:tc>
        <w:tc>
          <w:tcPr>
            <w:tcW w:w="812" w:type="dxa"/>
            <w:noWrap/>
            <w:hideMark/>
          </w:tcPr>
          <w:p w14:paraId="353D6757" w14:textId="39CD093B" w:rsidR="00CC6AFD" w:rsidRPr="0028782E" w:rsidRDefault="00CC6AFD" w:rsidP="00CC6AFD">
            <w:pPr>
              <w:rPr>
                <w:rFonts w:ascii="Aptos" w:hAnsi="Aptos" w:cs="Courier New"/>
                <w:i/>
                <w:iCs/>
                <w:sz w:val="12"/>
                <w:szCs w:val="12"/>
              </w:rPr>
            </w:pPr>
            <w:r w:rsidRPr="0028782E">
              <w:rPr>
                <w:rFonts w:ascii="Aptos" w:hAnsi="Aptos"/>
                <w:i/>
                <w:iCs/>
                <w:sz w:val="12"/>
                <w:szCs w:val="12"/>
              </w:rPr>
              <w:t>rv0848</w:t>
            </w:r>
          </w:p>
        </w:tc>
        <w:tc>
          <w:tcPr>
            <w:tcW w:w="6213" w:type="dxa"/>
            <w:noWrap/>
            <w:hideMark/>
          </w:tcPr>
          <w:p w14:paraId="0FB2429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Possible cysteine synthase a CysK2 (O-</w:t>
            </w:r>
            <w:proofErr w:type="spellStart"/>
            <w:r w:rsidRPr="0028782E">
              <w:rPr>
                <w:rFonts w:ascii="Aptos" w:hAnsi="Aptos" w:cs="Courier New"/>
                <w:sz w:val="12"/>
                <w:szCs w:val="12"/>
              </w:rPr>
              <w:t>acetylserine</w:t>
            </w:r>
            <w:proofErr w:type="spellEnd"/>
            <w:r w:rsidRPr="0028782E">
              <w:rPr>
                <w:rFonts w:ascii="Aptos" w:hAnsi="Aptos" w:cs="Courier New"/>
                <w:sz w:val="12"/>
                <w:szCs w:val="12"/>
              </w:rPr>
              <w:t xml:space="preserve"> </w:t>
            </w:r>
            <w:proofErr w:type="spellStart"/>
            <w:r w:rsidRPr="0028782E">
              <w:rPr>
                <w:rFonts w:ascii="Aptos" w:hAnsi="Aptos" w:cs="Courier New"/>
                <w:sz w:val="12"/>
                <w:szCs w:val="12"/>
              </w:rPr>
              <w:t>sulfhydrylase</w:t>
            </w:r>
            <w:proofErr w:type="spellEnd"/>
            <w:r w:rsidRPr="0028782E">
              <w:rPr>
                <w:rFonts w:ascii="Aptos" w:hAnsi="Aptos" w:cs="Courier New"/>
                <w:sz w:val="12"/>
                <w:szCs w:val="12"/>
              </w:rPr>
              <w:t>) (O-</w:t>
            </w:r>
            <w:proofErr w:type="spellStart"/>
            <w:r w:rsidRPr="0028782E">
              <w:rPr>
                <w:rFonts w:ascii="Aptos" w:hAnsi="Aptos" w:cs="Courier New"/>
                <w:sz w:val="12"/>
                <w:szCs w:val="12"/>
              </w:rPr>
              <w:t>acetylserine</w:t>
            </w:r>
            <w:proofErr w:type="spellEnd"/>
            <w:r w:rsidRPr="0028782E">
              <w:rPr>
                <w:rFonts w:ascii="Aptos" w:hAnsi="Aptos" w:cs="Courier New"/>
                <w:sz w:val="12"/>
                <w:szCs w:val="12"/>
              </w:rPr>
              <w:t xml:space="preserve"> (thiol)-lyase) (CSASE)</w:t>
            </w:r>
          </w:p>
        </w:tc>
        <w:tc>
          <w:tcPr>
            <w:tcW w:w="916" w:type="dxa"/>
            <w:noWrap/>
            <w:hideMark/>
          </w:tcPr>
          <w:p w14:paraId="44B2118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-13.9</w:t>
            </w:r>
          </w:p>
        </w:tc>
      </w:tr>
      <w:tr w:rsidR="00CC6AFD" w:rsidRPr="0028782E" w14:paraId="57B1B163" w14:textId="77777777" w:rsidTr="00AC2E48">
        <w:trPr>
          <w:trHeight w:val="288"/>
        </w:trPr>
        <w:tc>
          <w:tcPr>
            <w:tcW w:w="1075" w:type="dxa"/>
            <w:noWrap/>
            <w:hideMark/>
          </w:tcPr>
          <w:p w14:paraId="68CE53C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9.6E-04</w:t>
            </w:r>
          </w:p>
        </w:tc>
        <w:tc>
          <w:tcPr>
            <w:tcW w:w="812" w:type="dxa"/>
            <w:noWrap/>
            <w:hideMark/>
          </w:tcPr>
          <w:p w14:paraId="4E714B9E" w14:textId="2155DED2" w:rsidR="00CC6AFD" w:rsidRPr="0028782E" w:rsidRDefault="00CC6AFD" w:rsidP="00CC6AFD">
            <w:pPr>
              <w:rPr>
                <w:rFonts w:ascii="Aptos" w:hAnsi="Aptos" w:cs="Courier New"/>
                <w:i/>
                <w:iCs/>
                <w:sz w:val="12"/>
                <w:szCs w:val="12"/>
              </w:rPr>
            </w:pPr>
            <w:r w:rsidRPr="0028782E">
              <w:rPr>
                <w:rFonts w:ascii="Aptos" w:hAnsi="Aptos"/>
                <w:i/>
                <w:iCs/>
                <w:sz w:val="12"/>
                <w:szCs w:val="12"/>
              </w:rPr>
              <w:t>rv0186A</w:t>
            </w:r>
          </w:p>
        </w:tc>
        <w:tc>
          <w:tcPr>
            <w:tcW w:w="6213" w:type="dxa"/>
            <w:noWrap/>
            <w:hideMark/>
          </w:tcPr>
          <w:p w14:paraId="6B6EC11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Metallothionein%2C </w:t>
            </w:r>
            <w:proofErr w:type="spellStart"/>
            <w:r w:rsidRPr="0028782E">
              <w:rPr>
                <w:rFonts w:ascii="Aptos" w:hAnsi="Aptos" w:cs="Courier New"/>
                <w:sz w:val="12"/>
                <w:szCs w:val="12"/>
              </w:rPr>
              <w:t>MymT</w:t>
            </w:r>
            <w:proofErr w:type="spellEnd"/>
          </w:p>
        </w:tc>
        <w:tc>
          <w:tcPr>
            <w:tcW w:w="916" w:type="dxa"/>
            <w:noWrap/>
            <w:hideMark/>
          </w:tcPr>
          <w:p w14:paraId="12F18CC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-15.5</w:t>
            </w:r>
          </w:p>
        </w:tc>
      </w:tr>
      <w:tr w:rsidR="00CC6AFD" w:rsidRPr="0028782E" w14:paraId="49DFEA9F" w14:textId="77777777" w:rsidTr="00AC2E48">
        <w:trPr>
          <w:trHeight w:val="288"/>
        </w:trPr>
        <w:tc>
          <w:tcPr>
            <w:tcW w:w="1075" w:type="dxa"/>
            <w:noWrap/>
            <w:hideMark/>
          </w:tcPr>
          <w:p w14:paraId="56EF04AC"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7.7E-04</w:t>
            </w:r>
          </w:p>
        </w:tc>
        <w:tc>
          <w:tcPr>
            <w:tcW w:w="812" w:type="dxa"/>
            <w:noWrap/>
            <w:hideMark/>
          </w:tcPr>
          <w:p w14:paraId="2A930EEE" w14:textId="3FF6CF30" w:rsidR="00CC6AFD" w:rsidRPr="0028782E" w:rsidRDefault="00CC6AFD" w:rsidP="00CC6AFD">
            <w:pPr>
              <w:rPr>
                <w:rFonts w:ascii="Aptos" w:hAnsi="Aptos" w:cs="Courier New"/>
                <w:i/>
                <w:iCs/>
                <w:sz w:val="12"/>
                <w:szCs w:val="12"/>
              </w:rPr>
            </w:pPr>
            <w:r w:rsidRPr="0028782E">
              <w:rPr>
                <w:rFonts w:ascii="Aptos" w:hAnsi="Aptos"/>
                <w:i/>
                <w:iCs/>
                <w:sz w:val="12"/>
                <w:szCs w:val="12"/>
              </w:rPr>
              <w:t>rv0847</w:t>
            </w:r>
          </w:p>
        </w:tc>
        <w:tc>
          <w:tcPr>
            <w:tcW w:w="6213" w:type="dxa"/>
            <w:noWrap/>
            <w:hideMark/>
          </w:tcPr>
          <w:p w14:paraId="66B08F22"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lipoprotein </w:t>
            </w:r>
            <w:proofErr w:type="spellStart"/>
            <w:r w:rsidRPr="0028782E">
              <w:rPr>
                <w:rFonts w:ascii="Aptos" w:hAnsi="Aptos" w:cs="Courier New"/>
                <w:sz w:val="12"/>
                <w:szCs w:val="12"/>
              </w:rPr>
              <w:t>LpqS</w:t>
            </w:r>
            <w:proofErr w:type="spellEnd"/>
          </w:p>
        </w:tc>
        <w:tc>
          <w:tcPr>
            <w:tcW w:w="916" w:type="dxa"/>
            <w:noWrap/>
            <w:hideMark/>
          </w:tcPr>
          <w:p w14:paraId="1E7000EB"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-15.7</w:t>
            </w:r>
          </w:p>
        </w:tc>
      </w:tr>
      <w:tr w:rsidR="00CC6AFD" w:rsidRPr="0028782E" w14:paraId="116AF32F" w14:textId="77777777" w:rsidTr="00AC2E48">
        <w:trPr>
          <w:trHeight w:val="288"/>
        </w:trPr>
        <w:tc>
          <w:tcPr>
            <w:tcW w:w="1075" w:type="dxa"/>
            <w:tcBorders>
              <w:bottom w:val="single" w:sz="4" w:space="0" w:color="auto"/>
            </w:tcBorders>
            <w:noWrap/>
            <w:hideMark/>
          </w:tcPr>
          <w:p w14:paraId="2E38B8E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6.7E-03</w:t>
            </w:r>
          </w:p>
        </w:tc>
        <w:tc>
          <w:tcPr>
            <w:tcW w:w="812" w:type="dxa"/>
            <w:tcBorders>
              <w:bottom w:val="single" w:sz="4" w:space="0" w:color="auto"/>
            </w:tcBorders>
            <w:noWrap/>
            <w:hideMark/>
          </w:tcPr>
          <w:p w14:paraId="5119E894" w14:textId="4CD36D7F" w:rsidR="00CC6AFD" w:rsidRPr="0028782E" w:rsidRDefault="00CC6AFD" w:rsidP="00CC6AFD">
            <w:pPr>
              <w:rPr>
                <w:rFonts w:ascii="Aptos" w:hAnsi="Aptos" w:cs="Courier New"/>
                <w:i/>
                <w:iCs/>
                <w:sz w:val="12"/>
                <w:szCs w:val="12"/>
              </w:rPr>
            </w:pPr>
            <w:r w:rsidRPr="0028782E">
              <w:rPr>
                <w:rFonts w:ascii="Aptos" w:hAnsi="Aptos"/>
                <w:i/>
                <w:iCs/>
                <w:sz w:val="12"/>
                <w:szCs w:val="12"/>
              </w:rPr>
              <w:t>rv1755c</w:t>
            </w:r>
          </w:p>
        </w:tc>
        <w:tc>
          <w:tcPr>
            <w:tcW w:w="6213" w:type="dxa"/>
            <w:tcBorders>
              <w:bottom w:val="single" w:sz="4" w:space="0" w:color="auto"/>
            </w:tcBorders>
            <w:noWrap/>
            <w:hideMark/>
          </w:tcPr>
          <w:p w14:paraId="69FC693A"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Probable phospholipase C 4 (fragment) </w:t>
            </w:r>
            <w:proofErr w:type="spellStart"/>
            <w:r w:rsidRPr="0028782E">
              <w:rPr>
                <w:rFonts w:ascii="Aptos" w:hAnsi="Aptos" w:cs="Courier New"/>
                <w:sz w:val="12"/>
                <w:szCs w:val="12"/>
              </w:rPr>
              <w:t>PlcD</w:t>
            </w:r>
            <w:proofErr w:type="spellEnd"/>
          </w:p>
        </w:tc>
        <w:tc>
          <w:tcPr>
            <w:tcW w:w="916" w:type="dxa"/>
            <w:tcBorders>
              <w:bottom w:val="single" w:sz="4" w:space="0" w:color="auto"/>
            </w:tcBorders>
            <w:noWrap/>
            <w:hideMark/>
          </w:tcPr>
          <w:p w14:paraId="135DD2C1"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-22.9</w:t>
            </w:r>
          </w:p>
        </w:tc>
      </w:tr>
      <w:tr w:rsidR="00CC6AFD" w:rsidRPr="0028782E" w14:paraId="4FA48DE5" w14:textId="77777777" w:rsidTr="00AC2E48">
        <w:trPr>
          <w:trHeight w:val="288"/>
        </w:trPr>
        <w:tc>
          <w:tcPr>
            <w:tcW w:w="1075" w:type="dxa"/>
            <w:tcBorders>
              <w:top w:val="single" w:sz="4" w:space="0" w:color="auto"/>
              <w:bottom w:val="single" w:sz="4" w:space="0" w:color="auto"/>
            </w:tcBorders>
            <w:noWrap/>
            <w:hideMark/>
          </w:tcPr>
          <w:p w14:paraId="4F0006F9"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4.3E-03</w:t>
            </w:r>
          </w:p>
        </w:tc>
        <w:tc>
          <w:tcPr>
            <w:tcW w:w="812" w:type="dxa"/>
            <w:tcBorders>
              <w:top w:val="single" w:sz="4" w:space="0" w:color="auto"/>
              <w:bottom w:val="single" w:sz="4" w:space="0" w:color="auto"/>
            </w:tcBorders>
            <w:noWrap/>
            <w:hideMark/>
          </w:tcPr>
          <w:p w14:paraId="4F186170" w14:textId="6FE580A0" w:rsidR="00CC6AFD" w:rsidRPr="0028782E" w:rsidRDefault="00CC6AFD" w:rsidP="00CC6AFD">
            <w:pPr>
              <w:rPr>
                <w:rFonts w:ascii="Aptos" w:hAnsi="Aptos" w:cs="Courier New"/>
                <w:i/>
                <w:iCs/>
                <w:sz w:val="12"/>
                <w:szCs w:val="12"/>
              </w:rPr>
            </w:pPr>
            <w:r w:rsidRPr="0028782E">
              <w:rPr>
                <w:rFonts w:ascii="Aptos" w:hAnsi="Aptos"/>
                <w:i/>
                <w:iCs/>
                <w:sz w:val="12"/>
                <w:szCs w:val="12"/>
              </w:rPr>
              <w:t>rv0962c</w:t>
            </w:r>
          </w:p>
        </w:tc>
        <w:tc>
          <w:tcPr>
            <w:tcW w:w="6213" w:type="dxa"/>
            <w:tcBorders>
              <w:top w:val="single" w:sz="4" w:space="0" w:color="auto"/>
              <w:bottom w:val="single" w:sz="4" w:space="0" w:color="auto"/>
            </w:tcBorders>
            <w:noWrap/>
            <w:hideMark/>
          </w:tcPr>
          <w:p w14:paraId="755EDD80"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 xml:space="preserve">Possible lipoprotein </w:t>
            </w:r>
            <w:proofErr w:type="spellStart"/>
            <w:r w:rsidRPr="0028782E">
              <w:rPr>
                <w:rFonts w:ascii="Aptos" w:hAnsi="Aptos" w:cs="Courier New"/>
                <w:sz w:val="12"/>
                <w:szCs w:val="12"/>
              </w:rPr>
              <w:t>LprP</w:t>
            </w:r>
            <w:proofErr w:type="spellEnd"/>
          </w:p>
        </w:tc>
        <w:tc>
          <w:tcPr>
            <w:tcW w:w="916" w:type="dxa"/>
            <w:tcBorders>
              <w:top w:val="single" w:sz="4" w:space="0" w:color="auto"/>
              <w:bottom w:val="single" w:sz="4" w:space="0" w:color="auto"/>
            </w:tcBorders>
            <w:noWrap/>
            <w:hideMark/>
          </w:tcPr>
          <w:p w14:paraId="53647335" w14:textId="77777777" w:rsidR="00CC6AFD" w:rsidRPr="0028782E" w:rsidRDefault="00CC6AFD" w:rsidP="00CC6AFD">
            <w:pPr>
              <w:rPr>
                <w:rFonts w:ascii="Aptos" w:hAnsi="Aptos" w:cs="Courier New"/>
                <w:sz w:val="12"/>
                <w:szCs w:val="12"/>
              </w:rPr>
            </w:pPr>
            <w:r w:rsidRPr="0028782E">
              <w:rPr>
                <w:rFonts w:ascii="Aptos" w:hAnsi="Aptos" w:cs="Courier New"/>
                <w:sz w:val="12"/>
                <w:szCs w:val="12"/>
              </w:rPr>
              <w:t>-36.9</w:t>
            </w:r>
          </w:p>
        </w:tc>
      </w:tr>
    </w:tbl>
    <w:p w14:paraId="67684822" w14:textId="77777777" w:rsidR="0015495F" w:rsidRDefault="0015495F">
      <w:pPr>
        <w:rPr>
          <w:rFonts w:ascii="Aptos" w:hAnsi="Aptos" w:cs="Courier New"/>
          <w:color w:val="0563C1" w:themeColor="hyperlink"/>
          <w:sz w:val="16"/>
          <w:szCs w:val="16"/>
          <w:u w:val="single"/>
          <w:lang w:val="de-DE"/>
        </w:rPr>
      </w:pPr>
    </w:p>
    <w:p w14:paraId="71FDC774" w14:textId="77777777" w:rsidR="00AC2E48" w:rsidRDefault="00AC2E48">
      <w:pPr>
        <w:rPr>
          <w:rFonts w:ascii="Aptos" w:hAnsi="Aptos" w:cs="Courier New"/>
          <w:color w:val="0563C1" w:themeColor="hyperlink"/>
          <w:sz w:val="16"/>
          <w:szCs w:val="16"/>
          <w:u w:val="single"/>
          <w:lang w:val="de-DE"/>
        </w:rPr>
      </w:pPr>
    </w:p>
    <w:p w14:paraId="019635E2" w14:textId="77777777" w:rsidR="0026789C" w:rsidRDefault="0026789C">
      <w:pPr>
        <w:rPr>
          <w:rFonts w:ascii="Aptos" w:hAnsi="Aptos" w:cs="Courier New"/>
          <w:color w:val="0563C1" w:themeColor="hyperlink"/>
          <w:sz w:val="16"/>
          <w:szCs w:val="16"/>
          <w:u w:val="single"/>
          <w:lang w:val="de-DE"/>
        </w:rPr>
      </w:pPr>
    </w:p>
    <w:p w14:paraId="130350AF" w14:textId="77777777" w:rsidR="0026789C" w:rsidRDefault="0026789C">
      <w:pPr>
        <w:rPr>
          <w:rFonts w:ascii="Aptos" w:hAnsi="Aptos" w:cs="Courier New"/>
          <w:color w:val="0563C1" w:themeColor="hyperlink"/>
          <w:sz w:val="16"/>
          <w:szCs w:val="16"/>
          <w:u w:val="single"/>
          <w:lang w:val="de-DE"/>
        </w:rPr>
      </w:pPr>
    </w:p>
    <w:p w14:paraId="49282B16" w14:textId="77777777" w:rsidR="0026789C" w:rsidRDefault="0026789C">
      <w:pPr>
        <w:rPr>
          <w:rFonts w:ascii="Aptos" w:hAnsi="Aptos" w:cs="Courier New"/>
          <w:color w:val="0563C1" w:themeColor="hyperlink"/>
          <w:sz w:val="16"/>
          <w:szCs w:val="16"/>
          <w:u w:val="single"/>
          <w:lang w:val="de-DE"/>
        </w:rPr>
      </w:pPr>
    </w:p>
    <w:p w14:paraId="45D20DD2" w14:textId="77777777" w:rsidR="0026789C" w:rsidRDefault="0026789C">
      <w:pPr>
        <w:rPr>
          <w:rFonts w:ascii="Aptos" w:hAnsi="Aptos" w:cs="Courier New"/>
          <w:color w:val="0563C1" w:themeColor="hyperlink"/>
          <w:sz w:val="16"/>
          <w:szCs w:val="16"/>
          <w:u w:val="single"/>
          <w:lang w:val="de-DE"/>
        </w:rPr>
      </w:pPr>
    </w:p>
    <w:p w14:paraId="44AE3D77" w14:textId="77777777" w:rsidR="0026789C" w:rsidRDefault="0026789C">
      <w:pPr>
        <w:rPr>
          <w:rFonts w:ascii="Aptos" w:hAnsi="Aptos" w:cs="Courier New"/>
          <w:color w:val="0563C1" w:themeColor="hyperlink"/>
          <w:sz w:val="16"/>
          <w:szCs w:val="16"/>
          <w:u w:val="single"/>
          <w:lang w:val="de-DE"/>
        </w:rPr>
      </w:pPr>
    </w:p>
    <w:p w14:paraId="16BAE852" w14:textId="77777777" w:rsidR="0026789C" w:rsidRDefault="0026789C">
      <w:pPr>
        <w:rPr>
          <w:rFonts w:ascii="Aptos" w:hAnsi="Aptos" w:cs="Courier New"/>
          <w:color w:val="0563C1" w:themeColor="hyperlink"/>
          <w:sz w:val="16"/>
          <w:szCs w:val="16"/>
          <w:u w:val="single"/>
          <w:lang w:val="de-DE"/>
        </w:rPr>
      </w:pPr>
    </w:p>
    <w:p w14:paraId="4D545F99" w14:textId="77777777" w:rsidR="0026789C" w:rsidRDefault="0026789C">
      <w:pPr>
        <w:rPr>
          <w:rFonts w:ascii="Aptos" w:hAnsi="Aptos" w:cs="Courier New"/>
          <w:color w:val="0563C1" w:themeColor="hyperlink"/>
          <w:sz w:val="16"/>
          <w:szCs w:val="16"/>
          <w:u w:val="single"/>
          <w:lang w:val="de-DE"/>
        </w:rPr>
      </w:pPr>
    </w:p>
    <w:p w14:paraId="3E8C6874" w14:textId="77777777" w:rsidR="0026789C" w:rsidRDefault="0026789C">
      <w:pPr>
        <w:rPr>
          <w:rFonts w:ascii="Aptos" w:hAnsi="Aptos" w:cs="Courier New"/>
          <w:color w:val="0563C1" w:themeColor="hyperlink"/>
          <w:sz w:val="16"/>
          <w:szCs w:val="16"/>
          <w:u w:val="single"/>
          <w:lang w:val="de-DE"/>
        </w:rPr>
      </w:pPr>
    </w:p>
    <w:p w14:paraId="0C6D62BE" w14:textId="77777777" w:rsidR="0026789C" w:rsidRDefault="0026789C">
      <w:pPr>
        <w:rPr>
          <w:rFonts w:ascii="Aptos" w:hAnsi="Aptos" w:cs="Courier New"/>
          <w:color w:val="0563C1" w:themeColor="hyperlink"/>
          <w:sz w:val="16"/>
          <w:szCs w:val="16"/>
          <w:u w:val="single"/>
          <w:lang w:val="de-DE"/>
        </w:rPr>
      </w:pPr>
    </w:p>
    <w:p w14:paraId="583BA020" w14:textId="77777777" w:rsidR="0026789C" w:rsidRDefault="0026789C">
      <w:pPr>
        <w:rPr>
          <w:rFonts w:ascii="Aptos" w:hAnsi="Aptos" w:cs="Courier New"/>
          <w:color w:val="0563C1" w:themeColor="hyperlink"/>
          <w:sz w:val="16"/>
          <w:szCs w:val="16"/>
          <w:u w:val="single"/>
          <w:lang w:val="de-DE"/>
        </w:rPr>
      </w:pPr>
    </w:p>
    <w:p w14:paraId="19B8C337" w14:textId="77777777" w:rsidR="0026789C" w:rsidRDefault="0026789C">
      <w:pPr>
        <w:rPr>
          <w:rFonts w:ascii="Aptos" w:hAnsi="Aptos" w:cs="Courier New"/>
          <w:color w:val="0563C1" w:themeColor="hyperlink"/>
          <w:sz w:val="16"/>
          <w:szCs w:val="16"/>
          <w:u w:val="single"/>
          <w:lang w:val="de-DE"/>
        </w:rPr>
      </w:pPr>
    </w:p>
    <w:p w14:paraId="651D5A3B" w14:textId="77777777" w:rsidR="0026789C" w:rsidRDefault="0026789C">
      <w:pPr>
        <w:rPr>
          <w:rFonts w:ascii="Aptos" w:hAnsi="Aptos" w:cs="Courier New"/>
          <w:color w:val="0563C1" w:themeColor="hyperlink"/>
          <w:sz w:val="16"/>
          <w:szCs w:val="16"/>
          <w:u w:val="single"/>
          <w:lang w:val="de-DE"/>
        </w:rPr>
      </w:pPr>
    </w:p>
    <w:p w14:paraId="768EC2E6" w14:textId="77777777" w:rsidR="0026789C" w:rsidRDefault="0026789C">
      <w:pPr>
        <w:rPr>
          <w:rFonts w:ascii="Aptos" w:hAnsi="Aptos" w:cs="Courier New"/>
          <w:color w:val="0563C1" w:themeColor="hyperlink"/>
          <w:sz w:val="16"/>
          <w:szCs w:val="16"/>
          <w:u w:val="single"/>
          <w:lang w:val="de-DE"/>
        </w:rPr>
      </w:pPr>
    </w:p>
    <w:p w14:paraId="40FDC37E" w14:textId="77777777" w:rsidR="0026789C" w:rsidRDefault="0026789C">
      <w:pPr>
        <w:rPr>
          <w:rFonts w:ascii="Aptos" w:hAnsi="Aptos" w:cs="Courier New"/>
          <w:color w:val="0563C1" w:themeColor="hyperlink"/>
          <w:sz w:val="16"/>
          <w:szCs w:val="16"/>
          <w:u w:val="single"/>
          <w:lang w:val="de-DE"/>
        </w:rPr>
      </w:pPr>
    </w:p>
    <w:p w14:paraId="529358FD" w14:textId="77777777" w:rsidR="0026789C" w:rsidRDefault="0026789C">
      <w:pPr>
        <w:rPr>
          <w:rFonts w:ascii="Aptos" w:hAnsi="Aptos" w:cs="Courier New"/>
          <w:color w:val="0563C1" w:themeColor="hyperlink"/>
          <w:sz w:val="16"/>
          <w:szCs w:val="16"/>
          <w:u w:val="single"/>
          <w:lang w:val="de-DE"/>
        </w:rPr>
      </w:pPr>
    </w:p>
    <w:p w14:paraId="25102ECC" w14:textId="77777777" w:rsidR="0026789C" w:rsidRDefault="0026789C">
      <w:pPr>
        <w:rPr>
          <w:rFonts w:ascii="Aptos" w:hAnsi="Aptos" w:cs="Courier New"/>
          <w:color w:val="0563C1" w:themeColor="hyperlink"/>
          <w:sz w:val="16"/>
          <w:szCs w:val="16"/>
          <w:u w:val="single"/>
          <w:lang w:val="de-DE"/>
        </w:rPr>
      </w:pPr>
    </w:p>
    <w:p w14:paraId="0F110F99" w14:textId="77777777" w:rsidR="0026789C" w:rsidRDefault="0026789C">
      <w:pPr>
        <w:rPr>
          <w:rFonts w:ascii="Aptos" w:hAnsi="Aptos" w:cs="Courier New"/>
          <w:color w:val="0563C1" w:themeColor="hyperlink"/>
          <w:sz w:val="16"/>
          <w:szCs w:val="16"/>
          <w:u w:val="single"/>
          <w:lang w:val="de-DE"/>
        </w:rPr>
      </w:pPr>
    </w:p>
    <w:p w14:paraId="0F41B518" w14:textId="77777777" w:rsidR="0026789C" w:rsidRDefault="0026789C">
      <w:pPr>
        <w:rPr>
          <w:rFonts w:ascii="Aptos" w:hAnsi="Aptos" w:cs="Courier New"/>
          <w:color w:val="0563C1" w:themeColor="hyperlink"/>
          <w:sz w:val="16"/>
          <w:szCs w:val="16"/>
          <w:u w:val="single"/>
          <w:lang w:val="de-DE"/>
        </w:rPr>
      </w:pPr>
    </w:p>
    <w:p w14:paraId="72FB1E92" w14:textId="77777777" w:rsidR="0026789C" w:rsidRDefault="0026789C">
      <w:pPr>
        <w:rPr>
          <w:rFonts w:ascii="Aptos" w:hAnsi="Aptos" w:cs="Courier New"/>
          <w:color w:val="0563C1" w:themeColor="hyperlink"/>
          <w:sz w:val="16"/>
          <w:szCs w:val="16"/>
          <w:u w:val="single"/>
          <w:lang w:val="de-DE"/>
        </w:rPr>
      </w:pPr>
    </w:p>
    <w:p w14:paraId="17D85633" w14:textId="77777777" w:rsidR="0026789C" w:rsidRDefault="0026789C">
      <w:pPr>
        <w:rPr>
          <w:rFonts w:ascii="Aptos" w:hAnsi="Aptos" w:cs="Courier New"/>
          <w:color w:val="0563C1" w:themeColor="hyperlink"/>
          <w:sz w:val="16"/>
          <w:szCs w:val="16"/>
          <w:u w:val="single"/>
          <w:lang w:val="de-DE"/>
        </w:rPr>
      </w:pPr>
    </w:p>
    <w:p w14:paraId="089AC692" w14:textId="77777777" w:rsidR="0026789C" w:rsidRDefault="0026789C">
      <w:pPr>
        <w:rPr>
          <w:rFonts w:ascii="Aptos" w:hAnsi="Aptos" w:cs="Courier New"/>
          <w:color w:val="0563C1" w:themeColor="hyperlink"/>
          <w:sz w:val="16"/>
          <w:szCs w:val="16"/>
          <w:u w:val="single"/>
          <w:lang w:val="de-DE"/>
        </w:rPr>
      </w:pPr>
    </w:p>
    <w:p w14:paraId="4B78AF80" w14:textId="77777777" w:rsidR="0026789C" w:rsidRPr="00543CB5" w:rsidRDefault="0026789C">
      <w:pPr>
        <w:rPr>
          <w:rFonts w:ascii="Aptos" w:hAnsi="Aptos" w:cs="Courier New"/>
          <w:color w:val="0563C1" w:themeColor="hyperlink"/>
          <w:sz w:val="16"/>
          <w:szCs w:val="16"/>
          <w:u w:val="single"/>
          <w:lang w:val="de-DE"/>
        </w:rPr>
      </w:pPr>
    </w:p>
    <w:p w14:paraId="134148E2" w14:textId="55AEF428" w:rsidR="0026789C" w:rsidRPr="00C46B7E" w:rsidRDefault="001D7138" w:rsidP="0026789C">
      <w:pPr>
        <w:pStyle w:val="Heading2"/>
        <w:rPr>
          <w:rFonts w:ascii="Aptos Narrow" w:hAnsi="Aptos Narrow"/>
          <w:b/>
          <w:bCs/>
        </w:rPr>
      </w:pPr>
      <w:bookmarkStart w:id="8" w:name="OLE_LINK2"/>
      <w:r w:rsidRPr="00C46B7E">
        <w:rPr>
          <w:rFonts w:ascii="Aptos Narrow" w:hAnsi="Aptos Narrow"/>
          <w:b/>
          <w:bCs/>
        </w:rPr>
        <w:lastRenderedPageBreak/>
        <w:t>Supplementary Figure.1</w:t>
      </w:r>
    </w:p>
    <w:p w14:paraId="6C6D7AE7" w14:textId="77777777" w:rsidR="0026789C" w:rsidRDefault="0026789C" w:rsidP="00D059C1">
      <w:pPr>
        <w:rPr>
          <w:rFonts w:ascii="Aptos" w:hAnsi="Aptos"/>
          <w:noProof/>
        </w:rPr>
      </w:pPr>
    </w:p>
    <w:p w14:paraId="15EF8233" w14:textId="77777777" w:rsidR="0026789C" w:rsidRPr="00657F34" w:rsidRDefault="0026789C" w:rsidP="00D059C1">
      <w:pPr>
        <w:rPr>
          <w:rFonts w:ascii="Aptos" w:hAnsi="Aptos"/>
          <w:noProof/>
        </w:rPr>
      </w:pPr>
    </w:p>
    <w:p w14:paraId="44F2AD56" w14:textId="03060817" w:rsidR="008B2BDE" w:rsidRPr="00657F34" w:rsidRDefault="00A741B4" w:rsidP="00D059C1">
      <w:pPr>
        <w:rPr>
          <w:rFonts w:ascii="Aptos" w:hAnsi="Aptos"/>
          <w:noProof/>
        </w:rPr>
      </w:pPr>
      <w:r>
        <w:rPr>
          <w:rFonts w:ascii="Aptos" w:hAnsi="Aptos"/>
          <w:noProof/>
        </w:rPr>
        <w:drawing>
          <wp:inline distT="0" distB="0" distL="0" distR="0" wp14:anchorId="1970FA6D" wp14:editId="01276E0B">
            <wp:extent cx="5731510" cy="4749800"/>
            <wp:effectExtent l="0" t="0" r="2540" b="0"/>
            <wp:docPr id="93529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5274" name="Picture 935295274"/>
                    <pic:cNvPicPr/>
                  </pic:nvPicPr>
                  <pic:blipFill rotWithShape="1">
                    <a:blip r:embed="rId7" cstate="print">
                      <a:extLst>
                        <a:ext uri="{28A0092B-C50C-407E-A947-70E740481C1C}">
                          <a14:useLocalDpi xmlns:a14="http://schemas.microsoft.com/office/drawing/2010/main" val="0"/>
                        </a:ext>
                      </a:extLst>
                    </a:blip>
                    <a:srcRect b="17128"/>
                    <a:stretch/>
                  </pic:blipFill>
                  <pic:spPr bwMode="auto">
                    <a:xfrm>
                      <a:off x="0" y="0"/>
                      <a:ext cx="5731510" cy="4749800"/>
                    </a:xfrm>
                    <a:prstGeom prst="rect">
                      <a:avLst/>
                    </a:prstGeom>
                    <a:ln>
                      <a:noFill/>
                    </a:ln>
                    <a:extLst>
                      <a:ext uri="{53640926-AAD7-44D8-BBD7-CCE9431645EC}">
                        <a14:shadowObscured xmlns:a14="http://schemas.microsoft.com/office/drawing/2010/main"/>
                      </a:ext>
                    </a:extLst>
                  </pic:spPr>
                </pic:pic>
              </a:graphicData>
            </a:graphic>
          </wp:inline>
        </w:drawing>
      </w:r>
    </w:p>
    <w:p w14:paraId="3B86BCBB" w14:textId="5272DFE8" w:rsidR="009B44D3" w:rsidRPr="00657F34" w:rsidRDefault="009B44D3" w:rsidP="00D059C1">
      <w:pPr>
        <w:rPr>
          <w:rFonts w:ascii="Aptos" w:hAnsi="Aptos"/>
          <w:noProof/>
        </w:rPr>
      </w:pPr>
    </w:p>
    <w:p w14:paraId="00DAEADD" w14:textId="19BD91ED" w:rsidR="00224016" w:rsidRPr="00543CB5" w:rsidRDefault="00C4641A" w:rsidP="00895C65">
      <w:pPr>
        <w:jc w:val="both"/>
        <w:rPr>
          <w:rFonts w:ascii="Aptos" w:hAnsi="Aptos" w:cstheme="minorHAnsi"/>
        </w:rPr>
      </w:pPr>
      <w:r w:rsidRPr="00543CB5">
        <w:rPr>
          <w:rFonts w:ascii="Aptos" w:hAnsi="Aptos"/>
        </w:rPr>
        <w:t>Supplementary Figure.</w:t>
      </w:r>
      <w:r w:rsidR="00967686" w:rsidRPr="00543CB5">
        <w:rPr>
          <w:rFonts w:ascii="Aptos" w:hAnsi="Aptos"/>
        </w:rPr>
        <w:t>1</w:t>
      </w:r>
      <w:r w:rsidRPr="00543CB5">
        <w:rPr>
          <w:rFonts w:ascii="Aptos" w:hAnsi="Aptos"/>
        </w:rPr>
        <w:t xml:space="preserve"> </w:t>
      </w:r>
      <w:r w:rsidRPr="00543CB5">
        <w:rPr>
          <w:rFonts w:ascii="Aptos" w:hAnsi="Aptos" w:cstheme="minorHAnsi"/>
          <w:b/>
          <w:bCs/>
        </w:rPr>
        <w:t xml:space="preserve">Screening of </w:t>
      </w:r>
      <w:r w:rsidR="00685832">
        <w:rPr>
          <w:rFonts w:ascii="Aptos" w:hAnsi="Aptos" w:cstheme="minorHAnsi"/>
          <w:b/>
          <w:bCs/>
        </w:rPr>
        <w:t xml:space="preserve">M.tb </w:t>
      </w:r>
      <w:r w:rsidRPr="00543CB5">
        <w:rPr>
          <w:rFonts w:ascii="Aptos" w:hAnsi="Aptos" w:cstheme="minorHAnsi"/>
          <w:b/>
          <w:bCs/>
        </w:rPr>
        <w:t>mutant</w:t>
      </w:r>
      <w:r w:rsidR="00685832">
        <w:rPr>
          <w:rFonts w:ascii="Aptos" w:hAnsi="Aptos" w:cstheme="minorHAnsi"/>
          <w:b/>
          <w:bCs/>
        </w:rPr>
        <w:t>s</w:t>
      </w:r>
      <w:r w:rsidRPr="00543CB5">
        <w:rPr>
          <w:rFonts w:ascii="Aptos" w:hAnsi="Aptos" w:cstheme="minorHAnsi"/>
          <w:b/>
          <w:bCs/>
        </w:rPr>
        <w:t xml:space="preserve"> by PCR. </w:t>
      </w:r>
      <w:r w:rsidR="002F54D8" w:rsidRPr="00543CB5">
        <w:rPr>
          <w:rFonts w:ascii="Aptos" w:hAnsi="Aptos"/>
          <w:b/>
          <w:bCs/>
        </w:rPr>
        <w:t>1a</w:t>
      </w:r>
      <w:r w:rsidR="002F54D8" w:rsidRPr="00543CB5">
        <w:rPr>
          <w:rFonts w:ascii="Aptos" w:hAnsi="Aptos"/>
        </w:rPr>
        <w:t xml:space="preserve"> Design of screening PCR primers</w:t>
      </w:r>
      <w:r w:rsidR="002F54D8" w:rsidRPr="00543CB5">
        <w:rPr>
          <w:rFonts w:ascii="Aptos" w:hAnsi="Aptos" w:cstheme="minorHAnsi"/>
          <w:b/>
          <w:bCs/>
        </w:rPr>
        <w:t>.</w:t>
      </w:r>
      <w:r w:rsidR="002F54D8" w:rsidRPr="00657F34">
        <w:rPr>
          <w:rFonts w:ascii="Aptos" w:hAnsi="Aptos"/>
        </w:rPr>
        <w:t xml:space="preserve"> </w:t>
      </w:r>
      <w:r w:rsidR="002F54D8" w:rsidRPr="00543CB5">
        <w:rPr>
          <w:rFonts w:ascii="Aptos" w:hAnsi="Aptos" w:cstheme="minorHAnsi"/>
        </w:rPr>
        <w:t>Two</w:t>
      </w:r>
      <w:r w:rsidRPr="00543CB5">
        <w:rPr>
          <w:rFonts w:ascii="Aptos" w:hAnsi="Aptos" w:cstheme="minorHAnsi"/>
        </w:rPr>
        <w:t xml:space="preserve"> reverse complement primers</w:t>
      </w:r>
      <w:r w:rsidR="002F54D8" w:rsidRPr="00543CB5">
        <w:rPr>
          <w:rFonts w:ascii="Aptos" w:hAnsi="Aptos" w:cstheme="minorHAnsi"/>
        </w:rPr>
        <w:t xml:space="preserve"> were designed</w:t>
      </w:r>
      <w:r w:rsidRPr="00543CB5">
        <w:rPr>
          <w:rFonts w:ascii="Aptos" w:hAnsi="Aptos" w:cstheme="minorHAnsi"/>
        </w:rPr>
        <w:t>, one binding the deletion region R1 and the second binding downstream the deleted region R2. The mutant should not have the fragment generated by primers F+R1, but the wild-type and the single cross over (SCO) colonies shoul</w:t>
      </w:r>
      <w:r w:rsidR="00C248B9" w:rsidRPr="00543CB5">
        <w:rPr>
          <w:rFonts w:ascii="Aptos" w:hAnsi="Aptos" w:cstheme="minorHAnsi"/>
        </w:rPr>
        <w:t>d</w:t>
      </w:r>
      <w:r w:rsidRPr="00543CB5">
        <w:rPr>
          <w:rFonts w:ascii="Aptos" w:hAnsi="Aptos" w:cstheme="minorHAnsi"/>
        </w:rPr>
        <w:t>.</w:t>
      </w:r>
      <w:r w:rsidR="00DB3C7C" w:rsidRPr="00543CB5">
        <w:rPr>
          <w:rFonts w:ascii="Aptos" w:hAnsi="Aptos" w:cstheme="minorHAnsi"/>
          <w:b/>
          <w:bCs/>
        </w:rPr>
        <w:t xml:space="preserve">1b Screening of the </w:t>
      </w:r>
      <w:r w:rsidR="00DB3C7C" w:rsidRPr="00657F34">
        <w:rPr>
          <w:rFonts w:ascii="Aptos" w:hAnsi="Aptos" w:cs="Times New Roman"/>
          <w:b/>
          <w:bCs/>
        </w:rPr>
        <w:t>∆</w:t>
      </w:r>
      <w:r w:rsidR="00DB3C7C" w:rsidRPr="00543CB5">
        <w:rPr>
          <w:rFonts w:ascii="Aptos" w:hAnsi="Aptos" w:cstheme="minorHAnsi"/>
          <w:b/>
          <w:bCs/>
          <w:i/>
          <w:iCs/>
        </w:rPr>
        <w:t>rv1877</w:t>
      </w:r>
      <w:r w:rsidR="00DB3C7C" w:rsidRPr="00543CB5">
        <w:rPr>
          <w:rFonts w:ascii="Aptos" w:hAnsi="Aptos" w:cstheme="minorHAnsi"/>
          <w:b/>
          <w:bCs/>
        </w:rPr>
        <w:t xml:space="preserve"> mutant</w:t>
      </w:r>
      <w:r w:rsidR="00DB3C7C" w:rsidRPr="00543CB5">
        <w:rPr>
          <w:rFonts w:ascii="Aptos" w:hAnsi="Aptos" w:cstheme="minorHAnsi"/>
        </w:rPr>
        <w:t>, Wild-type (WT):</w:t>
      </w:r>
      <w:r w:rsidR="00DB3C7C" w:rsidRPr="00543CB5">
        <w:rPr>
          <w:rFonts w:ascii="Aptos" w:hAnsi="Aptos" w:cstheme="minorHAnsi"/>
          <w:b/>
          <w:bCs/>
        </w:rPr>
        <w:t xml:space="preserve"> </w:t>
      </w:r>
      <w:r w:rsidR="00DB3C7C" w:rsidRPr="00543CB5">
        <w:rPr>
          <w:rFonts w:ascii="Aptos" w:hAnsi="Aptos" w:cstheme="minorHAnsi"/>
        </w:rPr>
        <w:t xml:space="preserve">F+R1 = 1072bp, F+R2 = 2593bp, </w:t>
      </w:r>
      <w:r w:rsidR="00967686" w:rsidRPr="00543CB5">
        <w:rPr>
          <w:rFonts w:ascii="Aptos" w:hAnsi="Aptos" w:cstheme="minorHAnsi"/>
        </w:rPr>
        <w:t>b</w:t>
      </w:r>
      <w:r w:rsidR="00DB3C7C" w:rsidRPr="00543CB5">
        <w:rPr>
          <w:rFonts w:ascii="Aptos" w:hAnsi="Aptos" w:cstheme="minorHAnsi"/>
        </w:rPr>
        <w:t>ut when both sets are used, only the smaller band is amplified (1072bp). Mutant: F+R1=0 bp, F+R2 =2593-2004= 589bp. Single cross over (SCO):  WT</w:t>
      </w:r>
      <w:r w:rsidR="00EA0C89" w:rsidRPr="00543CB5">
        <w:rPr>
          <w:rFonts w:ascii="Aptos" w:hAnsi="Aptos" w:cstheme="minorHAnsi"/>
        </w:rPr>
        <w:t xml:space="preserve"> </w:t>
      </w:r>
      <w:r w:rsidR="00DB3C7C" w:rsidRPr="00543CB5">
        <w:rPr>
          <w:rFonts w:ascii="Aptos" w:hAnsi="Aptos" w:cstheme="minorHAnsi"/>
        </w:rPr>
        <w:t>+ Mutant bands =1072bp</w:t>
      </w:r>
      <w:r w:rsidR="008F089C" w:rsidRPr="00543CB5">
        <w:rPr>
          <w:rFonts w:ascii="Aptos" w:hAnsi="Aptos" w:cstheme="minorHAnsi"/>
        </w:rPr>
        <w:t xml:space="preserve"> + 589bp</w:t>
      </w:r>
      <w:r w:rsidR="00DB3C7C" w:rsidRPr="00543CB5">
        <w:rPr>
          <w:rFonts w:ascii="Aptos" w:hAnsi="Aptos" w:cstheme="minorHAnsi"/>
        </w:rPr>
        <w:t>.</w:t>
      </w:r>
      <w:r w:rsidR="00DB3C7C" w:rsidRPr="00543CB5">
        <w:rPr>
          <w:rFonts w:ascii="Aptos" w:hAnsi="Aptos" w:cstheme="minorHAnsi"/>
          <w:b/>
          <w:bCs/>
        </w:rPr>
        <w:t xml:space="preserve"> </w:t>
      </w:r>
      <w:r w:rsidR="00C248B9" w:rsidRPr="00543CB5">
        <w:rPr>
          <w:rFonts w:ascii="Aptos" w:hAnsi="Aptos" w:cstheme="minorHAnsi"/>
        </w:rPr>
        <w:t>PC: positive control, is the deletion construct that was used to generate the mutant, and therefore should display the mutant band</w:t>
      </w:r>
      <w:r w:rsidR="008F089C" w:rsidRPr="00543CB5">
        <w:rPr>
          <w:rFonts w:ascii="Aptos" w:hAnsi="Aptos" w:cstheme="minorHAnsi"/>
        </w:rPr>
        <w:t xml:space="preserve"> (589bp)</w:t>
      </w:r>
      <w:r w:rsidR="00C248B9" w:rsidRPr="00543CB5">
        <w:rPr>
          <w:rFonts w:ascii="Aptos" w:hAnsi="Aptos" w:cstheme="minorHAnsi"/>
        </w:rPr>
        <w:t>.</w:t>
      </w:r>
      <w:r w:rsidR="00C248B9" w:rsidRPr="00543CB5">
        <w:rPr>
          <w:rFonts w:ascii="Aptos" w:hAnsi="Aptos" w:cstheme="minorHAnsi"/>
          <w:b/>
          <w:bCs/>
        </w:rPr>
        <w:t xml:space="preserve"> </w:t>
      </w:r>
      <w:r w:rsidR="00DB3C7C" w:rsidRPr="00543CB5">
        <w:rPr>
          <w:rFonts w:ascii="Aptos" w:hAnsi="Aptos" w:cstheme="minorHAnsi"/>
          <w:b/>
          <w:bCs/>
        </w:rPr>
        <w:t>1</w:t>
      </w:r>
      <w:r w:rsidR="00967686" w:rsidRPr="00543CB5">
        <w:rPr>
          <w:rFonts w:ascii="Aptos" w:hAnsi="Aptos" w:cstheme="minorHAnsi"/>
          <w:b/>
          <w:bCs/>
        </w:rPr>
        <w:t>c</w:t>
      </w:r>
      <w:r w:rsidR="00DB3C7C" w:rsidRPr="00543CB5">
        <w:rPr>
          <w:rFonts w:ascii="Aptos" w:hAnsi="Aptos" w:cstheme="minorHAnsi"/>
          <w:b/>
          <w:bCs/>
        </w:rPr>
        <w:t xml:space="preserve"> Screening of the </w:t>
      </w:r>
      <w:r w:rsidR="00DB3C7C" w:rsidRPr="00657F34">
        <w:rPr>
          <w:rFonts w:ascii="Aptos" w:hAnsi="Aptos" w:cs="Times New Roman"/>
          <w:b/>
          <w:bCs/>
        </w:rPr>
        <w:t>∆</w:t>
      </w:r>
      <w:r w:rsidR="00DB3C7C" w:rsidRPr="00543CB5">
        <w:rPr>
          <w:rFonts w:ascii="Aptos" w:hAnsi="Aptos" w:cstheme="minorHAnsi"/>
          <w:b/>
          <w:bCs/>
          <w:i/>
          <w:iCs/>
        </w:rPr>
        <w:t>rv1878</w:t>
      </w:r>
      <w:r w:rsidR="00DB3C7C" w:rsidRPr="00543CB5">
        <w:rPr>
          <w:rFonts w:ascii="Aptos" w:hAnsi="Aptos" w:cstheme="minorHAnsi"/>
          <w:b/>
          <w:bCs/>
        </w:rPr>
        <w:t xml:space="preserve"> mutant,</w:t>
      </w:r>
      <w:r w:rsidR="00DB3C7C" w:rsidRPr="00657F34">
        <w:rPr>
          <w:rFonts w:ascii="Aptos" w:hAnsi="Aptos"/>
        </w:rPr>
        <w:t xml:space="preserve"> </w:t>
      </w:r>
      <w:r w:rsidR="00DB3C7C" w:rsidRPr="00543CB5">
        <w:rPr>
          <w:rFonts w:ascii="Aptos" w:hAnsi="Aptos" w:cstheme="minorHAnsi"/>
        </w:rPr>
        <w:t>WT:</w:t>
      </w:r>
      <w:r w:rsidR="00DB3C7C" w:rsidRPr="00543CB5">
        <w:rPr>
          <w:rFonts w:ascii="Aptos" w:hAnsi="Aptos" w:cstheme="minorHAnsi"/>
          <w:b/>
          <w:bCs/>
        </w:rPr>
        <w:t xml:space="preserve"> </w:t>
      </w:r>
      <w:r w:rsidR="00DB3C7C" w:rsidRPr="00543CB5">
        <w:rPr>
          <w:rFonts w:ascii="Aptos" w:hAnsi="Aptos" w:cstheme="minorHAnsi"/>
        </w:rPr>
        <w:t xml:space="preserve">F+R1 = 614bp, F+R2 = 2251bp, But when both sets are used, only the smaller band is amplified (614bp), Mutant: F+R1=0 bp, F+R2 =2593-2004= 1006bp, SCO:  WT+ Mutant bands= 614bp + 1006bp. </w:t>
      </w:r>
      <w:r w:rsidR="00DB3C7C" w:rsidRPr="00543CB5">
        <w:rPr>
          <w:rFonts w:ascii="Aptos" w:hAnsi="Aptos" w:cstheme="minorHAnsi"/>
          <w:b/>
          <w:bCs/>
        </w:rPr>
        <w:t>1</w:t>
      </w:r>
      <w:r w:rsidR="00967686" w:rsidRPr="00543CB5">
        <w:rPr>
          <w:rFonts w:ascii="Aptos" w:hAnsi="Aptos" w:cstheme="minorHAnsi"/>
          <w:b/>
          <w:bCs/>
        </w:rPr>
        <w:t>d</w:t>
      </w:r>
      <w:r w:rsidR="00DB3C7C" w:rsidRPr="00543CB5">
        <w:rPr>
          <w:rFonts w:ascii="Aptos" w:hAnsi="Aptos" w:cstheme="minorHAnsi"/>
          <w:b/>
          <w:bCs/>
        </w:rPr>
        <w:t xml:space="preserve"> Screening of the </w:t>
      </w:r>
      <w:r w:rsidR="00DB3C7C" w:rsidRPr="00657F34">
        <w:rPr>
          <w:rFonts w:ascii="Aptos" w:hAnsi="Aptos" w:cs="Times New Roman"/>
          <w:b/>
          <w:bCs/>
        </w:rPr>
        <w:t>∆</w:t>
      </w:r>
      <w:r w:rsidR="00DB3C7C" w:rsidRPr="00543CB5">
        <w:rPr>
          <w:rFonts w:ascii="Aptos" w:hAnsi="Aptos" w:cstheme="minorHAnsi"/>
          <w:b/>
          <w:bCs/>
          <w:i/>
          <w:iCs/>
        </w:rPr>
        <w:t>rv0191</w:t>
      </w:r>
      <w:r w:rsidR="00DB3C7C" w:rsidRPr="00543CB5">
        <w:rPr>
          <w:rFonts w:ascii="Aptos" w:hAnsi="Aptos" w:cstheme="minorHAnsi"/>
          <w:b/>
          <w:bCs/>
        </w:rPr>
        <w:t xml:space="preserve"> mutant,</w:t>
      </w:r>
      <w:r w:rsidR="00EA0C89" w:rsidRPr="00657F34">
        <w:rPr>
          <w:rFonts w:ascii="Aptos" w:hAnsi="Aptos"/>
        </w:rPr>
        <w:t xml:space="preserve"> </w:t>
      </w:r>
      <w:r w:rsidR="00DB3C7C" w:rsidRPr="00543CB5">
        <w:rPr>
          <w:rFonts w:ascii="Aptos" w:hAnsi="Aptos" w:cstheme="minorHAnsi"/>
        </w:rPr>
        <w:t>WT: F+R1 = 751bp, F+R2 =</w:t>
      </w:r>
      <w:r w:rsidR="00DB3C7C" w:rsidRPr="00543CB5">
        <w:rPr>
          <w:rFonts w:ascii="Aptos" w:hAnsi="Aptos" w:cstheme="minorHAnsi"/>
          <w:b/>
          <w:bCs/>
        </w:rPr>
        <w:t xml:space="preserve"> </w:t>
      </w:r>
      <w:r w:rsidR="00DB3C7C" w:rsidRPr="00543CB5">
        <w:rPr>
          <w:rFonts w:ascii="Aptos" w:hAnsi="Aptos" w:cstheme="minorHAnsi"/>
        </w:rPr>
        <w:t>1395bp, But when both sets are used, only the smaller band is amplified (751bp), Mutant: F+R1=0 bp, F+R2 =2593-2004= 297bp, Single cross over (SCO):  WT</w:t>
      </w:r>
      <w:r w:rsidR="00EA0C89" w:rsidRPr="00543CB5">
        <w:rPr>
          <w:rFonts w:ascii="Aptos" w:hAnsi="Aptos" w:cstheme="minorHAnsi"/>
        </w:rPr>
        <w:t xml:space="preserve"> </w:t>
      </w:r>
      <w:r w:rsidR="00DB3C7C" w:rsidRPr="00543CB5">
        <w:rPr>
          <w:rFonts w:ascii="Aptos" w:hAnsi="Aptos" w:cstheme="minorHAnsi"/>
        </w:rPr>
        <w:t>+ Mutant=   751bp</w:t>
      </w:r>
      <w:r w:rsidR="00EE1A9D" w:rsidRPr="00543CB5">
        <w:rPr>
          <w:rFonts w:ascii="Aptos" w:hAnsi="Aptos" w:cstheme="minorHAnsi"/>
        </w:rPr>
        <w:t xml:space="preserve"> + 297bp</w:t>
      </w:r>
      <w:r w:rsidR="006977E4" w:rsidRPr="00543CB5">
        <w:rPr>
          <w:rFonts w:ascii="Aptos" w:hAnsi="Aptos" w:cstheme="minorHAnsi"/>
        </w:rPr>
        <w:t>.</w:t>
      </w:r>
    </w:p>
    <w:p w14:paraId="1FD109FF" w14:textId="77777777" w:rsidR="00B7233D" w:rsidRPr="00657F34" w:rsidRDefault="00B7233D" w:rsidP="00657F34">
      <w:pPr>
        <w:jc w:val="both"/>
        <w:rPr>
          <w:rFonts w:ascii="Aptos" w:hAnsi="Aptos"/>
        </w:rPr>
      </w:pPr>
    </w:p>
    <w:p w14:paraId="45A8AB5E" w14:textId="74B80D93" w:rsidR="00D059C1" w:rsidRPr="00C46B7E" w:rsidRDefault="00D059C1" w:rsidP="00657F34">
      <w:pPr>
        <w:pStyle w:val="Heading2"/>
        <w:rPr>
          <w:rFonts w:ascii="Aptos Narrow" w:hAnsi="Aptos Narrow"/>
          <w:b/>
          <w:bCs/>
        </w:rPr>
      </w:pPr>
      <w:r w:rsidRPr="00C46B7E">
        <w:rPr>
          <w:rFonts w:ascii="Aptos Narrow" w:hAnsi="Aptos Narrow"/>
          <w:b/>
          <w:bCs/>
        </w:rPr>
        <w:lastRenderedPageBreak/>
        <w:t>Supplementary Figure.2</w:t>
      </w:r>
    </w:p>
    <w:p w14:paraId="1962DD63" w14:textId="28AC9F19" w:rsidR="009B44D3" w:rsidRPr="00657F34" w:rsidRDefault="009B44D3" w:rsidP="009B44D3">
      <w:pPr>
        <w:rPr>
          <w:rFonts w:ascii="Aptos" w:hAnsi="Aptos"/>
        </w:rPr>
      </w:pPr>
    </w:p>
    <w:bookmarkEnd w:id="8"/>
    <w:p w14:paraId="4AB65C86" w14:textId="240FAD8B" w:rsidR="001D7138" w:rsidRPr="00543CB5" w:rsidRDefault="00A741B4" w:rsidP="001D7138">
      <w:pPr>
        <w:rPr>
          <w:rFonts w:ascii="Aptos" w:hAnsi="Aptos"/>
        </w:rPr>
      </w:pPr>
      <w:r>
        <w:rPr>
          <w:rFonts w:ascii="Aptos" w:hAnsi="Aptos"/>
          <w:noProof/>
        </w:rPr>
        <w:drawing>
          <wp:inline distT="0" distB="0" distL="0" distR="0" wp14:anchorId="088182EB" wp14:editId="0C53AD2E">
            <wp:extent cx="5670550" cy="3835400"/>
            <wp:effectExtent l="0" t="0" r="6350" b="0"/>
            <wp:docPr id="1805294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94467" name="Picture 1805294467"/>
                    <pic:cNvPicPr/>
                  </pic:nvPicPr>
                  <pic:blipFill rotWithShape="1">
                    <a:blip r:embed="rId8" cstate="print">
                      <a:extLst>
                        <a:ext uri="{28A0092B-C50C-407E-A947-70E740481C1C}">
                          <a14:useLocalDpi xmlns:a14="http://schemas.microsoft.com/office/drawing/2010/main" val="0"/>
                        </a:ext>
                      </a:extLst>
                    </a:blip>
                    <a:srcRect l="-1" t="13406" r="1064" b="19676"/>
                    <a:stretch/>
                  </pic:blipFill>
                  <pic:spPr bwMode="auto">
                    <a:xfrm>
                      <a:off x="0" y="0"/>
                      <a:ext cx="5670550" cy="3835400"/>
                    </a:xfrm>
                    <a:prstGeom prst="rect">
                      <a:avLst/>
                    </a:prstGeom>
                    <a:ln>
                      <a:noFill/>
                    </a:ln>
                    <a:extLst>
                      <a:ext uri="{53640926-AAD7-44D8-BBD7-CCE9431645EC}">
                        <a14:shadowObscured xmlns:a14="http://schemas.microsoft.com/office/drawing/2010/main"/>
                      </a:ext>
                    </a:extLst>
                  </pic:spPr>
                </pic:pic>
              </a:graphicData>
            </a:graphic>
          </wp:inline>
        </w:drawing>
      </w:r>
    </w:p>
    <w:p w14:paraId="7B7C9C4B" w14:textId="3F03E8AC" w:rsidR="00222383" w:rsidRPr="00543CB5" w:rsidRDefault="00222383" w:rsidP="00222383">
      <w:pPr>
        <w:jc w:val="both"/>
        <w:rPr>
          <w:rFonts w:ascii="Aptos" w:hAnsi="Aptos" w:cstheme="minorHAnsi"/>
        </w:rPr>
      </w:pPr>
      <w:r w:rsidRPr="00543CB5">
        <w:rPr>
          <w:rFonts w:ascii="Aptos" w:hAnsi="Aptos"/>
        </w:rPr>
        <w:t>Supplementary Figure.</w:t>
      </w:r>
      <w:r w:rsidR="00895C65" w:rsidRPr="00543CB5">
        <w:rPr>
          <w:rFonts w:ascii="Aptos" w:hAnsi="Aptos"/>
        </w:rPr>
        <w:t xml:space="preserve">2 </w:t>
      </w:r>
      <w:r w:rsidR="00510AF2">
        <w:rPr>
          <w:rFonts w:ascii="Aptos" w:hAnsi="Aptos"/>
          <w:b/>
          <w:bCs/>
        </w:rPr>
        <w:t>G</w:t>
      </w:r>
      <w:r w:rsidR="00895C65" w:rsidRPr="00543CB5">
        <w:rPr>
          <w:rFonts w:ascii="Aptos" w:hAnsi="Aptos"/>
          <w:b/>
          <w:bCs/>
        </w:rPr>
        <w:t xml:space="preserve">rowth </w:t>
      </w:r>
      <w:r w:rsidRPr="00543CB5">
        <w:rPr>
          <w:rFonts w:ascii="Aptos" w:hAnsi="Aptos" w:cstheme="minorHAnsi"/>
          <w:b/>
          <w:bCs/>
        </w:rPr>
        <w:t>curve</w:t>
      </w:r>
      <w:r w:rsidR="00895C65" w:rsidRPr="00543CB5">
        <w:rPr>
          <w:rFonts w:ascii="Aptos" w:hAnsi="Aptos" w:cstheme="minorHAnsi"/>
          <w:b/>
          <w:bCs/>
        </w:rPr>
        <w:t>s</w:t>
      </w:r>
      <w:r w:rsidR="00556DC9">
        <w:rPr>
          <w:rFonts w:ascii="Aptos" w:hAnsi="Aptos" w:cstheme="minorHAnsi"/>
          <w:b/>
          <w:bCs/>
        </w:rPr>
        <w:t xml:space="preserve"> (GCs</w:t>
      </w:r>
      <w:r w:rsidR="00510AF2">
        <w:rPr>
          <w:rFonts w:ascii="Aptos" w:hAnsi="Aptos" w:cstheme="minorHAnsi"/>
          <w:b/>
          <w:bCs/>
        </w:rPr>
        <w:t>)</w:t>
      </w:r>
      <w:r w:rsidR="00510AF2" w:rsidRPr="00510AF2">
        <w:rPr>
          <w:rFonts w:ascii="Aptos" w:hAnsi="Aptos"/>
          <w:b/>
          <w:bCs/>
        </w:rPr>
        <w:t xml:space="preserve"> </w:t>
      </w:r>
      <w:r w:rsidR="00510AF2" w:rsidRPr="00543CB5">
        <w:rPr>
          <w:rFonts w:ascii="Aptos" w:hAnsi="Aptos"/>
          <w:b/>
          <w:bCs/>
        </w:rPr>
        <w:t>of the mutants</w:t>
      </w:r>
      <w:r w:rsidR="00895C65" w:rsidRPr="00543CB5">
        <w:rPr>
          <w:rFonts w:ascii="Aptos" w:hAnsi="Aptos" w:cstheme="minorHAnsi"/>
          <w:b/>
          <w:bCs/>
        </w:rPr>
        <w:t xml:space="preserve">. </w:t>
      </w:r>
      <w:r w:rsidR="002F54D8" w:rsidRPr="00543CB5">
        <w:rPr>
          <w:rFonts w:ascii="Aptos" w:hAnsi="Aptos" w:cstheme="minorHAnsi"/>
          <w:b/>
          <w:bCs/>
        </w:rPr>
        <w:t>2</w:t>
      </w:r>
      <w:r w:rsidR="00510AF2">
        <w:rPr>
          <w:rFonts w:ascii="Aptos" w:hAnsi="Aptos" w:cstheme="minorHAnsi"/>
          <w:b/>
          <w:bCs/>
        </w:rPr>
        <w:t>a</w:t>
      </w:r>
      <w:r w:rsidR="002F54D8" w:rsidRPr="00543CB5">
        <w:rPr>
          <w:rFonts w:ascii="Aptos" w:hAnsi="Aptos" w:cstheme="minorHAnsi"/>
          <w:b/>
          <w:bCs/>
        </w:rPr>
        <w:t>.</w:t>
      </w:r>
      <w:r w:rsidR="00895C65" w:rsidRPr="00543CB5">
        <w:rPr>
          <w:rFonts w:ascii="Aptos" w:hAnsi="Aptos" w:cstheme="minorHAnsi"/>
          <w:b/>
          <w:bCs/>
        </w:rPr>
        <w:t xml:space="preserve"> </w:t>
      </w:r>
      <w:r w:rsidRPr="00543CB5">
        <w:rPr>
          <w:rFonts w:ascii="Aptos" w:hAnsi="Aptos" w:cstheme="minorHAnsi"/>
        </w:rPr>
        <w:t xml:space="preserve">The growth curve of the mutants was compared to the wild-type’s in 7H9-ADS, and there was no difference. </w:t>
      </w:r>
      <w:r w:rsidR="002F54D8" w:rsidRPr="00543CB5">
        <w:rPr>
          <w:rFonts w:ascii="Aptos" w:hAnsi="Aptos" w:cstheme="minorHAnsi"/>
          <w:b/>
          <w:bCs/>
        </w:rPr>
        <w:t>2</w:t>
      </w:r>
      <w:r w:rsidR="00510AF2">
        <w:rPr>
          <w:rFonts w:ascii="Aptos" w:hAnsi="Aptos" w:cstheme="minorHAnsi"/>
          <w:b/>
          <w:bCs/>
        </w:rPr>
        <w:t>b</w:t>
      </w:r>
      <w:r w:rsidRPr="00543CB5">
        <w:rPr>
          <w:rFonts w:ascii="Aptos" w:hAnsi="Aptos" w:cstheme="minorHAnsi"/>
          <w:b/>
          <w:bCs/>
        </w:rPr>
        <w:t>.</w:t>
      </w:r>
      <w:r w:rsidRPr="00543CB5">
        <w:rPr>
          <w:rFonts w:ascii="Aptos" w:hAnsi="Aptos" w:cstheme="minorHAnsi"/>
        </w:rPr>
        <w:t xml:space="preserve"> The growth curve of the same mutants was compared to that of the wild-type in the same media containing 3mM spermine, yet there was no difference.</w:t>
      </w:r>
      <w:r w:rsidRPr="00543CB5">
        <w:rPr>
          <w:rFonts w:ascii="Aptos" w:hAnsi="Aptos" w:cstheme="minorHAnsi"/>
          <w:b/>
          <w:bCs/>
        </w:rPr>
        <w:t xml:space="preserve"> </w:t>
      </w:r>
      <w:r w:rsidR="00C4641A" w:rsidRPr="00543CB5">
        <w:rPr>
          <w:rFonts w:ascii="Aptos" w:hAnsi="Aptos" w:cstheme="minorHAnsi"/>
          <w:b/>
          <w:bCs/>
        </w:rPr>
        <w:t>2</w:t>
      </w:r>
      <w:r w:rsidR="00510AF2">
        <w:rPr>
          <w:rFonts w:ascii="Aptos" w:hAnsi="Aptos" w:cstheme="minorHAnsi"/>
          <w:b/>
          <w:bCs/>
        </w:rPr>
        <w:t>c</w:t>
      </w:r>
      <w:r w:rsidRPr="00543CB5">
        <w:rPr>
          <w:rFonts w:ascii="Aptos" w:hAnsi="Aptos" w:cstheme="minorHAnsi"/>
          <w:b/>
          <w:bCs/>
        </w:rPr>
        <w:t xml:space="preserve">. </w:t>
      </w:r>
      <w:r w:rsidRPr="00543CB5">
        <w:rPr>
          <w:rFonts w:ascii="Aptos" w:hAnsi="Aptos" w:cstheme="minorHAnsi"/>
        </w:rPr>
        <w:t>The growth curve of the mutants was compared to that of the wild-type in Sauton’s media, and there was no difference.</w:t>
      </w:r>
      <w:r w:rsidRPr="00543CB5">
        <w:rPr>
          <w:rFonts w:ascii="Aptos" w:hAnsi="Aptos" w:cstheme="minorHAnsi"/>
          <w:b/>
          <w:bCs/>
        </w:rPr>
        <w:t xml:space="preserve"> </w:t>
      </w:r>
      <w:r w:rsidR="00C4641A" w:rsidRPr="00543CB5">
        <w:rPr>
          <w:rFonts w:ascii="Aptos" w:hAnsi="Aptos" w:cstheme="minorHAnsi"/>
          <w:b/>
          <w:bCs/>
        </w:rPr>
        <w:t>2</w:t>
      </w:r>
      <w:r w:rsidR="00510AF2">
        <w:rPr>
          <w:rFonts w:ascii="Aptos" w:hAnsi="Aptos" w:cstheme="minorHAnsi"/>
          <w:b/>
          <w:bCs/>
        </w:rPr>
        <w:t>d</w:t>
      </w:r>
      <w:r w:rsidRPr="00543CB5">
        <w:rPr>
          <w:rFonts w:ascii="Aptos" w:hAnsi="Aptos" w:cstheme="minorHAnsi"/>
          <w:b/>
          <w:bCs/>
        </w:rPr>
        <w:t xml:space="preserve">. </w:t>
      </w:r>
      <w:r w:rsidRPr="00543CB5">
        <w:rPr>
          <w:rFonts w:ascii="Aptos" w:hAnsi="Aptos" w:cstheme="minorHAnsi"/>
        </w:rPr>
        <w:t>The growth of the mutants was finally compared to that of the wild-type in Sauton’s media containing a final concentration of 80µM spermine. And the</w:t>
      </w:r>
      <w:r w:rsidR="00657F34">
        <w:rPr>
          <w:rFonts w:ascii="Aptos" w:hAnsi="Aptos" w:cstheme="minorHAnsi"/>
        </w:rPr>
        <w:t xml:space="preserve"> </w:t>
      </w:r>
      <w:r w:rsidR="00657F34" w:rsidRPr="00543CB5">
        <w:rPr>
          <w:rFonts w:ascii="Aptos" w:hAnsi="Aptos" w:cstheme="minorHAnsi"/>
        </w:rPr>
        <w:t>∆</w:t>
      </w:r>
      <w:r w:rsidR="00657F34" w:rsidRPr="00543CB5">
        <w:rPr>
          <w:rFonts w:ascii="Aptos" w:hAnsi="Aptos" w:cstheme="minorHAnsi"/>
          <w:i/>
          <w:iCs/>
        </w:rPr>
        <w:t>rv1877</w:t>
      </w:r>
      <w:r w:rsidR="00657F34" w:rsidRPr="00543CB5">
        <w:rPr>
          <w:rFonts w:ascii="Aptos" w:hAnsi="Aptos" w:cstheme="minorHAnsi"/>
        </w:rPr>
        <w:t xml:space="preserve"> mutant </w:t>
      </w:r>
      <w:r w:rsidRPr="00543CB5">
        <w:rPr>
          <w:rFonts w:ascii="Aptos" w:hAnsi="Aptos" w:cstheme="minorHAnsi"/>
        </w:rPr>
        <w:t>appeared to have a slight growth defect</w:t>
      </w:r>
      <w:r w:rsidR="00657F34">
        <w:rPr>
          <w:rFonts w:ascii="Aptos" w:hAnsi="Aptos" w:cstheme="minorHAnsi"/>
        </w:rPr>
        <w:t xml:space="preserve"> while the </w:t>
      </w:r>
      <w:r w:rsidR="00657F34" w:rsidRPr="00543CB5">
        <w:rPr>
          <w:rFonts w:ascii="Aptos" w:hAnsi="Aptos" w:cstheme="minorHAnsi"/>
        </w:rPr>
        <w:t>∆</w:t>
      </w:r>
      <w:r w:rsidR="00657F34" w:rsidRPr="00543CB5">
        <w:rPr>
          <w:rFonts w:ascii="Aptos" w:hAnsi="Aptos" w:cstheme="minorHAnsi"/>
          <w:i/>
          <w:iCs/>
        </w:rPr>
        <w:t>rv187</w:t>
      </w:r>
      <w:r w:rsidR="00657F34">
        <w:rPr>
          <w:rFonts w:ascii="Aptos" w:hAnsi="Aptos" w:cstheme="minorHAnsi"/>
        </w:rPr>
        <w:t xml:space="preserve">8 </w:t>
      </w:r>
      <w:r w:rsidR="00657F34" w:rsidRPr="00543CB5">
        <w:rPr>
          <w:rFonts w:ascii="Aptos" w:hAnsi="Aptos" w:cstheme="minorHAnsi"/>
        </w:rPr>
        <w:t xml:space="preserve">mutant appeared to have </w:t>
      </w:r>
      <w:r w:rsidR="00657F34">
        <w:rPr>
          <w:rFonts w:ascii="Aptos" w:hAnsi="Aptos" w:cstheme="minorHAnsi"/>
        </w:rPr>
        <w:t>an enhanced growth in this case.</w:t>
      </w:r>
    </w:p>
    <w:p w14:paraId="46E15B4E" w14:textId="7632687E" w:rsidR="007C5C67" w:rsidRPr="00543CB5" w:rsidRDefault="007C5C67" w:rsidP="00222383">
      <w:pPr>
        <w:jc w:val="both"/>
        <w:rPr>
          <w:rFonts w:ascii="Aptos" w:hAnsi="Aptos" w:cstheme="minorHAnsi"/>
        </w:rPr>
      </w:pPr>
    </w:p>
    <w:p w14:paraId="5D8A189A" w14:textId="77777777" w:rsidR="00895C65" w:rsidRPr="00657F34" w:rsidRDefault="00895C65" w:rsidP="00895C65">
      <w:pPr>
        <w:rPr>
          <w:rFonts w:ascii="Aptos" w:hAnsi="Aptos"/>
        </w:rPr>
      </w:pPr>
    </w:p>
    <w:p w14:paraId="0F25E2ED" w14:textId="369BF796" w:rsidR="00CE1D34" w:rsidRPr="00C46B7E" w:rsidRDefault="00CE1D34" w:rsidP="003678FA">
      <w:pPr>
        <w:pStyle w:val="Heading2"/>
        <w:rPr>
          <w:rFonts w:ascii="Aptos Narrow" w:hAnsi="Aptos Narrow"/>
          <w:b/>
          <w:bCs/>
        </w:rPr>
      </w:pPr>
      <w:r w:rsidRPr="00C46B7E">
        <w:rPr>
          <w:rFonts w:ascii="Aptos Narrow" w:hAnsi="Aptos Narrow"/>
          <w:b/>
          <w:bCs/>
        </w:rPr>
        <w:lastRenderedPageBreak/>
        <w:t>Supplementary Figure.</w:t>
      </w:r>
      <w:r w:rsidR="00D059C1" w:rsidRPr="00C46B7E">
        <w:rPr>
          <w:rFonts w:ascii="Aptos Narrow" w:hAnsi="Aptos Narrow"/>
          <w:b/>
          <w:bCs/>
        </w:rPr>
        <w:t>3</w:t>
      </w:r>
    </w:p>
    <w:p w14:paraId="04865F1A" w14:textId="3DE43122" w:rsidR="00CE1D34" w:rsidRPr="00657F34" w:rsidRDefault="00056F76" w:rsidP="00CE1D34">
      <w:pPr>
        <w:rPr>
          <w:rFonts w:ascii="Aptos" w:hAnsi="Aptos"/>
        </w:rPr>
      </w:pPr>
      <w:r>
        <w:rPr>
          <w:rFonts w:ascii="Aptos" w:hAnsi="Aptos"/>
          <w:noProof/>
        </w:rPr>
        <w:drawing>
          <wp:inline distT="0" distB="0" distL="0" distR="0" wp14:anchorId="763DB66C" wp14:editId="7DCBAD84">
            <wp:extent cx="5731510" cy="5731510"/>
            <wp:effectExtent l="0" t="0" r="2540" b="2540"/>
            <wp:docPr id="12949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2341" name="Picture 1294923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1ECD84B" w14:textId="670D954F" w:rsidR="007C5C67" w:rsidRPr="00657F34" w:rsidRDefault="007C5C67" w:rsidP="00222383">
      <w:pPr>
        <w:jc w:val="both"/>
        <w:rPr>
          <w:rFonts w:ascii="Aptos" w:hAnsi="Aptos"/>
        </w:rPr>
      </w:pPr>
    </w:p>
    <w:p w14:paraId="11F80733" w14:textId="03DA5528" w:rsidR="007C5C67" w:rsidRPr="00543CB5" w:rsidRDefault="00CE1D34" w:rsidP="00222383">
      <w:pPr>
        <w:jc w:val="both"/>
        <w:rPr>
          <w:rFonts w:ascii="Aptos" w:hAnsi="Aptos" w:cstheme="minorHAnsi"/>
        </w:rPr>
      </w:pPr>
      <w:r w:rsidRPr="00543CB5">
        <w:rPr>
          <w:rFonts w:ascii="Aptos" w:hAnsi="Aptos" w:cstheme="minorHAnsi"/>
        </w:rPr>
        <w:t>Supplementary Figure</w:t>
      </w:r>
      <w:r w:rsidR="00967686" w:rsidRPr="00543CB5">
        <w:rPr>
          <w:rFonts w:ascii="Aptos" w:hAnsi="Aptos" w:cstheme="minorHAnsi"/>
        </w:rPr>
        <w:t>.</w:t>
      </w:r>
      <w:r w:rsidR="00D059C1" w:rsidRPr="00543CB5">
        <w:rPr>
          <w:rFonts w:ascii="Aptos" w:hAnsi="Aptos" w:cstheme="minorHAnsi"/>
        </w:rPr>
        <w:t>3</w:t>
      </w:r>
      <w:r w:rsidRPr="00543CB5">
        <w:rPr>
          <w:rFonts w:ascii="Aptos" w:hAnsi="Aptos" w:cstheme="minorHAnsi"/>
        </w:rPr>
        <w:t xml:space="preserve"> </w:t>
      </w:r>
      <w:r w:rsidRPr="00543CB5">
        <w:rPr>
          <w:rFonts w:ascii="Aptos" w:hAnsi="Aptos" w:cstheme="minorHAnsi"/>
          <w:b/>
          <w:bCs/>
        </w:rPr>
        <w:t>Expression levels of specific genes in the wild-type and mutants generated in this study and evaluation of their survival during nutrient starvation (PBS).</w:t>
      </w:r>
      <w:r w:rsidRPr="00543CB5">
        <w:rPr>
          <w:rFonts w:ascii="Aptos" w:hAnsi="Aptos" w:cstheme="minorHAnsi"/>
        </w:rPr>
        <w:t xml:space="preserve"> </w:t>
      </w:r>
      <w:r w:rsidR="00C4641A" w:rsidRPr="00543CB5">
        <w:rPr>
          <w:rFonts w:ascii="Aptos" w:hAnsi="Aptos" w:cstheme="minorHAnsi"/>
          <w:b/>
          <w:bCs/>
        </w:rPr>
        <w:t>3</w:t>
      </w:r>
      <w:r w:rsidR="00DF3703" w:rsidRPr="00543CB5">
        <w:rPr>
          <w:rFonts w:ascii="Aptos" w:hAnsi="Aptos" w:cstheme="minorHAnsi"/>
          <w:b/>
          <w:bCs/>
        </w:rPr>
        <w:t>a.</w:t>
      </w:r>
      <w:r w:rsidR="00DF3703" w:rsidRPr="00543CB5">
        <w:rPr>
          <w:rFonts w:ascii="Aptos" w:hAnsi="Aptos" w:cstheme="minorHAnsi"/>
        </w:rPr>
        <w:t xml:space="preserve"> the gene </w:t>
      </w:r>
      <w:r w:rsidR="00DF3703" w:rsidRPr="00543CB5">
        <w:rPr>
          <w:rFonts w:ascii="Aptos" w:hAnsi="Aptos" w:cstheme="minorHAnsi"/>
          <w:i/>
          <w:iCs/>
        </w:rPr>
        <w:t>rv1876</w:t>
      </w:r>
      <w:r w:rsidR="00DF3703" w:rsidRPr="00543CB5">
        <w:rPr>
          <w:rFonts w:ascii="Aptos" w:hAnsi="Aptos" w:cstheme="minorHAnsi"/>
        </w:rPr>
        <w:t xml:space="preserve"> was expressed in every strain, but appeared downregulated in all mutants. </w:t>
      </w:r>
      <w:r w:rsidR="00C4641A" w:rsidRPr="00543CB5">
        <w:rPr>
          <w:rFonts w:ascii="Aptos" w:hAnsi="Aptos" w:cstheme="minorHAnsi"/>
          <w:b/>
          <w:bCs/>
        </w:rPr>
        <w:t>3</w:t>
      </w:r>
      <w:r w:rsidR="00DF3703" w:rsidRPr="00543CB5">
        <w:rPr>
          <w:rFonts w:ascii="Aptos" w:hAnsi="Aptos" w:cstheme="minorHAnsi"/>
          <w:b/>
          <w:bCs/>
        </w:rPr>
        <w:t>b.</w:t>
      </w:r>
      <w:r w:rsidR="00DF3703" w:rsidRPr="00543CB5">
        <w:rPr>
          <w:rFonts w:ascii="Aptos" w:hAnsi="Aptos" w:cstheme="minorHAnsi"/>
        </w:rPr>
        <w:t xml:space="preserve"> the gene </w:t>
      </w:r>
      <w:r w:rsidR="00DF3703" w:rsidRPr="00543CB5">
        <w:rPr>
          <w:rFonts w:ascii="Aptos" w:hAnsi="Aptos" w:cstheme="minorHAnsi"/>
          <w:i/>
          <w:iCs/>
        </w:rPr>
        <w:t>rv1877</w:t>
      </w:r>
      <w:r w:rsidR="00DF3703" w:rsidRPr="00543CB5">
        <w:rPr>
          <w:rFonts w:ascii="Aptos" w:hAnsi="Aptos" w:cstheme="minorHAnsi"/>
        </w:rPr>
        <w:t xml:space="preserve"> was expressed in every strain, except in the </w:t>
      </w:r>
      <w:r w:rsidR="00DF3703" w:rsidRPr="00657F34">
        <w:rPr>
          <w:rFonts w:ascii="Aptos" w:hAnsi="Aptos" w:cs="Times New Roman"/>
        </w:rPr>
        <w:t>∆</w:t>
      </w:r>
      <w:r w:rsidR="00DF3703" w:rsidRPr="00543CB5">
        <w:rPr>
          <w:rFonts w:ascii="Aptos" w:hAnsi="Aptos" w:cstheme="minorHAnsi"/>
          <w:i/>
          <w:iCs/>
        </w:rPr>
        <w:t>rv1877</w:t>
      </w:r>
      <w:r w:rsidR="00DF3703" w:rsidRPr="00543CB5">
        <w:rPr>
          <w:rFonts w:ascii="Aptos" w:hAnsi="Aptos" w:cstheme="minorHAnsi"/>
        </w:rPr>
        <w:t xml:space="preserve"> mutant.</w:t>
      </w:r>
      <w:r w:rsidR="00DF3703" w:rsidRPr="00543CB5">
        <w:rPr>
          <w:rFonts w:ascii="Aptos" w:hAnsi="Aptos" w:cstheme="minorHAnsi"/>
          <w:b/>
          <w:bCs/>
        </w:rPr>
        <w:t xml:space="preserve"> </w:t>
      </w:r>
      <w:r w:rsidR="00C4641A" w:rsidRPr="00543CB5">
        <w:rPr>
          <w:rFonts w:ascii="Aptos" w:hAnsi="Aptos" w:cstheme="minorHAnsi"/>
          <w:b/>
          <w:bCs/>
        </w:rPr>
        <w:t>3</w:t>
      </w:r>
      <w:r w:rsidR="00DF3703" w:rsidRPr="00543CB5">
        <w:rPr>
          <w:rFonts w:ascii="Aptos" w:hAnsi="Aptos" w:cstheme="minorHAnsi"/>
          <w:b/>
          <w:bCs/>
        </w:rPr>
        <w:t>c.</w:t>
      </w:r>
      <w:r w:rsidR="00DF3703" w:rsidRPr="00543CB5">
        <w:rPr>
          <w:rFonts w:ascii="Aptos" w:hAnsi="Aptos" w:cstheme="minorHAnsi"/>
        </w:rPr>
        <w:t xml:space="preserve"> the gene </w:t>
      </w:r>
      <w:r w:rsidR="00DF3703" w:rsidRPr="00543CB5">
        <w:rPr>
          <w:rFonts w:ascii="Aptos" w:hAnsi="Aptos" w:cstheme="minorHAnsi"/>
          <w:i/>
          <w:iCs/>
        </w:rPr>
        <w:t>rv1878</w:t>
      </w:r>
      <w:r w:rsidR="00DF3703" w:rsidRPr="00543CB5">
        <w:rPr>
          <w:rFonts w:ascii="Aptos" w:hAnsi="Aptos" w:cstheme="minorHAnsi"/>
        </w:rPr>
        <w:t xml:space="preserve"> was expressed in every strain, except in the </w:t>
      </w:r>
      <w:r w:rsidR="00DF3703" w:rsidRPr="00657F34">
        <w:rPr>
          <w:rFonts w:ascii="Aptos" w:hAnsi="Aptos" w:cs="Times New Roman"/>
        </w:rPr>
        <w:t>∆</w:t>
      </w:r>
      <w:r w:rsidR="00DF3703" w:rsidRPr="00543CB5">
        <w:rPr>
          <w:rFonts w:ascii="Aptos" w:hAnsi="Aptos" w:cstheme="minorHAnsi"/>
          <w:i/>
          <w:iCs/>
        </w:rPr>
        <w:t>rv1878</w:t>
      </w:r>
      <w:r w:rsidR="00DF3703" w:rsidRPr="00543CB5">
        <w:rPr>
          <w:rFonts w:ascii="Aptos" w:hAnsi="Aptos" w:cstheme="minorHAnsi"/>
        </w:rPr>
        <w:t xml:space="preserve"> mutant. </w:t>
      </w:r>
      <w:r w:rsidR="00C4641A" w:rsidRPr="00543CB5">
        <w:rPr>
          <w:rFonts w:ascii="Aptos" w:hAnsi="Aptos" w:cstheme="minorHAnsi"/>
          <w:b/>
          <w:bCs/>
        </w:rPr>
        <w:t>3</w:t>
      </w:r>
      <w:r w:rsidR="00DF3703" w:rsidRPr="00543CB5">
        <w:rPr>
          <w:rFonts w:ascii="Aptos" w:hAnsi="Aptos" w:cstheme="minorHAnsi"/>
          <w:b/>
          <w:bCs/>
        </w:rPr>
        <w:t>d.</w:t>
      </w:r>
      <w:r w:rsidR="00DF3703" w:rsidRPr="00543CB5">
        <w:rPr>
          <w:rFonts w:ascii="Aptos" w:hAnsi="Aptos" w:cstheme="minorHAnsi"/>
        </w:rPr>
        <w:t xml:space="preserve"> the gene </w:t>
      </w:r>
      <w:r w:rsidR="00DF3703" w:rsidRPr="00543CB5">
        <w:rPr>
          <w:rFonts w:ascii="Aptos" w:hAnsi="Aptos" w:cstheme="minorHAnsi"/>
          <w:i/>
          <w:iCs/>
        </w:rPr>
        <w:t>rv1879</w:t>
      </w:r>
      <w:r w:rsidR="00DF3703" w:rsidRPr="00543CB5">
        <w:rPr>
          <w:rFonts w:ascii="Aptos" w:hAnsi="Aptos" w:cstheme="minorHAnsi"/>
        </w:rPr>
        <w:t xml:space="preserve"> was expressed in every strain.</w:t>
      </w:r>
      <w:r w:rsidR="00DF3703" w:rsidRPr="00543CB5">
        <w:rPr>
          <w:rFonts w:ascii="Aptos" w:hAnsi="Aptos" w:cstheme="minorHAnsi"/>
          <w:b/>
          <w:bCs/>
        </w:rPr>
        <w:t xml:space="preserve"> </w:t>
      </w:r>
      <w:r w:rsidR="00C4641A" w:rsidRPr="00543CB5">
        <w:rPr>
          <w:rFonts w:ascii="Aptos" w:hAnsi="Aptos" w:cstheme="minorHAnsi"/>
          <w:b/>
          <w:bCs/>
        </w:rPr>
        <w:t>3</w:t>
      </w:r>
      <w:r w:rsidR="00DF3703" w:rsidRPr="00543CB5">
        <w:rPr>
          <w:rFonts w:ascii="Aptos" w:hAnsi="Aptos" w:cstheme="minorHAnsi"/>
          <w:b/>
          <w:bCs/>
        </w:rPr>
        <w:t>e.</w:t>
      </w:r>
      <w:r w:rsidR="00DF3703" w:rsidRPr="00543CB5">
        <w:rPr>
          <w:rFonts w:ascii="Aptos" w:hAnsi="Aptos" w:cstheme="minorHAnsi"/>
        </w:rPr>
        <w:t xml:space="preserve"> the gene </w:t>
      </w:r>
      <w:r w:rsidR="00DF3703" w:rsidRPr="00543CB5">
        <w:rPr>
          <w:rFonts w:ascii="Aptos" w:hAnsi="Aptos" w:cstheme="minorHAnsi"/>
          <w:i/>
          <w:iCs/>
        </w:rPr>
        <w:t>rv0191</w:t>
      </w:r>
      <w:r w:rsidR="00DF3703" w:rsidRPr="00543CB5">
        <w:rPr>
          <w:rFonts w:ascii="Aptos" w:hAnsi="Aptos" w:cstheme="minorHAnsi"/>
        </w:rPr>
        <w:t xml:space="preserve"> was expressed in every strain</w:t>
      </w:r>
      <w:r w:rsidR="00374AC9" w:rsidRPr="00543CB5">
        <w:rPr>
          <w:rFonts w:ascii="Aptos" w:hAnsi="Aptos" w:cstheme="minorHAnsi"/>
        </w:rPr>
        <w:t xml:space="preserve"> except in the </w:t>
      </w:r>
      <w:r w:rsidR="00374AC9" w:rsidRPr="00657F34">
        <w:rPr>
          <w:rFonts w:ascii="Aptos" w:hAnsi="Aptos" w:cs="Times New Roman"/>
        </w:rPr>
        <w:t>∆</w:t>
      </w:r>
      <w:r w:rsidR="00374AC9" w:rsidRPr="00543CB5">
        <w:rPr>
          <w:rFonts w:ascii="Aptos" w:hAnsi="Aptos" w:cstheme="minorHAnsi"/>
          <w:i/>
          <w:iCs/>
        </w:rPr>
        <w:t>rv0191</w:t>
      </w:r>
      <w:r w:rsidR="00374AC9" w:rsidRPr="00543CB5">
        <w:rPr>
          <w:rFonts w:ascii="Aptos" w:hAnsi="Aptos" w:cstheme="minorHAnsi"/>
        </w:rPr>
        <w:t xml:space="preserve"> mutant</w:t>
      </w:r>
      <w:r w:rsidR="00DF3703" w:rsidRPr="00543CB5">
        <w:rPr>
          <w:rFonts w:ascii="Aptos" w:hAnsi="Aptos" w:cstheme="minorHAnsi"/>
        </w:rPr>
        <w:t xml:space="preserve">. </w:t>
      </w:r>
      <w:r w:rsidR="00C4641A" w:rsidRPr="00543CB5">
        <w:rPr>
          <w:rFonts w:ascii="Aptos" w:hAnsi="Aptos" w:cstheme="minorHAnsi"/>
          <w:b/>
          <w:bCs/>
        </w:rPr>
        <w:t>3</w:t>
      </w:r>
      <w:r w:rsidR="00DF3703" w:rsidRPr="00543CB5">
        <w:rPr>
          <w:rFonts w:ascii="Aptos" w:hAnsi="Aptos" w:cstheme="minorHAnsi"/>
          <w:b/>
          <w:bCs/>
        </w:rPr>
        <w:t xml:space="preserve">g </w:t>
      </w:r>
      <w:r w:rsidR="00DF3703" w:rsidRPr="00543CB5">
        <w:rPr>
          <w:rFonts w:ascii="Aptos" w:hAnsi="Aptos" w:cstheme="minorHAnsi"/>
        </w:rPr>
        <w:t>All strains</w:t>
      </w:r>
      <w:r w:rsidR="00DF3703" w:rsidRPr="00543CB5">
        <w:rPr>
          <w:rFonts w:ascii="Aptos" w:hAnsi="Aptos" w:cstheme="minorHAnsi"/>
          <w:b/>
          <w:bCs/>
        </w:rPr>
        <w:t xml:space="preserve"> </w:t>
      </w:r>
      <w:r w:rsidR="007C5C67" w:rsidRPr="00543CB5">
        <w:rPr>
          <w:rFonts w:ascii="Aptos" w:hAnsi="Aptos" w:cstheme="minorHAnsi"/>
        </w:rPr>
        <w:t xml:space="preserve">were exposed to nutrient starvation for 7 days. All tested mutants displayed a marginal </w:t>
      </w:r>
      <w:r w:rsidR="00FD620F">
        <w:rPr>
          <w:rFonts w:ascii="Aptos" w:hAnsi="Aptos" w:cstheme="minorHAnsi"/>
        </w:rPr>
        <w:t>(P</w:t>
      </w:r>
      <w:r w:rsidR="00FD620F">
        <w:rPr>
          <w:rFonts w:ascii="Courier New" w:hAnsi="Courier New" w:cs="Courier New"/>
        </w:rPr>
        <w:t>˃</w:t>
      </w:r>
      <w:r w:rsidR="00FD620F">
        <w:rPr>
          <w:rFonts w:ascii="Aptos" w:hAnsi="Aptos" w:cstheme="minorHAnsi"/>
        </w:rPr>
        <w:t xml:space="preserve">0.05) </w:t>
      </w:r>
      <w:r w:rsidR="007C5C67" w:rsidRPr="00543CB5">
        <w:rPr>
          <w:rFonts w:ascii="Aptos" w:hAnsi="Aptos" w:cstheme="minorHAnsi"/>
        </w:rPr>
        <w:t>growth defect relative to the wild-type.</w:t>
      </w:r>
    </w:p>
    <w:p w14:paraId="67EB948F" w14:textId="08E7283E" w:rsidR="00EE44CC" w:rsidRPr="00543CB5" w:rsidRDefault="00EE44CC" w:rsidP="00222383">
      <w:pPr>
        <w:jc w:val="both"/>
        <w:rPr>
          <w:rFonts w:ascii="Aptos" w:hAnsi="Aptos" w:cstheme="minorHAnsi"/>
        </w:rPr>
      </w:pPr>
    </w:p>
    <w:p w14:paraId="6F92D88B" w14:textId="6D3C3656" w:rsidR="00EE44CC" w:rsidRPr="00C46B7E" w:rsidRDefault="00EE44CC" w:rsidP="003678FA">
      <w:pPr>
        <w:pStyle w:val="Heading2"/>
        <w:rPr>
          <w:rFonts w:ascii="Aptos Narrow" w:hAnsi="Aptos Narrow" w:cstheme="minorHAnsi"/>
          <w:b/>
          <w:bCs/>
        </w:rPr>
      </w:pPr>
      <w:r w:rsidRPr="00543CB5">
        <w:rPr>
          <w:rFonts w:cstheme="minorHAnsi"/>
        </w:rPr>
        <w:br w:type="page"/>
      </w:r>
      <w:r w:rsidRPr="00C46B7E">
        <w:rPr>
          <w:rFonts w:ascii="Aptos Narrow" w:hAnsi="Aptos Narrow"/>
          <w:b/>
          <w:bCs/>
        </w:rPr>
        <w:lastRenderedPageBreak/>
        <w:t>Supplementary Figure.4</w:t>
      </w:r>
    </w:p>
    <w:p w14:paraId="064899CC" w14:textId="28911532" w:rsidR="008B2075" w:rsidRPr="00657F34" w:rsidRDefault="00A741B4" w:rsidP="008B2075">
      <w:pPr>
        <w:rPr>
          <w:rFonts w:ascii="Aptos" w:hAnsi="Aptos"/>
        </w:rPr>
      </w:pPr>
      <w:r>
        <w:rPr>
          <w:rFonts w:ascii="Aptos" w:hAnsi="Aptos"/>
          <w:noProof/>
        </w:rPr>
        <w:drawing>
          <wp:inline distT="0" distB="0" distL="0" distR="0" wp14:anchorId="60E6EBAA" wp14:editId="5AA0B195">
            <wp:extent cx="5731510" cy="5731510"/>
            <wp:effectExtent l="0" t="0" r="2540" b="2540"/>
            <wp:docPr id="596495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95747" name="Picture 5964957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185E678" w14:textId="0A05C435" w:rsidR="00EE44CC" w:rsidRPr="00543CB5" w:rsidRDefault="008B2075" w:rsidP="00222383">
      <w:pPr>
        <w:jc w:val="both"/>
        <w:rPr>
          <w:rFonts w:ascii="Aptos" w:hAnsi="Aptos"/>
        </w:rPr>
      </w:pPr>
      <w:r w:rsidRPr="00543CB5">
        <w:rPr>
          <w:rFonts w:ascii="Aptos" w:hAnsi="Aptos"/>
        </w:rPr>
        <w:t xml:space="preserve">Supplementary Figure.4. </w:t>
      </w:r>
      <w:r w:rsidRPr="00543CB5">
        <w:rPr>
          <w:rFonts w:ascii="Aptos" w:hAnsi="Aptos"/>
          <w:b/>
          <w:bCs/>
        </w:rPr>
        <w:t xml:space="preserve">Expression level of specific genes under oxidative stress. </w:t>
      </w:r>
      <w:r w:rsidRPr="00543CB5">
        <w:rPr>
          <w:rFonts w:ascii="Aptos" w:hAnsi="Aptos"/>
        </w:rPr>
        <w:t xml:space="preserve">Mycobacteria cultured in 7H9-ADS-Tyl were exposed to a range of concentration of the ROS-donor cumene hydroperoxide (CuOOH) for 3 hours. Then RNA was extracted, and the expression levels were determined and normalized to the untreated controls </w:t>
      </w:r>
      <w:r w:rsidR="000E4072" w:rsidRPr="00543CB5">
        <w:rPr>
          <w:rFonts w:ascii="Aptos" w:hAnsi="Aptos"/>
        </w:rPr>
        <w:t xml:space="preserve">to </w:t>
      </w:r>
      <w:r w:rsidRPr="00543CB5">
        <w:rPr>
          <w:rFonts w:ascii="Aptos" w:hAnsi="Aptos"/>
        </w:rPr>
        <w:t>derive the fold change.</w:t>
      </w:r>
      <w:r w:rsidRPr="00543CB5">
        <w:rPr>
          <w:rFonts w:ascii="Aptos" w:hAnsi="Aptos"/>
          <w:b/>
          <w:bCs/>
        </w:rPr>
        <w:t xml:space="preserve"> 4a. </w:t>
      </w:r>
      <w:r w:rsidRPr="00543CB5">
        <w:rPr>
          <w:rFonts w:ascii="Aptos" w:hAnsi="Aptos"/>
        </w:rPr>
        <w:t xml:space="preserve">The expression of </w:t>
      </w:r>
      <w:r w:rsidRPr="00543CB5">
        <w:rPr>
          <w:rFonts w:ascii="Aptos" w:hAnsi="Aptos"/>
          <w:i/>
          <w:iCs/>
        </w:rPr>
        <w:t>cysK</w:t>
      </w:r>
      <w:r w:rsidRPr="00543CB5">
        <w:rPr>
          <w:rFonts w:ascii="Aptos" w:hAnsi="Aptos"/>
          <w:i/>
          <w:iCs/>
          <w:vertAlign w:val="subscript"/>
        </w:rPr>
        <w:t>2</w:t>
      </w:r>
      <w:r w:rsidRPr="00543CB5">
        <w:rPr>
          <w:rFonts w:ascii="Aptos" w:hAnsi="Aptos"/>
        </w:rPr>
        <w:t xml:space="preserve"> </w:t>
      </w:r>
      <w:r w:rsidR="00D14A29" w:rsidRPr="00543CB5">
        <w:rPr>
          <w:rFonts w:ascii="Aptos" w:hAnsi="Aptos"/>
        </w:rPr>
        <w:t>(</w:t>
      </w:r>
      <w:r w:rsidR="00D14A29" w:rsidRPr="00543CB5">
        <w:rPr>
          <w:rFonts w:ascii="Aptos" w:hAnsi="Aptos"/>
          <w:i/>
          <w:iCs/>
        </w:rPr>
        <w:t>rv0848</w:t>
      </w:r>
      <w:r w:rsidR="00D14A29" w:rsidRPr="00543CB5">
        <w:rPr>
          <w:rFonts w:ascii="Aptos" w:hAnsi="Aptos"/>
        </w:rPr>
        <w:t xml:space="preserve">) </w:t>
      </w:r>
      <w:r w:rsidRPr="00543CB5">
        <w:rPr>
          <w:rFonts w:ascii="Aptos" w:hAnsi="Aptos"/>
        </w:rPr>
        <w:t xml:space="preserve">increased as the concentration </w:t>
      </w:r>
      <w:r w:rsidR="00FD620F">
        <w:rPr>
          <w:rFonts w:ascii="Aptos" w:hAnsi="Aptos"/>
        </w:rPr>
        <w:t xml:space="preserve">of </w:t>
      </w:r>
      <w:r w:rsidRPr="00543CB5">
        <w:rPr>
          <w:rFonts w:ascii="Aptos" w:hAnsi="Aptos"/>
        </w:rPr>
        <w:t>the level of ROS increased, but seemed to be saturated at higher concentrations</w:t>
      </w:r>
      <w:r w:rsidR="000E4072" w:rsidRPr="00543CB5">
        <w:rPr>
          <w:rFonts w:ascii="Aptos" w:hAnsi="Aptos"/>
        </w:rPr>
        <w:t xml:space="preserve"> (around 20-fold change)</w:t>
      </w:r>
      <w:r w:rsidRPr="00543CB5">
        <w:rPr>
          <w:rFonts w:ascii="Aptos" w:hAnsi="Aptos"/>
        </w:rPr>
        <w:t xml:space="preserve">. </w:t>
      </w:r>
      <w:r w:rsidRPr="00543CB5">
        <w:rPr>
          <w:rFonts w:ascii="Aptos" w:hAnsi="Aptos"/>
          <w:b/>
          <w:bCs/>
        </w:rPr>
        <w:t xml:space="preserve">4b. </w:t>
      </w:r>
      <w:r w:rsidRPr="00543CB5">
        <w:rPr>
          <w:rFonts w:ascii="Aptos" w:hAnsi="Aptos"/>
        </w:rPr>
        <w:t xml:space="preserve">Though they seem a gradual increase in </w:t>
      </w:r>
      <w:r w:rsidR="000E4072" w:rsidRPr="00543CB5">
        <w:rPr>
          <w:rFonts w:ascii="Aptos" w:hAnsi="Aptos"/>
        </w:rPr>
        <w:t xml:space="preserve">the </w:t>
      </w:r>
      <w:r w:rsidRPr="00543CB5">
        <w:rPr>
          <w:rFonts w:ascii="Aptos" w:hAnsi="Aptos"/>
        </w:rPr>
        <w:t>expression</w:t>
      </w:r>
      <w:r w:rsidR="000E4072" w:rsidRPr="00543CB5">
        <w:rPr>
          <w:rFonts w:ascii="Aptos" w:hAnsi="Aptos"/>
        </w:rPr>
        <w:t xml:space="preserve"> of </w:t>
      </w:r>
      <w:r w:rsidR="000E4072" w:rsidRPr="00543CB5">
        <w:rPr>
          <w:rFonts w:ascii="Aptos" w:hAnsi="Aptos"/>
          <w:i/>
          <w:iCs/>
        </w:rPr>
        <w:t>rv1877</w:t>
      </w:r>
      <w:r w:rsidRPr="00543CB5">
        <w:rPr>
          <w:rFonts w:ascii="Aptos" w:hAnsi="Aptos"/>
        </w:rPr>
        <w:t xml:space="preserve"> as the concentration of CuOOH increased, the expression level of </w:t>
      </w:r>
      <w:r w:rsidRPr="00543CB5">
        <w:rPr>
          <w:rFonts w:ascii="Aptos" w:hAnsi="Aptos"/>
          <w:i/>
          <w:iCs/>
        </w:rPr>
        <w:t xml:space="preserve">rv1877 </w:t>
      </w:r>
      <w:r w:rsidRPr="00543CB5">
        <w:rPr>
          <w:rFonts w:ascii="Aptos" w:hAnsi="Aptos"/>
        </w:rPr>
        <w:t>was not higher than the untreated control (fold</w:t>
      </w:r>
      <w:r w:rsidR="000E4072" w:rsidRPr="00543CB5">
        <w:rPr>
          <w:rFonts w:ascii="Aptos" w:hAnsi="Aptos"/>
        </w:rPr>
        <w:t>-</w:t>
      </w:r>
      <w:r w:rsidRPr="00543CB5">
        <w:rPr>
          <w:rFonts w:ascii="Aptos" w:hAnsi="Aptos"/>
        </w:rPr>
        <w:t>change ≤1)</w:t>
      </w:r>
      <w:r w:rsidRPr="00543CB5">
        <w:rPr>
          <w:rFonts w:ascii="Aptos" w:hAnsi="Aptos"/>
          <w:b/>
          <w:bCs/>
        </w:rPr>
        <w:t xml:space="preserve">. 4c. </w:t>
      </w:r>
      <w:r w:rsidRPr="00543CB5">
        <w:rPr>
          <w:rFonts w:ascii="Aptos" w:hAnsi="Aptos"/>
        </w:rPr>
        <w:t xml:space="preserve">There was no change at all in the expression level of </w:t>
      </w:r>
      <w:r w:rsidRPr="00543CB5">
        <w:rPr>
          <w:rFonts w:ascii="Aptos" w:hAnsi="Aptos"/>
          <w:i/>
          <w:iCs/>
        </w:rPr>
        <w:t>rv1878</w:t>
      </w:r>
      <w:r w:rsidRPr="00543CB5">
        <w:rPr>
          <w:rFonts w:ascii="Aptos" w:hAnsi="Aptos"/>
        </w:rPr>
        <w:t xml:space="preserve">. </w:t>
      </w:r>
      <w:r w:rsidRPr="00543CB5">
        <w:rPr>
          <w:rFonts w:ascii="Aptos" w:hAnsi="Aptos"/>
          <w:b/>
          <w:bCs/>
        </w:rPr>
        <w:t xml:space="preserve">4d. </w:t>
      </w:r>
      <w:r w:rsidRPr="00543CB5">
        <w:rPr>
          <w:rFonts w:ascii="Aptos" w:hAnsi="Aptos"/>
        </w:rPr>
        <w:t xml:space="preserve">The expression level of </w:t>
      </w:r>
      <w:r w:rsidRPr="00543CB5">
        <w:rPr>
          <w:rFonts w:ascii="Aptos" w:hAnsi="Aptos"/>
          <w:i/>
          <w:iCs/>
        </w:rPr>
        <w:t>rv0191</w:t>
      </w:r>
      <w:r w:rsidRPr="00543CB5">
        <w:rPr>
          <w:rFonts w:ascii="Aptos" w:hAnsi="Aptos"/>
        </w:rPr>
        <w:t xml:space="preserve"> increased as the concentration of CuOOH increased</w:t>
      </w:r>
      <w:r w:rsidR="0075508D" w:rsidRPr="00543CB5">
        <w:rPr>
          <w:rFonts w:ascii="Aptos" w:hAnsi="Aptos"/>
        </w:rPr>
        <w:t>, but it was not higher</w:t>
      </w:r>
      <w:r w:rsidR="000E4072" w:rsidRPr="00657F34">
        <w:rPr>
          <w:rFonts w:ascii="Aptos" w:hAnsi="Aptos"/>
        </w:rPr>
        <w:t xml:space="preserve"> </w:t>
      </w:r>
      <w:r w:rsidR="0075508D" w:rsidRPr="00543CB5">
        <w:rPr>
          <w:rFonts w:ascii="Aptos" w:hAnsi="Aptos"/>
        </w:rPr>
        <w:t>than the untreated control (fold</w:t>
      </w:r>
      <w:r w:rsidR="000E4072" w:rsidRPr="00543CB5">
        <w:rPr>
          <w:rFonts w:ascii="Aptos" w:hAnsi="Aptos"/>
        </w:rPr>
        <w:t>-</w:t>
      </w:r>
      <w:r w:rsidR="0075508D" w:rsidRPr="00543CB5">
        <w:rPr>
          <w:rFonts w:ascii="Aptos" w:hAnsi="Aptos"/>
        </w:rPr>
        <w:t>change ≤1).</w:t>
      </w:r>
    </w:p>
    <w:p w14:paraId="3679C201" w14:textId="2E0EA21B" w:rsidR="000E2D9C" w:rsidRPr="00C46B7E" w:rsidRDefault="000E2D9C" w:rsidP="003678FA">
      <w:pPr>
        <w:pStyle w:val="Heading2"/>
        <w:rPr>
          <w:rFonts w:ascii="Aptos Narrow" w:hAnsi="Aptos Narrow"/>
          <w:b/>
          <w:bCs/>
        </w:rPr>
      </w:pPr>
      <w:bookmarkStart w:id="9" w:name="OLE_LINK1"/>
      <w:r w:rsidRPr="00C46B7E">
        <w:rPr>
          <w:rFonts w:ascii="Aptos Narrow" w:hAnsi="Aptos Narrow"/>
          <w:b/>
          <w:bCs/>
        </w:rPr>
        <w:lastRenderedPageBreak/>
        <w:t>Supplementary Figure.</w:t>
      </w:r>
      <w:r w:rsidR="00EE44CC" w:rsidRPr="00C46B7E">
        <w:rPr>
          <w:rFonts w:ascii="Aptos Narrow" w:hAnsi="Aptos Narrow"/>
          <w:b/>
          <w:bCs/>
        </w:rPr>
        <w:t>5</w:t>
      </w:r>
    </w:p>
    <w:p w14:paraId="62B69D9C" w14:textId="6237EA46" w:rsidR="00823532" w:rsidRPr="00657F34" w:rsidRDefault="00E847FB" w:rsidP="00823532">
      <w:pPr>
        <w:rPr>
          <w:rFonts w:ascii="Aptos" w:hAnsi="Aptos"/>
        </w:rPr>
      </w:pPr>
      <w:r>
        <w:rPr>
          <w:rFonts w:ascii="Aptos" w:hAnsi="Aptos"/>
          <w:noProof/>
        </w:rPr>
        <w:drawing>
          <wp:inline distT="0" distB="0" distL="0" distR="0" wp14:anchorId="16236D81" wp14:editId="0C9236E1">
            <wp:extent cx="5727700" cy="4248150"/>
            <wp:effectExtent l="0" t="0" r="6350" b="0"/>
            <wp:docPr id="1543005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05897" name="Picture 1543005897"/>
                    <pic:cNvPicPr/>
                  </pic:nvPicPr>
                  <pic:blipFill rotWithShape="1">
                    <a:blip r:embed="rId11" cstate="print">
                      <a:extLst>
                        <a:ext uri="{28A0092B-C50C-407E-A947-70E740481C1C}">
                          <a14:useLocalDpi xmlns:a14="http://schemas.microsoft.com/office/drawing/2010/main" val="0"/>
                        </a:ext>
                      </a:extLst>
                    </a:blip>
                    <a:srcRect l="1" r="66" b="25881"/>
                    <a:stretch/>
                  </pic:blipFill>
                  <pic:spPr bwMode="auto">
                    <a:xfrm>
                      <a:off x="0" y="0"/>
                      <a:ext cx="5727700" cy="4248150"/>
                    </a:xfrm>
                    <a:prstGeom prst="rect">
                      <a:avLst/>
                    </a:prstGeom>
                    <a:ln>
                      <a:noFill/>
                    </a:ln>
                    <a:extLst>
                      <a:ext uri="{53640926-AAD7-44D8-BBD7-CCE9431645EC}">
                        <a14:shadowObscured xmlns:a14="http://schemas.microsoft.com/office/drawing/2010/main"/>
                      </a:ext>
                    </a:extLst>
                  </pic:spPr>
                </pic:pic>
              </a:graphicData>
            </a:graphic>
          </wp:inline>
        </w:drawing>
      </w:r>
    </w:p>
    <w:p w14:paraId="748F46C2" w14:textId="3CBB3159" w:rsidR="00F07D07" w:rsidRPr="00657F34" w:rsidRDefault="00FA1917" w:rsidP="00B81525">
      <w:pPr>
        <w:jc w:val="both"/>
        <w:rPr>
          <w:rFonts w:ascii="Aptos" w:hAnsi="Aptos"/>
        </w:rPr>
      </w:pPr>
      <w:r w:rsidRPr="00543CB5">
        <w:rPr>
          <w:rFonts w:ascii="Aptos" w:hAnsi="Aptos" w:cstheme="minorHAnsi"/>
        </w:rPr>
        <w:t xml:space="preserve">Supplementary Figure 5. </w:t>
      </w:r>
      <w:r w:rsidRPr="00543CB5">
        <w:rPr>
          <w:rFonts w:ascii="Aptos" w:hAnsi="Aptos" w:cstheme="minorHAnsi"/>
          <w:b/>
          <w:bCs/>
        </w:rPr>
        <w:t xml:space="preserve">Survival of the strains  and the expression level of related genes </w:t>
      </w:r>
      <w:r w:rsidR="008A1295">
        <w:rPr>
          <w:rFonts w:ascii="Aptos" w:hAnsi="Aptos" w:cstheme="minorHAnsi"/>
          <w:b/>
          <w:bCs/>
        </w:rPr>
        <w:t>under</w:t>
      </w:r>
      <w:r w:rsidRPr="00543CB5">
        <w:rPr>
          <w:rFonts w:ascii="Aptos" w:hAnsi="Aptos" w:cstheme="minorHAnsi"/>
          <w:b/>
          <w:bCs/>
        </w:rPr>
        <w:t xml:space="preserve"> nitrosative stress generated by tert-butyl</w:t>
      </w:r>
      <w:r w:rsidR="00FB5CE6" w:rsidRPr="00543CB5">
        <w:rPr>
          <w:rFonts w:ascii="Aptos" w:hAnsi="Aptos" w:cstheme="minorHAnsi"/>
          <w:b/>
          <w:bCs/>
        </w:rPr>
        <w:t xml:space="preserve"> </w:t>
      </w:r>
      <w:r w:rsidRPr="00543CB5">
        <w:rPr>
          <w:rFonts w:ascii="Aptos" w:hAnsi="Aptos" w:cstheme="minorHAnsi"/>
          <w:b/>
          <w:bCs/>
        </w:rPr>
        <w:t xml:space="preserve">nitrite (TBN). 5a. </w:t>
      </w:r>
      <w:r w:rsidR="004E7941" w:rsidRPr="00543CB5">
        <w:rPr>
          <w:rFonts w:ascii="Aptos" w:hAnsi="Aptos" w:cstheme="minorHAnsi"/>
        </w:rPr>
        <w:t>Survival of t</w:t>
      </w:r>
      <w:r w:rsidRPr="00543CB5">
        <w:rPr>
          <w:rFonts w:ascii="Aptos" w:hAnsi="Aptos" w:cstheme="minorHAnsi"/>
        </w:rPr>
        <w:t xml:space="preserve">he </w:t>
      </w:r>
      <w:r w:rsidR="004E7941" w:rsidRPr="00657F34">
        <w:rPr>
          <w:rFonts w:ascii="Aptos" w:hAnsi="Aptos" w:cs="Times New Roman"/>
        </w:rPr>
        <w:t>∆</w:t>
      </w:r>
      <w:r w:rsidRPr="00543CB5">
        <w:rPr>
          <w:rFonts w:ascii="Aptos" w:hAnsi="Aptos" w:cstheme="minorHAnsi"/>
          <w:i/>
          <w:iCs/>
        </w:rPr>
        <w:t xml:space="preserve">rv1877 </w:t>
      </w:r>
      <w:r w:rsidRPr="00543CB5">
        <w:rPr>
          <w:rFonts w:ascii="Aptos" w:hAnsi="Aptos" w:cstheme="minorHAnsi"/>
        </w:rPr>
        <w:t>mutant</w:t>
      </w:r>
      <w:r w:rsidR="004E7941" w:rsidRPr="00543CB5">
        <w:rPr>
          <w:rFonts w:ascii="Aptos" w:hAnsi="Aptos" w:cstheme="minorHAnsi"/>
        </w:rPr>
        <w:t xml:space="preserve"> when exposed to 10mM TBN for 3 hours. It</w:t>
      </w:r>
      <w:r w:rsidRPr="00543CB5">
        <w:rPr>
          <w:rFonts w:ascii="Aptos" w:hAnsi="Aptos" w:cstheme="minorHAnsi"/>
        </w:rPr>
        <w:t xml:space="preserve"> </w:t>
      </w:r>
      <w:r w:rsidR="004E7941" w:rsidRPr="00543CB5">
        <w:rPr>
          <w:rFonts w:ascii="Aptos" w:hAnsi="Aptos" w:cstheme="minorHAnsi"/>
        </w:rPr>
        <w:t>was not different to the wild-type</w:t>
      </w:r>
      <w:r w:rsidR="004E7941" w:rsidRPr="00543CB5">
        <w:rPr>
          <w:rFonts w:ascii="Aptos" w:hAnsi="Aptos" w:cstheme="minorHAnsi"/>
          <w:b/>
          <w:bCs/>
        </w:rPr>
        <w:t xml:space="preserve"> 5b. </w:t>
      </w:r>
      <w:r w:rsidR="004E7941" w:rsidRPr="00543CB5">
        <w:rPr>
          <w:rFonts w:ascii="Aptos" w:hAnsi="Aptos" w:cstheme="minorHAnsi"/>
        </w:rPr>
        <w:t xml:space="preserve">The </w:t>
      </w:r>
      <w:r w:rsidR="004E7941" w:rsidRPr="00657F34">
        <w:rPr>
          <w:rFonts w:ascii="Aptos" w:hAnsi="Aptos" w:cs="Times New Roman"/>
        </w:rPr>
        <w:t>∆</w:t>
      </w:r>
      <w:r w:rsidR="004E7941" w:rsidRPr="00543CB5">
        <w:rPr>
          <w:rFonts w:ascii="Aptos" w:hAnsi="Aptos" w:cstheme="minorHAnsi"/>
          <w:i/>
          <w:iCs/>
        </w:rPr>
        <w:t xml:space="preserve">rv1878 </w:t>
      </w:r>
      <w:r w:rsidR="004E7941" w:rsidRPr="00543CB5">
        <w:rPr>
          <w:rFonts w:ascii="Aptos" w:hAnsi="Aptos" w:cstheme="minorHAnsi"/>
        </w:rPr>
        <w:t xml:space="preserve">mutant was also not different to the wild-type. </w:t>
      </w:r>
      <w:r w:rsidR="004E7941" w:rsidRPr="00543CB5">
        <w:rPr>
          <w:rFonts w:ascii="Aptos" w:hAnsi="Aptos" w:cstheme="minorHAnsi"/>
          <w:b/>
          <w:bCs/>
        </w:rPr>
        <w:t>5c.</w:t>
      </w:r>
      <w:r w:rsidR="004E7941" w:rsidRPr="00543CB5">
        <w:rPr>
          <w:rFonts w:ascii="Aptos" w:hAnsi="Aptos" w:cstheme="minorHAnsi"/>
        </w:rPr>
        <w:t xml:space="preserve"> The ∆</w:t>
      </w:r>
      <w:r w:rsidR="004E7941" w:rsidRPr="00543CB5">
        <w:rPr>
          <w:rFonts w:ascii="Aptos" w:hAnsi="Aptos" w:cstheme="minorHAnsi"/>
          <w:i/>
          <w:iCs/>
        </w:rPr>
        <w:t>rv0191</w:t>
      </w:r>
      <w:r w:rsidR="004E7941" w:rsidRPr="00543CB5">
        <w:rPr>
          <w:rFonts w:ascii="Aptos" w:hAnsi="Aptos" w:cstheme="minorHAnsi"/>
        </w:rPr>
        <w:t xml:space="preserve"> mutant was not either. </w:t>
      </w:r>
      <w:r w:rsidR="004E7941" w:rsidRPr="00543CB5">
        <w:rPr>
          <w:rFonts w:ascii="Aptos" w:hAnsi="Aptos" w:cstheme="minorHAnsi"/>
          <w:b/>
          <w:bCs/>
        </w:rPr>
        <w:t xml:space="preserve">5d. </w:t>
      </w:r>
      <w:r w:rsidR="004E7941" w:rsidRPr="00543CB5">
        <w:rPr>
          <w:rFonts w:ascii="Aptos" w:hAnsi="Aptos" w:cstheme="minorHAnsi"/>
        </w:rPr>
        <w:t>Their expression levels after exposure to 20mM TBN for 1 hour, was unchanged, the</w:t>
      </w:r>
      <w:r w:rsidR="004E7941" w:rsidRPr="00543CB5">
        <w:rPr>
          <w:rFonts w:ascii="Aptos" w:hAnsi="Aptos" w:cstheme="minorHAnsi"/>
          <w:i/>
          <w:iCs/>
        </w:rPr>
        <w:t xml:space="preserve"> </w:t>
      </w:r>
      <w:proofErr w:type="spellStart"/>
      <w:r w:rsidR="004E7941" w:rsidRPr="00543CB5">
        <w:rPr>
          <w:rFonts w:ascii="Aptos" w:hAnsi="Aptos" w:cstheme="minorHAnsi"/>
          <w:i/>
          <w:iCs/>
        </w:rPr>
        <w:t>acr</w:t>
      </w:r>
      <w:proofErr w:type="spellEnd"/>
      <w:r w:rsidR="004E7941" w:rsidRPr="00543CB5">
        <w:rPr>
          <w:rFonts w:ascii="Aptos" w:hAnsi="Aptos" w:cstheme="minorHAnsi"/>
        </w:rPr>
        <w:t xml:space="preserve"> gene however, was up-regulated</w:t>
      </w:r>
    </w:p>
    <w:p w14:paraId="3B58FB34" w14:textId="77777777" w:rsidR="00F07D07" w:rsidRPr="00657F34" w:rsidRDefault="00F07D07" w:rsidP="00F07D07">
      <w:pPr>
        <w:rPr>
          <w:rFonts w:ascii="Aptos" w:hAnsi="Aptos"/>
        </w:rPr>
      </w:pPr>
    </w:p>
    <w:p w14:paraId="3B5221A7" w14:textId="77777777" w:rsidR="00F07D07" w:rsidRPr="00657F34" w:rsidRDefault="00F07D07" w:rsidP="00F07D07">
      <w:pPr>
        <w:rPr>
          <w:rFonts w:ascii="Aptos" w:hAnsi="Aptos"/>
        </w:rPr>
      </w:pPr>
    </w:p>
    <w:p w14:paraId="30096FD8" w14:textId="77777777" w:rsidR="00F07D07" w:rsidRPr="00657F34" w:rsidRDefault="00F07D07" w:rsidP="00F07D07">
      <w:pPr>
        <w:rPr>
          <w:rFonts w:ascii="Aptos" w:hAnsi="Aptos"/>
        </w:rPr>
      </w:pPr>
    </w:p>
    <w:p w14:paraId="5B215CB4" w14:textId="77777777" w:rsidR="00F07D07" w:rsidRPr="00657F34" w:rsidRDefault="00F07D07" w:rsidP="00F07D07">
      <w:pPr>
        <w:rPr>
          <w:rFonts w:ascii="Aptos" w:hAnsi="Aptos"/>
        </w:rPr>
      </w:pPr>
    </w:p>
    <w:p w14:paraId="5FFC6A8C" w14:textId="77777777" w:rsidR="00F07D07" w:rsidRPr="00657F34" w:rsidRDefault="00F07D07" w:rsidP="00F07D07">
      <w:pPr>
        <w:rPr>
          <w:rFonts w:ascii="Aptos" w:hAnsi="Aptos"/>
        </w:rPr>
      </w:pPr>
    </w:p>
    <w:p w14:paraId="593C40A0" w14:textId="77777777" w:rsidR="00F07D07" w:rsidRPr="00657F34" w:rsidRDefault="00F07D07" w:rsidP="00F07D07">
      <w:pPr>
        <w:rPr>
          <w:rFonts w:ascii="Aptos" w:hAnsi="Aptos"/>
        </w:rPr>
      </w:pPr>
    </w:p>
    <w:p w14:paraId="748B4256" w14:textId="77777777" w:rsidR="00F07D07" w:rsidRPr="00657F34" w:rsidRDefault="00F07D07" w:rsidP="00F07D07">
      <w:pPr>
        <w:rPr>
          <w:rFonts w:ascii="Aptos" w:hAnsi="Aptos"/>
        </w:rPr>
      </w:pPr>
    </w:p>
    <w:p w14:paraId="70C19EE7" w14:textId="77777777" w:rsidR="00F07D07" w:rsidRPr="00657F34" w:rsidRDefault="00F07D07" w:rsidP="00F07D07">
      <w:pPr>
        <w:rPr>
          <w:rFonts w:ascii="Aptos" w:hAnsi="Aptos"/>
        </w:rPr>
      </w:pPr>
    </w:p>
    <w:p w14:paraId="4146951F" w14:textId="77777777" w:rsidR="00F07D07" w:rsidRPr="00657F34" w:rsidRDefault="00F07D07" w:rsidP="00F07D07">
      <w:pPr>
        <w:rPr>
          <w:rFonts w:ascii="Aptos" w:hAnsi="Aptos"/>
        </w:rPr>
      </w:pPr>
    </w:p>
    <w:p w14:paraId="69B8F868" w14:textId="77777777" w:rsidR="00F07D07" w:rsidRPr="00657F34" w:rsidRDefault="00F07D07" w:rsidP="00F07D07">
      <w:pPr>
        <w:rPr>
          <w:rFonts w:ascii="Aptos" w:hAnsi="Aptos"/>
        </w:rPr>
      </w:pPr>
    </w:p>
    <w:p w14:paraId="22965E7F" w14:textId="7B7837F5" w:rsidR="00F07D07" w:rsidRPr="00C46B7E" w:rsidRDefault="00F07D07" w:rsidP="003678FA">
      <w:pPr>
        <w:pStyle w:val="Heading2"/>
        <w:rPr>
          <w:rFonts w:ascii="Aptos Narrow" w:hAnsi="Aptos Narrow"/>
          <w:b/>
          <w:bCs/>
        </w:rPr>
      </w:pPr>
      <w:r w:rsidRPr="00C46B7E">
        <w:rPr>
          <w:rFonts w:ascii="Aptos Narrow" w:hAnsi="Aptos Narrow"/>
          <w:b/>
          <w:bCs/>
        </w:rPr>
        <w:lastRenderedPageBreak/>
        <w:t>Supplementary Figure.6</w:t>
      </w:r>
    </w:p>
    <w:p w14:paraId="78C9F2C4" w14:textId="77777777" w:rsidR="00F07D07" w:rsidRPr="00657F34" w:rsidRDefault="00F07D07" w:rsidP="00F07D07">
      <w:pPr>
        <w:rPr>
          <w:rFonts w:ascii="Aptos" w:hAnsi="Aptos"/>
        </w:rPr>
      </w:pPr>
    </w:p>
    <w:bookmarkEnd w:id="9"/>
    <w:p w14:paraId="6EB082A8" w14:textId="2FDDAAD1" w:rsidR="00500532" w:rsidRPr="00657F34" w:rsidRDefault="007B6F9C" w:rsidP="00500532">
      <w:pPr>
        <w:rPr>
          <w:rFonts w:ascii="Aptos" w:hAnsi="Aptos"/>
        </w:rPr>
      </w:pPr>
      <w:r>
        <w:rPr>
          <w:rFonts w:ascii="Aptos" w:hAnsi="Aptos"/>
          <w:noProof/>
        </w:rPr>
        <w:drawing>
          <wp:inline distT="0" distB="0" distL="0" distR="0" wp14:anchorId="65EED03E" wp14:editId="08160059">
            <wp:extent cx="5683250" cy="4806950"/>
            <wp:effectExtent l="0" t="0" r="0" b="0"/>
            <wp:docPr id="2026091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91290" name="Picture 2026091290"/>
                    <pic:cNvPicPr/>
                  </pic:nvPicPr>
                  <pic:blipFill rotWithShape="1">
                    <a:blip r:embed="rId12" cstate="print">
                      <a:extLst>
                        <a:ext uri="{28A0092B-C50C-407E-A947-70E740481C1C}">
                          <a14:useLocalDpi xmlns:a14="http://schemas.microsoft.com/office/drawing/2010/main" val="0"/>
                        </a:ext>
                      </a:extLst>
                    </a:blip>
                    <a:srcRect r="842" b="16131"/>
                    <a:stretch/>
                  </pic:blipFill>
                  <pic:spPr bwMode="auto">
                    <a:xfrm>
                      <a:off x="0" y="0"/>
                      <a:ext cx="5683250" cy="4806950"/>
                    </a:xfrm>
                    <a:prstGeom prst="rect">
                      <a:avLst/>
                    </a:prstGeom>
                    <a:ln>
                      <a:noFill/>
                    </a:ln>
                    <a:extLst>
                      <a:ext uri="{53640926-AAD7-44D8-BBD7-CCE9431645EC}">
                        <a14:shadowObscured xmlns:a14="http://schemas.microsoft.com/office/drawing/2010/main"/>
                      </a:ext>
                    </a:extLst>
                  </pic:spPr>
                </pic:pic>
              </a:graphicData>
            </a:graphic>
          </wp:inline>
        </w:drawing>
      </w:r>
    </w:p>
    <w:p w14:paraId="77BC4A11" w14:textId="1876948A" w:rsidR="00967686" w:rsidRPr="00657F34" w:rsidRDefault="00967686" w:rsidP="00C55FEA">
      <w:pPr>
        <w:jc w:val="both"/>
        <w:rPr>
          <w:rFonts w:ascii="Aptos" w:hAnsi="Aptos"/>
        </w:rPr>
      </w:pPr>
      <w:r w:rsidRPr="00543CB5">
        <w:rPr>
          <w:rFonts w:ascii="Aptos" w:hAnsi="Aptos" w:cstheme="minorHAnsi"/>
        </w:rPr>
        <w:t xml:space="preserve">Supplementary Figure </w:t>
      </w:r>
      <w:r w:rsidR="00FA1917" w:rsidRPr="00543CB5">
        <w:rPr>
          <w:rFonts w:ascii="Aptos" w:hAnsi="Aptos" w:cstheme="minorHAnsi"/>
        </w:rPr>
        <w:t>6</w:t>
      </w:r>
      <w:r w:rsidRPr="00543CB5">
        <w:rPr>
          <w:rFonts w:ascii="Aptos" w:hAnsi="Aptos" w:cstheme="minorHAnsi"/>
        </w:rPr>
        <w:t xml:space="preserve">. </w:t>
      </w:r>
      <w:r w:rsidRPr="00543CB5">
        <w:rPr>
          <w:rFonts w:ascii="Aptos" w:hAnsi="Aptos" w:cstheme="minorHAnsi"/>
          <w:b/>
          <w:bCs/>
        </w:rPr>
        <w:t xml:space="preserve">Evaluation of the effect </w:t>
      </w:r>
      <w:r w:rsidR="00404294" w:rsidRPr="00543CB5">
        <w:rPr>
          <w:rFonts w:ascii="Aptos" w:hAnsi="Aptos" w:cstheme="minorHAnsi"/>
          <w:b/>
          <w:bCs/>
        </w:rPr>
        <w:t xml:space="preserve">the </w:t>
      </w:r>
      <w:r w:rsidRPr="00543CB5">
        <w:rPr>
          <w:rFonts w:ascii="Aptos" w:hAnsi="Aptos" w:cstheme="minorHAnsi"/>
          <w:b/>
          <w:bCs/>
        </w:rPr>
        <w:t>hypoxia</w:t>
      </w:r>
      <w:r w:rsidR="00404294" w:rsidRPr="00543CB5">
        <w:rPr>
          <w:rFonts w:ascii="Aptos" w:hAnsi="Aptos" w:cstheme="minorHAnsi"/>
          <w:b/>
          <w:bCs/>
        </w:rPr>
        <w:t xml:space="preserve"> system</w:t>
      </w:r>
      <w:r w:rsidRPr="00543CB5">
        <w:rPr>
          <w:rFonts w:ascii="Aptos" w:hAnsi="Aptos" w:cstheme="minorHAnsi"/>
          <w:b/>
          <w:bCs/>
        </w:rPr>
        <w:t xml:space="preserve"> on the viability of the fast</w:t>
      </w:r>
      <w:r w:rsidR="00404294" w:rsidRPr="00543CB5">
        <w:rPr>
          <w:rFonts w:ascii="Aptos" w:hAnsi="Aptos" w:cstheme="minorHAnsi"/>
          <w:b/>
          <w:bCs/>
        </w:rPr>
        <w:t>-</w:t>
      </w:r>
      <w:r w:rsidRPr="00543CB5">
        <w:rPr>
          <w:rFonts w:ascii="Aptos" w:hAnsi="Aptos" w:cstheme="minorHAnsi"/>
          <w:b/>
          <w:bCs/>
        </w:rPr>
        <w:t xml:space="preserve">growing mycobacteria </w:t>
      </w:r>
      <w:r w:rsidRPr="00543CB5">
        <w:rPr>
          <w:rFonts w:ascii="Aptos" w:hAnsi="Aptos" w:cstheme="minorHAnsi"/>
          <w:b/>
          <w:bCs/>
          <w:i/>
          <w:iCs/>
        </w:rPr>
        <w:t>M.</w:t>
      </w:r>
      <w:r w:rsidR="003569AA">
        <w:rPr>
          <w:rFonts w:ascii="Aptos" w:hAnsi="Aptos" w:cstheme="minorHAnsi"/>
          <w:b/>
          <w:bCs/>
          <w:i/>
          <w:iCs/>
        </w:rPr>
        <w:t xml:space="preserve"> </w:t>
      </w:r>
      <w:r w:rsidRPr="00543CB5">
        <w:rPr>
          <w:rFonts w:ascii="Aptos" w:hAnsi="Aptos" w:cstheme="minorHAnsi"/>
          <w:b/>
          <w:bCs/>
          <w:i/>
          <w:iCs/>
        </w:rPr>
        <w:t>smegmatis</w:t>
      </w:r>
      <w:r w:rsidRPr="00543CB5">
        <w:rPr>
          <w:rFonts w:ascii="Aptos" w:hAnsi="Aptos" w:cstheme="minorHAnsi"/>
          <w:b/>
          <w:bCs/>
        </w:rPr>
        <w:t xml:space="preserve"> and the slow</w:t>
      </w:r>
      <w:r w:rsidR="00404294" w:rsidRPr="00543CB5">
        <w:rPr>
          <w:rFonts w:ascii="Aptos" w:hAnsi="Aptos" w:cstheme="minorHAnsi"/>
          <w:b/>
          <w:bCs/>
        </w:rPr>
        <w:t>-</w:t>
      </w:r>
      <w:r w:rsidRPr="00543CB5">
        <w:rPr>
          <w:rFonts w:ascii="Aptos" w:hAnsi="Aptos" w:cstheme="minorHAnsi"/>
          <w:b/>
          <w:bCs/>
        </w:rPr>
        <w:t>growing mycobacteria M.tb</w:t>
      </w:r>
      <w:r w:rsidR="00C55FEA" w:rsidRPr="00543CB5">
        <w:rPr>
          <w:rFonts w:ascii="Aptos" w:hAnsi="Aptos" w:cstheme="minorHAnsi"/>
          <w:b/>
          <w:bCs/>
        </w:rPr>
        <w:t xml:space="preserve">. </w:t>
      </w:r>
      <w:r w:rsidR="00823532" w:rsidRPr="00543CB5">
        <w:rPr>
          <w:rFonts w:ascii="Aptos" w:hAnsi="Aptos" w:cstheme="minorHAnsi"/>
          <w:b/>
          <w:bCs/>
        </w:rPr>
        <w:t>6</w:t>
      </w:r>
      <w:r w:rsidR="00C55FEA" w:rsidRPr="00543CB5">
        <w:rPr>
          <w:rFonts w:ascii="Aptos" w:hAnsi="Aptos" w:cstheme="minorHAnsi"/>
          <w:b/>
          <w:bCs/>
        </w:rPr>
        <w:t xml:space="preserve">a </w:t>
      </w:r>
      <w:r w:rsidR="00C55FEA" w:rsidRPr="00543CB5">
        <w:rPr>
          <w:rFonts w:ascii="Aptos" w:hAnsi="Aptos" w:cstheme="minorHAnsi"/>
          <w:i/>
          <w:iCs/>
        </w:rPr>
        <w:t>M.</w:t>
      </w:r>
      <w:r w:rsidR="00874C98">
        <w:rPr>
          <w:rFonts w:ascii="Aptos" w:hAnsi="Aptos" w:cstheme="minorHAnsi"/>
          <w:i/>
          <w:iCs/>
        </w:rPr>
        <w:t xml:space="preserve"> </w:t>
      </w:r>
      <w:r w:rsidR="00C55FEA" w:rsidRPr="00543CB5">
        <w:rPr>
          <w:rFonts w:ascii="Aptos" w:hAnsi="Aptos" w:cstheme="minorHAnsi"/>
          <w:i/>
          <w:iCs/>
        </w:rPr>
        <w:t>smegmatis</w:t>
      </w:r>
      <w:r w:rsidR="00C55FEA" w:rsidRPr="00543CB5">
        <w:rPr>
          <w:rFonts w:ascii="Aptos" w:hAnsi="Aptos" w:cstheme="minorHAnsi"/>
        </w:rPr>
        <w:t xml:space="preserve"> cultures were washed several times and resuspended</w:t>
      </w:r>
      <w:r w:rsidR="005D71DA" w:rsidRPr="00543CB5">
        <w:rPr>
          <w:rFonts w:ascii="Aptos" w:hAnsi="Aptos" w:cstheme="minorHAnsi"/>
        </w:rPr>
        <w:t xml:space="preserve"> (OD</w:t>
      </w:r>
      <w:r w:rsidR="005D71DA" w:rsidRPr="00543CB5">
        <w:rPr>
          <w:rFonts w:ascii="Aptos" w:hAnsi="Aptos" w:cstheme="minorHAnsi"/>
          <w:vertAlign w:val="subscript"/>
        </w:rPr>
        <w:t>600</w:t>
      </w:r>
      <w:r w:rsidR="005D71DA" w:rsidRPr="00543CB5">
        <w:rPr>
          <w:rFonts w:ascii="Aptos" w:hAnsi="Aptos" w:cstheme="minorHAnsi"/>
        </w:rPr>
        <w:t xml:space="preserve">~ 0.6), </w:t>
      </w:r>
      <w:r w:rsidR="00C55FEA" w:rsidRPr="00543CB5">
        <w:rPr>
          <w:rFonts w:ascii="Aptos" w:hAnsi="Aptos" w:cstheme="minorHAnsi"/>
        </w:rPr>
        <w:t xml:space="preserve"> in the nutrient starvation media (NS, PBS) and incubated in aerobic/</w:t>
      </w:r>
      <w:proofErr w:type="spellStart"/>
      <w:r w:rsidR="00C55FEA" w:rsidRPr="00543CB5">
        <w:rPr>
          <w:rFonts w:ascii="Aptos" w:hAnsi="Aptos" w:cstheme="minorHAnsi"/>
        </w:rPr>
        <w:t>normoxic</w:t>
      </w:r>
      <w:proofErr w:type="spellEnd"/>
      <w:r w:rsidR="00C55FEA" w:rsidRPr="00543CB5">
        <w:rPr>
          <w:rFonts w:ascii="Aptos" w:hAnsi="Aptos" w:cstheme="minorHAnsi"/>
        </w:rPr>
        <w:t xml:space="preserve"> (NS) and hypoxic conditions (HNS). CFUs were determined before incubation and 48 hours later in both the hypoxic (HNS) and </w:t>
      </w:r>
      <w:proofErr w:type="spellStart"/>
      <w:r w:rsidR="00C55FEA" w:rsidRPr="00543CB5">
        <w:rPr>
          <w:rFonts w:ascii="Aptos" w:hAnsi="Aptos" w:cstheme="minorHAnsi"/>
        </w:rPr>
        <w:t>normoxic</w:t>
      </w:r>
      <w:proofErr w:type="spellEnd"/>
      <w:r w:rsidR="00C55FEA" w:rsidRPr="00543CB5">
        <w:rPr>
          <w:rFonts w:ascii="Aptos" w:hAnsi="Aptos" w:cstheme="minorHAnsi"/>
        </w:rPr>
        <w:t xml:space="preserve"> (NS) conditions. The bacteria could still multiply but to a lesser extend in the hypoxic condition (HNS).</w:t>
      </w:r>
      <w:r w:rsidR="00C55FEA" w:rsidRPr="00543CB5">
        <w:rPr>
          <w:rFonts w:ascii="Aptos" w:hAnsi="Aptos" w:cstheme="minorHAnsi"/>
          <w:b/>
          <w:bCs/>
        </w:rPr>
        <w:t xml:space="preserve"> </w:t>
      </w:r>
      <w:r w:rsidR="00823532" w:rsidRPr="00543CB5">
        <w:rPr>
          <w:rFonts w:ascii="Aptos" w:hAnsi="Aptos" w:cstheme="minorHAnsi"/>
          <w:b/>
          <w:bCs/>
        </w:rPr>
        <w:t>6</w:t>
      </w:r>
      <w:r w:rsidR="00C55FEA" w:rsidRPr="00543CB5">
        <w:rPr>
          <w:rFonts w:ascii="Aptos" w:hAnsi="Aptos" w:cstheme="minorHAnsi"/>
          <w:b/>
          <w:bCs/>
        </w:rPr>
        <w:t>b</w:t>
      </w:r>
      <w:r w:rsidR="00C55FEA" w:rsidRPr="00543CB5">
        <w:rPr>
          <w:rFonts w:ascii="Aptos" w:hAnsi="Aptos" w:cstheme="minorHAnsi"/>
          <w:i/>
          <w:iCs/>
        </w:rPr>
        <w:t xml:space="preserve"> M.</w:t>
      </w:r>
      <w:r w:rsidR="003569AA">
        <w:rPr>
          <w:rFonts w:ascii="Aptos" w:hAnsi="Aptos" w:cstheme="minorHAnsi"/>
          <w:i/>
          <w:iCs/>
        </w:rPr>
        <w:t xml:space="preserve"> </w:t>
      </w:r>
      <w:r w:rsidR="00C55FEA" w:rsidRPr="00543CB5">
        <w:rPr>
          <w:rFonts w:ascii="Aptos" w:hAnsi="Aptos" w:cstheme="minorHAnsi"/>
          <w:i/>
          <w:iCs/>
        </w:rPr>
        <w:t>smegmatis</w:t>
      </w:r>
      <w:r w:rsidR="00C55FEA" w:rsidRPr="00543CB5">
        <w:rPr>
          <w:rFonts w:ascii="Aptos" w:hAnsi="Aptos" w:cstheme="minorHAnsi"/>
        </w:rPr>
        <w:t xml:space="preserve"> cultures were treated similarly, but this time in the iron starvation media (IS). The bacteria seemed to grow better (compared to the NS condition), but to a lesser extend in hypoxia (HIS)</w:t>
      </w:r>
      <w:r w:rsidR="00D14A29" w:rsidRPr="00543CB5">
        <w:rPr>
          <w:rFonts w:ascii="Aptos" w:hAnsi="Aptos" w:cstheme="minorHAnsi"/>
        </w:rPr>
        <w:t xml:space="preserve"> compared to the </w:t>
      </w:r>
      <w:proofErr w:type="spellStart"/>
      <w:r w:rsidR="00D14A29" w:rsidRPr="00543CB5">
        <w:rPr>
          <w:rFonts w:ascii="Aptos" w:hAnsi="Aptos" w:cstheme="minorHAnsi"/>
        </w:rPr>
        <w:t>normoxic</w:t>
      </w:r>
      <w:proofErr w:type="spellEnd"/>
      <w:r w:rsidR="00D14A29" w:rsidRPr="00543CB5">
        <w:rPr>
          <w:rFonts w:ascii="Aptos" w:hAnsi="Aptos" w:cstheme="minorHAnsi"/>
        </w:rPr>
        <w:t xml:space="preserve"> condition (IS)</w:t>
      </w:r>
      <w:r w:rsidR="00E613AF" w:rsidRPr="00543CB5">
        <w:rPr>
          <w:rFonts w:ascii="Aptos" w:hAnsi="Aptos" w:cstheme="minorHAnsi"/>
        </w:rPr>
        <w:t xml:space="preserve">. </w:t>
      </w:r>
      <w:r w:rsidR="00823532" w:rsidRPr="00543CB5">
        <w:rPr>
          <w:rFonts w:ascii="Aptos" w:hAnsi="Aptos" w:cstheme="minorHAnsi"/>
          <w:b/>
          <w:bCs/>
        </w:rPr>
        <w:t>6</w:t>
      </w:r>
      <w:r w:rsidR="00E613AF" w:rsidRPr="00543CB5">
        <w:rPr>
          <w:rFonts w:ascii="Aptos" w:hAnsi="Aptos" w:cstheme="minorHAnsi"/>
          <w:b/>
          <w:bCs/>
        </w:rPr>
        <w:t>c</w:t>
      </w:r>
      <w:r w:rsidR="00E613AF" w:rsidRPr="00543CB5">
        <w:rPr>
          <w:rFonts w:ascii="Aptos" w:hAnsi="Aptos" w:cstheme="minorHAnsi"/>
        </w:rPr>
        <w:t xml:space="preserve"> </w:t>
      </w:r>
      <w:r w:rsidR="003569AA">
        <w:rPr>
          <w:rFonts w:ascii="Aptos" w:hAnsi="Aptos" w:cstheme="minorHAnsi"/>
        </w:rPr>
        <w:t>A l</w:t>
      </w:r>
      <w:r w:rsidR="00E613AF" w:rsidRPr="00543CB5">
        <w:rPr>
          <w:rFonts w:ascii="Aptos" w:hAnsi="Aptos" w:cstheme="minorHAnsi"/>
        </w:rPr>
        <w:t>ogarithmic M.tb culture, washed in PBS was resuspended in triplicate to an OD</w:t>
      </w:r>
      <w:r w:rsidR="00E613AF" w:rsidRPr="00543CB5">
        <w:rPr>
          <w:rFonts w:ascii="Aptos" w:hAnsi="Aptos" w:cstheme="minorHAnsi"/>
          <w:vertAlign w:val="subscript"/>
        </w:rPr>
        <w:t>600</w:t>
      </w:r>
      <w:r w:rsidR="00E613AF" w:rsidRPr="00543CB5">
        <w:rPr>
          <w:rFonts w:ascii="Aptos" w:hAnsi="Aptos" w:cstheme="minorHAnsi"/>
        </w:rPr>
        <w:t>~ 0.2, in either the IS media, or the NS media, or the 7H9-ADS-Tyl (rich media). They were incubated for 7 days in the hypoxia system</w:t>
      </w:r>
      <w:r w:rsidR="005D71DA" w:rsidRPr="00543CB5">
        <w:rPr>
          <w:rFonts w:ascii="Aptos" w:hAnsi="Aptos" w:cstheme="minorHAnsi"/>
        </w:rPr>
        <w:t xml:space="preserve"> (HPX)</w:t>
      </w:r>
      <w:r w:rsidR="00E613AF" w:rsidRPr="00543CB5">
        <w:rPr>
          <w:rFonts w:ascii="Aptos" w:hAnsi="Aptos" w:cstheme="minorHAnsi"/>
        </w:rPr>
        <w:t>. The OD</w:t>
      </w:r>
      <w:r w:rsidR="005D71DA" w:rsidRPr="00543CB5">
        <w:rPr>
          <w:rFonts w:ascii="Aptos" w:hAnsi="Aptos" w:cstheme="minorHAnsi"/>
          <w:vertAlign w:val="subscript"/>
        </w:rPr>
        <w:t>600</w:t>
      </w:r>
      <w:r w:rsidR="00E613AF" w:rsidRPr="00543CB5">
        <w:rPr>
          <w:rFonts w:ascii="Aptos" w:hAnsi="Aptos" w:cstheme="minorHAnsi"/>
        </w:rPr>
        <w:t xml:space="preserve"> measured 7 days later did not change. However, when it was incubated for another 7 days in an aerated</w:t>
      </w:r>
      <w:r w:rsidR="005D71DA" w:rsidRPr="00543CB5">
        <w:rPr>
          <w:rFonts w:ascii="Aptos" w:hAnsi="Aptos" w:cstheme="minorHAnsi"/>
        </w:rPr>
        <w:t xml:space="preserve"> (</w:t>
      </w:r>
      <w:proofErr w:type="spellStart"/>
      <w:r w:rsidR="005D71DA" w:rsidRPr="00543CB5">
        <w:rPr>
          <w:rFonts w:ascii="Aptos" w:hAnsi="Aptos" w:cstheme="minorHAnsi"/>
        </w:rPr>
        <w:t>normoxia</w:t>
      </w:r>
      <w:proofErr w:type="spellEnd"/>
      <w:r w:rsidR="005D71DA" w:rsidRPr="00543CB5">
        <w:rPr>
          <w:rFonts w:ascii="Aptos" w:hAnsi="Aptos" w:cstheme="minorHAnsi"/>
        </w:rPr>
        <w:t>, NMX)</w:t>
      </w:r>
      <w:r w:rsidR="00E613AF" w:rsidRPr="00543CB5">
        <w:rPr>
          <w:rFonts w:ascii="Aptos" w:hAnsi="Aptos" w:cstheme="minorHAnsi"/>
        </w:rPr>
        <w:t xml:space="preserve"> environment, the OD</w:t>
      </w:r>
      <w:r w:rsidR="00E613AF" w:rsidRPr="00543CB5">
        <w:rPr>
          <w:rFonts w:ascii="Aptos" w:hAnsi="Aptos" w:cstheme="minorHAnsi"/>
          <w:vertAlign w:val="subscript"/>
        </w:rPr>
        <w:t>600</w:t>
      </w:r>
      <w:r w:rsidR="00E613AF" w:rsidRPr="00543CB5">
        <w:rPr>
          <w:rFonts w:ascii="Aptos" w:hAnsi="Aptos" w:cstheme="minorHAnsi"/>
        </w:rPr>
        <w:t xml:space="preserve"> increased in </w:t>
      </w:r>
      <w:r w:rsidR="00177C65" w:rsidRPr="00543CB5">
        <w:rPr>
          <w:rFonts w:ascii="Aptos" w:hAnsi="Aptos" w:cstheme="minorHAnsi"/>
        </w:rPr>
        <w:t xml:space="preserve">the </w:t>
      </w:r>
      <w:r w:rsidR="00E613AF" w:rsidRPr="00543CB5">
        <w:rPr>
          <w:rFonts w:ascii="Aptos" w:hAnsi="Aptos" w:cstheme="minorHAnsi"/>
        </w:rPr>
        <w:t>IS and rich media, but not in the NS media.</w:t>
      </w:r>
    </w:p>
    <w:p w14:paraId="1842CC6F" w14:textId="77777777" w:rsidR="00500532" w:rsidRPr="00657F34" w:rsidRDefault="00500532" w:rsidP="00500532">
      <w:pPr>
        <w:rPr>
          <w:rFonts w:ascii="Aptos" w:hAnsi="Aptos"/>
        </w:rPr>
      </w:pPr>
    </w:p>
    <w:p w14:paraId="473F3029" w14:textId="77777777" w:rsidR="009D7957" w:rsidRPr="00543CB5" w:rsidRDefault="000E2D9C" w:rsidP="00396F14">
      <w:pPr>
        <w:rPr>
          <w:rFonts w:ascii="Aptos" w:hAnsi="Aptos" w:cstheme="minorHAnsi"/>
        </w:rPr>
      </w:pPr>
      <w:r w:rsidRPr="00543CB5">
        <w:rPr>
          <w:rFonts w:ascii="Aptos" w:hAnsi="Aptos" w:cstheme="minorHAnsi"/>
        </w:rPr>
        <w:br w:type="page"/>
      </w:r>
    </w:p>
    <w:p w14:paraId="31E74F2B" w14:textId="30B1C361" w:rsidR="009D7957" w:rsidRPr="00C46B7E" w:rsidRDefault="009D7957" w:rsidP="003678FA">
      <w:pPr>
        <w:pStyle w:val="Heading2"/>
        <w:rPr>
          <w:rFonts w:ascii="Aptos Narrow" w:hAnsi="Aptos Narrow"/>
          <w:b/>
          <w:bCs/>
        </w:rPr>
      </w:pPr>
      <w:r w:rsidRPr="00C46B7E">
        <w:rPr>
          <w:rFonts w:ascii="Aptos Narrow" w:hAnsi="Aptos Narrow"/>
          <w:b/>
          <w:bCs/>
        </w:rPr>
        <w:lastRenderedPageBreak/>
        <w:t>Supplementary Figure.7</w:t>
      </w:r>
    </w:p>
    <w:p w14:paraId="2295B6DC" w14:textId="07C3C2C0" w:rsidR="00CB2B52" w:rsidRPr="00657F34" w:rsidRDefault="008A1295" w:rsidP="00CB2B52">
      <w:pPr>
        <w:rPr>
          <w:rFonts w:ascii="Aptos" w:hAnsi="Aptos"/>
        </w:rPr>
      </w:pPr>
      <w:r>
        <w:rPr>
          <w:rFonts w:ascii="Aptos" w:hAnsi="Aptos"/>
          <w:noProof/>
        </w:rPr>
        <w:drawing>
          <wp:inline distT="0" distB="0" distL="0" distR="0" wp14:anchorId="7C1302BC" wp14:editId="411580C3">
            <wp:extent cx="5731510" cy="5731510"/>
            <wp:effectExtent l="0" t="0" r="2540" b="2540"/>
            <wp:docPr id="20332675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67527" name="Picture 20332675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A5C2D41" w14:textId="0C176951" w:rsidR="001D4977" w:rsidRDefault="00EE08F4" w:rsidP="00EE08F4">
      <w:pPr>
        <w:jc w:val="both"/>
        <w:rPr>
          <w:rFonts w:ascii="Aptos" w:hAnsi="Aptos" w:cstheme="minorHAnsi"/>
        </w:rPr>
      </w:pPr>
      <w:r w:rsidRPr="00543CB5">
        <w:rPr>
          <w:rFonts w:ascii="Aptos" w:hAnsi="Aptos" w:cstheme="minorHAnsi"/>
        </w:rPr>
        <w:t xml:space="preserve">Supplementary </w:t>
      </w:r>
      <w:r w:rsidRPr="00B81525">
        <w:rPr>
          <w:rFonts w:ascii="Aptos" w:hAnsi="Aptos" w:cstheme="minorHAnsi"/>
        </w:rPr>
        <w:t>Figure 7</w:t>
      </w:r>
      <w:r w:rsidRPr="00543CB5">
        <w:rPr>
          <w:rFonts w:ascii="Aptos" w:hAnsi="Aptos" w:cstheme="minorHAnsi"/>
          <w:b/>
          <w:bCs/>
        </w:rPr>
        <w:t>. Evaluation of the survival of the mutants to an extended</w:t>
      </w:r>
      <w:r w:rsidR="00BC6483" w:rsidRPr="00543CB5">
        <w:rPr>
          <w:rFonts w:ascii="Aptos" w:hAnsi="Aptos" w:cstheme="minorHAnsi"/>
          <w:b/>
          <w:bCs/>
        </w:rPr>
        <w:t xml:space="preserve"> (5 days)</w:t>
      </w:r>
      <w:r w:rsidRPr="00543CB5">
        <w:rPr>
          <w:rFonts w:ascii="Aptos" w:hAnsi="Aptos" w:cstheme="minorHAnsi"/>
          <w:b/>
          <w:bCs/>
        </w:rPr>
        <w:t xml:space="preserve"> exposure to acidified 7H9-ADS-Tyl. </w:t>
      </w:r>
      <w:r w:rsidRPr="00543CB5">
        <w:rPr>
          <w:rFonts w:ascii="Aptos" w:hAnsi="Aptos" w:cstheme="minorHAnsi"/>
        </w:rPr>
        <w:t xml:space="preserve">The survival </w:t>
      </w:r>
      <w:r w:rsidR="00BC6483" w:rsidRPr="00543CB5">
        <w:rPr>
          <w:rFonts w:ascii="Aptos" w:hAnsi="Aptos" w:cstheme="minorHAnsi"/>
        </w:rPr>
        <w:t xml:space="preserve">percentage </w:t>
      </w:r>
      <w:r w:rsidRPr="00543CB5">
        <w:rPr>
          <w:rFonts w:ascii="Aptos" w:hAnsi="Aptos" w:cstheme="minorHAnsi"/>
        </w:rPr>
        <w:t xml:space="preserve">of </w:t>
      </w:r>
      <w:r w:rsidR="009907B4" w:rsidRPr="00543CB5">
        <w:rPr>
          <w:rFonts w:ascii="Aptos" w:hAnsi="Aptos" w:cstheme="minorHAnsi"/>
        </w:rPr>
        <w:t>each</w:t>
      </w:r>
      <w:r w:rsidRPr="00543CB5">
        <w:rPr>
          <w:rFonts w:ascii="Aptos" w:hAnsi="Aptos" w:cstheme="minorHAnsi"/>
        </w:rPr>
        <w:t xml:space="preserve"> mutant was compared to the wild-type’s (7a, c and f) and there was not a difference. </w:t>
      </w:r>
      <w:r w:rsidR="00BC6483" w:rsidRPr="00543CB5">
        <w:rPr>
          <w:rFonts w:ascii="Aptos" w:hAnsi="Aptos" w:cstheme="minorHAnsi"/>
        </w:rPr>
        <w:t xml:space="preserve"> But when the percentage of each mutant was normalized to the wild-type’s (7b, d, g), the </w:t>
      </w:r>
      <w:r w:rsidR="009907B4" w:rsidRPr="00657F34">
        <w:rPr>
          <w:rFonts w:ascii="Aptos" w:hAnsi="Aptos" w:cs="Times New Roman"/>
        </w:rPr>
        <w:t>∆</w:t>
      </w:r>
      <w:r w:rsidR="00BC6483" w:rsidRPr="00543CB5">
        <w:rPr>
          <w:rFonts w:ascii="Aptos" w:hAnsi="Aptos" w:cstheme="minorHAnsi"/>
          <w:i/>
          <w:iCs/>
        </w:rPr>
        <w:t>rv1878</w:t>
      </w:r>
      <w:r w:rsidR="00BC6483" w:rsidRPr="00543CB5">
        <w:rPr>
          <w:rFonts w:ascii="Aptos" w:hAnsi="Aptos" w:cstheme="minorHAnsi"/>
        </w:rPr>
        <w:t xml:space="preserve"> mutant appeared to be significantly (P=0.006) resistant relative to the wild-type.</w:t>
      </w:r>
      <w:bookmarkStart w:id="10" w:name="_Hlk155358209"/>
      <w:r w:rsidR="00D14A29" w:rsidRPr="00543CB5">
        <w:rPr>
          <w:rFonts w:ascii="Aptos" w:hAnsi="Aptos" w:cstheme="minorHAnsi"/>
          <w:sz w:val="16"/>
          <w:szCs w:val="16"/>
        </w:rPr>
        <w:t xml:space="preserve"> </w:t>
      </w:r>
      <w:bookmarkEnd w:id="10"/>
      <w:r w:rsidR="00D14A29" w:rsidRPr="00543CB5">
        <w:rPr>
          <w:rFonts w:ascii="Aptos" w:hAnsi="Aptos" w:cstheme="minorHAnsi"/>
        </w:rPr>
        <w:t>Alpha was set to 0.05, *P&lt;0.05, **P&lt;0.01, ***P&lt; 0.001, ****P&lt;0.0001</w:t>
      </w:r>
    </w:p>
    <w:p w14:paraId="7930069D" w14:textId="772906AE" w:rsidR="001D4977" w:rsidRPr="00C46B7E" w:rsidRDefault="001D4977" w:rsidP="001D4977">
      <w:pPr>
        <w:pStyle w:val="Heading2"/>
        <w:rPr>
          <w:rFonts w:ascii="Aptos Narrow" w:hAnsi="Aptos Narrow"/>
          <w:b/>
          <w:bCs/>
        </w:rPr>
      </w:pPr>
      <w:r w:rsidRPr="00C46B7E">
        <w:rPr>
          <w:rFonts w:ascii="Aptos Narrow" w:hAnsi="Aptos Narrow"/>
          <w:b/>
          <w:bCs/>
        </w:rPr>
        <w:lastRenderedPageBreak/>
        <w:t>Supplementary Figure.8</w:t>
      </w:r>
    </w:p>
    <w:p w14:paraId="19599EF3" w14:textId="251041F3" w:rsidR="001D4977" w:rsidRDefault="002A3F24" w:rsidP="001D4977">
      <w:r>
        <w:rPr>
          <w:noProof/>
        </w:rPr>
        <w:drawing>
          <wp:inline distT="0" distB="0" distL="0" distR="0" wp14:anchorId="7BBEBBE0" wp14:editId="667C9720">
            <wp:extent cx="5829300" cy="5321300"/>
            <wp:effectExtent l="0" t="0" r="0" b="0"/>
            <wp:docPr id="328411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11689" name="Picture 328411689"/>
                    <pic:cNvPicPr/>
                  </pic:nvPicPr>
                  <pic:blipFill rotWithShape="1">
                    <a:blip r:embed="rId14" cstate="print">
                      <a:extLst>
                        <a:ext uri="{28A0092B-C50C-407E-A947-70E740481C1C}">
                          <a14:useLocalDpi xmlns:a14="http://schemas.microsoft.com/office/drawing/2010/main" val="0"/>
                        </a:ext>
                      </a:extLst>
                    </a:blip>
                    <a:srcRect r="-1707" b="7157"/>
                    <a:stretch/>
                  </pic:blipFill>
                  <pic:spPr bwMode="auto">
                    <a:xfrm>
                      <a:off x="0" y="0"/>
                      <a:ext cx="5829300" cy="5321300"/>
                    </a:xfrm>
                    <a:prstGeom prst="rect">
                      <a:avLst/>
                    </a:prstGeom>
                    <a:ln>
                      <a:noFill/>
                    </a:ln>
                    <a:extLst>
                      <a:ext uri="{53640926-AAD7-44D8-BBD7-CCE9431645EC}">
                        <a14:shadowObscured xmlns:a14="http://schemas.microsoft.com/office/drawing/2010/main"/>
                      </a:ext>
                    </a:extLst>
                  </pic:spPr>
                </pic:pic>
              </a:graphicData>
            </a:graphic>
          </wp:inline>
        </w:drawing>
      </w:r>
    </w:p>
    <w:p w14:paraId="41DB5BE2" w14:textId="7C6FFA88" w:rsidR="001D4977" w:rsidRPr="001D4977" w:rsidRDefault="001D4977" w:rsidP="001D4977">
      <w:pPr>
        <w:jc w:val="both"/>
      </w:pPr>
      <w:r w:rsidRPr="00543CB5">
        <w:rPr>
          <w:rFonts w:ascii="Aptos" w:hAnsi="Aptos" w:cstheme="minorHAnsi"/>
        </w:rPr>
        <w:t>Supplementary Figure.</w:t>
      </w:r>
      <w:r>
        <w:rPr>
          <w:rFonts w:ascii="Aptos" w:hAnsi="Aptos" w:cstheme="minorHAnsi"/>
        </w:rPr>
        <w:t>8</w:t>
      </w:r>
      <w:r w:rsidRPr="00543CB5">
        <w:rPr>
          <w:rFonts w:ascii="Aptos" w:hAnsi="Aptos" w:cstheme="minorHAnsi"/>
        </w:rPr>
        <w:t xml:space="preserve"> </w:t>
      </w:r>
      <w:r w:rsidRPr="00543CB5">
        <w:rPr>
          <w:rFonts w:ascii="Aptos" w:hAnsi="Aptos" w:cstheme="minorHAnsi"/>
          <w:b/>
          <w:bCs/>
        </w:rPr>
        <w:t xml:space="preserve">Expression level of specific genes in the wild-type and </w:t>
      </w:r>
      <w:r>
        <w:rPr>
          <w:rFonts w:ascii="Aptos" w:hAnsi="Aptos" w:cstheme="minorHAnsi"/>
          <w:b/>
          <w:bCs/>
        </w:rPr>
        <w:t>the complemented strains of the mutant in Sauton’s media. 8</w:t>
      </w:r>
      <w:r w:rsidRPr="00543CB5">
        <w:rPr>
          <w:rFonts w:ascii="Aptos" w:hAnsi="Aptos" w:cstheme="minorHAnsi"/>
          <w:b/>
          <w:bCs/>
        </w:rPr>
        <w:t>a.</w:t>
      </w:r>
      <w:r w:rsidRPr="00543CB5">
        <w:rPr>
          <w:rFonts w:ascii="Aptos" w:hAnsi="Aptos" w:cstheme="minorHAnsi"/>
        </w:rPr>
        <w:t xml:space="preserve"> the </w:t>
      </w:r>
      <w:r>
        <w:rPr>
          <w:rFonts w:ascii="Aptos" w:hAnsi="Aptos" w:cstheme="minorHAnsi"/>
        </w:rPr>
        <w:t xml:space="preserve">expression of </w:t>
      </w:r>
      <w:r w:rsidRPr="00543CB5">
        <w:rPr>
          <w:rFonts w:ascii="Aptos" w:hAnsi="Aptos" w:cstheme="minorHAnsi"/>
        </w:rPr>
        <w:t xml:space="preserve"> </w:t>
      </w:r>
      <w:r w:rsidRPr="00543CB5">
        <w:rPr>
          <w:rFonts w:ascii="Aptos" w:hAnsi="Aptos" w:cstheme="minorHAnsi"/>
          <w:i/>
          <w:iCs/>
        </w:rPr>
        <w:t>rv187</w:t>
      </w:r>
      <w:r>
        <w:rPr>
          <w:rFonts w:ascii="Aptos" w:hAnsi="Aptos" w:cstheme="minorHAnsi"/>
          <w:i/>
          <w:iCs/>
        </w:rPr>
        <w:t>7</w:t>
      </w:r>
      <w:r w:rsidRPr="00543CB5">
        <w:rPr>
          <w:rFonts w:ascii="Aptos" w:hAnsi="Aptos" w:cstheme="minorHAnsi"/>
        </w:rPr>
        <w:t xml:space="preserve"> was</w:t>
      </w:r>
      <w:r>
        <w:rPr>
          <w:rFonts w:ascii="Aptos" w:hAnsi="Aptos" w:cstheme="minorHAnsi"/>
        </w:rPr>
        <w:t xml:space="preserve"> only marginally restored in the complement of the </w:t>
      </w:r>
      <w:r>
        <w:rPr>
          <w:rFonts w:ascii="Times New Roman" w:hAnsi="Times New Roman" w:cs="Times New Roman"/>
        </w:rPr>
        <w:t>∆</w:t>
      </w:r>
      <w:r w:rsidRPr="001D4977">
        <w:rPr>
          <w:rFonts w:ascii="Aptos" w:hAnsi="Aptos" w:cstheme="minorHAnsi"/>
          <w:i/>
          <w:iCs/>
        </w:rPr>
        <w:t>rv1877</w:t>
      </w:r>
      <w:r>
        <w:rPr>
          <w:rFonts w:ascii="Aptos" w:hAnsi="Aptos" w:cstheme="minorHAnsi"/>
        </w:rPr>
        <w:t xml:space="preserve"> mutant. </w:t>
      </w:r>
      <w:r w:rsidRPr="001D4977">
        <w:rPr>
          <w:rFonts w:ascii="Aptos" w:hAnsi="Aptos" w:cstheme="minorHAnsi"/>
          <w:b/>
          <w:bCs/>
        </w:rPr>
        <w:t xml:space="preserve">8b. </w:t>
      </w:r>
      <w:r w:rsidRPr="00543CB5">
        <w:rPr>
          <w:rFonts w:ascii="Aptos" w:hAnsi="Aptos" w:cstheme="minorHAnsi"/>
        </w:rPr>
        <w:t xml:space="preserve">the </w:t>
      </w:r>
      <w:r>
        <w:rPr>
          <w:rFonts w:ascii="Aptos" w:hAnsi="Aptos" w:cstheme="minorHAnsi"/>
        </w:rPr>
        <w:t xml:space="preserve">expression of </w:t>
      </w:r>
      <w:r w:rsidRPr="00543CB5">
        <w:rPr>
          <w:rFonts w:ascii="Aptos" w:hAnsi="Aptos" w:cstheme="minorHAnsi"/>
        </w:rPr>
        <w:t xml:space="preserve"> </w:t>
      </w:r>
      <w:r w:rsidRPr="00543CB5">
        <w:rPr>
          <w:rFonts w:ascii="Aptos" w:hAnsi="Aptos" w:cstheme="minorHAnsi"/>
          <w:i/>
          <w:iCs/>
        </w:rPr>
        <w:t>rv187</w:t>
      </w:r>
      <w:r>
        <w:rPr>
          <w:rFonts w:ascii="Aptos" w:hAnsi="Aptos" w:cstheme="minorHAnsi"/>
          <w:i/>
          <w:iCs/>
        </w:rPr>
        <w:t>8</w:t>
      </w:r>
      <w:r w:rsidRPr="00543CB5">
        <w:rPr>
          <w:rFonts w:ascii="Aptos" w:hAnsi="Aptos" w:cstheme="minorHAnsi"/>
        </w:rPr>
        <w:t xml:space="preserve"> was</w:t>
      </w:r>
      <w:r>
        <w:rPr>
          <w:rFonts w:ascii="Aptos" w:hAnsi="Aptos" w:cstheme="minorHAnsi"/>
        </w:rPr>
        <w:t xml:space="preserve"> only marginally restored in the complement of the </w:t>
      </w:r>
      <w:r>
        <w:rPr>
          <w:rFonts w:ascii="Times New Roman" w:hAnsi="Times New Roman" w:cs="Times New Roman"/>
        </w:rPr>
        <w:t>∆</w:t>
      </w:r>
      <w:r w:rsidRPr="001D4977">
        <w:rPr>
          <w:rFonts w:ascii="Aptos" w:hAnsi="Aptos" w:cstheme="minorHAnsi"/>
          <w:i/>
          <w:iCs/>
        </w:rPr>
        <w:t xml:space="preserve">rv1878 </w:t>
      </w:r>
      <w:r>
        <w:rPr>
          <w:rFonts w:ascii="Aptos" w:hAnsi="Aptos" w:cstheme="minorHAnsi"/>
        </w:rPr>
        <w:t>mutant.</w:t>
      </w:r>
      <w:r w:rsidRPr="001D4977">
        <w:rPr>
          <w:rFonts w:ascii="Aptos" w:hAnsi="Aptos" w:cstheme="minorHAnsi"/>
        </w:rPr>
        <w:t xml:space="preserve"> </w:t>
      </w:r>
      <w:r w:rsidRPr="001D4977">
        <w:rPr>
          <w:rFonts w:ascii="Aptos" w:hAnsi="Aptos" w:cstheme="minorHAnsi"/>
          <w:b/>
          <w:bCs/>
        </w:rPr>
        <w:t>8c</w:t>
      </w:r>
      <w:r>
        <w:rPr>
          <w:rFonts w:ascii="Aptos" w:hAnsi="Aptos" w:cstheme="minorHAnsi"/>
        </w:rPr>
        <w:t xml:space="preserve">. </w:t>
      </w:r>
      <w:r w:rsidRPr="00543CB5">
        <w:rPr>
          <w:rFonts w:ascii="Aptos" w:hAnsi="Aptos" w:cstheme="minorHAnsi"/>
        </w:rPr>
        <w:t xml:space="preserve">the </w:t>
      </w:r>
      <w:r>
        <w:rPr>
          <w:rFonts w:ascii="Aptos" w:hAnsi="Aptos" w:cstheme="minorHAnsi"/>
        </w:rPr>
        <w:t xml:space="preserve">expression of </w:t>
      </w:r>
      <w:r w:rsidRPr="00543CB5">
        <w:rPr>
          <w:rFonts w:ascii="Aptos" w:hAnsi="Aptos" w:cstheme="minorHAnsi"/>
        </w:rPr>
        <w:t xml:space="preserve"> </w:t>
      </w:r>
      <w:r w:rsidRPr="00543CB5">
        <w:rPr>
          <w:rFonts w:ascii="Aptos" w:hAnsi="Aptos" w:cstheme="minorHAnsi"/>
          <w:i/>
          <w:iCs/>
        </w:rPr>
        <w:t>rv</w:t>
      </w:r>
      <w:r>
        <w:rPr>
          <w:rFonts w:ascii="Aptos" w:hAnsi="Aptos" w:cstheme="minorHAnsi"/>
          <w:i/>
          <w:iCs/>
        </w:rPr>
        <w:t>0191</w:t>
      </w:r>
      <w:r w:rsidRPr="00543CB5">
        <w:rPr>
          <w:rFonts w:ascii="Aptos" w:hAnsi="Aptos" w:cstheme="minorHAnsi"/>
        </w:rPr>
        <w:t xml:space="preserve"> was</w:t>
      </w:r>
      <w:r>
        <w:rPr>
          <w:rFonts w:ascii="Aptos" w:hAnsi="Aptos" w:cstheme="minorHAnsi"/>
        </w:rPr>
        <w:t xml:space="preserve"> over-expressed (</w:t>
      </w:r>
      <w:r>
        <w:rPr>
          <w:rFonts w:ascii="Aptos" w:hAnsi="Aptos" w:cstheme="minorHAnsi"/>
          <w:lang w:val="en-GB"/>
        </w:rPr>
        <w:t>~</w:t>
      </w:r>
      <w:r>
        <w:rPr>
          <w:rFonts w:ascii="Aptos" w:hAnsi="Aptos" w:cstheme="minorHAnsi"/>
        </w:rPr>
        <w:t xml:space="preserve">50-fold)  in the complement of the </w:t>
      </w:r>
      <w:r>
        <w:rPr>
          <w:rFonts w:ascii="Times New Roman" w:hAnsi="Times New Roman" w:cs="Times New Roman"/>
        </w:rPr>
        <w:t>∆</w:t>
      </w:r>
      <w:r w:rsidRPr="001D4977">
        <w:rPr>
          <w:rFonts w:ascii="Aptos" w:hAnsi="Aptos" w:cstheme="minorHAnsi"/>
          <w:i/>
          <w:iCs/>
        </w:rPr>
        <w:t>rv0191</w:t>
      </w:r>
      <w:r>
        <w:rPr>
          <w:rFonts w:ascii="Aptos" w:hAnsi="Aptos" w:cstheme="minorHAnsi"/>
        </w:rPr>
        <w:t xml:space="preserve"> mutant.</w:t>
      </w:r>
    </w:p>
    <w:p w14:paraId="34680D28" w14:textId="1809954A" w:rsidR="00EE08F4" w:rsidRPr="008C0FE1" w:rsidRDefault="001D4977" w:rsidP="008C0FE1">
      <w:pPr>
        <w:rPr>
          <w:rFonts w:ascii="Aptos" w:hAnsi="Aptos" w:cstheme="minorHAnsi"/>
        </w:rPr>
      </w:pPr>
      <w:r>
        <w:rPr>
          <w:rFonts w:ascii="Aptos" w:hAnsi="Aptos" w:cstheme="minorHAnsi"/>
        </w:rPr>
        <w:br w:type="page"/>
      </w:r>
    </w:p>
    <w:p w14:paraId="4C1740A0" w14:textId="079021B0" w:rsidR="003C0C65" w:rsidRPr="00C46B7E" w:rsidRDefault="003C0C65" w:rsidP="003678FA">
      <w:pPr>
        <w:pStyle w:val="Heading1"/>
        <w:rPr>
          <w:rFonts w:ascii="Aptos Narrow" w:hAnsi="Aptos Narrow" w:cstheme="minorHAnsi"/>
          <w:b/>
          <w:bCs/>
        </w:rPr>
      </w:pPr>
      <w:r w:rsidRPr="00C46B7E">
        <w:rPr>
          <w:rFonts w:ascii="Aptos Narrow" w:hAnsi="Aptos Narrow" w:cstheme="minorHAnsi"/>
          <w:b/>
          <w:bCs/>
        </w:rPr>
        <w:lastRenderedPageBreak/>
        <w:t>References</w:t>
      </w:r>
    </w:p>
    <w:p w14:paraId="59FF2B00" w14:textId="2D9D0821" w:rsidR="003C0C65" w:rsidRPr="00543CB5" w:rsidRDefault="003C0C65" w:rsidP="003C0C65">
      <w:pPr>
        <w:widowControl w:val="0"/>
        <w:autoSpaceDE w:val="0"/>
        <w:autoSpaceDN w:val="0"/>
        <w:adjustRightInd w:val="0"/>
        <w:spacing w:line="240" w:lineRule="auto"/>
        <w:ind w:left="640" w:hanging="640"/>
        <w:rPr>
          <w:rFonts w:ascii="Aptos" w:hAnsi="Aptos" w:cs="Times New Roman"/>
          <w:noProof/>
          <w:kern w:val="0"/>
          <w:szCs w:val="24"/>
        </w:rPr>
      </w:pPr>
      <w:r w:rsidRPr="00543CB5">
        <w:rPr>
          <w:rFonts w:ascii="Aptos" w:hAnsi="Aptos" w:cstheme="minorHAnsi"/>
          <w:b/>
          <w:bCs/>
        </w:rPr>
        <w:fldChar w:fldCharType="begin" w:fldLock="1"/>
      </w:r>
      <w:r w:rsidRPr="00543CB5">
        <w:rPr>
          <w:rFonts w:ascii="Aptos" w:hAnsi="Aptos" w:cstheme="minorHAnsi"/>
          <w:b/>
          <w:bCs/>
        </w:rPr>
        <w:instrText xml:space="preserve">ADDIN Mendeley Bibliography CSL_BIBLIOGRAPHY </w:instrText>
      </w:r>
      <w:r w:rsidRPr="00543CB5">
        <w:rPr>
          <w:rFonts w:ascii="Aptos" w:hAnsi="Aptos" w:cstheme="minorHAnsi"/>
          <w:b/>
          <w:bCs/>
        </w:rPr>
        <w:fldChar w:fldCharType="separate"/>
      </w:r>
      <w:r w:rsidRPr="00543CB5">
        <w:rPr>
          <w:rFonts w:ascii="Aptos" w:hAnsi="Aptos" w:cs="Times New Roman"/>
          <w:noProof/>
          <w:kern w:val="0"/>
          <w:szCs w:val="24"/>
        </w:rPr>
        <w:t>1.</w:t>
      </w:r>
      <w:r w:rsidRPr="00543CB5">
        <w:rPr>
          <w:rFonts w:ascii="Aptos" w:hAnsi="Aptos" w:cs="Times New Roman"/>
          <w:noProof/>
          <w:kern w:val="0"/>
          <w:szCs w:val="24"/>
        </w:rPr>
        <w:tab/>
        <w:t xml:space="preserve">Krysenko, S. </w:t>
      </w:r>
      <w:r w:rsidRPr="00543CB5">
        <w:rPr>
          <w:rFonts w:ascii="Aptos" w:hAnsi="Aptos" w:cs="Times New Roman"/>
          <w:i/>
          <w:iCs/>
          <w:noProof/>
          <w:kern w:val="0"/>
          <w:szCs w:val="24"/>
        </w:rPr>
        <w:t>et al.</w:t>
      </w:r>
      <w:r w:rsidRPr="00543CB5">
        <w:rPr>
          <w:rFonts w:ascii="Aptos" w:hAnsi="Aptos" w:cs="Times New Roman"/>
          <w:noProof/>
          <w:kern w:val="0"/>
          <w:szCs w:val="24"/>
        </w:rPr>
        <w:t xml:space="preserve"> GlnA3Mt is able to glutamylate spermine but it is not essential for the detoxification of spermine in Mycobacterium tuberculosis. </w:t>
      </w:r>
      <w:r w:rsidRPr="00543CB5">
        <w:rPr>
          <w:rFonts w:ascii="Aptos" w:hAnsi="Aptos" w:cs="Times New Roman"/>
          <w:i/>
          <w:iCs/>
          <w:noProof/>
          <w:kern w:val="0"/>
          <w:szCs w:val="24"/>
        </w:rPr>
        <w:t>bioRxiv</w:t>
      </w:r>
      <w:r w:rsidRPr="00543CB5">
        <w:rPr>
          <w:rFonts w:ascii="Aptos" w:hAnsi="Aptos" w:cs="Times New Roman"/>
          <w:noProof/>
          <w:kern w:val="0"/>
          <w:szCs w:val="24"/>
        </w:rPr>
        <w:t xml:space="preserve"> 2023.12.14.571729 (2023) doi:10.1101/2023.12.14.571729.</w:t>
      </w:r>
    </w:p>
    <w:p w14:paraId="2D217578" w14:textId="77777777" w:rsidR="003C0C65" w:rsidRPr="00543CB5" w:rsidRDefault="003C0C65" w:rsidP="003C0C65">
      <w:pPr>
        <w:widowControl w:val="0"/>
        <w:autoSpaceDE w:val="0"/>
        <w:autoSpaceDN w:val="0"/>
        <w:adjustRightInd w:val="0"/>
        <w:spacing w:line="240" w:lineRule="auto"/>
        <w:ind w:left="640" w:hanging="640"/>
        <w:rPr>
          <w:rFonts w:ascii="Aptos" w:hAnsi="Aptos" w:cs="Times New Roman"/>
          <w:noProof/>
          <w:kern w:val="0"/>
          <w:szCs w:val="24"/>
        </w:rPr>
      </w:pPr>
      <w:r w:rsidRPr="00543CB5">
        <w:rPr>
          <w:rFonts w:ascii="Aptos" w:hAnsi="Aptos" w:cs="Times New Roman"/>
          <w:noProof/>
          <w:kern w:val="0"/>
          <w:szCs w:val="24"/>
        </w:rPr>
        <w:t>2.</w:t>
      </w:r>
      <w:r w:rsidRPr="00543CB5">
        <w:rPr>
          <w:rFonts w:ascii="Aptos" w:hAnsi="Aptos" w:cs="Times New Roman"/>
          <w:noProof/>
          <w:kern w:val="0"/>
          <w:szCs w:val="24"/>
        </w:rPr>
        <w:tab/>
        <w:t xml:space="preserve">Parish, T. &amp; Stoker, N. G. Use of a flexible cassette method to generate a double unmarked Mycobacterium tuberculosis tlyA plcABC mutant by gene replacement. </w:t>
      </w:r>
      <w:r w:rsidRPr="00543CB5">
        <w:rPr>
          <w:rFonts w:ascii="Aptos" w:hAnsi="Aptos" w:cs="Times New Roman"/>
          <w:i/>
          <w:iCs/>
          <w:noProof/>
          <w:kern w:val="0"/>
          <w:szCs w:val="24"/>
        </w:rPr>
        <w:t>Microbiology</w:t>
      </w:r>
      <w:r w:rsidRPr="00543CB5">
        <w:rPr>
          <w:rFonts w:ascii="Aptos" w:hAnsi="Aptos" w:cs="Times New Roman"/>
          <w:noProof/>
          <w:kern w:val="0"/>
          <w:szCs w:val="24"/>
        </w:rPr>
        <w:t xml:space="preserve"> </w:t>
      </w:r>
      <w:r w:rsidRPr="00543CB5">
        <w:rPr>
          <w:rFonts w:ascii="Aptos" w:hAnsi="Aptos" w:cs="Times New Roman"/>
          <w:b/>
          <w:bCs/>
          <w:noProof/>
          <w:kern w:val="0"/>
          <w:szCs w:val="24"/>
        </w:rPr>
        <w:t>146 ( Pt 8</w:t>
      </w:r>
      <w:r w:rsidRPr="00543CB5">
        <w:rPr>
          <w:rFonts w:ascii="Aptos" w:hAnsi="Aptos" w:cs="Times New Roman"/>
          <w:noProof/>
          <w:kern w:val="0"/>
          <w:szCs w:val="24"/>
        </w:rPr>
        <w:t>, 1969–1975 (2000).</w:t>
      </w:r>
    </w:p>
    <w:p w14:paraId="77A44798" w14:textId="77777777" w:rsidR="003C0C65" w:rsidRPr="00543CB5" w:rsidRDefault="003C0C65" w:rsidP="003C0C65">
      <w:pPr>
        <w:widowControl w:val="0"/>
        <w:autoSpaceDE w:val="0"/>
        <w:autoSpaceDN w:val="0"/>
        <w:adjustRightInd w:val="0"/>
        <w:spacing w:line="240" w:lineRule="auto"/>
        <w:ind w:left="640" w:hanging="640"/>
        <w:rPr>
          <w:rFonts w:ascii="Aptos" w:hAnsi="Aptos" w:cs="Times New Roman"/>
          <w:noProof/>
          <w:kern w:val="0"/>
          <w:szCs w:val="24"/>
        </w:rPr>
      </w:pPr>
      <w:r w:rsidRPr="00543CB5">
        <w:rPr>
          <w:rFonts w:ascii="Aptos" w:hAnsi="Aptos" w:cs="Times New Roman"/>
          <w:noProof/>
          <w:kern w:val="0"/>
          <w:szCs w:val="24"/>
        </w:rPr>
        <w:t>3.</w:t>
      </w:r>
      <w:r w:rsidRPr="00543CB5">
        <w:rPr>
          <w:rFonts w:ascii="Aptos" w:hAnsi="Aptos" w:cs="Times New Roman"/>
          <w:noProof/>
          <w:kern w:val="0"/>
          <w:szCs w:val="24"/>
        </w:rPr>
        <w:tab/>
        <w:t xml:space="preserve">Andreu, N. </w:t>
      </w:r>
      <w:r w:rsidRPr="00543CB5">
        <w:rPr>
          <w:rFonts w:ascii="Aptos" w:hAnsi="Aptos" w:cs="Times New Roman"/>
          <w:i/>
          <w:iCs/>
          <w:noProof/>
          <w:kern w:val="0"/>
          <w:szCs w:val="24"/>
        </w:rPr>
        <w:t>et al.</w:t>
      </w:r>
      <w:r w:rsidRPr="00543CB5">
        <w:rPr>
          <w:rFonts w:ascii="Aptos" w:hAnsi="Aptos" w:cs="Times New Roman"/>
          <w:noProof/>
          <w:kern w:val="0"/>
          <w:szCs w:val="24"/>
        </w:rPr>
        <w:t xml:space="preserve"> Optimisation of bioluminescent reporters for use with mycobacteria. </w:t>
      </w:r>
      <w:r w:rsidRPr="00543CB5">
        <w:rPr>
          <w:rFonts w:ascii="Aptos" w:hAnsi="Aptos" w:cs="Times New Roman"/>
          <w:i/>
          <w:iCs/>
          <w:noProof/>
          <w:kern w:val="0"/>
          <w:szCs w:val="24"/>
        </w:rPr>
        <w:t>PLoS One</w:t>
      </w:r>
      <w:r w:rsidRPr="00543CB5">
        <w:rPr>
          <w:rFonts w:ascii="Aptos" w:hAnsi="Aptos" w:cs="Times New Roman"/>
          <w:noProof/>
          <w:kern w:val="0"/>
          <w:szCs w:val="24"/>
        </w:rPr>
        <w:t xml:space="preserve"> </w:t>
      </w:r>
      <w:r w:rsidRPr="00543CB5">
        <w:rPr>
          <w:rFonts w:ascii="Aptos" w:hAnsi="Aptos" w:cs="Times New Roman"/>
          <w:b/>
          <w:bCs/>
          <w:noProof/>
          <w:kern w:val="0"/>
          <w:szCs w:val="24"/>
        </w:rPr>
        <w:t>5</w:t>
      </w:r>
      <w:r w:rsidRPr="00543CB5">
        <w:rPr>
          <w:rFonts w:ascii="Aptos" w:hAnsi="Aptos" w:cs="Times New Roman"/>
          <w:noProof/>
          <w:kern w:val="0"/>
          <w:szCs w:val="24"/>
        </w:rPr>
        <w:t>, e10777 (2010).</w:t>
      </w:r>
    </w:p>
    <w:p w14:paraId="745B8B9A" w14:textId="77777777" w:rsidR="003C0C65" w:rsidRPr="00543CB5" w:rsidRDefault="003C0C65" w:rsidP="003C0C65">
      <w:pPr>
        <w:widowControl w:val="0"/>
        <w:autoSpaceDE w:val="0"/>
        <w:autoSpaceDN w:val="0"/>
        <w:adjustRightInd w:val="0"/>
        <w:spacing w:line="240" w:lineRule="auto"/>
        <w:ind w:left="640" w:hanging="640"/>
        <w:rPr>
          <w:rFonts w:ascii="Aptos" w:hAnsi="Aptos" w:cs="Times New Roman"/>
          <w:noProof/>
          <w:kern w:val="0"/>
          <w:szCs w:val="24"/>
        </w:rPr>
      </w:pPr>
      <w:r w:rsidRPr="00543CB5">
        <w:rPr>
          <w:rFonts w:ascii="Aptos" w:hAnsi="Aptos" w:cs="Times New Roman"/>
          <w:noProof/>
          <w:kern w:val="0"/>
          <w:szCs w:val="24"/>
        </w:rPr>
        <w:t>4.</w:t>
      </w:r>
      <w:r w:rsidRPr="00543CB5">
        <w:rPr>
          <w:rFonts w:ascii="Aptos" w:hAnsi="Aptos" w:cs="Times New Roman"/>
          <w:noProof/>
          <w:kern w:val="0"/>
          <w:szCs w:val="24"/>
        </w:rPr>
        <w:tab/>
        <w:t xml:space="preserve">Carroll, P., Muwanguzi-Karugaba, J. &amp; Parish, T. Codon-optimized DsRed fluorescent protein for use in Mycobacterium tuberculosis. </w:t>
      </w:r>
      <w:r w:rsidRPr="00543CB5">
        <w:rPr>
          <w:rFonts w:ascii="Aptos" w:hAnsi="Aptos" w:cs="Times New Roman"/>
          <w:i/>
          <w:iCs/>
          <w:noProof/>
          <w:kern w:val="0"/>
          <w:szCs w:val="24"/>
        </w:rPr>
        <w:t>BMC Res. Notes</w:t>
      </w:r>
      <w:r w:rsidRPr="00543CB5">
        <w:rPr>
          <w:rFonts w:ascii="Aptos" w:hAnsi="Aptos" w:cs="Times New Roman"/>
          <w:noProof/>
          <w:kern w:val="0"/>
          <w:szCs w:val="24"/>
        </w:rPr>
        <w:t xml:space="preserve"> </w:t>
      </w:r>
      <w:r w:rsidRPr="00543CB5">
        <w:rPr>
          <w:rFonts w:ascii="Aptos" w:hAnsi="Aptos" w:cs="Times New Roman"/>
          <w:b/>
          <w:bCs/>
          <w:noProof/>
          <w:kern w:val="0"/>
          <w:szCs w:val="24"/>
        </w:rPr>
        <w:t>11</w:t>
      </w:r>
      <w:r w:rsidRPr="00543CB5">
        <w:rPr>
          <w:rFonts w:ascii="Aptos" w:hAnsi="Aptos" w:cs="Times New Roman"/>
          <w:noProof/>
          <w:kern w:val="0"/>
          <w:szCs w:val="24"/>
        </w:rPr>
        <w:t>, 1–6 (2018).</w:t>
      </w:r>
    </w:p>
    <w:p w14:paraId="63EBCBCE" w14:textId="6BA25D75" w:rsidR="00343A87" w:rsidRPr="00543CB5" w:rsidRDefault="004C157A" w:rsidP="003C0C65">
      <w:pPr>
        <w:widowControl w:val="0"/>
        <w:autoSpaceDE w:val="0"/>
        <w:autoSpaceDN w:val="0"/>
        <w:adjustRightInd w:val="0"/>
        <w:spacing w:line="240" w:lineRule="auto"/>
        <w:ind w:left="640" w:hanging="640"/>
        <w:rPr>
          <w:rFonts w:ascii="Aptos" w:hAnsi="Aptos"/>
          <w:noProof/>
        </w:rPr>
      </w:pPr>
      <w:r w:rsidRPr="00657F34">
        <w:rPr>
          <w:rFonts w:ascii="Aptos" w:hAnsi="Aptos" w:cs="Arial"/>
          <w:color w:val="252525"/>
          <w:shd w:val="clear" w:color="auto" w:fill="F8F8F8"/>
        </w:rPr>
        <w:t xml:space="preserve">5. </w:t>
      </w:r>
      <w:r w:rsidR="009A1A11" w:rsidRPr="00657F34">
        <w:rPr>
          <w:rFonts w:ascii="Aptos" w:hAnsi="Aptos" w:cs="Arial"/>
          <w:color w:val="252525"/>
          <w:shd w:val="clear" w:color="auto" w:fill="F8F8F8"/>
        </w:rPr>
        <w:t xml:space="preserve">     </w:t>
      </w:r>
      <w:r w:rsidR="00343A87" w:rsidRPr="00657F34">
        <w:rPr>
          <w:rFonts w:ascii="Aptos" w:hAnsi="Aptos" w:cs="Arial"/>
          <w:color w:val="252525"/>
          <w:shd w:val="clear" w:color="auto" w:fill="F8F8F8"/>
        </w:rPr>
        <w:t>Sao Emani, Carine; Reiling, Norbert (2023). The Mycobacterium tuberculosis efflux pumps Rv1877 and Rv0191 play differential roles in the protection of the pathogen against chemical stress. figshare. Collection. https://figshare.com/collections/_/7001352 </w:t>
      </w:r>
    </w:p>
    <w:p w14:paraId="55AF88B6" w14:textId="3941D534" w:rsidR="003C0C65" w:rsidRPr="00543CB5" w:rsidRDefault="003C0C65" w:rsidP="00222383">
      <w:pPr>
        <w:jc w:val="both"/>
        <w:rPr>
          <w:rFonts w:ascii="Aptos" w:hAnsi="Aptos" w:cstheme="minorHAnsi"/>
          <w:b/>
          <w:bCs/>
        </w:rPr>
      </w:pPr>
      <w:r w:rsidRPr="00543CB5">
        <w:rPr>
          <w:rFonts w:ascii="Aptos" w:hAnsi="Aptos" w:cstheme="minorHAnsi"/>
          <w:b/>
          <w:bCs/>
        </w:rPr>
        <w:fldChar w:fldCharType="end"/>
      </w:r>
    </w:p>
    <w:p w14:paraId="059C8A79" w14:textId="77777777" w:rsidR="003C0C65" w:rsidRPr="00543CB5" w:rsidRDefault="003C0C65" w:rsidP="00222383">
      <w:pPr>
        <w:jc w:val="both"/>
        <w:rPr>
          <w:rFonts w:ascii="Aptos" w:hAnsi="Aptos"/>
          <w:b/>
          <w:bCs/>
        </w:rPr>
      </w:pPr>
    </w:p>
    <w:sectPr w:rsidR="003C0C65" w:rsidRPr="00543CB5" w:rsidSect="000512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556E5"/>
    <w:multiLevelType w:val="hybridMultilevel"/>
    <w:tmpl w:val="3F8A14D8"/>
    <w:lvl w:ilvl="0" w:tplc="EF18F78C">
      <w:start w:val="191"/>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4407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138"/>
    <w:rsid w:val="0001096F"/>
    <w:rsid w:val="000512EF"/>
    <w:rsid w:val="00056F76"/>
    <w:rsid w:val="00076CAB"/>
    <w:rsid w:val="000801CD"/>
    <w:rsid w:val="00083786"/>
    <w:rsid w:val="000944AE"/>
    <w:rsid w:val="000D385F"/>
    <w:rsid w:val="000E2D9C"/>
    <w:rsid w:val="000E406D"/>
    <w:rsid w:val="000E4072"/>
    <w:rsid w:val="00120C8F"/>
    <w:rsid w:val="00123F8D"/>
    <w:rsid w:val="00140DA7"/>
    <w:rsid w:val="00142B24"/>
    <w:rsid w:val="00143AB8"/>
    <w:rsid w:val="0015495F"/>
    <w:rsid w:val="00155F2A"/>
    <w:rsid w:val="0016630E"/>
    <w:rsid w:val="00177540"/>
    <w:rsid w:val="00177C65"/>
    <w:rsid w:val="001C6D9B"/>
    <w:rsid w:val="001D4977"/>
    <w:rsid w:val="001D7138"/>
    <w:rsid w:val="001E22D4"/>
    <w:rsid w:val="00222383"/>
    <w:rsid w:val="00224016"/>
    <w:rsid w:val="00255FE9"/>
    <w:rsid w:val="0026789C"/>
    <w:rsid w:val="0028782E"/>
    <w:rsid w:val="00292903"/>
    <w:rsid w:val="002A108E"/>
    <w:rsid w:val="002A3F24"/>
    <w:rsid w:val="002E6416"/>
    <w:rsid w:val="002F54D8"/>
    <w:rsid w:val="00325702"/>
    <w:rsid w:val="00343A87"/>
    <w:rsid w:val="003569AA"/>
    <w:rsid w:val="00364614"/>
    <w:rsid w:val="003678FA"/>
    <w:rsid w:val="00371CAD"/>
    <w:rsid w:val="00374AC9"/>
    <w:rsid w:val="00383B2C"/>
    <w:rsid w:val="00396F14"/>
    <w:rsid w:val="003A2DA6"/>
    <w:rsid w:val="003C0C65"/>
    <w:rsid w:val="003E1FEA"/>
    <w:rsid w:val="00404294"/>
    <w:rsid w:val="00453CFA"/>
    <w:rsid w:val="0049409D"/>
    <w:rsid w:val="004C157A"/>
    <w:rsid w:val="004C2EE3"/>
    <w:rsid w:val="004E3500"/>
    <w:rsid w:val="004E7941"/>
    <w:rsid w:val="00500532"/>
    <w:rsid w:val="00507DC4"/>
    <w:rsid w:val="00510AF2"/>
    <w:rsid w:val="005261E7"/>
    <w:rsid w:val="00543CB5"/>
    <w:rsid w:val="00556DC9"/>
    <w:rsid w:val="00563009"/>
    <w:rsid w:val="0057458B"/>
    <w:rsid w:val="0057745D"/>
    <w:rsid w:val="00577653"/>
    <w:rsid w:val="005833C6"/>
    <w:rsid w:val="00583761"/>
    <w:rsid w:val="00584FDC"/>
    <w:rsid w:val="00591832"/>
    <w:rsid w:val="005D71DA"/>
    <w:rsid w:val="00607253"/>
    <w:rsid w:val="00657F34"/>
    <w:rsid w:val="00667B4F"/>
    <w:rsid w:val="00685832"/>
    <w:rsid w:val="00685E5C"/>
    <w:rsid w:val="006977E4"/>
    <w:rsid w:val="006A0013"/>
    <w:rsid w:val="006A443B"/>
    <w:rsid w:val="00711D3D"/>
    <w:rsid w:val="007252D7"/>
    <w:rsid w:val="007348BC"/>
    <w:rsid w:val="007421FC"/>
    <w:rsid w:val="0075508D"/>
    <w:rsid w:val="00782B66"/>
    <w:rsid w:val="0078721D"/>
    <w:rsid w:val="007B6F9C"/>
    <w:rsid w:val="007C5C67"/>
    <w:rsid w:val="00820989"/>
    <w:rsid w:val="008231FC"/>
    <w:rsid w:val="00823532"/>
    <w:rsid w:val="00830457"/>
    <w:rsid w:val="00851E2F"/>
    <w:rsid w:val="0085370E"/>
    <w:rsid w:val="00857EA3"/>
    <w:rsid w:val="00874C98"/>
    <w:rsid w:val="00895C65"/>
    <w:rsid w:val="008A1295"/>
    <w:rsid w:val="008B2075"/>
    <w:rsid w:val="008B2BDE"/>
    <w:rsid w:val="008C0FE1"/>
    <w:rsid w:val="008C6AB0"/>
    <w:rsid w:val="008E398E"/>
    <w:rsid w:val="008E4CA7"/>
    <w:rsid w:val="008F089C"/>
    <w:rsid w:val="008F3ECC"/>
    <w:rsid w:val="00917C12"/>
    <w:rsid w:val="009335CD"/>
    <w:rsid w:val="00967686"/>
    <w:rsid w:val="009907B4"/>
    <w:rsid w:val="00993E16"/>
    <w:rsid w:val="009A1A11"/>
    <w:rsid w:val="009B44D3"/>
    <w:rsid w:val="009D7957"/>
    <w:rsid w:val="009E2CA5"/>
    <w:rsid w:val="00A21064"/>
    <w:rsid w:val="00A6026A"/>
    <w:rsid w:val="00A6192E"/>
    <w:rsid w:val="00A741B4"/>
    <w:rsid w:val="00A91841"/>
    <w:rsid w:val="00AA0207"/>
    <w:rsid w:val="00AB05BC"/>
    <w:rsid w:val="00AB46DE"/>
    <w:rsid w:val="00AC2E48"/>
    <w:rsid w:val="00AD0247"/>
    <w:rsid w:val="00AF1ACF"/>
    <w:rsid w:val="00AF4F41"/>
    <w:rsid w:val="00B032D4"/>
    <w:rsid w:val="00B07EA2"/>
    <w:rsid w:val="00B5576E"/>
    <w:rsid w:val="00B7233D"/>
    <w:rsid w:val="00B81525"/>
    <w:rsid w:val="00BA1955"/>
    <w:rsid w:val="00BC2A19"/>
    <w:rsid w:val="00BC5A77"/>
    <w:rsid w:val="00BC6483"/>
    <w:rsid w:val="00C248B9"/>
    <w:rsid w:val="00C3412F"/>
    <w:rsid w:val="00C42A69"/>
    <w:rsid w:val="00C4641A"/>
    <w:rsid w:val="00C46B7E"/>
    <w:rsid w:val="00C55FEA"/>
    <w:rsid w:val="00C73EE1"/>
    <w:rsid w:val="00C8161C"/>
    <w:rsid w:val="00CB2B52"/>
    <w:rsid w:val="00CB70F1"/>
    <w:rsid w:val="00CC5C49"/>
    <w:rsid w:val="00CC6AFD"/>
    <w:rsid w:val="00CE1D34"/>
    <w:rsid w:val="00CE2319"/>
    <w:rsid w:val="00CF0713"/>
    <w:rsid w:val="00D01BAB"/>
    <w:rsid w:val="00D059C1"/>
    <w:rsid w:val="00D14A29"/>
    <w:rsid w:val="00D37D11"/>
    <w:rsid w:val="00D42B44"/>
    <w:rsid w:val="00D453BC"/>
    <w:rsid w:val="00D678AE"/>
    <w:rsid w:val="00DB3C7C"/>
    <w:rsid w:val="00DC75F6"/>
    <w:rsid w:val="00DD6027"/>
    <w:rsid w:val="00DE5D8D"/>
    <w:rsid w:val="00DF3703"/>
    <w:rsid w:val="00E20431"/>
    <w:rsid w:val="00E264C2"/>
    <w:rsid w:val="00E613AF"/>
    <w:rsid w:val="00E847FB"/>
    <w:rsid w:val="00EA0C89"/>
    <w:rsid w:val="00EC2606"/>
    <w:rsid w:val="00EE08F4"/>
    <w:rsid w:val="00EE0D30"/>
    <w:rsid w:val="00EE1A9D"/>
    <w:rsid w:val="00EE44CC"/>
    <w:rsid w:val="00F060AA"/>
    <w:rsid w:val="00F07D07"/>
    <w:rsid w:val="00F43981"/>
    <w:rsid w:val="00F47B50"/>
    <w:rsid w:val="00F95DA8"/>
    <w:rsid w:val="00FA1917"/>
    <w:rsid w:val="00FB5CE6"/>
    <w:rsid w:val="00FD620F"/>
  </w:rsids>
  <m:mathPr>
    <m:mathFont m:val="Cambria Math"/>
    <m:brkBin m:val="before"/>
    <m:brkBinSub m:val="--"/>
    <m:smallFrac m:val="0"/>
    <m:dispDef/>
    <m:lMargin m:val="0"/>
    <m:rMargin m:val="0"/>
    <m:defJc m:val="centerGroup"/>
    <m:wrapIndent m:val="1440"/>
    <m:intLim m:val="subSup"/>
    <m:naryLim m:val="undOvr"/>
  </m:mathPr>
  <w:themeFontLang w:val="en-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38DD7"/>
  <w15:chartTrackingRefBased/>
  <w15:docId w15:val="{5508583A-0119-40EC-93F3-EFA5FA30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138"/>
    <w:rPr>
      <w:lang w:val="en-US"/>
    </w:rPr>
  </w:style>
  <w:style w:type="paragraph" w:styleId="Heading1">
    <w:name w:val="heading 1"/>
    <w:basedOn w:val="Normal"/>
    <w:next w:val="Normal"/>
    <w:link w:val="Heading1Char"/>
    <w:uiPriority w:val="9"/>
    <w:qFormat/>
    <w:rsid w:val="008537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1E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1E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51E2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51E2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51E2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71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13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1D7138"/>
    <w:rPr>
      <w:b/>
      <w:bCs/>
    </w:rPr>
  </w:style>
  <w:style w:type="character" w:styleId="Hyperlink">
    <w:name w:val="Hyperlink"/>
    <w:basedOn w:val="DefaultParagraphFont"/>
    <w:uiPriority w:val="99"/>
    <w:unhideWhenUsed/>
    <w:rsid w:val="001D7138"/>
    <w:rPr>
      <w:color w:val="0563C1" w:themeColor="hyperlink"/>
      <w:u w:val="single"/>
    </w:rPr>
  </w:style>
  <w:style w:type="table" w:styleId="TableGrid">
    <w:name w:val="Table Grid"/>
    <w:basedOn w:val="TableNormal"/>
    <w:uiPriority w:val="39"/>
    <w:rsid w:val="00D42B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1D3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1D34"/>
    <w:rPr>
      <w:rFonts w:eastAsiaTheme="minorEastAsia"/>
      <w:color w:val="5A5A5A" w:themeColor="text1" w:themeTint="A5"/>
      <w:spacing w:val="15"/>
    </w:rPr>
  </w:style>
  <w:style w:type="paragraph" w:styleId="ListParagraph">
    <w:name w:val="List Paragraph"/>
    <w:basedOn w:val="Normal"/>
    <w:uiPriority w:val="34"/>
    <w:qFormat/>
    <w:rsid w:val="00120C8F"/>
    <w:pPr>
      <w:ind w:left="720"/>
      <w:contextualSpacing/>
    </w:pPr>
  </w:style>
  <w:style w:type="character" w:customStyle="1" w:styleId="Heading2Char">
    <w:name w:val="Heading 2 Char"/>
    <w:basedOn w:val="DefaultParagraphFont"/>
    <w:link w:val="Heading2"/>
    <w:uiPriority w:val="9"/>
    <w:rsid w:val="00851E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51E2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51E2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51E2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51E2F"/>
    <w:rPr>
      <w:rFonts w:asciiTheme="majorHAnsi" w:eastAsiaTheme="majorEastAsia" w:hAnsiTheme="majorHAnsi" w:cstheme="majorBidi"/>
      <w:color w:val="1F3763" w:themeColor="accent1" w:themeShade="7F"/>
    </w:rPr>
  </w:style>
  <w:style w:type="paragraph" w:styleId="Revision">
    <w:name w:val="Revision"/>
    <w:hidden/>
    <w:uiPriority w:val="99"/>
    <w:semiHidden/>
    <w:rsid w:val="00543CB5"/>
    <w:pPr>
      <w:spacing w:after="0" w:line="240" w:lineRule="auto"/>
    </w:pPr>
  </w:style>
  <w:style w:type="character" w:customStyle="1" w:styleId="Heading1Char">
    <w:name w:val="Heading 1 Char"/>
    <w:basedOn w:val="DefaultParagraphFont"/>
    <w:link w:val="Heading1"/>
    <w:uiPriority w:val="9"/>
    <w:rsid w:val="0085370E"/>
    <w:rPr>
      <w:rFonts w:asciiTheme="majorHAnsi" w:eastAsiaTheme="majorEastAsia" w:hAnsiTheme="majorHAnsi" w:cstheme="majorBidi"/>
      <w:color w:val="2F5496" w:themeColor="accent1" w:themeShade="BF"/>
      <w:sz w:val="32"/>
      <w:szCs w:val="32"/>
      <w:lang w:val="en-US"/>
    </w:rPr>
  </w:style>
  <w:style w:type="character" w:styleId="FollowedHyperlink">
    <w:name w:val="FollowedHyperlink"/>
    <w:basedOn w:val="DefaultParagraphFont"/>
    <w:uiPriority w:val="99"/>
    <w:semiHidden/>
    <w:unhideWhenUsed/>
    <w:rsid w:val="0001096F"/>
    <w:rPr>
      <w:color w:val="954F72"/>
      <w:u w:val="single"/>
    </w:rPr>
  </w:style>
  <w:style w:type="paragraph" w:customStyle="1" w:styleId="msonormal0">
    <w:name w:val="msonormal"/>
    <w:basedOn w:val="Normal"/>
    <w:rsid w:val="0001096F"/>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xl65">
    <w:name w:val="xl65"/>
    <w:basedOn w:val="Normal"/>
    <w:rsid w:val="0001096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ptos" w:eastAsia="Times New Roman" w:hAnsi="Aptos" w:cs="Times New Roman"/>
      <w:kern w:val="0"/>
      <w:sz w:val="12"/>
      <w:szCs w:val="12"/>
      <w:lang w:val="en-GB" w:eastAsia="en-GB"/>
      <w14:ligatures w14:val="none"/>
    </w:rPr>
  </w:style>
  <w:style w:type="paragraph" w:customStyle="1" w:styleId="xl66">
    <w:name w:val="xl66"/>
    <w:basedOn w:val="Normal"/>
    <w:rsid w:val="0001096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ptos" w:eastAsia="Times New Roman" w:hAnsi="Aptos" w:cs="Times New Roman"/>
      <w:kern w:val="0"/>
      <w:sz w:val="12"/>
      <w:szCs w:val="12"/>
      <w:lang w:val="en-GB" w:eastAsia="en-GB"/>
      <w14:ligatures w14:val="none"/>
    </w:rPr>
  </w:style>
  <w:style w:type="paragraph" w:customStyle="1" w:styleId="xl67">
    <w:name w:val="xl67"/>
    <w:basedOn w:val="Normal"/>
    <w:rsid w:val="0001096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ptos" w:eastAsia="Times New Roman" w:hAnsi="Aptos" w:cs="Times New Roman"/>
      <w:kern w:val="0"/>
      <w:sz w:val="12"/>
      <w:szCs w:val="12"/>
      <w:lang w:val="en-GB" w:eastAsia="en-GB"/>
      <w14:ligatures w14:val="none"/>
    </w:rPr>
  </w:style>
  <w:style w:type="paragraph" w:customStyle="1" w:styleId="xl68">
    <w:name w:val="xl68"/>
    <w:basedOn w:val="Normal"/>
    <w:rsid w:val="0001096F"/>
    <w:pPr>
      <w:pBdr>
        <w:bottom w:val="single" w:sz="8" w:space="0" w:color="auto"/>
        <w:right w:val="single" w:sz="8" w:space="0" w:color="auto"/>
      </w:pBdr>
      <w:spacing w:before="100" w:beforeAutospacing="1" w:after="100" w:afterAutospacing="1" w:line="240" w:lineRule="auto"/>
      <w:textAlignment w:val="center"/>
    </w:pPr>
    <w:rPr>
      <w:rFonts w:ascii="Aptos" w:eastAsia="Times New Roman" w:hAnsi="Aptos" w:cs="Times New Roman"/>
      <w:kern w:val="0"/>
      <w:sz w:val="12"/>
      <w:szCs w:val="12"/>
      <w:lang w:val="en-GB" w:eastAsia="en-GB"/>
      <w14:ligatures w14:val="none"/>
    </w:rPr>
  </w:style>
  <w:style w:type="paragraph" w:customStyle="1" w:styleId="xl69">
    <w:name w:val="xl69"/>
    <w:basedOn w:val="Normal"/>
    <w:rsid w:val="0001096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ptos" w:eastAsia="Times New Roman" w:hAnsi="Aptos" w:cs="Times New Roman"/>
      <w:kern w:val="0"/>
      <w:sz w:val="12"/>
      <w:szCs w:val="12"/>
      <w:lang w:val="en-GB" w:eastAsia="en-GB"/>
      <w14:ligatures w14:val="none"/>
    </w:rPr>
  </w:style>
  <w:style w:type="paragraph" w:customStyle="1" w:styleId="xl70">
    <w:name w:val="xl70"/>
    <w:basedOn w:val="Normal"/>
    <w:rsid w:val="0001096F"/>
    <w:pPr>
      <w:pBdr>
        <w:bottom w:val="single" w:sz="8" w:space="0" w:color="auto"/>
        <w:right w:val="single" w:sz="8" w:space="0" w:color="auto"/>
      </w:pBdr>
      <w:spacing w:before="100" w:beforeAutospacing="1" w:after="100" w:afterAutospacing="1" w:line="240" w:lineRule="auto"/>
      <w:textAlignment w:val="center"/>
    </w:pPr>
    <w:rPr>
      <w:rFonts w:ascii="Aptos" w:eastAsia="Times New Roman" w:hAnsi="Aptos" w:cs="Times New Roman"/>
      <w:kern w:val="0"/>
      <w:sz w:val="12"/>
      <w:szCs w:val="12"/>
      <w:lang w:val="en-GB" w:eastAsia="en-GB"/>
      <w14:ligatures w14:val="none"/>
    </w:rPr>
  </w:style>
  <w:style w:type="paragraph" w:customStyle="1" w:styleId="xl71">
    <w:name w:val="xl71"/>
    <w:basedOn w:val="Normal"/>
    <w:rsid w:val="00CC6AFD"/>
    <w:pPr>
      <w:shd w:val="clear" w:color="000000" w:fill="F8CBAD"/>
      <w:spacing w:before="100" w:beforeAutospacing="1" w:after="100" w:afterAutospacing="1" w:line="240" w:lineRule="auto"/>
    </w:pPr>
    <w:rPr>
      <w:rFonts w:ascii="Times New Roman" w:eastAsia="Times New Roman" w:hAnsi="Times New Roman" w:cs="Times New Roman"/>
      <w:b/>
      <w:bCs/>
      <w:kern w:val="0"/>
      <w:sz w:val="24"/>
      <w:szCs w:val="24"/>
      <w:lang w:val="en-GB" w:eastAsia="en-GB"/>
      <w14:ligatures w14:val="none"/>
    </w:rPr>
  </w:style>
  <w:style w:type="paragraph" w:customStyle="1" w:styleId="xl72">
    <w:name w:val="xl72"/>
    <w:basedOn w:val="Normal"/>
    <w:rsid w:val="00CC6AFD"/>
    <w:pPr>
      <w:shd w:val="clear" w:color="000000" w:fill="F8CBAD"/>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63614">
      <w:bodyDiv w:val="1"/>
      <w:marLeft w:val="0"/>
      <w:marRight w:val="0"/>
      <w:marTop w:val="0"/>
      <w:marBottom w:val="0"/>
      <w:divBdr>
        <w:top w:val="none" w:sz="0" w:space="0" w:color="auto"/>
        <w:left w:val="none" w:sz="0" w:space="0" w:color="auto"/>
        <w:bottom w:val="none" w:sz="0" w:space="0" w:color="auto"/>
        <w:right w:val="none" w:sz="0" w:space="0" w:color="auto"/>
      </w:divBdr>
    </w:div>
    <w:div w:id="461004490">
      <w:bodyDiv w:val="1"/>
      <w:marLeft w:val="0"/>
      <w:marRight w:val="0"/>
      <w:marTop w:val="0"/>
      <w:marBottom w:val="0"/>
      <w:divBdr>
        <w:top w:val="none" w:sz="0" w:space="0" w:color="auto"/>
        <w:left w:val="none" w:sz="0" w:space="0" w:color="auto"/>
        <w:bottom w:val="none" w:sz="0" w:space="0" w:color="auto"/>
        <w:right w:val="none" w:sz="0" w:space="0" w:color="auto"/>
      </w:divBdr>
    </w:div>
    <w:div w:id="498542048">
      <w:bodyDiv w:val="1"/>
      <w:marLeft w:val="0"/>
      <w:marRight w:val="0"/>
      <w:marTop w:val="0"/>
      <w:marBottom w:val="0"/>
      <w:divBdr>
        <w:top w:val="none" w:sz="0" w:space="0" w:color="auto"/>
        <w:left w:val="none" w:sz="0" w:space="0" w:color="auto"/>
        <w:bottom w:val="none" w:sz="0" w:space="0" w:color="auto"/>
        <w:right w:val="none" w:sz="0" w:space="0" w:color="auto"/>
      </w:divBdr>
    </w:div>
    <w:div w:id="578488822">
      <w:bodyDiv w:val="1"/>
      <w:marLeft w:val="0"/>
      <w:marRight w:val="0"/>
      <w:marTop w:val="0"/>
      <w:marBottom w:val="0"/>
      <w:divBdr>
        <w:top w:val="none" w:sz="0" w:space="0" w:color="auto"/>
        <w:left w:val="none" w:sz="0" w:space="0" w:color="auto"/>
        <w:bottom w:val="none" w:sz="0" w:space="0" w:color="auto"/>
        <w:right w:val="none" w:sz="0" w:space="0" w:color="auto"/>
      </w:divBdr>
    </w:div>
    <w:div w:id="1651862892">
      <w:bodyDiv w:val="1"/>
      <w:marLeft w:val="0"/>
      <w:marRight w:val="0"/>
      <w:marTop w:val="0"/>
      <w:marBottom w:val="0"/>
      <w:divBdr>
        <w:top w:val="none" w:sz="0" w:space="0" w:color="auto"/>
        <w:left w:val="none" w:sz="0" w:space="0" w:color="auto"/>
        <w:bottom w:val="none" w:sz="0" w:space="0" w:color="auto"/>
        <w:right w:val="none" w:sz="0" w:space="0" w:color="auto"/>
      </w:divBdr>
    </w:div>
    <w:div w:id="1781294126">
      <w:bodyDiv w:val="1"/>
      <w:marLeft w:val="0"/>
      <w:marRight w:val="0"/>
      <w:marTop w:val="0"/>
      <w:marBottom w:val="0"/>
      <w:divBdr>
        <w:top w:val="none" w:sz="0" w:space="0" w:color="auto"/>
        <w:left w:val="none" w:sz="0" w:space="0" w:color="auto"/>
        <w:bottom w:val="none" w:sz="0" w:space="0" w:color="auto"/>
        <w:right w:val="none" w:sz="0" w:space="0" w:color="auto"/>
      </w:divBdr>
    </w:div>
    <w:div w:id="189492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arine.emani.sao@gmail.com"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64C0E-780B-46C3-8A98-F450765A2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40</Pages>
  <Words>17848</Words>
  <Characters>101739</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SAO</dc:creator>
  <cp:keywords/>
  <dc:description/>
  <cp:lastModifiedBy>CARINE SAO</cp:lastModifiedBy>
  <cp:revision>44</cp:revision>
  <cp:lastPrinted>2024-01-15T01:59:00Z</cp:lastPrinted>
  <dcterms:created xsi:type="dcterms:W3CDTF">2024-01-15T02:00:00Z</dcterms:created>
  <dcterms:modified xsi:type="dcterms:W3CDTF">2024-03-06T08:58:00Z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http://www.zotero.org/styles/free-radical-biology-and-medicine</vt:lpwstr>
  </property>
  <property fmtid="{D5CDD505-2E9C-101B-9397-08002B2CF9AE}" pid="13" name="Mendeley Recent Style Name 5_1">
    <vt:lpwstr>Free Radical Biology and Medicine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http://www.zotero.org/styles/microbiological-research</vt:lpwstr>
  </property>
  <property fmtid="{D5CDD505-2E9C-101B-9397-08002B2CF9AE}" pid="17" name="Mendeley Recent Style Name 7_1">
    <vt:lpwstr>Microbiological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b5a1c62b-145d-3199-a601-60bb7acd5759</vt:lpwstr>
  </property>
  <property fmtid="{D5CDD505-2E9C-101B-9397-08002B2CF9AE}" pid="24" name="Mendeley Citation Style_1">
    <vt:lpwstr>http://www.zotero.org/styles/nature</vt:lpwstr>
  </property>
</Properties>
</file>