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0" w:hanging="360" w:hangingChars="15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Hlk2782699"/>
      <w:r>
        <w:rPr>
          <w:rFonts w:ascii="Times New Roman" w:hAnsi="Times New Roman" w:cs="Times New Roman"/>
          <w:b/>
          <w:color w:val="auto"/>
          <w:sz w:val="24"/>
          <w:szCs w:val="24"/>
        </w:rPr>
        <w:t>Appendix 2. The search strategies for the included RCTs for Pubmed.</w:t>
      </w:r>
    </w:p>
    <w:p>
      <w:pPr>
        <w:ind w:left="315" w:hanging="315" w:hangingChars="150"/>
        <w:jc w:val="left"/>
        <w:rPr>
          <w:rFonts w:ascii="Times New Roman" w:hAnsi="Times New Roman" w:cs="Times New Roman"/>
          <w:bCs/>
          <w:color w:val="auto"/>
          <w:szCs w:val="21"/>
        </w:rPr>
      </w:pPr>
    </w:p>
    <w:p>
      <w:pPr>
        <w:ind w:left="315" w:hanging="315" w:hangingChars="150"/>
        <w:jc w:val="left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#1 Acupuncture[MeSH Terms]</w:t>
      </w:r>
    </w:p>
    <w:p>
      <w:pPr>
        <w:ind w:left="315" w:hanging="315" w:hangingChars="150"/>
        <w:jc w:val="left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#2 Acupuncture Points[MeSH Terms]</w:t>
      </w:r>
    </w:p>
    <w:p>
      <w:pPr>
        <w:ind w:left="315" w:hanging="315" w:hangingChars="150"/>
        <w:jc w:val="left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#3 Acupuncture, Ear[MeSH Terms]</w:t>
      </w:r>
    </w:p>
    <w:p>
      <w:pPr>
        <w:ind w:left="315" w:hanging="315" w:hangingChars="150"/>
        <w:jc w:val="left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#4</w:t>
      </w:r>
      <w:bookmarkStart w:id="1" w:name="OLE_LINK27"/>
      <w:bookmarkStart w:id="2" w:name="OLE_LINK28"/>
      <w:r>
        <w:rPr>
          <w:rFonts w:ascii="Times New Roman" w:hAnsi="Times New Roman" w:cs="Times New Roman"/>
          <w:bCs/>
          <w:color w:val="auto"/>
          <w:szCs w:val="21"/>
        </w:rPr>
        <w:t xml:space="preserve"> </w:t>
      </w:r>
      <w:bookmarkEnd w:id="1"/>
      <w:bookmarkEnd w:id="2"/>
      <w:r>
        <w:rPr>
          <w:rFonts w:ascii="Times New Roman" w:hAnsi="Times New Roman" w:cs="Times New Roman"/>
          <w:bCs/>
          <w:color w:val="auto"/>
          <w:szCs w:val="21"/>
        </w:rPr>
        <w:t>Acupuncture Analgesia[MeSH Terms]</w:t>
      </w:r>
    </w:p>
    <w:p>
      <w:pPr>
        <w:ind w:left="315" w:hanging="315" w:hangingChars="150"/>
        <w:jc w:val="left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#5 Acupuncture Therapy[MeSH Terms]</w:t>
      </w:r>
    </w:p>
    <w:p>
      <w:pPr>
        <w:ind w:left="315" w:hanging="315" w:hangingChars="150"/>
        <w:jc w:val="left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#6 Auriculotherapy[MeSH Terms]</w:t>
      </w:r>
    </w:p>
    <w:p>
      <w:pPr>
        <w:ind w:left="315" w:hanging="315" w:hangingChars="150"/>
        <w:jc w:val="left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 xml:space="preserve">#7 </w:t>
      </w:r>
      <w:bookmarkStart w:id="3" w:name="OLE_LINK32"/>
      <w:bookmarkStart w:id="4" w:name="OLE_LINK33"/>
      <w:r>
        <w:rPr>
          <w:rFonts w:ascii="Times New Roman" w:hAnsi="Times New Roman" w:cs="Times New Roman"/>
          <w:bCs/>
          <w:color w:val="auto"/>
          <w:szCs w:val="21"/>
        </w:rPr>
        <w:t xml:space="preserve">Acupuncture*[Title/Abstract] OR Needling[Title/Abstract] OR Electroacupuncture* [Title/Abstract] OR Electro-acupuncture [Title/Abstract] OR </w:t>
      </w:r>
      <w:r>
        <w:rPr>
          <w:rFonts w:hint="eastAsia" w:ascii="Times New Roman" w:hAnsi="Times New Roman" w:cs="Times New Roman"/>
          <w:bCs/>
          <w:color w:val="auto"/>
          <w:szCs w:val="21"/>
        </w:rPr>
        <w:t>Transcutaneous electrical stimulation of acupoints</w:t>
      </w:r>
      <w:r>
        <w:rPr>
          <w:rFonts w:hint="eastAsia" w:ascii="Times New Roman" w:hAnsi="Times New Roman" w:cs="Times New Roman"/>
          <w:bCs/>
          <w:color w:val="auto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bCs/>
          <w:color w:val="auto"/>
          <w:szCs w:val="21"/>
        </w:rPr>
        <w:t>[Title/Abstract]</w:t>
      </w:r>
      <w:r>
        <w:rPr>
          <w:rFonts w:hint="eastAsia" w:ascii="Times New Roman" w:hAnsi="Times New Roman" w:cs="Times New Roman"/>
          <w:bCs/>
          <w:color w:val="auto"/>
          <w:szCs w:val="21"/>
          <w:lang w:val="en-US" w:eastAsia="zh-CN"/>
        </w:rPr>
        <w:t xml:space="preserve"> OR </w:t>
      </w:r>
      <w:r>
        <w:rPr>
          <w:rFonts w:ascii="Times New Roman" w:hAnsi="Times New Roman" w:cs="Times New Roman"/>
          <w:bCs/>
          <w:color w:val="auto"/>
          <w:szCs w:val="21"/>
        </w:rPr>
        <w:t>Acupoint</w:t>
      </w:r>
      <w:bookmarkStart w:id="5" w:name="OLE_LINK20"/>
      <w:bookmarkStart w:id="6" w:name="OLE_LINK21"/>
      <w:r>
        <w:rPr>
          <w:rFonts w:ascii="Times New Roman" w:hAnsi="Times New Roman" w:cs="Times New Roman"/>
          <w:bCs/>
          <w:color w:val="auto"/>
          <w:szCs w:val="21"/>
        </w:rPr>
        <w:t xml:space="preserve"> Therapy[Tit</w:t>
      </w:r>
      <w:bookmarkEnd w:id="5"/>
      <w:bookmarkEnd w:id="6"/>
      <w:r>
        <w:rPr>
          <w:rFonts w:ascii="Times New Roman" w:hAnsi="Times New Roman" w:cs="Times New Roman"/>
          <w:bCs/>
          <w:color w:val="auto"/>
          <w:szCs w:val="21"/>
        </w:rPr>
        <w:t xml:space="preserve">le/Abstract] OR </w:t>
      </w:r>
      <w:bookmarkStart w:id="7" w:name="OLE_LINK18"/>
      <w:r>
        <w:rPr>
          <w:rFonts w:ascii="Times New Roman" w:hAnsi="Times New Roman" w:cs="Times New Roman"/>
          <w:bCs/>
          <w:color w:val="auto"/>
          <w:szCs w:val="21"/>
        </w:rPr>
        <w:t xml:space="preserve">Acupuncture Treatment[Title/Abstract] OR Acupuncture Treatments[Title/Abstract] OR Needle </w:t>
      </w:r>
      <w:bookmarkStart w:id="8" w:name="OLE_LINK31"/>
      <w:bookmarkStart w:id="9" w:name="OLE_LINK30"/>
      <w:r>
        <w:rPr>
          <w:rFonts w:ascii="Times New Roman" w:hAnsi="Times New Roman" w:cs="Times New Roman"/>
          <w:bCs/>
          <w:color w:val="auto"/>
          <w:szCs w:val="21"/>
        </w:rPr>
        <w:t>Therapy</w:t>
      </w:r>
      <w:bookmarkEnd w:id="7"/>
      <w:bookmarkEnd w:id="8"/>
      <w:bookmarkEnd w:id="9"/>
      <w:r>
        <w:rPr>
          <w:rFonts w:ascii="Times New Roman" w:hAnsi="Times New Roman" w:cs="Times New Roman"/>
          <w:bCs/>
          <w:color w:val="auto"/>
          <w:szCs w:val="21"/>
        </w:rPr>
        <w:t xml:space="preserve">[Title/Abstract] OR silver needle[Title/Abstract] OR moxibustion [Title/Abstract] OR de qi[Title/Abstract] OR meridian [Title/Abstract] OR </w:t>
      </w:r>
      <w:bookmarkStart w:id="10" w:name="OLE_LINK19"/>
      <w:r>
        <w:rPr>
          <w:rFonts w:ascii="Times New Roman" w:hAnsi="Times New Roman" w:cs="Times New Roman"/>
          <w:bCs/>
          <w:color w:val="auto"/>
          <w:szCs w:val="21"/>
        </w:rPr>
        <w:t>Auriculotherapy</w:t>
      </w:r>
      <w:bookmarkEnd w:id="10"/>
      <w:r>
        <w:rPr>
          <w:rFonts w:ascii="Times New Roman" w:hAnsi="Times New Roman" w:cs="Times New Roman"/>
          <w:bCs/>
          <w:color w:val="auto"/>
          <w:szCs w:val="21"/>
        </w:rPr>
        <w:t xml:space="preserve">[Title/Abstract] OR </w:t>
      </w:r>
      <w:bookmarkStart w:id="11" w:name="OLE_LINK11"/>
      <w:bookmarkStart w:id="12" w:name="OLE_LINK10"/>
      <w:r>
        <w:rPr>
          <w:rFonts w:ascii="Times New Roman" w:hAnsi="Times New Roman" w:cs="Times New Roman"/>
          <w:bCs/>
          <w:color w:val="auto"/>
          <w:szCs w:val="21"/>
        </w:rPr>
        <w:t>needle pricking</w:t>
      </w:r>
      <w:bookmarkEnd w:id="11"/>
      <w:bookmarkEnd w:id="12"/>
      <w:r>
        <w:rPr>
          <w:rFonts w:ascii="Times New Roman" w:hAnsi="Times New Roman" w:cs="Times New Roman"/>
          <w:bCs/>
          <w:color w:val="auto"/>
          <w:szCs w:val="21"/>
        </w:rPr>
        <w:t xml:space="preserve">[Title/Abstract] OR needling[Title/Abstract] OR </w:t>
      </w:r>
      <w:bookmarkStart w:id="13" w:name="OLE_LINK23"/>
      <w:bookmarkStart w:id="14" w:name="OLE_LINK22"/>
      <w:r>
        <w:rPr>
          <w:rFonts w:ascii="Times New Roman" w:hAnsi="Times New Roman" w:cs="Times New Roman"/>
          <w:bCs/>
          <w:color w:val="auto"/>
          <w:szCs w:val="21"/>
        </w:rPr>
        <w:t>fire needle</w:t>
      </w:r>
      <w:bookmarkEnd w:id="13"/>
      <w:bookmarkEnd w:id="14"/>
      <w:r>
        <w:rPr>
          <w:rFonts w:ascii="Times New Roman" w:hAnsi="Times New Roman" w:cs="Times New Roman"/>
          <w:bCs/>
          <w:color w:val="auto"/>
          <w:szCs w:val="21"/>
        </w:rPr>
        <w:t xml:space="preserve">[Title/Abstract] OR fire needling[Title/Abstract] OR three-edged needle[Title/Abstract] OR blood letting Therapy [Title/Abstract] OR pricking blood therapy[Title/Abstract] OR Needle Warming </w:t>
      </w:r>
      <w:r>
        <w:rPr>
          <w:rFonts w:ascii="Times New Roman" w:hAnsi="Times New Roman" w:cs="Times New Roman"/>
          <w:bCs/>
          <w:color w:val="auto"/>
          <w:kern w:val="0"/>
          <w:szCs w:val="21"/>
        </w:rPr>
        <w:t>Therapy</w:t>
      </w:r>
      <w:r>
        <w:rPr>
          <w:rFonts w:ascii="Times New Roman" w:hAnsi="Times New Roman" w:cs="Times New Roman"/>
          <w:bCs/>
          <w:color w:val="auto"/>
          <w:szCs w:val="21"/>
        </w:rPr>
        <w:t>[Title/Abstract]</w:t>
      </w:r>
      <w:bookmarkEnd w:id="3"/>
      <w:bookmarkEnd w:id="4"/>
      <w:r>
        <w:rPr>
          <w:rFonts w:ascii="Times New Roman" w:hAnsi="Times New Roman" w:cs="Times New Roman"/>
          <w:bCs/>
          <w:color w:val="auto"/>
          <w:szCs w:val="21"/>
        </w:rPr>
        <w:t xml:space="preserve"> OR scalp acupuncture[Title/Abstract] OR auricular acupuncture[Title/Abstract] OR </w:t>
      </w:r>
      <w:r>
        <w:rPr>
          <w:rFonts w:ascii="Times New Roman" w:hAnsi="Times New Roman" w:cs="Times New Roman"/>
          <w:color w:val="auto"/>
          <w:szCs w:val="21"/>
          <w:shd w:val="clear" w:color="auto" w:fill="FFFFFF"/>
        </w:rPr>
        <w:t>ear acupuncture</w:t>
      </w:r>
      <w:r>
        <w:rPr>
          <w:rFonts w:ascii="Times New Roman" w:hAnsi="Times New Roman" w:cs="Times New Roman"/>
          <w:bCs/>
          <w:color w:val="auto"/>
          <w:szCs w:val="21"/>
        </w:rPr>
        <w:t>[Title/Abstract] OR intradermal needling[Title/Abstract] OR acupoint embedding therapy[Title/Abstract]</w:t>
      </w:r>
    </w:p>
    <w:p>
      <w:pPr>
        <w:ind w:left="315" w:hanging="315" w:hangingChars="150"/>
        <w:jc w:val="left"/>
        <w:rPr>
          <w:rFonts w:ascii="Times New Roman" w:hAnsi="Times New Roman" w:cs="Times New Roman"/>
          <w:bCs/>
          <w:color w:val="auto"/>
          <w:szCs w:val="21"/>
        </w:rPr>
      </w:pPr>
      <w:bookmarkStart w:id="15" w:name="OLE_LINK1"/>
      <w:bookmarkStart w:id="16" w:name="OLE_LINK2"/>
      <w:r>
        <w:rPr>
          <w:rFonts w:ascii="Times New Roman" w:hAnsi="Times New Roman" w:cs="Times New Roman"/>
          <w:bCs/>
          <w:color w:val="auto"/>
          <w:szCs w:val="21"/>
        </w:rPr>
        <w:t>#</w:t>
      </w:r>
      <w:bookmarkEnd w:id="15"/>
      <w:bookmarkEnd w:id="16"/>
      <w:bookmarkStart w:id="17" w:name="OLE_LINK3"/>
      <w:bookmarkStart w:id="18" w:name="OLE_LINK4"/>
      <w:r>
        <w:rPr>
          <w:rFonts w:ascii="Times New Roman" w:hAnsi="Times New Roman" w:cs="Times New Roman"/>
          <w:bCs/>
          <w:color w:val="auto"/>
          <w:szCs w:val="21"/>
        </w:rPr>
        <w:t>8 #1 OR #2 OR #</w:t>
      </w:r>
      <w:bookmarkEnd w:id="17"/>
      <w:bookmarkEnd w:id="18"/>
      <w:r>
        <w:rPr>
          <w:rFonts w:ascii="Times New Roman" w:hAnsi="Times New Roman" w:cs="Times New Roman"/>
          <w:bCs/>
          <w:color w:val="auto"/>
          <w:szCs w:val="21"/>
        </w:rPr>
        <w:t>3 OR #4 OR #5 OR #6 OR #7</w:t>
      </w:r>
    </w:p>
    <w:p>
      <w:pPr>
        <w:ind w:left="315" w:hanging="315" w:hangingChars="150"/>
        <w:jc w:val="left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#9</w:t>
      </w:r>
      <w:r>
        <w:rPr>
          <w:rFonts w:hint="eastAsia" w:ascii="Times New Roman" w:hAnsi="Times New Roman" w:cs="Times New Roman"/>
          <w:bCs/>
          <w:color w:val="auto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Cs/>
          <w:color w:val="auto"/>
          <w:szCs w:val="21"/>
        </w:rPr>
        <w:t>total knee replacement</w:t>
      </w:r>
      <w:r>
        <w:rPr>
          <w:rFonts w:ascii="Times New Roman" w:hAnsi="Times New Roman" w:cs="Times New Roman"/>
          <w:bCs/>
          <w:color w:val="auto"/>
          <w:szCs w:val="21"/>
        </w:rPr>
        <w:t>[MeSH Terms]</w:t>
      </w:r>
    </w:p>
    <w:p>
      <w:pPr>
        <w:ind w:left="315" w:hanging="315" w:hangingChars="150"/>
        <w:jc w:val="left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#10</w:t>
      </w:r>
      <w:r>
        <w:rPr>
          <w:rFonts w:ascii="Times New Roman" w:hAnsi="Times New Roman" w:cs="Times New Roman"/>
          <w:color w:val="auto"/>
          <w:kern w:val="0"/>
          <w:szCs w:val="21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Cs w:val="21"/>
        </w:rPr>
        <w:t>total knee replacement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bCs/>
          <w:color w:val="auto"/>
          <w:szCs w:val="21"/>
        </w:rPr>
        <w:t>[Title/Abstract] OR</w:t>
      </w:r>
      <w:r>
        <w:rPr>
          <w:rFonts w:ascii="Times New Roman" w:hAnsi="Times New Roman" w:cs="Times New Roman"/>
          <w:color w:val="auto"/>
          <w:kern w:val="0"/>
          <w:szCs w:val="21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Cs w:val="21"/>
        </w:rPr>
        <w:t>total knee replacement</w:t>
      </w:r>
      <w:r>
        <w:rPr>
          <w:rFonts w:ascii="Times New Roman" w:hAnsi="Times New Roman" w:cs="Times New Roman"/>
          <w:color w:val="auto"/>
          <w:kern w:val="0"/>
          <w:szCs w:val="21"/>
        </w:rPr>
        <w:t>*</w:t>
      </w:r>
      <w:r>
        <w:rPr>
          <w:rFonts w:ascii="Times New Roman" w:hAnsi="Times New Roman" w:cs="Times New Roman"/>
          <w:bCs/>
          <w:color w:val="auto"/>
          <w:szCs w:val="21"/>
        </w:rPr>
        <w:t>[Title/Abstract] OR</w:t>
      </w:r>
      <w:r>
        <w:rPr>
          <w:rFonts w:ascii="Times New Roman" w:hAnsi="Times New Roman" w:cs="Times New Roman"/>
          <w:color w:val="auto"/>
          <w:kern w:val="0"/>
          <w:szCs w:val="21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Cs w:val="21"/>
        </w:rPr>
        <w:t>total knee arthroplasty</w:t>
      </w:r>
      <w:r>
        <w:rPr>
          <w:rFonts w:ascii="Times New Roman" w:hAnsi="Times New Roman" w:cs="Times New Roman"/>
          <w:bCs/>
          <w:color w:val="auto"/>
          <w:szCs w:val="21"/>
        </w:rPr>
        <w:t>[Title/Abstract] OR</w:t>
      </w:r>
      <w:r>
        <w:rPr>
          <w:rFonts w:ascii="Times New Roman" w:hAnsi="Times New Roman" w:cs="Times New Roman"/>
          <w:color w:val="auto"/>
          <w:kern w:val="0"/>
          <w:szCs w:val="21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>k</w:t>
      </w:r>
      <w:r>
        <w:rPr>
          <w:rFonts w:hint="eastAsia" w:ascii="Times New Roman" w:hAnsi="Times New Roman" w:cs="Times New Roman"/>
          <w:color w:val="auto"/>
          <w:kern w:val="0"/>
          <w:szCs w:val="21"/>
        </w:rPr>
        <w:t>nee surgery</w:t>
      </w:r>
      <w:r>
        <w:rPr>
          <w:rFonts w:ascii="Times New Roman" w:hAnsi="Times New Roman" w:cs="Times New Roman"/>
          <w:bCs/>
          <w:color w:val="auto"/>
          <w:szCs w:val="21"/>
        </w:rPr>
        <w:t>[Title/Abstract] OR</w:t>
      </w:r>
      <w:r>
        <w:rPr>
          <w:rFonts w:hint="eastAsia" w:ascii="Times New Roman" w:hAnsi="Times New Roman" w:cs="Times New Roman"/>
          <w:bCs/>
          <w:color w:val="auto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>TKA</w:t>
      </w:r>
      <w:r>
        <w:rPr>
          <w:rFonts w:ascii="Times New Roman" w:hAnsi="Times New Roman" w:cs="Times New Roman"/>
          <w:bCs/>
          <w:color w:val="auto"/>
          <w:szCs w:val="21"/>
        </w:rPr>
        <w:t xml:space="preserve">[Title/Abstract] </w:t>
      </w:r>
    </w:p>
    <w:p>
      <w:pPr>
        <w:ind w:left="315" w:hanging="315" w:hangingChars="150"/>
        <w:jc w:val="left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#11 #9 OR #10</w:t>
      </w:r>
    </w:p>
    <w:p>
      <w:pPr>
        <w:ind w:left="315" w:hanging="315" w:hangingChars="150"/>
        <w:jc w:val="left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#12 Randomized Controlled Trial [Publication Type]</w:t>
      </w:r>
    </w:p>
    <w:p>
      <w:pPr>
        <w:ind w:left="315" w:hanging="315" w:hangingChars="150"/>
        <w:jc w:val="left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#13 Randomized Controlled Trials as Topic[MeSH Terms]</w:t>
      </w:r>
    </w:p>
    <w:p>
      <w:pPr>
        <w:ind w:left="315" w:hanging="315" w:hangingChars="150"/>
        <w:jc w:val="left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#14 Randomized Controlled Trial[All Fields] OR random*[Title/Abstract] OR RCT[All Fields] OR Trial*[All Fields]</w:t>
      </w:r>
    </w:p>
    <w:p>
      <w:pPr>
        <w:ind w:left="315" w:hanging="315" w:hangingChars="150"/>
        <w:jc w:val="left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 xml:space="preserve">#15 #12 OR #13 OR #14 OR </w:t>
      </w:r>
    </w:p>
    <w:bookmarkEnd w:id="0"/>
    <w:p>
      <w:pPr>
        <w:ind w:left="315" w:hanging="315" w:hangingChars="150"/>
        <w:jc w:val="left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#16 #8 AND #11 AND #15</w:t>
      </w:r>
    </w:p>
    <w:p>
      <w:pPr>
        <w:widowControl/>
        <w:jc w:val="left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br w:type="page"/>
      </w:r>
    </w:p>
    <w:p>
      <w:pPr>
        <w:ind w:left="360" w:hanging="360" w:hangingChars="15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Appendix 2. The search strategies for the included RCTs for EMBASE.</w:t>
      </w:r>
    </w:p>
    <w:p>
      <w:pPr>
        <w:jc w:val="lef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>
      <w:pPr>
        <w:ind w:left="315" w:hanging="315" w:hangingChars="150"/>
        <w:jc w:val="left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#1 'Acupuncture'/exp</w:t>
      </w:r>
    </w:p>
    <w:p>
      <w:pPr>
        <w:ind w:left="315" w:hanging="315" w:hangingChars="150"/>
        <w:jc w:val="left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#2 'Acupuncture Points'/exp</w:t>
      </w:r>
    </w:p>
    <w:p>
      <w:pPr>
        <w:ind w:left="315" w:hanging="315" w:hangingChars="150"/>
        <w:jc w:val="left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#3 'Acupuncture, Ear'/exp</w:t>
      </w:r>
    </w:p>
    <w:p>
      <w:pPr>
        <w:ind w:left="315" w:hanging="315" w:hangingChars="150"/>
        <w:jc w:val="left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#4 'Acupuncture Analgesia'/exp</w:t>
      </w:r>
    </w:p>
    <w:p>
      <w:pPr>
        <w:ind w:left="315" w:hanging="315" w:hangingChars="150"/>
        <w:jc w:val="left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#5 'Acupuncture Therapy'/exp</w:t>
      </w:r>
    </w:p>
    <w:p>
      <w:pPr>
        <w:ind w:left="315" w:hanging="315" w:hangingChars="150"/>
        <w:jc w:val="left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#6 'Auriculotherapy'/exp</w:t>
      </w:r>
    </w:p>
    <w:p>
      <w:pPr>
        <w:ind w:left="315" w:hanging="315" w:hangingChars="150"/>
        <w:jc w:val="left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#7 'acupuncture*':ti,ab OR 'electroacupuncture*':ti,ab OR 'electro-acupuncture':ti,ab OR 'acupoint therapy':ti,ab OR</w:t>
      </w:r>
      <w:r>
        <w:rPr>
          <w:rFonts w:hint="eastAsia" w:ascii="Times New Roman" w:hAnsi="Times New Roman" w:cs="Times New Roman"/>
          <w:bCs/>
          <w:color w:val="auto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bCs/>
          <w:color w:val="auto"/>
          <w:szCs w:val="21"/>
        </w:rPr>
        <w:t>'</w:t>
      </w:r>
      <w:r>
        <w:rPr>
          <w:rFonts w:hint="eastAsia" w:ascii="Times New Roman" w:hAnsi="Times New Roman" w:cs="Times New Roman"/>
          <w:bCs/>
          <w:color w:val="auto"/>
          <w:szCs w:val="21"/>
          <w:lang w:val="en-US" w:eastAsia="zh-CN"/>
        </w:rPr>
        <w:t>t</w:t>
      </w:r>
      <w:r>
        <w:rPr>
          <w:rFonts w:hint="eastAsia" w:ascii="Times New Roman" w:hAnsi="Times New Roman" w:cs="Times New Roman"/>
          <w:bCs/>
          <w:color w:val="auto"/>
          <w:szCs w:val="21"/>
        </w:rPr>
        <w:t>ranscutaneous electrical stimulation of acupoints</w:t>
      </w:r>
      <w:r>
        <w:rPr>
          <w:rFonts w:ascii="Times New Roman" w:hAnsi="Times New Roman" w:cs="Times New Roman"/>
          <w:bCs/>
          <w:color w:val="auto"/>
          <w:szCs w:val="21"/>
        </w:rPr>
        <w:t>*':ti,ab OR 'Acupuncture Treatment':ti,ab OR 'Acupuncture Treatments':ti,ab OR 'needle therapy':ti,ab OR 'silver needle':ti,ab OR 'moxibustion':ti,ab OR 'de qi':ti,ab OR 'meridian':ti,ab OR 'auriculotherapy':ti,ab OR 'needle pricking':ti,ab OR 'needling':ti,ab OR 'fire needle':ti,ab OR 'fire needling':ti,ab OR 'three-edged needle':ti,ab OR 'blood letting therapy':ti,ab OR 'pricking blood therapy':ti,ab OR 'needle warming therapy':ti,ab OR 'scalp acupuncture':ti,ab OR 'auricular acupuncture':ti,ab OR '</w:t>
      </w:r>
      <w:r>
        <w:rPr>
          <w:rFonts w:ascii="Times New Roman" w:hAnsi="Times New Roman" w:cs="Times New Roman"/>
          <w:color w:val="auto"/>
          <w:szCs w:val="21"/>
          <w:shd w:val="clear" w:color="auto" w:fill="FFFFFF"/>
        </w:rPr>
        <w:t>ear acupuncture</w:t>
      </w:r>
      <w:r>
        <w:rPr>
          <w:rFonts w:ascii="Times New Roman" w:hAnsi="Times New Roman" w:cs="Times New Roman"/>
          <w:bCs/>
          <w:color w:val="auto"/>
          <w:szCs w:val="21"/>
        </w:rPr>
        <w:t>':ti,ab OR 'intradermal needling':ti,ab OR 'acupoint embedding therapy':ti,ab</w:t>
      </w:r>
    </w:p>
    <w:p>
      <w:pPr>
        <w:ind w:left="315" w:hanging="315" w:hangingChars="150"/>
        <w:jc w:val="left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#8 #1 OR #2 OR #3 OR #4 OR #5 OR #6 OR #7</w:t>
      </w:r>
    </w:p>
    <w:p>
      <w:pPr>
        <w:ind w:left="315" w:hanging="315" w:hangingChars="150"/>
        <w:jc w:val="left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#9 '</w:t>
      </w:r>
      <w:r>
        <w:rPr>
          <w:rFonts w:ascii="Times New Roman" w:hAnsi="Times New Roman" w:cs="Times New Roman"/>
          <w:color w:val="auto"/>
          <w:kern w:val="0"/>
          <w:szCs w:val="21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Cs w:val="21"/>
        </w:rPr>
        <w:t>total knee arthroplasty</w:t>
      </w:r>
      <w:r>
        <w:rPr>
          <w:rFonts w:ascii="Times New Roman" w:hAnsi="Times New Roman" w:cs="Times New Roman"/>
          <w:bCs/>
          <w:color w:val="auto"/>
          <w:szCs w:val="21"/>
        </w:rPr>
        <w:t xml:space="preserve"> '/exp</w:t>
      </w:r>
    </w:p>
    <w:p>
      <w:pPr>
        <w:ind w:left="315" w:hanging="315" w:hangingChars="150"/>
        <w:jc w:val="left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#10 '</w:t>
      </w:r>
      <w:r>
        <w:rPr>
          <w:rFonts w:ascii="Times New Roman" w:hAnsi="Times New Roman" w:cs="Times New Roman"/>
          <w:color w:val="auto"/>
          <w:kern w:val="0"/>
          <w:szCs w:val="21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Cs w:val="21"/>
        </w:rPr>
        <w:t>total knee arthroplasty</w:t>
      </w:r>
      <w:r>
        <w:rPr>
          <w:rFonts w:ascii="Times New Roman" w:hAnsi="Times New Roman" w:cs="Times New Roman"/>
          <w:bCs/>
          <w:color w:val="auto"/>
          <w:szCs w:val="21"/>
        </w:rPr>
        <w:t xml:space="preserve"> ':ti,ab OR '</w:t>
      </w:r>
      <w:r>
        <w:rPr>
          <w:rFonts w:ascii="Times New Roman" w:hAnsi="Times New Roman" w:cs="Times New Roman"/>
          <w:color w:val="auto"/>
          <w:kern w:val="0"/>
          <w:szCs w:val="21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Cs w:val="21"/>
        </w:rPr>
        <w:t>total knee arthroplasty</w:t>
      </w:r>
      <w:r>
        <w:rPr>
          <w:rFonts w:ascii="Times New Roman" w:hAnsi="Times New Roman" w:cs="Times New Roman"/>
          <w:color w:val="auto"/>
          <w:kern w:val="0"/>
          <w:szCs w:val="21"/>
        </w:rPr>
        <w:t>*</w:t>
      </w:r>
      <w:r>
        <w:rPr>
          <w:rFonts w:ascii="Times New Roman" w:hAnsi="Times New Roman" w:cs="Times New Roman"/>
          <w:bCs/>
          <w:color w:val="auto"/>
          <w:szCs w:val="21"/>
        </w:rPr>
        <w:t>':ti,ab OR '</w:t>
      </w:r>
      <w:r>
        <w:rPr>
          <w:rFonts w:ascii="Times New Roman" w:hAnsi="Times New Roman" w:cs="Times New Roman"/>
          <w:color w:val="auto"/>
          <w:kern w:val="0"/>
          <w:szCs w:val="21"/>
        </w:rPr>
        <w:t xml:space="preserve">  </w:t>
      </w:r>
      <w:r>
        <w:rPr>
          <w:rFonts w:hint="eastAsia" w:ascii="Times New Roman" w:hAnsi="Times New Roman" w:cs="Times New Roman"/>
          <w:color w:val="auto"/>
          <w:kern w:val="0"/>
          <w:szCs w:val="21"/>
        </w:rPr>
        <w:t>total knee replacement</w:t>
      </w:r>
      <w:r>
        <w:rPr>
          <w:rFonts w:ascii="Times New Roman" w:hAnsi="Times New Roman" w:cs="Times New Roman"/>
          <w:bCs/>
          <w:color w:val="auto"/>
          <w:szCs w:val="21"/>
        </w:rPr>
        <w:t>':ti,ab OR '</w:t>
      </w:r>
      <w:r>
        <w:rPr>
          <w:rFonts w:ascii="Times New Roman" w:hAnsi="Times New Roman" w:cs="Times New Roman"/>
          <w:color w:val="auto"/>
          <w:kern w:val="0"/>
          <w:szCs w:val="21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>k</w:t>
      </w:r>
      <w:r>
        <w:rPr>
          <w:rFonts w:hint="eastAsia" w:ascii="Times New Roman" w:hAnsi="Times New Roman" w:cs="Times New Roman"/>
          <w:color w:val="auto"/>
          <w:kern w:val="0"/>
          <w:szCs w:val="21"/>
        </w:rPr>
        <w:t>nee surgery</w:t>
      </w:r>
      <w:r>
        <w:rPr>
          <w:rFonts w:ascii="Times New Roman" w:hAnsi="Times New Roman" w:cs="Times New Roman"/>
          <w:bCs/>
          <w:color w:val="auto"/>
          <w:szCs w:val="21"/>
        </w:rPr>
        <w:t xml:space="preserve"> ':ti,ab OR '</w:t>
      </w:r>
      <w:r>
        <w:rPr>
          <w:rFonts w:ascii="Times New Roman" w:hAnsi="Times New Roman" w:cs="Times New Roman"/>
          <w:color w:val="auto"/>
          <w:kern w:val="0"/>
          <w:szCs w:val="21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>TKA</w:t>
      </w:r>
      <w:r>
        <w:rPr>
          <w:rFonts w:ascii="Times New Roman" w:hAnsi="Times New Roman" w:cs="Times New Roman"/>
          <w:bCs/>
          <w:color w:val="auto"/>
          <w:szCs w:val="21"/>
        </w:rPr>
        <w:t xml:space="preserve"> ':ti,ab </w:t>
      </w:r>
    </w:p>
    <w:p>
      <w:pPr>
        <w:ind w:left="315" w:hanging="315" w:hangingChars="150"/>
        <w:jc w:val="left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#11 #9 OR #10</w:t>
      </w:r>
    </w:p>
    <w:p>
      <w:pPr>
        <w:ind w:left="315" w:hanging="315" w:hangingChars="150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#12 'randomized controlled trial'/exp</w:t>
      </w:r>
    </w:p>
    <w:p>
      <w:pPr>
        <w:ind w:left="315" w:hanging="315" w:hangingChars="150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#13 'randomized controlled trial (topic)'/exp</w:t>
      </w:r>
    </w:p>
    <w:p>
      <w:pPr>
        <w:ind w:left="315" w:hanging="315" w:hangingChars="150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#14 random*:ti,ab OR random*:ti,ab OR 'RCT':ti,ab OR Trial*:ti,ab</w:t>
      </w:r>
    </w:p>
    <w:p>
      <w:pPr>
        <w:ind w:left="315" w:hanging="315" w:hangingChars="150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 xml:space="preserve">#15 #12 OR #13 OR #14 </w:t>
      </w:r>
    </w:p>
    <w:p>
      <w:pPr>
        <w:ind w:left="315" w:hanging="315" w:hangingChars="150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#16 #8 AND #11 AND #15</w:t>
      </w:r>
      <w:r>
        <w:rPr>
          <w:rFonts w:ascii="Times New Roman" w:hAnsi="Times New Roman" w:cs="Times New Roman"/>
          <w:bCs/>
          <w:color w:val="auto"/>
          <w:szCs w:val="21"/>
        </w:rPr>
        <w:br w:type="page"/>
      </w:r>
    </w:p>
    <w:p>
      <w:pPr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Appendix 2. The search strategies for the included RCTs for Cochrane Library</w:t>
      </w:r>
    </w:p>
    <w:p>
      <w:pPr>
        <w:rPr>
          <w:rFonts w:ascii="Times New Roman" w:hAnsi="Times New Roman" w:cs="Times New Roman"/>
          <w:bCs/>
          <w:color w:val="auto"/>
          <w:sz w:val="24"/>
          <w:szCs w:val="24"/>
        </w:rPr>
      </w:pPr>
    </w:p>
    <w:p>
      <w:pPr>
        <w:ind w:left="315" w:hanging="315" w:hangingChars="150"/>
        <w:jc w:val="left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#1 MeSH descriptor: [Acupuncture] explode all trees</w:t>
      </w:r>
    </w:p>
    <w:p>
      <w:pPr>
        <w:ind w:left="315" w:hanging="315" w:hangingChars="150"/>
        <w:jc w:val="left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#2 MeSH descriptor: [Acupuncture Points] explode all trees</w:t>
      </w:r>
    </w:p>
    <w:p>
      <w:pPr>
        <w:ind w:left="315" w:hanging="315" w:hangingChars="150"/>
        <w:jc w:val="left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#3 MeSH descriptor: [Acupuncture, Ear] explode all trees</w:t>
      </w:r>
    </w:p>
    <w:p>
      <w:pPr>
        <w:ind w:left="315" w:hanging="315" w:hangingChars="150"/>
        <w:jc w:val="left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#4 MeSH descriptor: [Acupuncture Analgesia] explode all trees</w:t>
      </w:r>
    </w:p>
    <w:p>
      <w:pPr>
        <w:ind w:left="315" w:hanging="315" w:hangingChars="150"/>
        <w:jc w:val="left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#5 MeSH descriptor: [Acupuncture Therapy] explode all trees</w:t>
      </w:r>
    </w:p>
    <w:p>
      <w:pPr>
        <w:ind w:left="315" w:hanging="315" w:hangingChars="150"/>
        <w:jc w:val="left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#6 MeSH descriptor: [Auriculotherapy] explode all trees</w:t>
      </w:r>
    </w:p>
    <w:p>
      <w:pPr>
        <w:ind w:left="315" w:hanging="315" w:hangingChars="150"/>
        <w:jc w:val="left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#7 'acupuncture*':ti,ab OR 'electroacupuncture*':ti,ab OR 'electro-acupuncture':ti,ab OR '</w:t>
      </w:r>
      <w:r>
        <w:rPr>
          <w:rFonts w:hint="eastAsia" w:ascii="Times New Roman" w:hAnsi="Times New Roman" w:cs="Times New Roman"/>
          <w:bCs/>
          <w:color w:val="auto"/>
          <w:szCs w:val="21"/>
          <w:lang w:val="en-US" w:eastAsia="zh-CN"/>
        </w:rPr>
        <w:t>t</w:t>
      </w:r>
      <w:r>
        <w:rPr>
          <w:rFonts w:hint="eastAsia" w:ascii="Times New Roman" w:hAnsi="Times New Roman" w:cs="Times New Roman"/>
          <w:bCs/>
          <w:color w:val="auto"/>
          <w:szCs w:val="21"/>
        </w:rPr>
        <w:t>ranscutaneous electrical stimulation of acupoints</w:t>
      </w:r>
      <w:r>
        <w:rPr>
          <w:rFonts w:ascii="Times New Roman" w:hAnsi="Times New Roman" w:cs="Times New Roman"/>
          <w:bCs/>
          <w:color w:val="auto"/>
          <w:szCs w:val="21"/>
        </w:rPr>
        <w:t>*':ti,ab OR</w:t>
      </w:r>
      <w:r>
        <w:rPr>
          <w:rFonts w:hint="eastAsia" w:ascii="Times New Roman" w:hAnsi="Times New Roman" w:cs="Times New Roman"/>
          <w:bCs/>
          <w:color w:val="auto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bCs/>
          <w:color w:val="auto"/>
          <w:szCs w:val="21"/>
        </w:rPr>
        <w:t>'acupuncture*':ti,ab OR 'electroacupuncture*':ti,ab OR 'electro-acupuncture':ti,ab OR 'acupoint therapy':ti,ab OR 'Acupuncture Treatment':ti,ab OR 'Acupuncture Treatments':ti,ab OR 'needle therapy':ti,ab OR 'silver needle':ti,ab OR 'moxibustion':ti,ab OR 'de qi':ti,ab OR 'meridian':ti,ab OR 'auriculotherapy':ti,ab OR 'needle pricking':ti,ab OR 'needling':ti,ab OR 'fire needle':ti,ab OR 'fire needling':ti,ab OR 'needle warming therapy':ti,ab OR 'scalp acupuncture':ti,ab OR 'auricular acupuncture':ti,ab OR 'ear acupuncture':ti,ab OR 'intradermal needling':ti,ab OR 'acupoint embedding therapy':ti,ab</w:t>
      </w:r>
    </w:p>
    <w:p>
      <w:pPr>
        <w:ind w:left="315" w:hanging="315" w:hangingChars="150"/>
        <w:jc w:val="left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#8 #1 OR #2 OR #3 OR #4 OR #5 OR #6 OR #7</w:t>
      </w:r>
    </w:p>
    <w:p>
      <w:pPr>
        <w:ind w:left="315" w:hanging="315" w:hangingChars="150"/>
        <w:jc w:val="left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#9 MeSH descriptor: [</w:t>
      </w:r>
      <w:r>
        <w:rPr>
          <w:rFonts w:hint="eastAsia" w:ascii="Times New Roman" w:hAnsi="Times New Roman" w:cs="Times New Roman"/>
          <w:color w:val="auto"/>
          <w:kern w:val="0"/>
          <w:szCs w:val="21"/>
        </w:rPr>
        <w:t>total knee arthroplasty</w:t>
      </w:r>
      <w:bookmarkStart w:id="19" w:name="_GoBack"/>
      <w:bookmarkEnd w:id="19"/>
      <w:r>
        <w:rPr>
          <w:rFonts w:ascii="Times New Roman" w:hAnsi="Times New Roman" w:cs="Times New Roman"/>
          <w:bCs/>
          <w:color w:val="auto"/>
          <w:szCs w:val="21"/>
        </w:rPr>
        <w:t>] explode all trees</w:t>
      </w:r>
    </w:p>
    <w:p>
      <w:pPr>
        <w:ind w:left="315" w:hanging="315" w:hangingChars="150"/>
        <w:jc w:val="left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#10 '</w:t>
      </w:r>
      <w:r>
        <w:rPr>
          <w:rFonts w:hint="eastAsia" w:ascii="Times New Roman" w:hAnsi="Times New Roman" w:cs="Times New Roman"/>
          <w:color w:val="auto"/>
          <w:kern w:val="0"/>
          <w:szCs w:val="21"/>
        </w:rPr>
        <w:t>total knee arthroplasty</w:t>
      </w:r>
      <w:r>
        <w:rPr>
          <w:rFonts w:ascii="Times New Roman" w:hAnsi="Times New Roman" w:cs="Times New Roman"/>
          <w:bCs/>
          <w:color w:val="auto"/>
          <w:szCs w:val="21"/>
        </w:rPr>
        <w:t>':ti,ab OR '</w:t>
      </w:r>
      <w:r>
        <w:rPr>
          <w:rFonts w:hint="eastAsia" w:ascii="Times New Roman" w:hAnsi="Times New Roman" w:cs="Times New Roman"/>
          <w:color w:val="auto"/>
          <w:kern w:val="0"/>
          <w:szCs w:val="21"/>
        </w:rPr>
        <w:t>total knee arthroplasty</w:t>
      </w:r>
      <w:r>
        <w:rPr>
          <w:rFonts w:ascii="Times New Roman" w:hAnsi="Times New Roman" w:cs="Times New Roman"/>
          <w:color w:val="auto"/>
          <w:kern w:val="0"/>
          <w:szCs w:val="21"/>
        </w:rPr>
        <w:t>*</w:t>
      </w:r>
      <w:r>
        <w:rPr>
          <w:rFonts w:ascii="Times New Roman" w:hAnsi="Times New Roman" w:cs="Times New Roman"/>
          <w:bCs/>
          <w:color w:val="auto"/>
          <w:szCs w:val="21"/>
        </w:rPr>
        <w:t>':ti,ab OR '</w:t>
      </w:r>
      <w:r>
        <w:rPr>
          <w:rFonts w:ascii="Times New Roman" w:hAnsi="Times New Roman" w:cs="Times New Roman"/>
          <w:color w:val="auto"/>
          <w:kern w:val="0"/>
          <w:szCs w:val="21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Cs w:val="21"/>
        </w:rPr>
        <w:t>total knee replacement</w:t>
      </w:r>
      <w:r>
        <w:rPr>
          <w:rFonts w:ascii="Times New Roman" w:hAnsi="Times New Roman" w:cs="Times New Roman"/>
          <w:bCs/>
          <w:color w:val="auto"/>
          <w:szCs w:val="21"/>
        </w:rPr>
        <w:t xml:space="preserve"> ':ti,ab OR '</w:t>
      </w:r>
      <w:r>
        <w:rPr>
          <w:rFonts w:ascii="Times New Roman" w:hAnsi="Times New Roman" w:cs="Times New Roman"/>
          <w:color w:val="auto"/>
          <w:kern w:val="0"/>
          <w:szCs w:val="21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>k</w:t>
      </w:r>
      <w:r>
        <w:rPr>
          <w:rFonts w:hint="eastAsia" w:ascii="Times New Roman" w:hAnsi="Times New Roman" w:cs="Times New Roman"/>
          <w:color w:val="auto"/>
          <w:kern w:val="0"/>
          <w:szCs w:val="21"/>
        </w:rPr>
        <w:t>nee surgery</w:t>
      </w:r>
      <w:r>
        <w:rPr>
          <w:rFonts w:ascii="Times New Roman" w:hAnsi="Times New Roman" w:cs="Times New Roman"/>
          <w:bCs/>
          <w:color w:val="auto"/>
          <w:szCs w:val="21"/>
        </w:rPr>
        <w:t xml:space="preserve"> ':ti,ab OR '</w:t>
      </w:r>
      <w:r>
        <w:rPr>
          <w:rFonts w:ascii="Times New Roman" w:hAnsi="Times New Roman" w:cs="Times New Roman"/>
          <w:color w:val="auto"/>
          <w:kern w:val="0"/>
          <w:szCs w:val="21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>TKA</w:t>
      </w:r>
      <w:r>
        <w:rPr>
          <w:rFonts w:ascii="Times New Roman" w:hAnsi="Times New Roman" w:cs="Times New Roman"/>
          <w:bCs/>
          <w:color w:val="auto"/>
          <w:szCs w:val="21"/>
        </w:rPr>
        <w:t xml:space="preserve"> ':ti,ab </w:t>
      </w:r>
    </w:p>
    <w:p>
      <w:pPr>
        <w:ind w:left="315" w:hanging="315" w:hangingChars="150"/>
        <w:jc w:val="left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#11 #9 OR #10</w:t>
      </w:r>
    </w:p>
    <w:p>
      <w:pPr>
        <w:ind w:left="315" w:hanging="315" w:hangingChars="150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#12 MeSH descriptor: [Randomized Controlled Trial] explode all trees</w:t>
      </w:r>
    </w:p>
    <w:p>
      <w:pPr>
        <w:ind w:left="315" w:hanging="315" w:hangingChars="150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#13 MeSH descriptor: [Randomized Controlled Trials as Topic] explode all trees</w:t>
      </w:r>
    </w:p>
    <w:p>
      <w:pPr>
        <w:ind w:left="315" w:hanging="315" w:hangingChars="150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#14 random*:ti,ab OR random*:ti,ab OR 'RCT':ti,ab OR Trial*:ti,ab</w:t>
      </w:r>
    </w:p>
    <w:p>
      <w:pPr>
        <w:ind w:left="315" w:hanging="315" w:hangingChars="150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#15 #12 OR #13 OR #14</w:t>
      </w:r>
    </w:p>
    <w:p>
      <w:pPr>
        <w:ind w:left="315" w:hanging="315" w:hangingChars="150"/>
        <w:jc w:val="left"/>
        <w:rPr>
          <w:rFonts w:ascii="Times New Roman" w:hAnsi="Times New Roman" w:cs="Times New Roman"/>
          <w:bCs/>
          <w:color w:val="auto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#16 #8 AND #11 AND #15</w:t>
      </w:r>
      <w:r>
        <w:rPr>
          <w:rFonts w:ascii="Times New Roman" w:hAnsi="Times New Roman" w:cs="Times New Roman"/>
          <w:bCs/>
          <w:color w:val="auto"/>
          <w:szCs w:val="21"/>
        </w:rPr>
        <w:br w:type="page"/>
      </w:r>
    </w:p>
    <w:p>
      <w:p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Appendix 2. The search strategies for the included RCTs for</w:t>
      </w:r>
      <w:r>
        <w:rPr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China National Knowledge Infrastructure (CNKI)</w:t>
      </w:r>
    </w:p>
    <w:p>
      <w:pPr>
        <w:jc w:val="left"/>
        <w:rPr>
          <w:color w:val="auto"/>
          <w:sz w:val="24"/>
          <w:szCs w:val="24"/>
        </w:rPr>
      </w:pPr>
    </w:p>
    <w:p>
      <w:pPr>
        <w:jc w:val="left"/>
        <w:rPr>
          <w:rFonts w:ascii="Times New Roman" w:hAnsi="Times New Roman" w:eastAsia="宋体"/>
          <w:color w:val="auto"/>
          <w:szCs w:val="21"/>
        </w:rPr>
      </w:pPr>
      <w:r>
        <w:rPr>
          <w:rFonts w:ascii="Times New Roman" w:hAnsi="Times New Roman" w:eastAsia="宋体"/>
          <w:color w:val="auto"/>
          <w:szCs w:val="21"/>
        </w:rPr>
        <w:t>SU='针灸'+'针刺'+'电针'+'温针’+‘温针灸'+'艾灸'+'灸法'+'耳穴'+'耳针'+'体针'+'头针'+'火针'+'梅花针'+'穴位埋线'+'穴位敷贴' AND SU=('</w:t>
      </w:r>
      <w:r>
        <w:rPr>
          <w:rFonts w:hint="eastAsia" w:ascii="Times New Roman" w:hAnsi="Times New Roman" w:eastAsia="宋体" w:cs="AdobeHeitiStd-Regular"/>
          <w:color w:val="auto"/>
          <w:kern w:val="0"/>
          <w:szCs w:val="21"/>
          <w:lang w:val="en-US" w:eastAsia="zh-CN"/>
        </w:rPr>
        <w:t>全膝关节置换术</w:t>
      </w:r>
      <w:r>
        <w:rPr>
          <w:rFonts w:ascii="Times New Roman" w:hAnsi="Times New Roman" w:eastAsia="宋体"/>
          <w:color w:val="auto"/>
          <w:szCs w:val="21"/>
        </w:rPr>
        <w:t>'+'</w:t>
      </w:r>
      <w:r>
        <w:rPr>
          <w:rFonts w:hint="eastAsia" w:ascii="Times New Roman" w:hAnsi="Times New Roman" w:eastAsia="宋体"/>
          <w:color w:val="auto"/>
          <w:szCs w:val="21"/>
          <w:lang w:val="en-US" w:eastAsia="zh-CN"/>
        </w:rPr>
        <w:t>TKA</w:t>
      </w:r>
      <w:r>
        <w:rPr>
          <w:rFonts w:ascii="Times New Roman" w:hAnsi="Times New Roman" w:eastAsia="宋体"/>
          <w:color w:val="auto"/>
          <w:szCs w:val="21"/>
        </w:rPr>
        <w:t>' ) AND FT='随机'</w:t>
      </w:r>
    </w:p>
    <w:p>
      <w:pPr>
        <w:rPr>
          <w:color w:val="auto"/>
          <w:sz w:val="24"/>
          <w:szCs w:val="24"/>
        </w:rPr>
      </w:pPr>
    </w:p>
    <w:p>
      <w:pPr>
        <w:rPr>
          <w:color w:val="auto"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br w:type="page"/>
      </w:r>
    </w:p>
    <w:p>
      <w:p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Appendix 2. The search strategies for the included RCTs for Wanfang Data</w:t>
      </w:r>
    </w:p>
    <w:p>
      <w:p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>
      <w:pPr>
        <w:jc w:val="left"/>
        <w:rPr>
          <w:rFonts w:ascii="Times New Roman" w:hAnsi="Times New Roman" w:eastAsia="宋体"/>
          <w:color w:val="auto"/>
          <w:szCs w:val="21"/>
        </w:rPr>
      </w:pPr>
      <w:r>
        <w:rPr>
          <w:rFonts w:hint="eastAsia" w:ascii="Times New Roman" w:hAnsi="Times New Roman" w:eastAsia="宋体"/>
          <w:color w:val="auto"/>
          <w:szCs w:val="21"/>
        </w:rPr>
        <w:t>题名或关键词</w:t>
      </w:r>
      <w:r>
        <w:rPr>
          <w:rFonts w:ascii="Times New Roman" w:hAnsi="Times New Roman" w:eastAsia="宋体"/>
          <w:color w:val="auto"/>
          <w:szCs w:val="21"/>
        </w:rPr>
        <w:t>:(针灸 or 针刺 or 电针 or 温针 or 温针灸 or 艾灸 or 灸法 or 耳穴 or 耳针 or 体针 or 头针 or 火针 or 梅花针 or 穴位埋线 or 穴位敷贴)  and 题名或关键词:(</w:t>
      </w:r>
      <w:r>
        <w:rPr>
          <w:rFonts w:hint="eastAsia" w:ascii="Times New Roman" w:hAnsi="Times New Roman" w:eastAsia="宋体"/>
          <w:color w:val="auto"/>
          <w:szCs w:val="21"/>
          <w:lang w:val="en-US" w:eastAsia="zh-CN"/>
        </w:rPr>
        <w:t>全膝关节置换术</w:t>
      </w:r>
      <w:r>
        <w:rPr>
          <w:rFonts w:ascii="Times New Roman" w:hAnsi="Times New Roman" w:eastAsia="宋体"/>
          <w:color w:val="auto"/>
          <w:szCs w:val="21"/>
        </w:rPr>
        <w:t xml:space="preserve"> or </w:t>
      </w:r>
      <w:r>
        <w:rPr>
          <w:rFonts w:hint="eastAsia" w:ascii="Times New Roman" w:hAnsi="Times New Roman" w:eastAsia="宋体"/>
          <w:color w:val="auto"/>
          <w:szCs w:val="21"/>
          <w:lang w:val="en-US" w:eastAsia="zh-CN"/>
        </w:rPr>
        <w:t>TKA</w:t>
      </w:r>
      <w:r>
        <w:rPr>
          <w:rFonts w:ascii="Times New Roman" w:hAnsi="Times New Roman" w:eastAsia="宋体"/>
          <w:color w:val="auto"/>
          <w:szCs w:val="21"/>
        </w:rPr>
        <w:t>) and 全部:(随机)</w:t>
      </w:r>
    </w:p>
    <w:p>
      <w:pPr>
        <w:jc w:val="left"/>
        <w:rPr>
          <w:color w:val="auto"/>
          <w:sz w:val="24"/>
          <w:szCs w:val="24"/>
        </w:rPr>
      </w:pPr>
    </w:p>
    <w:p>
      <w:pPr>
        <w:jc w:val="left"/>
        <w:rPr>
          <w:color w:val="auto"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br w:type="page"/>
      </w:r>
    </w:p>
    <w:p>
      <w:pPr>
        <w:jc w:val="left"/>
        <w:rPr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Appendix 2. The search strategies for the included RCTs for</w:t>
      </w:r>
      <w:r>
        <w:rPr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Chinese Scientific Journal Database (VIP)</w:t>
      </w:r>
    </w:p>
    <w:p>
      <w:pPr>
        <w:jc w:val="left"/>
        <w:rPr>
          <w:color w:val="auto"/>
          <w:sz w:val="24"/>
          <w:szCs w:val="24"/>
        </w:rPr>
      </w:pPr>
    </w:p>
    <w:p>
      <w:pPr>
        <w:jc w:val="left"/>
        <w:rPr>
          <w:rFonts w:ascii="Times New Roman" w:hAnsi="Times New Roman" w:eastAsia="宋体"/>
          <w:color w:val="auto"/>
          <w:szCs w:val="21"/>
        </w:rPr>
      </w:pPr>
      <w:r>
        <w:rPr>
          <w:rFonts w:ascii="Times New Roman" w:hAnsi="Times New Roman" w:eastAsia="宋体"/>
          <w:color w:val="auto"/>
          <w:szCs w:val="21"/>
        </w:rPr>
        <w:t>M=(针灸 OR 针刺 OR 电针 OR 温针 OR 温针灸 OR 艾灸 OR 灸法 OR 耳穴 OR 耳针 OR 体针 OR 头针 OR 火针 OR 梅花针 OR 穴位埋线 OR 穴位敷贴) AND M=(</w:t>
      </w:r>
      <w:r>
        <w:rPr>
          <w:rFonts w:hint="eastAsia" w:ascii="Times New Roman" w:hAnsi="Times New Roman" w:eastAsia="宋体"/>
          <w:color w:val="auto"/>
          <w:szCs w:val="21"/>
          <w:lang w:val="en-US" w:eastAsia="zh-CN"/>
        </w:rPr>
        <w:t>全膝关节置换术</w:t>
      </w:r>
      <w:r>
        <w:rPr>
          <w:rFonts w:ascii="Times New Roman" w:hAnsi="Times New Roman" w:eastAsia="宋体"/>
          <w:color w:val="auto"/>
          <w:szCs w:val="21"/>
        </w:rPr>
        <w:t xml:space="preserve"> OR </w:t>
      </w:r>
      <w:r>
        <w:rPr>
          <w:rFonts w:hint="eastAsia" w:ascii="Times New Roman" w:hAnsi="Times New Roman" w:eastAsia="宋体"/>
          <w:color w:val="auto"/>
          <w:szCs w:val="21"/>
          <w:lang w:val="en-US" w:eastAsia="zh-CN"/>
        </w:rPr>
        <w:t>TKA</w:t>
      </w:r>
      <w:r>
        <w:rPr>
          <w:rFonts w:ascii="Times New Roman" w:hAnsi="Times New Roman" w:eastAsia="宋体"/>
          <w:color w:val="auto"/>
          <w:szCs w:val="21"/>
        </w:rPr>
        <w:t>)  AND (U=随机)</w:t>
      </w:r>
    </w:p>
    <w:p>
      <w:pPr>
        <w:jc w:val="left"/>
        <w:rPr>
          <w:color w:val="auto"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br w:type="page"/>
      </w:r>
    </w:p>
    <w:p>
      <w:p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Appendix 2. The search strategies for the included RCTs for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China Biology Medicine (CBM)</w:t>
      </w:r>
    </w:p>
    <w:p>
      <w:pPr>
        <w:jc w:val="left"/>
        <w:rPr>
          <w:color w:val="auto"/>
          <w:sz w:val="24"/>
          <w:szCs w:val="24"/>
        </w:rPr>
      </w:pPr>
    </w:p>
    <w:p>
      <w:pPr>
        <w:jc w:val="left"/>
        <w:rPr>
          <w:rFonts w:ascii="Times New Roman" w:hAnsi="Times New Roman" w:eastAsia="宋体"/>
          <w:color w:val="auto"/>
          <w:szCs w:val="21"/>
        </w:rPr>
      </w:pPr>
      <w:r>
        <w:rPr>
          <w:rFonts w:ascii="Times New Roman" w:hAnsi="Times New Roman" w:eastAsia="宋体"/>
          <w:color w:val="auto"/>
          <w:szCs w:val="21"/>
        </w:rPr>
        <w:t>("针灸"[常用字段:智能] OR "针刺"[常用字段:智能] OR "电针"[常用字段:智能] OR "温针"[常用字段:智能] OR "温针灸"[常用字段:智能] OR "艾灸"[常用字段:智能] OR "灸法"[常用字段:智能] OR "耳穴"[常用字段:智能] OR "耳针"[常用字段:智能] OR "体针"[常用字段:智能] OR "头针"[常用字段:智能] OR "火针"[常用字段:智能] OR "梅花针"[常用字段:智能] OR "穴位埋线"[常用字段:智能] OR "穴位敷贴"[常用字段:智能]) AND ("</w:t>
      </w:r>
      <w:r>
        <w:rPr>
          <w:rFonts w:hint="eastAsia" w:ascii="Times New Roman" w:hAnsi="Times New Roman" w:eastAsia="宋体"/>
          <w:color w:val="auto"/>
          <w:szCs w:val="21"/>
          <w:lang w:val="en-US" w:eastAsia="zh-CN"/>
        </w:rPr>
        <w:t>全膝关节置换术</w:t>
      </w:r>
      <w:r>
        <w:rPr>
          <w:rFonts w:ascii="Times New Roman" w:hAnsi="Times New Roman" w:eastAsia="宋体"/>
          <w:color w:val="auto"/>
          <w:szCs w:val="21"/>
        </w:rPr>
        <w:t>"[常用字段:智能] OR "</w:t>
      </w:r>
      <w:r>
        <w:rPr>
          <w:rFonts w:hint="eastAsia" w:ascii="Times New Roman" w:hAnsi="Times New Roman" w:eastAsia="宋体"/>
          <w:color w:val="auto"/>
          <w:szCs w:val="21"/>
          <w:lang w:val="en-US" w:eastAsia="zh-CN"/>
        </w:rPr>
        <w:t>TKA</w:t>
      </w:r>
      <w:r>
        <w:rPr>
          <w:rFonts w:ascii="Times New Roman" w:hAnsi="Times New Roman" w:eastAsia="宋体"/>
          <w:color w:val="auto"/>
          <w:szCs w:val="21"/>
        </w:rPr>
        <w:t>"</w:t>
      </w:r>
      <w:r>
        <w:rPr>
          <w:rFonts w:hint="eastAsia" w:ascii="Times New Roman" w:hAnsi="Times New Roman" w:eastAsia="宋体"/>
          <w:color w:val="auto"/>
          <w:szCs w:val="21"/>
          <w:lang w:val="en-US" w:eastAsia="zh-CN"/>
        </w:rPr>
        <w:t>AND</w:t>
      </w:r>
      <w:r>
        <w:rPr>
          <w:rFonts w:ascii="Times New Roman" w:hAnsi="Times New Roman" w:eastAsia="宋体"/>
          <w:color w:val="auto"/>
          <w:szCs w:val="21"/>
        </w:rPr>
        <w:t>"</w:t>
      </w:r>
      <w:r>
        <w:rPr>
          <w:rFonts w:hint="eastAsia" w:ascii="Times New Roman" w:hAnsi="Times New Roman" w:eastAsia="宋体"/>
          <w:color w:val="auto"/>
          <w:szCs w:val="21"/>
          <w:lang w:val="en-US" w:eastAsia="zh-CN"/>
        </w:rPr>
        <w:t>疼痛</w:t>
      </w:r>
      <w:r>
        <w:rPr>
          <w:rFonts w:ascii="Times New Roman" w:hAnsi="Times New Roman" w:eastAsia="宋体"/>
          <w:color w:val="auto"/>
          <w:szCs w:val="21"/>
        </w:rPr>
        <w:t>"[常用字段:智能] AND ("随机"[</w:t>
      </w:r>
      <w:r>
        <w:rPr>
          <w:rFonts w:hint="eastAsia" w:ascii="Times New Roman" w:hAnsi="Times New Roman" w:eastAsia="宋体"/>
          <w:color w:val="auto"/>
          <w:szCs w:val="21"/>
        </w:rPr>
        <w:t>全部字段</w:t>
      </w:r>
      <w:r>
        <w:rPr>
          <w:rFonts w:ascii="Times New Roman" w:hAnsi="Times New Roman" w:eastAsia="宋体"/>
          <w:color w:val="auto"/>
          <w:szCs w:val="21"/>
        </w:rPr>
        <w:t>:智能] OR "随机对照试验（主题）"[不加权:扩展] OR "随机对照试验"[不加权:扩展])</w:t>
      </w:r>
    </w:p>
    <w:p>
      <w:pPr>
        <w:ind w:left="315" w:hanging="315" w:hangingChars="150"/>
        <w:jc w:val="left"/>
        <w:rPr>
          <w:rFonts w:ascii="Times New Roman" w:hAnsi="Times New Roman" w:cs="Times New Roman"/>
          <w:bCs/>
          <w:color w:val="auto"/>
          <w:szCs w:val="21"/>
        </w:rPr>
      </w:pPr>
    </w:p>
    <w:p>
      <w:pPr>
        <w:ind w:left="315" w:hanging="315" w:hangingChars="150"/>
        <w:rPr>
          <w:color w:val="auto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kY2VlNGE2ZWVmYjczYTQ1N2QwZTJjM2IxYjQ1MTAifQ=="/>
  </w:docVars>
  <w:rsids>
    <w:rsidRoot w:val="00D30279"/>
    <w:rsid w:val="00467780"/>
    <w:rsid w:val="00524B3A"/>
    <w:rsid w:val="006031F4"/>
    <w:rsid w:val="0097353D"/>
    <w:rsid w:val="00977B2B"/>
    <w:rsid w:val="00AD500C"/>
    <w:rsid w:val="00D30279"/>
    <w:rsid w:val="00E55B83"/>
    <w:rsid w:val="07462294"/>
    <w:rsid w:val="07A43988"/>
    <w:rsid w:val="279A1463"/>
    <w:rsid w:val="2C0B0221"/>
    <w:rsid w:val="33D329CA"/>
    <w:rsid w:val="4AB1708A"/>
    <w:rsid w:val="64994927"/>
    <w:rsid w:val="690C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888</Words>
  <Characters>5062</Characters>
  <Lines>42</Lines>
  <Paragraphs>11</Paragraphs>
  <TotalTime>4</TotalTime>
  <ScaleCrop>false</ScaleCrop>
  <LinksUpToDate>false</LinksUpToDate>
  <CharactersWithSpaces>5939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2022-04-09T03:58:00Z</dcterms:created>
  <dc:creator>王 雪松</dc:creator>
  <cp:lastModifiedBy>Forevermore</cp:lastModifiedBy>
  <dcterms:modified xsi:type="dcterms:W3CDTF">2024-01-16T13:33:14Z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2A009DC9997443218E9DF9A3B937350F_12</vt:lpwstr>
  </property>
</Properties>
</file>