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5ABE" w14:textId="137699F1" w:rsidR="001C210C" w:rsidRDefault="00922497" w:rsidP="001C210C">
      <w:pPr>
        <w:outlineLvl w:val="0"/>
        <w:rPr>
          <w:rFonts w:ascii="Times New Roman" w:hAnsi="Times New Roman"/>
        </w:rPr>
      </w:pPr>
      <w:r>
        <w:rPr>
          <w:b/>
        </w:rPr>
        <w:t>Treatment Patterns in a Real-World Cohort of Patients With Wilson Disease in the United States</w:t>
      </w:r>
      <w:r w:rsidR="001C210C">
        <w:rPr>
          <w:b/>
        </w:rPr>
        <w:t xml:space="preserve">  </w:t>
      </w:r>
      <w:r w:rsidR="001C210C">
        <w:t>Medici</w:t>
      </w:r>
      <w:r w:rsidR="001C210C">
        <w:t xml:space="preserve"> et al.</w:t>
      </w:r>
      <w:r w:rsidR="001C210C">
        <w:t xml:space="preserve"> </w:t>
      </w:r>
    </w:p>
    <w:p w14:paraId="1A1B8011" w14:textId="77777777" w:rsidR="00922497" w:rsidRDefault="00922497">
      <w:r>
        <w:rPr>
          <w:b/>
        </w:rPr>
        <w:t>Supplemental Table 1.</w:t>
      </w:r>
      <w:r>
        <w:t xml:space="preserve"> Initial Mean (SD) Dose of Index Monotherapy by Dosing Frequency </w:t>
      </w:r>
    </w:p>
    <w:tbl>
      <w:tblPr>
        <w:tblStyle w:val="Table"/>
        <w:tblW w:w="7741" w:type="dxa"/>
        <w:tblInd w:w="0" w:type="dxa"/>
        <w:tblBorders>
          <w:top w:val="nil"/>
          <w:left w:val="nil"/>
          <w:bottom w:val="single" w:sz="4" w:space="0" w:color="D5DCE4"/>
          <w:right w:val="nil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23"/>
        <w:gridCol w:w="1799"/>
        <w:gridCol w:w="2519"/>
      </w:tblGrid>
      <w:tr w:rsidR="00922497" w14:paraId="33F74559" w14:textId="77777777" w:rsidTr="004D04B3">
        <w:trPr>
          <w:trHeight w:val="280"/>
        </w:trPr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C0CCCC4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Variable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21844B6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Statistic/Category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D5DCE4"/>
              <w:right w:val="nil"/>
            </w:tcBorders>
            <w:shd w:val="clear" w:color="auto" w:fill="FFFFFF"/>
          </w:tcPr>
          <w:p w14:paraId="7810B4DC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</w:t>
            </w:r>
          </w:p>
        </w:tc>
      </w:tr>
      <w:tr w:rsidR="00922497" w14:paraId="5836915A" w14:textId="77777777" w:rsidTr="004D04B3">
        <w:trPr>
          <w:trHeight w:val="73"/>
        </w:trPr>
        <w:tc>
          <w:tcPr>
            <w:tcW w:w="3423" w:type="dxa"/>
            <w:vMerge w:val="restart"/>
            <w:tcBorders>
              <w:top w:val="single" w:sz="4" w:space="0" w:color="000000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302C479E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Penicillamine monotherapy, mg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DC43B89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C2CC704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n=101</w:t>
            </w:r>
          </w:p>
          <w:p w14:paraId="3CDBD2E6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338.6 (125.9)</w:t>
            </w:r>
          </w:p>
        </w:tc>
      </w:tr>
      <w:tr w:rsidR="00922497" w14:paraId="0026F80D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407314B1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9EDB2D4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F23167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n=11</w:t>
            </w:r>
          </w:p>
          <w:p w14:paraId="3C5E13B6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363.6 (130.6)</w:t>
            </w:r>
          </w:p>
        </w:tc>
      </w:tr>
      <w:tr w:rsidR="00922497" w14:paraId="0770BA73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7206B069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5AA9400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BFC7C6B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n=17</w:t>
            </w:r>
          </w:p>
          <w:p w14:paraId="203E0C75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350.0 (157.1)</w:t>
            </w:r>
          </w:p>
        </w:tc>
      </w:tr>
      <w:tr w:rsidR="00922497" w14:paraId="0F8F3557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0AAD8E5E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F3B75A7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71D68C6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n=37</w:t>
            </w:r>
          </w:p>
          <w:p w14:paraId="6E495D5A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412.2 (121.0)</w:t>
            </w:r>
          </w:p>
        </w:tc>
      </w:tr>
      <w:tr w:rsidR="00922497" w14:paraId="71A27F59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FE16F6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5C3925D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AD2E00F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n=36</w:t>
            </w:r>
          </w:p>
          <w:p w14:paraId="06EA9D55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250.0 (0.0)</w:t>
            </w:r>
          </w:p>
        </w:tc>
      </w:tr>
      <w:tr w:rsidR="00922497" w14:paraId="22BF2378" w14:textId="77777777" w:rsidTr="004D04B3">
        <w:trPr>
          <w:trHeight w:val="255"/>
        </w:trPr>
        <w:tc>
          <w:tcPr>
            <w:tcW w:w="3423" w:type="dxa"/>
            <w:vMerge w:val="restart"/>
            <w:tcBorders>
              <w:top w:val="single" w:sz="4" w:space="0" w:color="000000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01FC5F63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Trientine</w:t>
            </w:r>
            <w:proofErr w:type="spellEnd"/>
            <w:r>
              <w:rPr>
                <w:rFonts w:ascii="Arial" w:hAnsi="Arial"/>
                <w:color w:val="000000"/>
              </w:rPr>
              <w:t xml:space="preserve"> monotherapy, mg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9E41BBA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F088258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n=58</w:t>
            </w:r>
          </w:p>
          <w:p w14:paraId="147D374C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424.1 (212.2)</w:t>
            </w:r>
          </w:p>
        </w:tc>
      </w:tr>
      <w:tr w:rsidR="00922497" w14:paraId="57287DAA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19C089AA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A6DF4C9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7547513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n=1</w:t>
            </w:r>
          </w:p>
          <w:p w14:paraId="3E1C1A44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250.0 (NE)</w:t>
            </w:r>
          </w:p>
        </w:tc>
      </w:tr>
      <w:tr w:rsidR="00922497" w14:paraId="78C54148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4769D03A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166295F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74DF55C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n=28</w:t>
            </w:r>
          </w:p>
          <w:p w14:paraId="54CA87B6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530.4 (240.5)</w:t>
            </w:r>
          </w:p>
        </w:tc>
      </w:tr>
      <w:tr w:rsidR="00922497" w14:paraId="260647C2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42666423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D1C6BA7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65AD6CF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n=5</w:t>
            </w:r>
          </w:p>
          <w:p w14:paraId="15EFA7D5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343.7 (123.6)</w:t>
            </w:r>
          </w:p>
        </w:tc>
      </w:tr>
      <w:tr w:rsidR="00922497" w14:paraId="1215D760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FBABDA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6FCA3E3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527FF33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n=5</w:t>
            </w:r>
          </w:p>
          <w:p w14:paraId="2A762929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250.0 (0.0)</w:t>
            </w:r>
          </w:p>
        </w:tc>
      </w:tr>
      <w:tr w:rsidR="00922497" w14:paraId="0ABCBA7E" w14:textId="77777777" w:rsidTr="004D04B3">
        <w:trPr>
          <w:trHeight w:val="255"/>
        </w:trPr>
        <w:tc>
          <w:tcPr>
            <w:tcW w:w="3423" w:type="dxa"/>
            <w:vMerge w:val="restart"/>
            <w:tcBorders>
              <w:top w:val="single" w:sz="4" w:space="0" w:color="000000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6AF42A4E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Zinc monotherapy, mg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407E786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E49DCD1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n=13</w:t>
            </w:r>
          </w:p>
          <w:p w14:paraId="62A90F4C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44.2 (11.0)</w:t>
            </w:r>
          </w:p>
        </w:tc>
      </w:tr>
      <w:tr w:rsidR="00922497" w14:paraId="6650C8EF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054B2C20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FE86B84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2718105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n=2</w:t>
            </w:r>
          </w:p>
          <w:p w14:paraId="576F5D07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37.5 (17.7)</w:t>
            </w:r>
          </w:p>
        </w:tc>
      </w:tr>
      <w:tr w:rsidR="00922497" w14:paraId="508FB01C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44395F2D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8051FD5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7A30A18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n=1</w:t>
            </w:r>
          </w:p>
          <w:p w14:paraId="34C6FAC9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50.0 (NE)</w:t>
            </w:r>
          </w:p>
        </w:tc>
      </w:tr>
      <w:tr w:rsidR="00922497" w14:paraId="52610514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D5DCE4"/>
              <w:right w:val="single" w:sz="4" w:space="0" w:color="auto"/>
            </w:tcBorders>
            <w:shd w:val="clear" w:color="auto" w:fill="FFFFFF"/>
          </w:tcPr>
          <w:p w14:paraId="3363F9C4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D7194A5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9603983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n=10</w:t>
            </w:r>
          </w:p>
          <w:p w14:paraId="6B8B1993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45.0 (10.5)</w:t>
            </w:r>
          </w:p>
        </w:tc>
      </w:tr>
      <w:tr w:rsidR="00922497" w14:paraId="77D20B3F" w14:textId="77777777" w:rsidTr="004D04B3">
        <w:trPr>
          <w:trHeight w:val="255"/>
        </w:trPr>
        <w:tc>
          <w:tcPr>
            <w:tcW w:w="34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0CA0A9" w14:textId="77777777" w:rsidR="00922497" w:rsidRDefault="00922497"/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27C6FC6" w14:textId="77777777" w:rsidR="00922497" w:rsidRDefault="00922497">
            <w:pPr>
              <w:pStyle w:val="BayerBodyTextFull"/>
              <w:spacing w:before="0" w:after="0" w:line="240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QID</w:t>
            </w: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AD8ECDA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n=0</w:t>
            </w:r>
          </w:p>
          <w:p w14:paraId="3F032C94" w14:textId="77777777" w:rsidR="00922497" w:rsidRDefault="00922497">
            <w:pPr>
              <w:pStyle w:val="BayerBodyTextFull"/>
              <w:spacing w:before="0" w:after="0" w:line="240" w:lineRule="auto"/>
              <w:contextualSpacing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</w:tbl>
    <w:p w14:paraId="500655CA" w14:textId="77777777" w:rsidR="00922497" w:rsidRDefault="00922497" w:rsidP="00955CF7">
      <w:pPr>
        <w:spacing w:line="252" w:lineRule="auto"/>
        <w:rPr>
          <w:sz w:val="20"/>
        </w:rPr>
      </w:pPr>
      <w:r>
        <w:rPr>
          <w:sz w:val="20"/>
        </w:rPr>
        <w:t>NE, not estimable.</w:t>
      </w:r>
    </w:p>
    <w:p w14:paraId="1E16016C" w14:textId="77777777" w:rsidR="00922497" w:rsidRDefault="00922497"/>
    <w:sectPr w:rsidR="0092249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0BEE" w14:textId="77777777" w:rsidR="00000000" w:rsidRDefault="00CE5012">
      <w:pPr>
        <w:spacing w:after="0" w:line="240" w:lineRule="auto"/>
      </w:pPr>
      <w:r>
        <w:separator/>
      </w:r>
    </w:p>
  </w:endnote>
  <w:endnote w:type="continuationSeparator" w:id="0">
    <w:p w14:paraId="31254EB9" w14:textId="77777777" w:rsidR="00000000" w:rsidRDefault="00CE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B076" w14:textId="77777777" w:rsidR="00943E9F" w:rsidRDefault="00CE5012">
    <w:pPr>
      <w:pStyle w:val="Footer"/>
    </w:pPr>
    <w:r>
      <w:fldChar w:fldCharType="begin"/>
    </w:r>
    <w:r>
      <w:instrText xml:space="preserve"> PAGE   \* MERGEFORMAT 6</w:instrText>
    </w:r>
    <w:r>
      <w:fldChar w:fldCharType="separate"/>
    </w:r>
    <w:r>
      <w:rPr>
        <w:noProof/>
      </w:rPr>
      <w:t>18</w:t>
    </w:r>
    <w:r>
      <w:fldChar w:fldCharType="end"/>
    </w:r>
  </w:p>
  <w:p w14:paraId="67AC81FF" w14:textId="77777777" w:rsidR="00943E9F" w:rsidRDefault="00CE50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E6F" w14:textId="77777777" w:rsidR="00943E9F" w:rsidRDefault="00CE5012">
    <w:pPr>
      <w:pStyle w:val="Footer"/>
      <w:jc w:val="center"/>
    </w:pPr>
    <w:r>
      <w:fldChar w:fldCharType="begin"/>
    </w:r>
    <w:r>
      <w:instrText xml:space="preserve"> PAGE   \* MERGEFORMAT 2</w:instrText>
    </w:r>
    <w:r>
      <w:fldChar w:fldCharType="separate"/>
    </w:r>
    <w:r>
      <w:rPr>
        <w:noProof/>
      </w:rPr>
      <w:t>1</w:t>
    </w:r>
    <w:r>
      <w:fldChar w:fldCharType="end"/>
    </w:r>
  </w:p>
  <w:p w14:paraId="2CFED848" w14:textId="77777777" w:rsidR="00943E9F" w:rsidRDefault="00CE5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7F25" w14:textId="77777777" w:rsidR="00000000" w:rsidRDefault="00CE5012">
      <w:pPr>
        <w:spacing w:after="0" w:line="240" w:lineRule="auto"/>
      </w:pPr>
      <w:r>
        <w:separator/>
      </w:r>
    </w:p>
  </w:footnote>
  <w:footnote w:type="continuationSeparator" w:id="0">
    <w:p w14:paraId="567958D7" w14:textId="77777777" w:rsidR="00000000" w:rsidRDefault="00CE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61219B"/>
    <w:multiLevelType w:val="multilevel"/>
    <w:tmpl w:val="F3C0C61E"/>
    <w:lvl w:ilvl="0">
      <w:start w:val="1"/>
      <w:numFmt w:val="lowerRoman"/>
      <w:pStyle w:val="Heading5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lef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lef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left"/>
      <w:pPr>
        <w:ind w:left="9360" w:hanging="180"/>
      </w:pPr>
    </w:lvl>
  </w:abstractNum>
  <w:abstractNum w:abstractNumId="10" w15:restartNumberingAfterBreak="0">
    <w:nsid w:val="338A74DA"/>
    <w:multiLevelType w:val="multilevel"/>
    <w:tmpl w:val="3E4AEB2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.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713D6EEA"/>
    <w:multiLevelType w:val="multilevel"/>
    <w:tmpl w:val="89C601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6A0DB5"/>
    <w:multiLevelType w:val="multilevel"/>
    <w:tmpl w:val="334AF68A"/>
    <w:lvl w:ilvl="0">
      <w:start w:val="1"/>
      <w:numFmt w:val="lowerLetter"/>
      <w:pStyle w:val="Heading4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lef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lef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left"/>
      <w:pPr>
        <w:ind w:left="7290" w:hanging="180"/>
      </w:pPr>
    </w:lvl>
  </w:abstractNum>
  <w:num w:numId="1" w16cid:durableId="1278831051">
    <w:abstractNumId w:val="8"/>
  </w:num>
  <w:num w:numId="2" w16cid:durableId="1558279573">
    <w:abstractNumId w:val="6"/>
  </w:num>
  <w:num w:numId="3" w16cid:durableId="630020698">
    <w:abstractNumId w:val="5"/>
  </w:num>
  <w:num w:numId="4" w16cid:durableId="14112982">
    <w:abstractNumId w:val="4"/>
  </w:num>
  <w:num w:numId="5" w16cid:durableId="1611084239">
    <w:abstractNumId w:val="7"/>
  </w:num>
  <w:num w:numId="6" w16cid:durableId="419261069">
    <w:abstractNumId w:val="3"/>
  </w:num>
  <w:num w:numId="7" w16cid:durableId="1747536775">
    <w:abstractNumId w:val="2"/>
  </w:num>
  <w:num w:numId="8" w16cid:durableId="980966620">
    <w:abstractNumId w:val="1"/>
  </w:num>
  <w:num w:numId="9" w16cid:durableId="587933553">
    <w:abstractNumId w:val="0"/>
  </w:num>
  <w:num w:numId="10" w16cid:durableId="1141727487">
    <w:abstractNumId w:val="10"/>
  </w:num>
  <w:num w:numId="11" w16cid:durableId="1685595894">
    <w:abstractNumId w:val="12"/>
  </w:num>
  <w:num w:numId="12" w16cid:durableId="1960064554">
    <w:abstractNumId w:val="9"/>
  </w:num>
  <w:num w:numId="13" w16cid:durableId="592592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22497"/>
    <w:rsid w:val="001C210C"/>
    <w:rsid w:val="00922497"/>
    <w:rsid w:val="00CE5012"/>
    <w:rsid w:val="00D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B1B8"/>
  <w15:chartTrackingRefBased/>
  <w15:docId w15:val="{67191996-3EAF-424A-B507-78A1609B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97"/>
    <w:pPr>
      <w:spacing w:after="240" w:line="36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link w:val="Heading1Char"/>
    <w:qFormat/>
    <w:rsid w:val="00922497"/>
    <w:pPr>
      <w:spacing w:after="0"/>
      <w:outlineLvl w:val="0"/>
    </w:pPr>
    <w:rPr>
      <w:b/>
    </w:rPr>
  </w:style>
  <w:style w:type="paragraph" w:styleId="Heading2">
    <w:name w:val="heading 2"/>
    <w:basedOn w:val="Normal"/>
    <w:link w:val="Heading2Char"/>
    <w:qFormat/>
    <w:rsid w:val="00922497"/>
    <w:pPr>
      <w:numPr>
        <w:ilvl w:val="1"/>
        <w:numId w:val="10"/>
      </w:numPr>
      <w:spacing w:before="40" w:line="264" w:lineRule="auto"/>
      <w:ind w:left="1296" w:hanging="576"/>
      <w:outlineLvl w:val="1"/>
    </w:pPr>
    <w:rPr>
      <w:color w:val="000000"/>
    </w:rPr>
  </w:style>
  <w:style w:type="paragraph" w:styleId="Heading3">
    <w:name w:val="heading 3"/>
    <w:basedOn w:val="Normal"/>
    <w:link w:val="Heading3Char"/>
    <w:qFormat/>
    <w:rsid w:val="00922497"/>
    <w:pPr>
      <w:numPr>
        <w:ilvl w:val="2"/>
        <w:numId w:val="10"/>
      </w:numPr>
      <w:spacing w:before="40" w:line="264" w:lineRule="auto"/>
      <w:ind w:left="1987" w:hanging="547"/>
      <w:outlineLvl w:val="2"/>
    </w:pPr>
    <w:rPr>
      <w:color w:val="000000"/>
    </w:rPr>
  </w:style>
  <w:style w:type="paragraph" w:styleId="Heading4">
    <w:name w:val="heading 4"/>
    <w:basedOn w:val="Normal"/>
    <w:link w:val="Heading4Char"/>
    <w:qFormat/>
    <w:rsid w:val="00922497"/>
    <w:pPr>
      <w:numPr>
        <w:numId w:val="11"/>
      </w:numPr>
      <w:spacing w:before="40" w:line="264" w:lineRule="auto"/>
      <w:outlineLvl w:val="3"/>
    </w:pPr>
    <w:rPr>
      <w:color w:val="000000"/>
    </w:rPr>
  </w:style>
  <w:style w:type="paragraph" w:styleId="Heading5">
    <w:name w:val="heading 5"/>
    <w:basedOn w:val="Normal"/>
    <w:link w:val="Heading5Char"/>
    <w:qFormat/>
    <w:rsid w:val="00922497"/>
    <w:pPr>
      <w:numPr>
        <w:numId w:val="12"/>
      </w:numPr>
      <w:spacing w:before="40" w:line="264" w:lineRule="auto"/>
      <w:ind w:left="3456" w:hanging="576"/>
      <w:outlineLvl w:val="4"/>
    </w:pPr>
    <w:rPr>
      <w:color w:val="000000"/>
    </w:rPr>
  </w:style>
  <w:style w:type="paragraph" w:styleId="Heading6">
    <w:name w:val="heading 6"/>
    <w:basedOn w:val="Normal"/>
    <w:link w:val="Heading6Char"/>
    <w:qFormat/>
    <w:rsid w:val="00922497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2497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922497"/>
    <w:rPr>
      <w:rFonts w:ascii="Arial" w:eastAsia="Times New Roman" w:hAnsi="Arial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922497"/>
    <w:rPr>
      <w:rFonts w:ascii="Arial" w:eastAsia="Times New Roman" w:hAnsi="Arial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922497"/>
    <w:rPr>
      <w:rFonts w:ascii="Arial" w:eastAsia="Times New Roman" w:hAnsi="Arial" w:cs="Times New Roman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rsid w:val="00922497"/>
    <w:rPr>
      <w:rFonts w:ascii="Arial" w:eastAsia="Times New Roman" w:hAnsi="Arial" w:cs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922497"/>
    <w:rPr>
      <w:rFonts w:ascii="Arial" w:eastAsia="Times New Roman" w:hAnsi="Arial" w:cs="Times New Roman"/>
      <w:szCs w:val="20"/>
    </w:rPr>
  </w:style>
  <w:style w:type="paragraph" w:customStyle="1" w:styleId="abstract">
    <w:name w:val="abstract"/>
    <w:basedOn w:val="Normal"/>
    <w:qFormat/>
    <w:rsid w:val="00922497"/>
  </w:style>
  <w:style w:type="paragraph" w:customStyle="1" w:styleId="EquationCaption">
    <w:name w:val="Equation Caption"/>
    <w:basedOn w:val="Normal"/>
    <w:qFormat/>
    <w:rsid w:val="00922497"/>
  </w:style>
  <w:style w:type="paragraph" w:customStyle="1" w:styleId="FigureCaption">
    <w:name w:val="Figure Caption"/>
    <w:basedOn w:val="Normal"/>
    <w:qFormat/>
    <w:rsid w:val="00922497"/>
  </w:style>
  <w:style w:type="paragraph" w:customStyle="1" w:styleId="Figure">
    <w:name w:val="Figure"/>
    <w:basedOn w:val="Normal"/>
    <w:qFormat/>
    <w:rsid w:val="00922497"/>
  </w:style>
  <w:style w:type="paragraph" w:customStyle="1" w:styleId="FiguresSection">
    <w:name w:val="Figures Section"/>
    <w:basedOn w:val="Heading1"/>
    <w:qFormat/>
    <w:rsid w:val="00922497"/>
  </w:style>
  <w:style w:type="paragraph" w:styleId="Title">
    <w:name w:val="Title"/>
    <w:basedOn w:val="Normal"/>
    <w:link w:val="TitleChar"/>
    <w:qFormat/>
    <w:rsid w:val="00922497"/>
  </w:style>
  <w:style w:type="character" w:customStyle="1" w:styleId="TitleChar">
    <w:name w:val="Title Char"/>
    <w:basedOn w:val="DefaultParagraphFont"/>
    <w:link w:val="Title"/>
    <w:rsid w:val="00922497"/>
    <w:rPr>
      <w:rFonts w:ascii="Arial" w:eastAsia="Times New Roman" w:hAnsi="Arial" w:cs="Times New Roman"/>
      <w:szCs w:val="20"/>
    </w:rPr>
  </w:style>
  <w:style w:type="table" w:customStyle="1" w:styleId="Table">
    <w:name w:val="Table"/>
    <w:qFormat/>
    <w:rsid w:val="0092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">
    <w:name w:val="Table Caption"/>
    <w:basedOn w:val="Normal"/>
    <w:qFormat/>
    <w:rsid w:val="00922497"/>
  </w:style>
  <w:style w:type="character" w:customStyle="1" w:styleId="TextEndnote">
    <w:name w:val="Text Endnote"/>
    <w:qFormat/>
    <w:rsid w:val="00922497"/>
    <w:rPr>
      <w:vertAlign w:val="superscript"/>
    </w:rPr>
  </w:style>
  <w:style w:type="character" w:customStyle="1" w:styleId="TextFootnote">
    <w:name w:val="Text Footnote"/>
    <w:qFormat/>
    <w:rsid w:val="00922497"/>
    <w:rPr>
      <w:vertAlign w:val="superscript"/>
    </w:rPr>
  </w:style>
  <w:style w:type="paragraph" w:styleId="ListParagraph">
    <w:name w:val="List Paragraph"/>
    <w:aliases w:val="Table Legend,Bullet1,Bullet 1,Bullet List,Section 5,Normal: Bullets,List Table,Table of Contents 2,Questions,List Paragraph1,QuestionNumber,FooterText,Bullets Points"/>
    <w:basedOn w:val="Normal"/>
    <w:qFormat/>
    <w:rsid w:val="00922497"/>
    <w:pPr>
      <w:ind w:left="720"/>
      <w:contextualSpacing/>
    </w:pPr>
  </w:style>
  <w:style w:type="paragraph" w:styleId="CommentText">
    <w:name w:val="annotation text"/>
    <w:basedOn w:val="Normal"/>
    <w:link w:val="CommentTextChar"/>
    <w:qFormat/>
    <w:rsid w:val="009224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2497"/>
    <w:rPr>
      <w:rFonts w:ascii="Arial" w:eastAsia="Times New Roman" w:hAnsi="Arial" w:cs="Times New Roman"/>
      <w:sz w:val="20"/>
      <w:szCs w:val="20"/>
    </w:rPr>
  </w:style>
  <w:style w:type="paragraph" w:customStyle="1" w:styleId="BayerBodyTextFull">
    <w:name w:val="Bayer Body Text Full"/>
    <w:basedOn w:val="Normal"/>
    <w:qFormat/>
    <w:rsid w:val="00922497"/>
    <w:pPr>
      <w:spacing w:before="120" w:after="120"/>
    </w:pPr>
    <w:rPr>
      <w:rFonts w:ascii="Times New Roman" w:hAnsi="Times New Roman"/>
    </w:rPr>
  </w:style>
  <w:style w:type="paragraph" w:styleId="NormalWeb">
    <w:name w:val="Normal (Web)"/>
    <w:basedOn w:val="Normal"/>
    <w:qFormat/>
    <w:rsid w:val="00922497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qFormat/>
    <w:rsid w:val="0092249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ndNoteBibliographyTitle">
    <w:name w:val="EndNote Bibliography Title"/>
    <w:basedOn w:val="Normal"/>
    <w:qFormat/>
    <w:rsid w:val="00922497"/>
    <w:pPr>
      <w:jc w:val="center"/>
    </w:pPr>
  </w:style>
  <w:style w:type="paragraph" w:customStyle="1" w:styleId="EndNoteBibliography">
    <w:name w:val="EndNote Bibliography"/>
    <w:basedOn w:val="Normal"/>
    <w:qFormat/>
    <w:rsid w:val="00922497"/>
    <w:pPr>
      <w:spacing w:line="480" w:lineRule="auto"/>
    </w:pPr>
  </w:style>
  <w:style w:type="paragraph" w:styleId="Footer">
    <w:name w:val="footer"/>
    <w:basedOn w:val="Normal"/>
    <w:link w:val="FooterChar"/>
    <w:qFormat/>
    <w:rsid w:val="0092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249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qFormat/>
    <w:rsid w:val="0092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2497"/>
    <w:rPr>
      <w:rFonts w:ascii="Arial" w:eastAsia="Times New Roman" w:hAnsi="Arial" w:cs="Times New Roman"/>
      <w:szCs w:val="20"/>
    </w:rPr>
  </w:style>
  <w:style w:type="paragraph" w:styleId="NoSpacing">
    <w:name w:val="No Spacing"/>
    <w:qFormat/>
    <w:rsid w:val="0092249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qFormat/>
    <w:rsid w:val="00922497"/>
    <w:pPr>
      <w:spacing w:after="0" w:line="240" w:lineRule="auto"/>
    </w:pPr>
    <w:rPr>
      <w:rFonts w:ascii="Georgia" w:eastAsia="Times New Roman" w:hAnsi="Georgia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nhideWhenUsed/>
    <w:rsid w:val="009224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9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9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9AA7A436FB04EA3B5303109843AC8" ma:contentTypeVersion="13" ma:contentTypeDescription="Create a new document." ma:contentTypeScope="" ma:versionID="87e99e99e1e049d790c53cada4f4a5ba">
  <xsd:schema xmlns:xsd="http://www.w3.org/2001/XMLSchema" xmlns:xs="http://www.w3.org/2001/XMLSchema" xmlns:p="http://schemas.microsoft.com/office/2006/metadata/properties" xmlns:ns2="a7c87a4c-9358-4de0-810c-a108a90d13c5" xmlns:ns3="59208465-f4c5-4b88-b383-258c61a224d5" targetNamespace="http://schemas.microsoft.com/office/2006/metadata/properties" ma:root="true" ma:fieldsID="29bf2b9f9d4ded9f80a0656ee4449401" ns2:_="" ns3:_="">
    <xsd:import namespace="a7c87a4c-9358-4de0-810c-a108a90d13c5"/>
    <xsd:import namespace="59208465-f4c5-4b88-b383-258c61a224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7a4c-9358-4de0-810c-a108a90d1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1b0da4-52a7-49eb-a1c3-d2f9b59b728e}" ma:internalName="TaxCatchAll" ma:showField="CatchAllData" ma:web="a7c87a4c-9358-4de0-810c-a108a90d1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08465-f4c5-4b88-b383-258c61a22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526444-8973-4013-83c9-3a3ac6012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c87a4c-9358-4de0-810c-a108a90d13c5" xsi:nil="true"/>
    <lcf76f155ced4ddcb4097134ff3c332f xmlns="59208465-f4c5-4b88-b383-258c61a22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D6F3BE-3236-4F55-BCA9-D806F49A1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05653-E420-428D-8818-435A0B65EE31}"/>
</file>

<file path=customXml/itemProps3.xml><?xml version="1.0" encoding="utf-8"?>
<ds:datastoreItem xmlns:ds="http://schemas.openxmlformats.org/officeDocument/2006/customXml" ds:itemID="{FB28E322-CC6C-4C1D-A957-BB67A86C9115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43780b4-5ae8-42b7-9e44-276fecf80ee5"/>
    <ds:schemaRef ds:uri="1818b424-ee1d-42b7-904c-1c4868d9ec8b"/>
    <ds:schemaRef ds:uri="http://schemas.microsoft.com/office/2006/metadata/properties"/>
    <ds:schemaRef ds:uri="68c6e25a-9c77-4d81-a157-fd68e7de1dea"/>
  </ds:schemaRefs>
</ds:datastoreItem>
</file>

<file path=docMetadata/LabelInfo.xml><?xml version="1.0" encoding="utf-8"?>
<clbl:labelList xmlns:clbl="http://schemas.microsoft.com/office/2020/mipLabelMetadata">
  <clbl:label id="{b98f0765-0764-4153-ac9c-4713ff722c48}" enabled="0" method="" siteId="{b98f0765-0764-4153-ac9c-4713ff722c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PA-EDIT MS</dc:creator>
  <cp:keywords/>
  <dc:description/>
  <cp:lastModifiedBy>Gretchen Bondi</cp:lastModifiedBy>
  <cp:revision>4</cp:revision>
  <dcterms:created xsi:type="dcterms:W3CDTF">2023-07-11T17:41:00Z</dcterms:created>
  <dcterms:modified xsi:type="dcterms:W3CDTF">2023-07-11T17:43:00Z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0x0101008BD9AA7A436FB04EA3B5303109843AC8</vt:lpwstr>
  </property>
</Properties>
</file>