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2BDD" w14:textId="4309C462" w:rsidR="00107895" w:rsidRPr="00107895" w:rsidRDefault="00107895" w:rsidP="00107895">
      <w:pPr>
        <w:spacing w:line="48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color="000000"/>
        </w:rPr>
      </w:pPr>
      <w:r w:rsidRPr="0010789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color="000000"/>
        </w:rPr>
        <w:t>S</w:t>
      </w:r>
      <w:r w:rsidRPr="0010789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  <w:u w:color="000000"/>
        </w:rPr>
        <w:t>upplement</w:t>
      </w:r>
      <w:r w:rsidRPr="0010789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color="000000"/>
        </w:rPr>
        <w:t xml:space="preserve"> material</w:t>
      </w:r>
    </w:p>
    <w:p w14:paraId="19F85733" w14:textId="63FA899D" w:rsidR="00107895" w:rsidRPr="00107895" w:rsidRDefault="00107895" w:rsidP="00107895">
      <w:pPr>
        <w:spacing w:line="48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22"/>
          <w:u w:color="000000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2"/>
          <w:u w:color="000000"/>
        </w:rPr>
        <w:t>T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  <w:u w:color="000000"/>
        </w:rPr>
        <w:t>itle</w:t>
      </w:r>
      <w:r w:rsidR="00E47DEA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  <w:u w:color="000000"/>
        </w:rPr>
        <w:t xml:space="preserve">: </w:t>
      </w:r>
      <w:r w:rsidR="0066771C" w:rsidRPr="00E47DEA">
        <w:rPr>
          <w:rFonts w:ascii="Times New Roman" w:eastAsia="宋体" w:hAnsi="Times New Roman" w:cs="Times New Roman"/>
          <w:b/>
          <w:bCs/>
          <w:color w:val="000000"/>
          <w:kern w:val="0"/>
          <w:sz w:val="22"/>
          <w:u w:color="000000"/>
        </w:rPr>
        <w:t>The differences of fibrinogen levels in various types of hemorrhagic transformations</w:t>
      </w:r>
    </w:p>
    <w:p w14:paraId="0BEB0863" w14:textId="23AF6376" w:rsidR="0066771C" w:rsidRPr="0066771C" w:rsidRDefault="0066771C" w:rsidP="0066771C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color w:val="000000"/>
          <w:sz w:val="20"/>
          <w:szCs w:val="20"/>
          <w:u w:color="000000"/>
        </w:rPr>
      </w:pPr>
      <w:bookmarkStart w:id="0" w:name="_Hlk139547158"/>
      <w:proofErr w:type="spellStart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Jing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f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ang</w:t>
      </w:r>
      <w:proofErr w:type="spellEnd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Long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1,2</w:t>
      </w:r>
      <w:r w:rsidRPr="00E47DEA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†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, Jia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h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ao Chen 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1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†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, </w:t>
      </w:r>
      <w:proofErr w:type="spellStart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Gui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q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ian</w:t>
      </w:r>
      <w:proofErr w:type="spellEnd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Huang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1,3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†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, Zhen Chen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4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†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, </w:t>
      </w:r>
      <w:proofErr w:type="spellStart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Heyu</w:t>
      </w:r>
      <w:proofErr w:type="spellEnd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Zhang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1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, Ye Zhang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1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, Qi Duan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1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, </w:t>
      </w:r>
      <w:proofErr w:type="spellStart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Bei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l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an</w:t>
      </w:r>
      <w:proofErr w:type="spellEnd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Wu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1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, </w:t>
      </w:r>
      <w:proofErr w:type="spellStart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Jin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c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ai</w:t>
      </w:r>
      <w:proofErr w:type="spellEnd"/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He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1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*</w:t>
      </w:r>
    </w:p>
    <w:p w14:paraId="52AD7B08" w14:textId="77777777" w:rsidR="0066771C" w:rsidRPr="0066771C" w:rsidRDefault="0066771C" w:rsidP="0066771C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color w:val="000000"/>
          <w:sz w:val="20"/>
          <w:szCs w:val="20"/>
          <w:u w:color="000000"/>
        </w:rPr>
      </w:pPr>
    </w:p>
    <w:p w14:paraId="6455BD2B" w14:textId="64182C68" w:rsidR="0066771C" w:rsidRPr="0066771C" w:rsidRDefault="0066771C" w:rsidP="0066771C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color w:val="000000"/>
          <w:sz w:val="20"/>
          <w:szCs w:val="20"/>
          <w:u w:color="000000"/>
        </w:rPr>
      </w:pPr>
      <w:r w:rsidRPr="006A04C1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1</w:t>
      </w:r>
      <w:r w:rsidR="00E47DEA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Department of Neurology, the First Affiliated Hospital of Wenzhou Medical University, Wenzhou 325000, Zhejiang, China</w:t>
      </w:r>
    </w:p>
    <w:p w14:paraId="4846FD9A" w14:textId="77777777" w:rsidR="0066771C" w:rsidRPr="0066771C" w:rsidRDefault="0066771C" w:rsidP="0066771C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color w:val="000000"/>
          <w:sz w:val="20"/>
          <w:szCs w:val="20"/>
          <w:u w:color="000000"/>
        </w:rPr>
      </w:pPr>
      <w:r w:rsidRPr="006A04C1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2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Department of Neurology, Wenzhou Central Hospital, Wenzhou, 325000, Zhejiang, China</w:t>
      </w:r>
    </w:p>
    <w:p w14:paraId="667BD4C2" w14:textId="5558D831" w:rsidR="0066771C" w:rsidRPr="0066771C" w:rsidRDefault="0066771C" w:rsidP="0066771C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color w:val="000000"/>
          <w:sz w:val="20"/>
          <w:szCs w:val="20"/>
          <w:u w:color="000000"/>
        </w:rPr>
      </w:pPr>
      <w:r w:rsidRPr="006A04C1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3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School of Mental Health, Wenzhou Medical University, Wenzhou, 325000, Zhejiang, China</w:t>
      </w:r>
    </w:p>
    <w:p w14:paraId="4F1E16B1" w14:textId="4BDC78EE" w:rsidR="00107895" w:rsidRDefault="0066771C" w:rsidP="0066771C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color w:val="000000"/>
          <w:sz w:val="20"/>
          <w:szCs w:val="20"/>
          <w:u w:color="000000"/>
        </w:rPr>
      </w:pPr>
      <w:r w:rsidRPr="006A04C1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  <w:vertAlign w:val="superscript"/>
        </w:rPr>
        <w:t>4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Zhejiang Provincial Key Laboratory of Aging and Neurological Disorder Research, The First</w:t>
      </w:r>
      <w:r w:rsidR="00E47DEA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 xml:space="preserve"> </w:t>
      </w:r>
      <w:r w:rsidRPr="0066771C">
        <w:rPr>
          <w:rFonts w:ascii="Times New Roman" w:eastAsia="宋体" w:hAnsi="Times New Roman" w:cs="Times New Roman" w:hint="eastAsia"/>
          <w:color w:val="000000"/>
          <w:sz w:val="20"/>
          <w:szCs w:val="20"/>
          <w:u w:color="000000"/>
        </w:rPr>
        <w:t>Affiliated Hospital of Wenzhou Medical University, Wenzhou 325000, Zhejiang, China</w:t>
      </w:r>
    </w:p>
    <w:p w14:paraId="3492F7E3" w14:textId="77777777" w:rsidR="0066771C" w:rsidRPr="0049436B" w:rsidRDefault="0066771C" w:rsidP="0066771C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</w:pPr>
    </w:p>
    <w:bookmarkEnd w:id="0"/>
    <w:p w14:paraId="50596389" w14:textId="77777777" w:rsidR="00107895" w:rsidRDefault="00107895" w:rsidP="00107895">
      <w:pPr>
        <w:spacing w:line="480" w:lineRule="auto"/>
        <w:jc w:val="left"/>
        <w:rPr>
          <w:rFonts w:ascii="Times New Roman" w:eastAsia="宋体" w:hAnsi="Times New Roman" w:cs="Times New Roman"/>
          <w:color w:val="000000"/>
          <w:sz w:val="20"/>
          <w:szCs w:val="20"/>
          <w:u w:color="000000"/>
        </w:rPr>
      </w:pPr>
      <w:r w:rsidRPr="00F173E1">
        <w:rPr>
          <w:rFonts w:ascii="Times New Roman" w:eastAsia="宋体" w:hAnsi="Times New Roman" w:cs="Times New Roman" w:hint="eastAsia"/>
          <w:b/>
          <w:color w:val="000000"/>
          <w:sz w:val="20"/>
          <w:szCs w:val="20"/>
          <w:u w:color="000000"/>
          <w:vertAlign w:val="superscript"/>
        </w:rPr>
        <w:t>†</w:t>
      </w:r>
      <w:r w:rsidRPr="0049436B">
        <w:rPr>
          <w:rFonts w:ascii="Times New Roman" w:eastAsia="宋体" w:hAnsi="Times New Roman" w:cs="Times New Roman"/>
          <w:color w:val="000000"/>
          <w:kern w:val="0"/>
          <w:sz w:val="20"/>
          <w:szCs w:val="20"/>
          <w:u w:color="000000"/>
        </w:rPr>
        <w:t xml:space="preserve"> </w:t>
      </w:r>
      <w:r w:rsidRPr="00F173E1">
        <w:rPr>
          <w:rFonts w:ascii="Times New Roman" w:eastAsia="宋体" w:hAnsi="Times New Roman" w:cs="Times New Roman"/>
          <w:color w:val="000000"/>
          <w:sz w:val="20"/>
          <w:szCs w:val="20"/>
          <w:u w:color="000000"/>
        </w:rPr>
        <w:t>These authors contributed equally to this work</w:t>
      </w:r>
      <w:r>
        <w:rPr>
          <w:rFonts w:ascii="Times New Roman" w:eastAsia="宋体" w:hAnsi="Times New Roman" w:cs="Times New Roman"/>
          <w:color w:val="000000"/>
          <w:sz w:val="20"/>
          <w:szCs w:val="20"/>
          <w:u w:color="000000"/>
        </w:rPr>
        <w:t>.</w:t>
      </w:r>
    </w:p>
    <w:p w14:paraId="0E99305B" w14:textId="77777777" w:rsidR="00E47DEA" w:rsidRPr="0049436B" w:rsidRDefault="00E47DEA" w:rsidP="00107895">
      <w:pPr>
        <w:spacing w:line="480" w:lineRule="auto"/>
        <w:jc w:val="left"/>
        <w:rPr>
          <w:rFonts w:ascii="Times New Roman" w:eastAsia="宋体" w:hAnsi="Times New Roman" w:cs="Times New Roman"/>
          <w:color w:val="000000"/>
          <w:sz w:val="20"/>
          <w:szCs w:val="20"/>
          <w:u w:color="000000"/>
          <w:vertAlign w:val="superscript"/>
        </w:rPr>
      </w:pPr>
    </w:p>
    <w:p w14:paraId="104C5371" w14:textId="77777777" w:rsidR="00107895" w:rsidRPr="0049436B" w:rsidRDefault="00107895" w:rsidP="00107895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436B">
        <w:rPr>
          <w:rFonts w:ascii="Times New Roman" w:eastAsia="宋体" w:hAnsi="Times New Roman" w:cs="Times New Roman"/>
          <w:b/>
          <w:bCs/>
          <w:kern w:val="0"/>
          <w:sz w:val="20"/>
          <w:szCs w:val="20"/>
          <w:vertAlign w:val="superscript"/>
        </w:rPr>
        <w:t>*</w:t>
      </w:r>
      <w:r w:rsidRPr="0049436B">
        <w:rPr>
          <w:rFonts w:ascii="Times New Roman" w:eastAsia="宋体" w:hAnsi="Times New Roman" w:cs="Times New Roman"/>
          <w:b/>
          <w:bCs/>
          <w:kern w:val="0"/>
          <w:sz w:val="20"/>
          <w:szCs w:val="20"/>
          <w:u w:val="single"/>
        </w:rPr>
        <w:t>Corresponding author</w:t>
      </w:r>
      <w:r w:rsidRPr="0049436B">
        <w:rPr>
          <w:rFonts w:ascii="Times New Roman" w:eastAsia="宋体" w:hAnsi="Times New Roman" w:cs="Times New Roman"/>
          <w:bCs/>
          <w:kern w:val="0"/>
          <w:sz w:val="20"/>
          <w:szCs w:val="20"/>
        </w:rPr>
        <w:t>:</w:t>
      </w:r>
      <w:r w:rsidRPr="0049436B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proofErr w:type="spellStart"/>
      <w:r w:rsidRPr="0049436B">
        <w:rPr>
          <w:rFonts w:ascii="Times New Roman" w:eastAsia="宋体" w:hAnsi="Times New Roman" w:cs="Times New Roman"/>
          <w:kern w:val="0"/>
          <w:sz w:val="20"/>
          <w:szCs w:val="20"/>
        </w:rPr>
        <w:t>Jincai</w:t>
      </w:r>
      <w:proofErr w:type="spellEnd"/>
      <w:r w:rsidRPr="0049436B">
        <w:rPr>
          <w:rFonts w:ascii="Times New Roman" w:eastAsia="宋体" w:hAnsi="Times New Roman" w:cs="Times New Roman"/>
          <w:kern w:val="0"/>
          <w:sz w:val="20"/>
          <w:szCs w:val="20"/>
        </w:rPr>
        <w:t xml:space="preserve"> He</w:t>
      </w:r>
    </w:p>
    <w:p w14:paraId="5B29D344" w14:textId="77777777" w:rsidR="00107895" w:rsidRPr="0049436B" w:rsidRDefault="00107895" w:rsidP="00107895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proofErr w:type="spellStart"/>
      <w:r w:rsidRPr="0049436B">
        <w:rPr>
          <w:rFonts w:ascii="Times New Roman" w:eastAsia="宋体" w:hAnsi="Times New Roman" w:cs="Times New Roman"/>
          <w:kern w:val="0"/>
          <w:sz w:val="20"/>
          <w:szCs w:val="20"/>
        </w:rPr>
        <w:t>JinCai</w:t>
      </w:r>
      <w:proofErr w:type="spellEnd"/>
      <w:r w:rsidRPr="0049436B">
        <w:rPr>
          <w:rFonts w:ascii="Times New Roman" w:eastAsia="宋体" w:hAnsi="Times New Roman" w:cs="Times New Roman"/>
          <w:kern w:val="0"/>
          <w:sz w:val="20"/>
          <w:szCs w:val="20"/>
        </w:rPr>
        <w:t xml:space="preserve"> He, M.D.</w:t>
      </w:r>
    </w:p>
    <w:p w14:paraId="6E9AC0E6" w14:textId="77777777" w:rsidR="00107895" w:rsidRPr="0049436B" w:rsidRDefault="00107895" w:rsidP="00107895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BE0257">
        <w:rPr>
          <w:rFonts w:ascii="Times New Roman" w:eastAsia="宋体" w:hAnsi="Times New Roman" w:cs="Times New Roman"/>
          <w:kern w:val="0"/>
          <w:sz w:val="20"/>
          <w:szCs w:val="20"/>
        </w:rPr>
        <w:t>Department of Neurology, the First Affiliated Hospital of Wenzhou Medical University,</w:t>
      </w:r>
      <w:r w:rsidRPr="0049436B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BE0257">
        <w:rPr>
          <w:rFonts w:ascii="Times New Roman" w:eastAsia="宋体" w:hAnsi="Times New Roman" w:cs="Times New Roman"/>
          <w:kern w:val="0"/>
          <w:sz w:val="20"/>
          <w:szCs w:val="20"/>
        </w:rPr>
        <w:t>Wenzhou, 325000, Zhejiang, China</w:t>
      </w:r>
      <w:r w:rsidRPr="00BE0257">
        <w:rPr>
          <w:rFonts w:ascii="Times New Roman" w:eastAsia="宋体" w:hAnsi="Times New Roman" w:cs="Times New Roman"/>
          <w:kern w:val="0"/>
          <w:sz w:val="20"/>
          <w:szCs w:val="20"/>
        </w:rPr>
        <w:t>；</w:t>
      </w:r>
    </w:p>
    <w:p w14:paraId="1BF38AD5" w14:textId="6921D396" w:rsidR="00107895" w:rsidRDefault="00107895" w:rsidP="00107895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fr-FR"/>
        </w:rPr>
        <w:sectPr w:rsidR="00107895" w:rsidSect="006768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9436B">
        <w:rPr>
          <w:rFonts w:ascii="Times New Roman" w:eastAsia="宋体" w:hAnsi="Times New Roman" w:cs="Times New Roman"/>
          <w:kern w:val="0"/>
          <w:sz w:val="20"/>
          <w:szCs w:val="20"/>
          <w:lang w:val="fr-FR"/>
        </w:rPr>
        <w:t xml:space="preserve">E-mail : </w:t>
      </w:r>
      <w:bookmarkStart w:id="1" w:name="_Hlk135771972"/>
      <w:bookmarkStart w:id="2" w:name="_Hlk135833518"/>
      <w:r w:rsidRPr="0049436B">
        <w:rPr>
          <w:rFonts w:ascii="Times New Roman" w:eastAsia="宋体" w:hAnsi="Times New Roman" w:cs="Times New Roman"/>
          <w:kern w:val="0"/>
          <w:sz w:val="20"/>
          <w:szCs w:val="20"/>
          <w:lang w:val="de-CH"/>
        </w:rPr>
        <w:fldChar w:fldCharType="begin"/>
      </w:r>
      <w:r w:rsidRPr="0049436B">
        <w:rPr>
          <w:rFonts w:ascii="Times New Roman" w:eastAsia="宋体" w:hAnsi="Times New Roman" w:cs="Times New Roman"/>
          <w:kern w:val="0"/>
          <w:sz w:val="20"/>
          <w:szCs w:val="20"/>
          <w:lang w:val="fr-FR"/>
        </w:rPr>
        <w:instrText xml:space="preserve"> HYPERLINK "mailto:hjc@wmu.edu.cn" </w:instrText>
      </w:r>
      <w:r w:rsidRPr="0049436B">
        <w:rPr>
          <w:rFonts w:ascii="Times New Roman" w:eastAsia="宋体" w:hAnsi="Times New Roman" w:cs="Times New Roman"/>
          <w:kern w:val="0"/>
          <w:sz w:val="20"/>
          <w:szCs w:val="20"/>
          <w:lang w:val="de-CH"/>
        </w:rPr>
      </w:r>
      <w:r w:rsidRPr="0049436B">
        <w:rPr>
          <w:rFonts w:ascii="Times New Roman" w:eastAsia="宋体" w:hAnsi="Times New Roman" w:cs="Times New Roman"/>
          <w:kern w:val="0"/>
          <w:sz w:val="20"/>
          <w:szCs w:val="20"/>
          <w:lang w:val="de-CH"/>
        </w:rPr>
        <w:fldChar w:fldCharType="separate"/>
      </w:r>
      <w:r w:rsidRPr="0049436B">
        <w:rPr>
          <w:rFonts w:ascii="Times New Roman" w:eastAsia="宋体" w:hAnsi="Times New Roman" w:cs="Times New Roman"/>
          <w:color w:val="0563C1"/>
          <w:kern w:val="0"/>
          <w:sz w:val="20"/>
          <w:szCs w:val="20"/>
          <w:u w:val="single"/>
          <w:lang w:val="fr-FR"/>
        </w:rPr>
        <w:t>hjc@wmu.edu.cn</w:t>
      </w:r>
      <w:bookmarkEnd w:id="1"/>
      <w:r w:rsidRPr="0049436B">
        <w:rPr>
          <w:rFonts w:ascii="Times New Roman" w:eastAsia="宋体" w:hAnsi="Times New Roman" w:cs="Times New Roman"/>
          <w:kern w:val="0"/>
          <w:sz w:val="20"/>
          <w:szCs w:val="20"/>
          <w:lang w:val="de-CH"/>
        </w:rPr>
        <w:fldChar w:fldCharType="end"/>
      </w:r>
      <w:bookmarkEnd w:id="2"/>
      <w:r w:rsidRPr="0049436B">
        <w:rPr>
          <w:rFonts w:ascii="Times New Roman" w:eastAsia="宋体" w:hAnsi="Times New Roman" w:cs="Times New Roman"/>
          <w:kern w:val="0"/>
          <w:sz w:val="20"/>
          <w:szCs w:val="20"/>
          <w:lang w:val="fr-FR"/>
        </w:rPr>
        <w:t xml:space="preserve">  fax : (86) 577-55578999 ; tel : (86) 577-55578999</w:t>
      </w:r>
    </w:p>
    <w:p w14:paraId="0C7B3C6E" w14:textId="0A82FBDE" w:rsidR="0067684C" w:rsidRPr="002C73C8" w:rsidRDefault="0067684C" w:rsidP="00C60A3A">
      <w:pPr>
        <w:spacing w:line="276" w:lineRule="auto"/>
        <w:rPr>
          <w:rFonts w:ascii="Times New Roman" w:hAnsi="Times New Roman" w:cs="Times New Roman"/>
        </w:rPr>
      </w:pPr>
      <w:r w:rsidRPr="002C73C8">
        <w:rPr>
          <w:rFonts w:ascii="Times New Roman" w:hAnsi="Times New Roman" w:cs="Times New Roman"/>
        </w:rPr>
        <w:lastRenderedPageBreak/>
        <w:t>Table S</w:t>
      </w:r>
      <w:r w:rsidR="00834E0D">
        <w:rPr>
          <w:rFonts w:ascii="Times New Roman" w:hAnsi="Times New Roman" w:cs="Times New Roman"/>
        </w:rPr>
        <w:t>1</w:t>
      </w:r>
      <w:r w:rsidRPr="002C73C8">
        <w:rPr>
          <w:rFonts w:ascii="Times New Roman" w:hAnsi="Times New Roman" w:cs="Times New Roman"/>
        </w:rPr>
        <w:t xml:space="preserve"> Differences of Baseline Characteristics in AIS patients in Two Cohorts</w:t>
      </w:r>
    </w:p>
    <w:p w14:paraId="6ECA03A4" w14:textId="77777777" w:rsidR="0067684C" w:rsidRPr="002C73C8" w:rsidRDefault="0067684C" w:rsidP="00C60A3A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7"/>
        <w:tblW w:w="8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2070"/>
        <w:gridCol w:w="2070"/>
        <w:gridCol w:w="950"/>
      </w:tblGrid>
      <w:tr w:rsidR="0067684C" w:rsidRPr="002C73C8" w14:paraId="5283C21F" w14:textId="77777777" w:rsidTr="005B1A8D">
        <w:trPr>
          <w:trHeight w:val="655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FA8B3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BAF2E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73C8">
              <w:rPr>
                <w:rFonts w:ascii="Times New Roman" w:hAnsi="Times New Roman" w:cs="Times New Roman"/>
              </w:rPr>
              <w:t>sHT</w:t>
            </w:r>
            <w:proofErr w:type="spellEnd"/>
            <w:r w:rsidRPr="002C73C8">
              <w:rPr>
                <w:rFonts w:ascii="Times New Roman" w:hAnsi="Times New Roman" w:cs="Times New Roman"/>
              </w:rPr>
              <w:t>(n=524)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0462EC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73C8">
              <w:rPr>
                <w:rFonts w:ascii="Times New Roman" w:hAnsi="Times New Roman" w:cs="Times New Roman"/>
              </w:rPr>
              <w:t>tHT</w:t>
            </w:r>
            <w:proofErr w:type="spellEnd"/>
            <w:r w:rsidRPr="002C73C8">
              <w:rPr>
                <w:rFonts w:ascii="Times New Roman" w:hAnsi="Times New Roman" w:cs="Times New Roman"/>
              </w:rPr>
              <w:t>(n=322)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53F8F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p-value</w:t>
            </w:r>
          </w:p>
        </w:tc>
      </w:tr>
      <w:tr w:rsidR="0067684C" w:rsidRPr="002C73C8" w14:paraId="08853E41" w14:textId="77777777" w:rsidTr="005B1A8D">
        <w:trPr>
          <w:trHeight w:val="324"/>
        </w:trPr>
        <w:tc>
          <w:tcPr>
            <w:tcW w:w="0" w:type="auto"/>
            <w:gridSpan w:val="2"/>
            <w:tcBorders>
              <w:top w:val="single" w:sz="6" w:space="0" w:color="auto"/>
            </w:tcBorders>
          </w:tcPr>
          <w:p w14:paraId="23BB12A7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  <w:b/>
                <w:bCs/>
              </w:rPr>
              <w:t>Demographic Parameters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AC76004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DBB610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684C" w:rsidRPr="002C73C8" w14:paraId="4ADDE0BA" w14:textId="77777777" w:rsidTr="005B1A8D">
        <w:trPr>
          <w:trHeight w:val="317"/>
        </w:trPr>
        <w:tc>
          <w:tcPr>
            <w:tcW w:w="0" w:type="auto"/>
          </w:tcPr>
          <w:p w14:paraId="7AB203C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0" w:type="auto"/>
          </w:tcPr>
          <w:p w14:paraId="1A46C92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3" w:name="_Hlk132400108"/>
            <w:r w:rsidRPr="002C73C8">
              <w:rPr>
                <w:rFonts w:ascii="Times New Roman" w:hAnsi="Times New Roman" w:cs="Times New Roman"/>
              </w:rPr>
              <w:t>67(59-74)</w:t>
            </w:r>
            <w:bookmarkEnd w:id="3"/>
          </w:p>
        </w:tc>
        <w:tc>
          <w:tcPr>
            <w:tcW w:w="0" w:type="auto"/>
          </w:tcPr>
          <w:p w14:paraId="28A07088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4" w:name="_Hlk132400212"/>
            <w:r w:rsidRPr="002C73C8">
              <w:rPr>
                <w:rFonts w:ascii="Times New Roman" w:hAnsi="Times New Roman" w:cs="Times New Roman"/>
              </w:rPr>
              <w:t>70(61-77)</w:t>
            </w:r>
            <w:bookmarkEnd w:id="4"/>
          </w:p>
        </w:tc>
        <w:tc>
          <w:tcPr>
            <w:tcW w:w="0" w:type="auto"/>
          </w:tcPr>
          <w:p w14:paraId="2E09D93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67684C" w:rsidRPr="002C73C8" w14:paraId="47204C2C" w14:textId="77777777" w:rsidTr="005B1A8D">
        <w:trPr>
          <w:trHeight w:val="324"/>
        </w:trPr>
        <w:tc>
          <w:tcPr>
            <w:tcW w:w="0" w:type="auto"/>
          </w:tcPr>
          <w:p w14:paraId="3D0314B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Sex (Male, n%)</w:t>
            </w:r>
          </w:p>
        </w:tc>
        <w:tc>
          <w:tcPr>
            <w:tcW w:w="0" w:type="auto"/>
          </w:tcPr>
          <w:p w14:paraId="3A3D8AF7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5" w:name="_Hlk132400647"/>
            <w:r w:rsidRPr="002C73C8">
              <w:rPr>
                <w:rFonts w:ascii="Times New Roman" w:hAnsi="Times New Roman" w:cs="Times New Roman"/>
              </w:rPr>
              <w:t>373(71.2%)</w:t>
            </w:r>
            <w:bookmarkEnd w:id="5"/>
          </w:p>
        </w:tc>
        <w:tc>
          <w:tcPr>
            <w:tcW w:w="0" w:type="auto"/>
          </w:tcPr>
          <w:p w14:paraId="6608F634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6" w:name="_Hlk132400705"/>
            <w:r w:rsidRPr="002C73C8">
              <w:rPr>
                <w:rFonts w:ascii="Times New Roman" w:hAnsi="Times New Roman" w:cs="Times New Roman"/>
              </w:rPr>
              <w:t>222(68.9%)</w:t>
            </w:r>
            <w:bookmarkEnd w:id="6"/>
          </w:p>
        </w:tc>
        <w:tc>
          <w:tcPr>
            <w:tcW w:w="0" w:type="auto"/>
          </w:tcPr>
          <w:p w14:paraId="00DA05E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0.539</w:t>
            </w:r>
          </w:p>
        </w:tc>
      </w:tr>
      <w:tr w:rsidR="0067684C" w:rsidRPr="002C73C8" w14:paraId="3B37953C" w14:textId="77777777" w:rsidTr="005B1A8D">
        <w:trPr>
          <w:trHeight w:val="317"/>
        </w:trPr>
        <w:tc>
          <w:tcPr>
            <w:tcW w:w="0" w:type="auto"/>
            <w:gridSpan w:val="4"/>
          </w:tcPr>
          <w:p w14:paraId="3D17201C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  <w:b/>
                <w:bCs/>
              </w:rPr>
              <w:t>Vascular risk factors</w:t>
            </w:r>
          </w:p>
        </w:tc>
      </w:tr>
      <w:tr w:rsidR="0067684C" w:rsidRPr="002C73C8" w14:paraId="45D2F44D" w14:textId="77777777" w:rsidTr="005B1A8D">
        <w:trPr>
          <w:trHeight w:val="324"/>
        </w:trPr>
        <w:tc>
          <w:tcPr>
            <w:tcW w:w="0" w:type="auto"/>
          </w:tcPr>
          <w:p w14:paraId="5E64E813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TOAST</w:t>
            </w:r>
          </w:p>
        </w:tc>
        <w:tc>
          <w:tcPr>
            <w:tcW w:w="0" w:type="auto"/>
          </w:tcPr>
          <w:p w14:paraId="60281377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7FB204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DD31F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00F4421C" w14:textId="77777777" w:rsidTr="005B1A8D">
        <w:trPr>
          <w:trHeight w:val="324"/>
        </w:trPr>
        <w:tc>
          <w:tcPr>
            <w:tcW w:w="0" w:type="auto"/>
          </w:tcPr>
          <w:p w14:paraId="48F2F574" w14:textId="77777777" w:rsidR="0067684C" w:rsidRPr="002C73C8" w:rsidRDefault="0067684C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BBF47EC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443(84.5%)</w:t>
            </w:r>
          </w:p>
        </w:tc>
        <w:tc>
          <w:tcPr>
            <w:tcW w:w="0" w:type="auto"/>
          </w:tcPr>
          <w:p w14:paraId="6436E7F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149(46.3%)</w:t>
            </w:r>
          </w:p>
        </w:tc>
        <w:tc>
          <w:tcPr>
            <w:tcW w:w="0" w:type="auto"/>
          </w:tcPr>
          <w:p w14:paraId="296E20F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684C" w:rsidRPr="002C73C8" w14:paraId="32173E09" w14:textId="77777777" w:rsidTr="005B1A8D">
        <w:trPr>
          <w:trHeight w:val="317"/>
        </w:trPr>
        <w:tc>
          <w:tcPr>
            <w:tcW w:w="0" w:type="auto"/>
          </w:tcPr>
          <w:p w14:paraId="3598E87D" w14:textId="77777777" w:rsidR="0067684C" w:rsidRPr="002C73C8" w:rsidRDefault="0067684C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61BE5B8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61(11.6%)</w:t>
            </w:r>
          </w:p>
        </w:tc>
        <w:tc>
          <w:tcPr>
            <w:tcW w:w="0" w:type="auto"/>
          </w:tcPr>
          <w:p w14:paraId="37488EC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138(42.9%)</w:t>
            </w:r>
          </w:p>
        </w:tc>
        <w:tc>
          <w:tcPr>
            <w:tcW w:w="0" w:type="auto"/>
          </w:tcPr>
          <w:p w14:paraId="759A0DF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684C" w:rsidRPr="002C73C8" w14:paraId="5E2060CD" w14:textId="77777777" w:rsidTr="005B1A8D">
        <w:trPr>
          <w:trHeight w:val="324"/>
        </w:trPr>
        <w:tc>
          <w:tcPr>
            <w:tcW w:w="0" w:type="auto"/>
          </w:tcPr>
          <w:p w14:paraId="40B3AFD1" w14:textId="77777777" w:rsidR="0067684C" w:rsidRPr="002C73C8" w:rsidRDefault="0067684C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86CC8E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20(3.8%)</w:t>
            </w:r>
          </w:p>
        </w:tc>
        <w:tc>
          <w:tcPr>
            <w:tcW w:w="0" w:type="auto"/>
          </w:tcPr>
          <w:p w14:paraId="1063456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35(10.9%)</w:t>
            </w:r>
          </w:p>
        </w:tc>
        <w:tc>
          <w:tcPr>
            <w:tcW w:w="0" w:type="auto"/>
          </w:tcPr>
          <w:p w14:paraId="4B6AE00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684C" w:rsidRPr="002C73C8" w14:paraId="22854C66" w14:textId="77777777" w:rsidTr="005B1A8D">
        <w:trPr>
          <w:trHeight w:val="317"/>
        </w:trPr>
        <w:tc>
          <w:tcPr>
            <w:tcW w:w="0" w:type="auto"/>
          </w:tcPr>
          <w:p w14:paraId="1B2E7B88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History of AF, n (%)</w:t>
            </w:r>
          </w:p>
        </w:tc>
        <w:tc>
          <w:tcPr>
            <w:tcW w:w="0" w:type="auto"/>
          </w:tcPr>
          <w:p w14:paraId="6145C8D3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81(15.5%)</w:t>
            </w:r>
          </w:p>
        </w:tc>
        <w:tc>
          <w:tcPr>
            <w:tcW w:w="0" w:type="auto"/>
          </w:tcPr>
          <w:p w14:paraId="4D363E3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7" w:name="_Hlk132400287"/>
            <w:r w:rsidRPr="002C73C8">
              <w:rPr>
                <w:rFonts w:ascii="Times New Roman" w:hAnsi="Times New Roman" w:cs="Times New Roman"/>
              </w:rPr>
              <w:t>127(39.4%)</w:t>
            </w:r>
            <w:bookmarkEnd w:id="7"/>
          </w:p>
        </w:tc>
        <w:tc>
          <w:tcPr>
            <w:tcW w:w="0" w:type="auto"/>
          </w:tcPr>
          <w:p w14:paraId="34FE801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37B6E45D" w14:textId="77777777" w:rsidTr="005B1A8D">
        <w:trPr>
          <w:trHeight w:val="324"/>
        </w:trPr>
        <w:tc>
          <w:tcPr>
            <w:tcW w:w="0" w:type="auto"/>
          </w:tcPr>
          <w:p w14:paraId="6ED0AE8F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History of hypertension, n (%)</w:t>
            </w:r>
          </w:p>
        </w:tc>
        <w:tc>
          <w:tcPr>
            <w:tcW w:w="0" w:type="auto"/>
          </w:tcPr>
          <w:p w14:paraId="56C5850E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322(61.5%)</w:t>
            </w:r>
          </w:p>
        </w:tc>
        <w:tc>
          <w:tcPr>
            <w:tcW w:w="0" w:type="auto"/>
          </w:tcPr>
          <w:p w14:paraId="728E538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220(68.3%)</w:t>
            </w:r>
          </w:p>
        </w:tc>
        <w:tc>
          <w:tcPr>
            <w:tcW w:w="0" w:type="auto"/>
          </w:tcPr>
          <w:p w14:paraId="592691DE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0.051</w:t>
            </w:r>
          </w:p>
        </w:tc>
      </w:tr>
      <w:tr w:rsidR="0067684C" w:rsidRPr="002C73C8" w14:paraId="0DE1528F" w14:textId="77777777" w:rsidTr="005B1A8D">
        <w:trPr>
          <w:trHeight w:val="324"/>
        </w:trPr>
        <w:tc>
          <w:tcPr>
            <w:tcW w:w="0" w:type="auto"/>
          </w:tcPr>
          <w:p w14:paraId="7E63A124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History of diabetes, n (%)</w:t>
            </w:r>
          </w:p>
        </w:tc>
        <w:tc>
          <w:tcPr>
            <w:tcW w:w="0" w:type="auto"/>
          </w:tcPr>
          <w:p w14:paraId="4F29EEB8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142(27.1%)</w:t>
            </w:r>
          </w:p>
        </w:tc>
        <w:tc>
          <w:tcPr>
            <w:tcW w:w="0" w:type="auto"/>
          </w:tcPr>
          <w:p w14:paraId="16B7E07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69(21.4%)</w:t>
            </w:r>
          </w:p>
        </w:tc>
        <w:tc>
          <w:tcPr>
            <w:tcW w:w="0" w:type="auto"/>
          </w:tcPr>
          <w:p w14:paraId="2729E92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0.077</w:t>
            </w:r>
          </w:p>
        </w:tc>
      </w:tr>
      <w:tr w:rsidR="0067684C" w:rsidRPr="002C73C8" w14:paraId="08A38326" w14:textId="77777777" w:rsidTr="005B1A8D">
        <w:trPr>
          <w:trHeight w:val="317"/>
        </w:trPr>
        <w:tc>
          <w:tcPr>
            <w:tcW w:w="0" w:type="auto"/>
          </w:tcPr>
          <w:p w14:paraId="1828FAF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History of hyperlipemia, n (%)</w:t>
            </w:r>
          </w:p>
        </w:tc>
        <w:tc>
          <w:tcPr>
            <w:tcW w:w="0" w:type="auto"/>
          </w:tcPr>
          <w:p w14:paraId="772F8B7F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39(7.4%)</w:t>
            </w:r>
          </w:p>
        </w:tc>
        <w:tc>
          <w:tcPr>
            <w:tcW w:w="0" w:type="auto"/>
          </w:tcPr>
          <w:p w14:paraId="76077DD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8" w:name="_Hlk132400405"/>
            <w:r w:rsidRPr="002C73C8">
              <w:rPr>
                <w:rFonts w:ascii="Times New Roman" w:hAnsi="Times New Roman" w:cs="Times New Roman"/>
              </w:rPr>
              <w:t>187(58.1%)</w:t>
            </w:r>
            <w:bookmarkEnd w:id="8"/>
          </w:p>
        </w:tc>
        <w:tc>
          <w:tcPr>
            <w:tcW w:w="0" w:type="auto"/>
          </w:tcPr>
          <w:p w14:paraId="1872D6B4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01719A38" w14:textId="77777777" w:rsidTr="005B1A8D">
        <w:trPr>
          <w:trHeight w:val="324"/>
        </w:trPr>
        <w:tc>
          <w:tcPr>
            <w:tcW w:w="0" w:type="auto"/>
          </w:tcPr>
          <w:p w14:paraId="03EAEE6C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History of CHD, n (%)</w:t>
            </w:r>
          </w:p>
        </w:tc>
        <w:tc>
          <w:tcPr>
            <w:tcW w:w="0" w:type="auto"/>
          </w:tcPr>
          <w:p w14:paraId="66C95FC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46(8.8%)</w:t>
            </w:r>
          </w:p>
        </w:tc>
        <w:tc>
          <w:tcPr>
            <w:tcW w:w="0" w:type="auto"/>
          </w:tcPr>
          <w:p w14:paraId="566B43A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40(12.4%)</w:t>
            </w:r>
          </w:p>
        </w:tc>
        <w:tc>
          <w:tcPr>
            <w:tcW w:w="0" w:type="auto"/>
          </w:tcPr>
          <w:p w14:paraId="6C0E737E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0.113</w:t>
            </w:r>
          </w:p>
        </w:tc>
      </w:tr>
      <w:tr w:rsidR="0067684C" w:rsidRPr="002C73C8" w14:paraId="2C87C1BA" w14:textId="77777777" w:rsidTr="005B1A8D">
        <w:trPr>
          <w:trHeight w:val="319"/>
        </w:trPr>
        <w:tc>
          <w:tcPr>
            <w:tcW w:w="0" w:type="auto"/>
          </w:tcPr>
          <w:p w14:paraId="7E360A1E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History of stroke, n (%)</w:t>
            </w:r>
          </w:p>
        </w:tc>
        <w:tc>
          <w:tcPr>
            <w:tcW w:w="0" w:type="auto"/>
          </w:tcPr>
          <w:p w14:paraId="7A2F0E7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49(9.4%)</w:t>
            </w:r>
          </w:p>
        </w:tc>
        <w:tc>
          <w:tcPr>
            <w:tcW w:w="0" w:type="auto"/>
          </w:tcPr>
          <w:p w14:paraId="7A49FFD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43(13.4%)</w:t>
            </w:r>
          </w:p>
        </w:tc>
        <w:tc>
          <w:tcPr>
            <w:tcW w:w="0" w:type="auto"/>
          </w:tcPr>
          <w:p w14:paraId="03E969A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0.089</w:t>
            </w:r>
          </w:p>
        </w:tc>
      </w:tr>
      <w:tr w:rsidR="0067684C" w:rsidRPr="002C73C8" w14:paraId="587A753A" w14:textId="77777777" w:rsidTr="005B1A8D">
        <w:trPr>
          <w:trHeight w:val="324"/>
        </w:trPr>
        <w:tc>
          <w:tcPr>
            <w:tcW w:w="0" w:type="auto"/>
          </w:tcPr>
          <w:p w14:paraId="6F1FD907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Current smoking, n (%)</w:t>
            </w:r>
          </w:p>
        </w:tc>
        <w:tc>
          <w:tcPr>
            <w:tcW w:w="0" w:type="auto"/>
          </w:tcPr>
          <w:p w14:paraId="33D5E74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177(33.8%)</w:t>
            </w:r>
          </w:p>
        </w:tc>
        <w:tc>
          <w:tcPr>
            <w:tcW w:w="0" w:type="auto"/>
          </w:tcPr>
          <w:p w14:paraId="3016E49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123(38.2%)</w:t>
            </w:r>
          </w:p>
        </w:tc>
        <w:tc>
          <w:tcPr>
            <w:tcW w:w="0" w:type="auto"/>
          </w:tcPr>
          <w:p w14:paraId="794B4A9E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0.218</w:t>
            </w:r>
          </w:p>
        </w:tc>
      </w:tr>
      <w:tr w:rsidR="0067684C" w:rsidRPr="002C73C8" w14:paraId="5385AAA8" w14:textId="77777777" w:rsidTr="005B1A8D">
        <w:trPr>
          <w:trHeight w:val="324"/>
        </w:trPr>
        <w:tc>
          <w:tcPr>
            <w:tcW w:w="0" w:type="auto"/>
          </w:tcPr>
          <w:p w14:paraId="6CF0063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Current drinking, n (%)</w:t>
            </w:r>
          </w:p>
        </w:tc>
        <w:tc>
          <w:tcPr>
            <w:tcW w:w="0" w:type="auto"/>
          </w:tcPr>
          <w:p w14:paraId="4F2B4525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152(29.0%)</w:t>
            </w:r>
          </w:p>
        </w:tc>
        <w:tc>
          <w:tcPr>
            <w:tcW w:w="0" w:type="auto"/>
          </w:tcPr>
          <w:p w14:paraId="4A087C4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107(33.2%)</w:t>
            </w:r>
          </w:p>
        </w:tc>
        <w:tc>
          <w:tcPr>
            <w:tcW w:w="0" w:type="auto"/>
          </w:tcPr>
          <w:p w14:paraId="42946F7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0.224</w:t>
            </w:r>
          </w:p>
        </w:tc>
      </w:tr>
      <w:tr w:rsidR="0067684C" w:rsidRPr="002C73C8" w14:paraId="2A08233D" w14:textId="77777777" w:rsidTr="005B1A8D">
        <w:trPr>
          <w:trHeight w:val="317"/>
        </w:trPr>
        <w:tc>
          <w:tcPr>
            <w:tcW w:w="0" w:type="auto"/>
          </w:tcPr>
          <w:p w14:paraId="49F0DB3A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73C8">
              <w:rPr>
                <w:rFonts w:ascii="Times New Roman" w:hAnsi="Times New Roman" w:cs="Times New Roman"/>
              </w:rPr>
              <w:t>mRS</w:t>
            </w:r>
            <w:proofErr w:type="spellEnd"/>
            <w:r w:rsidRPr="002C73C8">
              <w:rPr>
                <w:rFonts w:ascii="Times New Roman" w:hAnsi="Times New Roman" w:cs="Times New Roman"/>
              </w:rPr>
              <w:t xml:space="preserve"> on admission, median (IQR)</w:t>
            </w:r>
          </w:p>
        </w:tc>
        <w:tc>
          <w:tcPr>
            <w:tcW w:w="0" w:type="auto"/>
          </w:tcPr>
          <w:p w14:paraId="3817250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2(2-3)</w:t>
            </w:r>
          </w:p>
        </w:tc>
        <w:tc>
          <w:tcPr>
            <w:tcW w:w="0" w:type="auto"/>
          </w:tcPr>
          <w:p w14:paraId="6AF33E2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5(4-5)</w:t>
            </w:r>
          </w:p>
        </w:tc>
        <w:tc>
          <w:tcPr>
            <w:tcW w:w="0" w:type="auto"/>
          </w:tcPr>
          <w:p w14:paraId="10A521A3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498AC4F2" w14:textId="77777777" w:rsidTr="005B1A8D">
        <w:trPr>
          <w:trHeight w:val="324"/>
        </w:trPr>
        <w:tc>
          <w:tcPr>
            <w:tcW w:w="0" w:type="auto"/>
          </w:tcPr>
          <w:p w14:paraId="153C9768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73C8">
              <w:rPr>
                <w:rFonts w:ascii="Times New Roman" w:hAnsi="Times New Roman" w:cs="Times New Roman"/>
              </w:rPr>
              <w:t>mRS</w:t>
            </w:r>
            <w:proofErr w:type="spellEnd"/>
            <w:r w:rsidRPr="002C73C8">
              <w:rPr>
                <w:rFonts w:ascii="Times New Roman" w:hAnsi="Times New Roman" w:cs="Times New Roman"/>
              </w:rPr>
              <w:t xml:space="preserve"> on discharge, median (IQR)</w:t>
            </w:r>
          </w:p>
        </w:tc>
        <w:tc>
          <w:tcPr>
            <w:tcW w:w="0" w:type="auto"/>
          </w:tcPr>
          <w:p w14:paraId="508925C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2(1-3)</w:t>
            </w:r>
          </w:p>
        </w:tc>
        <w:tc>
          <w:tcPr>
            <w:tcW w:w="0" w:type="auto"/>
          </w:tcPr>
          <w:p w14:paraId="387A471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4(3-5)</w:t>
            </w:r>
          </w:p>
        </w:tc>
        <w:tc>
          <w:tcPr>
            <w:tcW w:w="0" w:type="auto"/>
          </w:tcPr>
          <w:p w14:paraId="4605048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27A309AD" w14:textId="77777777" w:rsidTr="005B1A8D">
        <w:trPr>
          <w:trHeight w:val="317"/>
        </w:trPr>
        <w:tc>
          <w:tcPr>
            <w:tcW w:w="0" w:type="auto"/>
          </w:tcPr>
          <w:p w14:paraId="6BB249F5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NIHSS on admission, median (IQR)</w:t>
            </w:r>
          </w:p>
        </w:tc>
        <w:tc>
          <w:tcPr>
            <w:tcW w:w="0" w:type="auto"/>
          </w:tcPr>
          <w:p w14:paraId="31CC383C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7(3-11)</w:t>
            </w:r>
          </w:p>
        </w:tc>
        <w:tc>
          <w:tcPr>
            <w:tcW w:w="0" w:type="auto"/>
          </w:tcPr>
          <w:p w14:paraId="029635EF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16(11-22)</w:t>
            </w:r>
          </w:p>
        </w:tc>
        <w:tc>
          <w:tcPr>
            <w:tcW w:w="0" w:type="auto"/>
          </w:tcPr>
          <w:p w14:paraId="579FC70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697C6699" w14:textId="77777777" w:rsidTr="005B1A8D">
        <w:trPr>
          <w:trHeight w:val="324"/>
        </w:trPr>
        <w:tc>
          <w:tcPr>
            <w:tcW w:w="0" w:type="auto"/>
          </w:tcPr>
          <w:p w14:paraId="34B6E9D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NIHSS on discharge, median (IQR)</w:t>
            </w:r>
          </w:p>
        </w:tc>
        <w:tc>
          <w:tcPr>
            <w:tcW w:w="0" w:type="auto"/>
          </w:tcPr>
          <w:p w14:paraId="6834EB1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9" w:name="_Hlk132400613"/>
            <w:r w:rsidRPr="002C73C8">
              <w:rPr>
                <w:rFonts w:ascii="Times New Roman" w:hAnsi="Times New Roman" w:cs="Times New Roman"/>
              </w:rPr>
              <w:t>5(1-10)</w:t>
            </w:r>
            <w:bookmarkEnd w:id="9"/>
          </w:p>
        </w:tc>
        <w:tc>
          <w:tcPr>
            <w:tcW w:w="0" w:type="auto"/>
          </w:tcPr>
          <w:p w14:paraId="512AB37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0" w:name="_Hlk132400721"/>
            <w:r w:rsidRPr="002C73C8">
              <w:rPr>
                <w:rFonts w:ascii="Times New Roman" w:hAnsi="Times New Roman" w:cs="Times New Roman"/>
              </w:rPr>
              <w:t>10(4-19)</w:t>
            </w:r>
            <w:bookmarkEnd w:id="10"/>
          </w:p>
        </w:tc>
        <w:tc>
          <w:tcPr>
            <w:tcW w:w="0" w:type="auto"/>
          </w:tcPr>
          <w:p w14:paraId="6E345A6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0D01C67E" w14:textId="77777777" w:rsidTr="005B1A8D">
        <w:trPr>
          <w:trHeight w:val="324"/>
        </w:trPr>
        <w:tc>
          <w:tcPr>
            <w:tcW w:w="0" w:type="auto"/>
            <w:gridSpan w:val="4"/>
          </w:tcPr>
          <w:p w14:paraId="6478E54E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  <w:b/>
                <w:bCs/>
              </w:rPr>
              <w:t>Biochemistry and vital signs on admission</w:t>
            </w:r>
          </w:p>
        </w:tc>
      </w:tr>
      <w:tr w:rsidR="0067684C" w:rsidRPr="002C73C8" w14:paraId="0752C08B" w14:textId="77777777" w:rsidTr="005B1A8D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88B7E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</w:rPr>
              <w:t>RBC (×10</w:t>
            </w:r>
            <w:r w:rsidRPr="002C73C8">
              <w:rPr>
                <w:rFonts w:ascii="Times New Roman" w:hAnsi="Times New Roman" w:cs="Times New Roman"/>
                <w:vertAlign w:val="superscript"/>
              </w:rPr>
              <w:t>12</w:t>
            </w:r>
            <w:r w:rsidRPr="002C73C8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C31B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4.5(4.2-4.8</w:t>
            </w:r>
            <w:r w:rsidRPr="002C73C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0" w:type="auto"/>
          </w:tcPr>
          <w:p w14:paraId="458B5A1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4.1(3.6-4.5)</w:t>
            </w:r>
          </w:p>
        </w:tc>
        <w:tc>
          <w:tcPr>
            <w:tcW w:w="0" w:type="auto"/>
          </w:tcPr>
          <w:p w14:paraId="0E0C4228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4406474C" w14:textId="77777777" w:rsidTr="005B1A8D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136F7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WBC (×10</w:t>
            </w:r>
            <w:r w:rsidRPr="002C73C8">
              <w:rPr>
                <w:rFonts w:ascii="Times New Roman" w:hAnsi="Times New Roman" w:cs="Times New Roman"/>
                <w:vertAlign w:val="superscript"/>
              </w:rPr>
              <w:t>9</w:t>
            </w:r>
            <w:r w:rsidRPr="002C73C8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66A7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7.4(6.0-8.8)</w:t>
            </w:r>
          </w:p>
        </w:tc>
        <w:tc>
          <w:tcPr>
            <w:tcW w:w="0" w:type="auto"/>
          </w:tcPr>
          <w:p w14:paraId="767FFF3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9.6(7.6-11.8)</w:t>
            </w:r>
          </w:p>
        </w:tc>
        <w:tc>
          <w:tcPr>
            <w:tcW w:w="0" w:type="auto"/>
          </w:tcPr>
          <w:p w14:paraId="276E0D7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235D4453" w14:textId="77777777" w:rsidTr="005B1A8D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9FEA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Hb 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A6665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137.0(127.0-146.0)</w:t>
            </w:r>
          </w:p>
        </w:tc>
        <w:tc>
          <w:tcPr>
            <w:tcW w:w="0" w:type="auto"/>
          </w:tcPr>
          <w:p w14:paraId="6B96E67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124.5(111.0-138.0)</w:t>
            </w:r>
          </w:p>
        </w:tc>
        <w:tc>
          <w:tcPr>
            <w:tcW w:w="0" w:type="auto"/>
          </w:tcPr>
          <w:p w14:paraId="1715334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15865D75" w14:textId="77777777" w:rsidTr="005B1A8D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2DE9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PLT(×10</w:t>
            </w:r>
            <w:r w:rsidRPr="002C73C8">
              <w:rPr>
                <w:rFonts w:ascii="Times New Roman" w:hAnsi="Times New Roman" w:cs="Times New Roman"/>
                <w:vertAlign w:val="superscript"/>
              </w:rPr>
              <w:t>9</w:t>
            </w:r>
            <w:r w:rsidRPr="002C73C8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26123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194.0(162.0-230.0)</w:t>
            </w:r>
          </w:p>
        </w:tc>
        <w:tc>
          <w:tcPr>
            <w:tcW w:w="0" w:type="auto"/>
          </w:tcPr>
          <w:p w14:paraId="0F852F1E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182.5(149.0-234.8)</w:t>
            </w:r>
          </w:p>
        </w:tc>
        <w:tc>
          <w:tcPr>
            <w:tcW w:w="0" w:type="auto"/>
          </w:tcPr>
          <w:p w14:paraId="036D5C9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0.120</w:t>
            </w:r>
          </w:p>
        </w:tc>
      </w:tr>
      <w:tr w:rsidR="0067684C" w:rsidRPr="002C73C8" w14:paraId="5FE05E5F" w14:textId="77777777" w:rsidTr="005B1A8D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C1F5A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Glucose 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BB554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5.4(4.6-6.9)</w:t>
            </w:r>
          </w:p>
        </w:tc>
        <w:tc>
          <w:tcPr>
            <w:tcW w:w="0" w:type="auto"/>
          </w:tcPr>
          <w:p w14:paraId="46385E7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7.0(5.8-8.9)</w:t>
            </w:r>
          </w:p>
        </w:tc>
        <w:tc>
          <w:tcPr>
            <w:tcW w:w="0" w:type="auto"/>
          </w:tcPr>
          <w:p w14:paraId="7B8CB3F3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3238B2BC" w14:textId="77777777" w:rsidTr="005B1A8D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14E5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Albumin 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6FB55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37.6(35.6-40.1)</w:t>
            </w:r>
          </w:p>
        </w:tc>
        <w:tc>
          <w:tcPr>
            <w:tcW w:w="0" w:type="auto"/>
          </w:tcPr>
          <w:p w14:paraId="1194A74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36.4(31.4-37.5)</w:t>
            </w:r>
          </w:p>
        </w:tc>
        <w:tc>
          <w:tcPr>
            <w:tcW w:w="0" w:type="auto"/>
          </w:tcPr>
          <w:p w14:paraId="0EE2EA0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7D4BEEB7" w14:textId="77777777" w:rsidTr="005B1A8D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DA5DF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Globulin 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1321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29.4(26.8-32.7)</w:t>
            </w:r>
          </w:p>
        </w:tc>
        <w:tc>
          <w:tcPr>
            <w:tcW w:w="0" w:type="auto"/>
          </w:tcPr>
          <w:p w14:paraId="2E2C045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26.3(24.1-29.2)</w:t>
            </w:r>
          </w:p>
        </w:tc>
        <w:tc>
          <w:tcPr>
            <w:tcW w:w="0" w:type="auto"/>
          </w:tcPr>
          <w:p w14:paraId="69AF188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626F00D6" w14:textId="77777777" w:rsidTr="005B1A8D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1EB3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ALT 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9D693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19.0(14.0-28.0)</w:t>
            </w:r>
          </w:p>
        </w:tc>
        <w:tc>
          <w:tcPr>
            <w:tcW w:w="0" w:type="auto"/>
          </w:tcPr>
          <w:p w14:paraId="0C29C2B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17.0(12.0-26.0)</w:t>
            </w:r>
          </w:p>
        </w:tc>
        <w:tc>
          <w:tcPr>
            <w:tcW w:w="0" w:type="auto"/>
          </w:tcPr>
          <w:p w14:paraId="391E820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0.024</w:t>
            </w:r>
          </w:p>
        </w:tc>
      </w:tr>
      <w:tr w:rsidR="0067684C" w:rsidRPr="002C73C8" w14:paraId="6E74E044" w14:textId="77777777" w:rsidTr="005B1A8D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FF7B8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AST 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F2FD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23.0(19.0-32.0)</w:t>
            </w:r>
          </w:p>
        </w:tc>
        <w:tc>
          <w:tcPr>
            <w:tcW w:w="0" w:type="auto"/>
          </w:tcPr>
          <w:p w14:paraId="6FEB882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24.0(19.3-30.0)</w:t>
            </w:r>
          </w:p>
        </w:tc>
        <w:tc>
          <w:tcPr>
            <w:tcW w:w="0" w:type="auto"/>
          </w:tcPr>
          <w:p w14:paraId="39D2FE5C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0.907</w:t>
            </w:r>
          </w:p>
        </w:tc>
      </w:tr>
      <w:tr w:rsidR="0067684C" w:rsidRPr="002C73C8" w14:paraId="20185FAB" w14:textId="77777777" w:rsidTr="005B1A8D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C908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Fibrinogen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186C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3.45(2.90-4.32)</w:t>
            </w:r>
          </w:p>
        </w:tc>
        <w:tc>
          <w:tcPr>
            <w:tcW w:w="0" w:type="auto"/>
          </w:tcPr>
          <w:p w14:paraId="2F2B495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2.98(2.57-3.57)</w:t>
            </w:r>
          </w:p>
        </w:tc>
        <w:tc>
          <w:tcPr>
            <w:tcW w:w="0" w:type="auto"/>
          </w:tcPr>
          <w:p w14:paraId="2AA892E7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5971A32D" w14:textId="77777777" w:rsidTr="005B1A8D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ADBF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PT 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673F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137.0(127.0-146.0)</w:t>
            </w:r>
          </w:p>
        </w:tc>
        <w:tc>
          <w:tcPr>
            <w:tcW w:w="0" w:type="auto"/>
          </w:tcPr>
          <w:p w14:paraId="4A4AC82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124.5(111.0-138.0)</w:t>
            </w:r>
          </w:p>
        </w:tc>
        <w:tc>
          <w:tcPr>
            <w:tcW w:w="0" w:type="auto"/>
          </w:tcPr>
          <w:p w14:paraId="31EC833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450EE181" w14:textId="77777777" w:rsidTr="005B1A8D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DCDE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APTT 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1585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36.3(34.1-38.8)</w:t>
            </w:r>
          </w:p>
        </w:tc>
        <w:tc>
          <w:tcPr>
            <w:tcW w:w="0" w:type="auto"/>
          </w:tcPr>
          <w:p w14:paraId="1845A17F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37.2(34.3-42.6)</w:t>
            </w:r>
          </w:p>
        </w:tc>
        <w:tc>
          <w:tcPr>
            <w:tcW w:w="0" w:type="auto"/>
          </w:tcPr>
          <w:p w14:paraId="425153F6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25E81808" w14:textId="77777777" w:rsidTr="005B1A8D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DE33C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TT 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358AD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16.5(15.7-17.15</w:t>
            </w:r>
          </w:p>
        </w:tc>
        <w:tc>
          <w:tcPr>
            <w:tcW w:w="0" w:type="auto"/>
          </w:tcPr>
          <w:p w14:paraId="7FDDC38E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17.2(16.0-18.8)</w:t>
            </w:r>
          </w:p>
        </w:tc>
        <w:tc>
          <w:tcPr>
            <w:tcW w:w="0" w:type="auto"/>
          </w:tcPr>
          <w:p w14:paraId="79A40F33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2AFB241F" w14:textId="77777777" w:rsidTr="005B1A8D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EB22A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lastRenderedPageBreak/>
              <w:t>D-dimer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5C523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1.1(0.6-2.7)</w:t>
            </w:r>
          </w:p>
        </w:tc>
        <w:tc>
          <w:tcPr>
            <w:tcW w:w="0" w:type="auto"/>
          </w:tcPr>
          <w:p w14:paraId="34D874F5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1.1(0.6-2.3)</w:t>
            </w:r>
          </w:p>
        </w:tc>
        <w:tc>
          <w:tcPr>
            <w:tcW w:w="0" w:type="auto"/>
          </w:tcPr>
          <w:p w14:paraId="6F0B990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0.756</w:t>
            </w:r>
          </w:p>
        </w:tc>
      </w:tr>
      <w:tr w:rsidR="0067684C" w:rsidRPr="002C73C8" w14:paraId="1F3A6330" w14:textId="77777777" w:rsidTr="005B1A8D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58D1A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CRP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32877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3.2(1.1-10.1)</w:t>
            </w:r>
          </w:p>
        </w:tc>
        <w:tc>
          <w:tcPr>
            <w:tcW w:w="0" w:type="auto"/>
          </w:tcPr>
          <w:p w14:paraId="18D4273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8.2(4.0-23.3)</w:t>
            </w:r>
          </w:p>
        </w:tc>
        <w:tc>
          <w:tcPr>
            <w:tcW w:w="0" w:type="auto"/>
          </w:tcPr>
          <w:p w14:paraId="1DF01AA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65CB282A" w14:textId="77777777" w:rsidTr="005B1A8D">
        <w:trPr>
          <w:trHeight w:val="324"/>
        </w:trPr>
        <w:tc>
          <w:tcPr>
            <w:tcW w:w="0" w:type="auto"/>
            <w:gridSpan w:val="4"/>
          </w:tcPr>
          <w:p w14:paraId="1DFBF3F8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</w:rPr>
              <w:t>Initial treatment in hospital</w:t>
            </w:r>
          </w:p>
        </w:tc>
      </w:tr>
      <w:tr w:rsidR="0067684C" w:rsidRPr="002C73C8" w14:paraId="49B093AD" w14:textId="77777777" w:rsidTr="005B1A8D">
        <w:trPr>
          <w:trHeight w:val="317"/>
        </w:trPr>
        <w:tc>
          <w:tcPr>
            <w:tcW w:w="0" w:type="auto"/>
          </w:tcPr>
          <w:p w14:paraId="3DD0C081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</w:rPr>
              <w:t>Anticoagulants, n (%)</w:t>
            </w:r>
          </w:p>
        </w:tc>
        <w:tc>
          <w:tcPr>
            <w:tcW w:w="0" w:type="auto"/>
          </w:tcPr>
          <w:p w14:paraId="0C75E843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122(23.3%)</w:t>
            </w:r>
          </w:p>
        </w:tc>
        <w:tc>
          <w:tcPr>
            <w:tcW w:w="0" w:type="auto"/>
          </w:tcPr>
          <w:p w14:paraId="225C0C30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160(49.7%)</w:t>
            </w:r>
          </w:p>
        </w:tc>
        <w:tc>
          <w:tcPr>
            <w:tcW w:w="0" w:type="auto"/>
          </w:tcPr>
          <w:p w14:paraId="404C499B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67684C" w:rsidRPr="002C73C8" w14:paraId="5EFC9103" w14:textId="77777777" w:rsidTr="005B1A8D">
        <w:trPr>
          <w:trHeight w:val="324"/>
        </w:trPr>
        <w:tc>
          <w:tcPr>
            <w:tcW w:w="0" w:type="auto"/>
            <w:tcBorders>
              <w:bottom w:val="single" w:sz="12" w:space="0" w:color="auto"/>
            </w:tcBorders>
          </w:tcPr>
          <w:p w14:paraId="161E41EC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Antiplatelets, n (%)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1D3A7B2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378(72.1%)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FD50A8A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3C8">
              <w:rPr>
                <w:rFonts w:ascii="Times New Roman" w:hAnsi="Times New Roman" w:cs="Times New Roman"/>
              </w:rPr>
              <w:t>196(60.1%)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B0236C9" w14:textId="77777777" w:rsidR="0067684C" w:rsidRPr="002C73C8" w:rsidRDefault="0067684C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73C8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</w:tbl>
    <w:p w14:paraId="1A5411AF" w14:textId="77777777" w:rsidR="0067684C" w:rsidRPr="002C73C8" w:rsidRDefault="0067684C" w:rsidP="00C60A3A">
      <w:pPr>
        <w:spacing w:line="276" w:lineRule="auto"/>
        <w:rPr>
          <w:rFonts w:ascii="Times New Roman" w:hAnsi="Times New Roman" w:cs="Times New Roman"/>
        </w:rPr>
      </w:pPr>
      <w:r w:rsidRPr="002C73C8">
        <w:rPr>
          <w:rFonts w:ascii="Times New Roman" w:hAnsi="Times New Roman" w:cs="Times New Roman"/>
        </w:rPr>
        <w:t xml:space="preserve">NOTE: HT: hemorrhagic transformation; </w:t>
      </w:r>
      <w:proofErr w:type="spellStart"/>
      <w:r w:rsidRPr="002C73C8">
        <w:rPr>
          <w:rFonts w:ascii="Times New Roman" w:hAnsi="Times New Roman" w:cs="Times New Roman"/>
        </w:rPr>
        <w:t>sHT</w:t>
      </w:r>
      <w:proofErr w:type="spellEnd"/>
      <w:r w:rsidRPr="002C73C8">
        <w:rPr>
          <w:rFonts w:ascii="Times New Roman" w:hAnsi="Times New Roman" w:cs="Times New Roman"/>
        </w:rPr>
        <w:t xml:space="preserve">: spontaneous HT; </w:t>
      </w:r>
      <w:proofErr w:type="spellStart"/>
      <w:r w:rsidRPr="002C73C8">
        <w:rPr>
          <w:rFonts w:ascii="Times New Roman" w:hAnsi="Times New Roman" w:cs="Times New Roman"/>
        </w:rPr>
        <w:t>tHT</w:t>
      </w:r>
      <w:proofErr w:type="spellEnd"/>
      <w:r w:rsidRPr="002C73C8">
        <w:rPr>
          <w:rFonts w:ascii="Times New Roman" w:hAnsi="Times New Roman" w:cs="Times New Roman"/>
        </w:rPr>
        <w:t xml:space="preserve">: HT after thrombectomy; TOAST: Trial of ORG 10172 in Acute Stroke Treatment; AF: atrial fibrillation; CHD: coronary heart disease; NIHSS: National Institutes of Health Stroke Scale; </w:t>
      </w:r>
      <w:proofErr w:type="spellStart"/>
      <w:r w:rsidRPr="002C73C8">
        <w:rPr>
          <w:rFonts w:ascii="Times New Roman" w:hAnsi="Times New Roman" w:cs="Times New Roman"/>
        </w:rPr>
        <w:t>mRS</w:t>
      </w:r>
      <w:proofErr w:type="spellEnd"/>
      <w:r w:rsidRPr="002C73C8">
        <w:rPr>
          <w:rFonts w:ascii="Times New Roman" w:hAnsi="Times New Roman" w:cs="Times New Roman"/>
        </w:rPr>
        <w:t>: modified Rankin Scale; RBC: red blood cell; WBC: white blood cell; Hb: hemoglobin; PLT: platelet; PT: prothrombin time; APTT: activated partial thromboplastin time; TT: thrombin time; CRP: C-reaction protein.* Continuous variables were compared between the groups by the Student’s t-test or the Mann–Whitney test. The chi-square test was used for categorical variables.</w:t>
      </w:r>
    </w:p>
    <w:p w14:paraId="31BC5D87" w14:textId="77777777" w:rsidR="0067684C" w:rsidRDefault="0067684C" w:rsidP="00C60A3A">
      <w:pPr>
        <w:spacing w:line="276" w:lineRule="auto"/>
        <w:rPr>
          <w:rFonts w:hint="eastAsia"/>
        </w:rPr>
        <w:sectPr w:rsidR="0067684C" w:rsidSect="006768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2B83EC" w14:textId="6309A0F6" w:rsidR="00115AE6" w:rsidRPr="00A85052" w:rsidRDefault="00115AE6" w:rsidP="00C60A3A">
      <w:pPr>
        <w:spacing w:line="276" w:lineRule="auto"/>
        <w:rPr>
          <w:rFonts w:ascii="Times New Roman" w:hAnsi="Times New Roman" w:cs="Times New Roman"/>
        </w:rPr>
      </w:pPr>
      <w:r w:rsidRPr="00A85052">
        <w:rPr>
          <w:rFonts w:ascii="Times New Roman" w:hAnsi="Times New Roman" w:cs="Times New Roman"/>
        </w:rPr>
        <w:lastRenderedPageBreak/>
        <w:t xml:space="preserve">Table </w:t>
      </w:r>
      <w:r w:rsidR="00834E0D">
        <w:rPr>
          <w:rFonts w:ascii="Times New Roman" w:hAnsi="Times New Roman" w:cs="Times New Roman"/>
        </w:rPr>
        <w:t>S2</w:t>
      </w:r>
      <w:r w:rsidRPr="006B6203">
        <w:rPr>
          <w:rFonts w:ascii="Times New Roman" w:hAnsi="Times New Roman" w:cs="Times New Roman"/>
        </w:rPr>
        <w:t xml:space="preserve"> </w:t>
      </w:r>
      <w:r w:rsidRPr="00A85052">
        <w:rPr>
          <w:rFonts w:ascii="Times New Roman" w:hAnsi="Times New Roman" w:cs="Times New Roman"/>
        </w:rPr>
        <w:t xml:space="preserve">Baseline Characteristics of the AIS Patients in the </w:t>
      </w:r>
      <w:proofErr w:type="spellStart"/>
      <w:r w:rsidRPr="00A85052">
        <w:rPr>
          <w:rFonts w:ascii="Times New Roman" w:hAnsi="Times New Roman" w:cs="Times New Roman"/>
        </w:rPr>
        <w:t>sHT</w:t>
      </w:r>
      <w:proofErr w:type="spellEnd"/>
      <w:r w:rsidRPr="00A85052">
        <w:rPr>
          <w:rFonts w:ascii="Times New Roman" w:hAnsi="Times New Roman" w:cs="Times New Roman"/>
        </w:rPr>
        <w:t xml:space="preserve"> Cohort According to fibrinogen Trisection</w:t>
      </w:r>
    </w:p>
    <w:p w14:paraId="4F70E952" w14:textId="77777777" w:rsidR="00115AE6" w:rsidRPr="00A85052" w:rsidRDefault="00115AE6" w:rsidP="00C60A3A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7"/>
        <w:tblW w:w="9124" w:type="dxa"/>
        <w:tblLook w:val="04A0" w:firstRow="1" w:lastRow="0" w:firstColumn="1" w:lastColumn="0" w:noHBand="0" w:noVBand="1"/>
      </w:tblPr>
      <w:tblGrid>
        <w:gridCol w:w="2006"/>
        <w:gridCol w:w="1519"/>
        <w:gridCol w:w="1583"/>
        <w:gridCol w:w="1583"/>
        <w:gridCol w:w="1598"/>
        <w:gridCol w:w="835"/>
      </w:tblGrid>
      <w:tr w:rsidR="00115AE6" w:rsidRPr="00A85052" w14:paraId="4558F4DC" w14:textId="77777777" w:rsidTr="005B1A8D">
        <w:trPr>
          <w:trHeight w:val="463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B3E0E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C7F042" w14:textId="77777777" w:rsidR="00115AE6" w:rsidRPr="00A85052" w:rsidRDefault="00115AE6" w:rsidP="00C60A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Fibrinogen Trisection</w:t>
            </w:r>
          </w:p>
        </w:tc>
      </w:tr>
      <w:tr w:rsidR="00115AE6" w:rsidRPr="00A85052" w14:paraId="68C8EC8C" w14:textId="77777777" w:rsidTr="005B1A8D">
        <w:trPr>
          <w:trHeight w:val="1005"/>
        </w:trPr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0B6707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0474B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All Patients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FD9BB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A85052">
              <w:rPr>
                <w:rFonts w:ascii="Times New Roman" w:hAnsi="Times New Roman" w:cs="Times New Roman"/>
                <w:lang w:val="fr-FR"/>
              </w:rPr>
              <w:t>Trisection 1 n = 186 (0.95–3.09 g/L)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CAD8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A85052">
              <w:rPr>
                <w:rFonts w:ascii="Times New Roman" w:hAnsi="Times New Roman" w:cs="Times New Roman"/>
                <w:lang w:val="fr-FR"/>
              </w:rPr>
              <w:t>Trisection 2 n = 166 (3.10–3.95 g/L)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AAD8C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A85052">
              <w:rPr>
                <w:rFonts w:ascii="Times New Roman" w:hAnsi="Times New Roman" w:cs="Times New Roman"/>
                <w:lang w:val="fr-FR"/>
              </w:rPr>
              <w:t>Trisection 3 n = 170 (3.96–10.00 g/L)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4B535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P value *</w:t>
            </w:r>
          </w:p>
        </w:tc>
      </w:tr>
      <w:tr w:rsidR="00115AE6" w:rsidRPr="00A85052" w14:paraId="077D410D" w14:textId="77777777" w:rsidTr="005B1A8D">
        <w:trPr>
          <w:trHeight w:val="471"/>
        </w:trPr>
        <w:tc>
          <w:tcPr>
            <w:tcW w:w="200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279CA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HT, n (%)</w:t>
            </w: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DB2E00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2487F1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71(38.2%)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23FC74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78(47.0%)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3CCE4A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112(65.9%)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66CD03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115AE6" w:rsidRPr="00A85052" w14:paraId="6ABCFC8E" w14:textId="77777777" w:rsidTr="005B1A8D">
        <w:trPr>
          <w:trHeight w:val="4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54C7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  <w:b/>
                <w:bCs/>
              </w:rPr>
              <w:t>Demographic Parameters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43D2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418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A85052" w14:paraId="3ED6B067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1B5B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11EA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67(59-74)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A1A6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65(58-73)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36D1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68(59-74)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D8B8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70(60-75)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E1B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0.078</w:t>
            </w:r>
          </w:p>
        </w:tc>
      </w:tr>
      <w:tr w:rsidR="00115AE6" w:rsidRPr="00A85052" w14:paraId="26F71D81" w14:textId="77777777" w:rsidTr="005B1A8D">
        <w:trPr>
          <w:trHeight w:val="450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47B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Sex (Male, n%)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31B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373(71.2%)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5109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134(72.0%)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610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115(69.3%)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F9C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123(72.4%)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E00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0.789</w:t>
            </w:r>
          </w:p>
        </w:tc>
      </w:tr>
      <w:tr w:rsidR="00115AE6" w:rsidRPr="00A85052" w14:paraId="08C48719" w14:textId="77777777" w:rsidTr="005B1A8D">
        <w:trPr>
          <w:trHeight w:val="4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39BFA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  <w:b/>
                <w:bCs/>
              </w:rPr>
              <w:t>Vascular risk factors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3B5E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6A1A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A85052" w14:paraId="78E2DB64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F6E1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TOAST, 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834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87FA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6DD9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0B6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5FA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0.069</w:t>
            </w:r>
          </w:p>
        </w:tc>
      </w:tr>
      <w:tr w:rsidR="00115AE6" w:rsidRPr="00A85052" w14:paraId="66FCBFD9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774FA" w14:textId="77777777" w:rsidR="00115AE6" w:rsidRPr="00A85052" w:rsidRDefault="00115AE6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Large artery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792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443(84.5%)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C14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159(85.5%)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FBC0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135(81.3%)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571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147(86.5%)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05D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A85052" w14:paraId="43E93B00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C605" w14:textId="77777777" w:rsidR="00115AE6" w:rsidRPr="00A85052" w:rsidRDefault="00115AE6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proofErr w:type="spellStart"/>
            <w:r w:rsidRPr="00A85052">
              <w:rPr>
                <w:rFonts w:ascii="Times New Roman" w:hAnsi="Times New Roman" w:cs="Times New Roman"/>
              </w:rPr>
              <w:t>Cardioembolism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16DA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61(11.6%)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8969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21(11.3%)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58FB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19(11.4%)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76B8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21(15.3%)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B9C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A85052" w14:paraId="5E5B9221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520E" w14:textId="77777777" w:rsidR="00115AE6" w:rsidRPr="00A85052" w:rsidRDefault="00115AE6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C1D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20(3.8%)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593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6(3.2%)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28B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21(12.7%)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C1B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94D6A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A85052" w14:paraId="09C5E238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1E5C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History of AF, 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93C2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81(15.5%)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50F1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23(12.4%)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A3C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28(16.8%)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C84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30(18%)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0958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0.328</w:t>
            </w:r>
          </w:p>
        </w:tc>
      </w:tr>
      <w:tr w:rsidR="00115AE6" w:rsidRPr="00A85052" w14:paraId="0693F216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4475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History of hypertension, 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111D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322(61.5%)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6B6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105(56.5%)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22EE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104(62.7%)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DEC0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111(65.3%)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4E9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0.211</w:t>
            </w:r>
          </w:p>
        </w:tc>
      </w:tr>
      <w:tr w:rsidR="00115AE6" w:rsidRPr="00A85052" w14:paraId="19E20E35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AEE8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History of diabetes, 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EE97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142(27.1%)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94C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55(11.3%)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C987A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42(25.3%)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23A8A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44(1.2%)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C9F2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0.615</w:t>
            </w:r>
          </w:p>
        </w:tc>
      </w:tr>
      <w:tr w:rsidR="00115AE6" w:rsidRPr="00A85052" w14:paraId="669CA212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7D0D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History of hyperlipemia</w:t>
            </w:r>
            <w:r w:rsidRPr="00A85052">
              <w:rPr>
                <w:rFonts w:ascii="Times New Roman" w:hAnsi="Times New Roman" w:cs="Times New Roman"/>
              </w:rPr>
              <w:t>，</w:t>
            </w:r>
            <w:r w:rsidRPr="00A85052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637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39(7.4%)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3E7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11(5.9%)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651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13(7.8%)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2C3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15(8.8%)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6418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0.567</w:t>
            </w:r>
          </w:p>
        </w:tc>
      </w:tr>
      <w:tr w:rsidR="00115AE6" w:rsidRPr="00A85052" w14:paraId="64C3FC2B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781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History of CHD, 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4CA6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46(8.8%)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2A3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16(8.6%)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F35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13(7.8%)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75FA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16(9.4%)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A6B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0.875</w:t>
            </w:r>
          </w:p>
        </w:tc>
      </w:tr>
      <w:tr w:rsidR="00115AE6" w:rsidRPr="00A85052" w14:paraId="269EDD8E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EC3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History of stroke, 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BD7B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49(9.4%)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6A3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13(11.3%)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B691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20(12.0%)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B93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15(8.8%)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7A5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0.255</w:t>
            </w:r>
          </w:p>
        </w:tc>
      </w:tr>
      <w:tr w:rsidR="00115AE6" w:rsidRPr="00A85052" w14:paraId="32AD46D4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65FC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Current smoking, 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7BA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177(33.8%)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D8F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62(33.3%)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4FAE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60(36.1%)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B964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55(32.4%)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16B4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0.748</w:t>
            </w:r>
          </w:p>
        </w:tc>
      </w:tr>
      <w:tr w:rsidR="00115AE6" w:rsidRPr="00A85052" w14:paraId="71ED3412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30A2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Current drinking, 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983E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152(29.0%)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56FC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62(33.3%)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D4C9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44(26.5%)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A13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46(27.1%)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8471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0.287</w:t>
            </w:r>
          </w:p>
        </w:tc>
      </w:tr>
      <w:tr w:rsidR="00115AE6" w:rsidRPr="00A85052" w14:paraId="5D8B1A09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37F2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85052">
              <w:rPr>
                <w:rFonts w:ascii="Times New Roman" w:hAnsi="Times New Roman" w:cs="Times New Roman"/>
              </w:rPr>
              <w:t>mRS</w:t>
            </w:r>
            <w:proofErr w:type="spellEnd"/>
            <w:r w:rsidRPr="00A85052">
              <w:rPr>
                <w:rFonts w:ascii="Times New Roman" w:hAnsi="Times New Roman" w:cs="Times New Roman"/>
              </w:rPr>
              <w:t xml:space="preserve"> on admission, median (IQR)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1516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2(2-3)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E27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2(2-3)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6ED7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2(1-3)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FD0A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3(2-4)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4973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0.060</w:t>
            </w:r>
          </w:p>
        </w:tc>
      </w:tr>
      <w:tr w:rsidR="00115AE6" w:rsidRPr="00A85052" w14:paraId="5B88EBC2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B67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85052">
              <w:rPr>
                <w:rFonts w:ascii="Times New Roman" w:hAnsi="Times New Roman" w:cs="Times New Roman"/>
              </w:rPr>
              <w:t>mRS</w:t>
            </w:r>
            <w:proofErr w:type="spellEnd"/>
            <w:r w:rsidRPr="00A85052">
              <w:rPr>
                <w:rFonts w:ascii="Times New Roman" w:hAnsi="Times New Roman" w:cs="Times New Roman"/>
              </w:rPr>
              <w:t xml:space="preserve"> on discharge, median (IQR)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FD6D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2(1-3)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1D27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2(1-3)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043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2(1-3)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8C2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2(1-3)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4024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0.819</w:t>
            </w:r>
          </w:p>
        </w:tc>
      </w:tr>
      <w:tr w:rsidR="00115AE6" w:rsidRPr="00A85052" w14:paraId="05DCA745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5CB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lastRenderedPageBreak/>
              <w:t>NIHSS on admission, median (IQR)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6161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7(3-11)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731A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6(3-10)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EAB4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5(2-10)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704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8(4-11)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372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</w:rPr>
              <w:t>0.006</w:t>
            </w:r>
          </w:p>
        </w:tc>
      </w:tr>
      <w:tr w:rsidR="00115AE6" w:rsidRPr="00A85052" w14:paraId="4CCA3F4E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C77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NIHSS on discharge, median (IQR)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684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5(1-10)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91F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4(1-11)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1FB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4(1-10)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ECD2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6(2-11)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4B6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0.112</w:t>
            </w:r>
          </w:p>
        </w:tc>
      </w:tr>
      <w:tr w:rsidR="00115AE6" w:rsidRPr="00A85052" w14:paraId="47FDBD47" w14:textId="77777777" w:rsidTr="005B1A8D">
        <w:trPr>
          <w:trHeight w:val="4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81D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  <w:b/>
                <w:bCs/>
              </w:rPr>
              <w:t>Biochemistry and vital signs on admission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855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4A80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EFD7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A85052" w14:paraId="199784AA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35D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RBC (×10</w:t>
            </w:r>
            <w:r w:rsidRPr="00A85052">
              <w:rPr>
                <w:rFonts w:ascii="Times New Roman" w:hAnsi="Times New Roman" w:cs="Times New Roman"/>
                <w:vertAlign w:val="superscript"/>
              </w:rPr>
              <w:t>12</w:t>
            </w:r>
            <w:r w:rsidRPr="00A85052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56C4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4.5(4.2-4.8</w:t>
            </w:r>
            <w:r w:rsidRPr="00A8505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73F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4.4(4.2-4.8)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805C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4.5(4.2-4.9)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338C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4.5(4.1-4.8)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50F4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0.617</w:t>
            </w:r>
          </w:p>
        </w:tc>
      </w:tr>
      <w:tr w:rsidR="00115AE6" w:rsidRPr="00A85052" w14:paraId="166F6A60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22E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WBC (×10</w:t>
            </w:r>
            <w:r w:rsidRPr="00A85052">
              <w:rPr>
                <w:rFonts w:ascii="Times New Roman" w:hAnsi="Times New Roman" w:cs="Times New Roman"/>
                <w:vertAlign w:val="superscript"/>
              </w:rPr>
              <w:t>9</w:t>
            </w:r>
            <w:r w:rsidRPr="00A85052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C09A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7.4(6.0-8.8)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A0A9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7.3(5.7-8.5)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4A63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7.2(5.9-8.3)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A16C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7.7(6.5-9.4)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899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</w:tr>
      <w:tr w:rsidR="00115AE6" w:rsidRPr="00A85052" w14:paraId="6FC58D22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0B18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Hb (g/L)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5AE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137.0(127.0-146.0)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798C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138(128.0-146.0)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DC98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138.0(128.0-148.0)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720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136.0(126.0-145.0)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552C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0.384</w:t>
            </w:r>
          </w:p>
        </w:tc>
      </w:tr>
      <w:tr w:rsidR="00115AE6" w:rsidRPr="00A85052" w14:paraId="43C9FE7F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4405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PLT(×10</w:t>
            </w:r>
            <w:r w:rsidRPr="00A85052">
              <w:rPr>
                <w:rFonts w:ascii="Times New Roman" w:hAnsi="Times New Roman" w:cs="Times New Roman"/>
                <w:vertAlign w:val="superscript"/>
              </w:rPr>
              <w:t>9</w:t>
            </w:r>
            <w:r w:rsidRPr="00A85052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4641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194.0(162.0-230.0)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0286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191.0(156.0-229.0)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A1EA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190.0(163.0-228.0)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D6F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198.0(164.0-237.0)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785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0.251</w:t>
            </w:r>
          </w:p>
        </w:tc>
      </w:tr>
      <w:tr w:rsidR="00115AE6" w:rsidRPr="00A85052" w14:paraId="63A7E643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513E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Glucose (mmol/L)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162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5.4(4.6-6.9)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A77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5.0(4.5-7.1)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C5D2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5.3(4.6-6.5)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E10E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5.7(4.8-6.8)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848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0.143</w:t>
            </w:r>
          </w:p>
        </w:tc>
      </w:tr>
      <w:tr w:rsidR="00115AE6" w:rsidRPr="00A85052" w14:paraId="0E2C9379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938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Albumin (g/L)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46D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37.6(35.6-40.1)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3A5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38.3(36.3-40.4)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1D0BA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38.1(36.2-40.7)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1677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36.7(24.5-39.5)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ABEF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115AE6" w:rsidRPr="00A85052" w14:paraId="1863DDF9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253F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Globulin (g/L)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BD76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29.4(26.8-32.7)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D4B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28.3(25.6-30.8)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817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29.1(27.0-31.9)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0782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31.7(27.9-34.7)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F7C6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115AE6" w:rsidRPr="00A85052" w14:paraId="39FF2C3D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7648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ALT (U/L)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B5C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19.0(14.0-28.0)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1B31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19.0(14.0-28.0)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0242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19.0(13-27)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480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21.0(13.0-29.0)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405C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0.748</w:t>
            </w:r>
          </w:p>
        </w:tc>
      </w:tr>
      <w:tr w:rsidR="00115AE6" w:rsidRPr="00A85052" w14:paraId="64D3D8B0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104C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AST (U/L)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1910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23.0(19.0-32.0)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6672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23.0(19.0-30.0)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F3AE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22.0(19-30)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6DB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26.0(21.0-34.0)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7736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</w:rPr>
              <w:t>0.011</w:t>
            </w:r>
          </w:p>
        </w:tc>
      </w:tr>
      <w:tr w:rsidR="00115AE6" w:rsidRPr="00A85052" w14:paraId="4913A9FE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CBB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PT (s)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F843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137.0(127.0-146.0)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2B4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13.5(13.0-14.2)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92A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13.4(12.9-14.0)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B98D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13.5(13.1-14.2)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31BF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0.243</w:t>
            </w:r>
          </w:p>
        </w:tc>
      </w:tr>
      <w:tr w:rsidR="00115AE6" w:rsidRPr="00A85052" w14:paraId="08934DC2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D4D0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APTT (s)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60D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36.3(34.1-38.8)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F7EB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35.8(33.8-38.3)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CA97D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36.3(33.9-38.9)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020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36.9(35.0-39.4)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2D7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</w:rPr>
              <w:t>0.017</w:t>
            </w:r>
          </w:p>
        </w:tc>
      </w:tr>
      <w:tr w:rsidR="00115AE6" w:rsidRPr="00A85052" w14:paraId="076F975F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B3F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TT (s)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5DB5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16.5(15.7-17.15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BD08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16.9(16.4-17.8)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B889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16.3(15.7-16.9)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B4A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16.0(15.4-16.8)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81A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115AE6" w:rsidRPr="00A85052" w14:paraId="49DD7D82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D7B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D-dimer (mg/L)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C79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1.1(0.6-2.7)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407E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1.0(0.4-3.5)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11D0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0.9(0.5-2.0)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2D6FB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1.2(0.7-3.0)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E3254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0.317</w:t>
            </w:r>
          </w:p>
        </w:tc>
      </w:tr>
      <w:tr w:rsidR="00115AE6" w:rsidRPr="00A85052" w14:paraId="0639B043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4B88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CRP (mg/L)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7AD6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3.2(1.1-10.1)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B94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1.5(0.7-3.6)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60AE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3.1(1.2-6.1)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E106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11.4(4.2-27.5)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8CF6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115AE6" w:rsidRPr="00A85052" w14:paraId="42304111" w14:textId="77777777" w:rsidTr="005B1A8D">
        <w:trPr>
          <w:trHeight w:val="4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BA7E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  <w:b/>
                <w:bCs/>
              </w:rPr>
              <w:t>Initial treatment in hospital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E6D1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7A5AF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C088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A85052" w14:paraId="0BA259F9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D0616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</w:rPr>
              <w:t>Anticoagulants, n (%)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F5CD2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122(23.3%)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D488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33(17.7%)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E42FE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45(27.1%)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DF19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44(25.9%)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766E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0.075</w:t>
            </w:r>
          </w:p>
        </w:tc>
      </w:tr>
      <w:tr w:rsidR="00115AE6" w:rsidRPr="00A85052" w14:paraId="67E50E60" w14:textId="77777777" w:rsidTr="005B1A8D">
        <w:trPr>
          <w:trHeight w:val="463"/>
        </w:trPr>
        <w:tc>
          <w:tcPr>
            <w:tcW w:w="20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626615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Antiplatelets, n (%)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F313CC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378(72.1%)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4B6B60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146(78.5%)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631BCA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123(74.1%)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2DED07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052">
              <w:rPr>
                <w:rFonts w:ascii="Times New Roman" w:hAnsi="Times New Roman" w:cs="Times New Roman"/>
              </w:rPr>
              <w:t>107(62.9%)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EAD473" w14:textId="77777777" w:rsidR="00115AE6" w:rsidRPr="00A85052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5052">
              <w:rPr>
                <w:rFonts w:ascii="Times New Roman" w:hAnsi="Times New Roman" w:cs="Times New Roman"/>
                <w:b/>
                <w:bCs/>
              </w:rPr>
              <w:t>0.004</w:t>
            </w:r>
          </w:p>
        </w:tc>
      </w:tr>
    </w:tbl>
    <w:p w14:paraId="59656778" w14:textId="77777777" w:rsidR="00115AE6" w:rsidRPr="00A85052" w:rsidRDefault="00115AE6" w:rsidP="00C60A3A">
      <w:pPr>
        <w:spacing w:line="276" w:lineRule="auto"/>
        <w:rPr>
          <w:rFonts w:ascii="Times New Roman" w:hAnsi="Times New Roman" w:cs="Times New Roman"/>
        </w:rPr>
      </w:pPr>
    </w:p>
    <w:p w14:paraId="223F4455" w14:textId="77777777" w:rsidR="00115AE6" w:rsidRPr="00A85052" w:rsidRDefault="00115AE6" w:rsidP="00C60A3A">
      <w:pPr>
        <w:spacing w:line="276" w:lineRule="auto"/>
        <w:rPr>
          <w:rFonts w:ascii="Times New Roman" w:hAnsi="Times New Roman" w:cs="Times New Roman"/>
        </w:rPr>
      </w:pPr>
      <w:bookmarkStart w:id="11" w:name="_Hlk135257578"/>
      <w:r w:rsidRPr="00A85052">
        <w:rPr>
          <w:rFonts w:ascii="Times New Roman" w:hAnsi="Times New Roman" w:cs="Times New Roman"/>
        </w:rPr>
        <w:t xml:space="preserve">NOTE: HT: hemorrhagic transformation; </w:t>
      </w:r>
      <w:proofErr w:type="spellStart"/>
      <w:r w:rsidRPr="00A85052">
        <w:rPr>
          <w:rFonts w:ascii="Times New Roman" w:hAnsi="Times New Roman" w:cs="Times New Roman"/>
        </w:rPr>
        <w:t>sHT</w:t>
      </w:r>
      <w:proofErr w:type="spellEnd"/>
      <w:r w:rsidRPr="00A85052">
        <w:rPr>
          <w:rFonts w:ascii="Times New Roman" w:hAnsi="Times New Roman" w:cs="Times New Roman"/>
        </w:rPr>
        <w:t xml:space="preserve">: spontaneous HT; </w:t>
      </w:r>
      <w:proofErr w:type="spellStart"/>
      <w:r w:rsidRPr="00A85052">
        <w:rPr>
          <w:rFonts w:ascii="Times New Roman" w:hAnsi="Times New Roman" w:cs="Times New Roman"/>
        </w:rPr>
        <w:t>tHT</w:t>
      </w:r>
      <w:proofErr w:type="spellEnd"/>
      <w:r w:rsidRPr="00A85052">
        <w:rPr>
          <w:rFonts w:ascii="Times New Roman" w:hAnsi="Times New Roman" w:cs="Times New Roman"/>
        </w:rPr>
        <w:t xml:space="preserve">: HT after thrombectomy; TOAST: Trial of ORG 10172 in Acute Stroke Treatment; AF: atrial fibrillation; CHD: coronary </w:t>
      </w:r>
      <w:r w:rsidRPr="00A85052">
        <w:rPr>
          <w:rFonts w:ascii="Times New Roman" w:hAnsi="Times New Roman" w:cs="Times New Roman"/>
        </w:rPr>
        <w:lastRenderedPageBreak/>
        <w:t xml:space="preserve">heart disease; NIHSS: National Institutes of Health Stroke Scale; </w:t>
      </w:r>
      <w:proofErr w:type="spellStart"/>
      <w:r w:rsidRPr="00A85052">
        <w:rPr>
          <w:rFonts w:ascii="Times New Roman" w:hAnsi="Times New Roman" w:cs="Times New Roman"/>
        </w:rPr>
        <w:t>mRS</w:t>
      </w:r>
      <w:proofErr w:type="spellEnd"/>
      <w:r w:rsidRPr="00A85052">
        <w:rPr>
          <w:rFonts w:ascii="Times New Roman" w:hAnsi="Times New Roman" w:cs="Times New Roman"/>
        </w:rPr>
        <w:t xml:space="preserve">: modified Rankin Scale; RBC: red blood cell; WBC: white blood cell; Hb: hemoglobin; PLT: platelet; ALT: alanine aminotransferase; AST: </w:t>
      </w:r>
      <w:proofErr w:type="spellStart"/>
      <w:r w:rsidRPr="00A85052">
        <w:rPr>
          <w:rFonts w:ascii="Times New Roman" w:hAnsi="Times New Roman" w:cs="Times New Roman"/>
        </w:rPr>
        <w:t>spartate</w:t>
      </w:r>
      <w:proofErr w:type="spellEnd"/>
      <w:r w:rsidRPr="00A85052">
        <w:rPr>
          <w:rFonts w:ascii="Times New Roman" w:hAnsi="Times New Roman" w:cs="Times New Roman"/>
        </w:rPr>
        <w:t xml:space="preserve"> amino transferase; PT: prothrombin time; APTT: activated partial thromboplastin time; TT: thrombin time; CRP: C-reaction protein.* Continuous variables were compared between the groups by the Student’s t-test or the Mann–Whitney test. The chi-square test was used for categorical variables.</w:t>
      </w:r>
    </w:p>
    <w:bookmarkEnd w:id="11"/>
    <w:p w14:paraId="66BD8063" w14:textId="77777777" w:rsidR="00115AE6" w:rsidRDefault="00115AE6" w:rsidP="00C60A3A">
      <w:pPr>
        <w:spacing w:line="276" w:lineRule="auto"/>
        <w:rPr>
          <w:rFonts w:hint="eastAsia"/>
        </w:rPr>
        <w:sectPr w:rsidR="00115AE6" w:rsidSect="006768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3922DA" w14:textId="66AE6E61" w:rsidR="0067684C" w:rsidRPr="00115AE6" w:rsidRDefault="00115AE6" w:rsidP="00C60A3A">
      <w:pPr>
        <w:spacing w:line="276" w:lineRule="auto"/>
        <w:rPr>
          <w:rFonts w:ascii="Times New Roman" w:hAnsi="Times New Roman" w:cs="Times New Roman"/>
        </w:rPr>
      </w:pPr>
      <w:r w:rsidRPr="005E1EBF">
        <w:rPr>
          <w:rFonts w:ascii="Times New Roman" w:hAnsi="Times New Roman" w:cs="Times New Roman"/>
        </w:rPr>
        <w:lastRenderedPageBreak/>
        <w:t xml:space="preserve">Table </w:t>
      </w:r>
      <w:r w:rsidR="00834E0D">
        <w:rPr>
          <w:rFonts w:ascii="Times New Roman" w:hAnsi="Times New Roman" w:cs="Times New Roman"/>
        </w:rPr>
        <w:t>S3</w:t>
      </w:r>
      <w:r w:rsidRPr="005E1EBF">
        <w:rPr>
          <w:rFonts w:ascii="Times New Roman" w:hAnsi="Times New Roman" w:cs="Times New Roman"/>
        </w:rPr>
        <w:t xml:space="preserve"> Baseline Characteristics of the AIS Patients in the </w:t>
      </w:r>
      <w:proofErr w:type="spellStart"/>
      <w:r w:rsidRPr="005E1EBF">
        <w:rPr>
          <w:rFonts w:ascii="Times New Roman" w:hAnsi="Times New Roman" w:cs="Times New Roman"/>
        </w:rPr>
        <w:t>tHT</w:t>
      </w:r>
      <w:proofErr w:type="spellEnd"/>
      <w:r w:rsidRPr="005E1EBF">
        <w:rPr>
          <w:rFonts w:ascii="Times New Roman" w:hAnsi="Times New Roman" w:cs="Times New Roman"/>
        </w:rPr>
        <w:t xml:space="preserve"> Cohort According to fibrinogen Trisection</w:t>
      </w:r>
    </w:p>
    <w:tbl>
      <w:tblPr>
        <w:tblStyle w:val="a7"/>
        <w:tblpPr w:leftFromText="180" w:rightFromText="180" w:vertAnchor="page" w:horzAnchor="margin" w:tblpXSpec="center" w:tblpY="1956"/>
        <w:tblW w:w="9146" w:type="dxa"/>
        <w:tblLook w:val="04A0" w:firstRow="1" w:lastRow="0" w:firstColumn="1" w:lastColumn="0" w:noHBand="0" w:noVBand="1"/>
      </w:tblPr>
      <w:tblGrid>
        <w:gridCol w:w="2043"/>
        <w:gridCol w:w="1382"/>
        <w:gridCol w:w="1629"/>
        <w:gridCol w:w="1629"/>
        <w:gridCol w:w="1621"/>
        <w:gridCol w:w="842"/>
      </w:tblGrid>
      <w:tr w:rsidR="00115AE6" w:rsidRPr="005E1EBF" w14:paraId="68D50D29" w14:textId="77777777" w:rsidTr="005B1A8D">
        <w:trPr>
          <w:trHeight w:val="459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4BEF0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1ED4C2" w14:textId="77777777" w:rsidR="00115AE6" w:rsidRPr="005E1EBF" w:rsidRDefault="00115AE6" w:rsidP="00C60A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Fibrinogen Trisection</w:t>
            </w:r>
          </w:p>
        </w:tc>
      </w:tr>
      <w:tr w:rsidR="00115AE6" w:rsidRPr="005E1EBF" w14:paraId="2DA3F272" w14:textId="77777777" w:rsidTr="005B1A8D">
        <w:trPr>
          <w:trHeight w:val="924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66D34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C5496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All Patients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9CD340" w14:textId="77777777" w:rsidR="00115AE6" w:rsidRPr="00953767" w:rsidRDefault="00115AE6" w:rsidP="00C60A3A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A85052">
              <w:rPr>
                <w:rFonts w:ascii="Times New Roman" w:hAnsi="Times New Roman" w:cs="Times New Roman"/>
                <w:lang w:val="fr-FR"/>
              </w:rPr>
              <w:t xml:space="preserve">Trisection </w:t>
            </w:r>
            <w:r w:rsidRPr="00953767">
              <w:rPr>
                <w:rFonts w:ascii="Times New Roman" w:hAnsi="Times New Roman" w:cs="Times New Roman"/>
                <w:lang w:val="fr-FR"/>
              </w:rPr>
              <w:t>1 n = 108 (1.01–2.</w:t>
            </w:r>
            <w:proofErr w:type="gramStart"/>
            <w:r w:rsidRPr="00953767">
              <w:rPr>
                <w:rFonts w:ascii="Times New Roman" w:hAnsi="Times New Roman" w:cs="Times New Roman"/>
                <w:lang w:val="fr-FR"/>
              </w:rPr>
              <w:t xml:space="preserve">71 </w:t>
            </w:r>
            <w:r w:rsidRPr="005E1EBF">
              <w:rPr>
                <w:rFonts w:ascii="Times New Roman" w:hAnsi="Times New Roman" w:cs="Times New Roman"/>
                <w:lang w:val="fr-FR"/>
              </w:rPr>
              <w:t xml:space="preserve"> g</w:t>
            </w:r>
            <w:proofErr w:type="gramEnd"/>
            <w:r w:rsidRPr="005E1EBF">
              <w:rPr>
                <w:rFonts w:ascii="Times New Roman" w:hAnsi="Times New Roman" w:cs="Times New Roman"/>
                <w:lang w:val="fr-FR"/>
              </w:rPr>
              <w:t>/L</w:t>
            </w:r>
            <w:r w:rsidRPr="00953767">
              <w:rPr>
                <w:rFonts w:ascii="Times New Roman" w:hAnsi="Times New Roman" w:cs="Times New Roman"/>
                <w:lang w:val="fr-FR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60FCE4" w14:textId="77777777" w:rsidR="00115AE6" w:rsidRPr="00953767" w:rsidRDefault="00115AE6" w:rsidP="00C60A3A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953767">
              <w:rPr>
                <w:rFonts w:ascii="Times New Roman" w:hAnsi="Times New Roman" w:cs="Times New Roman"/>
                <w:lang w:val="fr-FR"/>
              </w:rPr>
              <w:t>Trisection 2 n = 107 (2.72–3.</w:t>
            </w:r>
            <w:proofErr w:type="gramStart"/>
            <w:r w:rsidRPr="00953767">
              <w:rPr>
                <w:rFonts w:ascii="Times New Roman" w:hAnsi="Times New Roman" w:cs="Times New Roman"/>
                <w:lang w:val="fr-FR"/>
              </w:rPr>
              <w:t xml:space="preserve">34 </w:t>
            </w:r>
            <w:r w:rsidRPr="005E1EBF">
              <w:rPr>
                <w:rFonts w:ascii="Times New Roman" w:hAnsi="Times New Roman" w:cs="Times New Roman"/>
                <w:lang w:val="fr-FR"/>
              </w:rPr>
              <w:t xml:space="preserve"> g</w:t>
            </w:r>
            <w:proofErr w:type="gramEnd"/>
            <w:r w:rsidRPr="005E1EBF">
              <w:rPr>
                <w:rFonts w:ascii="Times New Roman" w:hAnsi="Times New Roman" w:cs="Times New Roman"/>
                <w:lang w:val="fr-FR"/>
              </w:rPr>
              <w:t>/L</w:t>
            </w:r>
            <w:r w:rsidRPr="00953767">
              <w:rPr>
                <w:rFonts w:ascii="Times New Roman" w:hAnsi="Times New Roman" w:cs="Times New Roman"/>
                <w:lang w:val="fr-FR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D28AFA" w14:textId="77777777" w:rsidR="00115AE6" w:rsidRPr="00953767" w:rsidRDefault="00115AE6" w:rsidP="00C60A3A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953767">
              <w:rPr>
                <w:rFonts w:ascii="Times New Roman" w:hAnsi="Times New Roman" w:cs="Times New Roman"/>
                <w:lang w:val="fr-FR"/>
              </w:rPr>
              <w:t>Trisection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953767">
              <w:rPr>
                <w:rFonts w:ascii="Times New Roman" w:hAnsi="Times New Roman" w:cs="Times New Roman"/>
                <w:lang w:val="fr-FR"/>
              </w:rPr>
              <w:t>3 n =103 (3.35–9.</w:t>
            </w:r>
            <w:proofErr w:type="gramStart"/>
            <w:r w:rsidRPr="00953767">
              <w:rPr>
                <w:rFonts w:ascii="Times New Roman" w:hAnsi="Times New Roman" w:cs="Times New Roman"/>
                <w:lang w:val="fr-FR"/>
              </w:rPr>
              <w:t xml:space="preserve">46 </w:t>
            </w:r>
            <w:r w:rsidRPr="005E1EBF">
              <w:rPr>
                <w:rFonts w:ascii="Times New Roman" w:hAnsi="Times New Roman" w:cs="Times New Roman"/>
                <w:lang w:val="fr-FR"/>
              </w:rPr>
              <w:t xml:space="preserve"> g</w:t>
            </w:r>
            <w:proofErr w:type="gramEnd"/>
            <w:r w:rsidRPr="005E1EBF">
              <w:rPr>
                <w:rFonts w:ascii="Times New Roman" w:hAnsi="Times New Roman" w:cs="Times New Roman"/>
                <w:lang w:val="fr-FR"/>
              </w:rPr>
              <w:t>/L</w:t>
            </w:r>
            <w:r w:rsidRPr="00953767">
              <w:rPr>
                <w:rFonts w:ascii="Times New Roman" w:hAnsi="Times New Roman" w:cs="Times New Roman"/>
                <w:lang w:val="fr-FR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2A4B9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p-Value *</w:t>
            </w:r>
          </w:p>
        </w:tc>
      </w:tr>
      <w:tr w:rsidR="00115AE6" w:rsidRPr="005E1EBF" w14:paraId="5BCE5FFA" w14:textId="77777777" w:rsidTr="005B1A8D">
        <w:trPr>
          <w:trHeight w:val="481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598D79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HT, n (%)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394272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160(50.3%)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AE0450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63(58.3%</w:t>
            </w:r>
            <w:r w:rsidRPr="005E1EBF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FE85D6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59(55.1%)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5451C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38(36.9%)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D2D1FB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0.004</w:t>
            </w:r>
          </w:p>
        </w:tc>
      </w:tr>
      <w:tr w:rsidR="00115AE6" w:rsidRPr="005E1EBF" w14:paraId="488114A8" w14:textId="77777777" w:rsidTr="005B1A8D">
        <w:trPr>
          <w:trHeight w:val="45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E13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Demographic Parameters</w:t>
            </w:r>
          </w:p>
        </w:tc>
      </w:tr>
      <w:tr w:rsidR="00115AE6" w:rsidRPr="005E1EBF" w14:paraId="6959F31D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25FC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11A9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70(61-77)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6607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72(61-76)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528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69(63-75)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DFB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70(59-78)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BF45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0.761</w:t>
            </w:r>
          </w:p>
        </w:tc>
      </w:tr>
      <w:tr w:rsidR="00115AE6" w:rsidRPr="005E1EBF" w14:paraId="745E7275" w14:textId="77777777" w:rsidTr="005B1A8D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0983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Sex (Male, n%)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744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222(68.9%)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2243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31(28.7%)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AE1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38(35.6%)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A81F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28(27.2)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8EA3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0.374</w:t>
            </w:r>
          </w:p>
        </w:tc>
      </w:tr>
      <w:tr w:rsidR="00115AE6" w:rsidRPr="005E1EBF" w14:paraId="21D8317D" w14:textId="77777777" w:rsidTr="005B1A8D">
        <w:trPr>
          <w:trHeight w:val="45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9E5F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Vascular risk factors</w:t>
            </w:r>
          </w:p>
        </w:tc>
      </w:tr>
      <w:tr w:rsidR="00115AE6" w:rsidRPr="005E1EBF" w14:paraId="21520AEB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F4C7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E1EBF">
              <w:rPr>
                <w:rFonts w:ascii="Times New Roman" w:hAnsi="Times New Roman" w:cs="Times New Roman"/>
              </w:rPr>
              <w:t>TOAST ,n</w:t>
            </w:r>
            <w:proofErr w:type="gramEnd"/>
            <w:r w:rsidRPr="005E1EB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888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79305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FDBB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DE7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F2CA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0.298</w:t>
            </w:r>
          </w:p>
        </w:tc>
      </w:tr>
      <w:tr w:rsidR="00115AE6" w:rsidRPr="005E1EBF" w14:paraId="7AD56004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9AF03" w14:textId="77777777" w:rsidR="00115AE6" w:rsidRPr="005E1EBF" w:rsidRDefault="00115AE6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Large artery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F78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149(46.3%)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F665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41(38.0%)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604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54(50.5%)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1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52(50.5%)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E33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5E1EBF" w14:paraId="4E71231F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76E2" w14:textId="77777777" w:rsidR="00115AE6" w:rsidRPr="005E1EBF" w:rsidRDefault="00115AE6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proofErr w:type="spellStart"/>
            <w:r w:rsidRPr="005E1EBF">
              <w:rPr>
                <w:rFonts w:ascii="Times New Roman" w:hAnsi="Times New Roman" w:cs="Times New Roman"/>
              </w:rPr>
              <w:t>Cardioembolism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AF9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138(42.9%)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23F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54(50.0%)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7AAB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43(40.2%)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C96A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39(37.9%)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67A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5E1EBF" w14:paraId="48876784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319A" w14:textId="77777777" w:rsidR="00115AE6" w:rsidRPr="005E1EBF" w:rsidRDefault="00115AE6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4DCE0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35(10.9%)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A67D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13(12.0%)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CDF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10(9.3%)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F75C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12(11.7%)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74B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5E1EBF" w14:paraId="737117CE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1C2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 xml:space="preserve">History of AF, </w:t>
            </w:r>
            <w:proofErr w:type="gramStart"/>
            <w:r w:rsidRPr="005E1EBF">
              <w:rPr>
                <w:rFonts w:ascii="Times New Roman" w:hAnsi="Times New Roman" w:cs="Times New Roman"/>
              </w:rPr>
              <w:t>n(</w:t>
            </w:r>
            <w:proofErr w:type="gramEnd"/>
            <w:r w:rsidRPr="005E1EB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3DEE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127(39.4%)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42D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48(44.4%)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04D2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41(38.1%)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BE41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36(35.0%)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974C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0.357</w:t>
            </w:r>
          </w:p>
        </w:tc>
      </w:tr>
      <w:tr w:rsidR="00115AE6" w:rsidRPr="005E1EBF" w14:paraId="28F1FF11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B382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History of hypertension,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686B0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220(68.3%)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9E93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66(61.1%)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42C8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76(71.0%)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4F1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76(73.8%)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0E35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0.112</w:t>
            </w:r>
          </w:p>
        </w:tc>
      </w:tr>
      <w:tr w:rsidR="00115AE6" w:rsidRPr="005E1EBF" w14:paraId="01D0FDC6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2F3B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History of diabetes,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54D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69(21.4%)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D1C1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18(16.7%)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A8F1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28(26.2)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05A2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22(21.4%)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044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0.236</w:t>
            </w:r>
          </w:p>
        </w:tc>
      </w:tr>
      <w:tr w:rsidR="00115AE6" w:rsidRPr="005E1EBF" w14:paraId="3072B185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4509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History of hyperlipemia,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E15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187(58.1%)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5B9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54(50.0%)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C840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60(56.1%)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1F34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71(68.9%)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085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0.025</w:t>
            </w:r>
          </w:p>
        </w:tc>
      </w:tr>
      <w:tr w:rsidR="00115AE6" w:rsidRPr="005E1EBF" w14:paraId="47F3545D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112D5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History of CHD,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C553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40(12.4%)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DDEA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14(13.0%)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42F1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17(15.9%)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97E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8(7.8%)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3D0E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0.193</w:t>
            </w:r>
          </w:p>
        </w:tc>
      </w:tr>
      <w:tr w:rsidR="00115AE6" w:rsidRPr="005E1EBF" w14:paraId="72B6F030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511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History of stroke,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AFED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43(13.4%)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A67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11(10.2%)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290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20(18.7%)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C14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12(11.7%)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D634B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0.151</w:t>
            </w:r>
          </w:p>
        </w:tc>
      </w:tr>
      <w:tr w:rsidR="00115AE6" w:rsidRPr="005E1EBF" w14:paraId="22E5B52B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9474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Current smoking,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CFD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123(38.2%)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5911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40(37.0%)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B4630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35(32.7%)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99C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47(45.6%)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F25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0.148</w:t>
            </w:r>
          </w:p>
        </w:tc>
      </w:tr>
      <w:tr w:rsidR="00115AE6" w:rsidRPr="005E1EBF" w14:paraId="1C595AAD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09F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Current drinking,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00C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107(33.2%)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CD2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40(37.0%)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533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31(29.0%)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A31DB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35(34.0%)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7865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0.449</w:t>
            </w:r>
          </w:p>
        </w:tc>
      </w:tr>
      <w:tr w:rsidR="00115AE6" w:rsidRPr="005E1EBF" w14:paraId="766B62E9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852A0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E1EBF">
              <w:rPr>
                <w:rFonts w:ascii="Times New Roman" w:hAnsi="Times New Roman" w:cs="Times New Roman"/>
              </w:rPr>
              <w:t>mRS</w:t>
            </w:r>
            <w:proofErr w:type="spellEnd"/>
            <w:r w:rsidRPr="005E1EBF">
              <w:rPr>
                <w:rFonts w:ascii="Times New Roman" w:hAnsi="Times New Roman" w:cs="Times New Roman"/>
              </w:rPr>
              <w:t xml:space="preserve"> on admission, median (IQR)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8B4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5(4-5)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B1E9B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5(4-5)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1F00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5(4-5)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46E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4(4-5)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82B8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0.033</w:t>
            </w:r>
          </w:p>
        </w:tc>
      </w:tr>
      <w:tr w:rsidR="00115AE6" w:rsidRPr="005E1EBF" w14:paraId="15E9296D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88A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E1EBF">
              <w:rPr>
                <w:rFonts w:ascii="Times New Roman" w:hAnsi="Times New Roman" w:cs="Times New Roman"/>
              </w:rPr>
              <w:t>mRS</w:t>
            </w:r>
            <w:proofErr w:type="spellEnd"/>
            <w:r w:rsidRPr="005E1EBF">
              <w:rPr>
                <w:rFonts w:ascii="Times New Roman" w:hAnsi="Times New Roman" w:cs="Times New Roman"/>
              </w:rPr>
              <w:t xml:space="preserve"> on discharge, median (IQR)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DE40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4(3-5)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2E86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4(3-5)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2A1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4(3-5)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B5AE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4(2.5-5)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B048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0.124</w:t>
            </w:r>
          </w:p>
        </w:tc>
      </w:tr>
      <w:tr w:rsidR="00115AE6" w:rsidRPr="005E1EBF" w14:paraId="20F8B210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FC8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NIHSS on admission, median (IQR)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2FE9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16(11-22)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ECDF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16(12-22)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12D8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16(12-2)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DDA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15(9.5-20)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07E5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0.062</w:t>
            </w:r>
          </w:p>
        </w:tc>
      </w:tr>
      <w:tr w:rsidR="00115AE6" w:rsidRPr="005E1EBF" w14:paraId="17038FA4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C96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lastRenderedPageBreak/>
              <w:t>NIHSS on discharge, median (IQR)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74F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10(4-19)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6F0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10(4-18)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18CB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13(7-24)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603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8(3-16.5)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607B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0.058</w:t>
            </w:r>
          </w:p>
        </w:tc>
      </w:tr>
      <w:tr w:rsidR="00115AE6" w:rsidRPr="005E1EBF" w14:paraId="6465128A" w14:textId="77777777" w:rsidTr="005B1A8D">
        <w:trPr>
          <w:trHeight w:val="45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A3FF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Biochemistry and vital signs on admission</w:t>
            </w:r>
          </w:p>
        </w:tc>
      </w:tr>
      <w:tr w:rsidR="00115AE6" w:rsidRPr="005E1EBF" w14:paraId="18B2D86B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254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RBC (×10</w:t>
            </w:r>
            <w:r w:rsidRPr="005E1EBF">
              <w:rPr>
                <w:rFonts w:ascii="Times New Roman" w:hAnsi="Times New Roman" w:cs="Times New Roman"/>
                <w:vertAlign w:val="superscript"/>
              </w:rPr>
              <w:t>12</w:t>
            </w:r>
            <w:r w:rsidRPr="005E1EBF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EDC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4.1±0.62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2362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4.02±0.64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F1C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4.13±0.54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C372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4.03±0.66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E26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0.385</w:t>
            </w:r>
          </w:p>
        </w:tc>
      </w:tr>
      <w:tr w:rsidR="00115AE6" w:rsidRPr="005E1EBF" w14:paraId="14FB859F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53C7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WBC (×10</w:t>
            </w:r>
            <w:r w:rsidRPr="005E1EBF">
              <w:rPr>
                <w:rFonts w:ascii="Times New Roman" w:hAnsi="Times New Roman" w:cs="Times New Roman"/>
                <w:vertAlign w:val="superscript"/>
              </w:rPr>
              <w:t>9</w:t>
            </w:r>
            <w:r w:rsidRPr="005E1EBF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C7E0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9.6(7.6-11.8)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07F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9.2(7.5-11.3)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99F3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10.0(7.9-11.9)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EB63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9.8(7.6-12.3)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014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0.536</w:t>
            </w:r>
          </w:p>
        </w:tc>
      </w:tr>
      <w:tr w:rsidR="00115AE6" w:rsidRPr="005E1EBF" w14:paraId="46FDF71B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E36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Hb 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BA90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124.5(111.0-138.0)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FF7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124(112-138)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CB0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128.0(113.5-138.0)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BD8E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123.0(108.0-137.5)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BC26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0.315</w:t>
            </w:r>
          </w:p>
        </w:tc>
      </w:tr>
      <w:tr w:rsidR="00115AE6" w:rsidRPr="005E1EBF" w14:paraId="03A86881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DB32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PLT(×10</w:t>
            </w:r>
            <w:r w:rsidRPr="005E1EBF">
              <w:rPr>
                <w:rFonts w:ascii="Times New Roman" w:hAnsi="Times New Roman" w:cs="Times New Roman"/>
                <w:vertAlign w:val="superscript"/>
              </w:rPr>
              <w:t>9</w:t>
            </w:r>
            <w:r w:rsidRPr="005E1EBF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ED20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182.5(149.0-234.8)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C683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168.5(141.5-201)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670E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182.0(151.5-220.5)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70C7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217.0(161.5-273.5)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5047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115AE6" w:rsidRPr="005E1EBF" w14:paraId="19DAC8D4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DBD3B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Glucose 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6C4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7.0(5.8-8.9)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2E22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7.3(5.9-9.2)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A417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7.1(5.7-9.2)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572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6.7(5.8-8.4)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28D1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0.676</w:t>
            </w:r>
          </w:p>
        </w:tc>
      </w:tr>
      <w:tr w:rsidR="00115AE6" w:rsidRPr="005E1EBF" w14:paraId="38BD3732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725F5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Albumin 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82A0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36.4(31.4-37.5)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047E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34.8(31.7-37.8)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30CBB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34.2(31.5-37.4)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C5B65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34.8(31.2-37.5)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AF60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0.876</w:t>
            </w:r>
          </w:p>
        </w:tc>
      </w:tr>
      <w:tr w:rsidR="00115AE6" w:rsidRPr="005E1EBF" w14:paraId="2CE1C515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4C1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Globulin 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AAE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26.3(24.1-29.2)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67B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25.6(23.4-28.3)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CFF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26.1(24.1-28.4)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1390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27.9(25.0-30.7)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A7D9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115AE6" w:rsidRPr="005E1EBF" w14:paraId="48777912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2705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ALT 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BF4B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17.0(12.0-26.0)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201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16.5(12.0-24.5)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046D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18.5(13.0-31.5)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A0943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17.0(12.0-24.5)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2057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0.501</w:t>
            </w:r>
          </w:p>
        </w:tc>
      </w:tr>
      <w:tr w:rsidR="00115AE6" w:rsidRPr="005E1EBF" w14:paraId="3D6B4CCA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C8A25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AST (U/L)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88C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24.0(19.3-30.0)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8243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24.0(20.0-30.0)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323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24.0(20.0-34.0)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A640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32.0(19.0-29.0)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8BDB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0.545</w:t>
            </w:r>
          </w:p>
        </w:tc>
      </w:tr>
      <w:tr w:rsidR="00115AE6" w:rsidRPr="005E1EBF" w14:paraId="0A14ADCB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C18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PT 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C085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124.5(111.0-138.0)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7607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14.3(13.7-15.2)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BCB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13.9(13.2-14.5)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C23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14.0(13.2-14.6)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C18E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0.008</w:t>
            </w:r>
          </w:p>
        </w:tc>
      </w:tr>
      <w:tr w:rsidR="00115AE6" w:rsidRPr="005E1EBF" w14:paraId="17B9F69D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BE91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APTT 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9CE8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37.2(34.3-42.6)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F8B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37.3(33.6-41.4)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53C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36.4(34.3-44.8)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F3B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38.3(35.3-43.8)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D2A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0.313</w:t>
            </w:r>
          </w:p>
        </w:tc>
      </w:tr>
      <w:tr w:rsidR="00115AE6" w:rsidRPr="005E1EBF" w14:paraId="360ACA9B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AE9D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TT 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5A51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17.2(16.0-18.8)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C087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18.0(16.7-19.8)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DF9F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16.9(15.9-18.8)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BB481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16.6(15.5-17.9)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73A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115AE6" w:rsidRPr="005E1EBF" w14:paraId="734F4753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B6177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D-dimer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052B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1.1(0.6-2.3)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E34E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1.13(0.51-2.75)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C26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1.02(0.7-2.1)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DBE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1.3(0.7-2.1)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1C0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0.705</w:t>
            </w:r>
          </w:p>
        </w:tc>
      </w:tr>
      <w:tr w:rsidR="00115AE6" w:rsidRPr="005E1EBF" w14:paraId="3E86A999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29B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CRP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621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8.2(4.0-23.3)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7220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5.2(3.2-15.35)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DCB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6.9(4.0-18.6)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0AD5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15.3(6.5-34.8)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312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115AE6" w:rsidRPr="005E1EBF" w14:paraId="1D6B8006" w14:textId="77777777" w:rsidTr="005B1A8D">
        <w:trPr>
          <w:trHeight w:val="45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51E0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  <w:b/>
                <w:bCs/>
              </w:rPr>
              <w:t>Initial treatment in hospital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E15BC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4BEA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52C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5E1EBF" w14:paraId="244A860C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B36F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Anticoagulants,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8012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160(49.7%)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750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57(52.8%)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7B2A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52(48.6%)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FCA22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48(46.6%)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45F4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0.656</w:t>
            </w:r>
          </w:p>
        </w:tc>
      </w:tr>
      <w:tr w:rsidR="00115AE6" w:rsidRPr="005E1EBF" w14:paraId="184981A8" w14:textId="77777777" w:rsidTr="005B1A8D">
        <w:trPr>
          <w:trHeight w:val="459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053D1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Antiplatelets,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06A20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196(60.1%)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82E998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56(51.9%)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483A26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70(65.4%)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EB73AF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68(66.0%)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C1DD09" w14:textId="77777777" w:rsidR="00115AE6" w:rsidRPr="005E1EBF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1EBF">
              <w:rPr>
                <w:rFonts w:ascii="Times New Roman" w:hAnsi="Times New Roman" w:cs="Times New Roman"/>
              </w:rPr>
              <w:t>0.059</w:t>
            </w:r>
          </w:p>
        </w:tc>
      </w:tr>
    </w:tbl>
    <w:p w14:paraId="7ECDCB73" w14:textId="63DC5284" w:rsidR="00115AE6" w:rsidRPr="005E1EBF" w:rsidRDefault="00115AE6" w:rsidP="00C60A3A">
      <w:pPr>
        <w:spacing w:line="276" w:lineRule="auto"/>
        <w:rPr>
          <w:rFonts w:ascii="Times New Roman" w:hAnsi="Times New Roman" w:cs="Times New Roman"/>
        </w:rPr>
      </w:pPr>
      <w:r w:rsidRPr="005E1EBF">
        <w:rPr>
          <w:rFonts w:ascii="Times New Roman" w:hAnsi="Times New Roman" w:cs="Times New Roman"/>
        </w:rPr>
        <w:t xml:space="preserve">NOTE: HT: hemorrhagic transformation; </w:t>
      </w:r>
      <w:proofErr w:type="spellStart"/>
      <w:r w:rsidRPr="005E1EBF">
        <w:rPr>
          <w:rFonts w:ascii="Times New Roman" w:hAnsi="Times New Roman" w:cs="Times New Roman"/>
        </w:rPr>
        <w:t>sHT</w:t>
      </w:r>
      <w:proofErr w:type="spellEnd"/>
      <w:r w:rsidRPr="005E1EBF">
        <w:rPr>
          <w:rFonts w:ascii="Times New Roman" w:hAnsi="Times New Roman" w:cs="Times New Roman"/>
        </w:rPr>
        <w:t xml:space="preserve">: spontaneous HT; </w:t>
      </w:r>
      <w:proofErr w:type="spellStart"/>
      <w:r w:rsidRPr="005E1EBF">
        <w:rPr>
          <w:rFonts w:ascii="Times New Roman" w:hAnsi="Times New Roman" w:cs="Times New Roman"/>
        </w:rPr>
        <w:t>tHT</w:t>
      </w:r>
      <w:proofErr w:type="spellEnd"/>
      <w:r w:rsidRPr="005E1EBF">
        <w:rPr>
          <w:rFonts w:ascii="Times New Roman" w:hAnsi="Times New Roman" w:cs="Times New Roman"/>
        </w:rPr>
        <w:t xml:space="preserve">: HT after thrombectomy; TOAST: Trial of ORG 10172 in Acute Stroke Treatment; AF: atrial fibrillation; CHD: </w:t>
      </w:r>
      <w:bookmarkStart w:id="12" w:name="_Hlk135336027"/>
      <w:r w:rsidRPr="005E1EBF">
        <w:rPr>
          <w:rFonts w:ascii="Times New Roman" w:hAnsi="Times New Roman" w:cs="Times New Roman"/>
        </w:rPr>
        <w:t>coronary heart disease</w:t>
      </w:r>
      <w:bookmarkEnd w:id="12"/>
      <w:r w:rsidRPr="005E1EBF">
        <w:rPr>
          <w:rFonts w:ascii="Times New Roman" w:hAnsi="Times New Roman" w:cs="Times New Roman"/>
        </w:rPr>
        <w:t xml:space="preserve">; NIHSS: National Institutes of Health Stroke Scale; </w:t>
      </w:r>
      <w:proofErr w:type="spellStart"/>
      <w:r w:rsidRPr="005E1EBF">
        <w:rPr>
          <w:rFonts w:ascii="Times New Roman" w:hAnsi="Times New Roman" w:cs="Times New Roman"/>
        </w:rPr>
        <w:t>mRS</w:t>
      </w:r>
      <w:proofErr w:type="spellEnd"/>
      <w:r w:rsidRPr="005E1EBF">
        <w:rPr>
          <w:rFonts w:ascii="Times New Roman" w:hAnsi="Times New Roman" w:cs="Times New Roman"/>
        </w:rPr>
        <w:t xml:space="preserve">: modified Rankin Scale; RBC: red blood cell; WBC: white blood cell; Hb: hemoglobin; PLT: platelet; ALT: alanine aminotransferase; AST: </w:t>
      </w:r>
      <w:proofErr w:type="spellStart"/>
      <w:r w:rsidRPr="005E1EBF">
        <w:rPr>
          <w:rFonts w:ascii="Times New Roman" w:hAnsi="Times New Roman" w:cs="Times New Roman"/>
        </w:rPr>
        <w:t>spartate</w:t>
      </w:r>
      <w:proofErr w:type="spellEnd"/>
      <w:r w:rsidRPr="005E1EBF">
        <w:rPr>
          <w:rFonts w:ascii="Times New Roman" w:hAnsi="Times New Roman" w:cs="Times New Roman"/>
        </w:rPr>
        <w:t xml:space="preserve"> amino transferase; PT: prothrombin time; APTT: activated partial thromboplastin time; TT: thrombin time; CRP: C-reaction protein.* Continuous variables were</w:t>
      </w:r>
      <w:r w:rsidRPr="00115AE6">
        <w:rPr>
          <w:rFonts w:ascii="Times New Roman" w:hAnsi="Times New Roman" w:cs="Times New Roman"/>
        </w:rPr>
        <w:t xml:space="preserve"> </w:t>
      </w:r>
      <w:r w:rsidRPr="005E1EBF">
        <w:rPr>
          <w:rFonts w:ascii="Times New Roman" w:hAnsi="Times New Roman" w:cs="Times New Roman"/>
        </w:rPr>
        <w:t xml:space="preserve">compared between the groups by the Student’s t-test or the Mann–Whitney test. The chi-square test </w:t>
      </w:r>
      <w:r w:rsidRPr="005E1EBF">
        <w:rPr>
          <w:rFonts w:ascii="Times New Roman" w:hAnsi="Times New Roman" w:cs="Times New Roman"/>
        </w:rPr>
        <w:lastRenderedPageBreak/>
        <w:t>was used for categorical variables</w:t>
      </w:r>
    </w:p>
    <w:p w14:paraId="707818A2" w14:textId="77777777" w:rsidR="00115AE6" w:rsidRDefault="00115AE6" w:rsidP="00C60A3A">
      <w:pPr>
        <w:spacing w:line="276" w:lineRule="auto"/>
        <w:rPr>
          <w:rFonts w:hint="eastAsia"/>
        </w:rPr>
        <w:sectPr w:rsidR="00115AE6" w:rsidSect="006768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C7FDC6" w14:textId="36A390FF" w:rsidR="00115AE6" w:rsidRPr="00DA17A3" w:rsidRDefault="00115AE6" w:rsidP="00C60A3A">
      <w:pPr>
        <w:spacing w:line="276" w:lineRule="auto"/>
        <w:rPr>
          <w:rFonts w:ascii="Times New Roman" w:hAnsi="Times New Roman" w:cs="Times New Roman"/>
        </w:rPr>
      </w:pPr>
      <w:bookmarkStart w:id="13" w:name="_Hlk135756946"/>
      <w:r w:rsidRPr="00DA17A3">
        <w:rPr>
          <w:rFonts w:ascii="Times New Roman" w:hAnsi="Times New Roman" w:cs="Times New Roman"/>
        </w:rPr>
        <w:lastRenderedPageBreak/>
        <w:t>Table</w:t>
      </w:r>
      <w:r w:rsidRPr="006B6203">
        <w:rPr>
          <w:rFonts w:ascii="Times New Roman" w:hAnsi="Times New Roman" w:cs="Times New Roman"/>
        </w:rPr>
        <w:t xml:space="preserve"> </w:t>
      </w:r>
      <w:r w:rsidR="00834E0D">
        <w:rPr>
          <w:rFonts w:ascii="Times New Roman" w:hAnsi="Times New Roman" w:cs="Times New Roman"/>
        </w:rPr>
        <w:t>S4</w:t>
      </w:r>
      <w:r w:rsidRPr="006B6203">
        <w:rPr>
          <w:rFonts w:ascii="Times New Roman" w:hAnsi="Times New Roman" w:cs="Times New Roman"/>
        </w:rPr>
        <w:t xml:space="preserve"> </w:t>
      </w:r>
      <w:proofErr w:type="spellStart"/>
      <w:r w:rsidRPr="00DA17A3">
        <w:rPr>
          <w:rFonts w:ascii="Times New Roman" w:hAnsi="Times New Roman" w:cs="Times New Roman"/>
        </w:rPr>
        <w:t>Unvariate</w:t>
      </w:r>
      <w:proofErr w:type="spellEnd"/>
      <w:r w:rsidRPr="00DA17A3">
        <w:rPr>
          <w:rFonts w:ascii="Times New Roman" w:hAnsi="Times New Roman" w:cs="Times New Roman"/>
        </w:rPr>
        <w:t xml:space="preserve"> Analysis of AIS patients in Two Cohorts</w:t>
      </w:r>
    </w:p>
    <w:bookmarkEnd w:id="13"/>
    <w:tbl>
      <w:tblPr>
        <w:tblStyle w:val="a7"/>
        <w:tblpPr w:leftFromText="180" w:rightFromText="180" w:vertAnchor="page" w:horzAnchor="page" w:tblpX="301" w:tblpY="2140"/>
        <w:tblW w:w="10137" w:type="dxa"/>
        <w:tblLook w:val="04A0" w:firstRow="1" w:lastRow="0" w:firstColumn="1" w:lastColumn="0" w:noHBand="0" w:noVBand="1"/>
      </w:tblPr>
      <w:tblGrid>
        <w:gridCol w:w="3024"/>
        <w:gridCol w:w="2637"/>
        <w:gridCol w:w="1048"/>
        <w:gridCol w:w="2380"/>
        <w:gridCol w:w="1048"/>
      </w:tblGrid>
      <w:tr w:rsidR="00115AE6" w:rsidRPr="00DA17A3" w14:paraId="33859788" w14:textId="77777777" w:rsidTr="005B1A8D">
        <w:trPr>
          <w:trHeight w:val="597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5F7BB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A96DE" w14:textId="77777777" w:rsidR="00115AE6" w:rsidRPr="00DA17A3" w:rsidRDefault="00115AE6" w:rsidP="00C60A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17A3">
              <w:rPr>
                <w:rFonts w:ascii="Times New Roman" w:hAnsi="Times New Roman" w:cs="Times New Roman"/>
              </w:rPr>
              <w:t>sHT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1A85A3" w14:textId="77777777" w:rsidR="00115AE6" w:rsidRPr="00DA17A3" w:rsidRDefault="00115AE6" w:rsidP="00C60A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17A3">
              <w:rPr>
                <w:rFonts w:ascii="Times New Roman" w:hAnsi="Times New Roman" w:cs="Times New Roman"/>
              </w:rPr>
              <w:t>tHT</w:t>
            </w:r>
            <w:proofErr w:type="spellEnd"/>
          </w:p>
        </w:tc>
      </w:tr>
      <w:tr w:rsidR="00115AE6" w:rsidRPr="00DA17A3" w14:paraId="091F0089" w14:textId="77777777" w:rsidTr="005B1A8D">
        <w:trPr>
          <w:trHeight w:val="583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1303A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8060A2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A17A3">
              <w:rPr>
                <w:rFonts w:ascii="Times New Roman" w:hAnsi="Times New Roman" w:cs="Times New Roman"/>
              </w:rPr>
              <w:t>OR(</w:t>
            </w:r>
            <w:proofErr w:type="gramEnd"/>
            <w:r w:rsidRPr="00DA17A3">
              <w:rPr>
                <w:rFonts w:ascii="Times New Roman" w:hAnsi="Times New Roman" w:cs="Times New Roman"/>
              </w:rPr>
              <w:t>95%CI)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07F275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ED308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A17A3">
              <w:rPr>
                <w:rFonts w:ascii="Times New Roman" w:hAnsi="Times New Roman" w:cs="Times New Roman"/>
              </w:rPr>
              <w:t>OR(</w:t>
            </w:r>
            <w:proofErr w:type="gramEnd"/>
            <w:r w:rsidRPr="00DA17A3">
              <w:rPr>
                <w:rFonts w:ascii="Times New Roman" w:hAnsi="Times New Roman" w:cs="Times New Roman"/>
              </w:rPr>
              <w:t>95%CI)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6C2DA0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P-value</w:t>
            </w:r>
          </w:p>
        </w:tc>
      </w:tr>
      <w:tr w:rsidR="00115AE6" w:rsidRPr="00DA17A3" w14:paraId="67EF6AAA" w14:textId="77777777" w:rsidTr="005B1A8D">
        <w:trPr>
          <w:trHeight w:val="517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643E19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Fibrinogen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AEECA4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1.548(1.350- 1.774</w:t>
            </w:r>
            <w:r w:rsidRPr="00DA17A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B94C2F" w14:textId="77777777" w:rsidR="00115AE6" w:rsidRPr="00367829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67829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AC839D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0.676(0.552-0.828)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41DE06" w14:textId="77777777" w:rsidR="00115AE6" w:rsidRPr="00367829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67829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115AE6" w:rsidRPr="00DA17A3" w14:paraId="20B79850" w14:textId="77777777" w:rsidTr="005B1A8D">
        <w:trPr>
          <w:trHeight w:val="5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BD778" w14:textId="77777777" w:rsidR="00115AE6" w:rsidRPr="00DA17A3" w:rsidRDefault="00115AE6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A17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5FD0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88E4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6C4A9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347D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5AE6" w:rsidRPr="00DA17A3" w14:paraId="7CC6AE64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AF80C" w14:textId="77777777" w:rsidR="00115AE6" w:rsidRPr="00DA17A3" w:rsidRDefault="00115AE6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A17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ACD09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1.435(1.005-2.048)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8A298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27044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0.878(0.559-1.381)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9D2BF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0.637</w:t>
            </w:r>
          </w:p>
        </w:tc>
      </w:tr>
      <w:tr w:rsidR="00115AE6" w:rsidRPr="00DA17A3" w14:paraId="59C0DE2C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D3DB1" w14:textId="77777777" w:rsidR="00115AE6" w:rsidRPr="00DA17A3" w:rsidRDefault="00115AE6" w:rsidP="00C60A3A">
            <w:pPr>
              <w:spacing w:line="276" w:lineRule="auto"/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A17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4A9D0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3.120(2.170-4.489)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834371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F0657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0.4188(0.263-0.666)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30B9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</w:tr>
      <w:tr w:rsidR="00115AE6" w:rsidRPr="00DA17A3" w14:paraId="1FAC19C2" w14:textId="77777777" w:rsidTr="005B1A8D">
        <w:trPr>
          <w:trHeight w:val="5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825E9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3330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0.990(0.976-1.005)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8CBF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670D7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1.001(0.986-1.017)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3D054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0.910</w:t>
            </w:r>
          </w:p>
        </w:tc>
      </w:tr>
      <w:tr w:rsidR="00115AE6" w:rsidRPr="00DA17A3" w14:paraId="4476FB4E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4E90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CFC00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0.981(0.715-1.348)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C5DE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B087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1.060(0.713-1.574)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1654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0.810</w:t>
            </w:r>
          </w:p>
        </w:tc>
      </w:tr>
      <w:tr w:rsidR="00115AE6" w:rsidRPr="00DA17A3" w14:paraId="1B475607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3C71D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History of hypertension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A6CF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0.968(0.721-1.300)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319D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4474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0.945(0.637-1.400)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EF20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0.811</w:t>
            </w:r>
          </w:p>
        </w:tc>
      </w:tr>
      <w:tr w:rsidR="00115AE6" w:rsidRPr="00DA17A3" w14:paraId="6AB245A9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C0477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History of hyperlipemia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40C5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1.057(0.611-1.827)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B4265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F0B22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0.843(0.576-1.233)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B0D84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0.459</w:t>
            </w:r>
          </w:p>
        </w:tc>
      </w:tr>
      <w:tr w:rsidR="00115AE6" w:rsidRPr="00DA17A3" w14:paraId="5BA10A75" w14:textId="77777777" w:rsidTr="005B1A8D">
        <w:trPr>
          <w:trHeight w:val="5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753E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History of 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A1019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0.962(0.687-1.330)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84062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ADD5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1.202(0.769-1.880)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B636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0.498</w:t>
            </w:r>
          </w:p>
        </w:tc>
      </w:tr>
      <w:tr w:rsidR="00115AE6" w:rsidRPr="00DA17A3" w14:paraId="68DEFFCA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B1281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History of 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1BD3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2.408(1.580-3.670)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41B4D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847A5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1.199(0.824-1.745)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14347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0.426</w:t>
            </w:r>
          </w:p>
        </w:tc>
      </w:tr>
      <w:tr w:rsidR="00115AE6" w:rsidRPr="00DA17A3" w14:paraId="3D9A07F1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07D21B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History of CHD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43AF7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1.000(0.602-1.661)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6D17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DF9B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1.121(0.643-1.953)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1287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0.736</w:t>
            </w:r>
          </w:p>
        </w:tc>
      </w:tr>
      <w:tr w:rsidR="00115AE6" w:rsidRPr="00DA17A3" w14:paraId="06FEE7DB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F708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NIHSS on admission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DE6C8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1.168(1.129-1.209)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B4F6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2574B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1.027(1.000-1.056)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BC485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0.104</w:t>
            </w:r>
          </w:p>
        </w:tc>
      </w:tr>
      <w:tr w:rsidR="00115AE6" w:rsidRPr="00DA17A3" w14:paraId="24035EB4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15F3F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NIHSS on discharge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FF7E9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1.094(1.062-1.127)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68194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60619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1.057(1.034-1.080)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4C62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115AE6" w:rsidRPr="00DA17A3" w14:paraId="246A9189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54D544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A17A3">
              <w:rPr>
                <w:rFonts w:ascii="Times New Roman" w:hAnsi="Times New Roman" w:cs="Times New Roman"/>
              </w:rPr>
              <w:t>mRS</w:t>
            </w:r>
            <w:proofErr w:type="spellEnd"/>
            <w:r w:rsidRPr="00DA17A3">
              <w:rPr>
                <w:rFonts w:ascii="Times New Roman" w:hAnsi="Times New Roman" w:cs="Times New Roman"/>
              </w:rPr>
              <w:t xml:space="preserve"> on admission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65C2F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1.860(1.618-2.138)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B3FA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6D06D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1.392(1.131-1.713)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6B3C0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0.009</w:t>
            </w:r>
          </w:p>
        </w:tc>
      </w:tr>
      <w:tr w:rsidR="00115AE6" w:rsidRPr="00DA17A3" w14:paraId="28441197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E04DF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A17A3">
              <w:rPr>
                <w:rFonts w:ascii="Times New Roman" w:hAnsi="Times New Roman" w:cs="Times New Roman"/>
              </w:rPr>
              <w:t>mRS</w:t>
            </w:r>
            <w:proofErr w:type="spellEnd"/>
            <w:r w:rsidRPr="00DA17A3">
              <w:rPr>
                <w:rFonts w:ascii="Times New Roman" w:hAnsi="Times New Roman" w:cs="Times New Roman"/>
              </w:rPr>
              <w:t xml:space="preserve"> on discharge, median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D9928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1.389(1.237-1.561)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96B9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0AA4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1.388(1.214-1.586)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1A21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</w:tr>
      <w:tr w:rsidR="00115AE6" w:rsidRPr="00DA17A3" w14:paraId="7232F8A6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3A16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3B43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0.830(0.638-1.079)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4E2D1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E410B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1.353(1.001-1.827)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22A07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0.098</w:t>
            </w:r>
          </w:p>
        </w:tc>
      </w:tr>
      <w:tr w:rsidR="00115AE6" w:rsidRPr="00DA17A3" w14:paraId="3A8A4ECC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79FBA8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81F8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1.139(1.063-1.219)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EE439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6388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1.110(1.047-1.176)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42488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0.003</w:t>
            </w:r>
          </w:p>
        </w:tc>
      </w:tr>
      <w:tr w:rsidR="00115AE6" w:rsidRPr="00DA17A3" w14:paraId="40F67479" w14:textId="77777777" w:rsidTr="005B1A8D">
        <w:trPr>
          <w:trHeight w:val="5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DB655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8CCFF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0.990(0.981-0.999)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D1E9D" w14:textId="77777777" w:rsidR="00115AE6" w:rsidRPr="00A9032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0323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C4DEB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1.010(1.001-1.019)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604E4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0.074</w:t>
            </w:r>
          </w:p>
        </w:tc>
      </w:tr>
      <w:tr w:rsidR="00115AE6" w:rsidRPr="00DA17A3" w14:paraId="4E3CB84B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F1109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PLT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D604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0.996(0.994-0.999)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2A395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A82A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0.996(0.994-0.999)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29C8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</w:tr>
      <w:tr w:rsidR="00115AE6" w:rsidRPr="00DA17A3" w14:paraId="3770FC56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704B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DAB4B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1.167(1.091-1.245)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10D8D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1A1A1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1.161(1.085-1.242)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F27B4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115AE6" w:rsidRPr="00DA17A3" w14:paraId="074BF322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D2E1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lastRenderedPageBreak/>
              <w:t>Albumin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EAAD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0.923(0.889-0.960)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D86B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6480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0.935(0.898-0.974)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58F02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0.007</w:t>
            </w:r>
          </w:p>
        </w:tc>
      </w:tr>
      <w:tr w:rsidR="00115AE6" w:rsidRPr="00DA17A3" w14:paraId="069E40C5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B03B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Globulin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8991C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1.026(0.100-1.052)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B67B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71FFD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0.955(0.911-1.001)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30972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0.106</w:t>
            </w:r>
          </w:p>
        </w:tc>
      </w:tr>
      <w:tr w:rsidR="00115AE6" w:rsidRPr="00DA17A3" w14:paraId="382CC57C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77DB1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DA4A7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1.639(1.386-1.937)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25ABB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FABC2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1.076(0.959-1.209)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D13C8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0.296</w:t>
            </w:r>
          </w:p>
        </w:tc>
      </w:tr>
      <w:tr w:rsidR="00115AE6" w:rsidRPr="00DA17A3" w14:paraId="4741B158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0FA31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APTT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B02F7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0.9997(0.9986-1.0008)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D9D6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CC39F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1.012(1.001-1.023)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99BF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0.072</w:t>
            </w:r>
          </w:p>
        </w:tc>
      </w:tr>
      <w:tr w:rsidR="00115AE6" w:rsidRPr="00DA17A3" w14:paraId="08E3145B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D498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B4BC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1.013(0.982-1.045)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651C2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B31C0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1.015(1.005-1.025)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08E62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0.011</w:t>
            </w:r>
          </w:p>
        </w:tc>
      </w:tr>
      <w:tr w:rsidR="00115AE6" w:rsidRPr="00DA17A3" w14:paraId="4D42D36C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096D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871C7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1.035(1.022-1.049)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1C2CC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AEE58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1.015(1.005-1.024)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65E78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0.012</w:t>
            </w:r>
          </w:p>
        </w:tc>
      </w:tr>
      <w:tr w:rsidR="00115AE6" w:rsidRPr="00DA17A3" w14:paraId="7B09F39A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5A80F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D-Dimer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D086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0.990(0.971-1.009)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8907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BFE4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1.041(0.982-1.103)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6AEBB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0.256</w:t>
            </w:r>
          </w:p>
        </w:tc>
      </w:tr>
      <w:tr w:rsidR="00115AE6" w:rsidRPr="00DA17A3" w14:paraId="49AC50C2" w14:textId="77777777" w:rsidTr="005B1A8D">
        <w:trPr>
          <w:trHeight w:val="5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35993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Anticoagulant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03558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1.753(1.240-2.478)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B3BB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17A3">
              <w:rPr>
                <w:rFonts w:ascii="Times New Roman" w:hAnsi="Times New Roman" w:cs="Times New Roman"/>
                <w:b/>
                <w:bCs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FF2DD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1.051(0.729-1.515)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4F874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0.824</w:t>
            </w:r>
          </w:p>
        </w:tc>
      </w:tr>
      <w:tr w:rsidR="00115AE6" w:rsidRPr="00DA17A3" w14:paraId="4FACEF69" w14:textId="77777777" w:rsidTr="005B1A8D">
        <w:trPr>
          <w:trHeight w:val="597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A2FB6A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Antiplatelet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9402A6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0.116(0.077-0.175)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367EEF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B06E92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0.694(0.476-1.012)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8E7F0E" w14:textId="77777777" w:rsidR="00115AE6" w:rsidRPr="00DA17A3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7A3">
              <w:rPr>
                <w:rFonts w:ascii="Times New Roman" w:hAnsi="Times New Roman" w:cs="Times New Roman"/>
              </w:rPr>
              <w:t>0.111</w:t>
            </w:r>
          </w:p>
        </w:tc>
      </w:tr>
    </w:tbl>
    <w:p w14:paraId="3869793E" w14:textId="77777777" w:rsidR="00115AE6" w:rsidRPr="00DA17A3" w:rsidRDefault="00115AE6" w:rsidP="00C60A3A">
      <w:pPr>
        <w:spacing w:line="276" w:lineRule="auto"/>
        <w:rPr>
          <w:rFonts w:ascii="Times New Roman" w:hAnsi="Times New Roman" w:cs="Times New Roman"/>
        </w:rPr>
      </w:pPr>
    </w:p>
    <w:p w14:paraId="415D2128" w14:textId="77777777" w:rsidR="00115AE6" w:rsidRPr="00DA17A3" w:rsidRDefault="00115AE6" w:rsidP="00C60A3A">
      <w:pPr>
        <w:spacing w:line="276" w:lineRule="auto"/>
        <w:rPr>
          <w:rFonts w:ascii="Times New Roman" w:hAnsi="Times New Roman" w:cs="Times New Roman"/>
        </w:rPr>
      </w:pPr>
      <w:r w:rsidRPr="00DA17A3">
        <w:rPr>
          <w:rFonts w:ascii="Times New Roman" w:hAnsi="Times New Roman" w:cs="Times New Roman"/>
        </w:rPr>
        <w:t xml:space="preserve">NOTE: HT: hemorrhagic transformation; </w:t>
      </w:r>
      <w:proofErr w:type="spellStart"/>
      <w:r w:rsidRPr="00DA17A3">
        <w:rPr>
          <w:rFonts w:ascii="Times New Roman" w:hAnsi="Times New Roman" w:cs="Times New Roman"/>
        </w:rPr>
        <w:t>sHT</w:t>
      </w:r>
      <w:proofErr w:type="spellEnd"/>
      <w:r w:rsidRPr="00DA17A3">
        <w:rPr>
          <w:rFonts w:ascii="Times New Roman" w:hAnsi="Times New Roman" w:cs="Times New Roman"/>
        </w:rPr>
        <w:t xml:space="preserve">: spontaneous HT; </w:t>
      </w:r>
      <w:proofErr w:type="spellStart"/>
      <w:r w:rsidRPr="00DA17A3">
        <w:rPr>
          <w:rFonts w:ascii="Times New Roman" w:hAnsi="Times New Roman" w:cs="Times New Roman"/>
        </w:rPr>
        <w:t>tHT</w:t>
      </w:r>
      <w:proofErr w:type="spellEnd"/>
      <w:r w:rsidRPr="00DA17A3">
        <w:rPr>
          <w:rFonts w:ascii="Times New Roman" w:hAnsi="Times New Roman" w:cs="Times New Roman"/>
        </w:rPr>
        <w:t xml:space="preserve">: HT after thrombectomy; TOAST: Trial of ORG 10172 in Acute Stroke Treatment; AF: atrial fibrillation; CHD: coronary heart disease; NIHSS: National Institutes of Health Stroke Scale; </w:t>
      </w:r>
      <w:proofErr w:type="spellStart"/>
      <w:r w:rsidRPr="00DA17A3">
        <w:rPr>
          <w:rFonts w:ascii="Times New Roman" w:hAnsi="Times New Roman" w:cs="Times New Roman"/>
        </w:rPr>
        <w:t>mRS</w:t>
      </w:r>
      <w:proofErr w:type="spellEnd"/>
      <w:r w:rsidRPr="00DA17A3">
        <w:rPr>
          <w:rFonts w:ascii="Times New Roman" w:hAnsi="Times New Roman" w:cs="Times New Roman"/>
        </w:rPr>
        <w:t>: modified Rankin Scale; RBC: red blood cell; WBC: white blood cell; Hb: hemoglobin; PLT: platelet; PT: prothrombin time; APTT: activated partial thromboplastin time; TT: thrombin time; CRP: C-reaction protein</w:t>
      </w:r>
    </w:p>
    <w:p w14:paraId="2CCDC902" w14:textId="77777777" w:rsidR="00115AE6" w:rsidRPr="00DA17A3" w:rsidRDefault="00115AE6" w:rsidP="00C60A3A">
      <w:pPr>
        <w:spacing w:line="276" w:lineRule="auto"/>
        <w:rPr>
          <w:rFonts w:ascii="Times New Roman" w:hAnsi="Times New Roman" w:cs="Times New Roman"/>
        </w:rPr>
      </w:pPr>
    </w:p>
    <w:p w14:paraId="3601ED00" w14:textId="77777777" w:rsidR="00115AE6" w:rsidRDefault="00115AE6" w:rsidP="00C60A3A">
      <w:pPr>
        <w:spacing w:line="276" w:lineRule="auto"/>
        <w:rPr>
          <w:rFonts w:hint="eastAsia"/>
        </w:rPr>
        <w:sectPr w:rsidR="00115A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E4487A" w14:textId="2549A634" w:rsidR="00115AE6" w:rsidRPr="00115AE6" w:rsidRDefault="00115AE6" w:rsidP="00C60A3A">
      <w:pPr>
        <w:spacing w:line="276" w:lineRule="auto"/>
        <w:rPr>
          <w:rFonts w:ascii="Times New Roman" w:hAnsi="Times New Roman" w:cs="Times New Roman"/>
        </w:rPr>
      </w:pPr>
      <w:bookmarkStart w:id="14" w:name="_Hlk135756275"/>
      <w:r w:rsidRPr="00115AE6">
        <w:rPr>
          <w:rFonts w:ascii="Times New Roman" w:hAnsi="Times New Roman" w:cs="Times New Roman"/>
        </w:rPr>
        <w:lastRenderedPageBreak/>
        <w:t>Table S</w:t>
      </w:r>
      <w:r w:rsidR="00834E0D">
        <w:rPr>
          <w:rFonts w:ascii="Times New Roman" w:hAnsi="Times New Roman" w:cs="Times New Roman"/>
        </w:rPr>
        <w:t>5</w:t>
      </w:r>
      <w:r w:rsidRPr="00115AE6">
        <w:rPr>
          <w:rFonts w:ascii="Times New Roman" w:hAnsi="Times New Roman" w:cs="Times New Roman"/>
        </w:rPr>
        <w:t xml:space="preserve"> Differences of the baseline characteristics in AIS patients with and without AF in two cohorts</w:t>
      </w:r>
    </w:p>
    <w:bookmarkEnd w:id="14"/>
    <w:tbl>
      <w:tblPr>
        <w:tblStyle w:val="a7"/>
        <w:tblpPr w:leftFromText="180" w:rightFromText="180" w:horzAnchor="margin" w:tblpXSpec="center" w:tblpY="957"/>
        <w:tblW w:w="5498" w:type="pct"/>
        <w:tblLook w:val="04A0" w:firstRow="1" w:lastRow="0" w:firstColumn="1" w:lastColumn="0" w:noHBand="0" w:noVBand="1"/>
      </w:tblPr>
      <w:tblGrid>
        <w:gridCol w:w="1868"/>
        <w:gridCol w:w="1301"/>
        <w:gridCol w:w="1214"/>
        <w:gridCol w:w="809"/>
        <w:gridCol w:w="1301"/>
        <w:gridCol w:w="1301"/>
        <w:gridCol w:w="809"/>
        <w:gridCol w:w="1343"/>
        <w:gridCol w:w="1301"/>
        <w:gridCol w:w="809"/>
        <w:gridCol w:w="1301"/>
        <w:gridCol w:w="1302"/>
        <w:gridCol w:w="689"/>
      </w:tblGrid>
      <w:tr w:rsidR="00115AE6" w:rsidRPr="00115AE6" w14:paraId="297CBD93" w14:textId="77777777" w:rsidTr="005B1A8D">
        <w:trPr>
          <w:trHeight w:val="396"/>
        </w:trPr>
        <w:tc>
          <w:tcPr>
            <w:tcW w:w="60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BD236C" w14:textId="77777777" w:rsidR="00115AE6" w:rsidRPr="00115AE6" w:rsidRDefault="00115AE6" w:rsidP="00C60A3A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2194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04BB6E" w14:textId="77777777" w:rsidR="00115AE6" w:rsidRPr="00115AE6" w:rsidRDefault="00115AE6" w:rsidP="00C60A3A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</w:rPr>
            </w:pPr>
            <w:proofErr w:type="spellStart"/>
            <w:r w:rsidRPr="00115AE6">
              <w:rPr>
                <w:rFonts w:ascii="Times New Roman" w:eastAsia="华文宋体" w:hAnsi="Times New Roman" w:cs="Times New Roman"/>
              </w:rPr>
              <w:t>sHT</w:t>
            </w:r>
            <w:proofErr w:type="spellEnd"/>
          </w:p>
        </w:tc>
        <w:tc>
          <w:tcPr>
            <w:tcW w:w="2197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973298" w14:textId="77777777" w:rsidR="00115AE6" w:rsidRPr="00115AE6" w:rsidRDefault="00115AE6" w:rsidP="00C60A3A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</w:rPr>
            </w:pPr>
            <w:proofErr w:type="spellStart"/>
            <w:r w:rsidRPr="00115AE6">
              <w:rPr>
                <w:rFonts w:ascii="Times New Roman" w:eastAsia="华文宋体" w:hAnsi="Times New Roman" w:cs="Times New Roman"/>
              </w:rPr>
              <w:t>tHT</w:t>
            </w:r>
            <w:proofErr w:type="spellEnd"/>
          </w:p>
        </w:tc>
      </w:tr>
      <w:tr w:rsidR="00115AE6" w:rsidRPr="00115AE6" w14:paraId="0632F0E9" w14:textId="77777777" w:rsidTr="005B1A8D">
        <w:trPr>
          <w:trHeight w:val="418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16767" w14:textId="77777777" w:rsidR="00115AE6" w:rsidRPr="00115AE6" w:rsidRDefault="00115AE6" w:rsidP="00C60A3A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89A55" w14:textId="77777777" w:rsidR="00115AE6" w:rsidRPr="00115AE6" w:rsidRDefault="00115AE6" w:rsidP="00C60A3A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AF absence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8665" w14:textId="77777777" w:rsidR="00115AE6" w:rsidRPr="00115AE6" w:rsidRDefault="00115AE6" w:rsidP="00C60A3A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AF presence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B086" w14:textId="77777777" w:rsidR="00115AE6" w:rsidRPr="00115AE6" w:rsidRDefault="00115AE6" w:rsidP="00C60A3A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AF absence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EABB" w14:textId="77777777" w:rsidR="00115AE6" w:rsidRPr="00115AE6" w:rsidRDefault="00115AE6" w:rsidP="00C60A3A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AF presence</w:t>
            </w:r>
          </w:p>
        </w:tc>
      </w:tr>
      <w:tr w:rsidR="00115AE6" w:rsidRPr="00115AE6" w14:paraId="1DEB1BF7" w14:textId="77777777" w:rsidTr="005B1A8D">
        <w:trPr>
          <w:trHeight w:val="566"/>
        </w:trPr>
        <w:tc>
          <w:tcPr>
            <w:tcW w:w="60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B50E07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Variables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8C08D4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Non-HT (n=236)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DF79D8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HT</w:t>
            </w:r>
          </w:p>
          <w:p w14:paraId="0F621BC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(n=207)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1CF964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P-value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C5E3F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Non-HT</w:t>
            </w:r>
          </w:p>
          <w:p w14:paraId="69C8167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(n=26)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13680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HT</w:t>
            </w:r>
          </w:p>
          <w:p w14:paraId="4F8A3A8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(n=55)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F4BF3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P-value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5856DB" w14:textId="77777777" w:rsidR="00115AE6" w:rsidRPr="00115AE6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Non-HT</w:t>
            </w:r>
          </w:p>
          <w:p w14:paraId="2408DA0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(n=101)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A17A3E" w14:textId="77777777" w:rsidR="00115AE6" w:rsidRPr="00115AE6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HT</w:t>
            </w:r>
          </w:p>
          <w:p w14:paraId="07DB506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(n=94)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A7410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768552" w14:textId="77777777" w:rsidR="00115AE6" w:rsidRPr="00115AE6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Non-HT</w:t>
            </w:r>
          </w:p>
          <w:p w14:paraId="57E578E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(n=60)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5D02C1" w14:textId="77777777" w:rsidR="00115AE6" w:rsidRPr="00115AE6" w:rsidRDefault="00115AE6" w:rsidP="00C60A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HT</w:t>
            </w:r>
          </w:p>
          <w:p w14:paraId="203F53B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(n=67)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7C919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P-value</w:t>
            </w:r>
          </w:p>
        </w:tc>
      </w:tr>
      <w:tr w:rsidR="00115AE6" w:rsidRPr="00115AE6" w14:paraId="69AC404A" w14:textId="77777777" w:rsidTr="005B1A8D">
        <w:trPr>
          <w:trHeight w:val="417"/>
        </w:trPr>
        <w:tc>
          <w:tcPr>
            <w:tcW w:w="2803" w:type="pct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9C83B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Demographic Parameters</w:t>
            </w: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276953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A46671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9EDEBF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7816FC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AA802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7036E5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</w:p>
        </w:tc>
      </w:tr>
      <w:tr w:rsidR="00115AE6" w:rsidRPr="00115AE6" w14:paraId="531F6875" w14:textId="77777777" w:rsidTr="005B1A8D">
        <w:trPr>
          <w:trHeight w:val="424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B446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F8D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67(56-73)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2C6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66(58-75)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71C8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0.976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C6C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72(68-76)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A8A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68(60-75)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82F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0.341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EEA5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67.0(56-75)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959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67.5(59-77)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080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0.601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525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74(69-78)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538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72(66-78)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A5B5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0.262</w:t>
            </w:r>
          </w:p>
        </w:tc>
      </w:tr>
      <w:tr w:rsidR="00115AE6" w:rsidRPr="00115AE6" w14:paraId="10EE993E" w14:textId="77777777" w:rsidTr="005B1A8D">
        <w:trPr>
          <w:trHeight w:val="431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256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Sex (Male, n%)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28C2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170(70.0%)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8773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150(72.5%)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121F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FD93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16(61.5%)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C00F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37(67.2%)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D1D1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0.798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681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78(77.2%)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36D2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23(24.5%)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E9A5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0.342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4E5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34(56.7%)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914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44(65.7%)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E848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0.391</w:t>
            </w:r>
          </w:p>
        </w:tc>
      </w:tr>
      <w:tr w:rsidR="00115AE6" w:rsidRPr="00115AE6" w14:paraId="66DCA58B" w14:textId="77777777" w:rsidTr="005B1A8D">
        <w:trPr>
          <w:trHeight w:val="422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9988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TOAST, n (%)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DEF1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93C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4499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0.354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930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C631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1EEA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0.008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38B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2A47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36D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504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213D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FA0E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0.215</w:t>
            </w:r>
          </w:p>
        </w:tc>
      </w:tr>
      <w:tr w:rsidR="00115AE6" w:rsidRPr="00115AE6" w14:paraId="00D0624C" w14:textId="77777777" w:rsidTr="005B1A8D">
        <w:trPr>
          <w:trHeight w:val="427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A75B" w14:textId="77777777" w:rsidR="00115AE6" w:rsidRPr="00115AE6" w:rsidRDefault="00115AE6" w:rsidP="00C60A3A">
            <w:pPr>
              <w:spacing w:line="276" w:lineRule="auto"/>
              <w:ind w:firstLineChars="100" w:firstLine="210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Large artery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C158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222(94.1%)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333E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201(97.1%)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B574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EF16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1(3.8%)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04E1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19(34.5%)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C4D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FF35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72(71.3%)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BB5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62(66.0%)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48E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9E8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8(13.3%)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B831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7(10.4%)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2338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</w:tr>
      <w:tr w:rsidR="00115AE6" w:rsidRPr="00115AE6" w14:paraId="32CC26E1" w14:textId="77777777" w:rsidTr="005B1A8D">
        <w:trPr>
          <w:trHeight w:val="42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7A851" w14:textId="77777777" w:rsidR="00115AE6" w:rsidRPr="00115AE6" w:rsidRDefault="00115AE6" w:rsidP="00C60A3A">
            <w:pPr>
              <w:spacing w:line="276" w:lineRule="auto"/>
              <w:ind w:firstLineChars="100" w:firstLine="210"/>
              <w:rPr>
                <w:rFonts w:ascii="Times New Roman" w:eastAsia="华文宋体" w:hAnsi="Times New Roman" w:cs="Times New Roman"/>
              </w:rPr>
            </w:pPr>
            <w:proofErr w:type="spellStart"/>
            <w:r w:rsidRPr="00115AE6">
              <w:rPr>
                <w:rFonts w:ascii="Times New Roman" w:hAnsi="Times New Roman" w:cs="Times New Roman"/>
              </w:rPr>
              <w:t>Cardioembolism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19C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2(0.8%)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77B6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0(0%)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6058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E96C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24(92.3%)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A695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35(63.6)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272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35A0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15(14.9%)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2EF8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19(20.2%)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CE90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4DF0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46(76.7%)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EFF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58(86.6%) (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0F4C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</w:tr>
      <w:tr w:rsidR="00115AE6" w:rsidRPr="00115AE6" w14:paraId="04A48EB0" w14:textId="77777777" w:rsidTr="005B1A8D">
        <w:trPr>
          <w:trHeight w:val="426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C4773" w14:textId="77777777" w:rsidR="00115AE6" w:rsidRPr="00115AE6" w:rsidRDefault="00115AE6" w:rsidP="00C60A3A">
            <w:pPr>
              <w:spacing w:line="276" w:lineRule="auto"/>
              <w:ind w:firstLineChars="100" w:firstLine="210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DEC1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12(5.1%)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6AB4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6(2.9%)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5D83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FDB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1(3.8%)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F92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1(1.8%)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AEBF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2F4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14(13.9%)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B59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13(13.8%)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AEF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CE66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6(10.0%)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1017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2(3.0%)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4DE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</w:p>
        </w:tc>
      </w:tr>
      <w:tr w:rsidR="00115AE6" w:rsidRPr="00115AE6" w14:paraId="3EFD7655" w14:textId="77777777" w:rsidTr="005B1A8D">
        <w:trPr>
          <w:trHeight w:val="609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2A6A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History of hypertension, n (%)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BDF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146(61.9%)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7852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121(58.5%)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BC32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0.526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B239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16(61.5%)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F89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39(70.9%)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DEDE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0.556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BCAF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70(69.3%)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589A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61(64.9%)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E4FB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0.615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4F1F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41(68.3%)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3DD2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48(71.6%)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74EF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0.832</w:t>
            </w:r>
          </w:p>
        </w:tc>
      </w:tr>
      <w:tr w:rsidR="00115AE6" w:rsidRPr="00115AE6" w14:paraId="49A3D1C0" w14:textId="77777777" w:rsidTr="005B1A8D">
        <w:trPr>
          <w:trHeight w:val="383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1667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History of diabetes, n (%)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5611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66(28.0%)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A721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49(23.7%)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8BCA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0.358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8C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6(23.1%)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67B2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21(38.1%)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50D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0.274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311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17(16.8%)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5DE8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19(20.2%)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D03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0.672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C32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15(25.0%)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FFB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18(26.9%)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BD05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0.971</w:t>
            </w:r>
          </w:p>
        </w:tc>
      </w:tr>
      <w:tr w:rsidR="00115AE6" w:rsidRPr="00115AE6" w14:paraId="28D68D30" w14:textId="77777777" w:rsidTr="005B1A8D">
        <w:trPr>
          <w:trHeight w:val="475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2852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History of hyperlipemia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BB5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17(7.2%)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74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15(7.2%)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EE7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</w:t>
            </w:r>
            <w:r w:rsidRPr="00115AE6">
              <w:rPr>
                <w:rFonts w:ascii="Times New Roman" w:eastAsia="华文宋体" w:hAnsi="Times New Roman" w:cs="Times New Roman" w:hint="eastAsia"/>
              </w:rPr>
              <w:t>.</w:t>
            </w:r>
            <w:r w:rsidRPr="00115AE6">
              <w:rPr>
                <w:rFonts w:ascii="Times New Roman" w:eastAsia="华文宋体" w:hAnsi="Times New Roman" w:cs="Times New Roman"/>
              </w:rPr>
              <w:t>000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8D8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2(7.7%)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0E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5(9.1%)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08D9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1.000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BF9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64(63.4%)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90C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58(61.7%)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9D24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0.862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9E5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33(55.0%)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64B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32(47.8%)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C96E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0.624</w:t>
            </w:r>
          </w:p>
        </w:tc>
      </w:tr>
      <w:tr w:rsidR="00115AE6" w:rsidRPr="00115AE6" w14:paraId="1B62E52D" w14:textId="77777777" w:rsidTr="005B1A8D">
        <w:trPr>
          <w:trHeight w:val="411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3FC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 xml:space="preserve">History of CHD, n </w:t>
            </w:r>
            <w:r w:rsidRPr="00115AE6">
              <w:rPr>
                <w:rFonts w:ascii="Times New Roman" w:eastAsia="华文宋体" w:hAnsi="Times New Roman" w:cs="Times New Roman"/>
              </w:rPr>
              <w:lastRenderedPageBreak/>
              <w:t>(%)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2B13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lastRenderedPageBreak/>
              <w:t>19(8.1)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5C22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20(9.7%)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3CD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0.668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5238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4(15.4%)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A05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3(5.5%)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459E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0.289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A28E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10(9.9%)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0A11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6(6.4%)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50B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0.527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524C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9(15.0%)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14EF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15(22.4%)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E738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0.404</w:t>
            </w:r>
          </w:p>
        </w:tc>
      </w:tr>
      <w:tr w:rsidR="00115AE6" w:rsidRPr="00115AE6" w14:paraId="26FBF5F1" w14:textId="77777777" w:rsidTr="005B1A8D">
        <w:trPr>
          <w:trHeight w:val="609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EAED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Current smoking, n (%)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35A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69(29.2%)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5A0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87(42.0%)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6622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0.499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0BD0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2(7.7%)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775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19(34.5%)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779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B96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48(47.5%)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BD2C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38(40.4%)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1E9D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0.393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4DD3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20(33.3%)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8118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17(25.4%)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4390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1.000</w:t>
            </w:r>
          </w:p>
        </w:tc>
      </w:tr>
      <w:tr w:rsidR="00115AE6" w:rsidRPr="00115AE6" w14:paraId="75780D1C" w14:textId="77777777" w:rsidTr="005B1A8D">
        <w:trPr>
          <w:trHeight w:val="426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EDD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Current drinking, n (%)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E983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66(28.0%)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14C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63(30.4%)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08F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0.641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EB55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7(26.9%)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E7FC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16(29.1%)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B43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1.000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2B7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34(33.7%)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C9E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37(39.4%)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3E5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0.498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7C0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19(31.6%)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6EC0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17(25.4%)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164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0.556</w:t>
            </w:r>
          </w:p>
        </w:tc>
      </w:tr>
      <w:tr w:rsidR="00115AE6" w:rsidRPr="00115AE6" w14:paraId="46CF4341" w14:textId="77777777" w:rsidTr="005B1A8D">
        <w:trPr>
          <w:trHeight w:val="609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BE64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proofErr w:type="spellStart"/>
            <w:r w:rsidRPr="00115AE6">
              <w:rPr>
                <w:rFonts w:ascii="Times New Roman" w:eastAsia="华文宋体" w:hAnsi="Times New Roman" w:cs="Times New Roman"/>
              </w:rPr>
              <w:t>mRS</w:t>
            </w:r>
            <w:proofErr w:type="spellEnd"/>
            <w:r w:rsidRPr="00115AE6">
              <w:rPr>
                <w:rFonts w:ascii="Times New Roman" w:eastAsia="华文宋体" w:hAnsi="Times New Roman" w:cs="Times New Roman"/>
              </w:rPr>
              <w:t xml:space="preserve"> on admission, median (IQR)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1C6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2(1-3)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FA8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3(2-4)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CF09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333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2(1-3)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6E9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3(2-4)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3D0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0.008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7EDA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4(3-5)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6E7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5(4-5)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BD80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B1D4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5(4-5)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EB7A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5(4-5)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8EE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0.375</w:t>
            </w:r>
          </w:p>
        </w:tc>
      </w:tr>
      <w:tr w:rsidR="00115AE6" w:rsidRPr="00115AE6" w14:paraId="28308FCB" w14:textId="77777777" w:rsidTr="005B1A8D">
        <w:trPr>
          <w:trHeight w:val="459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400D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proofErr w:type="spellStart"/>
            <w:r w:rsidRPr="00115AE6">
              <w:rPr>
                <w:rFonts w:ascii="Times New Roman" w:eastAsia="华文宋体" w:hAnsi="Times New Roman" w:cs="Times New Roman"/>
              </w:rPr>
              <w:t>mRS</w:t>
            </w:r>
            <w:proofErr w:type="spellEnd"/>
            <w:r w:rsidRPr="00115AE6">
              <w:rPr>
                <w:rFonts w:ascii="Times New Roman" w:eastAsia="华文宋体" w:hAnsi="Times New Roman" w:cs="Times New Roman"/>
              </w:rPr>
              <w:t xml:space="preserve"> on discharge, median (IQR)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EA2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2(1-3)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5C12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2(1-3)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0458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8C4C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1(1-2)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2EE7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2(1-3)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3776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0.013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1E1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4(1-5)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002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4(3.25-5)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503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912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4(2.75-5)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FF2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5(4-5)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16D0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0.110</w:t>
            </w:r>
          </w:p>
        </w:tc>
      </w:tr>
      <w:tr w:rsidR="00115AE6" w:rsidRPr="00115AE6" w14:paraId="328405B4" w14:textId="77777777" w:rsidTr="005B1A8D">
        <w:trPr>
          <w:trHeight w:val="551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27F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NIHSS on admission, median (IQR)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E80D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4(2-8)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E4E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9(5-13)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4F99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7F71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3(1-10)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FE4A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7(4-11)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DC8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0.041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DD21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14.6±7.07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146B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17.1±8.08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1F70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0.042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9D2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17.6±7.12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4BD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17.4±7.51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54D5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0.907</w:t>
            </w:r>
          </w:p>
        </w:tc>
      </w:tr>
      <w:tr w:rsidR="00115AE6" w:rsidRPr="00115AE6" w14:paraId="4E358CB4" w14:textId="77777777" w:rsidTr="005B1A8D">
        <w:trPr>
          <w:trHeight w:val="609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B85B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NIHSS on discharge, median (IQR)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651B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3(1-10)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AB4B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8(3-11)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3063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B8A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2(1-8)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3F4B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5(3-11)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833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0.074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CF7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7.5(2-15)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79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15(7-26)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323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60DD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9(3.5-15)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E26C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12(7.5-21)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991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0.040</w:t>
            </w:r>
          </w:p>
        </w:tc>
      </w:tr>
      <w:tr w:rsidR="00115AE6" w:rsidRPr="00115AE6" w14:paraId="498216DC" w14:textId="77777777" w:rsidTr="005B1A8D">
        <w:trPr>
          <w:trHeight w:val="37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763C4CE" w14:textId="77777777" w:rsidR="00115AE6" w:rsidRPr="00115AE6" w:rsidRDefault="00115AE6" w:rsidP="00C60A3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Biochemistry and vital signs on admission</w:t>
            </w:r>
          </w:p>
        </w:tc>
      </w:tr>
      <w:tr w:rsidR="00115AE6" w:rsidRPr="00115AE6" w14:paraId="350D61EE" w14:textId="77777777" w:rsidTr="005B1A8D">
        <w:trPr>
          <w:trHeight w:val="434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D1D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RBC (×10</w:t>
            </w:r>
            <w:r w:rsidRPr="00115AE6">
              <w:rPr>
                <w:rFonts w:ascii="Times New Roman" w:eastAsia="华文宋体" w:hAnsi="Times New Roman" w:cs="Times New Roman"/>
                <w:vertAlign w:val="superscript"/>
              </w:rPr>
              <w:t>12</w:t>
            </w:r>
            <w:r w:rsidRPr="00115AE6">
              <w:rPr>
                <w:rFonts w:ascii="Times New Roman" w:eastAsia="华文宋体" w:hAnsi="Times New Roman" w:cs="Times New Roman"/>
              </w:rPr>
              <w:t>/L)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B9E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4.5(4.2-4.8)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638E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4.4(4.12-4.78)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682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0.420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D01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4.5(4.0-5.0)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3BC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4.4(4.0-4.8)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16D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0.436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5269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4.0±0.61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5B4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4.2±0.55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AC5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0.081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03E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4.0±0.65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5EE3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4.0±0.68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A10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 xml:space="preserve">0.496 </w:t>
            </w:r>
          </w:p>
        </w:tc>
      </w:tr>
      <w:tr w:rsidR="00115AE6" w:rsidRPr="00115AE6" w14:paraId="6A9E9B49" w14:textId="77777777" w:rsidTr="005B1A8D">
        <w:trPr>
          <w:trHeight w:val="37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B4A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WBC (×10</w:t>
            </w:r>
            <w:r w:rsidRPr="00115AE6">
              <w:rPr>
                <w:rFonts w:ascii="Times New Roman" w:eastAsia="华文宋体" w:hAnsi="Times New Roman" w:cs="Times New Roman"/>
                <w:vertAlign w:val="superscript"/>
              </w:rPr>
              <w:t>9</w:t>
            </w:r>
            <w:r w:rsidRPr="00115AE6">
              <w:rPr>
                <w:rFonts w:ascii="Times New Roman" w:eastAsia="华文宋体" w:hAnsi="Times New Roman" w:cs="Times New Roman"/>
              </w:rPr>
              <w:t>/L)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8AE8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7.3(5.9-6.1)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43C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7.41(6.12-9.47)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37D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0.075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BEC3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6.8(5.9-8.0)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4A1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7.6(6.2-9.5)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9EA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0.169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7A3B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9.3(7.4-11.1)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9A0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10.4(8.9-13.1)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72E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E87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8.4(6.8-11)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9BB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9.8(7.6-11.9)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F3CD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0.055</w:t>
            </w:r>
          </w:p>
        </w:tc>
      </w:tr>
      <w:tr w:rsidR="00115AE6" w:rsidRPr="00115AE6" w14:paraId="1B059BF2" w14:textId="77777777" w:rsidTr="005B1A8D">
        <w:trPr>
          <w:trHeight w:val="448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837C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Hb (g/L)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BB9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138.0(128-146)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951B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136(127-145)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CCC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0.320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D767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140.0(130.0-150.0)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7851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135.0(126.0-145.0)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513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0.172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9BF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124.0(110.0-135.0)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5760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130.0(114.5-142.0)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AFF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0.027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B25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124(107.5-132.3)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2312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122.0(112.0-137.5)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E58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0.403</w:t>
            </w:r>
          </w:p>
        </w:tc>
      </w:tr>
      <w:tr w:rsidR="00115AE6" w:rsidRPr="00115AE6" w14:paraId="2E9AEF9B" w14:textId="77777777" w:rsidTr="005B1A8D">
        <w:trPr>
          <w:trHeight w:val="398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C661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lastRenderedPageBreak/>
              <w:t>PLT(×10</w:t>
            </w:r>
            <w:r w:rsidRPr="00115AE6">
              <w:rPr>
                <w:rFonts w:ascii="Times New Roman" w:eastAsia="华文宋体" w:hAnsi="Times New Roman" w:cs="Times New Roman"/>
                <w:vertAlign w:val="superscript"/>
              </w:rPr>
              <w:t>9</w:t>
            </w:r>
            <w:r w:rsidRPr="00115AE6">
              <w:rPr>
                <w:rFonts w:ascii="Times New Roman" w:eastAsia="华文宋体" w:hAnsi="Times New Roman" w:cs="Times New Roman"/>
              </w:rPr>
              <w:t>/L)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5254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201.0(174.0-234.0)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49D2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187(152-232)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D415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DF6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183±40.76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B1D0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182±51.60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4A96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0.940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69F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191.0(162.0-238.0)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187B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186.5(158.3-230.8)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F40C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0.734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5FED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188.0(147.0-246.0)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8BE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161.0(138.0-201.0)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D70B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0.016</w:t>
            </w:r>
          </w:p>
        </w:tc>
      </w:tr>
      <w:tr w:rsidR="00115AE6" w:rsidRPr="00115AE6" w14:paraId="15EF942D" w14:textId="77777777" w:rsidTr="005B1A8D">
        <w:trPr>
          <w:trHeight w:val="348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6EB5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Glucose (mmol/L)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F673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5.0(4.4-6.5)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8419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5.6(4.7-6.9)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8FAB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6B6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5.3(4.7-6.1)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7E0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6.1(5.3-8.1)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9637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1B1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6.3(5.4-7.7)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C84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7.8(6.4-10.4)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341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509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6.7(5.7-9.4)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487F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7.7(6.1-9.6)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0FEE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0.123</w:t>
            </w:r>
          </w:p>
        </w:tc>
      </w:tr>
      <w:tr w:rsidR="00115AE6" w:rsidRPr="00115AE6" w14:paraId="120213C6" w14:textId="77777777" w:rsidTr="005B1A8D">
        <w:trPr>
          <w:trHeight w:val="426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434E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Fibrinogen(g/L)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F32E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3.16(2.79-3.81)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9FD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3.81(3.06-4.74)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45E4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20C8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3.76(2.99-4.41)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9A7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3.51(2.98-4.52)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DB80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hAnsi="Times New Roman" w:cs="Times New Roman"/>
              </w:rPr>
              <w:t>0.919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B0A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3.10(2.69-7.75)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58D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2.94(2.45-3.41)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64B6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0.034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A98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3.04(2.63-3.92)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D8A5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2.86(2.46-3.16)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4E8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</w:tr>
      <w:tr w:rsidR="00115AE6" w:rsidRPr="00115AE6" w14:paraId="34FFAB58" w14:textId="77777777" w:rsidTr="005B1A8D">
        <w:trPr>
          <w:trHeight w:val="234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D4E4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PT (s)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A7E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13.3(12.8-13.7)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50B2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13.7(13.1-14.4)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A0C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613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13.9(13.3-14.2)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844A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13.9(13.5-14.7)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0FF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0.183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3BC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13.8(132.0-14.4)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2CCC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14.0(13.3-14.6)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6004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0.284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4AF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14.1(13.8-15.2)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59F2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14.5(13.6-15.3)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277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0.608</w:t>
            </w:r>
          </w:p>
        </w:tc>
      </w:tr>
      <w:tr w:rsidR="00115AE6" w:rsidRPr="00115AE6" w14:paraId="7F94720C" w14:textId="77777777" w:rsidTr="005B1A8D">
        <w:trPr>
          <w:trHeight w:val="454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2D0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APTT (s)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57A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36.0(34.3-38.3)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2944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36.6(34.1-38.8)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4B0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0.238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D055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36.7(34.3-38.4)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636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37.5(34.0-40.8)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3D1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0.634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3B1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36.7(33.9-42.2)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95B4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36.0(33.9-40.0)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FE46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0.395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8FD1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39.2(35.2-42.5)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F00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39.2(35.8-47.0)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683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0.296</w:t>
            </w:r>
          </w:p>
        </w:tc>
      </w:tr>
      <w:tr w:rsidR="00115AE6" w:rsidRPr="00115AE6" w14:paraId="10C4EECC" w14:textId="77777777" w:rsidTr="005B1A8D">
        <w:trPr>
          <w:trHeight w:val="609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82A6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TT (s)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590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16.5(15.9-17.1)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919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16.3(15.5-17.1)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5556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0.051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1A7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16.6(16.1-17.4)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72E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16.6(16.0-17.6)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72DC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0.919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841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16.6(15.5-18.1)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D9B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17.1(15.9-18.8)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066D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682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17.7(16.6-18.8)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5BE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17.8(16.4-22.3)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0A7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0.583</w:t>
            </w:r>
          </w:p>
        </w:tc>
      </w:tr>
      <w:tr w:rsidR="00115AE6" w:rsidRPr="00115AE6" w14:paraId="6F62B5A3" w14:textId="77777777" w:rsidTr="005B1A8D">
        <w:trPr>
          <w:trHeight w:val="429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C0F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D-dimer (mg/L)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D31D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0.3(0.2-0.7)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5BE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1.2(0.8-3.3)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963D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9348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1.2 (1.1-2.1)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0388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1.2 (0.8-2.9)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F3C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0.746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502F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0.9(0.5-2.2)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06FA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1.2(0.6-2.2)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898B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0.323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452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0.8(0.5-2.0)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CA3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1.2(0.8-2.8)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261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0.056</w:t>
            </w:r>
          </w:p>
        </w:tc>
      </w:tr>
      <w:tr w:rsidR="00115AE6" w:rsidRPr="00115AE6" w14:paraId="38827AAB" w14:textId="77777777" w:rsidTr="005B1A8D">
        <w:trPr>
          <w:trHeight w:val="381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2F6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CRP (mg/L)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9EED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2.0(0.8-4.7)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D5E7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6.7(2.7-16.8)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DCE5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30D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2.5(1.4-6.4)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E7D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13.6(6.0-28.5)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A42B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C93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kern w:val="0"/>
              </w:rPr>
            </w:pPr>
            <w:r w:rsidRPr="00115AE6">
              <w:rPr>
                <w:rFonts w:ascii="Times New Roman" w:eastAsia="华文宋体" w:hAnsi="Times New Roman" w:cs="Times New Roman" w:hint="eastAsia"/>
                <w:kern w:val="0"/>
              </w:rPr>
              <w:t>8</w:t>
            </w:r>
            <w:r w:rsidRPr="00115AE6">
              <w:rPr>
                <w:rFonts w:ascii="Times New Roman" w:eastAsia="华文宋体" w:hAnsi="Times New Roman" w:cs="Times New Roman"/>
                <w:kern w:val="0"/>
              </w:rPr>
              <w:t>.6(4.0-24.1)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E91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kern w:val="0"/>
              </w:rPr>
            </w:pPr>
            <w:r w:rsidRPr="00115AE6">
              <w:rPr>
                <w:rFonts w:ascii="Times New Roman" w:eastAsia="华文宋体" w:hAnsi="Times New Roman" w:cs="Times New Roman" w:hint="eastAsia"/>
                <w:kern w:val="0"/>
              </w:rPr>
              <w:t>1</w:t>
            </w:r>
            <w:r w:rsidRPr="00115AE6">
              <w:rPr>
                <w:rFonts w:ascii="Times New Roman" w:eastAsia="华文宋体" w:hAnsi="Times New Roman" w:cs="Times New Roman"/>
                <w:kern w:val="0"/>
              </w:rPr>
              <w:t>2.8(5.1-23.4)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9E91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kern w:val="0"/>
              </w:rPr>
            </w:pPr>
            <w:r w:rsidRPr="00115AE6">
              <w:rPr>
                <w:rFonts w:ascii="Times New Roman" w:eastAsia="华文宋体" w:hAnsi="Times New Roman" w:cs="Times New Roman" w:hint="eastAsia"/>
                <w:kern w:val="0"/>
              </w:rPr>
              <w:t>0</w:t>
            </w:r>
            <w:r w:rsidRPr="00115AE6">
              <w:rPr>
                <w:rFonts w:ascii="Times New Roman" w:eastAsia="华文宋体" w:hAnsi="Times New Roman" w:cs="Times New Roman"/>
                <w:kern w:val="0"/>
              </w:rPr>
              <w:t>.30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06AC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kern w:val="0"/>
              </w:rPr>
            </w:pPr>
            <w:r w:rsidRPr="00115AE6">
              <w:rPr>
                <w:rFonts w:ascii="Times New Roman" w:eastAsia="华文宋体" w:hAnsi="Times New Roman" w:cs="Times New Roman" w:hint="eastAsia"/>
                <w:kern w:val="0"/>
              </w:rPr>
              <w:t>4</w:t>
            </w:r>
            <w:r w:rsidRPr="00115AE6">
              <w:rPr>
                <w:rFonts w:ascii="Times New Roman" w:eastAsia="华文宋体" w:hAnsi="Times New Roman" w:cs="Times New Roman"/>
                <w:kern w:val="0"/>
              </w:rPr>
              <w:t>.0(2.4-12.6)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E2AF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kern w:val="0"/>
              </w:rPr>
            </w:pPr>
            <w:r w:rsidRPr="00115AE6">
              <w:rPr>
                <w:rFonts w:ascii="Times New Roman" w:eastAsia="华文宋体" w:hAnsi="Times New Roman" w:cs="Times New Roman" w:hint="eastAsia"/>
                <w:kern w:val="0"/>
              </w:rPr>
              <w:t>8</w:t>
            </w:r>
            <w:r w:rsidRPr="00115AE6">
              <w:rPr>
                <w:rFonts w:ascii="Times New Roman" w:eastAsia="华文宋体" w:hAnsi="Times New Roman" w:cs="Times New Roman"/>
                <w:kern w:val="0"/>
              </w:rPr>
              <w:t>.4(3.9-34.9)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2BA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eastAsia="华文宋体" w:hAnsi="Times New Roman" w:cs="Times New Roman" w:hint="eastAsia"/>
                <w:b/>
                <w:bCs/>
                <w:kern w:val="0"/>
              </w:rPr>
              <w:t>0</w:t>
            </w: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.028</w:t>
            </w:r>
          </w:p>
        </w:tc>
      </w:tr>
      <w:tr w:rsidR="00115AE6" w:rsidRPr="00115AE6" w14:paraId="64A00551" w14:textId="77777777" w:rsidTr="005B1A8D">
        <w:trPr>
          <w:trHeight w:val="609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8BE7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hAnsi="Times New Roman" w:cs="Times New Roman"/>
                <w:b/>
                <w:bCs/>
                <w:kern w:val="0"/>
              </w:rPr>
              <w:t>Initial treatment in hospital</w:t>
            </w:r>
          </w:p>
        </w:tc>
      </w:tr>
      <w:tr w:rsidR="00115AE6" w:rsidRPr="00115AE6" w14:paraId="559D2D28" w14:textId="77777777" w:rsidTr="005B1A8D">
        <w:trPr>
          <w:trHeight w:val="459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8DAB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Anticoagulants, n (%)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B0E6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39(16.5%)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32A53" w14:textId="77777777" w:rsidR="00115AE6" w:rsidRPr="00115AE6" w:rsidRDefault="00115AE6" w:rsidP="00C60A3A">
            <w:pPr>
              <w:tabs>
                <w:tab w:val="left" w:pos="308"/>
              </w:tabs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53</w:t>
            </w:r>
            <w:r w:rsidRPr="00115AE6">
              <w:rPr>
                <w:rFonts w:ascii="Times New Roman" w:eastAsia="华文宋体" w:hAnsi="Times New Roman" w:cs="Times New Roman"/>
              </w:rPr>
              <w:tab/>
              <w:t>(25.6%)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BADDD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</w:rPr>
              <w:t>0.026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9A69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9(34.6%)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7D3C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21(38.2%)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36D1B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0.949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D5E0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37(36.6%)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103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35(37.2%)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19CC5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1CA3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42(70.0%)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F88C9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46(68.7%)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F4C4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hAnsi="Times New Roman" w:cs="Times New Roman"/>
              </w:rPr>
              <w:t>1.000</w:t>
            </w:r>
          </w:p>
        </w:tc>
      </w:tr>
      <w:tr w:rsidR="00115AE6" w:rsidRPr="00115AE6" w14:paraId="74E59F08" w14:textId="77777777" w:rsidTr="005B1A8D">
        <w:trPr>
          <w:trHeight w:val="609"/>
        </w:trPr>
        <w:tc>
          <w:tcPr>
            <w:tcW w:w="60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DA45AE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Antiplatelets, n (%)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AFD824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216(91.5%)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038BD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118(57.3%)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185168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F7D341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22(84.6%)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70419A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</w:rPr>
            </w:pPr>
            <w:r w:rsidRPr="00115AE6">
              <w:rPr>
                <w:rFonts w:ascii="Times New Roman" w:eastAsia="华文宋体" w:hAnsi="Times New Roman" w:cs="Times New Roman"/>
              </w:rPr>
              <w:t>22(40.0%)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91746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</w:rPr>
            </w:pPr>
            <w:r w:rsidRPr="00115AE6">
              <w:rPr>
                <w:rFonts w:ascii="Times New Roman" w:eastAsia="华文宋体" w:hAnsi="Times New Roman" w:cs="Times New Roman"/>
                <w:b/>
                <w:bCs/>
                <w:kern w:val="0"/>
              </w:rPr>
              <w:t>&lt;0.001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2A995C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hAnsi="Times New Roman" w:cs="Times New Roman"/>
              </w:rPr>
              <w:t>75(74.3%)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4A3C62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hAnsi="Times New Roman" w:cs="Times New Roman"/>
              </w:rPr>
              <w:t>65(69.1%)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FB4CE6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hAnsi="Times New Roman" w:cs="Times New Roman"/>
              </w:rPr>
              <w:t>0.527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C1F077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hAnsi="Times New Roman" w:cs="Times New Roman"/>
              </w:rPr>
              <w:t>30(50.0%)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32E80F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hAnsi="Times New Roman" w:cs="Times New Roman"/>
              </w:rPr>
              <w:t>26(37.8%)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FD77B0" w14:textId="77777777" w:rsidR="00115AE6" w:rsidRPr="00115AE6" w:rsidRDefault="00115AE6" w:rsidP="00C60A3A">
            <w:pPr>
              <w:spacing w:line="276" w:lineRule="auto"/>
              <w:rPr>
                <w:rFonts w:ascii="Times New Roman" w:eastAsia="华文宋体" w:hAnsi="Times New Roman" w:cs="Times New Roman"/>
                <w:b/>
                <w:bCs/>
                <w:kern w:val="0"/>
              </w:rPr>
            </w:pPr>
            <w:r w:rsidRPr="00115AE6">
              <w:rPr>
                <w:rFonts w:ascii="Times New Roman" w:hAnsi="Times New Roman" w:cs="Times New Roman"/>
              </w:rPr>
              <w:t>0.276</w:t>
            </w:r>
          </w:p>
        </w:tc>
      </w:tr>
    </w:tbl>
    <w:p w14:paraId="2812FF1A" w14:textId="77777777" w:rsidR="00115AE6" w:rsidRPr="00115AE6" w:rsidRDefault="00115AE6" w:rsidP="00C60A3A">
      <w:pPr>
        <w:spacing w:line="276" w:lineRule="auto"/>
        <w:rPr>
          <w:rFonts w:ascii="Times New Roman" w:hAnsi="Times New Roman" w:cs="Times New Roman"/>
        </w:rPr>
      </w:pPr>
    </w:p>
    <w:p w14:paraId="7BD15265" w14:textId="77777777" w:rsidR="00115AE6" w:rsidRPr="00115AE6" w:rsidRDefault="00115AE6" w:rsidP="00C60A3A">
      <w:pPr>
        <w:spacing w:line="276" w:lineRule="auto"/>
        <w:rPr>
          <w:rFonts w:ascii="Times New Roman" w:hAnsi="Times New Roman" w:cs="Times New Roman"/>
        </w:rPr>
      </w:pPr>
      <w:r w:rsidRPr="00115AE6">
        <w:rPr>
          <w:rFonts w:ascii="Times New Roman" w:hAnsi="Times New Roman" w:cs="Times New Roman"/>
        </w:rPr>
        <w:t xml:space="preserve">NOTE: HT: hemorrhagic transformation; </w:t>
      </w:r>
      <w:proofErr w:type="spellStart"/>
      <w:r w:rsidRPr="00115AE6">
        <w:rPr>
          <w:rFonts w:ascii="Times New Roman" w:hAnsi="Times New Roman" w:cs="Times New Roman"/>
        </w:rPr>
        <w:t>sHT</w:t>
      </w:r>
      <w:proofErr w:type="spellEnd"/>
      <w:r w:rsidRPr="00115AE6">
        <w:rPr>
          <w:rFonts w:ascii="Times New Roman" w:hAnsi="Times New Roman" w:cs="Times New Roman"/>
        </w:rPr>
        <w:t xml:space="preserve">: spontaneous HT; </w:t>
      </w:r>
      <w:proofErr w:type="spellStart"/>
      <w:r w:rsidRPr="00115AE6">
        <w:rPr>
          <w:rFonts w:ascii="Times New Roman" w:hAnsi="Times New Roman" w:cs="Times New Roman"/>
        </w:rPr>
        <w:t>tHT</w:t>
      </w:r>
      <w:proofErr w:type="spellEnd"/>
      <w:r w:rsidRPr="00115AE6">
        <w:rPr>
          <w:rFonts w:ascii="Times New Roman" w:hAnsi="Times New Roman" w:cs="Times New Roman"/>
        </w:rPr>
        <w:t xml:space="preserve">: HT after thrombectomy; TOAST: Trial of ORG 10172 in Acute Stroke Treatment; AF: atrial </w:t>
      </w:r>
      <w:r w:rsidRPr="00115AE6">
        <w:rPr>
          <w:rFonts w:ascii="Times New Roman" w:hAnsi="Times New Roman" w:cs="Times New Roman"/>
        </w:rPr>
        <w:lastRenderedPageBreak/>
        <w:t xml:space="preserve">fibrillation; CHD: coronary heart disease; NIHSS: National Institutes of Health Stroke Scale; </w:t>
      </w:r>
      <w:proofErr w:type="spellStart"/>
      <w:r w:rsidRPr="00115AE6">
        <w:rPr>
          <w:rFonts w:ascii="Times New Roman" w:hAnsi="Times New Roman" w:cs="Times New Roman"/>
        </w:rPr>
        <w:t>mRS</w:t>
      </w:r>
      <w:proofErr w:type="spellEnd"/>
      <w:r w:rsidRPr="00115AE6">
        <w:rPr>
          <w:rFonts w:ascii="Times New Roman" w:hAnsi="Times New Roman" w:cs="Times New Roman"/>
        </w:rPr>
        <w:t xml:space="preserve">: modified Rankin Scale; RBC: red blood cell; WBC: white blood cell; Hb: hemoglobin; PLT: platelet; ALT: alanine aminotransferase; AST: </w:t>
      </w:r>
      <w:proofErr w:type="spellStart"/>
      <w:r w:rsidRPr="00115AE6">
        <w:rPr>
          <w:rFonts w:ascii="Times New Roman" w:hAnsi="Times New Roman" w:cs="Times New Roman"/>
        </w:rPr>
        <w:t>spartate</w:t>
      </w:r>
      <w:proofErr w:type="spellEnd"/>
      <w:r w:rsidRPr="00115AE6">
        <w:rPr>
          <w:rFonts w:ascii="Times New Roman" w:hAnsi="Times New Roman" w:cs="Times New Roman"/>
        </w:rPr>
        <w:t xml:space="preserve"> amino transferase; PT: prothrombin time; APTT: activated partial thromboplastin time; TT: thrombin time; CRP: C-reaction protein.* Continuous variables were compared between the groups by the Student’s t-test or the Mann–Whitney test. The chi-square test was used for categorical variables.</w:t>
      </w:r>
    </w:p>
    <w:p w14:paraId="58DAF7BC" w14:textId="3802F0CA" w:rsidR="00115AE6" w:rsidRPr="00115AE6" w:rsidRDefault="00115AE6" w:rsidP="00C60A3A">
      <w:pPr>
        <w:spacing w:line="276" w:lineRule="auto"/>
        <w:rPr>
          <w:rFonts w:hint="eastAsia"/>
        </w:rPr>
      </w:pPr>
    </w:p>
    <w:sectPr w:rsidR="00115AE6" w:rsidRPr="00115AE6" w:rsidSect="00031EA6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41680" w14:textId="77777777" w:rsidR="0019541C" w:rsidRDefault="0019541C" w:rsidP="0067684C">
      <w:pPr>
        <w:rPr>
          <w:rFonts w:hint="eastAsia"/>
        </w:rPr>
      </w:pPr>
      <w:r>
        <w:separator/>
      </w:r>
    </w:p>
  </w:endnote>
  <w:endnote w:type="continuationSeparator" w:id="0">
    <w:p w14:paraId="0F617A2A" w14:textId="77777777" w:rsidR="0019541C" w:rsidRDefault="0019541C" w:rsidP="006768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1D97A" w14:textId="77777777" w:rsidR="0019541C" w:rsidRDefault="0019541C" w:rsidP="0067684C">
      <w:pPr>
        <w:rPr>
          <w:rFonts w:hint="eastAsia"/>
        </w:rPr>
      </w:pPr>
      <w:r>
        <w:separator/>
      </w:r>
    </w:p>
  </w:footnote>
  <w:footnote w:type="continuationSeparator" w:id="0">
    <w:p w14:paraId="0DBBC52C" w14:textId="77777777" w:rsidR="0019541C" w:rsidRDefault="0019541C" w:rsidP="006768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F79C" w14:textId="77777777" w:rsidR="005B7830" w:rsidRDefault="005B7830" w:rsidP="00031EA6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83C9" w14:textId="77777777" w:rsidR="005B7830" w:rsidRDefault="005B7830" w:rsidP="00031EA6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57"/>
    <w:rsid w:val="00043AA7"/>
    <w:rsid w:val="000F2257"/>
    <w:rsid w:val="0010659D"/>
    <w:rsid w:val="00107895"/>
    <w:rsid w:val="00115AE6"/>
    <w:rsid w:val="0019541C"/>
    <w:rsid w:val="00211A92"/>
    <w:rsid w:val="002A5DB3"/>
    <w:rsid w:val="002F2218"/>
    <w:rsid w:val="00495FD1"/>
    <w:rsid w:val="005143F6"/>
    <w:rsid w:val="0057343C"/>
    <w:rsid w:val="005B7830"/>
    <w:rsid w:val="0066771C"/>
    <w:rsid w:val="0067684C"/>
    <w:rsid w:val="006A04C1"/>
    <w:rsid w:val="006B6203"/>
    <w:rsid w:val="00796B2C"/>
    <w:rsid w:val="007F256F"/>
    <w:rsid w:val="00834E0D"/>
    <w:rsid w:val="00862AC1"/>
    <w:rsid w:val="00A96FDE"/>
    <w:rsid w:val="00AE1663"/>
    <w:rsid w:val="00C2152C"/>
    <w:rsid w:val="00C60A3A"/>
    <w:rsid w:val="00D803A1"/>
    <w:rsid w:val="00E47DEA"/>
    <w:rsid w:val="00F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E2B64"/>
  <w15:chartTrackingRefBased/>
  <w15:docId w15:val="{38318C18-157A-435F-A3C3-30ED31A3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84C"/>
    <w:rPr>
      <w:sz w:val="18"/>
      <w:szCs w:val="18"/>
    </w:rPr>
  </w:style>
  <w:style w:type="table" w:styleId="a7">
    <w:name w:val="Table Grid"/>
    <w:basedOn w:val="a1"/>
    <w:uiPriority w:val="39"/>
    <w:rsid w:val="0067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65AC-7EAE-4A69-B494-C12DD079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2678</Words>
  <Characters>15268</Characters>
  <Application>Microsoft Office Word</Application>
  <DocSecurity>0</DocSecurity>
  <Lines>127</Lines>
  <Paragraphs>35</Paragraphs>
  <ScaleCrop>false</ScaleCrop>
  <Company/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崽</dc:creator>
  <cp:keywords/>
  <dc:description/>
  <cp:lastModifiedBy>崽 龙</cp:lastModifiedBy>
  <cp:revision>10</cp:revision>
  <dcterms:created xsi:type="dcterms:W3CDTF">2023-07-25T11:52:00Z</dcterms:created>
  <dcterms:modified xsi:type="dcterms:W3CDTF">2024-07-15T02:19:00Z</dcterms:modified>
</cp:coreProperties>
</file>