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3F40" w14:textId="77777777" w:rsidR="00C07BC7" w:rsidRPr="00E143D3" w:rsidRDefault="00C07BC7" w:rsidP="00C07BC7">
      <w:pPr>
        <w:rPr>
          <w:b/>
          <w:bCs/>
          <w:lang w:val="en-GB"/>
        </w:rPr>
      </w:pPr>
      <w:r w:rsidRPr="00E143D3">
        <w:rPr>
          <w:b/>
          <w:bCs/>
          <w:lang w:val="en-GB"/>
        </w:rPr>
        <w:t xml:space="preserve">Table 1. A synthetic outlook of development projects related to water governance in the </w:t>
      </w:r>
      <w:proofErr w:type="spellStart"/>
      <w:r w:rsidRPr="00E143D3">
        <w:rPr>
          <w:b/>
          <w:bCs/>
          <w:lang w:val="en-GB"/>
        </w:rPr>
        <w:t>Sixaola</w:t>
      </w:r>
      <w:proofErr w:type="spellEnd"/>
      <w:r w:rsidRPr="00E143D3">
        <w:rPr>
          <w:b/>
          <w:bCs/>
          <w:lang w:val="en-GB"/>
        </w:rPr>
        <w:t xml:space="preserve"> basin</w:t>
      </w:r>
    </w:p>
    <w:tbl>
      <w:tblPr>
        <w:tblW w:w="8640" w:type="dxa"/>
        <w:jc w:val="center"/>
        <w:tblLayout w:type="fixed"/>
        <w:tblCellMar>
          <w:top w:w="15" w:type="dxa"/>
          <w:left w:w="15" w:type="dxa"/>
          <w:bottom w:w="15" w:type="dxa"/>
          <w:right w:w="15" w:type="dxa"/>
        </w:tblCellMar>
        <w:tblLook w:val="04A0" w:firstRow="1" w:lastRow="0" w:firstColumn="1" w:lastColumn="0" w:noHBand="0" w:noVBand="1"/>
      </w:tblPr>
      <w:tblGrid>
        <w:gridCol w:w="1413"/>
        <w:gridCol w:w="1276"/>
        <w:gridCol w:w="1984"/>
        <w:gridCol w:w="2693"/>
        <w:gridCol w:w="1274"/>
      </w:tblGrid>
      <w:tr w:rsidR="00C07BC7" w:rsidRPr="00E143D3" w14:paraId="733BFD74" w14:textId="77777777" w:rsidTr="004A4BC3">
        <w:trPr>
          <w:trHeight w:val="777"/>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A9E6445" w14:textId="77777777" w:rsidR="00C07BC7" w:rsidRPr="00E143D3" w:rsidRDefault="00C07BC7" w:rsidP="004A4BC3">
            <w:pPr>
              <w:rPr>
                <w:lang w:val="en-GB"/>
              </w:rPr>
            </w:pPr>
            <w:r w:rsidRPr="00E143D3">
              <w:rPr>
                <w:lang w:val="en-GB"/>
              </w:rPr>
              <w:t>Projects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979AC2B" w14:textId="77777777" w:rsidR="00C07BC7" w:rsidRPr="00E143D3" w:rsidRDefault="00C07BC7" w:rsidP="004A4BC3">
            <w:pPr>
              <w:rPr>
                <w:lang w:val="en-GB"/>
              </w:rPr>
            </w:pPr>
            <w:r w:rsidRPr="00E143D3">
              <w:rPr>
                <w:lang w:val="en-GB"/>
              </w:rPr>
              <w:t>Actors involved</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BCEC630" w14:textId="77777777" w:rsidR="00C07BC7" w:rsidRPr="00E143D3" w:rsidRDefault="00C07BC7" w:rsidP="004A4BC3">
            <w:pPr>
              <w:rPr>
                <w:lang w:val="en-GB"/>
              </w:rPr>
            </w:pPr>
            <w:r w:rsidRPr="00E143D3">
              <w:rPr>
                <w:lang w:val="en-GB"/>
              </w:rPr>
              <w:t>Financing source</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695EDBD" w14:textId="77777777" w:rsidR="00C07BC7" w:rsidRPr="00E143D3" w:rsidRDefault="00C07BC7" w:rsidP="004A4BC3">
            <w:pPr>
              <w:rPr>
                <w:lang w:val="en-GB"/>
              </w:rPr>
            </w:pPr>
            <w:r w:rsidRPr="00E143D3">
              <w:rPr>
                <w:lang w:val="en-GB"/>
              </w:rPr>
              <w:t>Project description</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0CE3E62" w14:textId="77777777" w:rsidR="00C07BC7" w:rsidRPr="00E143D3" w:rsidRDefault="00C07BC7" w:rsidP="004A4BC3">
            <w:pPr>
              <w:rPr>
                <w:lang w:val="en-GB"/>
              </w:rPr>
            </w:pPr>
            <w:r w:rsidRPr="00E143D3">
              <w:rPr>
                <w:lang w:val="en-GB"/>
              </w:rPr>
              <w:t>Spatial unit for implementing the project</w:t>
            </w:r>
          </w:p>
        </w:tc>
      </w:tr>
      <w:tr w:rsidR="00C07BC7" w:rsidRPr="00E143D3" w14:paraId="67801514" w14:textId="77777777" w:rsidTr="004A4BC3">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752C2" w14:textId="77777777" w:rsidR="00C07BC7" w:rsidRPr="00E143D3" w:rsidRDefault="00C07BC7" w:rsidP="004A4BC3">
            <w:pPr>
              <w:rPr>
                <w:lang w:val="en-GB"/>
              </w:rPr>
            </w:pPr>
            <w:proofErr w:type="spellStart"/>
            <w:r w:rsidRPr="00E143D3">
              <w:rPr>
                <w:lang w:val="en-GB"/>
              </w:rPr>
              <w:t>Alianzas</w:t>
            </w:r>
            <w:proofErr w:type="spellEnd"/>
            <w:r w:rsidRPr="00E143D3">
              <w:rPr>
                <w:lang w:val="en-GB"/>
              </w:rPr>
              <w:t xml:space="preserve"> Project, Alliances in Solidarity for Sustainable Territorial Management in Central America 2004-2011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ED3D5" w14:textId="77777777" w:rsidR="00C07BC7" w:rsidRPr="00E143D3" w:rsidRDefault="00C07BC7" w:rsidP="004A4BC3">
            <w:pPr>
              <w:rPr>
                <w:lang w:val="en-GB"/>
              </w:rPr>
            </w:pPr>
            <w:r w:rsidRPr="00E143D3">
              <w:rPr>
                <w:lang w:val="en-GB"/>
              </w:rPr>
              <w:t xml:space="preserve">IUCN Regional Office for Mesoamerica IUCN member organizations: Talamanca-Caribe Biological Corridor, </w:t>
            </w:r>
            <w:proofErr w:type="spellStart"/>
            <w:r w:rsidRPr="00E143D3">
              <w:rPr>
                <w:lang w:val="en-GB"/>
              </w:rPr>
              <w:t>Fondation</w:t>
            </w:r>
            <w:proofErr w:type="spellEnd"/>
            <w:r w:rsidRPr="00E143D3">
              <w:rPr>
                <w:lang w:val="en-GB"/>
              </w:rPr>
              <w:t xml:space="preserve"> Natura, Panamá Vert, among others.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1A024" w14:textId="77777777" w:rsidR="00C07BC7" w:rsidRPr="00E143D3" w:rsidRDefault="00C07BC7" w:rsidP="004A4BC3">
            <w:pPr>
              <w:rPr>
                <w:lang w:val="en-GB"/>
              </w:rPr>
            </w:pPr>
            <w:r w:rsidRPr="00E143D3">
              <w:rPr>
                <w:lang w:val="en-GB"/>
              </w:rPr>
              <w:t>Norwegian government Total project budget US$4.3 million for 2004-2008 and US$1.4 million for 2008-2011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97864" w14:textId="77777777" w:rsidR="00C07BC7" w:rsidRPr="00E143D3" w:rsidRDefault="00C07BC7" w:rsidP="004A4BC3">
            <w:pPr>
              <w:rPr>
                <w:lang w:val="en-GB"/>
              </w:rPr>
            </w:pPr>
            <w:r w:rsidRPr="007373DB">
              <w:rPr>
                <w:lang w:val="en-GB"/>
              </w:rPr>
              <w:t xml:space="preserve">The main objective is to raise local awareness about the sustainability of natural resources and improve the quality of life. This project aims to foster partnerships among local stakeholders, enabling them to influence local and national public policies towards more responsible use of natural resources </w:t>
            </w:r>
            <w:commentRangeStart w:id="0"/>
            <w:r w:rsidRPr="007373DB">
              <w:rPr>
                <w:lang w:val="en-GB"/>
              </w:rPr>
              <w:t xml:space="preserve">(Nordic Consulting Group-IUCN, Final Evaluation of the </w:t>
            </w:r>
            <w:proofErr w:type="spellStart"/>
            <w:r w:rsidRPr="007373DB">
              <w:rPr>
                <w:lang w:val="en-GB"/>
              </w:rPr>
              <w:t>Alianzas</w:t>
            </w:r>
            <w:proofErr w:type="spellEnd"/>
            <w:r w:rsidRPr="007373DB">
              <w:rPr>
                <w:lang w:val="en-GB"/>
              </w:rPr>
              <w:t xml:space="preserve"> Program, 2008, p. 37). </w:t>
            </w:r>
            <w:commentRangeEnd w:id="0"/>
            <w:r>
              <w:rPr>
                <w:rStyle w:val="CommentReference"/>
              </w:rPr>
              <w:commentReference w:id="0"/>
            </w:r>
            <w:r w:rsidRPr="007373DB">
              <w:rPr>
                <w:lang w:val="en-GB"/>
              </w:rPr>
              <w:t xml:space="preserve">In the </w:t>
            </w:r>
            <w:proofErr w:type="spellStart"/>
            <w:r w:rsidRPr="007373DB">
              <w:rPr>
                <w:lang w:val="en-GB"/>
              </w:rPr>
              <w:t>Sixaola</w:t>
            </w:r>
            <w:proofErr w:type="spellEnd"/>
            <w:r w:rsidRPr="007373DB">
              <w:rPr>
                <w:lang w:val="en-GB"/>
              </w:rPr>
              <w:t xml:space="preserve"> river basin, the project has successfully encouraged the formation of two local alliances on either side of the border and a Transboundary Commission.</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8325" w14:textId="77777777" w:rsidR="00C07BC7" w:rsidRPr="00E143D3" w:rsidRDefault="00C07BC7" w:rsidP="004A4BC3">
            <w:pPr>
              <w:rPr>
                <w:lang w:val="es-CR"/>
              </w:rPr>
            </w:pPr>
            <w:r w:rsidRPr="00E143D3">
              <w:rPr>
                <w:lang w:val="es-CR"/>
              </w:rPr>
              <w:t xml:space="preserve">Talamanca in Costa Rica and Bocas del Toro in </w:t>
            </w:r>
            <w:proofErr w:type="spellStart"/>
            <w:r w:rsidRPr="00E143D3">
              <w:rPr>
                <w:lang w:val="es-CR"/>
              </w:rPr>
              <w:t>Panama</w:t>
            </w:r>
            <w:proofErr w:type="spellEnd"/>
          </w:p>
        </w:tc>
      </w:tr>
      <w:tr w:rsidR="00C07BC7" w:rsidRPr="00E143D3" w14:paraId="59899E67" w14:textId="77777777" w:rsidTr="004A4BC3">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59D06" w14:textId="77777777" w:rsidR="00C07BC7" w:rsidRPr="00E143D3" w:rsidRDefault="00C07BC7" w:rsidP="004A4BC3">
            <w:pPr>
              <w:rPr>
                <w:lang w:val="en-GB"/>
              </w:rPr>
            </w:pPr>
            <w:r w:rsidRPr="00E143D3">
              <w:rPr>
                <w:lang w:val="en-GB"/>
              </w:rPr>
              <w:t xml:space="preserve">IDB-GEF 2009-2012 Integrated Ecosystem Management Project for the Binational </w:t>
            </w:r>
            <w:proofErr w:type="spellStart"/>
            <w:r w:rsidRPr="00E143D3">
              <w:rPr>
                <w:lang w:val="en-GB"/>
              </w:rPr>
              <w:t>Sixaola</w:t>
            </w:r>
            <w:proofErr w:type="spellEnd"/>
            <w:r w:rsidRPr="00E143D3">
              <w:rPr>
                <w:lang w:val="en-GB"/>
              </w:rPr>
              <w:t xml:space="preserve"> River Basin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5B337" w14:textId="77777777" w:rsidR="00C07BC7" w:rsidRPr="00E143D3" w:rsidRDefault="00C07BC7" w:rsidP="004A4BC3">
            <w:pPr>
              <w:rPr>
                <w:lang w:val="en-GB"/>
              </w:rPr>
            </w:pPr>
            <w:r w:rsidRPr="00E143D3">
              <w:rPr>
                <w:lang w:val="en-GB"/>
              </w:rPr>
              <w:t>IDB, Costa Rican Ministry of Environment, Energy and Telecommunications (MINAET) National Environm</w:t>
            </w:r>
            <w:r w:rsidRPr="00E143D3">
              <w:rPr>
                <w:lang w:val="en-GB"/>
              </w:rPr>
              <w:lastRenderedPageBreak/>
              <w:t>ental Authority (ANAM)</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91C1F" w14:textId="77777777" w:rsidR="00C07BC7" w:rsidRPr="00E143D3" w:rsidRDefault="00C07BC7" w:rsidP="004A4BC3">
            <w:pPr>
              <w:rPr>
                <w:lang w:val="en-GB"/>
              </w:rPr>
            </w:pPr>
            <w:r w:rsidRPr="00E143D3">
              <w:rPr>
                <w:lang w:val="en-GB"/>
              </w:rPr>
              <w:lastRenderedPageBreak/>
              <w:t>IDB donation of US$ 17.9 million</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8B49E" w14:textId="77777777" w:rsidR="00C07BC7" w:rsidRPr="00E143D3" w:rsidRDefault="00C07BC7" w:rsidP="004A4BC3">
            <w:pPr>
              <w:rPr>
                <w:lang w:val="en-GB"/>
              </w:rPr>
            </w:pPr>
            <w:r w:rsidRPr="007373DB">
              <w:rPr>
                <w:lang w:val="en-GB"/>
              </w:rPr>
              <w:t xml:space="preserve">The aim of this bi-national project is to contribute to the sustainable use and conservation of biodiversity, water, and soil resources for the integrated, cross-sectoral management of the </w:t>
            </w:r>
            <w:proofErr w:type="spellStart"/>
            <w:r w:rsidRPr="007373DB">
              <w:rPr>
                <w:lang w:val="en-GB"/>
              </w:rPr>
              <w:t>Sixaola</w:t>
            </w:r>
            <w:proofErr w:type="spellEnd"/>
            <w:r w:rsidRPr="007373DB">
              <w:rPr>
                <w:lang w:val="en-GB"/>
              </w:rPr>
              <w:t xml:space="preserve"> river basin </w:t>
            </w:r>
            <w:commentRangeStart w:id="1"/>
            <w:r w:rsidRPr="007373DB">
              <w:rPr>
                <w:lang w:val="en-GB"/>
              </w:rPr>
              <w:t>(Franklin, 2007)</w:t>
            </w:r>
            <w:commentRangeEnd w:id="1"/>
            <w:r>
              <w:rPr>
                <w:rStyle w:val="CommentReference"/>
              </w:rPr>
              <w:commentReference w:id="1"/>
            </w:r>
            <w:r w:rsidRPr="007373DB">
              <w:rPr>
                <w:lang w:val="en-GB"/>
              </w:rPr>
              <w:t xml:space="preserve">. The project also aimed to encourage and finance the implementation of </w:t>
            </w:r>
            <w:r w:rsidRPr="007373DB">
              <w:rPr>
                <w:lang w:val="en-GB"/>
              </w:rPr>
              <w:lastRenderedPageBreak/>
              <w:t xml:space="preserve">initiatives that combine production and conservation, led by local organizations. It proposed the creation of a "Binational Commission for the Management of the </w:t>
            </w:r>
            <w:proofErr w:type="spellStart"/>
            <w:r w:rsidRPr="007373DB">
              <w:rPr>
                <w:lang w:val="en-GB"/>
              </w:rPr>
              <w:t>Sixaola</w:t>
            </w:r>
            <w:proofErr w:type="spellEnd"/>
            <w:r w:rsidRPr="007373DB">
              <w:rPr>
                <w:lang w:val="en-GB"/>
              </w:rPr>
              <w:t xml:space="preserve"> River Basin" as a forum for decision-making and governance.</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5E5B2" w14:textId="77777777" w:rsidR="00C07BC7" w:rsidRPr="00E143D3" w:rsidRDefault="00C07BC7" w:rsidP="004A4BC3">
            <w:pPr>
              <w:rPr>
                <w:lang w:val="en-GB"/>
              </w:rPr>
            </w:pPr>
            <w:proofErr w:type="spellStart"/>
            <w:r w:rsidRPr="00E143D3">
              <w:rPr>
                <w:lang w:val="en-GB"/>
              </w:rPr>
              <w:lastRenderedPageBreak/>
              <w:t>Sixaola</w:t>
            </w:r>
            <w:proofErr w:type="spellEnd"/>
            <w:r w:rsidRPr="00E143D3">
              <w:rPr>
                <w:lang w:val="en-GB"/>
              </w:rPr>
              <w:t xml:space="preserve"> River watershed</w:t>
            </w:r>
          </w:p>
        </w:tc>
      </w:tr>
      <w:tr w:rsidR="00C07BC7" w:rsidRPr="00E143D3" w14:paraId="4362364F" w14:textId="77777777" w:rsidTr="004A4BC3">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EACDD" w14:textId="77777777" w:rsidR="00C07BC7" w:rsidRPr="00E143D3" w:rsidRDefault="00C07BC7" w:rsidP="004A4BC3">
            <w:pPr>
              <w:rPr>
                <w:lang w:val="en-GB"/>
              </w:rPr>
            </w:pPr>
            <w:r w:rsidRPr="00E143D3">
              <w:rPr>
                <w:lang w:val="en-GB"/>
              </w:rPr>
              <w:t xml:space="preserve">BRIDGE project (Building River Dialogue and </w:t>
            </w:r>
            <w:proofErr w:type="gramStart"/>
            <w:r w:rsidRPr="00E143D3">
              <w:rPr>
                <w:lang w:val="en-GB"/>
              </w:rPr>
              <w:t>Governance)(</w:t>
            </w:r>
            <w:proofErr w:type="gramEnd"/>
            <w:r w:rsidRPr="00E143D3">
              <w:rPr>
                <w:lang w:val="en-GB"/>
              </w:rPr>
              <w:t>2011-2018)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A4CC9" w14:textId="77777777" w:rsidR="00C07BC7" w:rsidRPr="00E143D3" w:rsidRDefault="00C07BC7" w:rsidP="004A4BC3">
            <w:pPr>
              <w:rPr>
                <w:lang w:val="en-GB"/>
              </w:rPr>
            </w:pPr>
            <w:r w:rsidRPr="00E143D3">
              <w:rPr>
                <w:lang w:val="en-GB"/>
              </w:rPr>
              <w:t>Former Water Management Unit now IUCN Livelihoods and Climate Change Unit Law Centre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0A532" w14:textId="77777777" w:rsidR="00C07BC7" w:rsidRPr="00E143D3" w:rsidRDefault="00C07BC7" w:rsidP="004A4BC3">
            <w:pPr>
              <w:rPr>
                <w:lang w:val="en-GB"/>
              </w:rPr>
            </w:pPr>
            <w:r w:rsidRPr="00E143D3">
              <w:rPr>
                <w:lang w:val="en-GB"/>
              </w:rPr>
              <w:t>Water Diplomacy Program of the Swiss Agency for Development Cooperation</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E317A" w14:textId="77777777" w:rsidR="00C07BC7" w:rsidRPr="007373DB" w:rsidRDefault="00C07BC7" w:rsidP="004A4BC3">
            <w:pPr>
              <w:rPr>
                <w:lang w:val="en-GB"/>
              </w:rPr>
            </w:pPr>
            <w:r w:rsidRPr="007373DB">
              <w:rPr>
                <w:lang w:val="en-GB"/>
              </w:rPr>
              <w:t xml:space="preserve">The BRIDGE Project aims to build water governance capacity through learning, demonstration, leadership, and consensus building around the management of transboundary river basins </w:t>
            </w:r>
            <w:commentRangeStart w:id="2"/>
            <w:r w:rsidRPr="007373DB">
              <w:rPr>
                <w:lang w:val="en-GB"/>
              </w:rPr>
              <w:t>(BRIDGE, 2012)</w:t>
            </w:r>
            <w:commentRangeEnd w:id="2"/>
            <w:r>
              <w:rPr>
                <w:rStyle w:val="CommentReference"/>
              </w:rPr>
              <w:commentReference w:id="2"/>
            </w:r>
            <w:r w:rsidRPr="007373DB">
              <w:rPr>
                <w:lang w:val="en-GB"/>
              </w:rPr>
              <w:t xml:space="preserve">. The main objectives of the three phases of BRIDGE executed in the </w:t>
            </w:r>
            <w:proofErr w:type="spellStart"/>
            <w:r w:rsidRPr="007373DB">
              <w:rPr>
                <w:lang w:val="en-GB"/>
              </w:rPr>
              <w:t>Sixaola</w:t>
            </w:r>
            <w:proofErr w:type="spellEnd"/>
            <w:r w:rsidRPr="007373DB">
              <w:rPr>
                <w:lang w:val="en-GB"/>
              </w:rPr>
              <w:t xml:space="preserve"> Basin are as follows:</w:t>
            </w:r>
          </w:p>
          <w:p w14:paraId="217CE5A5" w14:textId="77777777" w:rsidR="00C07BC7" w:rsidRPr="007373DB" w:rsidRDefault="00C07BC7" w:rsidP="004A4BC3">
            <w:pPr>
              <w:rPr>
                <w:lang w:val="en-GB"/>
              </w:rPr>
            </w:pPr>
            <w:r w:rsidRPr="007373DB">
              <w:rPr>
                <w:lang w:val="en-GB"/>
              </w:rPr>
              <w:t>Phase 1: Focused on stakeholder analysis, defining governance structure, and functions in relation to the IDB-GEF Binational Project and the Permanent Binational Commission.</w:t>
            </w:r>
          </w:p>
          <w:p w14:paraId="4F82B9FD" w14:textId="77777777" w:rsidR="00C07BC7" w:rsidRPr="007373DB" w:rsidRDefault="00C07BC7" w:rsidP="004A4BC3">
            <w:pPr>
              <w:rPr>
                <w:lang w:val="en-GB"/>
              </w:rPr>
            </w:pPr>
            <w:r w:rsidRPr="007373DB">
              <w:rPr>
                <w:lang w:val="en-GB"/>
              </w:rPr>
              <w:t xml:space="preserve">Phase 2: Concentrated on strengthening the governance structure, defining a strategic plan, and holding periodic </w:t>
            </w:r>
            <w:r w:rsidRPr="007373DB">
              <w:rPr>
                <w:lang w:val="en-GB"/>
              </w:rPr>
              <w:lastRenderedPageBreak/>
              <w:t>project follow-up meetings.</w:t>
            </w:r>
          </w:p>
          <w:p w14:paraId="652610F3" w14:textId="77777777" w:rsidR="00C07BC7" w:rsidRPr="00E143D3" w:rsidRDefault="00C07BC7" w:rsidP="004A4BC3">
            <w:pPr>
              <w:rPr>
                <w:lang w:val="en-GB"/>
              </w:rPr>
            </w:pPr>
            <w:r w:rsidRPr="007373DB">
              <w:rPr>
                <w:lang w:val="en-GB"/>
              </w:rPr>
              <w:t xml:space="preserve">Phase 3: Aimed to further strengthen the </w:t>
            </w:r>
            <w:proofErr w:type="spellStart"/>
            <w:r w:rsidRPr="007373DB">
              <w:rPr>
                <w:lang w:val="en-GB"/>
              </w:rPr>
              <w:t>Sixaola</w:t>
            </w:r>
            <w:proofErr w:type="spellEnd"/>
            <w:r w:rsidRPr="007373DB">
              <w:rPr>
                <w:lang w:val="en-GB"/>
              </w:rPr>
              <w:t xml:space="preserve"> River Basin Commission and support the implementation of its political agenda.</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525A7" w14:textId="77777777" w:rsidR="00C07BC7" w:rsidRPr="00E143D3" w:rsidRDefault="00C07BC7" w:rsidP="004A4BC3">
            <w:pPr>
              <w:rPr>
                <w:lang w:val="en-GB"/>
              </w:rPr>
            </w:pPr>
            <w:proofErr w:type="spellStart"/>
            <w:r w:rsidRPr="00E143D3">
              <w:rPr>
                <w:lang w:val="en-GB"/>
              </w:rPr>
              <w:lastRenderedPageBreak/>
              <w:t>Sixaola</w:t>
            </w:r>
            <w:proofErr w:type="spellEnd"/>
            <w:r w:rsidRPr="00E143D3">
              <w:rPr>
                <w:lang w:val="en-GB"/>
              </w:rPr>
              <w:t xml:space="preserve"> River watershed</w:t>
            </w:r>
          </w:p>
        </w:tc>
      </w:tr>
      <w:tr w:rsidR="00C07BC7" w:rsidRPr="00E143D3" w14:paraId="0565ACB9" w14:textId="77777777" w:rsidTr="004A4BC3">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A48D9" w14:textId="77777777" w:rsidR="00C07BC7" w:rsidRPr="00E143D3" w:rsidRDefault="00C07BC7" w:rsidP="004A4BC3">
            <w:pPr>
              <w:rPr>
                <w:lang w:val="en-GB"/>
              </w:rPr>
            </w:pPr>
            <w:r w:rsidRPr="00E143D3">
              <w:rPr>
                <w:lang w:val="en-GB"/>
              </w:rPr>
              <w:t xml:space="preserve">Good water management and adaptation to climate change in transboundary </w:t>
            </w:r>
            <w:proofErr w:type="gramStart"/>
            <w:r w:rsidRPr="00E143D3">
              <w:rPr>
                <w:lang w:val="en-GB"/>
              </w:rPr>
              <w:t>basins(</w:t>
            </w:r>
            <w:proofErr w:type="gramEnd"/>
            <w:r w:rsidRPr="00E143D3">
              <w:rPr>
                <w:lang w:val="en-GB"/>
              </w:rPr>
              <w:t>2010-2014)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96E05" w14:textId="77777777" w:rsidR="00C07BC7" w:rsidRPr="00E143D3" w:rsidRDefault="00C07BC7" w:rsidP="004A4BC3">
            <w:pPr>
              <w:rPr>
                <w:lang w:val="en-GB"/>
              </w:rPr>
            </w:pPr>
            <w:r w:rsidRPr="00E143D3">
              <w:rPr>
                <w:lang w:val="en-GB"/>
              </w:rPr>
              <w:t>Formerly Water Management Unit, now Livelihoods and Climate Change Unit, IUCN Environmental Law Centre, Bonn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90B5" w14:textId="77777777" w:rsidR="00C07BC7" w:rsidRPr="00E143D3" w:rsidRDefault="00C07BC7" w:rsidP="004A4BC3">
            <w:pPr>
              <w:rPr>
                <w:lang w:val="en-GB"/>
              </w:rPr>
            </w:pPr>
            <w:r w:rsidRPr="00E143D3">
              <w:rPr>
                <w:lang w:val="en-GB"/>
              </w:rPr>
              <w:t>German Ministry of the Environment Budget: US$ 2.5 million</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22FE5" w14:textId="77777777" w:rsidR="00C07BC7" w:rsidRPr="00E143D3" w:rsidRDefault="00C07BC7" w:rsidP="004A4BC3">
            <w:pPr>
              <w:rPr>
                <w:lang w:val="en-GB"/>
              </w:rPr>
            </w:pPr>
            <w:r w:rsidRPr="007373DB">
              <w:rPr>
                <w:lang w:val="en-GB"/>
              </w:rPr>
              <w:t xml:space="preserve">This project aims to improve the capacity to adapt to climate change in four transboundary basins: the Paz River (Guatemala/El Salvador), the </w:t>
            </w:r>
            <w:proofErr w:type="spellStart"/>
            <w:r w:rsidRPr="007373DB">
              <w:rPr>
                <w:lang w:val="en-GB"/>
              </w:rPr>
              <w:t>Coatan</w:t>
            </w:r>
            <w:proofErr w:type="spellEnd"/>
            <w:r w:rsidRPr="007373DB">
              <w:rPr>
                <w:lang w:val="en-GB"/>
              </w:rPr>
              <w:t xml:space="preserve"> and </w:t>
            </w:r>
            <w:proofErr w:type="spellStart"/>
            <w:r w:rsidRPr="007373DB">
              <w:rPr>
                <w:lang w:val="en-GB"/>
              </w:rPr>
              <w:t>Cahoacan</w:t>
            </w:r>
            <w:proofErr w:type="spellEnd"/>
            <w:r w:rsidRPr="007373DB">
              <w:rPr>
                <w:lang w:val="en-GB"/>
              </w:rPr>
              <w:t xml:space="preserve"> Rivers in Chiapas (Mexico/Guatemala), the </w:t>
            </w:r>
            <w:proofErr w:type="spellStart"/>
            <w:r w:rsidRPr="007373DB">
              <w:rPr>
                <w:lang w:val="en-GB"/>
              </w:rPr>
              <w:t>Lempa</w:t>
            </w:r>
            <w:proofErr w:type="spellEnd"/>
            <w:r w:rsidRPr="007373DB">
              <w:rPr>
                <w:lang w:val="en-GB"/>
              </w:rPr>
              <w:t xml:space="preserve"> River (El Salvador/Honduras/Guatemala), and the </w:t>
            </w:r>
            <w:proofErr w:type="spellStart"/>
            <w:r w:rsidRPr="007373DB">
              <w:rPr>
                <w:lang w:val="en-GB"/>
              </w:rPr>
              <w:t>Sixaola</w:t>
            </w:r>
            <w:proofErr w:type="spellEnd"/>
            <w:r w:rsidRPr="007373DB">
              <w:rPr>
                <w:lang w:val="en-GB"/>
              </w:rPr>
              <w:t xml:space="preserve"> River Basin. The project seeks to promote "good governance" by involving local stakeholders in decision-making processes. It was implemented as a complement to the BRIDGE Project.</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42A40" w14:textId="77777777" w:rsidR="00C07BC7" w:rsidRPr="00E143D3" w:rsidRDefault="00C07BC7" w:rsidP="004A4BC3">
            <w:pPr>
              <w:rPr>
                <w:lang w:val="en-GB"/>
              </w:rPr>
            </w:pPr>
            <w:proofErr w:type="spellStart"/>
            <w:r w:rsidRPr="00E143D3">
              <w:rPr>
                <w:lang w:val="en-GB"/>
              </w:rPr>
              <w:t>Sixaola</w:t>
            </w:r>
            <w:proofErr w:type="spellEnd"/>
            <w:r w:rsidRPr="00E143D3">
              <w:rPr>
                <w:lang w:val="en-GB"/>
              </w:rPr>
              <w:t xml:space="preserve"> River watershed</w:t>
            </w:r>
          </w:p>
        </w:tc>
      </w:tr>
      <w:tr w:rsidR="00C07BC7" w:rsidRPr="00E143D3" w14:paraId="17428114" w14:textId="77777777" w:rsidTr="004A4BC3">
        <w:trPr>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FF606" w14:textId="77777777" w:rsidR="00C07BC7" w:rsidRPr="00E143D3" w:rsidRDefault="00C07BC7" w:rsidP="004A4BC3">
            <w:pPr>
              <w:rPr>
                <w:lang w:val="en-GB"/>
              </w:rPr>
            </w:pPr>
            <w:r w:rsidRPr="00E143D3">
              <w:rPr>
                <w:lang w:val="en-GB"/>
              </w:rPr>
              <w:t xml:space="preserve">UNDP </w:t>
            </w:r>
            <w:proofErr w:type="spellStart"/>
            <w:r w:rsidRPr="00E143D3">
              <w:rPr>
                <w:lang w:val="en-GB"/>
              </w:rPr>
              <w:t>Sixaola</w:t>
            </w:r>
            <w:proofErr w:type="spellEnd"/>
            <w:r w:rsidRPr="00E143D3">
              <w:rPr>
                <w:lang w:val="en-GB"/>
              </w:rPr>
              <w:t xml:space="preserve"> Integrated Watershed Management Project (2022-2026)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DFC3B" w14:textId="77777777" w:rsidR="00C07BC7" w:rsidRPr="00E143D3" w:rsidRDefault="00C07BC7" w:rsidP="004A4BC3">
            <w:pPr>
              <w:rPr>
                <w:lang w:val="en-GB"/>
              </w:rPr>
            </w:pPr>
            <w:r w:rsidRPr="00E143D3">
              <w:rPr>
                <w:lang w:val="en-GB"/>
              </w:rPr>
              <w:t>United Nations Development Programme</w:t>
            </w:r>
          </w:p>
          <w:p w14:paraId="7CB211D0" w14:textId="77777777" w:rsidR="00C07BC7" w:rsidRPr="00E143D3" w:rsidRDefault="00C07BC7" w:rsidP="004A4BC3">
            <w:pPr>
              <w:rPr>
                <w:lang w:val="en-GB"/>
              </w:rPr>
            </w:pPr>
            <w:r w:rsidRPr="00E143D3">
              <w:rPr>
                <w:lang w:val="en-GB"/>
              </w:rPr>
              <w:t xml:space="preserve">Organization for </w:t>
            </w:r>
            <w:r w:rsidRPr="00E143D3">
              <w:rPr>
                <w:lang w:val="en-GB"/>
              </w:rPr>
              <w:lastRenderedPageBreak/>
              <w:t>tropical Studies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2431C" w14:textId="77777777" w:rsidR="00C07BC7" w:rsidRPr="00E143D3" w:rsidRDefault="00C07BC7" w:rsidP="004A4BC3">
            <w:pPr>
              <w:rPr>
                <w:lang w:val="en-GB"/>
              </w:rPr>
            </w:pPr>
            <w:r w:rsidRPr="00E143D3">
              <w:rPr>
                <w:lang w:val="en-GB"/>
              </w:rPr>
              <w:lastRenderedPageBreak/>
              <w:t>Global Environment Fund Trust (GEF)</w:t>
            </w:r>
          </w:p>
          <w:p w14:paraId="12B56E41" w14:textId="77777777" w:rsidR="00C07BC7" w:rsidRPr="00E143D3" w:rsidRDefault="00C07BC7" w:rsidP="004A4BC3">
            <w:pPr>
              <w:rPr>
                <w:lang w:val="en-GB"/>
              </w:rPr>
            </w:pPr>
            <w:r w:rsidRPr="00E143D3">
              <w:rPr>
                <w:lang w:val="en-GB"/>
              </w:rPr>
              <w:t xml:space="preserve">The GEF contributes $4,386,210 and with the resources contributed by the other counterparts, the </w:t>
            </w:r>
            <w:r w:rsidRPr="00E143D3">
              <w:rPr>
                <w:lang w:val="en-GB"/>
              </w:rPr>
              <w:lastRenderedPageBreak/>
              <w:t>total is $18,239,801.44.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3685D" w14:textId="77777777" w:rsidR="00C07BC7" w:rsidRPr="00E143D3" w:rsidRDefault="00C07BC7" w:rsidP="004A4BC3">
            <w:pPr>
              <w:rPr>
                <w:lang w:val="en-GB"/>
              </w:rPr>
            </w:pPr>
            <w:r w:rsidRPr="007373DB">
              <w:rPr>
                <w:lang w:val="en-GB"/>
              </w:rPr>
              <w:lastRenderedPageBreak/>
              <w:t xml:space="preserve">This project proposes a more technical approach and aims to improve the management of the </w:t>
            </w:r>
            <w:proofErr w:type="spellStart"/>
            <w:r w:rsidRPr="007373DB">
              <w:rPr>
                <w:lang w:val="en-GB"/>
              </w:rPr>
              <w:t>Sixaola</w:t>
            </w:r>
            <w:proofErr w:type="spellEnd"/>
            <w:r w:rsidRPr="007373DB">
              <w:rPr>
                <w:lang w:val="en-GB"/>
              </w:rPr>
              <w:t xml:space="preserve"> watershed through policy generation, knowledge creation, reforestation, and risk management.</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78CD3" w14:textId="77777777" w:rsidR="00C07BC7" w:rsidRPr="00E143D3" w:rsidRDefault="00C07BC7" w:rsidP="004A4BC3">
            <w:pPr>
              <w:rPr>
                <w:lang w:val="en-GB"/>
              </w:rPr>
            </w:pPr>
            <w:r w:rsidRPr="00E143D3">
              <w:rPr>
                <w:lang w:val="en-GB"/>
              </w:rPr>
              <w:t xml:space="preserve">Political </w:t>
            </w:r>
            <w:proofErr w:type="spellStart"/>
            <w:r w:rsidRPr="00E143D3">
              <w:rPr>
                <w:lang w:val="en-GB"/>
              </w:rPr>
              <w:t>Sixaola</w:t>
            </w:r>
            <w:proofErr w:type="spellEnd"/>
            <w:r w:rsidRPr="00E143D3">
              <w:rPr>
                <w:lang w:val="en-GB"/>
              </w:rPr>
              <w:t xml:space="preserve"> River watershed</w:t>
            </w:r>
          </w:p>
        </w:tc>
      </w:tr>
    </w:tbl>
    <w:p w14:paraId="62672E57" w14:textId="77777777" w:rsidR="00C07BC7" w:rsidRDefault="00C07BC7"/>
    <w:sectPr w:rsidR="00C07BC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15:00Z" w:initials="CB">
    <w:p w14:paraId="6D5E8A7E" w14:textId="77777777" w:rsidR="00C07BC7" w:rsidRDefault="00C07BC7" w:rsidP="00C07BC7">
      <w:r>
        <w:rPr>
          <w:rStyle w:val="CommentReference"/>
        </w:rPr>
        <w:annotationRef/>
      </w:r>
      <w:r>
        <w:rPr>
          <w:sz w:val="20"/>
          <w:szCs w:val="20"/>
        </w:rPr>
        <w:t>Please erase this reference, not needed.</w:t>
      </w:r>
    </w:p>
  </w:comment>
  <w:comment w:id="1" w:author="Author" w:date="2024-07-08T11:15:00Z" w:initials="CB">
    <w:p w14:paraId="5EF406BF" w14:textId="77777777" w:rsidR="00C07BC7" w:rsidRDefault="00C07BC7" w:rsidP="00C07BC7">
      <w:r>
        <w:rPr>
          <w:rStyle w:val="CommentReference"/>
        </w:rPr>
        <w:annotationRef/>
      </w:r>
      <w:r>
        <w:rPr>
          <w:sz w:val="20"/>
          <w:szCs w:val="20"/>
        </w:rPr>
        <w:t xml:space="preserve">Add: </w:t>
      </w:r>
      <w:r>
        <w:rPr>
          <w:color w:val="212121"/>
          <w:sz w:val="20"/>
          <w:szCs w:val="20"/>
          <w:highlight w:val="white"/>
        </w:rPr>
        <w:t xml:space="preserve">Franklin, H. (2007). Costa Rica-Panamá: Gestión integrada de ecosistemas en la río Sixaola. Documento de Proyecto. </w:t>
      </w:r>
      <w:r>
        <w:rPr>
          <w:i/>
          <w:iCs/>
          <w:color w:val="212121"/>
          <w:sz w:val="20"/>
          <w:szCs w:val="20"/>
          <w:highlight w:val="white"/>
        </w:rPr>
        <w:t>Banco Interamericano de Desarrollo</w:t>
      </w:r>
      <w:r>
        <w:rPr>
          <w:color w:val="212121"/>
          <w:sz w:val="20"/>
          <w:szCs w:val="20"/>
          <w:highlight w:val="white"/>
        </w:rPr>
        <w:t>.</w:t>
      </w:r>
    </w:p>
  </w:comment>
  <w:comment w:id="2" w:author="Author" w:date="2024-07-08T11:16:00Z" w:initials="CB">
    <w:p w14:paraId="52B3BAB5" w14:textId="77777777" w:rsidR="00C07BC7" w:rsidRDefault="00C07BC7" w:rsidP="00C07BC7">
      <w:r>
        <w:rPr>
          <w:rStyle w:val="CommentReference"/>
        </w:rPr>
        <w:annotationRef/>
      </w:r>
      <w:r>
        <w:rPr>
          <w:sz w:val="20"/>
          <w:szCs w:val="20"/>
        </w:rPr>
        <w:t xml:space="preserve">Please erase this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E8A7E" w15:done="0"/>
  <w15:commentEx w15:paraId="5EF406BF" w15:done="0"/>
  <w15:commentEx w15:paraId="52B3BA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93269D" w16cex:dateUtc="2024-07-08T09:15:00Z"/>
  <w16cex:commentExtensible w16cex:durableId="2A7C726E" w16cex:dateUtc="2024-07-08T09:15:00Z"/>
  <w16cex:commentExtensible w16cex:durableId="04678990" w16cex:dateUtc="2024-07-08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E8A7E" w16cid:durableId="0F93269D"/>
  <w16cid:commentId w16cid:paraId="5EF406BF" w16cid:durableId="2A7C726E"/>
  <w16cid:commentId w16cid:paraId="52B3BAB5" w16cid:durableId="046789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C7"/>
    <w:rsid w:val="00C07BC7"/>
    <w:rsid w:val="00FC668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527339E"/>
  <w15:chartTrackingRefBased/>
  <w15:docId w15:val="{A086E6D3-15F9-A44B-9EA7-3092437C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C7"/>
    <w:pPr>
      <w:spacing w:before="120" w:after="240" w:line="240" w:lineRule="auto"/>
    </w:pPr>
    <w:rPr>
      <w:rFonts w:ascii="Times New Roman" w:hAnsi="Times New Roman"/>
      <w:kern w:val="0"/>
      <w:szCs w:val="22"/>
      <w:lang w:val="en-US"/>
      <w14:ligatures w14:val="none"/>
    </w:rPr>
  </w:style>
  <w:style w:type="paragraph" w:styleId="Heading1">
    <w:name w:val="heading 1"/>
    <w:basedOn w:val="Normal"/>
    <w:next w:val="Normal"/>
    <w:link w:val="Heading1Char"/>
    <w:uiPriority w:val="9"/>
    <w:qFormat/>
    <w:rsid w:val="00C07B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H"/>
      <w14:ligatures w14:val="standardContextual"/>
    </w:rPr>
  </w:style>
  <w:style w:type="paragraph" w:styleId="Heading2">
    <w:name w:val="heading 2"/>
    <w:basedOn w:val="Normal"/>
    <w:next w:val="Normal"/>
    <w:link w:val="Heading2Char"/>
    <w:uiPriority w:val="9"/>
    <w:semiHidden/>
    <w:unhideWhenUsed/>
    <w:qFormat/>
    <w:rsid w:val="00C07B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H"/>
      <w14:ligatures w14:val="standardContextual"/>
    </w:rPr>
  </w:style>
  <w:style w:type="paragraph" w:styleId="Heading3">
    <w:name w:val="heading 3"/>
    <w:basedOn w:val="Normal"/>
    <w:next w:val="Normal"/>
    <w:link w:val="Heading3Char"/>
    <w:uiPriority w:val="9"/>
    <w:semiHidden/>
    <w:unhideWhenUsed/>
    <w:qFormat/>
    <w:rsid w:val="00C07BC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CH"/>
      <w14:ligatures w14:val="standardContextual"/>
    </w:rPr>
  </w:style>
  <w:style w:type="paragraph" w:styleId="Heading4">
    <w:name w:val="heading 4"/>
    <w:basedOn w:val="Normal"/>
    <w:next w:val="Normal"/>
    <w:link w:val="Heading4Char"/>
    <w:uiPriority w:val="9"/>
    <w:semiHidden/>
    <w:unhideWhenUsed/>
    <w:qFormat/>
    <w:rsid w:val="00C07BC7"/>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CH"/>
      <w14:ligatures w14:val="standardContextual"/>
    </w:rPr>
  </w:style>
  <w:style w:type="paragraph" w:styleId="Heading5">
    <w:name w:val="heading 5"/>
    <w:basedOn w:val="Normal"/>
    <w:next w:val="Normal"/>
    <w:link w:val="Heading5Char"/>
    <w:uiPriority w:val="9"/>
    <w:semiHidden/>
    <w:unhideWhenUsed/>
    <w:qFormat/>
    <w:rsid w:val="00C07BC7"/>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CH"/>
      <w14:ligatures w14:val="standardContextual"/>
    </w:rPr>
  </w:style>
  <w:style w:type="paragraph" w:styleId="Heading6">
    <w:name w:val="heading 6"/>
    <w:basedOn w:val="Normal"/>
    <w:next w:val="Normal"/>
    <w:link w:val="Heading6Char"/>
    <w:uiPriority w:val="9"/>
    <w:semiHidden/>
    <w:unhideWhenUsed/>
    <w:qFormat/>
    <w:rsid w:val="00C07BC7"/>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lang w:val="en-CH"/>
      <w14:ligatures w14:val="standardContextual"/>
    </w:rPr>
  </w:style>
  <w:style w:type="paragraph" w:styleId="Heading7">
    <w:name w:val="heading 7"/>
    <w:basedOn w:val="Normal"/>
    <w:next w:val="Normal"/>
    <w:link w:val="Heading7Char"/>
    <w:uiPriority w:val="9"/>
    <w:semiHidden/>
    <w:unhideWhenUsed/>
    <w:qFormat/>
    <w:rsid w:val="00C07BC7"/>
    <w:pPr>
      <w:keepNext/>
      <w:keepLines/>
      <w:spacing w:before="40" w:after="0" w:line="278" w:lineRule="auto"/>
      <w:outlineLvl w:val="6"/>
    </w:pPr>
    <w:rPr>
      <w:rFonts w:asciiTheme="minorHAnsi" w:eastAsiaTheme="majorEastAsia" w:hAnsiTheme="minorHAnsi" w:cstheme="majorBidi"/>
      <w:color w:val="595959" w:themeColor="text1" w:themeTint="A6"/>
      <w:kern w:val="2"/>
      <w:szCs w:val="24"/>
      <w:lang w:val="en-CH"/>
      <w14:ligatures w14:val="standardContextual"/>
    </w:rPr>
  </w:style>
  <w:style w:type="paragraph" w:styleId="Heading8">
    <w:name w:val="heading 8"/>
    <w:basedOn w:val="Normal"/>
    <w:next w:val="Normal"/>
    <w:link w:val="Heading8Char"/>
    <w:uiPriority w:val="9"/>
    <w:semiHidden/>
    <w:unhideWhenUsed/>
    <w:qFormat/>
    <w:rsid w:val="00C07BC7"/>
    <w:pPr>
      <w:keepNext/>
      <w:keepLines/>
      <w:spacing w:before="0" w:after="0" w:line="278" w:lineRule="auto"/>
      <w:outlineLvl w:val="7"/>
    </w:pPr>
    <w:rPr>
      <w:rFonts w:asciiTheme="minorHAnsi" w:eastAsiaTheme="majorEastAsia" w:hAnsiTheme="minorHAnsi" w:cstheme="majorBidi"/>
      <w:i/>
      <w:iCs/>
      <w:color w:val="272727" w:themeColor="text1" w:themeTint="D8"/>
      <w:kern w:val="2"/>
      <w:szCs w:val="24"/>
      <w:lang w:val="en-CH"/>
      <w14:ligatures w14:val="standardContextual"/>
    </w:rPr>
  </w:style>
  <w:style w:type="paragraph" w:styleId="Heading9">
    <w:name w:val="heading 9"/>
    <w:basedOn w:val="Normal"/>
    <w:next w:val="Normal"/>
    <w:link w:val="Heading9Char"/>
    <w:uiPriority w:val="9"/>
    <w:semiHidden/>
    <w:unhideWhenUsed/>
    <w:qFormat/>
    <w:rsid w:val="00C07BC7"/>
    <w:pPr>
      <w:keepNext/>
      <w:keepLines/>
      <w:spacing w:before="0" w:after="0" w:line="278" w:lineRule="auto"/>
      <w:outlineLvl w:val="8"/>
    </w:pPr>
    <w:rPr>
      <w:rFonts w:asciiTheme="minorHAnsi" w:eastAsiaTheme="majorEastAsia" w:hAnsiTheme="minorHAnsi" w:cstheme="majorBidi"/>
      <w:color w:val="272727" w:themeColor="text1" w:themeTint="D8"/>
      <w:kern w:val="2"/>
      <w:szCs w:val="24"/>
      <w:lang w:val="en-C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BC7"/>
    <w:rPr>
      <w:rFonts w:eastAsiaTheme="majorEastAsia" w:cstheme="majorBidi"/>
      <w:color w:val="272727" w:themeColor="text1" w:themeTint="D8"/>
    </w:rPr>
  </w:style>
  <w:style w:type="paragraph" w:styleId="Title">
    <w:name w:val="Title"/>
    <w:basedOn w:val="Normal"/>
    <w:next w:val="Normal"/>
    <w:link w:val="TitleChar"/>
    <w:uiPriority w:val="10"/>
    <w:qFormat/>
    <w:rsid w:val="00C07BC7"/>
    <w:pPr>
      <w:spacing w:before="0" w:after="80"/>
      <w:contextualSpacing/>
    </w:pPr>
    <w:rPr>
      <w:rFonts w:asciiTheme="majorHAnsi" w:eastAsiaTheme="majorEastAsia" w:hAnsiTheme="majorHAnsi" w:cstheme="majorBidi"/>
      <w:spacing w:val="-10"/>
      <w:kern w:val="28"/>
      <w:sz w:val="56"/>
      <w:szCs w:val="56"/>
      <w:lang w:val="en-CH"/>
      <w14:ligatures w14:val="standardContextual"/>
    </w:rPr>
  </w:style>
  <w:style w:type="character" w:customStyle="1" w:styleId="TitleChar">
    <w:name w:val="Title Char"/>
    <w:basedOn w:val="DefaultParagraphFont"/>
    <w:link w:val="Title"/>
    <w:uiPriority w:val="10"/>
    <w:rsid w:val="00C07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BC7"/>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lang w:val="en-CH"/>
      <w14:ligatures w14:val="standardContextual"/>
    </w:rPr>
  </w:style>
  <w:style w:type="character" w:customStyle="1" w:styleId="SubtitleChar">
    <w:name w:val="Subtitle Char"/>
    <w:basedOn w:val="DefaultParagraphFont"/>
    <w:link w:val="Subtitle"/>
    <w:uiPriority w:val="11"/>
    <w:rsid w:val="00C07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BC7"/>
    <w:pPr>
      <w:spacing w:before="160" w:after="160" w:line="278" w:lineRule="auto"/>
      <w:jc w:val="center"/>
    </w:pPr>
    <w:rPr>
      <w:rFonts w:asciiTheme="minorHAnsi" w:hAnsiTheme="minorHAnsi"/>
      <w:i/>
      <w:iCs/>
      <w:color w:val="404040" w:themeColor="text1" w:themeTint="BF"/>
      <w:kern w:val="2"/>
      <w:szCs w:val="24"/>
      <w:lang w:val="en-CH"/>
      <w14:ligatures w14:val="standardContextual"/>
    </w:rPr>
  </w:style>
  <w:style w:type="character" w:customStyle="1" w:styleId="QuoteChar">
    <w:name w:val="Quote Char"/>
    <w:basedOn w:val="DefaultParagraphFont"/>
    <w:link w:val="Quote"/>
    <w:uiPriority w:val="29"/>
    <w:rsid w:val="00C07BC7"/>
    <w:rPr>
      <w:i/>
      <w:iCs/>
      <w:color w:val="404040" w:themeColor="text1" w:themeTint="BF"/>
    </w:rPr>
  </w:style>
  <w:style w:type="paragraph" w:styleId="ListParagraph">
    <w:name w:val="List Paragraph"/>
    <w:basedOn w:val="Normal"/>
    <w:uiPriority w:val="34"/>
    <w:qFormat/>
    <w:rsid w:val="00C07BC7"/>
    <w:pPr>
      <w:spacing w:before="0" w:after="160" w:line="278" w:lineRule="auto"/>
      <w:ind w:left="720"/>
      <w:contextualSpacing/>
    </w:pPr>
    <w:rPr>
      <w:rFonts w:asciiTheme="minorHAnsi" w:hAnsiTheme="minorHAnsi"/>
      <w:kern w:val="2"/>
      <w:szCs w:val="24"/>
      <w:lang w:val="en-CH"/>
      <w14:ligatures w14:val="standardContextual"/>
    </w:rPr>
  </w:style>
  <w:style w:type="character" w:styleId="IntenseEmphasis">
    <w:name w:val="Intense Emphasis"/>
    <w:basedOn w:val="DefaultParagraphFont"/>
    <w:uiPriority w:val="21"/>
    <w:qFormat/>
    <w:rsid w:val="00C07BC7"/>
    <w:rPr>
      <w:i/>
      <w:iCs/>
      <w:color w:val="0F4761" w:themeColor="accent1" w:themeShade="BF"/>
    </w:rPr>
  </w:style>
  <w:style w:type="paragraph" w:styleId="IntenseQuote">
    <w:name w:val="Intense Quote"/>
    <w:basedOn w:val="Normal"/>
    <w:next w:val="Normal"/>
    <w:link w:val="IntenseQuoteChar"/>
    <w:uiPriority w:val="30"/>
    <w:qFormat/>
    <w:rsid w:val="00C07B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lang w:val="en-CH"/>
      <w14:ligatures w14:val="standardContextual"/>
    </w:rPr>
  </w:style>
  <w:style w:type="character" w:customStyle="1" w:styleId="IntenseQuoteChar">
    <w:name w:val="Intense Quote Char"/>
    <w:basedOn w:val="DefaultParagraphFont"/>
    <w:link w:val="IntenseQuote"/>
    <w:uiPriority w:val="30"/>
    <w:rsid w:val="00C07BC7"/>
    <w:rPr>
      <w:i/>
      <w:iCs/>
      <w:color w:val="0F4761" w:themeColor="accent1" w:themeShade="BF"/>
    </w:rPr>
  </w:style>
  <w:style w:type="character" w:styleId="IntenseReference">
    <w:name w:val="Intense Reference"/>
    <w:basedOn w:val="DefaultParagraphFont"/>
    <w:uiPriority w:val="32"/>
    <w:qFormat/>
    <w:rsid w:val="00C07BC7"/>
    <w:rPr>
      <w:b/>
      <w:bCs/>
      <w:smallCaps/>
      <w:color w:val="0F4761" w:themeColor="accent1" w:themeShade="BF"/>
      <w:spacing w:val="5"/>
    </w:rPr>
  </w:style>
  <w:style w:type="character" w:styleId="CommentReference">
    <w:name w:val="annotation reference"/>
    <w:basedOn w:val="DefaultParagraphFont"/>
    <w:uiPriority w:val="99"/>
    <w:semiHidden/>
    <w:unhideWhenUsed/>
    <w:rsid w:val="00C07B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2024-07-08T09:18:00Z</dcterms:created>
  <dcterms:modified xsi:type="dcterms:W3CDTF">2024-07-08T09:18:00Z</dcterms:modified>
</cp:coreProperties>
</file>