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54AB" w14:textId="2932E113" w:rsidR="00654E8F" w:rsidRDefault="00654E8F" w:rsidP="0001436A">
      <w:pPr>
        <w:pStyle w:val="SupplementaryMaterial"/>
      </w:pPr>
      <w:r w:rsidRPr="001549D3">
        <w:t>Supplementary Material</w:t>
      </w:r>
    </w:p>
    <w:p w14:paraId="4A044DCC" w14:textId="467BE2CD" w:rsidR="0085558F" w:rsidRPr="003A58C4" w:rsidRDefault="0085558F" w:rsidP="0085558F">
      <w:pPr>
        <w:pStyle w:val="NormalnyWeb"/>
        <w:rPr>
          <w:b/>
          <w:bCs/>
        </w:rPr>
      </w:pPr>
      <w:r w:rsidRPr="003A58C4">
        <w:rPr>
          <w:b/>
          <w:bCs/>
        </w:rPr>
        <w:t>General</w:t>
      </w:r>
      <w:r w:rsidR="00F32D8D">
        <w:rPr>
          <w:b/>
          <w:bCs/>
        </w:rPr>
        <w:t>ized</w:t>
      </w:r>
      <w:r w:rsidRPr="003A58C4">
        <w:rPr>
          <w:b/>
          <w:bCs/>
        </w:rPr>
        <w:t xml:space="preserve"> Three-Cornered Hat </w:t>
      </w:r>
      <w:r w:rsidR="0084671C">
        <w:rPr>
          <w:b/>
          <w:bCs/>
        </w:rPr>
        <w:t>Method</w:t>
      </w:r>
    </w:p>
    <w:p w14:paraId="22295823" w14:textId="07E728FD" w:rsidR="0085558F" w:rsidRPr="008C3053" w:rsidRDefault="00F32D8D" w:rsidP="00181591">
      <w:pPr>
        <w:spacing w:before="0" w:after="120" w:line="360" w:lineRule="auto"/>
        <w:jc w:val="both"/>
        <w:rPr>
          <w:rFonts w:cs="Times New Roman"/>
          <w:color w:val="0D0D0D"/>
          <w:szCs w:val="24"/>
          <w:shd w:val="clear" w:color="auto" w:fill="FFFFFF"/>
        </w:rPr>
      </w:pPr>
      <w:r>
        <w:rPr>
          <w:rFonts w:cs="Times New Roman"/>
          <w:color w:val="0D0D0D"/>
          <w:szCs w:val="24"/>
          <w:shd w:val="clear" w:color="auto" w:fill="FFFFFF"/>
        </w:rPr>
        <w:t>T</w:t>
      </w:r>
      <w:r w:rsidR="0085558F" w:rsidRPr="008C3053">
        <w:rPr>
          <w:rFonts w:cs="Times New Roman"/>
          <w:color w:val="0D0D0D"/>
          <w:szCs w:val="24"/>
          <w:shd w:val="clear" w:color="auto" w:fill="FFFFFF"/>
        </w:rPr>
        <w:t>he TCH method offers a means to estimate the noise level within time series by comparing them to each other</w:t>
      </w:r>
      <w:r w:rsidR="0085558F">
        <w:rPr>
          <w:rFonts w:cs="Times New Roman"/>
          <w:color w:val="0D0D0D"/>
          <w:szCs w:val="24"/>
          <w:shd w:val="clear" w:color="auto" w:fill="FFFFFF"/>
        </w:rPr>
        <w:t xml:space="preserve">. </w:t>
      </w:r>
      <w:r w:rsidR="0085558F" w:rsidRPr="008C3053">
        <w:rPr>
          <w:rFonts w:cs="Times New Roman"/>
          <w:color w:val="0D0D0D"/>
          <w:szCs w:val="24"/>
          <w:shd w:val="clear" w:color="auto" w:fill="FFFFFF"/>
        </w:rPr>
        <w:t>This involves making certain assumptions regarding the correlations between the observed noises. In our investigation, we employed a generalized TCH approach that doesn't presume zero correlation between the tested series (</w:t>
      </w:r>
      <w:proofErr w:type="spellStart"/>
      <w:r w:rsidR="0085558F" w:rsidRPr="008C3053">
        <w:rPr>
          <w:rFonts w:cs="Times New Roman"/>
          <w:color w:val="0D0D0D"/>
          <w:szCs w:val="24"/>
          <w:shd w:val="clear" w:color="auto" w:fill="FFFFFF"/>
        </w:rPr>
        <w:t>Koot</w:t>
      </w:r>
      <w:proofErr w:type="spellEnd"/>
      <w:r w:rsidR="0085558F" w:rsidRPr="008C3053">
        <w:rPr>
          <w:rFonts w:cs="Times New Roman"/>
          <w:color w:val="0D0D0D"/>
          <w:szCs w:val="24"/>
          <w:shd w:val="clear" w:color="auto" w:fill="FFFFFF"/>
        </w:rPr>
        <w:t xml:space="preserve"> et al., 2006; Quinn et al., 2019). Here, the calculation of noise variance in combined HAM excitation series using the TCH method relies on the discrepancies between individual series and one designated series treated as a reference, with efforts focused on minimizing the overall correlation among the noises of the individual time series. We opt for a randomly chosen solution as the reference within each group since the selection of a reference series should not affect the resulting combined excitation series (</w:t>
      </w:r>
      <w:proofErr w:type="spellStart"/>
      <w:r w:rsidR="0085558F" w:rsidRPr="008C3053">
        <w:rPr>
          <w:rFonts w:cs="Times New Roman"/>
          <w:color w:val="0D0D0D"/>
          <w:szCs w:val="24"/>
          <w:shd w:val="clear" w:color="auto" w:fill="FFFFFF"/>
        </w:rPr>
        <w:t>Koot</w:t>
      </w:r>
      <w:proofErr w:type="spellEnd"/>
      <w:r w:rsidR="0085558F" w:rsidRPr="008C3053">
        <w:rPr>
          <w:rFonts w:cs="Times New Roman"/>
          <w:color w:val="0D0D0D"/>
          <w:szCs w:val="24"/>
          <w:shd w:val="clear" w:color="auto" w:fill="FFFFFF"/>
        </w:rPr>
        <w:t xml:space="preserve"> et al., 2006).</w:t>
      </w:r>
    </w:p>
    <w:p w14:paraId="27270611" w14:textId="793DEA83" w:rsidR="0085558F" w:rsidRDefault="0085558F" w:rsidP="00181591">
      <w:pPr>
        <w:spacing w:before="0" w:after="120" w:line="360" w:lineRule="auto"/>
        <w:jc w:val="both"/>
        <w:rPr>
          <w:rFonts w:cs="Times New Roman"/>
          <w:color w:val="0D0D0D"/>
          <w:szCs w:val="24"/>
          <w:shd w:val="clear" w:color="auto" w:fill="FFFFFF"/>
        </w:rPr>
      </w:pPr>
      <w:r w:rsidRPr="008C3053">
        <w:rPr>
          <w:rFonts w:cs="Times New Roman"/>
          <w:color w:val="0D0D0D"/>
          <w:szCs w:val="24"/>
          <w:shd w:val="clear" w:color="auto" w:fill="FFFFFF"/>
        </w:rPr>
        <w:t xml:space="preserve">Mathematically speaking, when we regard the time series stored as </w:t>
      </w:r>
      <m:oMath>
        <m:r>
          <w:rPr>
            <w:rFonts w:ascii="Cambria Math" w:eastAsia="Times New Roman" w:hAnsi="Cambria Math" w:cs="Times New Roman"/>
            <w:szCs w:val="24"/>
            <w:lang w:val="en-GB"/>
          </w:rPr>
          <m:t>{</m:t>
        </m:r>
        <m:sSup>
          <m:sSupPr>
            <m:ctrlPr>
              <w:rPr>
                <w:rFonts w:ascii="Cambria Math" w:eastAsia="Times New Roman" w:hAnsi="Cambria Math" w:cs="Times New Roman"/>
                <w:i/>
                <w:szCs w:val="24"/>
                <w:lang w:val="en-GB"/>
              </w:rPr>
            </m:ctrlPr>
          </m:sSupPr>
          <m:e>
            <m:r>
              <w:rPr>
                <w:rFonts w:ascii="Cambria Math" w:eastAsia="Times New Roman" w:hAnsi="Cambria Math" w:cs="Times New Roman"/>
                <w:szCs w:val="24"/>
                <w:lang w:val="en-GB"/>
              </w:rPr>
              <m:t>X</m:t>
            </m:r>
          </m:e>
          <m:sup>
            <m:r>
              <w:rPr>
                <w:rFonts w:ascii="Cambria Math" w:eastAsia="Times New Roman" w:hAnsi="Cambria Math" w:cs="Times New Roman"/>
                <w:szCs w:val="24"/>
                <w:lang w:val="en-GB"/>
              </w:rPr>
              <m:t>i</m:t>
            </m:r>
          </m:sup>
        </m:sSup>
        <m:sSub>
          <m:sSubPr>
            <m:ctrlPr>
              <w:rPr>
                <w:rFonts w:ascii="Cambria Math" w:eastAsia="Times New Roman" w:hAnsi="Cambria Math" w:cs="Times New Roman"/>
                <w:szCs w:val="24"/>
                <w:lang w:val="en-GB"/>
              </w:rPr>
            </m:ctrlPr>
          </m:sSubPr>
          <m:e>
            <m:r>
              <w:rPr>
                <w:rFonts w:ascii="Cambria Math" w:eastAsia="Times New Roman" w:hAnsi="Cambria Math" w:cs="Times New Roman"/>
                <w:szCs w:val="24"/>
                <w:lang w:val="en-GB"/>
              </w:rPr>
              <m:t>}</m:t>
            </m:r>
          </m:e>
          <m:sub>
            <m:r>
              <w:rPr>
                <w:rFonts w:ascii="Cambria Math" w:eastAsia="Times New Roman" w:hAnsi="Cambria Math" w:cs="Times New Roman"/>
                <w:szCs w:val="24"/>
                <w:lang w:val="en-GB"/>
              </w:rPr>
              <m:t>i=1,2,…,N</m:t>
            </m:r>
          </m:sub>
        </m:sSub>
      </m:oMath>
      <w:r w:rsidRPr="008C3053">
        <w:rPr>
          <w:rFonts w:eastAsia="Times New Roman" w:cs="Times New Roman"/>
          <w:szCs w:val="24"/>
          <w:lang w:val="en-GB"/>
        </w:rPr>
        <w:t xml:space="preserve">, where </w:t>
      </w:r>
      <m:oMath>
        <m:r>
          <w:rPr>
            <w:rFonts w:ascii="Cambria Math" w:eastAsia="Times New Roman" w:hAnsi="Cambria Math" w:cs="Times New Roman"/>
            <w:szCs w:val="24"/>
            <w:lang w:val="en-GB"/>
          </w:rPr>
          <m:t>i</m:t>
        </m:r>
      </m:oMath>
      <w:r w:rsidRPr="008C3053">
        <w:rPr>
          <w:rFonts w:eastAsia="Times New Roman" w:cs="Times New Roman"/>
          <w:szCs w:val="24"/>
          <w:lang w:val="en-GB"/>
        </w:rPr>
        <w:t xml:space="preserve"> corresponds to each solution of hydrological excitations time series (N), the TCH method </w:t>
      </w:r>
      <w:r w:rsidRPr="008C3053">
        <w:rPr>
          <w:rFonts w:cs="Times New Roman"/>
          <w:color w:val="0D0D0D"/>
          <w:szCs w:val="24"/>
          <w:shd w:val="clear" w:color="auto" w:fill="FFFFFF"/>
        </w:rPr>
        <w:t>divides them into two components: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83"/>
      </w:tblGrid>
      <w:tr w:rsidR="00F32D8D" w14:paraId="330A1A8C" w14:textId="77777777" w:rsidTr="00720E6A">
        <w:tc>
          <w:tcPr>
            <w:tcW w:w="8784" w:type="dxa"/>
            <w:vAlign w:val="center"/>
          </w:tcPr>
          <w:p w14:paraId="2354208C" w14:textId="71B3E9A4" w:rsidR="00F32D8D" w:rsidRDefault="00E10534" w:rsidP="00181591">
            <w:pPr>
              <w:spacing w:before="0" w:after="120" w:line="360" w:lineRule="auto"/>
              <w:jc w:val="center"/>
              <w:rPr>
                <w:rFonts w:cs="Times New Roman"/>
                <w:color w:val="0D0D0D"/>
                <w:szCs w:val="24"/>
                <w:shd w:val="clear" w:color="auto" w:fill="FFFFFF"/>
              </w:rPr>
            </w:pPr>
            <m:oMath>
              <m:sSup>
                <m:sSupPr>
                  <m:ctrlPr>
                    <w:rPr>
                      <w:rFonts w:ascii="Cambria Math" w:eastAsia="Times New Roman" w:hAnsi="Cambria Math" w:cs="Times New Roman"/>
                      <w:i/>
                      <w:szCs w:val="24"/>
                      <w:lang w:val="en-GB"/>
                    </w:rPr>
                  </m:ctrlPr>
                </m:sSupPr>
                <m:e>
                  <m:r>
                    <w:rPr>
                      <w:rFonts w:ascii="Cambria Math" w:eastAsia="Times New Roman" w:hAnsi="Cambria Math" w:cs="Times New Roman"/>
                      <w:szCs w:val="24"/>
                      <w:lang w:val="en-GB"/>
                    </w:rPr>
                    <m:t>X</m:t>
                  </m:r>
                </m:e>
                <m:sup>
                  <m:r>
                    <w:rPr>
                      <w:rFonts w:ascii="Cambria Math" w:eastAsia="Times New Roman" w:hAnsi="Cambria Math" w:cs="Times New Roman"/>
                      <w:szCs w:val="24"/>
                      <w:lang w:val="en-GB"/>
                    </w:rPr>
                    <m:t>i</m:t>
                  </m:r>
                </m:sup>
              </m:sSup>
              <m:r>
                <w:rPr>
                  <w:rFonts w:ascii="Cambria Math" w:eastAsia="Times New Roman" w:hAnsi="Cambria Math" w:cs="Times New Roman"/>
                  <w:szCs w:val="24"/>
                  <w:lang w:val="en-GB"/>
                </w:rPr>
                <m:t>=S+</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ε</m:t>
                  </m:r>
                </m:e>
                <m:sup>
                  <m:r>
                    <w:rPr>
                      <w:rFonts w:ascii="Cambria Math" w:eastAsia="Times New Roman" w:hAnsi="Cambria Math" w:cs="Times New Roman"/>
                      <w:szCs w:val="24"/>
                      <w:lang w:val="en-GB"/>
                    </w:rPr>
                    <m:t>i</m:t>
                  </m:r>
                </m:sup>
              </m:sSup>
            </m:oMath>
            <w:r w:rsidR="00C1728B" w:rsidRPr="008C3053">
              <w:rPr>
                <w:rFonts w:eastAsia="Times New Roman" w:cs="Times New Roman"/>
                <w:szCs w:val="24"/>
                <w:lang w:val="en-GB"/>
              </w:rPr>
              <w:t>,</w:t>
            </w:r>
          </w:p>
        </w:tc>
        <w:tc>
          <w:tcPr>
            <w:tcW w:w="983" w:type="dxa"/>
            <w:vAlign w:val="center"/>
          </w:tcPr>
          <w:p w14:paraId="6D716A5B" w14:textId="54EF4E5F" w:rsidR="00F32D8D" w:rsidRDefault="00C1728B" w:rsidP="00181591">
            <w:pPr>
              <w:spacing w:before="0" w:after="120" w:line="360" w:lineRule="auto"/>
              <w:jc w:val="right"/>
              <w:rPr>
                <w:rFonts w:cs="Times New Roman"/>
                <w:color w:val="0D0D0D"/>
                <w:szCs w:val="24"/>
                <w:shd w:val="clear" w:color="auto" w:fill="FFFFFF"/>
              </w:rPr>
            </w:pPr>
            <w:r>
              <w:rPr>
                <w:rFonts w:cs="Times New Roman"/>
                <w:color w:val="0D0D0D"/>
                <w:szCs w:val="24"/>
                <w:shd w:val="clear" w:color="auto" w:fill="FFFFFF"/>
              </w:rPr>
              <w:t>(1)</w:t>
            </w:r>
          </w:p>
        </w:tc>
      </w:tr>
    </w:tbl>
    <w:p w14:paraId="3C2979AC" w14:textId="77777777" w:rsidR="0085558F" w:rsidRPr="008C3053" w:rsidRDefault="0085558F" w:rsidP="00181591">
      <w:pPr>
        <w:spacing w:before="0" w:after="120" w:line="360" w:lineRule="auto"/>
        <w:jc w:val="both"/>
        <w:rPr>
          <w:rFonts w:eastAsia="Times New Roman" w:cs="Times New Roman"/>
          <w:szCs w:val="24"/>
          <w:lang w:val="en-GB"/>
        </w:rPr>
      </w:pPr>
      <w:r w:rsidRPr="008C3053">
        <w:rPr>
          <w:rFonts w:eastAsia="Times New Roman" w:cs="Times New Roman"/>
          <w:szCs w:val="24"/>
          <w:lang w:val="en-GB"/>
        </w:rPr>
        <w:t xml:space="preserve">where </w:t>
      </w:r>
      <m:oMath>
        <m:r>
          <w:rPr>
            <w:rFonts w:ascii="Cambria Math" w:eastAsia="Times New Roman" w:hAnsi="Cambria Math" w:cs="Times New Roman"/>
            <w:szCs w:val="24"/>
            <w:lang w:val="en-GB"/>
          </w:rPr>
          <m:t>S</m:t>
        </m:r>
      </m:oMath>
      <w:r w:rsidRPr="008C3053">
        <w:rPr>
          <w:rFonts w:eastAsia="Times New Roman" w:cs="Times New Roman"/>
          <w:szCs w:val="24"/>
          <w:lang w:val="en-GB"/>
        </w:rPr>
        <w:t xml:space="preserve"> is the true value of the series and is common to all of them; </w:t>
      </w:r>
      <m:oMath>
        <m:sSub>
          <m:sSubPr>
            <m:ctrlPr>
              <w:rPr>
                <w:rFonts w:ascii="Cambria Math" w:eastAsia="Times New Roman" w:hAnsi="Cambria Math" w:cs="Times New Roman"/>
                <w:szCs w:val="24"/>
                <w:lang w:val="en-GB"/>
              </w:rPr>
            </m:ctrlPr>
          </m:sSubPr>
          <m:e>
            <m:r>
              <w:rPr>
                <w:rFonts w:ascii="Cambria Math" w:hAnsi="Cambria Math" w:cs="Times New Roman"/>
                <w:szCs w:val="24"/>
                <w:lang w:val="en-GB"/>
              </w:rPr>
              <m:t>ε</m:t>
            </m:r>
          </m:e>
          <m:sub>
            <m:r>
              <w:rPr>
                <w:rFonts w:ascii="Cambria Math" w:eastAsia="Times New Roman" w:hAnsi="Cambria Math" w:cs="Times New Roman"/>
                <w:szCs w:val="24"/>
                <w:lang w:val="en-GB"/>
              </w:rPr>
              <m:t>i</m:t>
            </m:r>
          </m:sub>
        </m:sSub>
      </m:oMath>
      <w:r w:rsidRPr="008C3053">
        <w:rPr>
          <w:rFonts w:eastAsia="Times New Roman" w:cs="Times New Roman"/>
          <w:szCs w:val="24"/>
          <w:lang w:val="en-GB"/>
        </w:rPr>
        <w:t xml:space="preserve"> is a noise remaining in each hydrological excitations time series. With this specification, discerning the disparities among these series enables us to gather information concerning the noise level of each hydrological excitation time series. Below is the explanation of the generalized TCH method principle.</w:t>
      </w:r>
    </w:p>
    <w:p w14:paraId="1E2DA1FD" w14:textId="1BDC2600" w:rsidR="0085558F" w:rsidRDefault="0085558F" w:rsidP="00181591">
      <w:pPr>
        <w:spacing w:before="0" w:after="120" w:line="360" w:lineRule="auto"/>
        <w:jc w:val="both"/>
        <w:rPr>
          <w:rFonts w:eastAsia="Times New Roman" w:cs="Times New Roman"/>
          <w:szCs w:val="24"/>
          <w:lang w:val="en-GB"/>
        </w:rPr>
      </w:pPr>
      <w:r w:rsidRPr="008C3053">
        <w:rPr>
          <w:rFonts w:eastAsia="Times New Roman" w:cs="Times New Roman"/>
          <w:szCs w:val="24"/>
          <w:lang w:val="en-GB"/>
        </w:rPr>
        <w:t>We take the difference between each series and one of them in group arbitrarily chosen as a reference: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83"/>
      </w:tblGrid>
      <w:tr w:rsidR="00F32D8D" w14:paraId="6FC2D8BB" w14:textId="77777777" w:rsidTr="00720E6A">
        <w:tc>
          <w:tcPr>
            <w:tcW w:w="8784" w:type="dxa"/>
            <w:vAlign w:val="center"/>
          </w:tcPr>
          <w:p w14:paraId="1712CA82" w14:textId="180D781F" w:rsidR="00F32D8D" w:rsidRDefault="00E10534" w:rsidP="00181591">
            <w:pPr>
              <w:spacing w:before="0" w:after="120" w:line="360" w:lineRule="auto"/>
              <w:jc w:val="center"/>
              <w:rPr>
                <w:rFonts w:cs="Times New Roman"/>
                <w:color w:val="0D0D0D"/>
                <w:szCs w:val="24"/>
                <w:shd w:val="clear" w:color="auto" w:fill="FFFFFF"/>
              </w:rPr>
            </w:pPr>
            <m:oMath>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Y</m:t>
                  </m:r>
                </m:e>
                <m:sup>
                  <m:r>
                    <w:rPr>
                      <w:rFonts w:ascii="Cambria Math" w:eastAsia="Times New Roman" w:hAnsi="Cambria Math" w:cs="Times New Roman"/>
                      <w:szCs w:val="24"/>
                      <w:lang w:val="en-GB"/>
                    </w:rPr>
                    <m:t>iN</m:t>
                  </m:r>
                </m:sup>
              </m:sSup>
              <m:r>
                <w:rPr>
                  <w:rFonts w:ascii="Cambria Math" w:eastAsia="Times New Roman" w:hAnsi="Cambria Math" w:cs="Times New Roman"/>
                  <w:szCs w:val="24"/>
                  <w:lang w:val="en-GB"/>
                </w:rPr>
                <m:t>=</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X</m:t>
                  </m:r>
                </m:e>
                <m:sup>
                  <m:r>
                    <w:rPr>
                      <w:rFonts w:ascii="Cambria Math" w:eastAsia="Times New Roman" w:hAnsi="Cambria Math" w:cs="Times New Roman"/>
                      <w:szCs w:val="24"/>
                      <w:lang w:val="en-GB"/>
                    </w:rPr>
                    <m:t>i</m:t>
                  </m:r>
                </m:sup>
              </m:sSup>
              <m:r>
                <w:rPr>
                  <w:rFonts w:ascii="Cambria Math" w:eastAsia="Times New Roman" w:hAnsi="Cambria Math" w:cs="Times New Roman"/>
                  <w:szCs w:val="24"/>
                  <w:lang w:val="en-GB"/>
                </w:rPr>
                <m:t>-</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X</m:t>
                  </m:r>
                </m:e>
                <m:sup>
                  <m:r>
                    <w:rPr>
                      <w:rFonts w:ascii="Cambria Math" w:eastAsia="Times New Roman" w:hAnsi="Cambria Math" w:cs="Times New Roman"/>
                      <w:szCs w:val="24"/>
                      <w:lang w:val="en-GB"/>
                    </w:rPr>
                    <m:t>N</m:t>
                  </m:r>
                </m:sup>
              </m:sSup>
              <m:r>
                <w:rPr>
                  <w:rFonts w:ascii="Cambria Math" w:eastAsia="Times New Roman" w:hAnsi="Cambria Math" w:cs="Times New Roman"/>
                  <w:szCs w:val="24"/>
                  <w:lang w:val="en-GB"/>
                </w:rPr>
                <m:t>=</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ε</m:t>
                  </m:r>
                </m:e>
                <m:sup>
                  <m:r>
                    <w:rPr>
                      <w:rFonts w:ascii="Cambria Math" w:eastAsia="Times New Roman" w:hAnsi="Cambria Math" w:cs="Times New Roman"/>
                      <w:szCs w:val="24"/>
                      <w:lang w:val="en-GB"/>
                    </w:rPr>
                    <m:t>i</m:t>
                  </m:r>
                </m:sup>
              </m:sSup>
              <m:r>
                <w:rPr>
                  <w:rFonts w:ascii="Cambria Math" w:eastAsia="Times New Roman" w:hAnsi="Cambria Math" w:cs="Times New Roman"/>
                  <w:szCs w:val="24"/>
                  <w:lang w:val="en-GB"/>
                </w:rPr>
                <m:t>-</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ε</m:t>
                  </m:r>
                </m:e>
                <m:sup>
                  <m:r>
                    <w:rPr>
                      <w:rFonts w:ascii="Cambria Math" w:eastAsia="Times New Roman" w:hAnsi="Cambria Math" w:cs="Times New Roman"/>
                      <w:szCs w:val="24"/>
                      <w:lang w:val="en-GB"/>
                    </w:rPr>
                    <m:t>N</m:t>
                  </m:r>
                </m:sup>
              </m:sSup>
              <m:r>
                <w:rPr>
                  <w:rFonts w:ascii="Cambria Math" w:eastAsia="Times New Roman" w:hAnsi="Cambria Math" w:cs="Times New Roman"/>
                  <w:szCs w:val="24"/>
                  <w:lang w:val="en-GB"/>
                </w:rPr>
                <m:t>,  i=1, …, N-1</m:t>
              </m:r>
            </m:oMath>
            <w:r w:rsidR="00C1728B" w:rsidRPr="008C3053">
              <w:rPr>
                <w:rFonts w:eastAsia="Times New Roman" w:cs="Times New Roman"/>
                <w:szCs w:val="24"/>
                <w:lang w:val="en-GB"/>
              </w:rPr>
              <w:t>,</w:t>
            </w:r>
          </w:p>
        </w:tc>
        <w:tc>
          <w:tcPr>
            <w:tcW w:w="983" w:type="dxa"/>
            <w:vAlign w:val="center"/>
          </w:tcPr>
          <w:p w14:paraId="46EF920D" w14:textId="57A27D14" w:rsidR="00F32D8D" w:rsidRDefault="00C1728B" w:rsidP="00181591">
            <w:pPr>
              <w:spacing w:before="0" w:after="120" w:line="360" w:lineRule="auto"/>
              <w:jc w:val="right"/>
              <w:rPr>
                <w:rFonts w:cs="Times New Roman"/>
                <w:color w:val="0D0D0D"/>
                <w:szCs w:val="24"/>
                <w:shd w:val="clear" w:color="auto" w:fill="FFFFFF"/>
              </w:rPr>
            </w:pPr>
            <w:r>
              <w:rPr>
                <w:rFonts w:cs="Times New Roman"/>
                <w:color w:val="0D0D0D"/>
                <w:szCs w:val="24"/>
                <w:shd w:val="clear" w:color="auto" w:fill="FFFFFF"/>
              </w:rPr>
              <w:t>(2)</w:t>
            </w:r>
          </w:p>
        </w:tc>
      </w:tr>
    </w:tbl>
    <w:p w14:paraId="0345F991" w14:textId="2101803C" w:rsidR="0085558F" w:rsidRDefault="0085558F" w:rsidP="00181591">
      <w:pPr>
        <w:spacing w:before="0" w:after="120" w:line="360" w:lineRule="auto"/>
        <w:jc w:val="both"/>
        <w:rPr>
          <w:rFonts w:eastAsia="Times New Roman" w:cs="Times New Roman"/>
          <w:szCs w:val="24"/>
          <w:lang w:val="en-GB"/>
        </w:rPr>
      </w:pPr>
      <w:r w:rsidRPr="008C3053">
        <w:rPr>
          <w:rFonts w:eastAsia="Times New Roman" w:cs="Times New Roman"/>
          <w:szCs w:val="24"/>
          <w:lang w:val="en-GB"/>
        </w:rPr>
        <w:t xml:space="preserve">where </w:t>
      </w:r>
      <m:oMath>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X</m:t>
            </m:r>
          </m:e>
          <m:sup>
            <m:r>
              <w:rPr>
                <w:rFonts w:ascii="Cambria Math" w:eastAsia="Times New Roman" w:hAnsi="Cambria Math" w:cs="Times New Roman"/>
                <w:szCs w:val="24"/>
                <w:lang w:val="en-GB"/>
              </w:rPr>
              <m:t>N</m:t>
            </m:r>
          </m:sup>
        </m:sSup>
      </m:oMath>
      <w:r w:rsidRPr="008C3053">
        <w:rPr>
          <w:rFonts w:eastAsia="Times New Roman" w:cs="Times New Roman"/>
          <w:szCs w:val="24"/>
          <w:lang w:val="en-GB"/>
        </w:rPr>
        <w:t xml:space="preserve"> is a reference time series. The samples of the </w:t>
      </w:r>
      <m:oMath>
        <m:r>
          <w:rPr>
            <w:rFonts w:ascii="Cambria Math" w:eastAsia="Times New Roman" w:hAnsi="Cambria Math" w:cs="Times New Roman"/>
            <w:szCs w:val="24"/>
            <w:lang w:val="en-GB"/>
          </w:rPr>
          <m:t>N-1</m:t>
        </m:r>
      </m:oMath>
      <w:r w:rsidRPr="008C3053">
        <w:rPr>
          <w:rFonts w:eastAsia="Times New Roman" w:cs="Times New Roman"/>
          <w:szCs w:val="24"/>
          <w:lang w:val="en-GB"/>
        </w:rPr>
        <w:t xml:space="preserve"> solution centres’ differences are concatenated in an </w:t>
      </w:r>
      <m:oMath>
        <m:r>
          <w:rPr>
            <w:rFonts w:ascii="Cambria Math" w:eastAsia="Times New Roman" w:hAnsi="Cambria Math" w:cs="Times New Roman"/>
            <w:szCs w:val="24"/>
            <w:lang w:val="en-GB"/>
          </w:rPr>
          <m:t>M×(N-1)</m:t>
        </m:r>
      </m:oMath>
      <w:r w:rsidRPr="008C3053">
        <w:rPr>
          <w:rFonts w:eastAsia="Times New Roman" w:cs="Times New Roman"/>
          <w:szCs w:val="24"/>
          <w:lang w:val="en-GB"/>
        </w:rPr>
        <w:t xml:space="preserve"> matrix as: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83"/>
      </w:tblGrid>
      <w:tr w:rsidR="00F32D8D" w14:paraId="07103CCF" w14:textId="77777777" w:rsidTr="00720E6A">
        <w:tc>
          <w:tcPr>
            <w:tcW w:w="8784" w:type="dxa"/>
            <w:vAlign w:val="center"/>
          </w:tcPr>
          <w:p w14:paraId="34F3E22A" w14:textId="4FA5DC05" w:rsidR="00F32D8D" w:rsidRDefault="00C1728B" w:rsidP="00181591">
            <w:pPr>
              <w:spacing w:before="0" w:after="120" w:line="360" w:lineRule="auto"/>
              <w:jc w:val="center"/>
              <w:rPr>
                <w:rFonts w:cs="Times New Roman"/>
                <w:color w:val="0D0D0D"/>
                <w:szCs w:val="24"/>
                <w:shd w:val="clear" w:color="auto" w:fill="FFFFFF"/>
              </w:rPr>
            </w:pPr>
            <m:oMathPara>
              <m:oMath>
                <m:r>
                  <w:rPr>
                    <w:rFonts w:ascii="Cambria Math" w:eastAsia="Times New Roman" w:hAnsi="Cambria Math" w:cs="Times New Roman"/>
                    <w:szCs w:val="24"/>
                    <w:lang w:val="en-GB"/>
                  </w:rPr>
                  <m:t>Y=</m:t>
                </m:r>
                <m:d>
                  <m:dPr>
                    <m:begChr m:val="["/>
                    <m:endChr m:val="]"/>
                    <m:ctrlPr>
                      <w:rPr>
                        <w:rFonts w:ascii="Cambria Math" w:eastAsia="Times New Roman" w:hAnsi="Cambria Math" w:cs="Times New Roman"/>
                        <w:szCs w:val="24"/>
                        <w:lang w:val="en-GB"/>
                      </w:rPr>
                    </m:ctrlPr>
                  </m:dPr>
                  <m:e>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Y</m:t>
                        </m:r>
                      </m:e>
                      <m:sup>
                        <m:r>
                          <w:rPr>
                            <w:rFonts w:ascii="Cambria Math" w:eastAsia="Times New Roman" w:hAnsi="Cambria Math" w:cs="Times New Roman"/>
                            <w:szCs w:val="24"/>
                            <w:lang w:val="en-GB"/>
                          </w:rPr>
                          <m:t>1N</m:t>
                        </m:r>
                      </m:sup>
                    </m:sSup>
                    <m:r>
                      <w:rPr>
                        <w:rFonts w:ascii="Cambria Math" w:eastAsia="Times New Roman" w:hAnsi="Cambria Math" w:cs="Times New Roman"/>
                        <w:szCs w:val="24"/>
                        <w:lang w:val="en-GB"/>
                      </w:rPr>
                      <m:t xml:space="preserve"> </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Y</m:t>
                        </m:r>
                      </m:e>
                      <m:sup>
                        <m:r>
                          <w:rPr>
                            <w:rFonts w:ascii="Cambria Math" w:eastAsia="Times New Roman" w:hAnsi="Cambria Math" w:cs="Times New Roman"/>
                            <w:szCs w:val="24"/>
                            <w:lang w:val="en-GB"/>
                          </w:rPr>
                          <m:t>2N</m:t>
                        </m:r>
                      </m:sup>
                    </m:sSup>
                    <m:r>
                      <w:rPr>
                        <w:rFonts w:ascii="Cambria Math" w:eastAsia="Times New Roman" w:hAnsi="Cambria Math" w:cs="Times New Roman"/>
                        <w:szCs w:val="24"/>
                        <w:lang w:val="en-GB"/>
                      </w:rPr>
                      <m:t xml:space="preserve">… </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Y</m:t>
                        </m:r>
                      </m:e>
                      <m:sup>
                        <m:d>
                          <m:dPr>
                            <m:ctrlPr>
                              <w:rPr>
                                <w:rFonts w:ascii="Cambria Math" w:eastAsia="Times New Roman" w:hAnsi="Cambria Math" w:cs="Times New Roman"/>
                                <w:szCs w:val="24"/>
                                <w:lang w:val="en-GB"/>
                              </w:rPr>
                            </m:ctrlPr>
                          </m:dPr>
                          <m:e>
                            <m:r>
                              <w:rPr>
                                <w:rFonts w:ascii="Cambria Math" w:eastAsia="Times New Roman" w:hAnsi="Cambria Math" w:cs="Times New Roman"/>
                                <w:szCs w:val="24"/>
                                <w:lang w:val="en-GB"/>
                              </w:rPr>
                              <m:t>N-1</m:t>
                            </m:r>
                          </m:e>
                        </m:d>
                        <m:r>
                          <w:rPr>
                            <w:rFonts w:ascii="Cambria Math" w:eastAsia="Times New Roman" w:hAnsi="Cambria Math" w:cs="Times New Roman"/>
                            <w:szCs w:val="24"/>
                            <w:lang w:val="en-GB"/>
                          </w:rPr>
                          <m:t>N</m:t>
                        </m:r>
                      </m:sup>
                    </m:sSup>
                    <m:r>
                      <w:rPr>
                        <w:rFonts w:ascii="Cambria Math" w:eastAsia="Times New Roman" w:hAnsi="Cambria Math" w:cs="Times New Roman"/>
                        <w:szCs w:val="24"/>
                        <w:lang w:val="en-GB"/>
                      </w:rPr>
                      <m:t xml:space="preserve"> </m:t>
                    </m:r>
                  </m:e>
                </m:d>
              </m:oMath>
            </m:oMathPara>
          </w:p>
        </w:tc>
        <w:tc>
          <w:tcPr>
            <w:tcW w:w="983" w:type="dxa"/>
            <w:vAlign w:val="center"/>
          </w:tcPr>
          <w:p w14:paraId="0B3839DB" w14:textId="50B2356E" w:rsidR="00F32D8D" w:rsidRDefault="00C1728B" w:rsidP="00181591">
            <w:pPr>
              <w:spacing w:before="0" w:after="120" w:line="360" w:lineRule="auto"/>
              <w:jc w:val="right"/>
              <w:rPr>
                <w:rFonts w:cs="Times New Roman"/>
                <w:color w:val="0D0D0D"/>
                <w:szCs w:val="24"/>
                <w:shd w:val="clear" w:color="auto" w:fill="FFFFFF"/>
              </w:rPr>
            </w:pPr>
            <w:r>
              <w:rPr>
                <w:rFonts w:cs="Times New Roman"/>
                <w:color w:val="0D0D0D"/>
                <w:szCs w:val="24"/>
                <w:shd w:val="clear" w:color="auto" w:fill="FFFFFF"/>
              </w:rPr>
              <w:t>(3)</w:t>
            </w:r>
          </w:p>
        </w:tc>
      </w:tr>
    </w:tbl>
    <w:p w14:paraId="16ADC9D3" w14:textId="14F99829" w:rsidR="0085558F" w:rsidRDefault="0085558F" w:rsidP="00181591">
      <w:pPr>
        <w:spacing w:before="0" w:after="120" w:line="360" w:lineRule="auto"/>
        <w:jc w:val="both"/>
        <w:rPr>
          <w:rFonts w:eastAsia="Times New Roman" w:cs="Times New Roman"/>
          <w:szCs w:val="24"/>
          <w:lang w:val="en-GB"/>
        </w:rPr>
      </w:pPr>
      <w:r w:rsidRPr="008C3053">
        <w:rPr>
          <w:rFonts w:eastAsia="Times New Roman" w:cs="Times New Roman"/>
          <w:szCs w:val="24"/>
          <w:lang w:val="en-GB"/>
        </w:rPr>
        <w:t xml:space="preserve">The covariance matrix </w:t>
      </w:r>
      <m:oMath>
        <m:r>
          <w:rPr>
            <w:rFonts w:ascii="Cambria Math" w:eastAsia="Times New Roman" w:hAnsi="Cambria Math" w:cs="Times New Roman"/>
            <w:szCs w:val="24"/>
            <w:lang w:val="en-GB"/>
          </w:rPr>
          <m:t>S</m:t>
        </m:r>
      </m:oMath>
      <w:r w:rsidRPr="008C3053">
        <w:rPr>
          <w:rFonts w:eastAsia="Times New Roman" w:cs="Times New Roman"/>
          <w:szCs w:val="24"/>
          <w:lang w:val="en-GB"/>
        </w:rPr>
        <w:t xml:space="preserve"> of the residual time series of their differences is computed as: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83"/>
      </w:tblGrid>
      <w:tr w:rsidR="00F32D8D" w14:paraId="03E5F6E1" w14:textId="77777777" w:rsidTr="00720E6A">
        <w:tc>
          <w:tcPr>
            <w:tcW w:w="8784" w:type="dxa"/>
            <w:vAlign w:val="center"/>
          </w:tcPr>
          <w:p w14:paraId="6247FD47" w14:textId="65175659" w:rsidR="00F32D8D" w:rsidRDefault="00C1728B" w:rsidP="00181591">
            <w:pPr>
              <w:spacing w:before="0" w:after="120" w:line="360" w:lineRule="auto"/>
              <w:jc w:val="center"/>
              <w:rPr>
                <w:rFonts w:cs="Times New Roman"/>
                <w:color w:val="0D0D0D"/>
                <w:szCs w:val="24"/>
                <w:shd w:val="clear" w:color="auto" w:fill="FFFFFF"/>
              </w:rPr>
            </w:pPr>
            <m:oMathPara>
              <m:oMath>
                <m:r>
                  <w:rPr>
                    <w:rFonts w:ascii="Cambria Math" w:eastAsia="Times New Roman" w:hAnsi="Cambria Math" w:cs="Times New Roman"/>
                    <w:szCs w:val="24"/>
                    <w:lang w:val="en-GB"/>
                  </w:rPr>
                  <w:lastRenderedPageBreak/>
                  <m:t>S=cov(Y)</m:t>
                </m:r>
              </m:oMath>
            </m:oMathPara>
          </w:p>
        </w:tc>
        <w:tc>
          <w:tcPr>
            <w:tcW w:w="983" w:type="dxa"/>
            <w:vAlign w:val="center"/>
          </w:tcPr>
          <w:p w14:paraId="7ECC6FB2" w14:textId="7263433C" w:rsidR="00F32D8D" w:rsidRDefault="00C1728B" w:rsidP="00181591">
            <w:pPr>
              <w:spacing w:before="0" w:after="120" w:line="360" w:lineRule="auto"/>
              <w:jc w:val="right"/>
              <w:rPr>
                <w:rFonts w:cs="Times New Roman"/>
                <w:color w:val="0D0D0D"/>
                <w:szCs w:val="24"/>
                <w:shd w:val="clear" w:color="auto" w:fill="FFFFFF"/>
              </w:rPr>
            </w:pPr>
            <w:r>
              <w:rPr>
                <w:rFonts w:cs="Times New Roman"/>
                <w:color w:val="0D0D0D"/>
                <w:szCs w:val="24"/>
                <w:shd w:val="clear" w:color="auto" w:fill="FFFFFF"/>
              </w:rPr>
              <w:t>(4)</w:t>
            </w:r>
          </w:p>
        </w:tc>
      </w:tr>
    </w:tbl>
    <w:p w14:paraId="23DE5FC1" w14:textId="283CC8EB" w:rsidR="0085558F" w:rsidRDefault="0085558F" w:rsidP="00181591">
      <w:pPr>
        <w:spacing w:before="0" w:after="120" w:line="360" w:lineRule="auto"/>
        <w:jc w:val="both"/>
        <w:rPr>
          <w:rFonts w:eastAsia="Times New Roman" w:cs="Times New Roman"/>
          <w:szCs w:val="24"/>
          <w:lang w:val="en-GB"/>
        </w:rPr>
      </w:pPr>
      <w:r w:rsidRPr="008C3053">
        <w:rPr>
          <w:rFonts w:eastAsia="Times New Roman" w:cs="Times New Roman"/>
          <w:szCs w:val="24"/>
          <w:lang w:val="en-GB"/>
        </w:rPr>
        <w:t xml:space="preserve">We introduce the </w:t>
      </w:r>
      <m:oMath>
        <m:r>
          <w:rPr>
            <w:rFonts w:ascii="Cambria Math" w:eastAsia="Times New Roman" w:hAnsi="Cambria Math" w:cs="Times New Roman"/>
            <w:szCs w:val="24"/>
            <w:lang w:val="en-GB"/>
          </w:rPr>
          <m:t>(N×N</m:t>
        </m:r>
      </m:oMath>
      <w:r w:rsidRPr="008C3053">
        <w:rPr>
          <w:rFonts w:eastAsia="Times New Roman" w:cs="Times New Roman"/>
          <w:szCs w:val="24"/>
          <w:lang w:val="en-GB"/>
        </w:rPr>
        <w:t xml:space="preserve">) Allan covariance matrix of the individual noises </w:t>
      </w:r>
      <m:oMath>
        <m:r>
          <w:rPr>
            <w:rFonts w:ascii="Cambria Math" w:eastAsia="Times New Roman" w:hAnsi="Cambria Math" w:cs="Times New Roman"/>
            <w:szCs w:val="24"/>
            <w:lang w:val="en-GB"/>
          </w:rPr>
          <m:t>R</m:t>
        </m:r>
      </m:oMath>
      <w:r w:rsidRPr="008C3053">
        <w:rPr>
          <w:rFonts w:eastAsia="Times New Roman" w:cs="Times New Roman"/>
          <w:szCs w:val="24"/>
          <w:lang w:val="en-GB"/>
        </w:rPr>
        <w:t>. Its elements, which are the unknowns in the problem, will be determined in relation to S as follows: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83"/>
      </w:tblGrid>
      <w:tr w:rsidR="00F32D8D" w14:paraId="3EC65820" w14:textId="77777777" w:rsidTr="00720E6A">
        <w:tc>
          <w:tcPr>
            <w:tcW w:w="8784" w:type="dxa"/>
            <w:vAlign w:val="center"/>
          </w:tcPr>
          <w:p w14:paraId="480B7C7F" w14:textId="19061AEF" w:rsidR="00F32D8D" w:rsidRDefault="00C1728B" w:rsidP="00181591">
            <w:pPr>
              <w:spacing w:before="0" w:after="120" w:line="360" w:lineRule="auto"/>
              <w:jc w:val="center"/>
              <w:rPr>
                <w:rFonts w:cs="Times New Roman"/>
                <w:color w:val="0D0D0D"/>
                <w:szCs w:val="24"/>
                <w:shd w:val="clear" w:color="auto" w:fill="FFFFFF"/>
              </w:rPr>
            </w:pPr>
            <m:oMath>
              <m:r>
                <w:rPr>
                  <w:rFonts w:ascii="Cambria Math" w:eastAsia="Times New Roman" w:hAnsi="Cambria Math" w:cs="Times New Roman"/>
                  <w:szCs w:val="24"/>
                  <w:lang w:val="en-GB"/>
                </w:rPr>
                <m:t>S=</m:t>
              </m:r>
              <m:sSup>
                <m:sSupPr>
                  <m:ctrlPr>
                    <w:rPr>
                      <w:rFonts w:ascii="Cambria Math" w:eastAsia="Times New Roman" w:hAnsi="Cambria Math" w:cs="Times New Roman"/>
                      <w:i/>
                      <w:szCs w:val="24"/>
                      <w:lang w:val="en-GB"/>
                    </w:rPr>
                  </m:ctrlPr>
                </m:sSupPr>
                <m:e>
                  <m:r>
                    <w:rPr>
                      <w:rFonts w:ascii="Cambria Math" w:eastAsia="Times New Roman" w:hAnsi="Cambria Math" w:cs="Times New Roman"/>
                      <w:szCs w:val="24"/>
                      <w:lang w:val="en-GB"/>
                    </w:rPr>
                    <m:t>H</m:t>
                  </m:r>
                </m:e>
                <m:sup>
                  <m:r>
                    <w:rPr>
                      <w:rFonts w:ascii="Cambria Math" w:eastAsia="Times New Roman" w:hAnsi="Cambria Math" w:cs="Times New Roman"/>
                      <w:szCs w:val="24"/>
                      <w:lang w:val="en-GB"/>
                    </w:rPr>
                    <m:t>T</m:t>
                  </m:r>
                </m:sup>
              </m:sSup>
              <m:r>
                <w:rPr>
                  <w:rFonts w:ascii="Cambria Math" w:eastAsia="Times New Roman" w:hAnsi="Cambria Math" w:cs="Times New Roman"/>
                  <w:szCs w:val="24"/>
                  <w:lang w:val="en-GB"/>
                </w:rPr>
                <m:t>∙R∙H</m:t>
              </m:r>
            </m:oMath>
            <w:r w:rsidRPr="008C3053">
              <w:rPr>
                <w:rFonts w:eastAsia="Times New Roman" w:cs="Times New Roman"/>
                <w:szCs w:val="24"/>
                <w:lang w:val="en-GB"/>
              </w:rPr>
              <w:t xml:space="preserve">, with </w:t>
            </w:r>
            <m:oMath>
              <m:r>
                <w:rPr>
                  <w:rFonts w:ascii="Cambria Math" w:eastAsia="Times New Roman" w:hAnsi="Cambria Math" w:cs="Times New Roman"/>
                  <w:szCs w:val="24"/>
                  <w:lang w:val="en-GB"/>
                </w:rPr>
                <m:t>H=</m:t>
              </m:r>
              <m:d>
                <m:dPr>
                  <m:begChr m:val="["/>
                  <m:endChr m:val="]"/>
                  <m:ctrlPr>
                    <w:rPr>
                      <w:rFonts w:ascii="Cambria Math" w:eastAsia="Times New Roman" w:hAnsi="Cambria Math" w:cs="Times New Roman"/>
                      <w:i/>
                      <w:szCs w:val="24"/>
                      <w:lang w:val="en-GB"/>
                    </w:rPr>
                  </m:ctrlPr>
                </m:dPr>
                <m:e>
                  <m:m>
                    <m:mPr>
                      <m:mcs>
                        <m:mc>
                          <m:mcPr>
                            <m:count m:val="1"/>
                            <m:mcJc m:val="center"/>
                          </m:mcPr>
                        </m:mc>
                      </m:mcs>
                      <m:ctrlPr>
                        <w:rPr>
                          <w:rFonts w:ascii="Cambria Math" w:eastAsia="Times New Roman" w:hAnsi="Cambria Math" w:cs="Times New Roman"/>
                          <w:i/>
                          <w:szCs w:val="24"/>
                          <w:lang w:val="en-GB"/>
                        </w:rPr>
                      </m:ctrlPr>
                    </m:mPr>
                    <m:mr>
                      <m:e>
                        <m:r>
                          <w:rPr>
                            <w:rFonts w:ascii="Cambria Math" w:eastAsia="Times New Roman" w:hAnsi="Cambria Math" w:cs="Times New Roman"/>
                            <w:szCs w:val="24"/>
                            <w:lang w:val="en-GB"/>
                          </w:rPr>
                          <m:t>I</m:t>
                        </m:r>
                      </m:e>
                    </m:mr>
                    <m:mr>
                      <m:e>
                        <m:r>
                          <w:rPr>
                            <w:rFonts w:ascii="Cambria Math" w:eastAsia="Times New Roman" w:hAnsi="Cambria Math" w:cs="Times New Roman"/>
                            <w:szCs w:val="24"/>
                            <w:lang w:val="en-GB"/>
                          </w:rPr>
                          <m:t>-</m:t>
                        </m:r>
                        <m:sSup>
                          <m:sSupPr>
                            <m:ctrlPr>
                              <w:rPr>
                                <w:rFonts w:ascii="Cambria Math" w:eastAsia="Times New Roman" w:hAnsi="Cambria Math" w:cs="Times New Roman"/>
                                <w:i/>
                                <w:szCs w:val="24"/>
                                <w:lang w:val="en-GB"/>
                              </w:rPr>
                            </m:ctrlPr>
                          </m:sSupPr>
                          <m:e>
                            <m:r>
                              <w:rPr>
                                <w:rFonts w:ascii="Cambria Math" w:eastAsia="Times New Roman" w:hAnsi="Cambria Math" w:cs="Times New Roman"/>
                                <w:szCs w:val="24"/>
                                <w:lang w:val="en-GB"/>
                              </w:rPr>
                              <m:t>u</m:t>
                            </m:r>
                          </m:e>
                          <m:sup>
                            <m:r>
                              <w:rPr>
                                <w:rFonts w:ascii="Cambria Math" w:eastAsia="Times New Roman" w:hAnsi="Cambria Math" w:cs="Times New Roman"/>
                                <w:szCs w:val="24"/>
                                <w:lang w:val="en-GB"/>
                              </w:rPr>
                              <m:t>T</m:t>
                            </m:r>
                          </m:sup>
                        </m:sSup>
                      </m:e>
                    </m:mr>
                  </m:m>
                </m:e>
              </m:d>
            </m:oMath>
            <w:r w:rsidRPr="008C3053">
              <w:rPr>
                <w:rFonts w:eastAsia="Times New Roman" w:cs="Times New Roman"/>
                <w:szCs w:val="24"/>
                <w:lang w:val="en-GB"/>
              </w:rPr>
              <w:t>,</w:t>
            </w:r>
          </w:p>
        </w:tc>
        <w:tc>
          <w:tcPr>
            <w:tcW w:w="983" w:type="dxa"/>
            <w:vAlign w:val="center"/>
          </w:tcPr>
          <w:p w14:paraId="7BB3E0DC" w14:textId="2AA0AD12" w:rsidR="00F32D8D" w:rsidRDefault="00C1728B" w:rsidP="00181591">
            <w:pPr>
              <w:spacing w:before="0" w:after="120" w:line="360" w:lineRule="auto"/>
              <w:jc w:val="right"/>
              <w:rPr>
                <w:rFonts w:cs="Times New Roman"/>
                <w:color w:val="0D0D0D"/>
                <w:szCs w:val="24"/>
                <w:shd w:val="clear" w:color="auto" w:fill="FFFFFF"/>
              </w:rPr>
            </w:pPr>
            <w:r w:rsidRPr="008C3053">
              <w:rPr>
                <w:rFonts w:eastAsia="Times New Roman" w:cs="Times New Roman"/>
                <w:szCs w:val="24"/>
                <w:lang w:val="en-GB"/>
              </w:rPr>
              <w:t>(5)</w:t>
            </w:r>
          </w:p>
        </w:tc>
      </w:tr>
    </w:tbl>
    <w:p w14:paraId="5F6697B4" w14:textId="5A2F955F" w:rsidR="0085558F" w:rsidRDefault="0085558F" w:rsidP="00181591">
      <w:pPr>
        <w:spacing w:before="0" w:after="120" w:line="360" w:lineRule="auto"/>
        <w:rPr>
          <w:rFonts w:eastAsia="Times New Roman" w:cs="Times New Roman"/>
          <w:szCs w:val="24"/>
          <w:lang w:val="en-GB"/>
        </w:rPr>
      </w:pPr>
      <w:r w:rsidRPr="008C3053">
        <w:rPr>
          <w:rFonts w:eastAsia="Times New Roman" w:cs="Times New Roman"/>
          <w:szCs w:val="24"/>
          <w:lang w:val="en-GB"/>
        </w:rPr>
        <w:t>Equation (5) can be rewritten as: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83"/>
      </w:tblGrid>
      <w:tr w:rsidR="00F32D8D" w14:paraId="3016C1DF" w14:textId="77777777" w:rsidTr="00720E6A">
        <w:tc>
          <w:tcPr>
            <w:tcW w:w="8784" w:type="dxa"/>
            <w:vAlign w:val="center"/>
          </w:tcPr>
          <w:p w14:paraId="158C5E1E" w14:textId="1214F21C" w:rsidR="00F32D8D" w:rsidRDefault="00C1728B" w:rsidP="00181591">
            <w:pPr>
              <w:spacing w:before="0" w:after="120" w:line="360" w:lineRule="auto"/>
              <w:jc w:val="center"/>
              <w:rPr>
                <w:rFonts w:cs="Times New Roman"/>
                <w:color w:val="0D0D0D"/>
                <w:szCs w:val="24"/>
                <w:shd w:val="clear" w:color="auto" w:fill="FFFFFF"/>
              </w:rPr>
            </w:pPr>
            <m:oMath>
              <m:r>
                <w:rPr>
                  <w:rFonts w:ascii="Cambria Math" w:eastAsia="Times New Roman" w:hAnsi="Cambria Math" w:cs="Times New Roman"/>
                  <w:szCs w:val="24"/>
                  <w:lang w:val="en-GB"/>
                </w:rPr>
                <m:t>S=</m:t>
              </m:r>
              <m:d>
                <m:dPr>
                  <m:begChr m:val="["/>
                  <m:endChr m:val="]"/>
                  <m:ctrlPr>
                    <w:rPr>
                      <w:rFonts w:ascii="Cambria Math" w:eastAsia="Times New Roman" w:hAnsi="Cambria Math" w:cs="Times New Roman"/>
                      <w:szCs w:val="24"/>
                      <w:lang w:val="en-GB"/>
                    </w:rPr>
                  </m:ctrlPr>
                </m:dPr>
                <m:e>
                  <m:r>
                    <w:rPr>
                      <w:rFonts w:ascii="Cambria Math" w:eastAsia="Times New Roman" w:hAnsi="Cambria Math" w:cs="Times New Roman"/>
                      <w:szCs w:val="24"/>
                      <w:lang w:val="en-GB"/>
                    </w:rPr>
                    <m:t>I-u</m:t>
                  </m:r>
                </m:e>
              </m:d>
              <m:d>
                <m:dPr>
                  <m:begChr m:val="["/>
                  <m:endChr m:val="]"/>
                  <m:ctrlPr>
                    <w:rPr>
                      <w:rFonts w:ascii="Cambria Math" w:eastAsia="Times New Roman" w:hAnsi="Cambria Math" w:cs="Times New Roman"/>
                      <w:szCs w:val="24"/>
                      <w:lang w:val="en-GB"/>
                    </w:rPr>
                  </m:ctrlPr>
                </m:dPr>
                <m:e>
                  <m:m>
                    <m:mPr>
                      <m:mcs>
                        <m:mc>
                          <m:mcPr>
                            <m:count m:val="2"/>
                            <m:mcJc m:val="center"/>
                          </m:mcPr>
                        </m:mc>
                      </m:mcs>
                      <m:ctrlPr>
                        <w:rPr>
                          <w:rFonts w:ascii="Cambria Math" w:eastAsia="Times New Roman" w:hAnsi="Cambria Math" w:cs="Times New Roman"/>
                          <w:szCs w:val="24"/>
                          <w:lang w:val="en-GB"/>
                        </w:rPr>
                      </m:ctrlPr>
                    </m:mPr>
                    <m:mr>
                      <m:e>
                        <m:acc>
                          <m:accPr>
                            <m:ctrlPr>
                              <w:rPr>
                                <w:rFonts w:ascii="Cambria Math" w:eastAsia="Times New Roman" w:hAnsi="Cambria Math" w:cs="Times New Roman"/>
                                <w:szCs w:val="24"/>
                                <w:lang w:val="en-GB"/>
                              </w:rPr>
                            </m:ctrlPr>
                          </m:accPr>
                          <m:e>
                            <m:r>
                              <w:rPr>
                                <w:rFonts w:ascii="Cambria Math" w:eastAsia="Times New Roman" w:hAnsi="Cambria Math" w:cs="Times New Roman"/>
                                <w:szCs w:val="24"/>
                                <w:lang w:val="en-GB"/>
                              </w:rPr>
                              <m:t>R</m:t>
                            </m:r>
                          </m:e>
                        </m:acc>
                        <m:r>
                          <w:rPr>
                            <w:rFonts w:ascii="Cambria Math" w:eastAsia="Times New Roman" w:hAnsi="Cambria Math" w:cs="Times New Roman"/>
                            <w:szCs w:val="24"/>
                            <w:lang w:val="en-GB"/>
                          </w:rPr>
                          <m:t xml:space="preserve">  </m:t>
                        </m:r>
                      </m:e>
                      <m:e>
                        <m:r>
                          <w:rPr>
                            <w:rFonts w:ascii="Cambria Math" w:eastAsia="Times New Roman" w:hAnsi="Cambria Math" w:cs="Times New Roman"/>
                            <w:szCs w:val="24"/>
                            <w:lang w:val="en-GB"/>
                          </w:rPr>
                          <m:t>r</m:t>
                        </m:r>
                      </m:e>
                    </m:mr>
                    <m:mr>
                      <m:e>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r</m:t>
                            </m:r>
                          </m:e>
                          <m:sup>
                            <m:r>
                              <w:rPr>
                                <w:rFonts w:ascii="Cambria Math" w:eastAsia="Times New Roman" w:hAnsi="Cambria Math" w:cs="Times New Roman"/>
                                <w:szCs w:val="24"/>
                                <w:lang w:val="en-GB"/>
                              </w:rPr>
                              <m:t>T</m:t>
                            </m:r>
                          </m:sup>
                        </m:sSup>
                      </m:e>
                      <m:e>
                        <m:sSub>
                          <m:sSubPr>
                            <m:ctrlPr>
                              <w:rPr>
                                <w:rFonts w:ascii="Cambria Math" w:eastAsia="Times New Roman" w:hAnsi="Cambria Math" w:cs="Times New Roman"/>
                                <w:szCs w:val="24"/>
                                <w:lang w:val="en-GB"/>
                              </w:rPr>
                            </m:ctrlPr>
                          </m:sSubPr>
                          <m:e>
                            <m:r>
                              <w:rPr>
                                <w:rFonts w:ascii="Cambria Math" w:eastAsia="Times New Roman" w:hAnsi="Cambria Math" w:cs="Times New Roman"/>
                                <w:szCs w:val="24"/>
                                <w:lang w:val="en-GB"/>
                              </w:rPr>
                              <m:t>r</m:t>
                            </m:r>
                          </m:e>
                          <m:sub>
                            <m:r>
                              <w:rPr>
                                <w:rFonts w:ascii="Cambria Math" w:eastAsia="Times New Roman" w:hAnsi="Cambria Math" w:cs="Times New Roman"/>
                                <w:szCs w:val="24"/>
                                <w:lang w:val="en-GB"/>
                              </w:rPr>
                              <m:t>NN</m:t>
                            </m:r>
                          </m:sub>
                        </m:sSub>
                      </m:e>
                    </m:mr>
                  </m:m>
                </m:e>
              </m:d>
              <m:d>
                <m:dPr>
                  <m:begChr m:val="["/>
                  <m:endChr m:val="]"/>
                  <m:ctrlPr>
                    <w:rPr>
                      <w:rFonts w:ascii="Cambria Math" w:eastAsia="Times New Roman" w:hAnsi="Cambria Math" w:cs="Times New Roman"/>
                      <w:szCs w:val="24"/>
                      <w:lang w:val="en-GB"/>
                    </w:rPr>
                  </m:ctrlPr>
                </m:dPr>
                <m:e>
                  <m:r>
                    <w:rPr>
                      <w:rFonts w:ascii="Cambria Math" w:eastAsia="Times New Roman" w:hAnsi="Cambria Math" w:cs="Times New Roman"/>
                      <w:szCs w:val="24"/>
                      <w:lang w:val="en-GB"/>
                    </w:rPr>
                    <m:t>I -</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u</m:t>
                      </m:r>
                    </m:e>
                    <m:sup>
                      <m:r>
                        <w:rPr>
                          <w:rFonts w:ascii="Cambria Math" w:eastAsia="Times New Roman" w:hAnsi="Cambria Math" w:cs="Times New Roman"/>
                          <w:szCs w:val="24"/>
                          <w:lang w:val="en-GB"/>
                        </w:rPr>
                        <m:t>T</m:t>
                      </m:r>
                    </m:sup>
                  </m:sSup>
                  <m:r>
                    <w:rPr>
                      <w:rFonts w:ascii="Cambria Math" w:eastAsia="Times New Roman" w:hAnsi="Cambria Math" w:cs="Times New Roman"/>
                      <w:szCs w:val="24"/>
                      <w:lang w:val="en-GB"/>
                    </w:rPr>
                    <m:t xml:space="preserve"> </m:t>
                  </m:r>
                </m:e>
              </m:d>
            </m:oMath>
            <w:r w:rsidRPr="008C3053">
              <w:rPr>
                <w:rFonts w:eastAsia="Times New Roman" w:cs="Times New Roman"/>
                <w:szCs w:val="24"/>
                <w:lang w:val="en-GB"/>
              </w:rPr>
              <w:t>,</w:t>
            </w:r>
          </w:p>
        </w:tc>
        <w:tc>
          <w:tcPr>
            <w:tcW w:w="983" w:type="dxa"/>
            <w:vAlign w:val="center"/>
          </w:tcPr>
          <w:p w14:paraId="4503711A" w14:textId="47EA25A9" w:rsidR="00F32D8D" w:rsidRDefault="00C1728B" w:rsidP="00181591">
            <w:pPr>
              <w:spacing w:before="0" w:after="120" w:line="360" w:lineRule="auto"/>
              <w:jc w:val="right"/>
              <w:rPr>
                <w:rFonts w:cs="Times New Roman"/>
                <w:color w:val="0D0D0D"/>
                <w:szCs w:val="24"/>
                <w:shd w:val="clear" w:color="auto" w:fill="FFFFFF"/>
              </w:rPr>
            </w:pPr>
            <w:r w:rsidRPr="008C3053">
              <w:rPr>
                <w:rFonts w:eastAsia="Times New Roman" w:cs="Times New Roman"/>
                <w:szCs w:val="24"/>
                <w:lang w:val="en-GB"/>
              </w:rPr>
              <w:t>(6)</w:t>
            </w:r>
          </w:p>
        </w:tc>
      </w:tr>
    </w:tbl>
    <w:p w14:paraId="33E35132" w14:textId="77777777" w:rsidR="0085558F" w:rsidRPr="008C3053" w:rsidRDefault="0085558F" w:rsidP="00181591">
      <w:pPr>
        <w:spacing w:before="0" w:after="120" w:line="360" w:lineRule="auto"/>
        <w:jc w:val="both"/>
        <w:rPr>
          <w:rFonts w:eastAsia="Times New Roman" w:cs="Times New Roman"/>
          <w:szCs w:val="24"/>
          <w:lang w:val="en-GB"/>
        </w:rPr>
      </w:pPr>
      <w:r w:rsidRPr="008C3053">
        <w:rPr>
          <w:rFonts w:eastAsia="Times New Roman" w:cs="Times New Roman"/>
          <w:szCs w:val="24"/>
          <w:lang w:val="en-GB"/>
        </w:rPr>
        <w:t xml:space="preserve">where </w:t>
      </w:r>
      <m:oMath>
        <m:r>
          <w:rPr>
            <w:rFonts w:ascii="Cambria Math" w:eastAsia="Times New Roman" w:hAnsi="Cambria Math" w:cs="Times New Roman"/>
            <w:szCs w:val="24"/>
            <w:lang w:val="en-GB"/>
          </w:rPr>
          <m:t>I</m:t>
        </m:r>
      </m:oMath>
      <w:r w:rsidRPr="008C3053">
        <w:rPr>
          <w:rFonts w:eastAsia="Times New Roman" w:cs="Times New Roman"/>
          <w:szCs w:val="24"/>
          <w:lang w:val="en-GB"/>
        </w:rPr>
        <w:t xml:space="preserve"> is the identity matrix and </w:t>
      </w:r>
      <m:oMath>
        <m:r>
          <w:rPr>
            <w:rFonts w:ascii="Cambria Math" w:eastAsia="Times New Roman" w:hAnsi="Cambria Math" w:cs="Times New Roman"/>
            <w:szCs w:val="24"/>
            <w:lang w:val="en-GB"/>
          </w:rPr>
          <m:t>u</m:t>
        </m:r>
      </m:oMath>
      <w:r w:rsidRPr="008C3053">
        <w:rPr>
          <w:rFonts w:eastAsia="Times New Roman" w:cs="Times New Roman"/>
          <w:szCs w:val="24"/>
          <w:lang w:val="en-GB"/>
        </w:rPr>
        <w:t xml:space="preserve"> is the </w:t>
      </w:r>
      <m:oMath>
        <m:sSup>
          <m:sSupPr>
            <m:ctrlPr>
              <w:rPr>
                <w:rFonts w:ascii="Cambria Math" w:eastAsia="Times New Roman" w:hAnsi="Cambria Math" w:cs="Times New Roman"/>
                <w:szCs w:val="24"/>
                <w:lang w:val="en-GB"/>
              </w:rPr>
            </m:ctrlPr>
          </m:sSupPr>
          <m:e>
            <m:d>
              <m:dPr>
                <m:begChr m:val="["/>
                <m:endChr m:val="]"/>
                <m:ctrlPr>
                  <w:rPr>
                    <w:rFonts w:ascii="Cambria Math" w:eastAsia="Times New Roman" w:hAnsi="Cambria Math" w:cs="Times New Roman"/>
                    <w:szCs w:val="24"/>
                    <w:lang w:val="en-GB"/>
                  </w:rPr>
                </m:ctrlPr>
              </m:dPr>
              <m:e>
                <m:r>
                  <w:rPr>
                    <w:rFonts w:ascii="Cambria Math" w:eastAsia="Times New Roman" w:hAnsi="Cambria Math" w:cs="Times New Roman"/>
                    <w:szCs w:val="24"/>
                    <w:lang w:val="en-GB"/>
                  </w:rPr>
                  <m:t>1 1 1…1</m:t>
                </m:r>
              </m:e>
            </m:d>
          </m:e>
          <m:sup>
            <m:r>
              <w:rPr>
                <w:rFonts w:ascii="Cambria Math" w:eastAsia="Times New Roman" w:hAnsi="Cambria Math" w:cs="Times New Roman"/>
                <w:szCs w:val="24"/>
                <w:lang w:val="en-GB"/>
              </w:rPr>
              <m:t>T</m:t>
            </m:r>
          </m:sup>
        </m:sSup>
      </m:oMath>
      <w:r w:rsidRPr="008C3053">
        <w:rPr>
          <w:rFonts w:eastAsia="Times New Roman" w:cs="Times New Roman"/>
          <w:szCs w:val="24"/>
          <w:lang w:val="en-GB"/>
        </w:rPr>
        <w:t xml:space="preserve"> vector, </w:t>
      </w:r>
      <m:oMath>
        <m:acc>
          <m:accPr>
            <m:ctrlPr>
              <w:rPr>
                <w:rFonts w:ascii="Cambria Math" w:eastAsia="Times New Roman" w:hAnsi="Cambria Math" w:cs="Times New Roman"/>
                <w:i/>
                <w:szCs w:val="24"/>
                <w:lang w:val="en-GB"/>
              </w:rPr>
            </m:ctrlPr>
          </m:accPr>
          <m:e>
            <m:r>
              <w:rPr>
                <w:rFonts w:ascii="Cambria Math" w:eastAsia="Times New Roman" w:hAnsi="Cambria Math" w:cs="Times New Roman"/>
                <w:szCs w:val="24"/>
                <w:lang w:val="en-GB"/>
              </w:rPr>
              <m:t>R</m:t>
            </m:r>
          </m:e>
        </m:acc>
      </m:oMath>
      <w:r w:rsidRPr="008C3053">
        <w:rPr>
          <w:rFonts w:eastAsia="Times New Roman" w:cs="Times New Roman"/>
          <w:szCs w:val="24"/>
          <w:lang w:val="en-GB"/>
        </w:rPr>
        <w:t xml:space="preserve"> is the </w:t>
      </w:r>
      <m:oMath>
        <m:d>
          <m:dPr>
            <m:ctrlPr>
              <w:rPr>
                <w:rFonts w:ascii="Cambria Math" w:eastAsia="Times New Roman" w:hAnsi="Cambria Math" w:cs="Times New Roman"/>
                <w:i/>
                <w:szCs w:val="24"/>
                <w:lang w:val="en-GB"/>
              </w:rPr>
            </m:ctrlPr>
          </m:dPr>
          <m:e>
            <m:r>
              <w:rPr>
                <w:rFonts w:ascii="Cambria Math" w:eastAsia="Times New Roman" w:hAnsi="Cambria Math" w:cs="Times New Roman"/>
                <w:szCs w:val="24"/>
                <w:lang w:val="en-GB"/>
              </w:rPr>
              <m:t>N-1</m:t>
            </m:r>
          </m:e>
        </m:d>
        <m:r>
          <w:rPr>
            <w:rFonts w:ascii="Cambria Math" w:eastAsia="Times New Roman" w:hAnsi="Cambria Math" w:cs="Times New Roman"/>
            <w:szCs w:val="24"/>
            <w:lang w:val="en-GB"/>
          </w:rPr>
          <m:t>×</m:t>
        </m:r>
        <m:d>
          <m:dPr>
            <m:ctrlPr>
              <w:rPr>
                <w:rFonts w:ascii="Cambria Math" w:eastAsia="Times New Roman" w:hAnsi="Cambria Math" w:cs="Times New Roman"/>
                <w:i/>
                <w:szCs w:val="24"/>
                <w:lang w:val="en-GB"/>
              </w:rPr>
            </m:ctrlPr>
          </m:dPr>
          <m:e>
            <m:r>
              <w:rPr>
                <w:rFonts w:ascii="Cambria Math" w:eastAsia="Times New Roman" w:hAnsi="Cambria Math" w:cs="Times New Roman"/>
                <w:szCs w:val="24"/>
                <w:lang w:val="en-GB"/>
              </w:rPr>
              <m:t>N-1</m:t>
            </m:r>
          </m:e>
        </m:d>
      </m:oMath>
      <w:r w:rsidRPr="008C3053">
        <w:rPr>
          <w:rFonts w:eastAsia="Times New Roman" w:cs="Times New Roman"/>
          <w:szCs w:val="24"/>
          <w:lang w:val="en-GB"/>
        </w:rPr>
        <w:t xml:space="preserve"> submatrix, and </w:t>
      </w:r>
      <m:oMath>
        <m:r>
          <w:rPr>
            <w:rFonts w:ascii="Cambria Math" w:eastAsia="Times New Roman" w:hAnsi="Cambria Math" w:cs="Times New Roman"/>
            <w:szCs w:val="24"/>
            <w:lang w:val="en-GB"/>
          </w:rPr>
          <m:t>r</m:t>
        </m:r>
      </m:oMath>
      <w:r w:rsidRPr="008C3053">
        <w:rPr>
          <w:rFonts w:eastAsia="Times New Roman" w:cs="Times New Roman"/>
          <w:szCs w:val="24"/>
          <w:lang w:val="en-GB"/>
        </w:rPr>
        <w:t xml:space="preserve"> is the </w:t>
      </w:r>
      <m:oMath>
        <m:d>
          <m:dPr>
            <m:ctrlPr>
              <w:rPr>
                <w:rFonts w:ascii="Cambria Math" w:eastAsia="Times New Roman" w:hAnsi="Cambria Math" w:cs="Times New Roman"/>
                <w:i/>
                <w:szCs w:val="24"/>
                <w:lang w:val="en-GB"/>
              </w:rPr>
            </m:ctrlPr>
          </m:dPr>
          <m:e>
            <m:r>
              <w:rPr>
                <w:rFonts w:ascii="Cambria Math" w:eastAsia="Times New Roman" w:hAnsi="Cambria Math" w:cs="Times New Roman"/>
                <w:szCs w:val="24"/>
                <w:lang w:val="en-GB"/>
              </w:rPr>
              <m:t>N-1</m:t>
            </m:r>
          </m:e>
        </m:d>
      </m:oMath>
      <w:r w:rsidRPr="008C3053">
        <w:rPr>
          <w:rFonts w:eastAsia="Times New Roman" w:cs="Times New Roman"/>
          <w:szCs w:val="24"/>
          <w:lang w:val="en-GB"/>
        </w:rPr>
        <w:t xml:space="preserve"> vector grouping the covariance estimates that involve the </w:t>
      </w:r>
      <m:oMath>
        <m:r>
          <w:rPr>
            <w:rFonts w:ascii="Cambria Math" w:eastAsia="Times New Roman" w:hAnsi="Cambria Math" w:cs="Times New Roman"/>
            <w:szCs w:val="24"/>
            <w:lang w:val="en-GB"/>
          </w:rPr>
          <m:t>N'</m:t>
        </m:r>
      </m:oMath>
      <w:r w:rsidRPr="008C3053">
        <w:rPr>
          <w:rFonts w:eastAsia="Times New Roman" w:cs="Times New Roman"/>
          <w:szCs w:val="24"/>
          <w:lang w:val="en-GB"/>
        </w:rPr>
        <w:t xml:space="preserve">th time series, and </w:t>
      </w:r>
      <m:oMath>
        <m:sSub>
          <m:sSubPr>
            <m:ctrlPr>
              <w:rPr>
                <w:rFonts w:ascii="Cambria Math" w:eastAsia="Times New Roman" w:hAnsi="Cambria Math" w:cs="Times New Roman"/>
                <w:i/>
                <w:szCs w:val="24"/>
                <w:lang w:val="en-GB"/>
              </w:rPr>
            </m:ctrlPr>
          </m:sSubPr>
          <m:e>
            <m:r>
              <w:rPr>
                <w:rFonts w:ascii="Cambria Math" w:eastAsia="Times New Roman" w:hAnsi="Cambria Math" w:cs="Times New Roman"/>
                <w:szCs w:val="24"/>
                <w:lang w:val="en-GB"/>
              </w:rPr>
              <m:t>r</m:t>
            </m:r>
          </m:e>
          <m:sub>
            <m:r>
              <w:rPr>
                <w:rFonts w:ascii="Cambria Math" w:eastAsia="Times New Roman" w:hAnsi="Cambria Math" w:cs="Times New Roman"/>
                <w:szCs w:val="24"/>
                <w:lang w:val="en-GB"/>
              </w:rPr>
              <m:t>NN</m:t>
            </m:r>
          </m:sub>
        </m:sSub>
      </m:oMath>
      <w:r w:rsidRPr="008C3053">
        <w:rPr>
          <w:rFonts w:eastAsia="Times New Roman" w:cs="Times New Roman"/>
          <w:szCs w:val="24"/>
          <w:lang w:val="en-GB"/>
        </w:rPr>
        <w:t xml:space="preserve"> is the variance of the </w:t>
      </w:r>
      <m:oMath>
        <m:r>
          <w:rPr>
            <w:rFonts w:ascii="Cambria Math" w:eastAsia="Times New Roman" w:hAnsi="Cambria Math" w:cs="Times New Roman"/>
            <w:szCs w:val="24"/>
            <w:lang w:val="en-GB"/>
          </w:rPr>
          <m:t>N'</m:t>
        </m:r>
      </m:oMath>
      <w:r w:rsidRPr="008C3053">
        <w:rPr>
          <w:rFonts w:eastAsia="Times New Roman" w:cs="Times New Roman"/>
          <w:szCs w:val="24"/>
          <w:lang w:val="en-GB"/>
        </w:rPr>
        <w:t xml:space="preserve">th reference series. </w:t>
      </w:r>
    </w:p>
    <w:p w14:paraId="32AEBF76" w14:textId="7418502A" w:rsidR="0085558F" w:rsidRDefault="0085558F" w:rsidP="00181591">
      <w:pPr>
        <w:spacing w:before="0" w:after="120" w:line="360" w:lineRule="auto"/>
        <w:jc w:val="both"/>
        <w:rPr>
          <w:rFonts w:eastAsia="Times New Roman" w:cs="Times New Roman"/>
          <w:szCs w:val="24"/>
          <w:lang w:val="en-GB"/>
        </w:rPr>
      </w:pPr>
      <w:r w:rsidRPr="008C3053">
        <w:rPr>
          <w:rFonts w:eastAsia="Times New Roman" w:cs="Times New Roman"/>
          <w:szCs w:val="24"/>
          <w:lang w:val="en-GB"/>
        </w:rPr>
        <w:t xml:space="preserve">Next, we isolated the </w:t>
      </w:r>
      <m:oMath>
        <m:r>
          <w:rPr>
            <w:rFonts w:ascii="Cambria Math" w:eastAsia="Times New Roman" w:hAnsi="Cambria Math" w:cs="Times New Roman"/>
            <w:szCs w:val="24"/>
            <w:lang w:val="en-GB"/>
          </w:rPr>
          <m:t>N</m:t>
        </m:r>
      </m:oMath>
      <w:r w:rsidRPr="008C3053">
        <w:rPr>
          <w:rFonts w:eastAsia="Times New Roman" w:cs="Times New Roman"/>
          <w:szCs w:val="24"/>
          <w:lang w:val="en-GB"/>
        </w:rPr>
        <w:t xml:space="preserve"> free parameters of Equation (6) by the minimization of the global correlation among the noises of the individual time series using objective function, according to the Kuhn–</w:t>
      </w:r>
      <w:proofErr w:type="spellStart"/>
      <w:r w:rsidRPr="008C3053">
        <w:rPr>
          <w:rFonts w:eastAsia="Times New Roman" w:cs="Times New Roman"/>
          <w:szCs w:val="24"/>
          <w:lang w:val="en-GB"/>
        </w:rPr>
        <w:t>Tücker</w:t>
      </w:r>
      <w:proofErr w:type="spellEnd"/>
      <w:r w:rsidRPr="008C3053">
        <w:rPr>
          <w:rFonts w:eastAsia="Times New Roman" w:cs="Times New Roman"/>
          <w:szCs w:val="24"/>
          <w:lang w:val="en-GB"/>
        </w:rPr>
        <w:t xml:space="preserve"> theorem: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83"/>
      </w:tblGrid>
      <w:tr w:rsidR="00F32D8D" w14:paraId="10213060" w14:textId="77777777" w:rsidTr="00720E6A">
        <w:tc>
          <w:tcPr>
            <w:tcW w:w="8784" w:type="dxa"/>
            <w:vAlign w:val="center"/>
          </w:tcPr>
          <w:p w14:paraId="17F3B4FE" w14:textId="65788146" w:rsidR="00F32D8D" w:rsidRDefault="00C1728B" w:rsidP="00181591">
            <w:pPr>
              <w:spacing w:before="0" w:after="120" w:line="360" w:lineRule="auto"/>
              <w:jc w:val="center"/>
              <w:rPr>
                <w:rFonts w:cs="Times New Roman"/>
                <w:color w:val="0D0D0D"/>
                <w:szCs w:val="24"/>
                <w:shd w:val="clear" w:color="auto" w:fill="FFFFFF"/>
              </w:rPr>
            </w:pPr>
            <m:oMath>
              <m:r>
                <w:rPr>
                  <w:rFonts w:ascii="Cambria Math" w:eastAsia="Times New Roman" w:hAnsi="Cambria Math" w:cs="Times New Roman"/>
                  <w:szCs w:val="24"/>
                  <w:lang w:val="en-GB"/>
                </w:rPr>
                <m:t>F</m:t>
              </m:r>
              <m:d>
                <m:dPr>
                  <m:ctrlPr>
                    <w:rPr>
                      <w:rFonts w:ascii="Cambria Math" w:eastAsia="Times New Roman" w:hAnsi="Cambria Math" w:cs="Times New Roman"/>
                      <w:szCs w:val="24"/>
                      <w:lang w:val="en-GB"/>
                    </w:rPr>
                  </m:ctrlPr>
                </m:dPr>
                <m:e>
                  <m:r>
                    <w:rPr>
                      <w:rFonts w:ascii="Cambria Math" w:eastAsia="Times New Roman" w:hAnsi="Cambria Math" w:cs="Times New Roman"/>
                      <w:szCs w:val="24"/>
                      <w:lang w:val="en-GB"/>
                    </w:rPr>
                    <m:t>r,</m:t>
                  </m:r>
                  <m:sSub>
                    <m:sSubPr>
                      <m:ctrlPr>
                        <w:rPr>
                          <w:rFonts w:ascii="Cambria Math" w:eastAsia="Times New Roman" w:hAnsi="Cambria Math" w:cs="Times New Roman"/>
                          <w:szCs w:val="24"/>
                          <w:lang w:val="en-GB"/>
                        </w:rPr>
                      </m:ctrlPr>
                    </m:sSubPr>
                    <m:e>
                      <m:r>
                        <w:rPr>
                          <w:rFonts w:ascii="Cambria Math" w:eastAsia="Times New Roman" w:hAnsi="Cambria Math" w:cs="Times New Roman"/>
                          <w:szCs w:val="24"/>
                          <w:lang w:val="en-GB"/>
                        </w:rPr>
                        <m:t>r</m:t>
                      </m:r>
                    </m:e>
                    <m:sub>
                      <m:r>
                        <w:rPr>
                          <w:rFonts w:ascii="Cambria Math" w:eastAsia="Times New Roman" w:hAnsi="Cambria Math" w:cs="Times New Roman"/>
                          <w:szCs w:val="24"/>
                          <w:lang w:val="en-GB"/>
                        </w:rPr>
                        <m:t>NN</m:t>
                      </m:r>
                    </m:sub>
                  </m:sSub>
                </m:e>
              </m:d>
              <m:r>
                <w:rPr>
                  <w:rFonts w:ascii="Cambria Math" w:eastAsia="Times New Roman" w:hAnsi="Cambria Math" w:cs="Times New Roman"/>
                  <w:szCs w:val="24"/>
                  <w:lang w:val="en-GB"/>
                </w:rPr>
                <m:t>=</m:t>
              </m:r>
              <m:nary>
                <m:naryPr>
                  <m:chr m:val="∑"/>
                  <m:ctrlPr>
                    <w:rPr>
                      <w:rFonts w:ascii="Cambria Math" w:eastAsia="Times New Roman" w:hAnsi="Cambria Math" w:cs="Times New Roman"/>
                      <w:szCs w:val="24"/>
                      <w:lang w:val="en-GB"/>
                    </w:rPr>
                  </m:ctrlPr>
                </m:naryPr>
                <m:sub>
                  <m:r>
                    <w:rPr>
                      <w:rFonts w:ascii="Cambria Math" w:eastAsia="Times New Roman" w:hAnsi="Cambria Math" w:cs="Times New Roman"/>
                      <w:szCs w:val="24"/>
                      <w:lang w:val="en-GB"/>
                    </w:rPr>
                    <m:t>i:j</m:t>
                  </m:r>
                </m:sub>
                <m:sup>
                  <m:r>
                    <w:rPr>
                      <w:rFonts w:ascii="Cambria Math" w:eastAsia="Times New Roman" w:hAnsi="Cambria Math" w:cs="Times New Roman"/>
                      <w:szCs w:val="24"/>
                      <w:lang w:val="en-GB"/>
                    </w:rPr>
                    <m:t xml:space="preserve"> </m:t>
                  </m:r>
                </m:sup>
                <m:e>
                  <m:r>
                    <w:rPr>
                      <w:rFonts w:ascii="Cambria Math" w:eastAsia="Times New Roman" w:hAnsi="Cambria Math" w:cs="Times New Roman"/>
                      <w:szCs w:val="24"/>
                      <w:lang w:val="en-GB"/>
                    </w:rPr>
                    <m:t xml:space="preserve"> </m:t>
                  </m:r>
                </m:e>
              </m:nary>
              <m:f>
                <m:fPr>
                  <m:ctrlPr>
                    <w:rPr>
                      <w:rFonts w:ascii="Cambria Math" w:eastAsia="Times New Roman" w:hAnsi="Cambria Math" w:cs="Times New Roman"/>
                      <w:szCs w:val="24"/>
                      <w:lang w:val="en-GB"/>
                    </w:rPr>
                  </m:ctrlPr>
                </m:fPr>
                <m:num>
                  <m:sSubSup>
                    <m:sSubSupPr>
                      <m:ctrlPr>
                        <w:rPr>
                          <w:rFonts w:ascii="Cambria Math" w:eastAsia="Times New Roman" w:hAnsi="Cambria Math" w:cs="Times New Roman"/>
                          <w:szCs w:val="24"/>
                          <w:lang w:val="en-GB"/>
                        </w:rPr>
                      </m:ctrlPr>
                    </m:sSubSupPr>
                    <m:e>
                      <m:r>
                        <w:rPr>
                          <w:rFonts w:ascii="Cambria Math" w:eastAsia="Times New Roman" w:hAnsi="Cambria Math" w:cs="Times New Roman"/>
                          <w:szCs w:val="24"/>
                          <w:lang w:val="en-GB"/>
                        </w:rPr>
                        <m:t>r</m:t>
                      </m:r>
                    </m:e>
                    <m:sub>
                      <m:r>
                        <w:rPr>
                          <w:rFonts w:ascii="Cambria Math" w:eastAsia="Times New Roman" w:hAnsi="Cambria Math" w:cs="Times New Roman"/>
                          <w:szCs w:val="24"/>
                          <w:lang w:val="en-GB"/>
                        </w:rPr>
                        <m:t>ij</m:t>
                      </m:r>
                    </m:sub>
                    <m:sup>
                      <m:r>
                        <w:rPr>
                          <w:rFonts w:ascii="Cambria Math" w:eastAsia="Times New Roman" w:hAnsi="Cambria Math" w:cs="Times New Roman"/>
                          <w:szCs w:val="24"/>
                          <w:lang w:val="en-GB"/>
                        </w:rPr>
                        <m:t>2</m:t>
                      </m:r>
                    </m:sup>
                  </m:sSubSup>
                </m:num>
                <m:den>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(det</m:t>
                      </m:r>
                      <m:d>
                        <m:dPr>
                          <m:ctrlPr>
                            <w:rPr>
                              <w:rFonts w:ascii="Cambria Math" w:eastAsia="Times New Roman" w:hAnsi="Cambria Math" w:cs="Times New Roman"/>
                              <w:szCs w:val="24"/>
                              <w:lang w:val="en-GB"/>
                            </w:rPr>
                          </m:ctrlPr>
                        </m:dPr>
                        <m:e>
                          <m:r>
                            <w:rPr>
                              <w:rFonts w:ascii="Cambria Math" w:eastAsia="Times New Roman" w:hAnsi="Cambria Math" w:cs="Times New Roman"/>
                              <w:szCs w:val="24"/>
                              <w:lang w:val="en-GB"/>
                            </w:rPr>
                            <m:t>S</m:t>
                          </m:r>
                        </m:e>
                      </m:d>
                      <m:r>
                        <w:rPr>
                          <w:rFonts w:ascii="Cambria Math" w:eastAsia="Times New Roman" w:hAnsi="Cambria Math" w:cs="Times New Roman"/>
                          <w:szCs w:val="24"/>
                          <w:lang w:val="en-GB"/>
                        </w:rPr>
                        <m:t>)</m:t>
                      </m:r>
                    </m:e>
                    <m:sup>
                      <m:f>
                        <m:fPr>
                          <m:ctrlPr>
                            <w:rPr>
                              <w:rFonts w:ascii="Cambria Math" w:eastAsia="Times New Roman" w:hAnsi="Cambria Math" w:cs="Times New Roman"/>
                              <w:szCs w:val="24"/>
                              <w:lang w:val="en-GB"/>
                            </w:rPr>
                          </m:ctrlPr>
                        </m:fPr>
                        <m:num>
                          <m:r>
                            <w:rPr>
                              <w:rFonts w:ascii="Cambria Math" w:eastAsia="Times New Roman" w:hAnsi="Cambria Math" w:cs="Times New Roman"/>
                              <w:szCs w:val="24"/>
                              <w:lang w:val="en-GB"/>
                            </w:rPr>
                            <m:t>2</m:t>
                          </m:r>
                        </m:num>
                        <m:den>
                          <m:r>
                            <w:rPr>
                              <w:rFonts w:ascii="Cambria Math" w:eastAsia="Times New Roman" w:hAnsi="Cambria Math" w:cs="Times New Roman"/>
                              <w:szCs w:val="24"/>
                              <w:lang w:val="en-GB"/>
                            </w:rPr>
                            <m:t>N-1</m:t>
                          </m:r>
                        </m:den>
                      </m:f>
                    </m:sup>
                  </m:sSup>
                </m:den>
              </m:f>
            </m:oMath>
            <w:r w:rsidRPr="008C3053">
              <w:rPr>
                <w:rFonts w:eastAsia="Times New Roman" w:cs="Times New Roman"/>
                <w:szCs w:val="24"/>
                <w:lang w:val="en-GB"/>
              </w:rPr>
              <w:t>,</w:t>
            </w:r>
          </w:p>
        </w:tc>
        <w:tc>
          <w:tcPr>
            <w:tcW w:w="983" w:type="dxa"/>
            <w:vAlign w:val="center"/>
          </w:tcPr>
          <w:p w14:paraId="7B7344BE" w14:textId="31ACFC56" w:rsidR="00F32D8D" w:rsidRDefault="00C1728B" w:rsidP="00181591">
            <w:pPr>
              <w:spacing w:before="0" w:after="120" w:line="360" w:lineRule="auto"/>
              <w:jc w:val="right"/>
              <w:rPr>
                <w:rFonts w:cs="Times New Roman"/>
                <w:color w:val="0D0D0D"/>
                <w:szCs w:val="24"/>
                <w:shd w:val="clear" w:color="auto" w:fill="FFFFFF"/>
              </w:rPr>
            </w:pPr>
            <w:r>
              <w:rPr>
                <w:rFonts w:cs="Times New Roman"/>
                <w:color w:val="0D0D0D"/>
                <w:szCs w:val="24"/>
                <w:shd w:val="clear" w:color="auto" w:fill="FFFFFF"/>
              </w:rPr>
              <w:t>(7)</w:t>
            </w:r>
          </w:p>
        </w:tc>
      </w:tr>
    </w:tbl>
    <w:p w14:paraId="48E35BC0" w14:textId="08201D04" w:rsidR="0085558F" w:rsidRDefault="0085558F" w:rsidP="00181591">
      <w:pPr>
        <w:spacing w:before="0" w:after="120" w:line="360" w:lineRule="auto"/>
        <w:jc w:val="both"/>
        <w:rPr>
          <w:rFonts w:eastAsia="Times New Roman" w:cs="Times New Roman"/>
          <w:szCs w:val="24"/>
          <w:lang w:val="en-GB"/>
        </w:rPr>
      </w:pPr>
      <w:r w:rsidRPr="008C3053">
        <w:rPr>
          <w:rFonts w:eastAsia="Times New Roman" w:cs="Times New Roman"/>
          <w:szCs w:val="24"/>
          <w:lang w:val="en-GB"/>
        </w:rPr>
        <w:t>with a constraint function (Galindo and Palacio 1999):</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83"/>
      </w:tblGrid>
      <w:tr w:rsidR="00C1728B" w14:paraId="51952F13" w14:textId="77777777" w:rsidTr="00720E6A">
        <w:tc>
          <w:tcPr>
            <w:tcW w:w="8784" w:type="dxa"/>
            <w:vAlign w:val="center"/>
          </w:tcPr>
          <w:p w14:paraId="1F96F809" w14:textId="530B6A70" w:rsidR="00C1728B" w:rsidRDefault="00C1728B" w:rsidP="00181591">
            <w:pPr>
              <w:spacing w:before="0" w:after="120" w:line="360" w:lineRule="auto"/>
              <w:jc w:val="center"/>
              <w:rPr>
                <w:rFonts w:cs="Times New Roman"/>
                <w:color w:val="0D0D0D"/>
                <w:szCs w:val="24"/>
                <w:shd w:val="clear" w:color="auto" w:fill="FFFFFF"/>
              </w:rPr>
            </w:pPr>
            <m:oMath>
              <m:r>
                <w:rPr>
                  <w:rFonts w:ascii="Cambria Math" w:eastAsia="Times New Roman" w:hAnsi="Cambria Math" w:cs="Times New Roman"/>
                  <w:szCs w:val="24"/>
                  <w:lang w:val="en-GB"/>
                </w:rPr>
                <m:t>G</m:t>
              </m:r>
              <m:d>
                <m:dPr>
                  <m:ctrlPr>
                    <w:rPr>
                      <w:rFonts w:ascii="Cambria Math" w:eastAsia="Times New Roman" w:hAnsi="Cambria Math" w:cs="Times New Roman"/>
                      <w:szCs w:val="24"/>
                      <w:lang w:val="en-GB"/>
                    </w:rPr>
                  </m:ctrlPr>
                </m:dPr>
                <m:e>
                  <m:r>
                    <w:rPr>
                      <w:rFonts w:ascii="Cambria Math" w:eastAsia="Times New Roman" w:hAnsi="Cambria Math" w:cs="Times New Roman"/>
                      <w:szCs w:val="24"/>
                      <w:lang w:val="en-GB"/>
                    </w:rPr>
                    <m:t xml:space="preserve">r, </m:t>
                  </m:r>
                  <m:sSub>
                    <m:sSubPr>
                      <m:ctrlPr>
                        <w:rPr>
                          <w:rFonts w:ascii="Cambria Math" w:eastAsia="Times New Roman" w:hAnsi="Cambria Math" w:cs="Times New Roman"/>
                          <w:szCs w:val="24"/>
                          <w:lang w:val="en-GB"/>
                        </w:rPr>
                      </m:ctrlPr>
                    </m:sSubPr>
                    <m:e>
                      <m:r>
                        <w:rPr>
                          <w:rFonts w:ascii="Cambria Math" w:eastAsia="Times New Roman" w:hAnsi="Cambria Math" w:cs="Times New Roman"/>
                          <w:szCs w:val="24"/>
                          <w:lang w:val="en-GB"/>
                        </w:rPr>
                        <m:t>r</m:t>
                      </m:r>
                    </m:e>
                    <m:sub>
                      <m:r>
                        <w:rPr>
                          <w:rFonts w:ascii="Cambria Math" w:eastAsia="Times New Roman" w:hAnsi="Cambria Math" w:cs="Times New Roman"/>
                          <w:szCs w:val="24"/>
                          <w:lang w:val="en-GB"/>
                        </w:rPr>
                        <m:t>NN</m:t>
                      </m:r>
                    </m:sub>
                  </m:sSub>
                </m:e>
              </m:d>
              <m:r>
                <w:rPr>
                  <w:rFonts w:ascii="Cambria Math" w:eastAsia="Times New Roman" w:hAnsi="Cambria Math" w:cs="Times New Roman"/>
                  <w:szCs w:val="24"/>
                  <w:lang w:val="en-GB"/>
                </w:rPr>
                <m:t>≡-</m:t>
              </m:r>
              <m:f>
                <m:fPr>
                  <m:ctrlPr>
                    <w:rPr>
                      <w:rFonts w:ascii="Cambria Math" w:eastAsia="Times New Roman" w:hAnsi="Cambria Math" w:cs="Times New Roman"/>
                      <w:szCs w:val="24"/>
                      <w:lang w:val="en-GB"/>
                    </w:rPr>
                  </m:ctrlPr>
                </m:fPr>
                <m:num>
                  <m:sSub>
                    <m:sSubPr>
                      <m:ctrlPr>
                        <w:rPr>
                          <w:rFonts w:ascii="Cambria Math" w:eastAsia="Times New Roman" w:hAnsi="Cambria Math" w:cs="Times New Roman"/>
                          <w:szCs w:val="24"/>
                          <w:lang w:val="en-GB"/>
                        </w:rPr>
                      </m:ctrlPr>
                    </m:sSubPr>
                    <m:e>
                      <m:r>
                        <w:rPr>
                          <w:rFonts w:ascii="Cambria Math" w:eastAsia="Times New Roman" w:hAnsi="Cambria Math" w:cs="Times New Roman"/>
                          <w:szCs w:val="24"/>
                          <w:lang w:val="en-GB"/>
                        </w:rPr>
                        <m:t>r</m:t>
                      </m:r>
                    </m:e>
                    <m:sub>
                      <m:r>
                        <w:rPr>
                          <w:rFonts w:ascii="Cambria Math" w:eastAsia="Times New Roman" w:hAnsi="Cambria Math" w:cs="Times New Roman"/>
                          <w:szCs w:val="24"/>
                          <w:lang w:val="en-GB"/>
                        </w:rPr>
                        <m:t>NN</m:t>
                      </m:r>
                    </m:sub>
                  </m:sSub>
                  <m:r>
                    <w:rPr>
                      <w:rFonts w:ascii="Cambria Math" w:eastAsia="Times New Roman" w:hAnsi="Cambria Math" w:cs="Times New Roman"/>
                      <w:szCs w:val="24"/>
                      <w:lang w:val="en-GB"/>
                    </w:rPr>
                    <m:t>-</m:t>
                  </m:r>
                  <m:sSup>
                    <m:sSupPr>
                      <m:ctrlPr>
                        <w:rPr>
                          <w:rFonts w:ascii="Cambria Math" w:eastAsia="Times New Roman" w:hAnsi="Cambria Math" w:cs="Times New Roman"/>
                          <w:szCs w:val="24"/>
                          <w:lang w:val="en-GB"/>
                        </w:rPr>
                      </m:ctrlPr>
                    </m:sSupPr>
                    <m:e>
                      <m:d>
                        <m:dPr>
                          <m:begChr m:val="["/>
                          <m:endChr m:val="]"/>
                          <m:ctrlPr>
                            <w:rPr>
                              <w:rFonts w:ascii="Cambria Math" w:eastAsia="Times New Roman" w:hAnsi="Cambria Math" w:cs="Times New Roman"/>
                              <w:szCs w:val="24"/>
                              <w:lang w:val="en-GB"/>
                            </w:rPr>
                          </m:ctrlPr>
                        </m:dPr>
                        <m:e>
                          <m:r>
                            <w:rPr>
                              <w:rFonts w:ascii="Cambria Math" w:eastAsia="Times New Roman" w:hAnsi="Cambria Math" w:cs="Times New Roman"/>
                              <w:szCs w:val="24"/>
                              <w:lang w:val="en-GB"/>
                            </w:rPr>
                            <m:t>r-</m:t>
                          </m:r>
                          <m:sSub>
                            <m:sSubPr>
                              <m:ctrlPr>
                                <w:rPr>
                                  <w:rFonts w:ascii="Cambria Math" w:eastAsia="Times New Roman" w:hAnsi="Cambria Math" w:cs="Times New Roman"/>
                                  <w:szCs w:val="24"/>
                                  <w:lang w:val="en-GB"/>
                                </w:rPr>
                              </m:ctrlPr>
                            </m:sSubPr>
                            <m:e>
                              <m:r>
                                <w:rPr>
                                  <w:rFonts w:ascii="Cambria Math" w:eastAsia="Times New Roman" w:hAnsi="Cambria Math" w:cs="Times New Roman"/>
                                  <w:szCs w:val="24"/>
                                  <w:lang w:val="en-GB"/>
                                </w:rPr>
                                <m:t>r</m:t>
                              </m:r>
                            </m:e>
                            <m:sub>
                              <m:r>
                                <w:rPr>
                                  <w:rFonts w:ascii="Cambria Math" w:eastAsia="Times New Roman" w:hAnsi="Cambria Math" w:cs="Times New Roman"/>
                                  <w:szCs w:val="24"/>
                                  <w:lang w:val="en-GB"/>
                                </w:rPr>
                                <m:t>NN</m:t>
                              </m:r>
                            </m:sub>
                          </m:sSub>
                          <m:r>
                            <w:rPr>
                              <w:rFonts w:ascii="Cambria Math" w:eastAsia="Times New Roman" w:hAnsi="Cambria Math" w:cs="Times New Roman"/>
                              <w:szCs w:val="24"/>
                              <w:lang w:val="en-GB"/>
                            </w:rPr>
                            <m:t>u</m:t>
                          </m:r>
                        </m:e>
                      </m:d>
                    </m:e>
                    <m:sup>
                      <m:r>
                        <w:rPr>
                          <w:rFonts w:ascii="Cambria Math" w:eastAsia="Times New Roman" w:hAnsi="Cambria Math" w:cs="Times New Roman"/>
                          <w:szCs w:val="24"/>
                          <w:lang w:val="en-GB"/>
                        </w:rPr>
                        <m:t>T</m:t>
                      </m:r>
                    </m:sup>
                  </m:sSup>
                  <m:r>
                    <w:rPr>
                      <w:rFonts w:ascii="Cambria Math" w:eastAsia="Times New Roman" w:hAnsi="Cambria Math" w:cs="Times New Roman"/>
                      <w:szCs w:val="24"/>
                      <w:lang w:val="en-GB"/>
                    </w:rPr>
                    <m:t>∙</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S</m:t>
                      </m:r>
                    </m:e>
                    <m:sup>
                      <m:r>
                        <w:rPr>
                          <w:rFonts w:ascii="Cambria Math" w:eastAsia="Times New Roman" w:hAnsi="Cambria Math" w:cs="Times New Roman"/>
                          <w:szCs w:val="24"/>
                          <w:lang w:val="en-GB"/>
                        </w:rPr>
                        <m:t>-1</m:t>
                      </m:r>
                    </m:sup>
                  </m:sSup>
                  <m:r>
                    <w:rPr>
                      <w:rFonts w:ascii="Cambria Math" w:eastAsia="Times New Roman" w:hAnsi="Cambria Math" w:cs="Times New Roman"/>
                      <w:szCs w:val="24"/>
                      <w:lang w:val="en-GB"/>
                    </w:rPr>
                    <m:t>∙</m:t>
                  </m:r>
                  <m:d>
                    <m:dPr>
                      <m:begChr m:val="["/>
                      <m:endChr m:val="]"/>
                      <m:ctrlPr>
                        <w:rPr>
                          <w:rFonts w:ascii="Cambria Math" w:eastAsia="Times New Roman" w:hAnsi="Cambria Math" w:cs="Times New Roman"/>
                          <w:szCs w:val="24"/>
                          <w:lang w:val="en-GB"/>
                        </w:rPr>
                      </m:ctrlPr>
                    </m:dPr>
                    <m:e>
                      <m:r>
                        <w:rPr>
                          <w:rFonts w:ascii="Cambria Math" w:eastAsia="Times New Roman" w:hAnsi="Cambria Math" w:cs="Times New Roman"/>
                          <w:szCs w:val="24"/>
                          <w:lang w:val="en-GB"/>
                        </w:rPr>
                        <m:t>r-</m:t>
                      </m:r>
                      <m:sSub>
                        <m:sSubPr>
                          <m:ctrlPr>
                            <w:rPr>
                              <w:rFonts w:ascii="Cambria Math" w:eastAsia="Times New Roman" w:hAnsi="Cambria Math" w:cs="Times New Roman"/>
                              <w:szCs w:val="24"/>
                              <w:lang w:val="en-GB"/>
                            </w:rPr>
                          </m:ctrlPr>
                        </m:sSubPr>
                        <m:e>
                          <m:r>
                            <w:rPr>
                              <w:rFonts w:ascii="Cambria Math" w:eastAsia="Times New Roman" w:hAnsi="Cambria Math" w:cs="Times New Roman"/>
                              <w:szCs w:val="24"/>
                              <w:lang w:val="en-GB"/>
                            </w:rPr>
                            <m:t>r</m:t>
                          </m:r>
                        </m:e>
                        <m:sub>
                          <m:r>
                            <w:rPr>
                              <w:rFonts w:ascii="Cambria Math" w:eastAsia="Times New Roman" w:hAnsi="Cambria Math" w:cs="Times New Roman"/>
                              <w:szCs w:val="24"/>
                              <w:lang w:val="en-GB"/>
                            </w:rPr>
                            <m:t>NN</m:t>
                          </m:r>
                        </m:sub>
                      </m:sSub>
                      <m:r>
                        <w:rPr>
                          <w:rFonts w:ascii="Cambria Math" w:eastAsia="Times New Roman" w:hAnsi="Cambria Math" w:cs="Times New Roman"/>
                          <w:szCs w:val="24"/>
                          <w:lang w:val="en-GB"/>
                        </w:rPr>
                        <m:t>u</m:t>
                      </m:r>
                    </m:e>
                  </m:d>
                </m:num>
                <m:den>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(det</m:t>
                      </m:r>
                      <m:d>
                        <m:dPr>
                          <m:ctrlPr>
                            <w:rPr>
                              <w:rFonts w:ascii="Cambria Math" w:eastAsia="Times New Roman" w:hAnsi="Cambria Math" w:cs="Times New Roman"/>
                              <w:szCs w:val="24"/>
                              <w:lang w:val="en-GB"/>
                            </w:rPr>
                          </m:ctrlPr>
                        </m:dPr>
                        <m:e>
                          <m:r>
                            <w:rPr>
                              <w:rFonts w:ascii="Cambria Math" w:eastAsia="Times New Roman" w:hAnsi="Cambria Math" w:cs="Times New Roman"/>
                              <w:szCs w:val="24"/>
                              <w:lang w:val="en-GB"/>
                            </w:rPr>
                            <m:t>S</m:t>
                          </m:r>
                        </m:e>
                      </m:d>
                      <m:r>
                        <w:rPr>
                          <w:rFonts w:ascii="Cambria Math" w:eastAsia="Times New Roman" w:hAnsi="Cambria Math" w:cs="Times New Roman"/>
                          <w:szCs w:val="24"/>
                          <w:lang w:val="en-GB"/>
                        </w:rPr>
                        <m:t>)</m:t>
                      </m:r>
                    </m:e>
                    <m:sup>
                      <m:f>
                        <m:fPr>
                          <m:ctrlPr>
                            <w:rPr>
                              <w:rFonts w:ascii="Cambria Math" w:eastAsia="Times New Roman" w:hAnsi="Cambria Math" w:cs="Times New Roman"/>
                              <w:szCs w:val="24"/>
                              <w:lang w:val="en-GB"/>
                            </w:rPr>
                          </m:ctrlPr>
                        </m:fPr>
                        <m:num>
                          <m:r>
                            <w:rPr>
                              <w:rFonts w:ascii="Cambria Math" w:eastAsia="Times New Roman" w:hAnsi="Cambria Math" w:cs="Times New Roman"/>
                              <w:szCs w:val="24"/>
                              <w:lang w:val="en-GB"/>
                            </w:rPr>
                            <m:t>1</m:t>
                          </m:r>
                        </m:num>
                        <m:den>
                          <m:r>
                            <w:rPr>
                              <w:rFonts w:ascii="Cambria Math" w:eastAsia="Times New Roman" w:hAnsi="Cambria Math" w:cs="Times New Roman"/>
                              <w:szCs w:val="24"/>
                              <w:lang w:val="en-GB"/>
                            </w:rPr>
                            <m:t>N-1</m:t>
                          </m:r>
                        </m:den>
                      </m:f>
                    </m:sup>
                  </m:sSup>
                </m:den>
              </m:f>
              <m:r>
                <w:rPr>
                  <w:rFonts w:ascii="Cambria Math" w:eastAsia="Times New Roman" w:hAnsi="Cambria Math" w:cs="Times New Roman"/>
                  <w:szCs w:val="24"/>
                  <w:lang w:val="en-GB"/>
                </w:rPr>
                <m:t>&lt;0</m:t>
              </m:r>
            </m:oMath>
            <w:r>
              <w:rPr>
                <w:rFonts w:eastAsiaTheme="minorEastAsia" w:cs="Times New Roman"/>
                <w:szCs w:val="24"/>
                <w:lang w:val="en-GB"/>
              </w:rPr>
              <w:t>.</w:t>
            </w:r>
          </w:p>
        </w:tc>
        <w:tc>
          <w:tcPr>
            <w:tcW w:w="983" w:type="dxa"/>
            <w:vAlign w:val="center"/>
          </w:tcPr>
          <w:p w14:paraId="7DB6317B" w14:textId="4D6E7704" w:rsidR="00C1728B" w:rsidRDefault="00C1728B" w:rsidP="00181591">
            <w:pPr>
              <w:spacing w:before="0" w:after="120" w:line="360" w:lineRule="auto"/>
              <w:jc w:val="right"/>
              <w:rPr>
                <w:rFonts w:cs="Times New Roman"/>
                <w:color w:val="0D0D0D"/>
                <w:szCs w:val="24"/>
                <w:shd w:val="clear" w:color="auto" w:fill="FFFFFF"/>
              </w:rPr>
            </w:pPr>
            <w:r w:rsidRPr="008C3053">
              <w:rPr>
                <w:rFonts w:eastAsia="Times New Roman" w:cs="Times New Roman"/>
                <w:szCs w:val="24"/>
                <w:lang w:val="en-GB"/>
              </w:rPr>
              <w:t>(8)</w:t>
            </w:r>
          </w:p>
        </w:tc>
      </w:tr>
    </w:tbl>
    <w:p w14:paraId="206B2A15" w14:textId="633BBB40" w:rsidR="0085558F" w:rsidRDefault="0085558F" w:rsidP="00181591">
      <w:pPr>
        <w:spacing w:before="0" w:after="120" w:line="360" w:lineRule="auto"/>
        <w:jc w:val="both"/>
        <w:rPr>
          <w:rFonts w:eastAsia="Times New Roman" w:cs="Times New Roman"/>
          <w:szCs w:val="24"/>
          <w:lang w:val="en-GB"/>
        </w:rPr>
      </w:pPr>
      <w:r w:rsidRPr="008C3053">
        <w:rPr>
          <w:rFonts w:eastAsia="Times New Roman" w:cs="Times New Roman"/>
          <w:szCs w:val="24"/>
          <w:lang w:val="en-GB"/>
        </w:rPr>
        <w:t>The initial conditions were selected to provide that the initial values achieve the constraints (</w:t>
      </w:r>
      <w:proofErr w:type="spellStart"/>
      <w:r w:rsidRPr="008C3053">
        <w:rPr>
          <w:rFonts w:eastAsia="Times New Roman" w:cs="Times New Roman"/>
          <w:szCs w:val="24"/>
          <w:lang w:val="en-GB"/>
        </w:rPr>
        <w:t>Torcaso</w:t>
      </w:r>
      <w:proofErr w:type="spellEnd"/>
      <w:r w:rsidRPr="008C3053">
        <w:rPr>
          <w:rFonts w:eastAsia="Times New Roman" w:cs="Times New Roman"/>
          <w:szCs w:val="24"/>
          <w:lang w:val="en-GB"/>
        </w:rPr>
        <w:t xml:space="preserve"> et al. 1998):</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83"/>
      </w:tblGrid>
      <w:tr w:rsidR="00C1728B" w14:paraId="777A6927" w14:textId="77777777" w:rsidTr="00720E6A">
        <w:tc>
          <w:tcPr>
            <w:tcW w:w="8784" w:type="dxa"/>
            <w:vAlign w:val="center"/>
          </w:tcPr>
          <w:p w14:paraId="51002C5C" w14:textId="2551ED5A" w:rsidR="00C1728B" w:rsidRDefault="00E10534" w:rsidP="00181591">
            <w:pPr>
              <w:spacing w:before="0" w:after="120" w:line="360" w:lineRule="auto"/>
              <w:jc w:val="center"/>
              <w:rPr>
                <w:rFonts w:cs="Times New Roman"/>
                <w:color w:val="0D0D0D"/>
                <w:szCs w:val="24"/>
                <w:shd w:val="clear" w:color="auto" w:fill="FFFFFF"/>
              </w:rPr>
            </w:pPr>
            <m:oMath>
              <m:sSubSup>
                <m:sSubSupPr>
                  <m:ctrlPr>
                    <w:rPr>
                      <w:rFonts w:ascii="Cambria Math" w:eastAsia="Times New Roman" w:hAnsi="Cambria Math" w:cs="Times New Roman"/>
                      <w:szCs w:val="24"/>
                      <w:lang w:val="en-GB"/>
                    </w:rPr>
                  </m:ctrlPr>
                </m:sSubSupPr>
                <m:e>
                  <m:r>
                    <w:rPr>
                      <w:rFonts w:ascii="Cambria Math" w:eastAsia="Times New Roman" w:hAnsi="Cambria Math" w:cs="Times New Roman"/>
                      <w:szCs w:val="24"/>
                      <w:lang w:val="en-GB"/>
                    </w:rPr>
                    <m:t>r</m:t>
                  </m:r>
                </m:e>
                <m:sub>
                  <m:r>
                    <w:rPr>
                      <w:rFonts w:ascii="Cambria Math" w:eastAsia="Times New Roman" w:hAnsi="Cambria Math" w:cs="Times New Roman"/>
                      <w:szCs w:val="24"/>
                      <w:lang w:val="en-GB"/>
                    </w:rPr>
                    <m:t>iN</m:t>
                  </m:r>
                </m:sub>
                <m:sup>
                  <m:r>
                    <w:rPr>
                      <w:rFonts w:ascii="Cambria Math" w:eastAsia="Times New Roman" w:hAnsi="Cambria Math" w:cs="Times New Roman"/>
                      <w:szCs w:val="24"/>
                      <w:lang w:val="en-GB"/>
                    </w:rPr>
                    <m:t>(0)</m:t>
                  </m:r>
                </m:sup>
              </m:sSubSup>
              <m:r>
                <w:rPr>
                  <w:rFonts w:ascii="Cambria Math" w:eastAsia="Times New Roman" w:hAnsi="Cambria Math" w:cs="Times New Roman"/>
                  <w:szCs w:val="24"/>
                  <w:lang w:val="en-GB"/>
                </w:rPr>
                <m:t xml:space="preserve">=0,         i&lt;N        and         </m:t>
              </m:r>
              <m:sSubSup>
                <m:sSubSupPr>
                  <m:ctrlPr>
                    <w:rPr>
                      <w:rFonts w:ascii="Cambria Math" w:eastAsia="Times New Roman" w:hAnsi="Cambria Math" w:cs="Times New Roman"/>
                      <w:szCs w:val="24"/>
                      <w:lang w:val="en-GB"/>
                    </w:rPr>
                  </m:ctrlPr>
                </m:sSubSupPr>
                <m:e>
                  <m:r>
                    <w:rPr>
                      <w:rFonts w:ascii="Cambria Math" w:eastAsia="Times New Roman" w:hAnsi="Cambria Math" w:cs="Times New Roman"/>
                      <w:szCs w:val="24"/>
                      <w:lang w:val="en-GB"/>
                    </w:rPr>
                    <m:t>r</m:t>
                  </m:r>
                </m:e>
                <m:sub>
                  <m:r>
                    <w:rPr>
                      <w:rFonts w:ascii="Cambria Math" w:eastAsia="Times New Roman" w:hAnsi="Cambria Math" w:cs="Times New Roman"/>
                      <w:szCs w:val="24"/>
                      <w:lang w:val="en-GB"/>
                    </w:rPr>
                    <m:t>NN</m:t>
                  </m:r>
                </m:sub>
                <m:sup>
                  <m:r>
                    <w:rPr>
                      <w:rFonts w:ascii="Cambria Math" w:eastAsia="Times New Roman" w:hAnsi="Cambria Math" w:cs="Times New Roman"/>
                      <w:szCs w:val="24"/>
                      <w:lang w:val="en-GB"/>
                    </w:rPr>
                    <m:t>(0)</m:t>
                  </m:r>
                </m:sup>
              </m:sSubSup>
              <m:r>
                <w:rPr>
                  <w:rFonts w:ascii="Cambria Math" w:eastAsia="Times New Roman" w:hAnsi="Cambria Math" w:cs="Times New Roman"/>
                  <w:szCs w:val="24"/>
                  <w:lang w:val="en-GB"/>
                </w:rPr>
                <m:t>=</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(2∙</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u</m:t>
                      </m:r>
                    </m:e>
                    <m:sup>
                      <m:r>
                        <w:rPr>
                          <w:rFonts w:ascii="Cambria Math" w:eastAsia="Times New Roman" w:hAnsi="Cambria Math" w:cs="Times New Roman"/>
                          <w:szCs w:val="24"/>
                          <w:lang w:val="en-GB"/>
                        </w:rPr>
                        <m:t>T</m:t>
                      </m:r>
                    </m:sup>
                  </m:sSup>
                  <m:r>
                    <w:rPr>
                      <w:rFonts w:ascii="Cambria Math" w:eastAsia="Times New Roman" w:hAnsi="Cambria Math" w:cs="Times New Roman"/>
                      <w:szCs w:val="24"/>
                      <w:lang w:val="en-GB"/>
                    </w:rPr>
                    <m:t>∙</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S</m:t>
                      </m:r>
                    </m:e>
                    <m:sup>
                      <m:r>
                        <w:rPr>
                          <w:rFonts w:ascii="Cambria Math" w:eastAsia="Times New Roman" w:hAnsi="Cambria Math" w:cs="Times New Roman"/>
                          <w:szCs w:val="24"/>
                          <w:lang w:val="en-GB"/>
                        </w:rPr>
                        <m:t>-1</m:t>
                      </m:r>
                    </m:sup>
                  </m:sSup>
                  <m:r>
                    <w:rPr>
                      <w:rFonts w:ascii="Cambria Math" w:eastAsia="Times New Roman" w:hAnsi="Cambria Math" w:cs="Times New Roman"/>
                      <w:szCs w:val="24"/>
                      <w:lang w:val="en-GB"/>
                    </w:rPr>
                    <m:t>∙u)</m:t>
                  </m:r>
                </m:e>
                <m:sup>
                  <m:r>
                    <w:rPr>
                      <w:rFonts w:ascii="Cambria Math" w:eastAsia="Times New Roman" w:hAnsi="Cambria Math" w:cs="Times New Roman"/>
                      <w:szCs w:val="24"/>
                      <w:lang w:val="en-GB"/>
                    </w:rPr>
                    <m:t>-1</m:t>
                  </m:r>
                </m:sup>
              </m:sSup>
            </m:oMath>
            <w:r w:rsidR="00C1728B" w:rsidRPr="008C3053">
              <w:rPr>
                <w:rFonts w:eastAsia="Times New Roman" w:cs="Times New Roman"/>
                <w:szCs w:val="24"/>
                <w:lang w:val="en-GB"/>
              </w:rPr>
              <w:t>.</w:t>
            </w:r>
          </w:p>
        </w:tc>
        <w:tc>
          <w:tcPr>
            <w:tcW w:w="983" w:type="dxa"/>
            <w:vAlign w:val="center"/>
          </w:tcPr>
          <w:p w14:paraId="0EB2ABED" w14:textId="5E2F2390" w:rsidR="00C1728B" w:rsidRDefault="00C1728B" w:rsidP="00181591">
            <w:pPr>
              <w:spacing w:before="0" w:after="120" w:line="360" w:lineRule="auto"/>
              <w:jc w:val="right"/>
              <w:rPr>
                <w:rFonts w:cs="Times New Roman"/>
                <w:color w:val="0D0D0D"/>
                <w:szCs w:val="24"/>
                <w:shd w:val="clear" w:color="auto" w:fill="FFFFFF"/>
              </w:rPr>
            </w:pPr>
            <w:r>
              <w:rPr>
                <w:rFonts w:cs="Times New Roman"/>
                <w:color w:val="0D0D0D"/>
                <w:szCs w:val="24"/>
                <w:shd w:val="clear" w:color="auto" w:fill="FFFFFF"/>
              </w:rPr>
              <w:t>(9)</w:t>
            </w:r>
          </w:p>
        </w:tc>
      </w:tr>
    </w:tbl>
    <w:p w14:paraId="33C6DA1E" w14:textId="2E20F701" w:rsidR="0085558F" w:rsidRDefault="0085558F" w:rsidP="00181591">
      <w:pPr>
        <w:spacing w:before="0" w:after="120" w:line="360" w:lineRule="auto"/>
        <w:jc w:val="both"/>
        <w:rPr>
          <w:rFonts w:eastAsia="Times New Roman" w:cs="Times New Roman"/>
          <w:szCs w:val="24"/>
          <w:lang w:val="en-GB"/>
        </w:rPr>
      </w:pPr>
      <w:r w:rsidRPr="008C3053">
        <w:rPr>
          <w:rFonts w:eastAsia="Times New Roman" w:cs="Times New Roman"/>
          <w:szCs w:val="24"/>
          <w:lang w:val="en-GB"/>
        </w:rPr>
        <w:t xml:space="preserve">After determining the free parameters, the remaining unknown elements of </w:t>
      </w:r>
      <w:sdt>
        <w:sdtPr>
          <w:rPr>
            <w:rFonts w:cs="Times New Roman"/>
            <w:szCs w:val="24"/>
            <w:lang w:val="en-GB"/>
          </w:rPr>
          <w:tag w:val="goog_rdk_7"/>
          <w:id w:val="406349901"/>
        </w:sdtPr>
        <w:sdtEndPr/>
        <w:sdtContent/>
      </w:sdt>
      <w:sdt>
        <w:sdtPr>
          <w:rPr>
            <w:rFonts w:cs="Times New Roman"/>
            <w:szCs w:val="24"/>
            <w:lang w:val="en-GB"/>
          </w:rPr>
          <w:tag w:val="goog_rdk_8"/>
          <w:id w:val="-1244174412"/>
        </w:sdtPr>
        <w:sdtEndPr/>
        <w:sdtContent/>
      </w:sdt>
      <m:oMath>
        <m:acc>
          <m:accPr>
            <m:ctrlPr>
              <w:rPr>
                <w:rFonts w:ascii="Cambria Math" w:eastAsia="Times New Roman" w:hAnsi="Cambria Math" w:cs="Times New Roman"/>
                <w:szCs w:val="24"/>
                <w:lang w:val="en-GB"/>
              </w:rPr>
            </m:ctrlPr>
          </m:accPr>
          <m:e>
            <m:r>
              <w:rPr>
                <w:rFonts w:ascii="Cambria Math" w:eastAsia="Times New Roman" w:hAnsi="Cambria Math" w:cs="Times New Roman"/>
                <w:szCs w:val="24"/>
                <w:lang w:val="en-GB"/>
              </w:rPr>
              <m:t>R</m:t>
            </m:r>
          </m:e>
        </m:acc>
      </m:oMath>
      <w:r w:rsidRPr="008C3053">
        <w:rPr>
          <w:rFonts w:eastAsia="Times New Roman" w:cs="Times New Roman"/>
          <w:szCs w:val="24"/>
          <w:lang w:val="en-GB"/>
        </w:rPr>
        <w:t xml:space="preserve"> matrix are determined as follows: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83"/>
      </w:tblGrid>
      <w:tr w:rsidR="00C1728B" w14:paraId="5F77BF48" w14:textId="77777777" w:rsidTr="00720E6A">
        <w:tc>
          <w:tcPr>
            <w:tcW w:w="8784" w:type="dxa"/>
            <w:vAlign w:val="center"/>
          </w:tcPr>
          <w:p w14:paraId="24E271F9" w14:textId="02868254" w:rsidR="00C1728B" w:rsidRDefault="00E10534" w:rsidP="00181591">
            <w:pPr>
              <w:spacing w:before="0" w:after="120" w:line="360" w:lineRule="auto"/>
              <w:jc w:val="center"/>
              <w:rPr>
                <w:rFonts w:cs="Times New Roman"/>
                <w:color w:val="0D0D0D"/>
                <w:szCs w:val="24"/>
                <w:shd w:val="clear" w:color="auto" w:fill="FFFFFF"/>
              </w:rPr>
            </w:pPr>
            <m:oMath>
              <m:acc>
                <m:accPr>
                  <m:ctrlPr>
                    <w:rPr>
                      <w:rFonts w:ascii="Cambria Math" w:eastAsia="Times New Roman" w:hAnsi="Cambria Math" w:cs="Times New Roman"/>
                      <w:szCs w:val="24"/>
                      <w:lang w:val="en-GB"/>
                    </w:rPr>
                  </m:ctrlPr>
                </m:accPr>
                <m:e>
                  <m:r>
                    <w:rPr>
                      <w:rFonts w:ascii="Cambria Math" w:eastAsia="Times New Roman" w:hAnsi="Cambria Math" w:cs="Times New Roman"/>
                      <w:szCs w:val="24"/>
                      <w:lang w:val="en-GB"/>
                    </w:rPr>
                    <m:t>R</m:t>
                  </m:r>
                </m:e>
              </m:acc>
              <m:r>
                <w:rPr>
                  <w:rFonts w:ascii="Cambria Math" w:eastAsia="Times New Roman" w:hAnsi="Cambria Math" w:cs="Times New Roman"/>
                  <w:szCs w:val="24"/>
                  <w:lang w:val="en-GB"/>
                </w:rPr>
                <m:t>=S-</m:t>
              </m:r>
              <m:sSub>
                <m:sSubPr>
                  <m:ctrlPr>
                    <w:rPr>
                      <w:rFonts w:ascii="Cambria Math" w:eastAsia="Times New Roman" w:hAnsi="Cambria Math" w:cs="Times New Roman"/>
                      <w:szCs w:val="24"/>
                      <w:lang w:val="en-GB"/>
                    </w:rPr>
                  </m:ctrlPr>
                </m:sSubPr>
                <m:e>
                  <m:r>
                    <w:rPr>
                      <w:rFonts w:ascii="Cambria Math" w:eastAsia="Times New Roman" w:hAnsi="Cambria Math" w:cs="Times New Roman"/>
                      <w:szCs w:val="24"/>
                      <w:lang w:val="en-GB"/>
                    </w:rPr>
                    <m:t>r</m:t>
                  </m:r>
                </m:e>
                <m:sub>
                  <m:r>
                    <w:rPr>
                      <w:rFonts w:ascii="Cambria Math" w:eastAsia="Times New Roman" w:hAnsi="Cambria Math" w:cs="Times New Roman"/>
                      <w:szCs w:val="24"/>
                      <w:lang w:val="en-GB"/>
                    </w:rPr>
                    <m:t>NN</m:t>
                  </m:r>
                </m:sub>
              </m:sSub>
              <m:d>
                <m:dPr>
                  <m:begChr m:val="["/>
                  <m:endChr m:val="]"/>
                  <m:ctrlPr>
                    <w:rPr>
                      <w:rFonts w:ascii="Cambria Math" w:eastAsia="Times New Roman" w:hAnsi="Cambria Math" w:cs="Times New Roman"/>
                      <w:szCs w:val="24"/>
                      <w:lang w:val="en-GB"/>
                    </w:rPr>
                  </m:ctrlPr>
                </m:dPr>
                <m:e>
                  <m:r>
                    <w:rPr>
                      <w:rFonts w:ascii="Cambria Math" w:eastAsia="Times New Roman" w:hAnsi="Cambria Math" w:cs="Times New Roman"/>
                      <w:szCs w:val="24"/>
                      <w:lang w:val="en-GB"/>
                    </w:rPr>
                    <m:t>u</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u</m:t>
                      </m:r>
                    </m:e>
                    <m:sup>
                      <m:r>
                        <w:rPr>
                          <w:rFonts w:ascii="Cambria Math" w:eastAsia="Times New Roman" w:hAnsi="Cambria Math" w:cs="Times New Roman"/>
                          <w:szCs w:val="24"/>
                          <w:lang w:val="en-GB"/>
                        </w:rPr>
                        <m:t>T</m:t>
                      </m:r>
                    </m:sup>
                  </m:sSup>
                </m:e>
              </m:d>
              <m:r>
                <w:rPr>
                  <w:rFonts w:ascii="Cambria Math" w:eastAsia="Times New Roman" w:hAnsi="Cambria Math" w:cs="Times New Roman"/>
                  <w:szCs w:val="24"/>
                  <w:lang w:val="en-GB"/>
                </w:rPr>
                <m:t>+u</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r</m:t>
                  </m:r>
                </m:e>
                <m:sup>
                  <m:r>
                    <w:rPr>
                      <w:rFonts w:ascii="Cambria Math" w:eastAsia="Times New Roman" w:hAnsi="Cambria Math" w:cs="Times New Roman"/>
                      <w:szCs w:val="24"/>
                      <w:lang w:val="en-GB"/>
                    </w:rPr>
                    <m:t>T</m:t>
                  </m:r>
                </m:sup>
              </m:sSup>
              <m:r>
                <w:rPr>
                  <w:rFonts w:ascii="Cambria Math" w:eastAsia="Times New Roman" w:hAnsi="Cambria Math" w:cs="Times New Roman"/>
                  <w:szCs w:val="24"/>
                  <w:lang w:val="en-GB"/>
                </w:rPr>
                <m:t>+r</m:t>
              </m:r>
              <m:sSup>
                <m:sSupPr>
                  <m:ctrlPr>
                    <w:rPr>
                      <w:rFonts w:ascii="Cambria Math" w:eastAsia="Times New Roman" w:hAnsi="Cambria Math" w:cs="Times New Roman"/>
                      <w:szCs w:val="24"/>
                      <w:lang w:val="en-GB"/>
                    </w:rPr>
                  </m:ctrlPr>
                </m:sSupPr>
                <m:e>
                  <m:r>
                    <w:rPr>
                      <w:rFonts w:ascii="Cambria Math" w:eastAsia="Times New Roman" w:hAnsi="Cambria Math" w:cs="Times New Roman"/>
                      <w:szCs w:val="24"/>
                      <w:lang w:val="en-GB"/>
                    </w:rPr>
                    <m:t>u</m:t>
                  </m:r>
                </m:e>
                <m:sup>
                  <m:r>
                    <w:rPr>
                      <w:rFonts w:ascii="Cambria Math" w:eastAsia="Times New Roman" w:hAnsi="Cambria Math" w:cs="Times New Roman"/>
                      <w:szCs w:val="24"/>
                      <w:lang w:val="en-GB"/>
                    </w:rPr>
                    <m:t>T</m:t>
                  </m:r>
                </m:sup>
              </m:sSup>
            </m:oMath>
            <w:r w:rsidR="00C1728B" w:rsidRPr="008C3053">
              <w:rPr>
                <w:rFonts w:eastAsia="Times New Roman" w:cs="Times New Roman"/>
                <w:szCs w:val="24"/>
                <w:lang w:val="en-GB"/>
              </w:rPr>
              <w:t>.</w:t>
            </w:r>
          </w:p>
        </w:tc>
        <w:tc>
          <w:tcPr>
            <w:tcW w:w="983" w:type="dxa"/>
            <w:vAlign w:val="center"/>
          </w:tcPr>
          <w:p w14:paraId="1E3B2E9B" w14:textId="6D30CE4E" w:rsidR="00C1728B" w:rsidRDefault="00C1728B" w:rsidP="00181591">
            <w:pPr>
              <w:spacing w:before="0" w:after="120" w:line="360" w:lineRule="auto"/>
              <w:jc w:val="right"/>
              <w:rPr>
                <w:rFonts w:cs="Times New Roman"/>
                <w:color w:val="0D0D0D"/>
                <w:szCs w:val="24"/>
                <w:shd w:val="clear" w:color="auto" w:fill="FFFFFF"/>
              </w:rPr>
            </w:pPr>
            <w:r w:rsidRPr="008C3053">
              <w:rPr>
                <w:rFonts w:eastAsia="Times New Roman" w:cs="Times New Roman"/>
                <w:szCs w:val="24"/>
                <w:lang w:val="en-GB"/>
              </w:rPr>
              <w:t>(10)</w:t>
            </w:r>
          </w:p>
        </w:tc>
      </w:tr>
    </w:tbl>
    <w:p w14:paraId="1E1257EC" w14:textId="0FF2183B" w:rsidR="0085558F" w:rsidRDefault="0085558F" w:rsidP="00181591">
      <w:pPr>
        <w:spacing w:before="0" w:after="120" w:line="360" w:lineRule="auto"/>
        <w:jc w:val="both"/>
        <w:rPr>
          <w:rFonts w:eastAsia="Times New Roman" w:cs="Times New Roman"/>
          <w:szCs w:val="24"/>
          <w:lang w:val="en-GB"/>
        </w:rPr>
      </w:pPr>
      <w:bookmarkStart w:id="0" w:name="_heading=h.8zzlagcejdct" w:colFirst="0" w:colLast="0"/>
      <w:bookmarkEnd w:id="0"/>
      <w:r w:rsidRPr="008C3053">
        <w:rPr>
          <w:rFonts w:eastAsia="Times New Roman" w:cs="Times New Roman"/>
          <w:szCs w:val="24"/>
          <w:lang w:val="en-GB"/>
        </w:rPr>
        <w:t>We assume that the noise level of each HAM series based CMIP6 data may vary significantly,</w:t>
      </w:r>
      <w:r w:rsidRPr="008C3053">
        <w:rPr>
          <w:rFonts w:cs="Times New Roman"/>
          <w:szCs w:val="24"/>
        </w:rPr>
        <w:t xml:space="preserve"> </w:t>
      </w:r>
      <w:r w:rsidRPr="008C3053">
        <w:rPr>
          <w:rFonts w:eastAsia="Times New Roman" w:cs="Times New Roman"/>
          <w:szCs w:val="24"/>
          <w:lang w:val="en-GB"/>
        </w:rPr>
        <w:t xml:space="preserve">and the most accurate representation of the hydrological signal in polar motion excitation entails a combination </w:t>
      </w:r>
      <w:r w:rsidRPr="008C3053">
        <w:rPr>
          <w:rFonts w:eastAsia="Times New Roman" w:cs="Times New Roman"/>
          <w:szCs w:val="24"/>
          <w:lang w:val="en-GB"/>
        </w:rPr>
        <w:lastRenderedPageBreak/>
        <w:t xml:space="preserve">of multiple time series. We determined a combination of the HAM series derived from each grouping of CMIP6 climate models, considering their respective qualities, with the aim of ensuring that the merged time series possesses minimal noise levels. We computed the combined hydrological excitation using the noise level of each HAM series as </w:t>
      </w:r>
      <w:r w:rsidR="0084671C">
        <w:rPr>
          <w:rFonts w:eastAsia="Times New Roman" w:cs="Times New Roman"/>
          <w:szCs w:val="24"/>
          <w:lang w:val="en-GB"/>
        </w:rPr>
        <w:t>follows</w:t>
      </w:r>
      <w:r w:rsidRPr="008C3053">
        <w:rPr>
          <w:rFonts w:eastAsia="Times New Roman" w:cs="Times New Roman"/>
          <w:szCs w:val="24"/>
          <w:lang w:val="en-GB"/>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83"/>
      </w:tblGrid>
      <w:tr w:rsidR="00C1728B" w14:paraId="419E1CC0" w14:textId="77777777" w:rsidTr="00720E6A">
        <w:tc>
          <w:tcPr>
            <w:tcW w:w="8784" w:type="dxa"/>
            <w:vAlign w:val="center"/>
          </w:tcPr>
          <w:p w14:paraId="508A70F1" w14:textId="1D4F3248" w:rsidR="00C1728B" w:rsidRDefault="00E10534" w:rsidP="00181591">
            <w:pPr>
              <w:spacing w:before="0" w:after="120" w:line="360" w:lineRule="auto"/>
              <w:jc w:val="center"/>
              <w:rPr>
                <w:rFonts w:cs="Times New Roman"/>
                <w:color w:val="0D0D0D"/>
                <w:szCs w:val="24"/>
                <w:shd w:val="clear" w:color="auto" w:fill="FFFFFF"/>
              </w:rPr>
            </w:pPr>
            <m:oMath>
              <m:d>
                <m:dPr>
                  <m:begChr m:val="["/>
                  <m:endChr m:val="]"/>
                  <m:ctrlPr>
                    <w:rPr>
                      <w:rFonts w:ascii="Cambria Math" w:eastAsia="Times New Roman" w:hAnsi="Cambria Math" w:cs="Times New Roman"/>
                      <w:szCs w:val="24"/>
                      <w:lang w:val="en-GB"/>
                    </w:rPr>
                  </m:ctrlPr>
                </m:dPr>
                <m:e>
                  <m:sSubSup>
                    <m:sSubSupPr>
                      <m:ctrlPr>
                        <w:rPr>
                          <w:rFonts w:ascii="Cambria Math" w:eastAsia="Times New Roman" w:hAnsi="Cambria Math" w:cs="Times New Roman"/>
                          <w:szCs w:val="24"/>
                          <w:lang w:val="en-GB"/>
                        </w:rPr>
                      </m:ctrlPr>
                    </m:sSubSupPr>
                    <m:e>
                      <m:r>
                        <w:rPr>
                          <w:rFonts w:ascii="Cambria Math" w:hAnsi="Cambria Math" w:cs="Times New Roman"/>
                          <w:szCs w:val="24"/>
                          <w:lang w:val="en-GB"/>
                        </w:rPr>
                        <m:t>χ</m:t>
                      </m:r>
                    </m:e>
                    <m:sub>
                      <m:r>
                        <w:rPr>
                          <w:rFonts w:ascii="Cambria Math" w:eastAsia="Times New Roman" w:hAnsi="Cambria Math" w:cs="Times New Roman"/>
                          <w:szCs w:val="24"/>
                          <w:lang w:val="en-GB"/>
                        </w:rPr>
                        <m:t>1</m:t>
                      </m:r>
                    </m:sub>
                    <m:sup>
                      <m:r>
                        <w:rPr>
                          <w:rFonts w:ascii="Cambria Math" w:eastAsia="Times New Roman" w:hAnsi="Cambria Math" w:cs="Times New Roman"/>
                          <w:szCs w:val="24"/>
                          <w:lang w:val="en-GB"/>
                        </w:rPr>
                        <m:t>COMB</m:t>
                      </m:r>
                    </m:sup>
                  </m:sSubSup>
                  <m:r>
                    <w:rPr>
                      <w:rFonts w:ascii="Cambria Math" w:eastAsia="Times New Roman" w:hAnsi="Cambria Math" w:cs="Times New Roman"/>
                      <w:szCs w:val="24"/>
                      <w:lang w:val="en-GB"/>
                    </w:rPr>
                    <m:t xml:space="preserve"> </m:t>
                  </m:r>
                  <m:sSubSup>
                    <m:sSubSupPr>
                      <m:ctrlPr>
                        <w:rPr>
                          <w:rFonts w:ascii="Cambria Math" w:eastAsia="Times New Roman" w:hAnsi="Cambria Math" w:cs="Times New Roman"/>
                          <w:szCs w:val="24"/>
                          <w:lang w:val="en-GB"/>
                        </w:rPr>
                      </m:ctrlPr>
                    </m:sSubSupPr>
                    <m:e>
                      <m:r>
                        <w:rPr>
                          <w:rFonts w:ascii="Cambria Math" w:eastAsia="Times New Roman" w:hAnsi="Cambria Math" w:cs="Times New Roman"/>
                          <w:szCs w:val="24"/>
                          <w:lang w:val="en-GB"/>
                        </w:rPr>
                        <m:t>χ</m:t>
                      </m:r>
                    </m:e>
                    <m:sub>
                      <m:r>
                        <w:rPr>
                          <w:rFonts w:ascii="Cambria Math" w:eastAsia="Times New Roman" w:hAnsi="Cambria Math" w:cs="Times New Roman"/>
                          <w:szCs w:val="24"/>
                          <w:lang w:val="en-GB"/>
                        </w:rPr>
                        <m:t>2</m:t>
                      </m:r>
                    </m:sub>
                    <m:sup>
                      <m:r>
                        <w:rPr>
                          <w:rFonts w:ascii="Cambria Math" w:eastAsia="Times New Roman" w:hAnsi="Cambria Math" w:cs="Times New Roman"/>
                          <w:szCs w:val="24"/>
                          <w:lang w:val="en-GB"/>
                        </w:rPr>
                        <m:t>COMB</m:t>
                      </m:r>
                    </m:sup>
                  </m:sSubSup>
                  <m:r>
                    <w:rPr>
                      <w:rFonts w:ascii="Cambria Math" w:eastAsia="Times New Roman" w:hAnsi="Cambria Math" w:cs="Times New Roman"/>
                      <w:szCs w:val="24"/>
                      <w:lang w:val="en-GB"/>
                    </w:rPr>
                    <m:t xml:space="preserve"> </m:t>
                  </m:r>
                </m:e>
              </m:d>
              <m:r>
                <w:rPr>
                  <w:rFonts w:ascii="Cambria Math" w:eastAsia="Times New Roman" w:hAnsi="Cambria Math" w:cs="Times New Roman"/>
                  <w:szCs w:val="24"/>
                  <w:lang w:val="en-GB"/>
                </w:rPr>
                <m:t>=</m:t>
              </m:r>
              <m:nary>
                <m:naryPr>
                  <m:chr m:val="∑"/>
                  <m:ctrlPr>
                    <w:rPr>
                      <w:rFonts w:ascii="Cambria Math" w:eastAsia="Times New Roman" w:hAnsi="Cambria Math" w:cs="Times New Roman"/>
                      <w:szCs w:val="24"/>
                      <w:lang w:val="en-GB"/>
                    </w:rPr>
                  </m:ctrlPr>
                </m:naryPr>
                <m:sub>
                  <m:r>
                    <w:rPr>
                      <w:rFonts w:ascii="Cambria Math" w:eastAsia="Times New Roman" w:hAnsi="Cambria Math" w:cs="Times New Roman"/>
                      <w:szCs w:val="24"/>
                      <w:lang w:val="en-GB"/>
                    </w:rPr>
                    <m:t>i=1</m:t>
                  </m:r>
                </m:sub>
                <m:sup>
                  <m:r>
                    <w:rPr>
                      <w:rFonts w:ascii="Cambria Math" w:eastAsia="Times New Roman" w:hAnsi="Cambria Math" w:cs="Times New Roman"/>
                      <w:szCs w:val="24"/>
                      <w:lang w:val="en-GB"/>
                    </w:rPr>
                    <m:t>N</m:t>
                  </m:r>
                </m:sup>
                <m:e>
                  <m:r>
                    <w:rPr>
                      <w:rFonts w:ascii="Cambria Math" w:eastAsia="Times New Roman" w:hAnsi="Cambria Math" w:cs="Times New Roman"/>
                      <w:szCs w:val="24"/>
                      <w:lang w:val="en-GB"/>
                    </w:rPr>
                    <m:t xml:space="preserve"> </m:t>
                  </m:r>
                </m:e>
              </m:nary>
              <m:sSub>
                <m:sSubPr>
                  <m:ctrlPr>
                    <w:rPr>
                      <w:rFonts w:ascii="Cambria Math" w:eastAsia="Times New Roman" w:hAnsi="Cambria Math" w:cs="Times New Roman"/>
                      <w:szCs w:val="24"/>
                      <w:lang w:val="en-GB"/>
                    </w:rPr>
                  </m:ctrlPr>
                </m:sSubPr>
                <m:e>
                  <m:r>
                    <w:rPr>
                      <w:rFonts w:ascii="Cambria Math" w:eastAsia="Times New Roman" w:hAnsi="Cambria Math" w:cs="Times New Roman"/>
                      <w:szCs w:val="24"/>
                      <w:lang w:val="en-GB"/>
                    </w:rPr>
                    <m:t>w</m:t>
                  </m:r>
                </m:e>
                <m:sub>
                  <m:r>
                    <w:rPr>
                      <w:rFonts w:ascii="Cambria Math" w:eastAsia="Times New Roman" w:hAnsi="Cambria Math" w:cs="Times New Roman"/>
                      <w:szCs w:val="24"/>
                      <w:lang w:val="en-GB"/>
                    </w:rPr>
                    <m:t>i</m:t>
                  </m:r>
                </m:sub>
              </m:sSub>
              <m:d>
                <m:dPr>
                  <m:ctrlPr>
                    <w:rPr>
                      <w:rFonts w:ascii="Cambria Math" w:eastAsia="Times New Roman" w:hAnsi="Cambria Math" w:cs="Times New Roman"/>
                      <w:szCs w:val="24"/>
                      <w:lang w:val="en-GB"/>
                    </w:rPr>
                  </m:ctrlPr>
                </m:dPr>
                <m:e>
                  <m:r>
                    <w:rPr>
                      <w:rFonts w:ascii="Cambria Math" w:eastAsia="Times New Roman" w:hAnsi="Cambria Math" w:cs="Times New Roman"/>
                      <w:szCs w:val="24"/>
                      <w:lang w:val="en-GB"/>
                    </w:rPr>
                    <m:t>t</m:t>
                  </m:r>
                </m:e>
              </m:d>
              <m:d>
                <m:dPr>
                  <m:begChr m:val="["/>
                  <m:endChr m:val="]"/>
                  <m:ctrlPr>
                    <w:rPr>
                      <w:rFonts w:ascii="Cambria Math" w:eastAsia="Times New Roman" w:hAnsi="Cambria Math" w:cs="Times New Roman"/>
                      <w:szCs w:val="24"/>
                      <w:lang w:val="en-GB"/>
                    </w:rPr>
                  </m:ctrlPr>
                </m:dPr>
                <m:e>
                  <m:sSubSup>
                    <m:sSubSupPr>
                      <m:ctrlPr>
                        <w:rPr>
                          <w:rFonts w:ascii="Cambria Math" w:eastAsia="Times New Roman" w:hAnsi="Cambria Math" w:cs="Times New Roman"/>
                          <w:szCs w:val="24"/>
                          <w:lang w:val="en-GB"/>
                        </w:rPr>
                      </m:ctrlPr>
                    </m:sSubSupPr>
                    <m:e>
                      <m:r>
                        <w:rPr>
                          <w:rFonts w:ascii="Cambria Math" w:eastAsia="Times New Roman" w:hAnsi="Cambria Math" w:cs="Times New Roman"/>
                          <w:szCs w:val="24"/>
                          <w:lang w:val="en-GB"/>
                        </w:rPr>
                        <m:t>χ</m:t>
                      </m:r>
                    </m:e>
                    <m:sub>
                      <m:r>
                        <w:rPr>
                          <w:rFonts w:ascii="Cambria Math" w:eastAsia="Times New Roman" w:hAnsi="Cambria Math" w:cs="Times New Roman"/>
                          <w:szCs w:val="24"/>
                          <w:lang w:val="en-GB"/>
                        </w:rPr>
                        <m:t>1</m:t>
                      </m:r>
                    </m:sub>
                    <m:sup>
                      <m:r>
                        <w:rPr>
                          <w:rFonts w:ascii="Cambria Math" w:eastAsia="Times New Roman" w:hAnsi="Cambria Math" w:cs="Times New Roman"/>
                          <w:szCs w:val="24"/>
                          <w:lang w:val="en-GB"/>
                        </w:rPr>
                        <m:t>i</m:t>
                      </m:r>
                    </m:sup>
                  </m:sSubSup>
                  <m:r>
                    <w:rPr>
                      <w:rFonts w:ascii="Cambria Math" w:eastAsia="Times New Roman" w:hAnsi="Cambria Math" w:cs="Times New Roman"/>
                      <w:szCs w:val="24"/>
                      <w:lang w:val="en-GB"/>
                    </w:rPr>
                    <m:t xml:space="preserve">(t) </m:t>
                  </m:r>
                  <m:sSubSup>
                    <m:sSubSupPr>
                      <m:ctrlPr>
                        <w:rPr>
                          <w:rFonts w:ascii="Cambria Math" w:eastAsia="Times New Roman" w:hAnsi="Cambria Math" w:cs="Times New Roman"/>
                          <w:szCs w:val="24"/>
                          <w:lang w:val="en-GB"/>
                        </w:rPr>
                      </m:ctrlPr>
                    </m:sSubSupPr>
                    <m:e>
                      <m:r>
                        <w:rPr>
                          <w:rFonts w:ascii="Cambria Math" w:eastAsia="Times New Roman" w:hAnsi="Cambria Math" w:cs="Times New Roman"/>
                          <w:szCs w:val="24"/>
                          <w:lang w:val="en-GB"/>
                        </w:rPr>
                        <m:t>χ</m:t>
                      </m:r>
                    </m:e>
                    <m:sub>
                      <m:r>
                        <w:rPr>
                          <w:rFonts w:ascii="Cambria Math" w:eastAsia="Times New Roman" w:hAnsi="Cambria Math" w:cs="Times New Roman"/>
                          <w:szCs w:val="24"/>
                          <w:lang w:val="en-GB"/>
                        </w:rPr>
                        <m:t>2</m:t>
                      </m:r>
                    </m:sub>
                    <m:sup>
                      <m:r>
                        <w:rPr>
                          <w:rFonts w:ascii="Cambria Math" w:eastAsia="Times New Roman" w:hAnsi="Cambria Math" w:cs="Times New Roman"/>
                          <w:szCs w:val="24"/>
                          <w:lang w:val="en-GB"/>
                        </w:rPr>
                        <m:t>i</m:t>
                      </m:r>
                    </m:sup>
                  </m:sSubSup>
                  <m:r>
                    <w:rPr>
                      <w:rFonts w:ascii="Cambria Math" w:eastAsia="Times New Roman" w:hAnsi="Cambria Math" w:cs="Times New Roman"/>
                      <w:szCs w:val="24"/>
                      <w:lang w:val="en-GB"/>
                    </w:rPr>
                    <m:t xml:space="preserve">(t) </m:t>
                  </m:r>
                </m:e>
              </m:d>
            </m:oMath>
            <w:r w:rsidR="00C1728B" w:rsidRPr="008C3053">
              <w:rPr>
                <w:rFonts w:eastAsia="Times New Roman" w:cs="Times New Roman"/>
                <w:szCs w:val="24"/>
                <w:lang w:val="en-GB"/>
              </w:rPr>
              <w:t>,</w:t>
            </w:r>
          </w:p>
        </w:tc>
        <w:tc>
          <w:tcPr>
            <w:tcW w:w="983" w:type="dxa"/>
            <w:vAlign w:val="center"/>
          </w:tcPr>
          <w:p w14:paraId="6A1BA537" w14:textId="38DFBDFE" w:rsidR="00C1728B" w:rsidRDefault="00C1728B" w:rsidP="00181591">
            <w:pPr>
              <w:spacing w:before="0" w:after="120" w:line="360" w:lineRule="auto"/>
              <w:jc w:val="right"/>
              <w:rPr>
                <w:rFonts w:cs="Times New Roman"/>
                <w:color w:val="0D0D0D"/>
                <w:szCs w:val="24"/>
                <w:shd w:val="clear" w:color="auto" w:fill="FFFFFF"/>
              </w:rPr>
            </w:pPr>
            <w:r>
              <w:rPr>
                <w:rFonts w:eastAsia="Times New Roman" w:cs="Times New Roman"/>
                <w:szCs w:val="24"/>
                <w:lang w:val="en-GB"/>
              </w:rPr>
              <w:t>(11)</w:t>
            </w:r>
          </w:p>
        </w:tc>
      </w:tr>
    </w:tbl>
    <w:p w14:paraId="3121FDB7" w14:textId="77777777" w:rsidR="0085558F" w:rsidRPr="008C3053" w:rsidRDefault="0085558F" w:rsidP="00181591">
      <w:pPr>
        <w:spacing w:before="0" w:after="120" w:line="360" w:lineRule="auto"/>
        <w:rPr>
          <w:rFonts w:eastAsia="Times New Roman" w:cs="Times New Roman"/>
          <w:szCs w:val="24"/>
          <w:lang w:val="en-GB"/>
        </w:rPr>
      </w:pPr>
      <w:r w:rsidRPr="008C3053">
        <w:rPr>
          <w:rFonts w:eastAsia="Times New Roman" w:cs="Times New Roman"/>
          <w:szCs w:val="24"/>
          <w:lang w:val="en-GB"/>
        </w:rPr>
        <w:t xml:space="preserve">where </w:t>
      </w:r>
      <m:oMath>
        <m:sSub>
          <m:sSubPr>
            <m:ctrlPr>
              <w:rPr>
                <w:rFonts w:ascii="Cambria Math" w:eastAsia="Times New Roman" w:hAnsi="Cambria Math" w:cs="Times New Roman"/>
                <w:szCs w:val="24"/>
                <w:lang w:val="en-GB"/>
              </w:rPr>
            </m:ctrlPr>
          </m:sSubPr>
          <m:e>
            <m:r>
              <w:rPr>
                <w:rFonts w:ascii="Cambria Math" w:eastAsia="Times New Roman" w:hAnsi="Cambria Math" w:cs="Times New Roman"/>
                <w:szCs w:val="24"/>
                <w:lang w:val="en-GB"/>
              </w:rPr>
              <m:t>w</m:t>
            </m:r>
          </m:e>
          <m:sub>
            <m:r>
              <w:rPr>
                <w:rFonts w:ascii="Cambria Math" w:eastAsia="Times New Roman" w:hAnsi="Cambria Math" w:cs="Times New Roman"/>
                <w:szCs w:val="24"/>
                <w:lang w:val="en-GB"/>
              </w:rPr>
              <m:t>i</m:t>
            </m:r>
          </m:sub>
        </m:sSub>
        <m:r>
          <w:rPr>
            <w:rFonts w:ascii="Cambria Math" w:eastAsia="Times New Roman" w:hAnsi="Cambria Math" w:cs="Times New Roman"/>
            <w:szCs w:val="24"/>
            <w:lang w:val="en-GB"/>
          </w:rPr>
          <m:t>(t)</m:t>
        </m:r>
      </m:oMath>
      <w:r w:rsidRPr="008C3053">
        <w:rPr>
          <w:rFonts w:eastAsia="Times New Roman" w:cs="Times New Roman"/>
          <w:szCs w:val="24"/>
          <w:lang w:val="en-GB"/>
        </w:rPr>
        <w:t xml:space="preserve"> is the weight associated with the </w:t>
      </w:r>
      <m:oMath>
        <m:sSubSup>
          <m:sSubSupPr>
            <m:ctrlPr>
              <w:rPr>
                <w:rFonts w:ascii="Cambria Math" w:eastAsia="Times New Roman" w:hAnsi="Cambria Math" w:cs="Times New Roman"/>
                <w:szCs w:val="24"/>
                <w:lang w:val="en-GB"/>
              </w:rPr>
            </m:ctrlPr>
          </m:sSubSupPr>
          <m:e>
            <m:r>
              <w:rPr>
                <w:rFonts w:ascii="Cambria Math" w:hAnsi="Cambria Math" w:cs="Times New Roman"/>
                <w:szCs w:val="24"/>
                <w:lang w:val="en-GB"/>
              </w:rPr>
              <m:t>χ</m:t>
            </m:r>
          </m:e>
          <m:sub>
            <m:r>
              <w:rPr>
                <w:rFonts w:ascii="Cambria Math" w:eastAsia="Times New Roman" w:hAnsi="Cambria Math" w:cs="Times New Roman"/>
                <w:szCs w:val="24"/>
                <w:lang w:val="en-GB"/>
              </w:rPr>
              <m:t>1</m:t>
            </m:r>
          </m:sub>
          <m:sup>
            <m:r>
              <w:rPr>
                <w:rFonts w:ascii="Cambria Math" w:eastAsia="Times New Roman" w:hAnsi="Cambria Math" w:cs="Times New Roman"/>
                <w:szCs w:val="24"/>
                <w:lang w:val="en-GB"/>
              </w:rPr>
              <m:t>i</m:t>
            </m:r>
          </m:sup>
        </m:sSubSup>
      </m:oMath>
      <w:r w:rsidRPr="008C3053">
        <w:rPr>
          <w:rFonts w:eastAsia="Times New Roman" w:cs="Times New Roman"/>
          <w:szCs w:val="24"/>
          <w:lang w:val="en-GB"/>
        </w:rPr>
        <w:t xml:space="preserve"> and </w:t>
      </w:r>
      <m:oMath>
        <m:sSubSup>
          <m:sSubSupPr>
            <m:ctrlPr>
              <w:rPr>
                <w:rFonts w:ascii="Cambria Math" w:eastAsia="Times New Roman" w:hAnsi="Cambria Math" w:cs="Times New Roman"/>
                <w:szCs w:val="24"/>
                <w:lang w:val="en-GB"/>
              </w:rPr>
            </m:ctrlPr>
          </m:sSubSupPr>
          <m:e>
            <m:r>
              <w:rPr>
                <w:rFonts w:ascii="Cambria Math" w:hAnsi="Cambria Math" w:cs="Times New Roman"/>
                <w:szCs w:val="24"/>
                <w:lang w:val="en-GB"/>
              </w:rPr>
              <m:t>χ</m:t>
            </m:r>
          </m:e>
          <m:sub>
            <m:r>
              <w:rPr>
                <w:rFonts w:ascii="Cambria Math" w:eastAsia="Times New Roman" w:hAnsi="Cambria Math" w:cs="Times New Roman"/>
                <w:szCs w:val="24"/>
                <w:lang w:val="en-GB"/>
              </w:rPr>
              <m:t>2</m:t>
            </m:r>
          </m:sub>
          <m:sup>
            <m:r>
              <w:rPr>
                <w:rFonts w:ascii="Cambria Math" w:eastAsia="Times New Roman" w:hAnsi="Cambria Math" w:cs="Times New Roman"/>
                <w:szCs w:val="24"/>
                <w:lang w:val="en-GB"/>
              </w:rPr>
              <m:t>i</m:t>
            </m:r>
          </m:sup>
        </m:sSubSup>
      </m:oMath>
      <w:r w:rsidRPr="008C3053">
        <w:rPr>
          <w:rFonts w:eastAsia="Times New Roman" w:cs="Times New Roman"/>
          <w:szCs w:val="24"/>
          <w:lang w:val="en-GB"/>
        </w:rPr>
        <w:t xml:space="preserve"> equatorial components of PM excitation.</w:t>
      </w:r>
    </w:p>
    <w:p w14:paraId="000F33D2" w14:textId="69C1CF8F" w:rsidR="0085558F" w:rsidRDefault="0085558F" w:rsidP="00181591">
      <w:pPr>
        <w:pBdr>
          <w:top w:val="nil"/>
          <w:left w:val="nil"/>
          <w:bottom w:val="nil"/>
          <w:right w:val="nil"/>
          <w:between w:val="nil"/>
        </w:pBdr>
        <w:spacing w:before="0" w:after="120" w:line="360" w:lineRule="auto"/>
        <w:jc w:val="both"/>
        <w:rPr>
          <w:rFonts w:eastAsia="Times New Roman" w:cs="Times New Roman"/>
          <w:szCs w:val="24"/>
          <w:lang w:val="en-GB"/>
        </w:rPr>
      </w:pPr>
      <w:r w:rsidRPr="008C3053">
        <w:rPr>
          <w:rFonts w:eastAsia="Times New Roman" w:cs="Times New Roman"/>
          <w:szCs w:val="24"/>
          <w:lang w:val="en-GB"/>
        </w:rPr>
        <w:t>The requirement for minimal noise variance in the merged time series yields the subsequent normalized weights as a solution: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4"/>
        <w:gridCol w:w="983"/>
      </w:tblGrid>
      <w:tr w:rsidR="00C1728B" w14:paraId="3621DC88" w14:textId="77777777" w:rsidTr="00720E6A">
        <w:tc>
          <w:tcPr>
            <w:tcW w:w="8784" w:type="dxa"/>
            <w:vAlign w:val="center"/>
          </w:tcPr>
          <w:p w14:paraId="1F88CDA4" w14:textId="13AA138E" w:rsidR="00C1728B" w:rsidRDefault="00E10534" w:rsidP="00181591">
            <w:pPr>
              <w:spacing w:before="0" w:after="120" w:line="360" w:lineRule="auto"/>
              <w:jc w:val="center"/>
              <w:rPr>
                <w:rFonts w:cs="Times New Roman"/>
                <w:color w:val="0D0D0D"/>
                <w:szCs w:val="24"/>
                <w:shd w:val="clear" w:color="auto" w:fill="FFFFFF"/>
              </w:rPr>
            </w:pPr>
            <m:oMathPara>
              <m:oMath>
                <m:sSub>
                  <m:sSubPr>
                    <m:ctrlPr>
                      <w:rPr>
                        <w:rFonts w:ascii="Cambria Math" w:eastAsia="Times New Roman" w:hAnsi="Cambria Math" w:cs="Times New Roman"/>
                        <w:color w:val="000000"/>
                        <w:szCs w:val="24"/>
                        <w:lang w:val="en-GB"/>
                      </w:rPr>
                    </m:ctrlPr>
                  </m:sSubPr>
                  <m:e>
                    <m:r>
                      <w:rPr>
                        <w:rFonts w:ascii="Cambria Math" w:eastAsia="Times New Roman" w:hAnsi="Cambria Math" w:cs="Times New Roman"/>
                        <w:color w:val="000000"/>
                        <w:szCs w:val="24"/>
                        <w:lang w:val="en-GB"/>
                      </w:rPr>
                      <m:t>w</m:t>
                    </m:r>
                  </m:e>
                  <m:sub>
                    <m:r>
                      <w:rPr>
                        <w:rFonts w:ascii="Cambria Math" w:eastAsia="Times New Roman" w:hAnsi="Cambria Math" w:cs="Times New Roman"/>
                        <w:color w:val="000000"/>
                        <w:szCs w:val="24"/>
                        <w:lang w:val="en-GB"/>
                      </w:rPr>
                      <m:t>i</m:t>
                    </m:r>
                  </m:sub>
                </m:sSub>
                <m:r>
                  <w:rPr>
                    <w:rFonts w:ascii="Cambria Math" w:eastAsia="Times New Roman" w:hAnsi="Cambria Math" w:cs="Times New Roman"/>
                    <w:color w:val="000000"/>
                    <w:szCs w:val="24"/>
                    <w:lang w:val="en-GB"/>
                  </w:rPr>
                  <m:t>=</m:t>
                </m:r>
                <m:f>
                  <m:fPr>
                    <m:ctrlPr>
                      <w:rPr>
                        <w:rFonts w:ascii="Cambria Math" w:eastAsia="Times New Roman" w:hAnsi="Cambria Math" w:cs="Times New Roman"/>
                        <w:color w:val="000000"/>
                        <w:szCs w:val="24"/>
                        <w:lang w:val="en-GB"/>
                      </w:rPr>
                    </m:ctrlPr>
                  </m:fPr>
                  <m:num>
                    <m:f>
                      <m:fPr>
                        <m:ctrlPr>
                          <w:rPr>
                            <w:rFonts w:ascii="Cambria Math" w:eastAsia="Times New Roman" w:hAnsi="Cambria Math" w:cs="Times New Roman"/>
                            <w:color w:val="000000"/>
                            <w:szCs w:val="24"/>
                            <w:lang w:val="en-GB"/>
                          </w:rPr>
                        </m:ctrlPr>
                      </m:fPr>
                      <m:num>
                        <m:r>
                          <w:rPr>
                            <w:rFonts w:ascii="Cambria Math" w:eastAsia="Times New Roman" w:hAnsi="Cambria Math" w:cs="Times New Roman"/>
                            <w:color w:val="000000"/>
                            <w:szCs w:val="24"/>
                            <w:lang w:val="en-GB"/>
                          </w:rPr>
                          <m:t>1</m:t>
                        </m:r>
                      </m:num>
                      <m:den>
                        <m:r>
                          <w:rPr>
                            <w:rFonts w:ascii="Cambria Math" w:eastAsia="Times New Roman" w:hAnsi="Cambria Math" w:cs="Times New Roman"/>
                            <w:color w:val="000000"/>
                            <w:szCs w:val="24"/>
                            <w:lang w:val="en-GB"/>
                          </w:rPr>
                          <m:t>Var(</m:t>
                        </m:r>
                        <m:sSub>
                          <m:sSubPr>
                            <m:ctrlPr>
                              <w:rPr>
                                <w:rFonts w:ascii="Cambria Math" w:eastAsia="Times New Roman" w:hAnsi="Cambria Math" w:cs="Times New Roman"/>
                                <w:color w:val="000000"/>
                                <w:szCs w:val="24"/>
                                <w:lang w:val="en-GB"/>
                              </w:rPr>
                            </m:ctrlPr>
                          </m:sSubPr>
                          <m:e>
                            <m:r>
                              <w:rPr>
                                <w:rFonts w:ascii="Cambria Math" w:eastAsia="Times New Roman" w:hAnsi="Cambria Math" w:cs="Times New Roman"/>
                                <w:color w:val="000000"/>
                                <w:szCs w:val="24"/>
                                <w:lang w:val="en-GB"/>
                              </w:rPr>
                              <m:t>ε</m:t>
                            </m:r>
                          </m:e>
                          <m:sub>
                            <m:r>
                              <w:rPr>
                                <w:rFonts w:ascii="Cambria Math" w:eastAsia="Times New Roman" w:hAnsi="Cambria Math" w:cs="Times New Roman"/>
                                <w:color w:val="000000"/>
                                <w:szCs w:val="24"/>
                                <w:lang w:val="en-GB"/>
                              </w:rPr>
                              <m:t>i</m:t>
                            </m:r>
                          </m:sub>
                        </m:sSub>
                        <m:r>
                          <w:rPr>
                            <w:rFonts w:ascii="Cambria Math" w:eastAsia="Times New Roman" w:hAnsi="Cambria Math" w:cs="Times New Roman"/>
                            <w:color w:val="000000"/>
                            <w:szCs w:val="24"/>
                            <w:lang w:val="en-GB"/>
                          </w:rPr>
                          <m:t>)</m:t>
                        </m:r>
                      </m:den>
                    </m:f>
                  </m:num>
                  <m:den>
                    <m:nary>
                      <m:naryPr>
                        <m:chr m:val="∑"/>
                        <m:ctrlPr>
                          <w:rPr>
                            <w:rFonts w:ascii="Cambria Math" w:eastAsia="Times New Roman" w:hAnsi="Cambria Math" w:cs="Times New Roman"/>
                            <w:szCs w:val="24"/>
                            <w:lang w:val="en-GB"/>
                          </w:rPr>
                        </m:ctrlPr>
                      </m:naryPr>
                      <m:sub>
                        <m:r>
                          <w:rPr>
                            <w:rFonts w:ascii="Cambria Math" w:eastAsia="Times New Roman" w:hAnsi="Cambria Math" w:cs="Times New Roman"/>
                            <w:color w:val="000000"/>
                            <w:szCs w:val="24"/>
                            <w:lang w:val="en-GB"/>
                          </w:rPr>
                          <m:t>j=1</m:t>
                        </m:r>
                      </m:sub>
                      <m:sup>
                        <m:r>
                          <w:rPr>
                            <w:rFonts w:ascii="Cambria Math" w:eastAsia="Times New Roman" w:hAnsi="Cambria Math" w:cs="Times New Roman"/>
                            <w:szCs w:val="24"/>
                            <w:lang w:val="en-GB"/>
                          </w:rPr>
                          <m:t>N</m:t>
                        </m:r>
                      </m:sup>
                      <m:e>
                        <m:r>
                          <w:rPr>
                            <w:rFonts w:ascii="Cambria Math" w:eastAsia="Times New Roman" w:hAnsi="Cambria Math" w:cs="Times New Roman"/>
                            <w:szCs w:val="24"/>
                            <w:lang w:val="en-GB"/>
                          </w:rPr>
                          <m:t xml:space="preserve"> </m:t>
                        </m:r>
                      </m:e>
                    </m:nary>
                    <m:f>
                      <m:fPr>
                        <m:ctrlPr>
                          <w:rPr>
                            <w:rFonts w:ascii="Cambria Math" w:eastAsia="Times New Roman" w:hAnsi="Cambria Math" w:cs="Times New Roman"/>
                            <w:color w:val="000000"/>
                            <w:szCs w:val="24"/>
                            <w:lang w:val="en-GB"/>
                          </w:rPr>
                        </m:ctrlPr>
                      </m:fPr>
                      <m:num>
                        <m:r>
                          <w:rPr>
                            <w:rFonts w:ascii="Cambria Math" w:eastAsia="Times New Roman" w:hAnsi="Cambria Math" w:cs="Times New Roman"/>
                            <w:color w:val="000000"/>
                            <w:szCs w:val="24"/>
                            <w:lang w:val="en-GB"/>
                          </w:rPr>
                          <m:t>1</m:t>
                        </m:r>
                      </m:num>
                      <m:den>
                        <m:r>
                          <w:rPr>
                            <w:rFonts w:ascii="Cambria Math" w:eastAsia="Times New Roman" w:hAnsi="Cambria Math" w:cs="Times New Roman"/>
                            <w:color w:val="000000"/>
                            <w:szCs w:val="24"/>
                            <w:lang w:val="en-GB"/>
                          </w:rPr>
                          <m:t>Var(</m:t>
                        </m:r>
                        <m:sSub>
                          <m:sSubPr>
                            <m:ctrlPr>
                              <w:rPr>
                                <w:rFonts w:ascii="Cambria Math" w:eastAsia="Times New Roman" w:hAnsi="Cambria Math" w:cs="Times New Roman"/>
                                <w:color w:val="000000"/>
                                <w:szCs w:val="24"/>
                                <w:lang w:val="en-GB"/>
                              </w:rPr>
                            </m:ctrlPr>
                          </m:sSubPr>
                          <m:e>
                            <m:r>
                              <w:rPr>
                                <w:rFonts w:ascii="Cambria Math" w:eastAsia="Times New Roman" w:hAnsi="Cambria Math" w:cs="Times New Roman"/>
                                <w:color w:val="000000"/>
                                <w:szCs w:val="24"/>
                                <w:lang w:val="en-GB"/>
                              </w:rPr>
                              <m:t>ε</m:t>
                            </m:r>
                          </m:e>
                          <m:sub>
                            <m:r>
                              <w:rPr>
                                <w:rFonts w:ascii="Cambria Math" w:eastAsia="Times New Roman" w:hAnsi="Cambria Math" w:cs="Times New Roman"/>
                                <w:color w:val="000000"/>
                                <w:szCs w:val="24"/>
                                <w:lang w:val="en-GB"/>
                              </w:rPr>
                              <m:t>j</m:t>
                            </m:r>
                          </m:sub>
                        </m:sSub>
                        <m:r>
                          <w:rPr>
                            <w:rFonts w:ascii="Cambria Math" w:eastAsia="Times New Roman" w:hAnsi="Cambria Math" w:cs="Times New Roman"/>
                            <w:color w:val="000000"/>
                            <w:szCs w:val="24"/>
                            <w:lang w:val="en-GB"/>
                          </w:rPr>
                          <m:t>)</m:t>
                        </m:r>
                      </m:den>
                    </m:f>
                  </m:den>
                </m:f>
              </m:oMath>
            </m:oMathPara>
          </w:p>
        </w:tc>
        <w:tc>
          <w:tcPr>
            <w:tcW w:w="983" w:type="dxa"/>
            <w:vAlign w:val="center"/>
          </w:tcPr>
          <w:p w14:paraId="5E45C84B" w14:textId="60D897FC" w:rsidR="00C1728B" w:rsidRPr="00C1728B" w:rsidRDefault="00C1728B" w:rsidP="00181591">
            <w:pPr>
              <w:pBdr>
                <w:top w:val="nil"/>
                <w:left w:val="nil"/>
                <w:bottom w:val="nil"/>
                <w:right w:val="nil"/>
                <w:between w:val="nil"/>
              </w:pBdr>
              <w:spacing w:before="0" w:after="120" w:line="360" w:lineRule="auto"/>
              <w:jc w:val="right"/>
              <w:rPr>
                <w:rFonts w:eastAsia="Times New Roman" w:cs="Times New Roman"/>
                <w:color w:val="000000"/>
                <w:szCs w:val="24"/>
                <w:lang w:val="en-GB"/>
              </w:rPr>
            </w:pPr>
            <w:r>
              <w:rPr>
                <w:rFonts w:eastAsia="Times New Roman" w:cs="Times New Roman"/>
                <w:color w:val="000000"/>
                <w:szCs w:val="24"/>
                <w:lang w:val="en-GB"/>
              </w:rPr>
              <w:t>(12)</w:t>
            </w:r>
          </w:p>
        </w:tc>
      </w:tr>
    </w:tbl>
    <w:p w14:paraId="51EA1201" w14:textId="77777777" w:rsidR="0085558F" w:rsidRPr="00F32D8D" w:rsidRDefault="0085558F" w:rsidP="00181591">
      <w:pPr>
        <w:pBdr>
          <w:top w:val="nil"/>
          <w:left w:val="nil"/>
          <w:bottom w:val="nil"/>
          <w:right w:val="nil"/>
          <w:between w:val="nil"/>
        </w:pBdr>
        <w:spacing w:before="0" w:after="120" w:line="360" w:lineRule="auto"/>
        <w:rPr>
          <w:rFonts w:eastAsia="Times New Roman" w:cs="Times New Roman"/>
          <w:b/>
          <w:color w:val="000000"/>
          <w:szCs w:val="24"/>
          <w:lang w:val="fr-FR"/>
        </w:rPr>
      </w:pPr>
      <w:r w:rsidRPr="00F32D8D">
        <w:rPr>
          <w:rFonts w:eastAsia="Times New Roman" w:cs="Times New Roman"/>
          <w:b/>
          <w:color w:val="000000"/>
          <w:szCs w:val="24"/>
          <w:lang w:val="fr-FR"/>
        </w:rPr>
        <w:t>References:</w:t>
      </w:r>
    </w:p>
    <w:p w14:paraId="19CC4E43" w14:textId="77777777" w:rsidR="00390501" w:rsidRPr="00390501" w:rsidRDefault="00390501" w:rsidP="00390501">
      <w:pPr>
        <w:spacing w:before="0" w:after="120" w:line="360" w:lineRule="auto"/>
        <w:jc w:val="both"/>
        <w:rPr>
          <w:rFonts w:eastAsia="Times New Roman" w:cs="Times New Roman"/>
          <w:lang w:val="fr-FR"/>
        </w:rPr>
      </w:pPr>
    </w:p>
    <w:p w14:paraId="581CA9EE" w14:textId="20A1402E" w:rsidR="00390501" w:rsidRDefault="00390501" w:rsidP="00390501">
      <w:pPr>
        <w:spacing w:before="0" w:after="120" w:line="360" w:lineRule="auto"/>
        <w:jc w:val="both"/>
        <w:rPr>
          <w:rFonts w:eastAsia="Times New Roman" w:cs="Times New Roman"/>
          <w:lang w:val="fr-FR"/>
        </w:rPr>
      </w:pPr>
      <w:proofErr w:type="spellStart"/>
      <w:r w:rsidRPr="00390501">
        <w:rPr>
          <w:rFonts w:eastAsia="Times New Roman" w:cs="Times New Roman"/>
          <w:lang w:val="pl-PL"/>
        </w:rPr>
        <w:t>Galindo</w:t>
      </w:r>
      <w:proofErr w:type="spellEnd"/>
      <w:r w:rsidRPr="00390501">
        <w:rPr>
          <w:rFonts w:eastAsia="Times New Roman" w:cs="Times New Roman"/>
          <w:lang w:val="pl-PL"/>
        </w:rPr>
        <w:t xml:space="preserve">, F.J., </w:t>
      </w:r>
      <w:proofErr w:type="spellStart"/>
      <w:r w:rsidRPr="00390501">
        <w:rPr>
          <w:rFonts w:eastAsia="Times New Roman" w:cs="Times New Roman"/>
          <w:lang w:val="pl-PL"/>
        </w:rPr>
        <w:t>Palacio</w:t>
      </w:r>
      <w:proofErr w:type="spellEnd"/>
      <w:r w:rsidRPr="00390501">
        <w:rPr>
          <w:rFonts w:eastAsia="Times New Roman" w:cs="Times New Roman"/>
          <w:lang w:val="pl-PL"/>
        </w:rPr>
        <w:t>, J.</w:t>
      </w:r>
      <w:r>
        <w:rPr>
          <w:rFonts w:eastAsia="Times New Roman" w:cs="Times New Roman"/>
          <w:lang w:val="pl-PL"/>
        </w:rPr>
        <w:t xml:space="preserve"> (</w:t>
      </w:r>
      <w:r w:rsidRPr="00390501">
        <w:rPr>
          <w:rFonts w:eastAsia="Times New Roman" w:cs="Times New Roman"/>
          <w:lang w:val="pl-PL"/>
        </w:rPr>
        <w:t>1999</w:t>
      </w:r>
      <w:r>
        <w:rPr>
          <w:rFonts w:eastAsia="Times New Roman" w:cs="Times New Roman"/>
          <w:lang w:val="pl-PL"/>
        </w:rPr>
        <w:t>)</w:t>
      </w:r>
      <w:r w:rsidRPr="00390501">
        <w:rPr>
          <w:rFonts w:eastAsia="Times New Roman" w:cs="Times New Roman"/>
          <w:lang w:val="pl-PL"/>
        </w:rPr>
        <w:t xml:space="preserve">. </w:t>
      </w:r>
      <w:r w:rsidRPr="00390501">
        <w:rPr>
          <w:rFonts w:eastAsia="Times New Roman" w:cs="Times New Roman"/>
          <w:lang w:val="en-GB"/>
        </w:rPr>
        <w:t xml:space="preserve">Estimating the instabilities of N correlated clocks. </w:t>
      </w:r>
      <w:r w:rsidRPr="00390501">
        <w:rPr>
          <w:rFonts w:eastAsia="Times New Roman" w:cs="Times New Roman"/>
          <w:lang w:val="fr-FR"/>
        </w:rPr>
        <w:t>31st Annual Precise Time and Time Interval Meeting</w:t>
      </w:r>
      <w:r>
        <w:rPr>
          <w:rFonts w:eastAsia="Times New Roman" w:cs="Times New Roman"/>
          <w:lang w:val="fr-FR"/>
        </w:rPr>
        <w:t>,</w:t>
      </w:r>
      <w:r w:rsidRPr="00390501">
        <w:rPr>
          <w:rFonts w:eastAsia="Times New Roman" w:cs="Times New Roman"/>
          <w:lang w:val="fr-FR"/>
        </w:rPr>
        <w:t xml:space="preserve"> 285–296</w:t>
      </w:r>
    </w:p>
    <w:p w14:paraId="3C36E953" w14:textId="18643A48" w:rsidR="00720E6A" w:rsidRDefault="00720E6A" w:rsidP="00181591">
      <w:pPr>
        <w:spacing w:before="0" w:after="120" w:line="360" w:lineRule="auto"/>
        <w:jc w:val="both"/>
        <w:rPr>
          <w:rFonts w:eastAsia="Times New Roman" w:cs="Times New Roman"/>
          <w:lang w:val="en-GB"/>
        </w:rPr>
      </w:pPr>
      <w:r w:rsidRPr="00720E6A">
        <w:rPr>
          <w:rFonts w:eastAsia="Times New Roman" w:cs="Times New Roman"/>
          <w:lang w:val="fr-FR"/>
        </w:rPr>
        <w:t xml:space="preserve">Koot, L., de Viron, O., Dehant, V. (2006). </w:t>
      </w:r>
      <w:r w:rsidRPr="00720E6A">
        <w:rPr>
          <w:rFonts w:eastAsia="Times New Roman" w:cs="Times New Roman"/>
          <w:lang w:val="en-GB"/>
        </w:rPr>
        <w:t xml:space="preserve">Atmospheric </w:t>
      </w:r>
      <w:bookmarkStart w:id="1" w:name="_GoBack"/>
      <w:bookmarkEnd w:id="1"/>
      <w:r w:rsidRPr="00720E6A">
        <w:rPr>
          <w:rFonts w:eastAsia="Times New Roman" w:cs="Times New Roman"/>
          <w:lang w:val="en-GB"/>
        </w:rPr>
        <w:t xml:space="preserve">angular momentum time-series: Characterization of their internal noise and creation of a combined series. J Geodesy 79, 663–674. </w:t>
      </w:r>
      <w:hyperlink r:id="rId12" w:history="1">
        <w:r w:rsidR="00390501" w:rsidRPr="00045D59">
          <w:rPr>
            <w:rStyle w:val="Hipercze"/>
            <w:rFonts w:eastAsia="Times New Roman" w:cs="Times New Roman"/>
            <w:lang w:val="en-GB"/>
          </w:rPr>
          <w:t>https://doi.org/10.1007/s00190-005-0019-3</w:t>
        </w:r>
      </w:hyperlink>
      <w:r w:rsidR="00390501">
        <w:rPr>
          <w:rFonts w:eastAsia="Times New Roman" w:cs="Times New Roman"/>
          <w:lang w:val="en-GB"/>
        </w:rPr>
        <w:t xml:space="preserve"> </w:t>
      </w:r>
      <w:r w:rsidRPr="00720E6A">
        <w:rPr>
          <w:rFonts w:eastAsia="Times New Roman" w:cs="Times New Roman"/>
          <w:lang w:val="en-GB"/>
        </w:rPr>
        <w:t xml:space="preserve"> </w:t>
      </w:r>
    </w:p>
    <w:p w14:paraId="63D6CBE7" w14:textId="77777777" w:rsidR="00720E6A" w:rsidRDefault="0085558F" w:rsidP="00181591">
      <w:pPr>
        <w:spacing w:before="0" w:after="120" w:line="360" w:lineRule="auto"/>
        <w:jc w:val="both"/>
        <w:rPr>
          <w:rFonts w:eastAsia="Times New Roman" w:cs="Times New Roman"/>
          <w:color w:val="1155CC"/>
          <w:u w:val="single"/>
          <w:lang w:val="en-GB"/>
        </w:rPr>
      </w:pPr>
      <w:r w:rsidRPr="001467BE">
        <w:rPr>
          <w:rFonts w:eastAsia="Times New Roman" w:cs="Times New Roman"/>
          <w:lang w:val="en-GB"/>
        </w:rPr>
        <w:t xml:space="preserve">Quinn K.J., Ponte R.M., </w:t>
      </w:r>
      <w:proofErr w:type="spellStart"/>
      <w:r w:rsidRPr="001467BE">
        <w:rPr>
          <w:rFonts w:eastAsia="Times New Roman" w:cs="Times New Roman"/>
          <w:lang w:val="en-GB"/>
        </w:rPr>
        <w:t>Heimbach</w:t>
      </w:r>
      <w:proofErr w:type="spellEnd"/>
      <w:r w:rsidRPr="001467BE">
        <w:rPr>
          <w:rFonts w:eastAsia="Times New Roman" w:cs="Times New Roman"/>
          <w:lang w:val="en-GB"/>
        </w:rPr>
        <w:t xml:space="preserve"> P., </w:t>
      </w:r>
      <w:proofErr w:type="spellStart"/>
      <w:r w:rsidRPr="001467BE">
        <w:rPr>
          <w:rFonts w:eastAsia="Times New Roman" w:cs="Times New Roman"/>
          <w:lang w:val="en-GB"/>
        </w:rPr>
        <w:t>Fukumori</w:t>
      </w:r>
      <w:proofErr w:type="spellEnd"/>
      <w:r w:rsidRPr="001467BE">
        <w:rPr>
          <w:rFonts w:eastAsia="Times New Roman" w:cs="Times New Roman"/>
          <w:lang w:val="en-GB"/>
        </w:rPr>
        <w:t xml:space="preserve"> I., </w:t>
      </w:r>
      <w:proofErr w:type="spellStart"/>
      <w:r w:rsidRPr="001467BE">
        <w:rPr>
          <w:rFonts w:eastAsia="Times New Roman" w:cs="Times New Roman"/>
          <w:lang w:val="en-GB"/>
        </w:rPr>
        <w:t>Campin</w:t>
      </w:r>
      <w:proofErr w:type="spellEnd"/>
      <w:r w:rsidRPr="001467BE">
        <w:rPr>
          <w:rFonts w:eastAsia="Times New Roman" w:cs="Times New Roman"/>
          <w:lang w:val="en-GB"/>
        </w:rPr>
        <w:t xml:space="preserve"> J-M. (2019). Ocean angular momentum from a recent global state estimate, with assessment of uncertainties, Geophysical Journal International, Volume 216, Issue 1, 584–597, </w:t>
      </w:r>
      <w:hyperlink r:id="rId13">
        <w:r w:rsidRPr="001467BE">
          <w:rPr>
            <w:rFonts w:eastAsia="Times New Roman" w:cs="Times New Roman"/>
            <w:color w:val="1155CC"/>
            <w:u w:val="single"/>
            <w:lang w:val="en-GB"/>
          </w:rPr>
          <w:t>https://doi.org/10.1093/gji/ggy452</w:t>
        </w:r>
      </w:hyperlink>
    </w:p>
    <w:p w14:paraId="0D91FA24" w14:textId="24ACE89B" w:rsidR="00390501" w:rsidRPr="00390501" w:rsidRDefault="00390501" w:rsidP="00390501">
      <w:pPr>
        <w:spacing w:before="0" w:after="120" w:line="360" w:lineRule="auto"/>
        <w:jc w:val="both"/>
        <w:rPr>
          <w:rFonts w:eastAsia="Times New Roman" w:cs="Times New Roman"/>
          <w:lang w:val="en-GB"/>
        </w:rPr>
        <w:sectPr w:rsidR="00390501" w:rsidRPr="00390501" w:rsidSect="0093429D">
          <w:headerReference w:type="even" r:id="rId14"/>
          <w:headerReference w:type="default" r:id="rId15"/>
          <w:footerReference w:type="even" r:id="rId16"/>
          <w:footerReference w:type="default" r:id="rId17"/>
          <w:headerReference w:type="first" r:id="rId18"/>
          <w:footerReference w:type="first" r:id="rId19"/>
          <w:pgSz w:w="12240" w:h="15840"/>
          <w:pgMar w:top="1138" w:right="1181" w:bottom="1138" w:left="1282" w:header="720" w:footer="720" w:gutter="0"/>
          <w:cols w:space="720"/>
          <w:titlePg/>
          <w:docGrid w:linePitch="360"/>
        </w:sectPr>
      </w:pPr>
      <w:proofErr w:type="spellStart"/>
      <w:r w:rsidRPr="00390501">
        <w:rPr>
          <w:rFonts w:eastAsia="Times New Roman" w:cs="Times New Roman"/>
          <w:lang w:val="en-GB"/>
        </w:rPr>
        <w:t>Torcaso</w:t>
      </w:r>
      <w:proofErr w:type="spellEnd"/>
      <w:r w:rsidRPr="00390501">
        <w:rPr>
          <w:rFonts w:eastAsia="Times New Roman" w:cs="Times New Roman"/>
          <w:lang w:val="en-GB"/>
        </w:rPr>
        <w:t xml:space="preserve">, F., </w:t>
      </w:r>
      <w:proofErr w:type="spellStart"/>
      <w:r w:rsidRPr="00390501">
        <w:rPr>
          <w:rFonts w:eastAsia="Times New Roman" w:cs="Times New Roman"/>
          <w:lang w:val="en-GB"/>
        </w:rPr>
        <w:t>Ekstrom</w:t>
      </w:r>
      <w:proofErr w:type="spellEnd"/>
      <w:r w:rsidRPr="00390501">
        <w:rPr>
          <w:rFonts w:eastAsia="Times New Roman" w:cs="Times New Roman"/>
          <w:lang w:val="en-GB"/>
        </w:rPr>
        <w:t xml:space="preserve">, C., Burt, E., </w:t>
      </w:r>
      <w:proofErr w:type="spellStart"/>
      <w:r w:rsidRPr="00390501">
        <w:rPr>
          <w:rFonts w:eastAsia="Times New Roman" w:cs="Times New Roman"/>
          <w:lang w:val="en-GB"/>
        </w:rPr>
        <w:t>Matsakis</w:t>
      </w:r>
      <w:proofErr w:type="spellEnd"/>
      <w:r w:rsidRPr="00390501">
        <w:rPr>
          <w:rFonts w:eastAsia="Times New Roman" w:cs="Times New Roman"/>
          <w:lang w:val="en-GB"/>
        </w:rPr>
        <w:t>, D.</w:t>
      </w:r>
      <w:r>
        <w:rPr>
          <w:rFonts w:eastAsia="Times New Roman" w:cs="Times New Roman"/>
          <w:lang w:val="en-GB"/>
        </w:rPr>
        <w:t xml:space="preserve"> (</w:t>
      </w:r>
      <w:r w:rsidRPr="00390501">
        <w:rPr>
          <w:rFonts w:eastAsia="Times New Roman" w:cs="Times New Roman"/>
          <w:lang w:val="en-GB"/>
        </w:rPr>
        <w:t>1998</w:t>
      </w:r>
      <w:r>
        <w:rPr>
          <w:rFonts w:eastAsia="Times New Roman" w:cs="Times New Roman"/>
          <w:lang w:val="en-GB"/>
        </w:rPr>
        <w:t>)</w:t>
      </w:r>
      <w:r w:rsidRPr="00390501">
        <w:rPr>
          <w:rFonts w:eastAsia="Times New Roman" w:cs="Times New Roman"/>
          <w:lang w:val="en-GB"/>
        </w:rPr>
        <w:t xml:space="preserve">. Estimating frequency stability and cross–correlations, </w:t>
      </w:r>
      <w:r w:rsidRPr="00390501">
        <w:rPr>
          <w:rFonts w:eastAsia="Times New Roman" w:cs="Times New Roman"/>
          <w:lang w:val="en-GB"/>
        </w:rPr>
        <w:t>Proceedings of the 30th Annual Precise Time and Time Interval Systems and Applications Meeting, Reston, Virginia, December 1998, pp. 69-82</w:t>
      </w:r>
    </w:p>
    <w:p w14:paraId="436B8E4D" w14:textId="262242CF" w:rsidR="00C34778" w:rsidRDefault="00C34778" w:rsidP="00181591">
      <w:pPr>
        <w:spacing w:before="240" w:line="360" w:lineRule="auto"/>
        <w:jc w:val="both"/>
      </w:pPr>
      <w:r w:rsidRPr="00B0316E">
        <w:rPr>
          <w:b/>
        </w:rPr>
        <w:lastRenderedPageBreak/>
        <w:t xml:space="preserve">Table </w:t>
      </w:r>
      <w:r>
        <w:rPr>
          <w:b/>
        </w:rPr>
        <w:t>S</w:t>
      </w:r>
      <w:r w:rsidRPr="00B0316E">
        <w:rPr>
          <w:b/>
        </w:rPr>
        <w:t>1.</w:t>
      </w:r>
      <w:r w:rsidRPr="001A7803">
        <w:t xml:space="preserve"> S</w:t>
      </w:r>
      <w:r>
        <w:t>tandard deviation (S</w:t>
      </w:r>
      <w:r w:rsidRPr="001A7803">
        <w:t>TD</w:t>
      </w:r>
      <w:r>
        <w:t>)</w:t>
      </w:r>
      <w:r w:rsidRPr="001A7803">
        <w:t xml:space="preserve"> of χ</w:t>
      </w:r>
      <w:r w:rsidRPr="001A7803">
        <w:rPr>
          <w:vertAlign w:val="subscript"/>
        </w:rPr>
        <w:t>1</w:t>
      </w:r>
      <w:r w:rsidRPr="001A7803">
        <w:t xml:space="preserve"> and χ</w:t>
      </w:r>
      <w:r w:rsidRPr="001A7803">
        <w:rPr>
          <w:vertAlign w:val="subscript"/>
        </w:rPr>
        <w:t>2</w:t>
      </w:r>
      <w:r w:rsidRPr="001A7803">
        <w:t xml:space="preserve"> components of GAO and HAM computed from GRACE, LSDM, and grouped CMIP6 models in different spectral ranges. The model count shows the number of models used as input for computing combined series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2"/>
        <w:gridCol w:w="1997"/>
        <w:gridCol w:w="919"/>
        <w:gridCol w:w="777"/>
        <w:gridCol w:w="774"/>
        <w:gridCol w:w="684"/>
        <w:gridCol w:w="684"/>
        <w:gridCol w:w="912"/>
        <w:gridCol w:w="914"/>
        <w:gridCol w:w="836"/>
        <w:gridCol w:w="828"/>
      </w:tblGrid>
      <w:tr w:rsidR="00C34778" w:rsidRPr="00F66C6A" w14:paraId="039ADF23" w14:textId="77777777" w:rsidTr="00423ED3">
        <w:trPr>
          <w:trHeight w:val="306"/>
          <w:jc w:val="center"/>
        </w:trPr>
        <w:tc>
          <w:tcPr>
            <w:tcW w:w="226" w:type="pct"/>
            <w:vMerge w:val="restart"/>
            <w:vAlign w:val="center"/>
          </w:tcPr>
          <w:p w14:paraId="103EEBCE" w14:textId="77777777" w:rsidR="00C34778" w:rsidRPr="00F66C6A" w:rsidRDefault="00C34778" w:rsidP="00423ED3">
            <w:pPr>
              <w:spacing w:before="0" w:after="0"/>
              <w:jc w:val="center"/>
              <w:rPr>
                <w:rFonts w:cs="Times New Roman"/>
                <w:bCs/>
                <w:lang w:val="en-GB"/>
              </w:rPr>
            </w:pPr>
            <w:r w:rsidRPr="00F66C6A">
              <w:rPr>
                <w:rFonts w:cs="Times New Roman"/>
                <w:bCs/>
                <w:lang w:val="en-GB"/>
              </w:rPr>
              <w:t>No.</w:t>
            </w:r>
          </w:p>
        </w:tc>
        <w:tc>
          <w:tcPr>
            <w:tcW w:w="1022" w:type="pct"/>
            <w:vMerge w:val="restart"/>
            <w:shd w:val="clear" w:color="auto" w:fill="auto"/>
            <w:tcMar>
              <w:top w:w="15" w:type="dxa"/>
              <w:left w:w="108" w:type="dxa"/>
              <w:bottom w:w="0" w:type="dxa"/>
              <w:right w:w="108" w:type="dxa"/>
            </w:tcMar>
            <w:vAlign w:val="center"/>
            <w:hideMark/>
          </w:tcPr>
          <w:p w14:paraId="58E8EA6B" w14:textId="77777777" w:rsidR="00C34778" w:rsidRPr="00F66C6A" w:rsidRDefault="00C34778" w:rsidP="00423ED3">
            <w:pPr>
              <w:spacing w:before="0" w:after="0"/>
              <w:jc w:val="center"/>
              <w:rPr>
                <w:rFonts w:cs="Times New Roman"/>
                <w:bCs/>
                <w:lang w:val="en-GB"/>
              </w:rPr>
            </w:pPr>
            <w:r w:rsidRPr="00F66C6A">
              <w:rPr>
                <w:rFonts w:cs="Times New Roman"/>
                <w:bCs/>
                <w:lang w:val="en-GB"/>
              </w:rPr>
              <w:t>Model</w:t>
            </w:r>
          </w:p>
          <w:p w14:paraId="7A75E7A1" w14:textId="77777777" w:rsidR="00C34778" w:rsidRPr="00F66C6A" w:rsidRDefault="00C34778" w:rsidP="00423ED3">
            <w:pPr>
              <w:spacing w:before="0" w:after="0"/>
              <w:jc w:val="center"/>
              <w:rPr>
                <w:rFonts w:cs="Times New Roman"/>
                <w:lang w:val="en-GB"/>
              </w:rPr>
            </w:pPr>
            <w:r w:rsidRPr="00F66C6A">
              <w:rPr>
                <w:rFonts w:cs="Times New Roman"/>
                <w:bCs/>
                <w:lang w:val="en-GB"/>
              </w:rPr>
              <w:t>provider</w:t>
            </w:r>
          </w:p>
        </w:tc>
        <w:tc>
          <w:tcPr>
            <w:tcW w:w="470" w:type="pct"/>
            <w:vMerge w:val="restart"/>
            <w:shd w:val="clear" w:color="auto" w:fill="auto"/>
            <w:tcMar>
              <w:top w:w="15" w:type="dxa"/>
              <w:left w:w="108" w:type="dxa"/>
              <w:bottom w:w="0" w:type="dxa"/>
              <w:right w:w="108" w:type="dxa"/>
            </w:tcMar>
            <w:vAlign w:val="center"/>
            <w:hideMark/>
          </w:tcPr>
          <w:p w14:paraId="184406C0" w14:textId="77777777" w:rsidR="00C34778" w:rsidRPr="00F66C6A" w:rsidRDefault="00C34778" w:rsidP="00423ED3">
            <w:pPr>
              <w:spacing w:before="0" w:after="0"/>
              <w:jc w:val="center"/>
              <w:rPr>
                <w:rFonts w:cs="Times New Roman"/>
                <w:lang w:val="en-GB"/>
              </w:rPr>
            </w:pPr>
            <w:r w:rsidRPr="00F66C6A">
              <w:rPr>
                <w:rFonts w:cs="Times New Roman"/>
                <w:bCs/>
                <w:lang w:val="en-GB"/>
              </w:rPr>
              <w:t>Model count</w:t>
            </w:r>
          </w:p>
        </w:tc>
        <w:tc>
          <w:tcPr>
            <w:tcW w:w="794" w:type="pct"/>
            <w:gridSpan w:val="2"/>
            <w:shd w:val="clear" w:color="auto" w:fill="auto"/>
            <w:tcMar>
              <w:top w:w="15" w:type="dxa"/>
              <w:left w:w="108" w:type="dxa"/>
              <w:bottom w:w="0" w:type="dxa"/>
              <w:right w:w="108" w:type="dxa"/>
            </w:tcMar>
            <w:vAlign w:val="center"/>
            <w:hideMark/>
          </w:tcPr>
          <w:p w14:paraId="04C39F96" w14:textId="77777777" w:rsidR="00C34778" w:rsidRPr="00F66C6A" w:rsidRDefault="00C34778" w:rsidP="00423ED3">
            <w:pPr>
              <w:spacing w:before="0" w:after="0"/>
              <w:jc w:val="center"/>
              <w:rPr>
                <w:rFonts w:cs="Times New Roman"/>
                <w:bCs/>
                <w:lang w:val="en-GB"/>
              </w:rPr>
            </w:pPr>
            <w:r w:rsidRPr="00F66C6A">
              <w:rPr>
                <w:rFonts w:cs="Times New Roman"/>
                <w:bCs/>
                <w:lang w:val="en-GB"/>
              </w:rPr>
              <w:t>STD</w:t>
            </w:r>
          </w:p>
          <w:p w14:paraId="5FCDFAEF" w14:textId="77777777" w:rsidR="00C34778" w:rsidRPr="00F66C6A" w:rsidRDefault="00C34778" w:rsidP="00423ED3">
            <w:pPr>
              <w:spacing w:before="0" w:after="0"/>
              <w:jc w:val="center"/>
              <w:rPr>
                <w:rFonts w:cs="Times New Roman"/>
                <w:lang w:val="en-GB"/>
              </w:rPr>
            </w:pPr>
            <w:r w:rsidRPr="00F66C6A">
              <w:rPr>
                <w:rFonts w:cs="Times New Roman"/>
                <w:bCs/>
                <w:lang w:val="en-GB"/>
              </w:rPr>
              <w:t>Overall series (mas)</w:t>
            </w:r>
          </w:p>
        </w:tc>
        <w:tc>
          <w:tcPr>
            <w:tcW w:w="700" w:type="pct"/>
            <w:gridSpan w:val="2"/>
            <w:vAlign w:val="center"/>
          </w:tcPr>
          <w:p w14:paraId="7C207A90" w14:textId="77777777" w:rsidR="00C34778" w:rsidRPr="00F66C6A" w:rsidRDefault="00C34778" w:rsidP="00423ED3">
            <w:pPr>
              <w:spacing w:before="0" w:after="0"/>
              <w:jc w:val="center"/>
              <w:rPr>
                <w:rFonts w:cs="Times New Roman"/>
                <w:bCs/>
                <w:lang w:val="en-GB"/>
              </w:rPr>
            </w:pPr>
            <w:r w:rsidRPr="00F66C6A">
              <w:rPr>
                <w:rFonts w:cs="Times New Roman"/>
                <w:bCs/>
                <w:lang w:val="en-GB"/>
              </w:rPr>
              <w:t>STD</w:t>
            </w:r>
          </w:p>
          <w:p w14:paraId="050ADB0E" w14:textId="77777777" w:rsidR="00C34778" w:rsidRPr="00F66C6A" w:rsidRDefault="00C34778" w:rsidP="00423ED3">
            <w:pPr>
              <w:spacing w:before="0" w:after="0"/>
              <w:jc w:val="center"/>
              <w:rPr>
                <w:rFonts w:cs="Times New Roman"/>
                <w:bCs/>
                <w:lang w:val="en-GB"/>
              </w:rPr>
            </w:pPr>
            <w:r w:rsidRPr="00F66C6A">
              <w:rPr>
                <w:rFonts w:cs="Times New Roman"/>
                <w:bCs/>
                <w:lang w:val="en-GB"/>
              </w:rPr>
              <w:t>Seasonal (mas)</w:t>
            </w:r>
          </w:p>
        </w:tc>
        <w:tc>
          <w:tcPr>
            <w:tcW w:w="935" w:type="pct"/>
            <w:gridSpan w:val="2"/>
            <w:vAlign w:val="center"/>
          </w:tcPr>
          <w:p w14:paraId="0C825B91" w14:textId="77777777" w:rsidR="00C34778" w:rsidRPr="00F66C6A" w:rsidRDefault="00C34778" w:rsidP="00423ED3">
            <w:pPr>
              <w:spacing w:before="0" w:after="0"/>
              <w:jc w:val="center"/>
              <w:rPr>
                <w:rFonts w:cs="Times New Roman"/>
                <w:bCs/>
                <w:lang w:val="en-GB"/>
              </w:rPr>
            </w:pPr>
            <w:r w:rsidRPr="00F66C6A">
              <w:rPr>
                <w:rFonts w:cs="Times New Roman"/>
                <w:bCs/>
                <w:lang w:val="en-GB"/>
              </w:rPr>
              <w:t>STD</w:t>
            </w:r>
          </w:p>
          <w:p w14:paraId="7FFF74FB" w14:textId="77777777" w:rsidR="00C34778" w:rsidRPr="00F66C6A" w:rsidRDefault="00C34778" w:rsidP="00423ED3">
            <w:pPr>
              <w:spacing w:before="0" w:after="0"/>
              <w:jc w:val="center"/>
              <w:rPr>
                <w:rFonts w:cs="Times New Roman"/>
                <w:bCs/>
                <w:lang w:val="en-GB"/>
              </w:rPr>
            </w:pPr>
            <w:r w:rsidRPr="00F66C6A">
              <w:rPr>
                <w:rFonts w:cs="Times New Roman"/>
                <w:bCs/>
                <w:lang w:val="en-GB"/>
              </w:rPr>
              <w:t>Non</w:t>
            </w:r>
            <w:r>
              <w:rPr>
                <w:rFonts w:cs="Times New Roman"/>
                <w:bCs/>
                <w:lang w:val="en-GB"/>
              </w:rPr>
              <w:t>-</w:t>
            </w:r>
            <w:r w:rsidRPr="00F66C6A">
              <w:rPr>
                <w:rFonts w:cs="Times New Roman"/>
                <w:bCs/>
                <w:lang w:val="en-GB"/>
              </w:rPr>
              <w:t>seasonal short</w:t>
            </w:r>
            <w:r>
              <w:rPr>
                <w:rFonts w:cs="Times New Roman"/>
                <w:bCs/>
                <w:lang w:val="en-GB"/>
              </w:rPr>
              <w:t>-</w:t>
            </w:r>
            <w:r w:rsidRPr="00F66C6A">
              <w:rPr>
                <w:rFonts w:cs="Times New Roman"/>
                <w:bCs/>
                <w:lang w:val="en-GB"/>
              </w:rPr>
              <w:t>term (mas)</w:t>
            </w:r>
          </w:p>
        </w:tc>
        <w:tc>
          <w:tcPr>
            <w:tcW w:w="852" w:type="pct"/>
            <w:gridSpan w:val="2"/>
            <w:vAlign w:val="center"/>
          </w:tcPr>
          <w:p w14:paraId="0637C0F1" w14:textId="77777777" w:rsidR="00C34778" w:rsidRPr="00F66C6A" w:rsidRDefault="00C34778" w:rsidP="00423ED3">
            <w:pPr>
              <w:spacing w:before="0" w:after="0"/>
              <w:jc w:val="center"/>
              <w:rPr>
                <w:rFonts w:cs="Times New Roman"/>
                <w:bCs/>
                <w:lang w:val="en-GB"/>
              </w:rPr>
            </w:pPr>
            <w:r w:rsidRPr="00F66C6A">
              <w:rPr>
                <w:rFonts w:cs="Times New Roman"/>
                <w:bCs/>
                <w:lang w:val="en-GB"/>
              </w:rPr>
              <w:t>STD</w:t>
            </w:r>
          </w:p>
          <w:p w14:paraId="23F1857D" w14:textId="77777777" w:rsidR="00C34778" w:rsidRPr="00F66C6A" w:rsidRDefault="00C34778" w:rsidP="00423ED3">
            <w:pPr>
              <w:spacing w:before="0" w:after="0"/>
              <w:jc w:val="center"/>
              <w:rPr>
                <w:rFonts w:cs="Times New Roman"/>
                <w:bCs/>
                <w:lang w:val="en-GB"/>
              </w:rPr>
            </w:pPr>
            <w:r w:rsidRPr="00F66C6A">
              <w:rPr>
                <w:rFonts w:cs="Times New Roman"/>
                <w:bCs/>
                <w:lang w:val="en-GB"/>
              </w:rPr>
              <w:t>Non</w:t>
            </w:r>
            <w:r>
              <w:rPr>
                <w:rFonts w:cs="Times New Roman"/>
                <w:bCs/>
                <w:lang w:val="en-GB"/>
              </w:rPr>
              <w:t>-</w:t>
            </w:r>
            <w:r w:rsidRPr="00F66C6A">
              <w:rPr>
                <w:rFonts w:cs="Times New Roman"/>
                <w:bCs/>
                <w:lang w:val="en-GB"/>
              </w:rPr>
              <w:t>seasonal long</w:t>
            </w:r>
            <w:r>
              <w:rPr>
                <w:rFonts w:cs="Times New Roman"/>
                <w:bCs/>
                <w:lang w:val="en-GB"/>
              </w:rPr>
              <w:t>-</w:t>
            </w:r>
            <w:r w:rsidRPr="00F66C6A">
              <w:rPr>
                <w:rFonts w:cs="Times New Roman"/>
                <w:bCs/>
                <w:lang w:val="en-GB"/>
              </w:rPr>
              <w:t>term (mas)</w:t>
            </w:r>
          </w:p>
        </w:tc>
      </w:tr>
      <w:tr w:rsidR="00C34778" w:rsidRPr="00F66C6A" w14:paraId="31C35A08" w14:textId="77777777" w:rsidTr="00423ED3">
        <w:trPr>
          <w:trHeight w:val="57"/>
          <w:jc w:val="center"/>
        </w:trPr>
        <w:tc>
          <w:tcPr>
            <w:tcW w:w="226" w:type="pct"/>
            <w:vMerge/>
            <w:vAlign w:val="center"/>
          </w:tcPr>
          <w:p w14:paraId="676EE335" w14:textId="77777777" w:rsidR="00C34778" w:rsidRPr="00F66C6A" w:rsidRDefault="00C34778" w:rsidP="00423ED3">
            <w:pPr>
              <w:spacing w:before="0" w:after="0"/>
              <w:jc w:val="center"/>
              <w:rPr>
                <w:rFonts w:cs="Times New Roman"/>
                <w:bCs/>
                <w:lang w:val="en-GB"/>
              </w:rPr>
            </w:pPr>
          </w:p>
        </w:tc>
        <w:tc>
          <w:tcPr>
            <w:tcW w:w="1022" w:type="pct"/>
            <w:vMerge/>
            <w:shd w:val="clear" w:color="auto" w:fill="auto"/>
            <w:tcMar>
              <w:top w:w="15" w:type="dxa"/>
              <w:left w:w="108" w:type="dxa"/>
              <w:bottom w:w="0" w:type="dxa"/>
              <w:right w:w="108" w:type="dxa"/>
            </w:tcMar>
            <w:vAlign w:val="center"/>
          </w:tcPr>
          <w:p w14:paraId="240F4983" w14:textId="77777777" w:rsidR="00C34778" w:rsidRPr="00F66C6A" w:rsidRDefault="00C34778" w:rsidP="00423ED3">
            <w:pPr>
              <w:spacing w:before="0" w:after="0"/>
              <w:jc w:val="center"/>
              <w:rPr>
                <w:rFonts w:cs="Times New Roman"/>
                <w:bCs/>
                <w:lang w:val="en-GB"/>
              </w:rPr>
            </w:pPr>
          </w:p>
        </w:tc>
        <w:tc>
          <w:tcPr>
            <w:tcW w:w="470" w:type="pct"/>
            <w:vMerge/>
            <w:shd w:val="clear" w:color="auto" w:fill="auto"/>
            <w:tcMar>
              <w:top w:w="15" w:type="dxa"/>
              <w:left w:w="108" w:type="dxa"/>
              <w:bottom w:w="0" w:type="dxa"/>
              <w:right w:w="108" w:type="dxa"/>
            </w:tcMar>
            <w:vAlign w:val="center"/>
          </w:tcPr>
          <w:p w14:paraId="7983F796" w14:textId="77777777" w:rsidR="00C34778" w:rsidRPr="00F66C6A" w:rsidRDefault="00C34778" w:rsidP="00423ED3">
            <w:pPr>
              <w:spacing w:before="0" w:after="0"/>
              <w:jc w:val="center"/>
              <w:rPr>
                <w:rFonts w:cs="Times New Roman"/>
                <w:lang w:val="en-GB"/>
              </w:rPr>
            </w:pPr>
          </w:p>
        </w:tc>
        <w:tc>
          <w:tcPr>
            <w:tcW w:w="398" w:type="pct"/>
            <w:shd w:val="clear" w:color="auto" w:fill="auto"/>
            <w:tcMar>
              <w:top w:w="15" w:type="dxa"/>
              <w:left w:w="15" w:type="dxa"/>
              <w:bottom w:w="0" w:type="dxa"/>
              <w:right w:w="15" w:type="dxa"/>
            </w:tcMar>
            <w:vAlign w:val="center"/>
          </w:tcPr>
          <w:p w14:paraId="56BE1CE4" w14:textId="77777777" w:rsidR="00C34778" w:rsidRPr="00F66C6A" w:rsidRDefault="00C34778" w:rsidP="00423ED3">
            <w:pPr>
              <w:spacing w:before="0" w:after="0"/>
              <w:jc w:val="center"/>
              <w:rPr>
                <w:rFonts w:cs="Times New Roman"/>
                <w:vertAlign w:val="subscript"/>
                <w:lang w:val="en-GB"/>
              </w:rPr>
            </w:pPr>
            <w:r w:rsidRPr="00F66C6A">
              <w:rPr>
                <w:rFonts w:cs="Times New Roman"/>
                <w:lang w:val="en-GB"/>
              </w:rPr>
              <w:t>χ</w:t>
            </w:r>
            <w:r w:rsidRPr="00F66C6A">
              <w:rPr>
                <w:rFonts w:cs="Times New Roman"/>
                <w:vertAlign w:val="subscript"/>
                <w:lang w:val="en-GB"/>
              </w:rPr>
              <w:t>1</w:t>
            </w:r>
          </w:p>
        </w:tc>
        <w:tc>
          <w:tcPr>
            <w:tcW w:w="396" w:type="pct"/>
            <w:shd w:val="clear" w:color="auto" w:fill="auto"/>
            <w:tcMar>
              <w:top w:w="15" w:type="dxa"/>
              <w:left w:w="15" w:type="dxa"/>
              <w:bottom w:w="0" w:type="dxa"/>
              <w:right w:w="15" w:type="dxa"/>
            </w:tcMar>
            <w:vAlign w:val="center"/>
          </w:tcPr>
          <w:p w14:paraId="56674A24" w14:textId="77777777" w:rsidR="00C34778" w:rsidRPr="00F66C6A" w:rsidRDefault="00C34778" w:rsidP="00423ED3">
            <w:pPr>
              <w:spacing w:before="0" w:after="0"/>
              <w:jc w:val="center"/>
              <w:rPr>
                <w:rFonts w:cs="Times New Roman"/>
                <w:lang w:val="en-GB"/>
              </w:rPr>
            </w:pPr>
            <w:r w:rsidRPr="00F66C6A">
              <w:rPr>
                <w:rFonts w:cs="Times New Roman"/>
                <w:lang w:val="en-GB"/>
              </w:rPr>
              <w:t>χ</w:t>
            </w:r>
            <w:r w:rsidRPr="00F66C6A">
              <w:rPr>
                <w:rFonts w:cs="Times New Roman"/>
                <w:vertAlign w:val="subscript"/>
                <w:lang w:val="en-GB"/>
              </w:rPr>
              <w:t>2</w:t>
            </w:r>
          </w:p>
        </w:tc>
        <w:tc>
          <w:tcPr>
            <w:tcW w:w="350" w:type="pct"/>
            <w:vAlign w:val="center"/>
          </w:tcPr>
          <w:p w14:paraId="539435D2" w14:textId="77777777" w:rsidR="00C34778" w:rsidRPr="00F66C6A" w:rsidRDefault="00C34778" w:rsidP="00423ED3">
            <w:pPr>
              <w:spacing w:before="0" w:after="0"/>
              <w:jc w:val="center"/>
              <w:rPr>
                <w:rFonts w:cs="Times New Roman"/>
                <w:vertAlign w:val="subscript"/>
                <w:lang w:val="en-GB"/>
              </w:rPr>
            </w:pPr>
            <w:r w:rsidRPr="00F66C6A">
              <w:rPr>
                <w:rFonts w:cs="Times New Roman"/>
                <w:lang w:val="en-GB"/>
              </w:rPr>
              <w:t>χ</w:t>
            </w:r>
            <w:r w:rsidRPr="00F66C6A">
              <w:rPr>
                <w:rFonts w:cs="Times New Roman"/>
                <w:vertAlign w:val="subscript"/>
                <w:lang w:val="en-GB"/>
              </w:rPr>
              <w:t>1</w:t>
            </w:r>
          </w:p>
        </w:tc>
        <w:tc>
          <w:tcPr>
            <w:tcW w:w="350" w:type="pct"/>
            <w:vAlign w:val="center"/>
          </w:tcPr>
          <w:p w14:paraId="77E1A4F5" w14:textId="77777777" w:rsidR="00C34778" w:rsidRPr="00F66C6A" w:rsidRDefault="00C34778" w:rsidP="00423ED3">
            <w:pPr>
              <w:spacing w:before="0" w:after="0"/>
              <w:jc w:val="center"/>
              <w:rPr>
                <w:rFonts w:cs="Times New Roman"/>
                <w:lang w:val="en-GB"/>
              </w:rPr>
            </w:pPr>
            <w:r w:rsidRPr="00F66C6A">
              <w:rPr>
                <w:rFonts w:cs="Times New Roman"/>
                <w:lang w:val="en-GB"/>
              </w:rPr>
              <w:t>χ</w:t>
            </w:r>
            <w:r w:rsidRPr="00F66C6A">
              <w:rPr>
                <w:rFonts w:cs="Times New Roman"/>
                <w:vertAlign w:val="subscript"/>
                <w:lang w:val="en-GB"/>
              </w:rPr>
              <w:t>2</w:t>
            </w:r>
          </w:p>
        </w:tc>
        <w:tc>
          <w:tcPr>
            <w:tcW w:w="467" w:type="pct"/>
            <w:vAlign w:val="center"/>
          </w:tcPr>
          <w:p w14:paraId="26824BE2" w14:textId="77777777" w:rsidR="00C34778" w:rsidRPr="00F66C6A" w:rsidRDefault="00C34778" w:rsidP="00423ED3">
            <w:pPr>
              <w:spacing w:before="0" w:after="0"/>
              <w:jc w:val="center"/>
              <w:rPr>
                <w:rFonts w:cs="Times New Roman"/>
                <w:vertAlign w:val="subscript"/>
                <w:lang w:val="en-GB"/>
              </w:rPr>
            </w:pPr>
            <w:r w:rsidRPr="00F66C6A">
              <w:rPr>
                <w:rFonts w:cs="Times New Roman"/>
                <w:lang w:val="en-GB"/>
              </w:rPr>
              <w:t>χ</w:t>
            </w:r>
            <w:r w:rsidRPr="00F66C6A">
              <w:rPr>
                <w:rFonts w:cs="Times New Roman"/>
                <w:vertAlign w:val="subscript"/>
                <w:lang w:val="en-GB"/>
              </w:rPr>
              <w:t>1</w:t>
            </w:r>
          </w:p>
        </w:tc>
        <w:tc>
          <w:tcPr>
            <w:tcW w:w="468" w:type="pct"/>
            <w:vAlign w:val="center"/>
          </w:tcPr>
          <w:p w14:paraId="6FA5E0C2" w14:textId="77777777" w:rsidR="00C34778" w:rsidRPr="00F66C6A" w:rsidRDefault="00C34778" w:rsidP="00423ED3">
            <w:pPr>
              <w:spacing w:before="0" w:after="0"/>
              <w:jc w:val="center"/>
              <w:rPr>
                <w:rFonts w:cs="Times New Roman"/>
                <w:lang w:val="en-GB"/>
              </w:rPr>
            </w:pPr>
            <w:r w:rsidRPr="00F66C6A">
              <w:rPr>
                <w:rFonts w:cs="Times New Roman"/>
                <w:lang w:val="en-GB"/>
              </w:rPr>
              <w:t>χ</w:t>
            </w:r>
            <w:r w:rsidRPr="00F66C6A">
              <w:rPr>
                <w:rFonts w:cs="Times New Roman"/>
                <w:vertAlign w:val="subscript"/>
                <w:lang w:val="en-GB"/>
              </w:rPr>
              <w:t>2</w:t>
            </w:r>
          </w:p>
        </w:tc>
        <w:tc>
          <w:tcPr>
            <w:tcW w:w="428" w:type="pct"/>
            <w:vAlign w:val="center"/>
          </w:tcPr>
          <w:p w14:paraId="49AC7381" w14:textId="77777777" w:rsidR="00C34778" w:rsidRPr="00F66C6A" w:rsidRDefault="00C34778" w:rsidP="00423ED3">
            <w:pPr>
              <w:spacing w:before="0" w:after="0"/>
              <w:jc w:val="center"/>
              <w:rPr>
                <w:rFonts w:cs="Times New Roman"/>
                <w:vertAlign w:val="subscript"/>
                <w:lang w:val="en-GB"/>
              </w:rPr>
            </w:pPr>
            <w:r w:rsidRPr="00F66C6A">
              <w:rPr>
                <w:rFonts w:cs="Times New Roman"/>
                <w:lang w:val="en-GB"/>
              </w:rPr>
              <w:t>χ</w:t>
            </w:r>
            <w:r w:rsidRPr="00F66C6A">
              <w:rPr>
                <w:rFonts w:cs="Times New Roman"/>
                <w:vertAlign w:val="subscript"/>
                <w:lang w:val="en-GB"/>
              </w:rPr>
              <w:t>1</w:t>
            </w:r>
          </w:p>
        </w:tc>
        <w:tc>
          <w:tcPr>
            <w:tcW w:w="424" w:type="pct"/>
            <w:vAlign w:val="center"/>
          </w:tcPr>
          <w:p w14:paraId="77D7ED9B" w14:textId="77777777" w:rsidR="00C34778" w:rsidRPr="00F66C6A" w:rsidRDefault="00C34778" w:rsidP="00423ED3">
            <w:pPr>
              <w:spacing w:before="0" w:after="0"/>
              <w:jc w:val="center"/>
              <w:rPr>
                <w:rFonts w:cs="Times New Roman"/>
                <w:lang w:val="en-GB"/>
              </w:rPr>
            </w:pPr>
            <w:r w:rsidRPr="00F66C6A">
              <w:rPr>
                <w:rFonts w:cs="Times New Roman"/>
                <w:lang w:val="en-GB"/>
              </w:rPr>
              <w:t>χ</w:t>
            </w:r>
            <w:r w:rsidRPr="00F66C6A">
              <w:rPr>
                <w:rFonts w:cs="Times New Roman"/>
                <w:vertAlign w:val="subscript"/>
                <w:lang w:val="en-GB"/>
              </w:rPr>
              <w:t>2</w:t>
            </w:r>
          </w:p>
        </w:tc>
      </w:tr>
      <w:tr w:rsidR="00C34778" w:rsidRPr="00F66C6A" w14:paraId="3B48D194" w14:textId="77777777" w:rsidTr="00423ED3">
        <w:trPr>
          <w:trHeight w:val="57"/>
          <w:jc w:val="center"/>
        </w:trPr>
        <w:tc>
          <w:tcPr>
            <w:tcW w:w="226" w:type="pct"/>
            <w:vAlign w:val="center"/>
          </w:tcPr>
          <w:p w14:paraId="2E61AF29" w14:textId="77777777" w:rsidR="00C34778" w:rsidRPr="00F66C6A" w:rsidRDefault="00C34778" w:rsidP="00423ED3">
            <w:pPr>
              <w:spacing w:before="0" w:after="0"/>
              <w:jc w:val="center"/>
              <w:rPr>
                <w:rFonts w:cs="Times New Roman"/>
                <w:bCs/>
                <w:lang w:val="en-GB"/>
              </w:rPr>
            </w:pPr>
            <w:r w:rsidRPr="00F66C6A">
              <w:rPr>
                <w:rFonts w:cs="Times New Roman"/>
                <w:bCs/>
                <w:lang w:val="en-GB"/>
              </w:rPr>
              <w:t>1</w:t>
            </w:r>
          </w:p>
        </w:tc>
        <w:tc>
          <w:tcPr>
            <w:tcW w:w="1022" w:type="pct"/>
            <w:shd w:val="clear" w:color="auto" w:fill="auto"/>
            <w:tcMar>
              <w:top w:w="15" w:type="dxa"/>
              <w:left w:w="108" w:type="dxa"/>
              <w:bottom w:w="0" w:type="dxa"/>
              <w:right w:w="108" w:type="dxa"/>
            </w:tcMar>
            <w:vAlign w:val="center"/>
          </w:tcPr>
          <w:p w14:paraId="748991F5" w14:textId="77777777" w:rsidR="00C34778" w:rsidRPr="00F66C6A" w:rsidRDefault="00C34778" w:rsidP="00423ED3">
            <w:pPr>
              <w:spacing w:before="0" w:after="0"/>
              <w:jc w:val="center"/>
              <w:rPr>
                <w:rFonts w:cs="Times New Roman"/>
                <w:lang w:val="en-GB"/>
              </w:rPr>
            </w:pPr>
            <w:r w:rsidRPr="00F66C6A">
              <w:rPr>
                <w:rFonts w:cs="Times New Roman"/>
                <w:bCs/>
                <w:lang w:val="en-GB"/>
              </w:rPr>
              <w:t>ACCESS TCH</w:t>
            </w:r>
          </w:p>
        </w:tc>
        <w:tc>
          <w:tcPr>
            <w:tcW w:w="470" w:type="pct"/>
            <w:shd w:val="clear" w:color="auto" w:fill="auto"/>
            <w:tcMar>
              <w:top w:w="15" w:type="dxa"/>
              <w:left w:w="108" w:type="dxa"/>
              <w:bottom w:w="0" w:type="dxa"/>
              <w:right w:w="108" w:type="dxa"/>
            </w:tcMar>
            <w:vAlign w:val="center"/>
          </w:tcPr>
          <w:p w14:paraId="5CB14A94" w14:textId="77777777" w:rsidR="00C34778" w:rsidRPr="00F66C6A" w:rsidRDefault="00C34778" w:rsidP="00423ED3">
            <w:pPr>
              <w:spacing w:before="0" w:after="0"/>
              <w:jc w:val="center"/>
              <w:rPr>
                <w:rFonts w:cs="Times New Roman"/>
                <w:lang w:val="en-GB"/>
              </w:rPr>
            </w:pPr>
            <w:r w:rsidRPr="00F66C6A">
              <w:rPr>
                <w:rFonts w:cs="Times New Roman"/>
                <w:lang w:val="en-GB"/>
              </w:rPr>
              <w:t>5</w:t>
            </w:r>
          </w:p>
        </w:tc>
        <w:tc>
          <w:tcPr>
            <w:tcW w:w="398" w:type="pct"/>
            <w:shd w:val="clear" w:color="auto" w:fill="auto"/>
            <w:tcMar>
              <w:top w:w="15" w:type="dxa"/>
              <w:left w:w="15" w:type="dxa"/>
              <w:bottom w:w="0" w:type="dxa"/>
              <w:right w:w="15" w:type="dxa"/>
            </w:tcMar>
            <w:vAlign w:val="bottom"/>
          </w:tcPr>
          <w:p w14:paraId="1887033C"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4.06</w:t>
            </w:r>
          </w:p>
        </w:tc>
        <w:tc>
          <w:tcPr>
            <w:tcW w:w="396" w:type="pct"/>
            <w:shd w:val="clear" w:color="auto" w:fill="auto"/>
            <w:tcMar>
              <w:top w:w="15" w:type="dxa"/>
              <w:left w:w="15" w:type="dxa"/>
              <w:bottom w:w="0" w:type="dxa"/>
              <w:right w:w="15" w:type="dxa"/>
            </w:tcMar>
            <w:vAlign w:val="bottom"/>
          </w:tcPr>
          <w:p w14:paraId="0E93C4C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5.88</w:t>
            </w:r>
          </w:p>
        </w:tc>
        <w:tc>
          <w:tcPr>
            <w:tcW w:w="350" w:type="pct"/>
            <w:vAlign w:val="bottom"/>
          </w:tcPr>
          <w:p w14:paraId="55EFDD2E"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3.49</w:t>
            </w:r>
          </w:p>
        </w:tc>
        <w:tc>
          <w:tcPr>
            <w:tcW w:w="350" w:type="pct"/>
            <w:vAlign w:val="bottom"/>
          </w:tcPr>
          <w:p w14:paraId="6E0508F9"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5.27</w:t>
            </w:r>
          </w:p>
        </w:tc>
        <w:tc>
          <w:tcPr>
            <w:tcW w:w="467" w:type="pct"/>
            <w:vAlign w:val="bottom"/>
          </w:tcPr>
          <w:p w14:paraId="52361B70"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1.43</w:t>
            </w:r>
          </w:p>
        </w:tc>
        <w:tc>
          <w:tcPr>
            <w:tcW w:w="468" w:type="pct"/>
            <w:vAlign w:val="bottom"/>
          </w:tcPr>
          <w:p w14:paraId="00C76F95"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2.01</w:t>
            </w:r>
          </w:p>
        </w:tc>
        <w:tc>
          <w:tcPr>
            <w:tcW w:w="428" w:type="pct"/>
            <w:vAlign w:val="bottom"/>
          </w:tcPr>
          <w:p w14:paraId="7E105D13"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1.23</w:t>
            </w:r>
          </w:p>
        </w:tc>
        <w:tc>
          <w:tcPr>
            <w:tcW w:w="424" w:type="pct"/>
            <w:vAlign w:val="bottom"/>
          </w:tcPr>
          <w:p w14:paraId="54CF99B7"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0.85</w:t>
            </w:r>
          </w:p>
        </w:tc>
      </w:tr>
      <w:tr w:rsidR="00C34778" w:rsidRPr="00F66C6A" w14:paraId="555227D5" w14:textId="77777777" w:rsidTr="00423ED3">
        <w:trPr>
          <w:trHeight w:val="57"/>
          <w:jc w:val="center"/>
        </w:trPr>
        <w:tc>
          <w:tcPr>
            <w:tcW w:w="226" w:type="pct"/>
            <w:vAlign w:val="center"/>
          </w:tcPr>
          <w:p w14:paraId="739CFB45" w14:textId="77777777" w:rsidR="00C34778" w:rsidRPr="00F66C6A" w:rsidRDefault="00C34778" w:rsidP="00423ED3">
            <w:pPr>
              <w:spacing w:before="0" w:after="0"/>
              <w:jc w:val="center"/>
              <w:rPr>
                <w:rFonts w:cs="Times New Roman"/>
                <w:bCs/>
                <w:lang w:val="en-GB"/>
              </w:rPr>
            </w:pPr>
            <w:r w:rsidRPr="00F66C6A">
              <w:rPr>
                <w:rFonts w:cs="Times New Roman"/>
                <w:bCs/>
                <w:lang w:val="en-GB"/>
              </w:rPr>
              <w:t>2</w:t>
            </w:r>
          </w:p>
        </w:tc>
        <w:tc>
          <w:tcPr>
            <w:tcW w:w="1022" w:type="pct"/>
            <w:shd w:val="clear" w:color="auto" w:fill="auto"/>
            <w:tcMar>
              <w:top w:w="15" w:type="dxa"/>
              <w:left w:w="108" w:type="dxa"/>
              <w:bottom w:w="0" w:type="dxa"/>
              <w:right w:w="108" w:type="dxa"/>
            </w:tcMar>
            <w:vAlign w:val="center"/>
          </w:tcPr>
          <w:p w14:paraId="68608478" w14:textId="77777777" w:rsidR="00C34778" w:rsidRPr="00F66C6A" w:rsidRDefault="00C34778" w:rsidP="00423ED3">
            <w:pPr>
              <w:spacing w:before="0" w:after="0"/>
              <w:jc w:val="center"/>
              <w:rPr>
                <w:rFonts w:cs="Times New Roman"/>
                <w:lang w:val="en-GB"/>
              </w:rPr>
            </w:pPr>
            <w:r w:rsidRPr="00F66C6A">
              <w:rPr>
                <w:rFonts w:cs="Times New Roman"/>
                <w:bCs/>
                <w:lang w:val="en-GB"/>
              </w:rPr>
              <w:t>BCC TCH</w:t>
            </w:r>
          </w:p>
        </w:tc>
        <w:tc>
          <w:tcPr>
            <w:tcW w:w="470" w:type="pct"/>
            <w:shd w:val="clear" w:color="auto" w:fill="auto"/>
            <w:tcMar>
              <w:top w:w="15" w:type="dxa"/>
              <w:left w:w="108" w:type="dxa"/>
              <w:bottom w:w="0" w:type="dxa"/>
              <w:right w:w="108" w:type="dxa"/>
            </w:tcMar>
            <w:vAlign w:val="center"/>
          </w:tcPr>
          <w:p w14:paraId="59C6D9EA" w14:textId="77777777" w:rsidR="00C34778" w:rsidRPr="00F66C6A" w:rsidRDefault="00C34778" w:rsidP="00423ED3">
            <w:pPr>
              <w:spacing w:before="0" w:after="0"/>
              <w:jc w:val="center"/>
              <w:rPr>
                <w:rFonts w:cs="Times New Roman"/>
                <w:lang w:val="en-GB"/>
              </w:rPr>
            </w:pPr>
            <w:r w:rsidRPr="00F66C6A">
              <w:rPr>
                <w:rFonts w:cs="Times New Roman"/>
                <w:lang w:val="en-GB"/>
              </w:rPr>
              <w:t>6</w:t>
            </w:r>
          </w:p>
        </w:tc>
        <w:tc>
          <w:tcPr>
            <w:tcW w:w="398" w:type="pct"/>
            <w:shd w:val="clear" w:color="auto" w:fill="auto"/>
            <w:tcMar>
              <w:top w:w="15" w:type="dxa"/>
              <w:left w:w="15" w:type="dxa"/>
              <w:bottom w:w="0" w:type="dxa"/>
              <w:right w:w="15" w:type="dxa"/>
            </w:tcMar>
            <w:vAlign w:val="bottom"/>
          </w:tcPr>
          <w:p w14:paraId="3CA2DC8B"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2.52</w:t>
            </w:r>
          </w:p>
        </w:tc>
        <w:tc>
          <w:tcPr>
            <w:tcW w:w="396" w:type="pct"/>
            <w:shd w:val="clear" w:color="auto" w:fill="auto"/>
            <w:tcMar>
              <w:top w:w="15" w:type="dxa"/>
              <w:left w:w="15" w:type="dxa"/>
              <w:bottom w:w="0" w:type="dxa"/>
              <w:right w:w="15" w:type="dxa"/>
            </w:tcMar>
            <w:vAlign w:val="bottom"/>
          </w:tcPr>
          <w:p w14:paraId="4EF3A7F9"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1.87</w:t>
            </w:r>
          </w:p>
        </w:tc>
        <w:tc>
          <w:tcPr>
            <w:tcW w:w="350" w:type="pct"/>
            <w:vAlign w:val="bottom"/>
          </w:tcPr>
          <w:p w14:paraId="747FCF60"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2.21</w:t>
            </w:r>
          </w:p>
        </w:tc>
        <w:tc>
          <w:tcPr>
            <w:tcW w:w="350" w:type="pct"/>
            <w:vAlign w:val="bottom"/>
          </w:tcPr>
          <w:p w14:paraId="6643807F"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1.47</w:t>
            </w:r>
          </w:p>
        </w:tc>
        <w:tc>
          <w:tcPr>
            <w:tcW w:w="467" w:type="pct"/>
            <w:vAlign w:val="bottom"/>
          </w:tcPr>
          <w:p w14:paraId="46A57442"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0.99</w:t>
            </w:r>
          </w:p>
        </w:tc>
        <w:tc>
          <w:tcPr>
            <w:tcW w:w="468" w:type="pct"/>
            <w:vAlign w:val="bottom"/>
          </w:tcPr>
          <w:p w14:paraId="5469E5F0"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0.88</w:t>
            </w:r>
          </w:p>
        </w:tc>
        <w:tc>
          <w:tcPr>
            <w:tcW w:w="428" w:type="pct"/>
            <w:vAlign w:val="bottom"/>
          </w:tcPr>
          <w:p w14:paraId="7DA6F97B"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0.51</w:t>
            </w:r>
          </w:p>
        </w:tc>
        <w:tc>
          <w:tcPr>
            <w:tcW w:w="424" w:type="pct"/>
            <w:vAlign w:val="bottom"/>
          </w:tcPr>
          <w:p w14:paraId="09BDE6F6"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0.44</w:t>
            </w:r>
          </w:p>
        </w:tc>
      </w:tr>
      <w:tr w:rsidR="00C34778" w:rsidRPr="00F66C6A" w14:paraId="25194D90" w14:textId="77777777" w:rsidTr="00423ED3">
        <w:trPr>
          <w:trHeight w:val="57"/>
          <w:jc w:val="center"/>
        </w:trPr>
        <w:tc>
          <w:tcPr>
            <w:tcW w:w="226" w:type="pct"/>
            <w:vAlign w:val="center"/>
          </w:tcPr>
          <w:p w14:paraId="4BCF069F" w14:textId="77777777" w:rsidR="00C34778" w:rsidRPr="00F66C6A" w:rsidRDefault="00C34778" w:rsidP="00423ED3">
            <w:pPr>
              <w:spacing w:before="0" w:after="0"/>
              <w:jc w:val="center"/>
              <w:rPr>
                <w:rFonts w:cs="Times New Roman"/>
                <w:bCs/>
                <w:lang w:val="en-GB"/>
              </w:rPr>
            </w:pPr>
            <w:r w:rsidRPr="00F66C6A">
              <w:rPr>
                <w:rFonts w:cs="Times New Roman"/>
                <w:bCs/>
                <w:lang w:val="en-GB"/>
              </w:rPr>
              <w:t>3</w:t>
            </w:r>
          </w:p>
        </w:tc>
        <w:tc>
          <w:tcPr>
            <w:tcW w:w="1022" w:type="pct"/>
            <w:shd w:val="clear" w:color="auto" w:fill="auto"/>
            <w:tcMar>
              <w:top w:w="15" w:type="dxa"/>
              <w:left w:w="108" w:type="dxa"/>
              <w:bottom w:w="0" w:type="dxa"/>
              <w:right w:w="108" w:type="dxa"/>
            </w:tcMar>
            <w:vAlign w:val="center"/>
          </w:tcPr>
          <w:p w14:paraId="603DDF58" w14:textId="77777777" w:rsidR="00C34778" w:rsidRPr="00F66C6A" w:rsidRDefault="00C34778" w:rsidP="00423ED3">
            <w:pPr>
              <w:spacing w:before="0" w:after="0"/>
              <w:jc w:val="center"/>
              <w:rPr>
                <w:rFonts w:cs="Times New Roman"/>
                <w:lang w:val="en-GB"/>
              </w:rPr>
            </w:pPr>
            <w:r w:rsidRPr="00F66C6A">
              <w:rPr>
                <w:rFonts w:cs="Times New Roman"/>
                <w:bCs/>
                <w:lang w:val="en-GB"/>
              </w:rPr>
              <w:t>CanESM5 TCH</w:t>
            </w:r>
          </w:p>
        </w:tc>
        <w:tc>
          <w:tcPr>
            <w:tcW w:w="470" w:type="pct"/>
            <w:shd w:val="clear" w:color="auto" w:fill="auto"/>
            <w:tcMar>
              <w:top w:w="15" w:type="dxa"/>
              <w:left w:w="108" w:type="dxa"/>
              <w:bottom w:w="0" w:type="dxa"/>
              <w:right w:w="108" w:type="dxa"/>
            </w:tcMar>
            <w:vAlign w:val="center"/>
          </w:tcPr>
          <w:p w14:paraId="40AE2E27" w14:textId="77777777" w:rsidR="00C34778" w:rsidRPr="00F66C6A" w:rsidRDefault="00C34778" w:rsidP="00423ED3">
            <w:pPr>
              <w:spacing w:before="0" w:after="0"/>
              <w:jc w:val="center"/>
              <w:rPr>
                <w:rFonts w:cs="Times New Roman"/>
                <w:lang w:val="en-GB"/>
              </w:rPr>
            </w:pPr>
            <w:r w:rsidRPr="00F66C6A">
              <w:rPr>
                <w:rFonts w:cs="Times New Roman"/>
                <w:lang w:val="en-GB"/>
              </w:rPr>
              <w:t>5</w:t>
            </w:r>
          </w:p>
        </w:tc>
        <w:tc>
          <w:tcPr>
            <w:tcW w:w="398" w:type="pct"/>
            <w:shd w:val="clear" w:color="auto" w:fill="auto"/>
            <w:tcMar>
              <w:top w:w="15" w:type="dxa"/>
              <w:left w:w="15" w:type="dxa"/>
              <w:bottom w:w="0" w:type="dxa"/>
              <w:right w:w="15" w:type="dxa"/>
            </w:tcMar>
            <w:vAlign w:val="bottom"/>
          </w:tcPr>
          <w:p w14:paraId="752D595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6.62</w:t>
            </w:r>
          </w:p>
        </w:tc>
        <w:tc>
          <w:tcPr>
            <w:tcW w:w="396" w:type="pct"/>
            <w:shd w:val="clear" w:color="auto" w:fill="auto"/>
            <w:tcMar>
              <w:top w:w="15" w:type="dxa"/>
              <w:left w:w="15" w:type="dxa"/>
              <w:bottom w:w="0" w:type="dxa"/>
              <w:right w:w="15" w:type="dxa"/>
            </w:tcMar>
            <w:vAlign w:val="bottom"/>
          </w:tcPr>
          <w:p w14:paraId="67C87FBF"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3.90</w:t>
            </w:r>
          </w:p>
        </w:tc>
        <w:tc>
          <w:tcPr>
            <w:tcW w:w="350" w:type="pct"/>
            <w:vAlign w:val="bottom"/>
          </w:tcPr>
          <w:p w14:paraId="11D99E07"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6.38</w:t>
            </w:r>
          </w:p>
        </w:tc>
        <w:tc>
          <w:tcPr>
            <w:tcW w:w="350" w:type="pct"/>
            <w:vAlign w:val="bottom"/>
          </w:tcPr>
          <w:p w14:paraId="64902BA3"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3.59</w:t>
            </w:r>
          </w:p>
        </w:tc>
        <w:tc>
          <w:tcPr>
            <w:tcW w:w="467" w:type="pct"/>
            <w:vAlign w:val="bottom"/>
          </w:tcPr>
          <w:p w14:paraId="09E6F5CB"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1.24</w:t>
            </w:r>
          </w:p>
        </w:tc>
        <w:tc>
          <w:tcPr>
            <w:tcW w:w="468" w:type="pct"/>
            <w:vAlign w:val="bottom"/>
          </w:tcPr>
          <w:p w14:paraId="7C701D99"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1.33</w:t>
            </w:r>
          </w:p>
        </w:tc>
        <w:tc>
          <w:tcPr>
            <w:tcW w:w="428" w:type="pct"/>
            <w:vAlign w:val="bottom"/>
          </w:tcPr>
          <w:p w14:paraId="742C60E7"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0.99</w:t>
            </w:r>
          </w:p>
        </w:tc>
        <w:tc>
          <w:tcPr>
            <w:tcW w:w="424" w:type="pct"/>
            <w:vAlign w:val="bottom"/>
          </w:tcPr>
          <w:p w14:paraId="658E7487"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0.42</w:t>
            </w:r>
          </w:p>
        </w:tc>
      </w:tr>
      <w:tr w:rsidR="00C34778" w:rsidRPr="00F66C6A" w14:paraId="276F6B4A" w14:textId="77777777" w:rsidTr="00423ED3">
        <w:trPr>
          <w:trHeight w:val="57"/>
          <w:jc w:val="center"/>
        </w:trPr>
        <w:tc>
          <w:tcPr>
            <w:tcW w:w="226" w:type="pct"/>
            <w:vAlign w:val="center"/>
          </w:tcPr>
          <w:p w14:paraId="56C16414" w14:textId="77777777" w:rsidR="00C34778" w:rsidRPr="00F66C6A" w:rsidRDefault="00C34778" w:rsidP="00423ED3">
            <w:pPr>
              <w:spacing w:before="0" w:after="0"/>
              <w:jc w:val="center"/>
              <w:rPr>
                <w:rFonts w:cs="Times New Roman"/>
                <w:bCs/>
                <w:lang w:val="en-GB"/>
              </w:rPr>
            </w:pPr>
            <w:r w:rsidRPr="00F66C6A">
              <w:rPr>
                <w:rFonts w:cs="Times New Roman"/>
                <w:bCs/>
                <w:lang w:val="en-GB"/>
              </w:rPr>
              <w:t>4</w:t>
            </w:r>
          </w:p>
        </w:tc>
        <w:tc>
          <w:tcPr>
            <w:tcW w:w="1022" w:type="pct"/>
            <w:shd w:val="clear" w:color="auto" w:fill="auto"/>
            <w:tcMar>
              <w:top w:w="15" w:type="dxa"/>
              <w:left w:w="108" w:type="dxa"/>
              <w:bottom w:w="0" w:type="dxa"/>
              <w:right w:w="108" w:type="dxa"/>
            </w:tcMar>
            <w:vAlign w:val="center"/>
          </w:tcPr>
          <w:p w14:paraId="54293A24" w14:textId="77777777" w:rsidR="00C34778" w:rsidRPr="00F66C6A" w:rsidRDefault="00C34778" w:rsidP="00423ED3">
            <w:pPr>
              <w:spacing w:before="0" w:after="0"/>
              <w:jc w:val="center"/>
              <w:rPr>
                <w:rFonts w:cs="Times New Roman"/>
                <w:lang w:val="en-GB"/>
              </w:rPr>
            </w:pPr>
            <w:r w:rsidRPr="00F66C6A">
              <w:rPr>
                <w:rFonts w:cs="Times New Roman"/>
                <w:bCs/>
                <w:lang w:val="en-GB"/>
              </w:rPr>
              <w:t>GISS TCH</w:t>
            </w:r>
          </w:p>
        </w:tc>
        <w:tc>
          <w:tcPr>
            <w:tcW w:w="470" w:type="pct"/>
            <w:shd w:val="clear" w:color="auto" w:fill="auto"/>
            <w:tcMar>
              <w:top w:w="15" w:type="dxa"/>
              <w:left w:w="108" w:type="dxa"/>
              <w:bottom w:w="0" w:type="dxa"/>
              <w:right w:w="108" w:type="dxa"/>
            </w:tcMar>
            <w:vAlign w:val="center"/>
          </w:tcPr>
          <w:p w14:paraId="4CA85FFA" w14:textId="77777777" w:rsidR="00C34778" w:rsidRPr="00F66C6A" w:rsidRDefault="00C34778" w:rsidP="00423ED3">
            <w:pPr>
              <w:spacing w:before="0" w:after="0"/>
              <w:jc w:val="center"/>
              <w:rPr>
                <w:rFonts w:cs="Times New Roman"/>
                <w:lang w:val="en-GB"/>
              </w:rPr>
            </w:pPr>
            <w:r w:rsidRPr="00F66C6A">
              <w:rPr>
                <w:rFonts w:cs="Times New Roman"/>
                <w:lang w:val="en-GB"/>
              </w:rPr>
              <w:t>52</w:t>
            </w:r>
          </w:p>
        </w:tc>
        <w:tc>
          <w:tcPr>
            <w:tcW w:w="398" w:type="pct"/>
            <w:shd w:val="clear" w:color="auto" w:fill="auto"/>
            <w:tcMar>
              <w:top w:w="15" w:type="dxa"/>
              <w:left w:w="15" w:type="dxa"/>
              <w:bottom w:w="0" w:type="dxa"/>
              <w:right w:w="15" w:type="dxa"/>
            </w:tcMar>
            <w:vAlign w:val="bottom"/>
          </w:tcPr>
          <w:p w14:paraId="7276DF0C"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3.73</w:t>
            </w:r>
          </w:p>
        </w:tc>
        <w:tc>
          <w:tcPr>
            <w:tcW w:w="396" w:type="pct"/>
            <w:shd w:val="clear" w:color="auto" w:fill="auto"/>
            <w:tcMar>
              <w:top w:w="15" w:type="dxa"/>
              <w:left w:w="15" w:type="dxa"/>
              <w:bottom w:w="0" w:type="dxa"/>
              <w:right w:w="15" w:type="dxa"/>
            </w:tcMar>
            <w:vAlign w:val="bottom"/>
          </w:tcPr>
          <w:p w14:paraId="5557B868"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1.77</w:t>
            </w:r>
          </w:p>
        </w:tc>
        <w:tc>
          <w:tcPr>
            <w:tcW w:w="350" w:type="pct"/>
            <w:vAlign w:val="bottom"/>
          </w:tcPr>
          <w:p w14:paraId="214A6119"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3.69</w:t>
            </w:r>
          </w:p>
        </w:tc>
        <w:tc>
          <w:tcPr>
            <w:tcW w:w="350" w:type="pct"/>
            <w:vAlign w:val="bottom"/>
          </w:tcPr>
          <w:p w14:paraId="3D7BC477"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1.60</w:t>
            </w:r>
          </w:p>
        </w:tc>
        <w:tc>
          <w:tcPr>
            <w:tcW w:w="467" w:type="pct"/>
            <w:vAlign w:val="bottom"/>
          </w:tcPr>
          <w:p w14:paraId="502CCE8A"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0.45</w:t>
            </w:r>
          </w:p>
        </w:tc>
        <w:tc>
          <w:tcPr>
            <w:tcW w:w="468" w:type="pct"/>
            <w:vAlign w:val="bottom"/>
          </w:tcPr>
          <w:p w14:paraId="61FC5EA5"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0.51</w:t>
            </w:r>
          </w:p>
        </w:tc>
        <w:tc>
          <w:tcPr>
            <w:tcW w:w="428" w:type="pct"/>
            <w:vAlign w:val="bottom"/>
          </w:tcPr>
          <w:p w14:paraId="29C7C9F7"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0.22</w:t>
            </w:r>
          </w:p>
        </w:tc>
        <w:tc>
          <w:tcPr>
            <w:tcW w:w="424" w:type="pct"/>
            <w:vAlign w:val="bottom"/>
          </w:tcPr>
          <w:p w14:paraId="709BE364"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0.47</w:t>
            </w:r>
          </w:p>
        </w:tc>
      </w:tr>
      <w:tr w:rsidR="00C34778" w:rsidRPr="00F66C6A" w14:paraId="5B776312" w14:textId="77777777" w:rsidTr="00423ED3">
        <w:trPr>
          <w:trHeight w:val="57"/>
          <w:jc w:val="center"/>
        </w:trPr>
        <w:tc>
          <w:tcPr>
            <w:tcW w:w="226" w:type="pct"/>
            <w:vAlign w:val="center"/>
          </w:tcPr>
          <w:p w14:paraId="7873C860" w14:textId="77777777" w:rsidR="00C34778" w:rsidRPr="00F66C6A" w:rsidRDefault="00C34778" w:rsidP="00423ED3">
            <w:pPr>
              <w:spacing w:before="0" w:after="0"/>
              <w:jc w:val="center"/>
              <w:rPr>
                <w:rFonts w:cs="Times New Roman"/>
                <w:bCs/>
                <w:lang w:val="en-GB"/>
              </w:rPr>
            </w:pPr>
            <w:r w:rsidRPr="00F66C6A">
              <w:rPr>
                <w:rFonts w:cs="Times New Roman"/>
                <w:bCs/>
                <w:lang w:val="en-GB"/>
              </w:rPr>
              <w:t>5</w:t>
            </w:r>
          </w:p>
        </w:tc>
        <w:tc>
          <w:tcPr>
            <w:tcW w:w="1022" w:type="pct"/>
            <w:shd w:val="clear" w:color="auto" w:fill="auto"/>
            <w:tcMar>
              <w:top w:w="15" w:type="dxa"/>
              <w:left w:w="108" w:type="dxa"/>
              <w:bottom w:w="0" w:type="dxa"/>
              <w:right w:w="108" w:type="dxa"/>
            </w:tcMar>
            <w:vAlign w:val="center"/>
          </w:tcPr>
          <w:p w14:paraId="0CDB0A8E" w14:textId="77777777" w:rsidR="00C34778" w:rsidRPr="00F66C6A" w:rsidRDefault="00C34778" w:rsidP="00423ED3">
            <w:pPr>
              <w:spacing w:before="0" w:after="0"/>
              <w:jc w:val="center"/>
              <w:rPr>
                <w:rFonts w:cs="Times New Roman"/>
                <w:lang w:val="en-GB"/>
              </w:rPr>
            </w:pPr>
            <w:r w:rsidRPr="00F66C6A">
              <w:rPr>
                <w:rFonts w:cs="Times New Roman"/>
                <w:bCs/>
                <w:lang w:val="en-GB"/>
              </w:rPr>
              <w:t>MIROC TCH</w:t>
            </w:r>
          </w:p>
        </w:tc>
        <w:tc>
          <w:tcPr>
            <w:tcW w:w="470" w:type="pct"/>
            <w:shd w:val="clear" w:color="auto" w:fill="auto"/>
            <w:tcMar>
              <w:top w:w="15" w:type="dxa"/>
              <w:left w:w="108" w:type="dxa"/>
              <w:bottom w:w="0" w:type="dxa"/>
              <w:right w:w="108" w:type="dxa"/>
            </w:tcMar>
            <w:vAlign w:val="center"/>
          </w:tcPr>
          <w:p w14:paraId="4A30B0D8" w14:textId="77777777" w:rsidR="00C34778" w:rsidRPr="00F66C6A" w:rsidRDefault="00C34778" w:rsidP="00423ED3">
            <w:pPr>
              <w:spacing w:before="0" w:after="0"/>
              <w:jc w:val="center"/>
              <w:rPr>
                <w:rFonts w:cs="Times New Roman"/>
                <w:lang w:val="en-GB"/>
              </w:rPr>
            </w:pPr>
            <w:r w:rsidRPr="00F66C6A">
              <w:rPr>
                <w:rFonts w:cs="Times New Roman"/>
                <w:lang w:val="en-GB"/>
              </w:rPr>
              <w:t>12</w:t>
            </w:r>
          </w:p>
        </w:tc>
        <w:tc>
          <w:tcPr>
            <w:tcW w:w="398" w:type="pct"/>
            <w:shd w:val="clear" w:color="auto" w:fill="auto"/>
            <w:tcMar>
              <w:top w:w="15" w:type="dxa"/>
              <w:left w:w="15" w:type="dxa"/>
              <w:bottom w:w="0" w:type="dxa"/>
              <w:right w:w="15" w:type="dxa"/>
            </w:tcMar>
            <w:vAlign w:val="bottom"/>
          </w:tcPr>
          <w:p w14:paraId="48FD1E58"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4.43</w:t>
            </w:r>
          </w:p>
        </w:tc>
        <w:tc>
          <w:tcPr>
            <w:tcW w:w="396" w:type="pct"/>
            <w:shd w:val="clear" w:color="auto" w:fill="auto"/>
            <w:tcMar>
              <w:top w:w="15" w:type="dxa"/>
              <w:left w:w="15" w:type="dxa"/>
              <w:bottom w:w="0" w:type="dxa"/>
              <w:right w:w="15" w:type="dxa"/>
            </w:tcMar>
            <w:vAlign w:val="bottom"/>
          </w:tcPr>
          <w:p w14:paraId="3181E193"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5.59</w:t>
            </w:r>
          </w:p>
        </w:tc>
        <w:tc>
          <w:tcPr>
            <w:tcW w:w="350" w:type="pct"/>
            <w:vAlign w:val="bottom"/>
          </w:tcPr>
          <w:p w14:paraId="5EB7827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4.05</w:t>
            </w:r>
          </w:p>
        </w:tc>
        <w:tc>
          <w:tcPr>
            <w:tcW w:w="350" w:type="pct"/>
            <w:vAlign w:val="bottom"/>
          </w:tcPr>
          <w:p w14:paraId="4114122D"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5.19</w:t>
            </w:r>
          </w:p>
        </w:tc>
        <w:tc>
          <w:tcPr>
            <w:tcW w:w="467" w:type="pct"/>
            <w:vAlign w:val="bottom"/>
          </w:tcPr>
          <w:p w14:paraId="3A0A1C1E"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1.23</w:t>
            </w:r>
          </w:p>
        </w:tc>
        <w:tc>
          <w:tcPr>
            <w:tcW w:w="468" w:type="pct"/>
            <w:vAlign w:val="bottom"/>
          </w:tcPr>
          <w:p w14:paraId="30E58796"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1.36</w:t>
            </w:r>
          </w:p>
        </w:tc>
        <w:tc>
          <w:tcPr>
            <w:tcW w:w="428" w:type="pct"/>
            <w:vAlign w:val="bottom"/>
          </w:tcPr>
          <w:p w14:paraId="708F536A"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1.05</w:t>
            </w:r>
          </w:p>
        </w:tc>
        <w:tc>
          <w:tcPr>
            <w:tcW w:w="424" w:type="pct"/>
            <w:vAlign w:val="bottom"/>
          </w:tcPr>
          <w:p w14:paraId="4580061D"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0.68</w:t>
            </w:r>
          </w:p>
        </w:tc>
      </w:tr>
      <w:tr w:rsidR="00C34778" w:rsidRPr="00F66C6A" w14:paraId="031EEE68" w14:textId="77777777" w:rsidTr="00423ED3">
        <w:trPr>
          <w:trHeight w:val="57"/>
          <w:jc w:val="center"/>
        </w:trPr>
        <w:tc>
          <w:tcPr>
            <w:tcW w:w="226" w:type="pct"/>
            <w:vAlign w:val="center"/>
          </w:tcPr>
          <w:p w14:paraId="0E208FE5" w14:textId="77777777" w:rsidR="00C34778" w:rsidRPr="00F66C6A" w:rsidRDefault="00C34778" w:rsidP="00423ED3">
            <w:pPr>
              <w:spacing w:before="0" w:after="0"/>
              <w:jc w:val="center"/>
              <w:rPr>
                <w:rFonts w:cs="Times New Roman"/>
                <w:bCs/>
                <w:lang w:val="en-GB"/>
              </w:rPr>
            </w:pPr>
            <w:r w:rsidRPr="00F66C6A">
              <w:rPr>
                <w:rFonts w:cs="Times New Roman"/>
                <w:bCs/>
                <w:lang w:val="en-GB"/>
              </w:rPr>
              <w:t>6</w:t>
            </w:r>
          </w:p>
        </w:tc>
        <w:tc>
          <w:tcPr>
            <w:tcW w:w="1022" w:type="pct"/>
            <w:shd w:val="clear" w:color="auto" w:fill="auto"/>
            <w:tcMar>
              <w:top w:w="15" w:type="dxa"/>
              <w:left w:w="108" w:type="dxa"/>
              <w:bottom w:w="0" w:type="dxa"/>
              <w:right w:w="108" w:type="dxa"/>
            </w:tcMar>
            <w:vAlign w:val="center"/>
          </w:tcPr>
          <w:p w14:paraId="123CFC51" w14:textId="77777777" w:rsidR="00C34778" w:rsidRPr="00F66C6A" w:rsidRDefault="00C34778" w:rsidP="00423ED3">
            <w:pPr>
              <w:spacing w:before="0" w:after="0"/>
              <w:jc w:val="center"/>
              <w:rPr>
                <w:rFonts w:cs="Times New Roman"/>
                <w:lang w:val="en-GB"/>
              </w:rPr>
            </w:pPr>
            <w:r w:rsidRPr="00F66C6A">
              <w:rPr>
                <w:rFonts w:cs="Times New Roman"/>
                <w:bCs/>
                <w:lang w:val="en-GB"/>
              </w:rPr>
              <w:t>MPI TCH</w:t>
            </w:r>
          </w:p>
        </w:tc>
        <w:tc>
          <w:tcPr>
            <w:tcW w:w="470" w:type="pct"/>
            <w:shd w:val="clear" w:color="auto" w:fill="auto"/>
            <w:tcMar>
              <w:top w:w="15" w:type="dxa"/>
              <w:left w:w="108" w:type="dxa"/>
              <w:bottom w:w="0" w:type="dxa"/>
              <w:right w:w="108" w:type="dxa"/>
            </w:tcMar>
            <w:vAlign w:val="center"/>
          </w:tcPr>
          <w:p w14:paraId="48A864C6" w14:textId="77777777" w:rsidR="00C34778" w:rsidRPr="00F66C6A" w:rsidRDefault="00C34778" w:rsidP="00423ED3">
            <w:pPr>
              <w:spacing w:before="0" w:after="0"/>
              <w:jc w:val="center"/>
              <w:rPr>
                <w:rFonts w:cs="Times New Roman"/>
                <w:lang w:val="en-GB"/>
              </w:rPr>
            </w:pPr>
            <w:r w:rsidRPr="00F66C6A">
              <w:rPr>
                <w:rFonts w:cs="Times New Roman"/>
                <w:lang w:val="en-GB"/>
              </w:rPr>
              <w:t>12</w:t>
            </w:r>
          </w:p>
        </w:tc>
        <w:tc>
          <w:tcPr>
            <w:tcW w:w="398" w:type="pct"/>
            <w:shd w:val="clear" w:color="auto" w:fill="auto"/>
            <w:tcMar>
              <w:top w:w="15" w:type="dxa"/>
              <w:left w:w="15" w:type="dxa"/>
              <w:bottom w:w="0" w:type="dxa"/>
              <w:right w:w="15" w:type="dxa"/>
            </w:tcMar>
            <w:vAlign w:val="bottom"/>
          </w:tcPr>
          <w:p w14:paraId="7F2EE65A"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6.39</w:t>
            </w:r>
          </w:p>
        </w:tc>
        <w:tc>
          <w:tcPr>
            <w:tcW w:w="396" w:type="pct"/>
            <w:shd w:val="clear" w:color="auto" w:fill="auto"/>
            <w:tcMar>
              <w:top w:w="15" w:type="dxa"/>
              <w:left w:w="15" w:type="dxa"/>
              <w:bottom w:w="0" w:type="dxa"/>
              <w:right w:w="15" w:type="dxa"/>
            </w:tcMar>
            <w:vAlign w:val="bottom"/>
          </w:tcPr>
          <w:p w14:paraId="45481683"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4.11</w:t>
            </w:r>
          </w:p>
        </w:tc>
        <w:tc>
          <w:tcPr>
            <w:tcW w:w="350" w:type="pct"/>
            <w:vAlign w:val="bottom"/>
          </w:tcPr>
          <w:p w14:paraId="79947754"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6.32</w:t>
            </w:r>
          </w:p>
        </w:tc>
        <w:tc>
          <w:tcPr>
            <w:tcW w:w="350" w:type="pct"/>
            <w:vAlign w:val="bottom"/>
          </w:tcPr>
          <w:p w14:paraId="4FB2C64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3.70</w:t>
            </w:r>
          </w:p>
        </w:tc>
        <w:tc>
          <w:tcPr>
            <w:tcW w:w="467" w:type="pct"/>
            <w:vAlign w:val="bottom"/>
          </w:tcPr>
          <w:p w14:paraId="186C8574"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0.82</w:t>
            </w:r>
          </w:p>
        </w:tc>
        <w:tc>
          <w:tcPr>
            <w:tcW w:w="468" w:type="pct"/>
            <w:vAlign w:val="bottom"/>
          </w:tcPr>
          <w:p w14:paraId="164884D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0.89</w:t>
            </w:r>
          </w:p>
        </w:tc>
        <w:tc>
          <w:tcPr>
            <w:tcW w:w="428" w:type="pct"/>
            <w:vAlign w:val="bottom"/>
          </w:tcPr>
          <w:p w14:paraId="771BF8F3"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0.31</w:t>
            </w:r>
          </w:p>
        </w:tc>
        <w:tc>
          <w:tcPr>
            <w:tcW w:w="424" w:type="pct"/>
            <w:vAlign w:val="bottom"/>
          </w:tcPr>
          <w:p w14:paraId="072A76DF"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1.30</w:t>
            </w:r>
          </w:p>
        </w:tc>
      </w:tr>
      <w:tr w:rsidR="00C34778" w:rsidRPr="00F66C6A" w14:paraId="4166C1CA" w14:textId="77777777" w:rsidTr="00423ED3">
        <w:trPr>
          <w:trHeight w:val="57"/>
          <w:jc w:val="center"/>
        </w:trPr>
        <w:tc>
          <w:tcPr>
            <w:tcW w:w="226" w:type="pct"/>
            <w:vAlign w:val="center"/>
          </w:tcPr>
          <w:p w14:paraId="54ACB165" w14:textId="77777777" w:rsidR="00C34778" w:rsidRPr="00F66C6A" w:rsidRDefault="00C34778" w:rsidP="00423ED3">
            <w:pPr>
              <w:spacing w:before="0" w:after="0"/>
              <w:jc w:val="center"/>
              <w:rPr>
                <w:rFonts w:cs="Times New Roman"/>
                <w:bCs/>
                <w:lang w:val="en-GB"/>
              </w:rPr>
            </w:pPr>
            <w:r w:rsidRPr="00F66C6A">
              <w:rPr>
                <w:rFonts w:cs="Times New Roman"/>
                <w:bCs/>
                <w:lang w:val="en-GB"/>
              </w:rPr>
              <w:t>7</w:t>
            </w:r>
          </w:p>
        </w:tc>
        <w:tc>
          <w:tcPr>
            <w:tcW w:w="1022" w:type="pct"/>
            <w:shd w:val="clear" w:color="auto" w:fill="auto"/>
            <w:tcMar>
              <w:top w:w="15" w:type="dxa"/>
              <w:left w:w="108" w:type="dxa"/>
              <w:bottom w:w="0" w:type="dxa"/>
              <w:right w:w="108" w:type="dxa"/>
            </w:tcMar>
            <w:vAlign w:val="center"/>
          </w:tcPr>
          <w:p w14:paraId="001E5095" w14:textId="77777777" w:rsidR="00C34778" w:rsidRPr="00F66C6A" w:rsidRDefault="00C34778" w:rsidP="00423ED3">
            <w:pPr>
              <w:spacing w:before="0" w:after="0"/>
              <w:jc w:val="center"/>
              <w:rPr>
                <w:rFonts w:cs="Times New Roman"/>
                <w:lang w:val="en-GB"/>
              </w:rPr>
            </w:pPr>
            <w:r w:rsidRPr="00F66C6A">
              <w:rPr>
                <w:rFonts w:cs="Times New Roman"/>
                <w:bCs/>
                <w:lang w:val="en-GB"/>
              </w:rPr>
              <w:t>MRI TCH</w:t>
            </w:r>
          </w:p>
        </w:tc>
        <w:tc>
          <w:tcPr>
            <w:tcW w:w="470" w:type="pct"/>
            <w:shd w:val="clear" w:color="auto" w:fill="auto"/>
            <w:tcMar>
              <w:top w:w="15" w:type="dxa"/>
              <w:left w:w="108" w:type="dxa"/>
              <w:bottom w:w="0" w:type="dxa"/>
              <w:right w:w="108" w:type="dxa"/>
            </w:tcMar>
            <w:vAlign w:val="center"/>
          </w:tcPr>
          <w:p w14:paraId="260602ED" w14:textId="77777777" w:rsidR="00C34778" w:rsidRPr="00F66C6A" w:rsidRDefault="00C34778" w:rsidP="00423ED3">
            <w:pPr>
              <w:spacing w:before="0" w:after="0"/>
              <w:jc w:val="center"/>
              <w:rPr>
                <w:rFonts w:cs="Times New Roman"/>
                <w:lang w:val="en-GB"/>
              </w:rPr>
            </w:pPr>
            <w:r w:rsidRPr="00F66C6A">
              <w:rPr>
                <w:rFonts w:cs="Times New Roman"/>
                <w:lang w:val="en-GB"/>
              </w:rPr>
              <w:t>6</w:t>
            </w:r>
          </w:p>
        </w:tc>
        <w:tc>
          <w:tcPr>
            <w:tcW w:w="398" w:type="pct"/>
            <w:shd w:val="clear" w:color="auto" w:fill="auto"/>
            <w:tcMar>
              <w:top w:w="15" w:type="dxa"/>
              <w:left w:w="15" w:type="dxa"/>
              <w:bottom w:w="0" w:type="dxa"/>
              <w:right w:w="15" w:type="dxa"/>
            </w:tcMar>
            <w:vAlign w:val="bottom"/>
          </w:tcPr>
          <w:p w14:paraId="4FAB0AAD"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3.75</w:t>
            </w:r>
          </w:p>
        </w:tc>
        <w:tc>
          <w:tcPr>
            <w:tcW w:w="396" w:type="pct"/>
            <w:shd w:val="clear" w:color="auto" w:fill="auto"/>
            <w:tcMar>
              <w:top w:w="15" w:type="dxa"/>
              <w:left w:w="15" w:type="dxa"/>
              <w:bottom w:w="0" w:type="dxa"/>
              <w:right w:w="15" w:type="dxa"/>
            </w:tcMar>
            <w:vAlign w:val="bottom"/>
          </w:tcPr>
          <w:p w14:paraId="6FC56922"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3.00</w:t>
            </w:r>
          </w:p>
        </w:tc>
        <w:tc>
          <w:tcPr>
            <w:tcW w:w="350" w:type="pct"/>
            <w:vAlign w:val="bottom"/>
          </w:tcPr>
          <w:p w14:paraId="035F38D6"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3.52</w:t>
            </w:r>
          </w:p>
        </w:tc>
        <w:tc>
          <w:tcPr>
            <w:tcW w:w="350" w:type="pct"/>
            <w:vAlign w:val="bottom"/>
          </w:tcPr>
          <w:p w14:paraId="77142A67"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2.48</w:t>
            </w:r>
          </w:p>
        </w:tc>
        <w:tc>
          <w:tcPr>
            <w:tcW w:w="467" w:type="pct"/>
            <w:vAlign w:val="bottom"/>
          </w:tcPr>
          <w:p w14:paraId="5BABA84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1.07</w:t>
            </w:r>
          </w:p>
        </w:tc>
        <w:tc>
          <w:tcPr>
            <w:tcW w:w="468" w:type="pct"/>
            <w:vAlign w:val="bottom"/>
          </w:tcPr>
          <w:p w14:paraId="6362A2BF"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1.42</w:t>
            </w:r>
          </w:p>
        </w:tc>
        <w:tc>
          <w:tcPr>
            <w:tcW w:w="428" w:type="pct"/>
            <w:vAlign w:val="bottom"/>
          </w:tcPr>
          <w:p w14:paraId="5A0A711F"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0.31</w:t>
            </w:r>
          </w:p>
        </w:tc>
        <w:tc>
          <w:tcPr>
            <w:tcW w:w="424" w:type="pct"/>
            <w:vAlign w:val="bottom"/>
          </w:tcPr>
          <w:p w14:paraId="5DA29624"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0.73</w:t>
            </w:r>
          </w:p>
        </w:tc>
      </w:tr>
      <w:tr w:rsidR="00C34778" w:rsidRPr="00F66C6A" w14:paraId="6C2D2098" w14:textId="77777777" w:rsidTr="00423ED3">
        <w:trPr>
          <w:trHeight w:val="57"/>
          <w:jc w:val="center"/>
        </w:trPr>
        <w:tc>
          <w:tcPr>
            <w:tcW w:w="226" w:type="pct"/>
            <w:vAlign w:val="center"/>
          </w:tcPr>
          <w:p w14:paraId="1E252CA4" w14:textId="77777777" w:rsidR="00C34778" w:rsidRPr="00F66C6A" w:rsidRDefault="00C34778" w:rsidP="00423ED3">
            <w:pPr>
              <w:spacing w:before="0" w:after="0"/>
              <w:jc w:val="center"/>
              <w:rPr>
                <w:rFonts w:cs="Times New Roman"/>
                <w:bCs/>
                <w:lang w:val="en-GB"/>
              </w:rPr>
            </w:pPr>
            <w:r w:rsidRPr="00F66C6A">
              <w:rPr>
                <w:rFonts w:cs="Times New Roman"/>
                <w:bCs/>
                <w:lang w:val="en-GB"/>
              </w:rPr>
              <w:t>8</w:t>
            </w:r>
          </w:p>
        </w:tc>
        <w:tc>
          <w:tcPr>
            <w:tcW w:w="1022" w:type="pct"/>
            <w:shd w:val="clear" w:color="auto" w:fill="auto"/>
            <w:tcMar>
              <w:top w:w="15" w:type="dxa"/>
              <w:left w:w="108" w:type="dxa"/>
              <w:bottom w:w="0" w:type="dxa"/>
              <w:right w:w="108" w:type="dxa"/>
            </w:tcMar>
            <w:vAlign w:val="center"/>
            <w:hideMark/>
          </w:tcPr>
          <w:p w14:paraId="132E4348" w14:textId="77777777" w:rsidR="00C34778" w:rsidRPr="00F66C6A" w:rsidRDefault="00C34778" w:rsidP="00423ED3">
            <w:pPr>
              <w:spacing w:before="0" w:after="0"/>
              <w:jc w:val="center"/>
              <w:rPr>
                <w:rFonts w:cs="Times New Roman"/>
                <w:lang w:val="en-GB"/>
              </w:rPr>
            </w:pPr>
            <w:r w:rsidRPr="00F66C6A">
              <w:rPr>
                <w:rFonts w:cs="Times New Roman"/>
                <w:bCs/>
                <w:lang w:val="en-GB"/>
              </w:rPr>
              <w:t>ACCESS M</w:t>
            </w:r>
          </w:p>
        </w:tc>
        <w:tc>
          <w:tcPr>
            <w:tcW w:w="470" w:type="pct"/>
            <w:shd w:val="clear" w:color="auto" w:fill="auto"/>
            <w:tcMar>
              <w:top w:w="15" w:type="dxa"/>
              <w:left w:w="108" w:type="dxa"/>
              <w:bottom w:w="0" w:type="dxa"/>
              <w:right w:w="108" w:type="dxa"/>
            </w:tcMar>
            <w:vAlign w:val="center"/>
            <w:hideMark/>
          </w:tcPr>
          <w:p w14:paraId="70D7E15E" w14:textId="77777777" w:rsidR="00C34778" w:rsidRPr="00F66C6A" w:rsidRDefault="00C34778" w:rsidP="00423ED3">
            <w:pPr>
              <w:spacing w:before="0" w:after="0"/>
              <w:jc w:val="center"/>
              <w:rPr>
                <w:rFonts w:cs="Times New Roman"/>
                <w:lang w:val="en-GB"/>
              </w:rPr>
            </w:pPr>
            <w:r w:rsidRPr="00F66C6A">
              <w:rPr>
                <w:rFonts w:cs="Times New Roman"/>
                <w:lang w:val="en-GB"/>
              </w:rPr>
              <w:t>5</w:t>
            </w:r>
          </w:p>
        </w:tc>
        <w:tc>
          <w:tcPr>
            <w:tcW w:w="398" w:type="pct"/>
            <w:shd w:val="clear" w:color="auto" w:fill="auto"/>
            <w:tcMar>
              <w:top w:w="15" w:type="dxa"/>
              <w:left w:w="15" w:type="dxa"/>
              <w:bottom w:w="0" w:type="dxa"/>
              <w:right w:w="15" w:type="dxa"/>
            </w:tcMar>
            <w:vAlign w:val="bottom"/>
          </w:tcPr>
          <w:p w14:paraId="24EDC68A"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3.78</w:t>
            </w:r>
          </w:p>
        </w:tc>
        <w:tc>
          <w:tcPr>
            <w:tcW w:w="396" w:type="pct"/>
            <w:shd w:val="clear" w:color="auto" w:fill="auto"/>
            <w:tcMar>
              <w:top w:w="15" w:type="dxa"/>
              <w:left w:w="15" w:type="dxa"/>
              <w:bottom w:w="0" w:type="dxa"/>
              <w:right w:w="15" w:type="dxa"/>
            </w:tcMar>
            <w:vAlign w:val="bottom"/>
          </w:tcPr>
          <w:p w14:paraId="50E66B7B"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6.16</w:t>
            </w:r>
          </w:p>
        </w:tc>
        <w:tc>
          <w:tcPr>
            <w:tcW w:w="350" w:type="pct"/>
            <w:vAlign w:val="bottom"/>
          </w:tcPr>
          <w:p w14:paraId="32B6353C"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3.25</w:t>
            </w:r>
          </w:p>
        </w:tc>
        <w:tc>
          <w:tcPr>
            <w:tcW w:w="350" w:type="pct"/>
            <w:vAlign w:val="bottom"/>
          </w:tcPr>
          <w:p w14:paraId="132519B0"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5.80</w:t>
            </w:r>
          </w:p>
        </w:tc>
        <w:tc>
          <w:tcPr>
            <w:tcW w:w="467" w:type="pct"/>
            <w:vAlign w:val="bottom"/>
          </w:tcPr>
          <w:p w14:paraId="11573514"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1.22</w:t>
            </w:r>
          </w:p>
        </w:tc>
        <w:tc>
          <w:tcPr>
            <w:tcW w:w="468" w:type="pct"/>
            <w:vAlign w:val="bottom"/>
          </w:tcPr>
          <w:p w14:paraId="599C0653"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1.56</w:t>
            </w:r>
          </w:p>
        </w:tc>
        <w:tc>
          <w:tcPr>
            <w:tcW w:w="428" w:type="pct"/>
            <w:vAlign w:val="bottom"/>
          </w:tcPr>
          <w:p w14:paraId="51AB719F"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1.29</w:t>
            </w:r>
          </w:p>
        </w:tc>
        <w:tc>
          <w:tcPr>
            <w:tcW w:w="424" w:type="pct"/>
            <w:vAlign w:val="bottom"/>
          </w:tcPr>
          <w:p w14:paraId="3932C7F0"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0.68</w:t>
            </w:r>
          </w:p>
        </w:tc>
      </w:tr>
      <w:tr w:rsidR="00C34778" w:rsidRPr="00F66C6A" w14:paraId="15E51999" w14:textId="77777777" w:rsidTr="00423ED3">
        <w:trPr>
          <w:trHeight w:val="57"/>
          <w:jc w:val="center"/>
        </w:trPr>
        <w:tc>
          <w:tcPr>
            <w:tcW w:w="226" w:type="pct"/>
            <w:vAlign w:val="center"/>
          </w:tcPr>
          <w:p w14:paraId="1A486254" w14:textId="77777777" w:rsidR="00C34778" w:rsidRPr="00F66C6A" w:rsidRDefault="00C34778" w:rsidP="00423ED3">
            <w:pPr>
              <w:spacing w:before="0" w:after="0"/>
              <w:jc w:val="center"/>
              <w:rPr>
                <w:rFonts w:cs="Times New Roman"/>
                <w:bCs/>
                <w:lang w:val="en-GB"/>
              </w:rPr>
            </w:pPr>
            <w:r w:rsidRPr="00F66C6A">
              <w:rPr>
                <w:rFonts w:cs="Times New Roman"/>
                <w:bCs/>
                <w:lang w:val="en-GB"/>
              </w:rPr>
              <w:t>9</w:t>
            </w:r>
          </w:p>
        </w:tc>
        <w:tc>
          <w:tcPr>
            <w:tcW w:w="1022" w:type="pct"/>
            <w:shd w:val="clear" w:color="auto" w:fill="auto"/>
            <w:tcMar>
              <w:top w:w="15" w:type="dxa"/>
              <w:left w:w="108" w:type="dxa"/>
              <w:bottom w:w="0" w:type="dxa"/>
              <w:right w:w="108" w:type="dxa"/>
            </w:tcMar>
            <w:vAlign w:val="center"/>
            <w:hideMark/>
          </w:tcPr>
          <w:p w14:paraId="65F0F4C6" w14:textId="77777777" w:rsidR="00C34778" w:rsidRPr="00F66C6A" w:rsidRDefault="00C34778" w:rsidP="00423ED3">
            <w:pPr>
              <w:spacing w:before="0" w:after="0"/>
              <w:jc w:val="center"/>
              <w:rPr>
                <w:rFonts w:cs="Times New Roman"/>
                <w:lang w:val="en-GB"/>
              </w:rPr>
            </w:pPr>
            <w:r w:rsidRPr="00F66C6A">
              <w:rPr>
                <w:rFonts w:cs="Times New Roman"/>
                <w:bCs/>
                <w:lang w:val="en-GB"/>
              </w:rPr>
              <w:t>BCC M</w:t>
            </w:r>
          </w:p>
        </w:tc>
        <w:tc>
          <w:tcPr>
            <w:tcW w:w="470" w:type="pct"/>
            <w:shd w:val="clear" w:color="auto" w:fill="auto"/>
            <w:tcMar>
              <w:top w:w="15" w:type="dxa"/>
              <w:left w:w="108" w:type="dxa"/>
              <w:bottom w:w="0" w:type="dxa"/>
              <w:right w:w="108" w:type="dxa"/>
            </w:tcMar>
            <w:vAlign w:val="center"/>
            <w:hideMark/>
          </w:tcPr>
          <w:p w14:paraId="67EB3BF9" w14:textId="77777777" w:rsidR="00C34778" w:rsidRPr="00F66C6A" w:rsidRDefault="00C34778" w:rsidP="00423ED3">
            <w:pPr>
              <w:spacing w:before="0" w:after="0"/>
              <w:jc w:val="center"/>
              <w:rPr>
                <w:rFonts w:cs="Times New Roman"/>
                <w:lang w:val="en-GB"/>
              </w:rPr>
            </w:pPr>
            <w:r w:rsidRPr="00F66C6A">
              <w:rPr>
                <w:rFonts w:cs="Times New Roman"/>
                <w:lang w:val="en-GB"/>
              </w:rPr>
              <w:t>6</w:t>
            </w:r>
          </w:p>
        </w:tc>
        <w:tc>
          <w:tcPr>
            <w:tcW w:w="398" w:type="pct"/>
            <w:shd w:val="clear" w:color="auto" w:fill="auto"/>
            <w:tcMar>
              <w:top w:w="15" w:type="dxa"/>
              <w:left w:w="15" w:type="dxa"/>
              <w:bottom w:w="0" w:type="dxa"/>
              <w:right w:w="15" w:type="dxa"/>
            </w:tcMar>
            <w:vAlign w:val="bottom"/>
          </w:tcPr>
          <w:p w14:paraId="4668BCD0"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2.49</w:t>
            </w:r>
          </w:p>
        </w:tc>
        <w:tc>
          <w:tcPr>
            <w:tcW w:w="396" w:type="pct"/>
            <w:shd w:val="clear" w:color="auto" w:fill="auto"/>
            <w:tcMar>
              <w:top w:w="15" w:type="dxa"/>
              <w:left w:w="15" w:type="dxa"/>
              <w:bottom w:w="0" w:type="dxa"/>
              <w:right w:w="15" w:type="dxa"/>
            </w:tcMar>
            <w:vAlign w:val="bottom"/>
          </w:tcPr>
          <w:p w14:paraId="3B204CFB"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1.92</w:t>
            </w:r>
          </w:p>
        </w:tc>
        <w:tc>
          <w:tcPr>
            <w:tcW w:w="350" w:type="pct"/>
            <w:vAlign w:val="bottom"/>
          </w:tcPr>
          <w:p w14:paraId="613615B8"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2.17</w:t>
            </w:r>
          </w:p>
        </w:tc>
        <w:tc>
          <w:tcPr>
            <w:tcW w:w="350" w:type="pct"/>
            <w:vAlign w:val="bottom"/>
          </w:tcPr>
          <w:p w14:paraId="72EC1A3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1.48</w:t>
            </w:r>
          </w:p>
        </w:tc>
        <w:tc>
          <w:tcPr>
            <w:tcW w:w="467" w:type="pct"/>
            <w:vAlign w:val="bottom"/>
          </w:tcPr>
          <w:p w14:paraId="66B5CEA6"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1.00</w:t>
            </w:r>
          </w:p>
        </w:tc>
        <w:tc>
          <w:tcPr>
            <w:tcW w:w="468" w:type="pct"/>
            <w:vAlign w:val="bottom"/>
          </w:tcPr>
          <w:p w14:paraId="67C59217"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0.90</w:t>
            </w:r>
          </w:p>
        </w:tc>
        <w:tc>
          <w:tcPr>
            <w:tcW w:w="428" w:type="pct"/>
            <w:vAlign w:val="bottom"/>
          </w:tcPr>
          <w:p w14:paraId="218269C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0.55</w:t>
            </w:r>
          </w:p>
        </w:tc>
        <w:tc>
          <w:tcPr>
            <w:tcW w:w="424" w:type="pct"/>
            <w:vAlign w:val="bottom"/>
          </w:tcPr>
          <w:p w14:paraId="231FCC15"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0.52</w:t>
            </w:r>
          </w:p>
        </w:tc>
      </w:tr>
      <w:tr w:rsidR="00C34778" w:rsidRPr="00F66C6A" w14:paraId="3B6CD98E" w14:textId="77777777" w:rsidTr="00423ED3">
        <w:trPr>
          <w:trHeight w:val="57"/>
          <w:jc w:val="center"/>
        </w:trPr>
        <w:tc>
          <w:tcPr>
            <w:tcW w:w="226" w:type="pct"/>
            <w:vAlign w:val="center"/>
          </w:tcPr>
          <w:p w14:paraId="1113BF80" w14:textId="77777777" w:rsidR="00C34778" w:rsidRPr="00F66C6A" w:rsidRDefault="00C34778" w:rsidP="00423ED3">
            <w:pPr>
              <w:spacing w:before="0" w:after="0"/>
              <w:jc w:val="center"/>
              <w:rPr>
                <w:rFonts w:cs="Times New Roman"/>
                <w:bCs/>
                <w:lang w:val="en-GB"/>
              </w:rPr>
            </w:pPr>
            <w:r w:rsidRPr="00F66C6A">
              <w:rPr>
                <w:rFonts w:cs="Times New Roman"/>
                <w:bCs/>
                <w:lang w:val="en-GB"/>
              </w:rPr>
              <w:t>10</w:t>
            </w:r>
          </w:p>
        </w:tc>
        <w:tc>
          <w:tcPr>
            <w:tcW w:w="1022" w:type="pct"/>
            <w:shd w:val="clear" w:color="auto" w:fill="auto"/>
            <w:tcMar>
              <w:top w:w="15" w:type="dxa"/>
              <w:left w:w="108" w:type="dxa"/>
              <w:bottom w:w="0" w:type="dxa"/>
              <w:right w:w="108" w:type="dxa"/>
            </w:tcMar>
            <w:vAlign w:val="center"/>
            <w:hideMark/>
          </w:tcPr>
          <w:p w14:paraId="3DA65ED4" w14:textId="77777777" w:rsidR="00C34778" w:rsidRPr="00F66C6A" w:rsidRDefault="00C34778" w:rsidP="00423ED3">
            <w:pPr>
              <w:spacing w:before="0" w:after="0"/>
              <w:jc w:val="center"/>
              <w:rPr>
                <w:rFonts w:cs="Times New Roman"/>
                <w:lang w:val="en-GB"/>
              </w:rPr>
            </w:pPr>
            <w:r w:rsidRPr="00F66C6A">
              <w:rPr>
                <w:rFonts w:cs="Times New Roman"/>
                <w:bCs/>
                <w:lang w:val="en-GB"/>
              </w:rPr>
              <w:t>CanESM5 M</w:t>
            </w:r>
          </w:p>
        </w:tc>
        <w:tc>
          <w:tcPr>
            <w:tcW w:w="470" w:type="pct"/>
            <w:shd w:val="clear" w:color="auto" w:fill="auto"/>
            <w:tcMar>
              <w:top w:w="15" w:type="dxa"/>
              <w:left w:w="108" w:type="dxa"/>
              <w:bottom w:w="0" w:type="dxa"/>
              <w:right w:w="108" w:type="dxa"/>
            </w:tcMar>
            <w:vAlign w:val="center"/>
            <w:hideMark/>
          </w:tcPr>
          <w:p w14:paraId="3290AFE0" w14:textId="77777777" w:rsidR="00C34778" w:rsidRPr="00F66C6A" w:rsidRDefault="00C34778" w:rsidP="00423ED3">
            <w:pPr>
              <w:spacing w:before="0" w:after="0"/>
              <w:jc w:val="center"/>
              <w:rPr>
                <w:rFonts w:cs="Times New Roman"/>
                <w:lang w:val="en-GB"/>
              </w:rPr>
            </w:pPr>
            <w:r w:rsidRPr="00F66C6A">
              <w:rPr>
                <w:rFonts w:cs="Times New Roman"/>
                <w:lang w:val="en-GB"/>
              </w:rPr>
              <w:t>5</w:t>
            </w:r>
          </w:p>
        </w:tc>
        <w:tc>
          <w:tcPr>
            <w:tcW w:w="398" w:type="pct"/>
            <w:shd w:val="clear" w:color="auto" w:fill="auto"/>
            <w:tcMar>
              <w:top w:w="15" w:type="dxa"/>
              <w:left w:w="15" w:type="dxa"/>
              <w:bottom w:w="0" w:type="dxa"/>
              <w:right w:w="15" w:type="dxa"/>
            </w:tcMar>
            <w:vAlign w:val="bottom"/>
          </w:tcPr>
          <w:p w14:paraId="73B7FB70"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6.37</w:t>
            </w:r>
          </w:p>
        </w:tc>
        <w:tc>
          <w:tcPr>
            <w:tcW w:w="396" w:type="pct"/>
            <w:shd w:val="clear" w:color="auto" w:fill="auto"/>
            <w:tcMar>
              <w:top w:w="15" w:type="dxa"/>
              <w:left w:w="15" w:type="dxa"/>
              <w:bottom w:w="0" w:type="dxa"/>
              <w:right w:w="15" w:type="dxa"/>
            </w:tcMar>
            <w:vAlign w:val="bottom"/>
          </w:tcPr>
          <w:p w14:paraId="7435FA6F"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3.70</w:t>
            </w:r>
          </w:p>
        </w:tc>
        <w:tc>
          <w:tcPr>
            <w:tcW w:w="350" w:type="pct"/>
            <w:vAlign w:val="bottom"/>
          </w:tcPr>
          <w:p w14:paraId="55D5732D"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6.29</w:t>
            </w:r>
          </w:p>
        </w:tc>
        <w:tc>
          <w:tcPr>
            <w:tcW w:w="350" w:type="pct"/>
            <w:vAlign w:val="bottom"/>
          </w:tcPr>
          <w:p w14:paraId="78B0731D"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3.56</w:t>
            </w:r>
          </w:p>
        </w:tc>
        <w:tc>
          <w:tcPr>
            <w:tcW w:w="467" w:type="pct"/>
            <w:vAlign w:val="bottom"/>
          </w:tcPr>
          <w:p w14:paraId="243D23B6"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0.88</w:t>
            </w:r>
          </w:p>
        </w:tc>
        <w:tc>
          <w:tcPr>
            <w:tcW w:w="468" w:type="pct"/>
            <w:vAlign w:val="bottom"/>
          </w:tcPr>
          <w:p w14:paraId="588FC07A"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0.83</w:t>
            </w:r>
          </w:p>
        </w:tc>
        <w:tc>
          <w:tcPr>
            <w:tcW w:w="428" w:type="pct"/>
            <w:vAlign w:val="bottom"/>
          </w:tcPr>
          <w:p w14:paraId="1DD7ED7A"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0.33</w:t>
            </w:r>
          </w:p>
        </w:tc>
        <w:tc>
          <w:tcPr>
            <w:tcW w:w="424" w:type="pct"/>
            <w:vAlign w:val="bottom"/>
          </w:tcPr>
          <w:p w14:paraId="7FBE1D09"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0.45</w:t>
            </w:r>
          </w:p>
        </w:tc>
      </w:tr>
      <w:tr w:rsidR="00C34778" w:rsidRPr="00F66C6A" w14:paraId="707F71B1" w14:textId="77777777" w:rsidTr="00423ED3">
        <w:trPr>
          <w:trHeight w:val="57"/>
          <w:jc w:val="center"/>
        </w:trPr>
        <w:tc>
          <w:tcPr>
            <w:tcW w:w="226" w:type="pct"/>
            <w:vAlign w:val="center"/>
          </w:tcPr>
          <w:p w14:paraId="59E2FD04" w14:textId="77777777" w:rsidR="00C34778" w:rsidRPr="00F66C6A" w:rsidRDefault="00C34778" w:rsidP="00423ED3">
            <w:pPr>
              <w:spacing w:before="0" w:after="0"/>
              <w:jc w:val="center"/>
              <w:rPr>
                <w:rFonts w:cs="Times New Roman"/>
                <w:bCs/>
                <w:lang w:val="en-GB"/>
              </w:rPr>
            </w:pPr>
            <w:r w:rsidRPr="00F66C6A">
              <w:rPr>
                <w:rFonts w:cs="Times New Roman"/>
                <w:bCs/>
                <w:lang w:val="en-GB"/>
              </w:rPr>
              <w:t>11</w:t>
            </w:r>
          </w:p>
        </w:tc>
        <w:tc>
          <w:tcPr>
            <w:tcW w:w="1022" w:type="pct"/>
            <w:shd w:val="clear" w:color="auto" w:fill="auto"/>
            <w:tcMar>
              <w:top w:w="15" w:type="dxa"/>
              <w:left w:w="108" w:type="dxa"/>
              <w:bottom w:w="0" w:type="dxa"/>
              <w:right w:w="108" w:type="dxa"/>
            </w:tcMar>
            <w:vAlign w:val="center"/>
            <w:hideMark/>
          </w:tcPr>
          <w:p w14:paraId="741179E3" w14:textId="77777777" w:rsidR="00C34778" w:rsidRPr="00F66C6A" w:rsidRDefault="00C34778" w:rsidP="00423ED3">
            <w:pPr>
              <w:spacing w:before="0" w:after="0"/>
              <w:jc w:val="center"/>
              <w:rPr>
                <w:rFonts w:cs="Times New Roman"/>
                <w:lang w:val="en-GB"/>
              </w:rPr>
            </w:pPr>
            <w:r w:rsidRPr="00F66C6A">
              <w:rPr>
                <w:rFonts w:cs="Times New Roman"/>
                <w:bCs/>
                <w:lang w:val="en-GB"/>
              </w:rPr>
              <w:t>GISS M</w:t>
            </w:r>
          </w:p>
        </w:tc>
        <w:tc>
          <w:tcPr>
            <w:tcW w:w="470" w:type="pct"/>
            <w:shd w:val="clear" w:color="auto" w:fill="auto"/>
            <w:tcMar>
              <w:top w:w="15" w:type="dxa"/>
              <w:left w:w="108" w:type="dxa"/>
              <w:bottom w:w="0" w:type="dxa"/>
              <w:right w:w="108" w:type="dxa"/>
            </w:tcMar>
            <w:vAlign w:val="center"/>
            <w:hideMark/>
          </w:tcPr>
          <w:p w14:paraId="5D7DE7D5" w14:textId="77777777" w:rsidR="00C34778" w:rsidRPr="00F66C6A" w:rsidRDefault="00C34778" w:rsidP="00423ED3">
            <w:pPr>
              <w:spacing w:before="0" w:after="0"/>
              <w:jc w:val="center"/>
              <w:rPr>
                <w:rFonts w:cs="Times New Roman"/>
                <w:lang w:val="en-GB"/>
              </w:rPr>
            </w:pPr>
            <w:r w:rsidRPr="00F66C6A">
              <w:rPr>
                <w:rFonts w:cs="Times New Roman"/>
                <w:lang w:val="en-GB"/>
              </w:rPr>
              <w:t>52</w:t>
            </w:r>
          </w:p>
        </w:tc>
        <w:tc>
          <w:tcPr>
            <w:tcW w:w="398" w:type="pct"/>
            <w:shd w:val="clear" w:color="auto" w:fill="auto"/>
            <w:tcMar>
              <w:top w:w="15" w:type="dxa"/>
              <w:left w:w="15" w:type="dxa"/>
              <w:bottom w:w="0" w:type="dxa"/>
              <w:right w:w="15" w:type="dxa"/>
            </w:tcMar>
            <w:vAlign w:val="bottom"/>
          </w:tcPr>
          <w:p w14:paraId="4233C5A6"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3.72</w:t>
            </w:r>
          </w:p>
        </w:tc>
        <w:tc>
          <w:tcPr>
            <w:tcW w:w="396" w:type="pct"/>
            <w:shd w:val="clear" w:color="auto" w:fill="auto"/>
            <w:tcMar>
              <w:top w:w="15" w:type="dxa"/>
              <w:left w:w="15" w:type="dxa"/>
              <w:bottom w:w="0" w:type="dxa"/>
              <w:right w:w="15" w:type="dxa"/>
            </w:tcMar>
            <w:vAlign w:val="bottom"/>
          </w:tcPr>
          <w:p w14:paraId="57324107"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1.80</w:t>
            </w:r>
          </w:p>
        </w:tc>
        <w:tc>
          <w:tcPr>
            <w:tcW w:w="350" w:type="pct"/>
            <w:vAlign w:val="bottom"/>
          </w:tcPr>
          <w:p w14:paraId="3DF58D93"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3.69</w:t>
            </w:r>
          </w:p>
        </w:tc>
        <w:tc>
          <w:tcPr>
            <w:tcW w:w="350" w:type="pct"/>
            <w:vAlign w:val="bottom"/>
          </w:tcPr>
          <w:p w14:paraId="104506B0"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1.61</w:t>
            </w:r>
          </w:p>
        </w:tc>
        <w:tc>
          <w:tcPr>
            <w:tcW w:w="467" w:type="pct"/>
            <w:vAlign w:val="bottom"/>
          </w:tcPr>
          <w:p w14:paraId="431E4FF3"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0.44</w:t>
            </w:r>
          </w:p>
        </w:tc>
        <w:tc>
          <w:tcPr>
            <w:tcW w:w="468" w:type="pct"/>
            <w:vAlign w:val="bottom"/>
          </w:tcPr>
          <w:p w14:paraId="7CEDF816"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0.52</w:t>
            </w:r>
          </w:p>
        </w:tc>
        <w:tc>
          <w:tcPr>
            <w:tcW w:w="428" w:type="pct"/>
            <w:vAlign w:val="bottom"/>
          </w:tcPr>
          <w:p w14:paraId="505369E3"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0.08</w:t>
            </w:r>
          </w:p>
        </w:tc>
        <w:tc>
          <w:tcPr>
            <w:tcW w:w="424" w:type="pct"/>
            <w:vAlign w:val="bottom"/>
          </w:tcPr>
          <w:p w14:paraId="2B121A15"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0.50</w:t>
            </w:r>
          </w:p>
        </w:tc>
      </w:tr>
      <w:tr w:rsidR="00C34778" w:rsidRPr="00F66C6A" w14:paraId="2B965ECE" w14:textId="77777777" w:rsidTr="00423ED3">
        <w:trPr>
          <w:trHeight w:val="57"/>
          <w:jc w:val="center"/>
        </w:trPr>
        <w:tc>
          <w:tcPr>
            <w:tcW w:w="226" w:type="pct"/>
            <w:vAlign w:val="center"/>
          </w:tcPr>
          <w:p w14:paraId="643979E0" w14:textId="77777777" w:rsidR="00C34778" w:rsidRPr="00F66C6A" w:rsidRDefault="00C34778" w:rsidP="00423ED3">
            <w:pPr>
              <w:spacing w:before="0" w:after="0"/>
              <w:jc w:val="center"/>
              <w:rPr>
                <w:rFonts w:cs="Times New Roman"/>
                <w:bCs/>
                <w:lang w:val="en-GB"/>
              </w:rPr>
            </w:pPr>
            <w:r w:rsidRPr="00F66C6A">
              <w:rPr>
                <w:rFonts w:cs="Times New Roman"/>
                <w:bCs/>
                <w:lang w:val="en-GB"/>
              </w:rPr>
              <w:t>12</w:t>
            </w:r>
          </w:p>
        </w:tc>
        <w:tc>
          <w:tcPr>
            <w:tcW w:w="1022" w:type="pct"/>
            <w:shd w:val="clear" w:color="auto" w:fill="auto"/>
            <w:tcMar>
              <w:top w:w="15" w:type="dxa"/>
              <w:left w:w="108" w:type="dxa"/>
              <w:bottom w:w="0" w:type="dxa"/>
              <w:right w:w="108" w:type="dxa"/>
            </w:tcMar>
            <w:vAlign w:val="center"/>
            <w:hideMark/>
          </w:tcPr>
          <w:p w14:paraId="0C0579D8" w14:textId="77777777" w:rsidR="00C34778" w:rsidRPr="00F66C6A" w:rsidRDefault="00C34778" w:rsidP="00423ED3">
            <w:pPr>
              <w:spacing w:before="0" w:after="0"/>
              <w:jc w:val="center"/>
              <w:rPr>
                <w:rFonts w:cs="Times New Roman"/>
                <w:lang w:val="en-GB"/>
              </w:rPr>
            </w:pPr>
            <w:r w:rsidRPr="00F66C6A">
              <w:rPr>
                <w:rFonts w:cs="Times New Roman"/>
                <w:bCs/>
                <w:lang w:val="en-GB"/>
              </w:rPr>
              <w:t>MIROC M</w:t>
            </w:r>
          </w:p>
        </w:tc>
        <w:tc>
          <w:tcPr>
            <w:tcW w:w="470" w:type="pct"/>
            <w:shd w:val="clear" w:color="auto" w:fill="auto"/>
            <w:tcMar>
              <w:top w:w="15" w:type="dxa"/>
              <w:left w:w="108" w:type="dxa"/>
              <w:bottom w:w="0" w:type="dxa"/>
              <w:right w:w="108" w:type="dxa"/>
            </w:tcMar>
            <w:vAlign w:val="center"/>
            <w:hideMark/>
          </w:tcPr>
          <w:p w14:paraId="4920036C" w14:textId="77777777" w:rsidR="00C34778" w:rsidRPr="00F66C6A" w:rsidRDefault="00C34778" w:rsidP="00423ED3">
            <w:pPr>
              <w:spacing w:before="0" w:after="0"/>
              <w:jc w:val="center"/>
              <w:rPr>
                <w:rFonts w:cs="Times New Roman"/>
                <w:lang w:val="en-GB"/>
              </w:rPr>
            </w:pPr>
            <w:r w:rsidRPr="00F66C6A">
              <w:rPr>
                <w:rFonts w:cs="Times New Roman"/>
                <w:lang w:val="en-GB"/>
              </w:rPr>
              <w:t>12</w:t>
            </w:r>
          </w:p>
        </w:tc>
        <w:tc>
          <w:tcPr>
            <w:tcW w:w="398" w:type="pct"/>
            <w:shd w:val="clear" w:color="auto" w:fill="auto"/>
            <w:tcMar>
              <w:top w:w="15" w:type="dxa"/>
              <w:left w:w="15" w:type="dxa"/>
              <w:bottom w:w="0" w:type="dxa"/>
              <w:right w:w="15" w:type="dxa"/>
            </w:tcMar>
            <w:vAlign w:val="bottom"/>
          </w:tcPr>
          <w:p w14:paraId="6C3029A9"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4.47</w:t>
            </w:r>
          </w:p>
        </w:tc>
        <w:tc>
          <w:tcPr>
            <w:tcW w:w="396" w:type="pct"/>
            <w:shd w:val="clear" w:color="auto" w:fill="auto"/>
            <w:tcMar>
              <w:top w:w="15" w:type="dxa"/>
              <w:left w:w="15" w:type="dxa"/>
              <w:bottom w:w="0" w:type="dxa"/>
              <w:right w:w="15" w:type="dxa"/>
            </w:tcMar>
            <w:vAlign w:val="bottom"/>
          </w:tcPr>
          <w:p w14:paraId="0EBB3A06"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5.49</w:t>
            </w:r>
          </w:p>
        </w:tc>
        <w:tc>
          <w:tcPr>
            <w:tcW w:w="350" w:type="pct"/>
            <w:vAlign w:val="bottom"/>
          </w:tcPr>
          <w:p w14:paraId="3FADB4F2"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4.09</w:t>
            </w:r>
          </w:p>
        </w:tc>
        <w:tc>
          <w:tcPr>
            <w:tcW w:w="350" w:type="pct"/>
            <w:vAlign w:val="bottom"/>
          </w:tcPr>
          <w:p w14:paraId="06038DAC"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5.31</w:t>
            </w:r>
          </w:p>
        </w:tc>
        <w:tc>
          <w:tcPr>
            <w:tcW w:w="467" w:type="pct"/>
            <w:vAlign w:val="bottom"/>
          </w:tcPr>
          <w:p w14:paraId="515EA639"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1.14</w:t>
            </w:r>
          </w:p>
        </w:tc>
        <w:tc>
          <w:tcPr>
            <w:tcW w:w="468" w:type="pct"/>
            <w:vAlign w:val="bottom"/>
          </w:tcPr>
          <w:p w14:paraId="371BAF06"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1.04</w:t>
            </w:r>
          </w:p>
        </w:tc>
        <w:tc>
          <w:tcPr>
            <w:tcW w:w="428" w:type="pct"/>
            <w:vAlign w:val="bottom"/>
          </w:tcPr>
          <w:p w14:paraId="3C165C9C"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1.25</w:t>
            </w:r>
          </w:p>
        </w:tc>
        <w:tc>
          <w:tcPr>
            <w:tcW w:w="424" w:type="pct"/>
            <w:vAlign w:val="bottom"/>
          </w:tcPr>
          <w:p w14:paraId="40EBA7EF"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0.54</w:t>
            </w:r>
          </w:p>
        </w:tc>
      </w:tr>
      <w:tr w:rsidR="00C34778" w:rsidRPr="00F66C6A" w14:paraId="4E9FFC12" w14:textId="77777777" w:rsidTr="00423ED3">
        <w:trPr>
          <w:trHeight w:val="57"/>
          <w:jc w:val="center"/>
        </w:trPr>
        <w:tc>
          <w:tcPr>
            <w:tcW w:w="226" w:type="pct"/>
            <w:vAlign w:val="center"/>
          </w:tcPr>
          <w:p w14:paraId="42BFDCA7" w14:textId="77777777" w:rsidR="00C34778" w:rsidRPr="00F66C6A" w:rsidRDefault="00C34778" w:rsidP="00423ED3">
            <w:pPr>
              <w:spacing w:before="0" w:after="0"/>
              <w:jc w:val="center"/>
              <w:rPr>
                <w:rFonts w:cs="Times New Roman"/>
                <w:bCs/>
                <w:lang w:val="en-GB"/>
              </w:rPr>
            </w:pPr>
            <w:r w:rsidRPr="00F66C6A">
              <w:rPr>
                <w:rFonts w:cs="Times New Roman"/>
                <w:bCs/>
                <w:lang w:val="en-GB"/>
              </w:rPr>
              <w:t>13</w:t>
            </w:r>
          </w:p>
        </w:tc>
        <w:tc>
          <w:tcPr>
            <w:tcW w:w="1022" w:type="pct"/>
            <w:shd w:val="clear" w:color="auto" w:fill="auto"/>
            <w:tcMar>
              <w:top w:w="15" w:type="dxa"/>
              <w:left w:w="108" w:type="dxa"/>
              <w:bottom w:w="0" w:type="dxa"/>
              <w:right w:w="108" w:type="dxa"/>
            </w:tcMar>
            <w:vAlign w:val="center"/>
            <w:hideMark/>
          </w:tcPr>
          <w:p w14:paraId="5580C803" w14:textId="77777777" w:rsidR="00C34778" w:rsidRPr="00F66C6A" w:rsidRDefault="00C34778" w:rsidP="00423ED3">
            <w:pPr>
              <w:spacing w:before="0" w:after="0"/>
              <w:jc w:val="center"/>
              <w:rPr>
                <w:rFonts w:cs="Times New Roman"/>
                <w:lang w:val="en-GB"/>
              </w:rPr>
            </w:pPr>
            <w:r w:rsidRPr="00F66C6A">
              <w:rPr>
                <w:rFonts w:cs="Times New Roman"/>
                <w:bCs/>
                <w:lang w:val="en-GB"/>
              </w:rPr>
              <w:t>MPI M</w:t>
            </w:r>
          </w:p>
        </w:tc>
        <w:tc>
          <w:tcPr>
            <w:tcW w:w="470" w:type="pct"/>
            <w:shd w:val="clear" w:color="auto" w:fill="auto"/>
            <w:tcMar>
              <w:top w:w="15" w:type="dxa"/>
              <w:left w:w="108" w:type="dxa"/>
              <w:bottom w:w="0" w:type="dxa"/>
              <w:right w:w="108" w:type="dxa"/>
            </w:tcMar>
            <w:vAlign w:val="center"/>
            <w:hideMark/>
          </w:tcPr>
          <w:p w14:paraId="4885F0A8" w14:textId="77777777" w:rsidR="00C34778" w:rsidRPr="00F66C6A" w:rsidRDefault="00C34778" w:rsidP="00423ED3">
            <w:pPr>
              <w:spacing w:before="0" w:after="0"/>
              <w:jc w:val="center"/>
              <w:rPr>
                <w:rFonts w:cs="Times New Roman"/>
                <w:lang w:val="en-GB"/>
              </w:rPr>
            </w:pPr>
            <w:r w:rsidRPr="00F66C6A">
              <w:rPr>
                <w:rFonts w:cs="Times New Roman"/>
                <w:lang w:val="en-GB"/>
              </w:rPr>
              <w:t>12</w:t>
            </w:r>
          </w:p>
        </w:tc>
        <w:tc>
          <w:tcPr>
            <w:tcW w:w="398" w:type="pct"/>
            <w:shd w:val="clear" w:color="auto" w:fill="auto"/>
            <w:tcMar>
              <w:top w:w="15" w:type="dxa"/>
              <w:left w:w="15" w:type="dxa"/>
              <w:bottom w:w="0" w:type="dxa"/>
              <w:right w:w="15" w:type="dxa"/>
            </w:tcMar>
            <w:vAlign w:val="bottom"/>
          </w:tcPr>
          <w:p w14:paraId="556E478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6.03</w:t>
            </w:r>
          </w:p>
        </w:tc>
        <w:tc>
          <w:tcPr>
            <w:tcW w:w="396" w:type="pct"/>
            <w:shd w:val="clear" w:color="auto" w:fill="auto"/>
            <w:tcMar>
              <w:top w:w="15" w:type="dxa"/>
              <w:left w:w="15" w:type="dxa"/>
              <w:bottom w:w="0" w:type="dxa"/>
              <w:right w:w="15" w:type="dxa"/>
            </w:tcMar>
            <w:vAlign w:val="bottom"/>
          </w:tcPr>
          <w:p w14:paraId="02B9FDFA"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4.16</w:t>
            </w:r>
          </w:p>
        </w:tc>
        <w:tc>
          <w:tcPr>
            <w:tcW w:w="350" w:type="pct"/>
            <w:vAlign w:val="bottom"/>
          </w:tcPr>
          <w:p w14:paraId="345118B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5.95</w:t>
            </w:r>
          </w:p>
        </w:tc>
        <w:tc>
          <w:tcPr>
            <w:tcW w:w="350" w:type="pct"/>
            <w:vAlign w:val="bottom"/>
          </w:tcPr>
          <w:p w14:paraId="262D12F9"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3.69</w:t>
            </w:r>
          </w:p>
        </w:tc>
        <w:tc>
          <w:tcPr>
            <w:tcW w:w="467" w:type="pct"/>
            <w:vAlign w:val="bottom"/>
          </w:tcPr>
          <w:p w14:paraId="2A3DAEAE"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0.86</w:t>
            </w:r>
          </w:p>
        </w:tc>
        <w:tc>
          <w:tcPr>
            <w:tcW w:w="468" w:type="pct"/>
            <w:vAlign w:val="bottom"/>
          </w:tcPr>
          <w:p w14:paraId="1B6302FC"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1.02</w:t>
            </w:r>
          </w:p>
        </w:tc>
        <w:tc>
          <w:tcPr>
            <w:tcW w:w="428" w:type="pct"/>
            <w:vAlign w:val="bottom"/>
          </w:tcPr>
          <w:p w14:paraId="407632BF"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0.43</w:t>
            </w:r>
          </w:p>
        </w:tc>
        <w:tc>
          <w:tcPr>
            <w:tcW w:w="424" w:type="pct"/>
            <w:vAlign w:val="bottom"/>
          </w:tcPr>
          <w:p w14:paraId="1185A1E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1.40</w:t>
            </w:r>
          </w:p>
        </w:tc>
      </w:tr>
      <w:tr w:rsidR="00C34778" w:rsidRPr="00F66C6A" w14:paraId="4048C7AE" w14:textId="77777777" w:rsidTr="00423ED3">
        <w:trPr>
          <w:trHeight w:val="57"/>
          <w:jc w:val="center"/>
        </w:trPr>
        <w:tc>
          <w:tcPr>
            <w:tcW w:w="226" w:type="pct"/>
            <w:vAlign w:val="center"/>
          </w:tcPr>
          <w:p w14:paraId="6A961561" w14:textId="77777777" w:rsidR="00C34778" w:rsidRPr="00F66C6A" w:rsidRDefault="00C34778" w:rsidP="00423ED3">
            <w:pPr>
              <w:spacing w:before="0" w:after="0"/>
              <w:jc w:val="center"/>
              <w:rPr>
                <w:rFonts w:cs="Times New Roman"/>
                <w:bCs/>
                <w:lang w:val="en-GB"/>
              </w:rPr>
            </w:pPr>
            <w:r w:rsidRPr="00F66C6A">
              <w:rPr>
                <w:rFonts w:cs="Times New Roman"/>
                <w:bCs/>
                <w:lang w:val="en-GB"/>
              </w:rPr>
              <w:t>14</w:t>
            </w:r>
          </w:p>
        </w:tc>
        <w:tc>
          <w:tcPr>
            <w:tcW w:w="1022" w:type="pct"/>
            <w:shd w:val="clear" w:color="auto" w:fill="auto"/>
            <w:tcMar>
              <w:top w:w="15" w:type="dxa"/>
              <w:left w:w="108" w:type="dxa"/>
              <w:bottom w:w="0" w:type="dxa"/>
              <w:right w:w="108" w:type="dxa"/>
            </w:tcMar>
            <w:vAlign w:val="center"/>
            <w:hideMark/>
          </w:tcPr>
          <w:p w14:paraId="1ABF1816" w14:textId="77777777" w:rsidR="00C34778" w:rsidRPr="00F66C6A" w:rsidRDefault="00C34778" w:rsidP="00423ED3">
            <w:pPr>
              <w:spacing w:before="0" w:after="0"/>
              <w:jc w:val="center"/>
              <w:rPr>
                <w:rFonts w:cs="Times New Roman"/>
                <w:lang w:val="en-GB"/>
              </w:rPr>
            </w:pPr>
            <w:r w:rsidRPr="00F66C6A">
              <w:rPr>
                <w:rFonts w:cs="Times New Roman"/>
                <w:bCs/>
                <w:lang w:val="en-GB"/>
              </w:rPr>
              <w:t>MRI M</w:t>
            </w:r>
          </w:p>
        </w:tc>
        <w:tc>
          <w:tcPr>
            <w:tcW w:w="470" w:type="pct"/>
            <w:shd w:val="clear" w:color="auto" w:fill="auto"/>
            <w:tcMar>
              <w:top w:w="15" w:type="dxa"/>
              <w:left w:w="108" w:type="dxa"/>
              <w:bottom w:w="0" w:type="dxa"/>
              <w:right w:w="108" w:type="dxa"/>
            </w:tcMar>
            <w:vAlign w:val="center"/>
            <w:hideMark/>
          </w:tcPr>
          <w:p w14:paraId="300BC269" w14:textId="77777777" w:rsidR="00C34778" w:rsidRPr="00F66C6A" w:rsidRDefault="00C34778" w:rsidP="00423ED3">
            <w:pPr>
              <w:spacing w:before="0" w:after="0"/>
              <w:jc w:val="center"/>
              <w:rPr>
                <w:rFonts w:cs="Times New Roman"/>
                <w:lang w:val="en-GB"/>
              </w:rPr>
            </w:pPr>
            <w:r w:rsidRPr="00F66C6A">
              <w:rPr>
                <w:rFonts w:cs="Times New Roman"/>
                <w:lang w:val="en-GB"/>
              </w:rPr>
              <w:t>6</w:t>
            </w:r>
          </w:p>
        </w:tc>
        <w:tc>
          <w:tcPr>
            <w:tcW w:w="398" w:type="pct"/>
            <w:shd w:val="clear" w:color="auto" w:fill="auto"/>
            <w:tcMar>
              <w:top w:w="15" w:type="dxa"/>
              <w:left w:w="15" w:type="dxa"/>
              <w:bottom w:w="0" w:type="dxa"/>
              <w:right w:w="15" w:type="dxa"/>
            </w:tcMar>
            <w:vAlign w:val="bottom"/>
          </w:tcPr>
          <w:p w14:paraId="4E2DF562"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3.78</w:t>
            </w:r>
          </w:p>
        </w:tc>
        <w:tc>
          <w:tcPr>
            <w:tcW w:w="396" w:type="pct"/>
            <w:shd w:val="clear" w:color="auto" w:fill="auto"/>
            <w:tcMar>
              <w:top w:w="15" w:type="dxa"/>
              <w:left w:w="15" w:type="dxa"/>
              <w:bottom w:w="0" w:type="dxa"/>
              <w:right w:w="15" w:type="dxa"/>
            </w:tcMar>
            <w:vAlign w:val="bottom"/>
          </w:tcPr>
          <w:p w14:paraId="542B962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2.88</w:t>
            </w:r>
          </w:p>
        </w:tc>
        <w:tc>
          <w:tcPr>
            <w:tcW w:w="350" w:type="pct"/>
            <w:vAlign w:val="bottom"/>
          </w:tcPr>
          <w:p w14:paraId="272B4E8D"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3.59</w:t>
            </w:r>
          </w:p>
        </w:tc>
        <w:tc>
          <w:tcPr>
            <w:tcW w:w="350" w:type="pct"/>
            <w:vAlign w:val="bottom"/>
          </w:tcPr>
          <w:p w14:paraId="4371338A"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2.46</w:t>
            </w:r>
          </w:p>
        </w:tc>
        <w:tc>
          <w:tcPr>
            <w:tcW w:w="467" w:type="pct"/>
            <w:vAlign w:val="bottom"/>
          </w:tcPr>
          <w:p w14:paraId="68D31770"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0.98</w:t>
            </w:r>
          </w:p>
        </w:tc>
        <w:tc>
          <w:tcPr>
            <w:tcW w:w="468" w:type="pct"/>
            <w:vAlign w:val="bottom"/>
          </w:tcPr>
          <w:p w14:paraId="05370985"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1.29</w:t>
            </w:r>
          </w:p>
        </w:tc>
        <w:tc>
          <w:tcPr>
            <w:tcW w:w="428" w:type="pct"/>
            <w:vAlign w:val="bottom"/>
          </w:tcPr>
          <w:p w14:paraId="2B74E106"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0.30</w:t>
            </w:r>
          </w:p>
        </w:tc>
        <w:tc>
          <w:tcPr>
            <w:tcW w:w="424" w:type="pct"/>
            <w:vAlign w:val="bottom"/>
          </w:tcPr>
          <w:p w14:paraId="3DE97560"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0.60</w:t>
            </w:r>
          </w:p>
        </w:tc>
      </w:tr>
      <w:tr w:rsidR="00C34778" w:rsidRPr="00F66C6A" w14:paraId="2E1B1525" w14:textId="77777777" w:rsidTr="00423ED3">
        <w:trPr>
          <w:trHeight w:val="57"/>
          <w:jc w:val="center"/>
        </w:trPr>
        <w:tc>
          <w:tcPr>
            <w:tcW w:w="226" w:type="pct"/>
            <w:vAlign w:val="center"/>
          </w:tcPr>
          <w:p w14:paraId="432135F4" w14:textId="77777777" w:rsidR="00C34778" w:rsidRPr="00F66C6A" w:rsidRDefault="00C34778" w:rsidP="00423ED3">
            <w:pPr>
              <w:spacing w:before="0" w:after="0"/>
              <w:jc w:val="center"/>
              <w:rPr>
                <w:rFonts w:cs="Times New Roman"/>
                <w:bCs/>
                <w:lang w:val="en-GB"/>
              </w:rPr>
            </w:pPr>
            <w:r w:rsidRPr="00F66C6A">
              <w:rPr>
                <w:rFonts w:cs="Times New Roman"/>
                <w:bCs/>
                <w:lang w:val="en-GB"/>
              </w:rPr>
              <w:t>15</w:t>
            </w:r>
          </w:p>
        </w:tc>
        <w:tc>
          <w:tcPr>
            <w:tcW w:w="1022" w:type="pct"/>
            <w:shd w:val="clear" w:color="auto" w:fill="auto"/>
            <w:tcMar>
              <w:top w:w="15" w:type="dxa"/>
              <w:left w:w="108" w:type="dxa"/>
              <w:bottom w:w="0" w:type="dxa"/>
              <w:right w:w="108" w:type="dxa"/>
            </w:tcMar>
            <w:vAlign w:val="center"/>
            <w:hideMark/>
          </w:tcPr>
          <w:p w14:paraId="6C1FA003" w14:textId="77777777" w:rsidR="00C34778" w:rsidRPr="00F66C6A" w:rsidRDefault="00C34778" w:rsidP="00423ED3">
            <w:pPr>
              <w:spacing w:before="0" w:after="0"/>
              <w:jc w:val="center"/>
              <w:rPr>
                <w:rFonts w:cs="Times New Roman"/>
                <w:lang w:val="en-GB"/>
              </w:rPr>
            </w:pPr>
            <w:r w:rsidRPr="00F66C6A">
              <w:rPr>
                <w:rFonts w:cs="Times New Roman"/>
                <w:bCs/>
                <w:lang w:val="en-GB"/>
              </w:rPr>
              <w:t>ALL M</w:t>
            </w:r>
          </w:p>
        </w:tc>
        <w:tc>
          <w:tcPr>
            <w:tcW w:w="470" w:type="pct"/>
            <w:shd w:val="clear" w:color="auto" w:fill="auto"/>
            <w:tcMar>
              <w:top w:w="15" w:type="dxa"/>
              <w:left w:w="108" w:type="dxa"/>
              <w:bottom w:w="0" w:type="dxa"/>
              <w:right w:w="108" w:type="dxa"/>
            </w:tcMar>
            <w:vAlign w:val="center"/>
            <w:hideMark/>
          </w:tcPr>
          <w:p w14:paraId="144A9325" w14:textId="77777777" w:rsidR="00C34778" w:rsidRPr="00F66C6A" w:rsidRDefault="00C34778" w:rsidP="00423ED3">
            <w:pPr>
              <w:spacing w:before="0" w:after="0"/>
              <w:jc w:val="center"/>
              <w:rPr>
                <w:rFonts w:cs="Times New Roman"/>
                <w:lang w:val="en-GB"/>
              </w:rPr>
            </w:pPr>
            <w:r w:rsidRPr="00F66C6A">
              <w:rPr>
                <w:rFonts w:cs="Times New Roman"/>
                <w:lang w:val="en-GB"/>
              </w:rPr>
              <w:t>99</w:t>
            </w:r>
          </w:p>
        </w:tc>
        <w:tc>
          <w:tcPr>
            <w:tcW w:w="398" w:type="pct"/>
            <w:shd w:val="clear" w:color="auto" w:fill="auto"/>
            <w:tcMar>
              <w:top w:w="15" w:type="dxa"/>
              <w:left w:w="15" w:type="dxa"/>
              <w:bottom w:w="0" w:type="dxa"/>
              <w:right w:w="15" w:type="dxa"/>
            </w:tcMar>
            <w:vAlign w:val="bottom"/>
          </w:tcPr>
          <w:p w14:paraId="0BFBB64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3.78</w:t>
            </w:r>
          </w:p>
        </w:tc>
        <w:tc>
          <w:tcPr>
            <w:tcW w:w="396" w:type="pct"/>
            <w:shd w:val="clear" w:color="auto" w:fill="auto"/>
            <w:tcMar>
              <w:top w:w="15" w:type="dxa"/>
              <w:left w:w="15" w:type="dxa"/>
              <w:bottom w:w="0" w:type="dxa"/>
              <w:right w:w="15" w:type="dxa"/>
            </w:tcMar>
            <w:vAlign w:val="bottom"/>
          </w:tcPr>
          <w:p w14:paraId="528B9DD9"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1.95</w:t>
            </w:r>
          </w:p>
        </w:tc>
        <w:tc>
          <w:tcPr>
            <w:tcW w:w="350" w:type="pct"/>
            <w:vAlign w:val="bottom"/>
          </w:tcPr>
          <w:p w14:paraId="51337D8D"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3.75</w:t>
            </w:r>
          </w:p>
        </w:tc>
        <w:tc>
          <w:tcPr>
            <w:tcW w:w="350" w:type="pct"/>
            <w:vAlign w:val="bottom"/>
          </w:tcPr>
          <w:p w14:paraId="3F645D65"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1.88</w:t>
            </w:r>
          </w:p>
        </w:tc>
        <w:tc>
          <w:tcPr>
            <w:tcW w:w="467" w:type="pct"/>
            <w:vAlign w:val="bottom"/>
          </w:tcPr>
          <w:p w14:paraId="085FB700"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0.37</w:t>
            </w:r>
          </w:p>
        </w:tc>
        <w:tc>
          <w:tcPr>
            <w:tcW w:w="468" w:type="pct"/>
            <w:vAlign w:val="bottom"/>
          </w:tcPr>
          <w:p w14:paraId="5AFC1D2A"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0.37</w:t>
            </w:r>
          </w:p>
        </w:tc>
        <w:tc>
          <w:tcPr>
            <w:tcW w:w="428" w:type="pct"/>
            <w:vAlign w:val="bottom"/>
          </w:tcPr>
          <w:p w14:paraId="14F7CDDF"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0.22</w:t>
            </w:r>
          </w:p>
        </w:tc>
        <w:tc>
          <w:tcPr>
            <w:tcW w:w="424" w:type="pct"/>
            <w:vAlign w:val="bottom"/>
          </w:tcPr>
          <w:p w14:paraId="01A18FED"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0.28</w:t>
            </w:r>
          </w:p>
        </w:tc>
      </w:tr>
      <w:tr w:rsidR="00C34778" w:rsidRPr="00F66C6A" w14:paraId="3B033B1B" w14:textId="77777777" w:rsidTr="00423ED3">
        <w:trPr>
          <w:trHeight w:val="57"/>
          <w:jc w:val="center"/>
        </w:trPr>
        <w:tc>
          <w:tcPr>
            <w:tcW w:w="226" w:type="pct"/>
            <w:vAlign w:val="center"/>
          </w:tcPr>
          <w:p w14:paraId="60070010" w14:textId="77777777" w:rsidR="00C34778" w:rsidRPr="00F66C6A" w:rsidRDefault="00C34778" w:rsidP="00423ED3">
            <w:pPr>
              <w:spacing w:before="0" w:after="0"/>
              <w:jc w:val="center"/>
              <w:rPr>
                <w:rFonts w:cs="Times New Roman"/>
                <w:bCs/>
                <w:lang w:val="en-GB"/>
              </w:rPr>
            </w:pPr>
            <w:r w:rsidRPr="00F66C6A">
              <w:rPr>
                <w:rFonts w:cs="Times New Roman"/>
                <w:bCs/>
                <w:lang w:val="en-GB"/>
              </w:rPr>
              <w:t>16</w:t>
            </w:r>
          </w:p>
        </w:tc>
        <w:tc>
          <w:tcPr>
            <w:tcW w:w="1022" w:type="pct"/>
            <w:shd w:val="clear" w:color="auto" w:fill="auto"/>
            <w:tcMar>
              <w:top w:w="15" w:type="dxa"/>
              <w:left w:w="108" w:type="dxa"/>
              <w:bottom w:w="0" w:type="dxa"/>
              <w:right w:w="108" w:type="dxa"/>
            </w:tcMar>
            <w:vAlign w:val="center"/>
            <w:hideMark/>
          </w:tcPr>
          <w:p w14:paraId="079A4011" w14:textId="77777777" w:rsidR="00C34778" w:rsidRPr="00F66C6A" w:rsidRDefault="00C34778" w:rsidP="00423ED3">
            <w:pPr>
              <w:spacing w:before="0" w:after="0"/>
              <w:jc w:val="center"/>
              <w:rPr>
                <w:rFonts w:cs="Times New Roman"/>
                <w:lang w:val="en-GB"/>
              </w:rPr>
            </w:pPr>
            <w:r w:rsidRPr="00F66C6A">
              <w:rPr>
                <w:rFonts w:cs="Times New Roman"/>
                <w:bCs/>
                <w:lang w:val="en-GB"/>
              </w:rPr>
              <w:t>ALL WM</w:t>
            </w:r>
          </w:p>
        </w:tc>
        <w:tc>
          <w:tcPr>
            <w:tcW w:w="470" w:type="pct"/>
            <w:shd w:val="clear" w:color="auto" w:fill="auto"/>
            <w:tcMar>
              <w:top w:w="15" w:type="dxa"/>
              <w:left w:w="108" w:type="dxa"/>
              <w:bottom w:w="0" w:type="dxa"/>
              <w:right w:w="108" w:type="dxa"/>
            </w:tcMar>
            <w:vAlign w:val="center"/>
            <w:hideMark/>
          </w:tcPr>
          <w:p w14:paraId="43988AAB" w14:textId="77777777" w:rsidR="00C34778" w:rsidRPr="00F66C6A" w:rsidRDefault="00C34778" w:rsidP="00423ED3">
            <w:pPr>
              <w:spacing w:before="0" w:after="0"/>
              <w:jc w:val="center"/>
              <w:rPr>
                <w:rFonts w:cs="Times New Roman"/>
                <w:lang w:val="en-GB"/>
              </w:rPr>
            </w:pPr>
            <w:r w:rsidRPr="00F66C6A">
              <w:rPr>
                <w:rFonts w:cs="Times New Roman"/>
                <w:lang w:val="en-GB"/>
              </w:rPr>
              <w:t>99</w:t>
            </w:r>
          </w:p>
        </w:tc>
        <w:tc>
          <w:tcPr>
            <w:tcW w:w="398" w:type="pct"/>
            <w:shd w:val="clear" w:color="auto" w:fill="auto"/>
            <w:tcMar>
              <w:top w:w="15" w:type="dxa"/>
              <w:left w:w="15" w:type="dxa"/>
              <w:bottom w:w="0" w:type="dxa"/>
              <w:right w:w="15" w:type="dxa"/>
            </w:tcMar>
            <w:vAlign w:val="bottom"/>
          </w:tcPr>
          <w:p w14:paraId="4E0C8854"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3.83</w:t>
            </w:r>
          </w:p>
        </w:tc>
        <w:tc>
          <w:tcPr>
            <w:tcW w:w="396" w:type="pct"/>
            <w:shd w:val="clear" w:color="auto" w:fill="auto"/>
            <w:tcMar>
              <w:top w:w="15" w:type="dxa"/>
              <w:left w:w="15" w:type="dxa"/>
              <w:bottom w:w="0" w:type="dxa"/>
              <w:right w:w="15" w:type="dxa"/>
            </w:tcMar>
            <w:vAlign w:val="bottom"/>
          </w:tcPr>
          <w:p w14:paraId="51D6DFEC"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2.03</w:t>
            </w:r>
          </w:p>
        </w:tc>
        <w:tc>
          <w:tcPr>
            <w:tcW w:w="350" w:type="pct"/>
            <w:vAlign w:val="bottom"/>
          </w:tcPr>
          <w:p w14:paraId="3B593FAB"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3.80</w:t>
            </w:r>
          </w:p>
        </w:tc>
        <w:tc>
          <w:tcPr>
            <w:tcW w:w="350" w:type="pct"/>
            <w:vAlign w:val="bottom"/>
          </w:tcPr>
          <w:p w14:paraId="69EC6247"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1.96</w:t>
            </w:r>
          </w:p>
        </w:tc>
        <w:tc>
          <w:tcPr>
            <w:tcW w:w="467" w:type="pct"/>
            <w:vAlign w:val="bottom"/>
          </w:tcPr>
          <w:p w14:paraId="2C8331DC"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0.37</w:t>
            </w:r>
          </w:p>
        </w:tc>
        <w:tc>
          <w:tcPr>
            <w:tcW w:w="468" w:type="pct"/>
            <w:vAlign w:val="bottom"/>
          </w:tcPr>
          <w:p w14:paraId="401C8642"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0.38</w:t>
            </w:r>
          </w:p>
        </w:tc>
        <w:tc>
          <w:tcPr>
            <w:tcW w:w="428" w:type="pct"/>
            <w:vAlign w:val="bottom"/>
          </w:tcPr>
          <w:p w14:paraId="21577ACE"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0.20</w:t>
            </w:r>
          </w:p>
        </w:tc>
        <w:tc>
          <w:tcPr>
            <w:tcW w:w="424" w:type="pct"/>
            <w:vAlign w:val="bottom"/>
          </w:tcPr>
          <w:p w14:paraId="340EE8BC"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0.27</w:t>
            </w:r>
          </w:p>
        </w:tc>
      </w:tr>
      <w:tr w:rsidR="00C34778" w:rsidRPr="00F66C6A" w14:paraId="79211449" w14:textId="77777777" w:rsidTr="00423ED3">
        <w:trPr>
          <w:trHeight w:val="57"/>
          <w:jc w:val="center"/>
        </w:trPr>
        <w:tc>
          <w:tcPr>
            <w:tcW w:w="226" w:type="pct"/>
            <w:vAlign w:val="center"/>
          </w:tcPr>
          <w:p w14:paraId="05FF473D" w14:textId="77777777" w:rsidR="00C34778" w:rsidRPr="00F66C6A" w:rsidRDefault="00C34778" w:rsidP="00423ED3">
            <w:pPr>
              <w:spacing w:before="0" w:after="0"/>
              <w:jc w:val="center"/>
              <w:rPr>
                <w:rFonts w:cs="Times New Roman"/>
                <w:bCs/>
                <w:lang w:val="en-GB"/>
              </w:rPr>
            </w:pPr>
            <w:r w:rsidRPr="00F66C6A">
              <w:rPr>
                <w:rFonts w:cs="Times New Roman"/>
                <w:bCs/>
                <w:lang w:val="en-GB"/>
              </w:rPr>
              <w:t>17</w:t>
            </w:r>
          </w:p>
        </w:tc>
        <w:tc>
          <w:tcPr>
            <w:tcW w:w="1022" w:type="pct"/>
            <w:shd w:val="clear" w:color="auto" w:fill="auto"/>
            <w:tcMar>
              <w:top w:w="15" w:type="dxa"/>
              <w:left w:w="108" w:type="dxa"/>
              <w:bottom w:w="0" w:type="dxa"/>
              <w:right w:w="108" w:type="dxa"/>
            </w:tcMar>
            <w:vAlign w:val="center"/>
            <w:hideMark/>
          </w:tcPr>
          <w:p w14:paraId="2D5CAD21" w14:textId="77777777" w:rsidR="00C34778" w:rsidRPr="00F66C6A" w:rsidRDefault="00C34778" w:rsidP="00423ED3">
            <w:pPr>
              <w:spacing w:before="0" w:after="0"/>
              <w:jc w:val="center"/>
              <w:rPr>
                <w:rFonts w:cs="Times New Roman"/>
                <w:lang w:val="en-GB"/>
              </w:rPr>
            </w:pPr>
            <w:r w:rsidRPr="00F66C6A">
              <w:rPr>
                <w:rFonts w:cs="Times New Roman"/>
                <w:bCs/>
                <w:lang w:val="en-GB"/>
              </w:rPr>
              <w:t>ALL TWS M</w:t>
            </w:r>
          </w:p>
        </w:tc>
        <w:tc>
          <w:tcPr>
            <w:tcW w:w="470" w:type="pct"/>
            <w:shd w:val="clear" w:color="auto" w:fill="auto"/>
            <w:tcMar>
              <w:top w:w="15" w:type="dxa"/>
              <w:left w:w="108" w:type="dxa"/>
              <w:bottom w:w="0" w:type="dxa"/>
              <w:right w:w="108" w:type="dxa"/>
            </w:tcMar>
            <w:vAlign w:val="center"/>
            <w:hideMark/>
          </w:tcPr>
          <w:p w14:paraId="576A86C8" w14:textId="77777777" w:rsidR="00C34778" w:rsidRPr="00F66C6A" w:rsidRDefault="00C34778" w:rsidP="00423ED3">
            <w:pPr>
              <w:spacing w:before="0" w:after="0"/>
              <w:jc w:val="center"/>
              <w:rPr>
                <w:rFonts w:cs="Times New Roman"/>
                <w:lang w:val="en-GB"/>
              </w:rPr>
            </w:pPr>
            <w:r w:rsidRPr="00F66C6A">
              <w:rPr>
                <w:rFonts w:cs="Times New Roman"/>
                <w:lang w:val="en-GB"/>
              </w:rPr>
              <w:t>99</w:t>
            </w:r>
          </w:p>
        </w:tc>
        <w:tc>
          <w:tcPr>
            <w:tcW w:w="398" w:type="pct"/>
            <w:shd w:val="clear" w:color="auto" w:fill="auto"/>
            <w:tcMar>
              <w:top w:w="15" w:type="dxa"/>
              <w:left w:w="15" w:type="dxa"/>
              <w:bottom w:w="0" w:type="dxa"/>
              <w:right w:w="15" w:type="dxa"/>
            </w:tcMar>
            <w:vAlign w:val="bottom"/>
          </w:tcPr>
          <w:p w14:paraId="2CC17E8C"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3.77</w:t>
            </w:r>
          </w:p>
        </w:tc>
        <w:tc>
          <w:tcPr>
            <w:tcW w:w="396" w:type="pct"/>
            <w:shd w:val="clear" w:color="auto" w:fill="auto"/>
            <w:tcMar>
              <w:top w:w="15" w:type="dxa"/>
              <w:left w:w="15" w:type="dxa"/>
              <w:bottom w:w="0" w:type="dxa"/>
              <w:right w:w="15" w:type="dxa"/>
            </w:tcMar>
            <w:vAlign w:val="bottom"/>
          </w:tcPr>
          <w:p w14:paraId="16209D2D"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1.91</w:t>
            </w:r>
          </w:p>
        </w:tc>
        <w:tc>
          <w:tcPr>
            <w:tcW w:w="350" w:type="pct"/>
            <w:vAlign w:val="bottom"/>
          </w:tcPr>
          <w:p w14:paraId="7C3A726E"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3.73</w:t>
            </w:r>
          </w:p>
        </w:tc>
        <w:tc>
          <w:tcPr>
            <w:tcW w:w="350" w:type="pct"/>
            <w:vAlign w:val="bottom"/>
          </w:tcPr>
          <w:p w14:paraId="6944D0CE"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1.84</w:t>
            </w:r>
          </w:p>
        </w:tc>
        <w:tc>
          <w:tcPr>
            <w:tcW w:w="467" w:type="pct"/>
            <w:vAlign w:val="bottom"/>
          </w:tcPr>
          <w:p w14:paraId="100B6FF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0.41</w:t>
            </w:r>
          </w:p>
        </w:tc>
        <w:tc>
          <w:tcPr>
            <w:tcW w:w="468" w:type="pct"/>
            <w:vAlign w:val="bottom"/>
          </w:tcPr>
          <w:p w14:paraId="21D222C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0.40</w:t>
            </w:r>
          </w:p>
        </w:tc>
        <w:tc>
          <w:tcPr>
            <w:tcW w:w="428" w:type="pct"/>
            <w:vAlign w:val="bottom"/>
          </w:tcPr>
          <w:p w14:paraId="158C146B"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0.26</w:t>
            </w:r>
          </w:p>
        </w:tc>
        <w:tc>
          <w:tcPr>
            <w:tcW w:w="424" w:type="pct"/>
            <w:vAlign w:val="bottom"/>
          </w:tcPr>
          <w:p w14:paraId="39F7F93B"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0.21</w:t>
            </w:r>
          </w:p>
        </w:tc>
      </w:tr>
      <w:tr w:rsidR="00C34778" w:rsidRPr="00F66C6A" w14:paraId="359FD8E1" w14:textId="77777777" w:rsidTr="00423ED3">
        <w:trPr>
          <w:trHeight w:val="57"/>
          <w:jc w:val="center"/>
        </w:trPr>
        <w:tc>
          <w:tcPr>
            <w:tcW w:w="226" w:type="pct"/>
            <w:vAlign w:val="center"/>
          </w:tcPr>
          <w:p w14:paraId="05143C25" w14:textId="77777777" w:rsidR="00C34778" w:rsidRPr="00F66C6A" w:rsidRDefault="00C34778" w:rsidP="00423ED3">
            <w:pPr>
              <w:spacing w:before="0" w:after="0"/>
              <w:jc w:val="center"/>
              <w:rPr>
                <w:rFonts w:cs="Times New Roman"/>
                <w:bCs/>
                <w:lang w:val="en-GB"/>
              </w:rPr>
            </w:pPr>
            <w:r w:rsidRPr="00F66C6A">
              <w:rPr>
                <w:rFonts w:cs="Times New Roman"/>
                <w:bCs/>
                <w:lang w:val="en-GB"/>
              </w:rPr>
              <w:t>18</w:t>
            </w:r>
          </w:p>
        </w:tc>
        <w:tc>
          <w:tcPr>
            <w:tcW w:w="1022" w:type="pct"/>
            <w:shd w:val="clear" w:color="auto" w:fill="auto"/>
            <w:tcMar>
              <w:top w:w="15" w:type="dxa"/>
              <w:left w:w="108" w:type="dxa"/>
              <w:bottom w:w="0" w:type="dxa"/>
              <w:right w:w="108" w:type="dxa"/>
            </w:tcMar>
            <w:vAlign w:val="center"/>
          </w:tcPr>
          <w:p w14:paraId="74540239" w14:textId="77777777" w:rsidR="00C34778" w:rsidRPr="00F66C6A" w:rsidRDefault="00C34778" w:rsidP="00423ED3">
            <w:pPr>
              <w:spacing w:before="0" w:after="0"/>
              <w:jc w:val="center"/>
              <w:rPr>
                <w:rFonts w:cs="Times New Roman"/>
                <w:bCs/>
                <w:lang w:val="en-GB"/>
              </w:rPr>
            </w:pPr>
            <w:r w:rsidRPr="00F66C6A">
              <w:rPr>
                <w:rFonts w:cs="Times New Roman"/>
                <w:bCs/>
                <w:lang w:val="en-GB"/>
              </w:rPr>
              <w:t>ALL TCH</w:t>
            </w:r>
          </w:p>
        </w:tc>
        <w:tc>
          <w:tcPr>
            <w:tcW w:w="470" w:type="pct"/>
            <w:shd w:val="clear" w:color="auto" w:fill="auto"/>
            <w:tcMar>
              <w:top w:w="15" w:type="dxa"/>
              <w:left w:w="108" w:type="dxa"/>
              <w:bottom w:w="0" w:type="dxa"/>
              <w:right w:w="108" w:type="dxa"/>
            </w:tcMar>
            <w:vAlign w:val="center"/>
          </w:tcPr>
          <w:p w14:paraId="55E63A0B" w14:textId="77777777" w:rsidR="00C34778" w:rsidRPr="00F66C6A" w:rsidRDefault="00C34778" w:rsidP="00423ED3">
            <w:pPr>
              <w:spacing w:before="0" w:after="0"/>
              <w:jc w:val="center"/>
              <w:rPr>
                <w:rFonts w:cs="Times New Roman"/>
                <w:lang w:val="en-GB"/>
              </w:rPr>
            </w:pPr>
            <w:r w:rsidRPr="00F66C6A">
              <w:rPr>
                <w:rFonts w:cs="Times New Roman"/>
                <w:lang w:val="en-GB"/>
              </w:rPr>
              <w:t>99</w:t>
            </w:r>
          </w:p>
        </w:tc>
        <w:tc>
          <w:tcPr>
            <w:tcW w:w="398" w:type="pct"/>
            <w:shd w:val="clear" w:color="auto" w:fill="auto"/>
            <w:tcMar>
              <w:top w:w="15" w:type="dxa"/>
              <w:left w:w="15" w:type="dxa"/>
              <w:bottom w:w="0" w:type="dxa"/>
              <w:right w:w="15" w:type="dxa"/>
            </w:tcMar>
            <w:vAlign w:val="bottom"/>
          </w:tcPr>
          <w:p w14:paraId="7C4DA337"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3.35</w:t>
            </w:r>
          </w:p>
        </w:tc>
        <w:tc>
          <w:tcPr>
            <w:tcW w:w="396" w:type="pct"/>
            <w:shd w:val="clear" w:color="auto" w:fill="auto"/>
            <w:tcMar>
              <w:top w:w="15" w:type="dxa"/>
              <w:left w:w="15" w:type="dxa"/>
              <w:bottom w:w="0" w:type="dxa"/>
              <w:right w:w="15" w:type="dxa"/>
            </w:tcMar>
            <w:vAlign w:val="bottom"/>
          </w:tcPr>
          <w:p w14:paraId="497B7269"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1.87</w:t>
            </w:r>
          </w:p>
        </w:tc>
        <w:tc>
          <w:tcPr>
            <w:tcW w:w="350" w:type="pct"/>
            <w:vAlign w:val="bottom"/>
          </w:tcPr>
          <w:p w14:paraId="1FE102AF"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3.32</w:t>
            </w:r>
          </w:p>
        </w:tc>
        <w:tc>
          <w:tcPr>
            <w:tcW w:w="350" w:type="pct"/>
            <w:vAlign w:val="bottom"/>
          </w:tcPr>
          <w:p w14:paraId="1630B39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1.76</w:t>
            </w:r>
          </w:p>
        </w:tc>
        <w:tc>
          <w:tcPr>
            <w:tcW w:w="467" w:type="pct"/>
            <w:vAlign w:val="bottom"/>
          </w:tcPr>
          <w:p w14:paraId="656579CC"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0.43</w:t>
            </w:r>
          </w:p>
        </w:tc>
        <w:tc>
          <w:tcPr>
            <w:tcW w:w="468" w:type="pct"/>
            <w:vAlign w:val="bottom"/>
          </w:tcPr>
          <w:p w14:paraId="00FE62D3"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0.49</w:t>
            </w:r>
          </w:p>
        </w:tc>
        <w:tc>
          <w:tcPr>
            <w:tcW w:w="428" w:type="pct"/>
            <w:vAlign w:val="bottom"/>
          </w:tcPr>
          <w:p w14:paraId="3A21F8B7"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0.18</w:t>
            </w:r>
          </w:p>
        </w:tc>
        <w:tc>
          <w:tcPr>
            <w:tcW w:w="424" w:type="pct"/>
            <w:vAlign w:val="bottom"/>
          </w:tcPr>
          <w:p w14:paraId="444F69EF"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0.28</w:t>
            </w:r>
          </w:p>
        </w:tc>
      </w:tr>
      <w:tr w:rsidR="00C34778" w:rsidRPr="00F66C6A" w14:paraId="478EC0A3" w14:textId="77777777" w:rsidTr="00423ED3">
        <w:trPr>
          <w:trHeight w:val="57"/>
          <w:jc w:val="center"/>
        </w:trPr>
        <w:tc>
          <w:tcPr>
            <w:tcW w:w="226" w:type="pct"/>
            <w:vAlign w:val="center"/>
          </w:tcPr>
          <w:p w14:paraId="50500E86" w14:textId="77777777" w:rsidR="00C34778" w:rsidRPr="00F66C6A" w:rsidRDefault="00C34778" w:rsidP="00423ED3">
            <w:pPr>
              <w:spacing w:before="0" w:after="0"/>
              <w:jc w:val="center"/>
              <w:rPr>
                <w:rFonts w:cs="Times New Roman"/>
                <w:bCs/>
                <w:lang w:val="en-GB"/>
              </w:rPr>
            </w:pPr>
            <w:r w:rsidRPr="00F66C6A">
              <w:rPr>
                <w:rFonts w:cs="Times New Roman"/>
                <w:bCs/>
                <w:lang w:val="en-GB"/>
              </w:rPr>
              <w:t>19</w:t>
            </w:r>
          </w:p>
        </w:tc>
        <w:tc>
          <w:tcPr>
            <w:tcW w:w="1022" w:type="pct"/>
            <w:shd w:val="clear" w:color="auto" w:fill="auto"/>
            <w:tcMar>
              <w:top w:w="15" w:type="dxa"/>
              <w:left w:w="108" w:type="dxa"/>
              <w:bottom w:w="0" w:type="dxa"/>
              <w:right w:w="108" w:type="dxa"/>
            </w:tcMar>
            <w:vAlign w:val="center"/>
          </w:tcPr>
          <w:p w14:paraId="2A49FBE7" w14:textId="77777777" w:rsidR="00C34778" w:rsidRPr="00F66C6A" w:rsidRDefault="00C34778" w:rsidP="00423ED3">
            <w:pPr>
              <w:spacing w:before="0" w:after="0"/>
              <w:jc w:val="center"/>
              <w:rPr>
                <w:rFonts w:cs="Times New Roman"/>
                <w:bCs/>
                <w:lang w:val="en-GB"/>
              </w:rPr>
            </w:pPr>
            <w:r w:rsidRPr="00F66C6A">
              <w:rPr>
                <w:rFonts w:cs="Times New Roman"/>
                <w:bCs/>
                <w:lang w:val="en-GB"/>
              </w:rPr>
              <w:t>GFDL</w:t>
            </w:r>
          </w:p>
        </w:tc>
        <w:tc>
          <w:tcPr>
            <w:tcW w:w="470" w:type="pct"/>
            <w:shd w:val="clear" w:color="auto" w:fill="auto"/>
            <w:tcMar>
              <w:top w:w="15" w:type="dxa"/>
              <w:left w:w="108" w:type="dxa"/>
              <w:bottom w:w="0" w:type="dxa"/>
              <w:right w:w="108" w:type="dxa"/>
            </w:tcMar>
            <w:vAlign w:val="center"/>
          </w:tcPr>
          <w:p w14:paraId="7351A2DC" w14:textId="77777777" w:rsidR="00C34778" w:rsidRPr="00F66C6A" w:rsidRDefault="00C34778" w:rsidP="00423ED3">
            <w:pPr>
              <w:spacing w:before="0" w:after="0"/>
              <w:jc w:val="center"/>
              <w:rPr>
                <w:rFonts w:cs="Times New Roman"/>
                <w:lang w:val="en-GB"/>
              </w:rPr>
            </w:pPr>
            <w:r w:rsidRPr="00F66C6A">
              <w:rPr>
                <w:rFonts w:cs="Times New Roman"/>
                <w:lang w:val="en-GB"/>
              </w:rPr>
              <w:t>1</w:t>
            </w:r>
          </w:p>
        </w:tc>
        <w:tc>
          <w:tcPr>
            <w:tcW w:w="398" w:type="pct"/>
            <w:shd w:val="clear" w:color="auto" w:fill="auto"/>
            <w:tcMar>
              <w:top w:w="15" w:type="dxa"/>
              <w:left w:w="15" w:type="dxa"/>
              <w:bottom w:w="0" w:type="dxa"/>
              <w:right w:w="15" w:type="dxa"/>
            </w:tcMar>
            <w:vAlign w:val="bottom"/>
          </w:tcPr>
          <w:p w14:paraId="1DE1B8E0"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6.03</w:t>
            </w:r>
          </w:p>
        </w:tc>
        <w:tc>
          <w:tcPr>
            <w:tcW w:w="396" w:type="pct"/>
            <w:shd w:val="clear" w:color="auto" w:fill="auto"/>
            <w:tcMar>
              <w:top w:w="15" w:type="dxa"/>
              <w:left w:w="15" w:type="dxa"/>
              <w:bottom w:w="0" w:type="dxa"/>
              <w:right w:w="15" w:type="dxa"/>
            </w:tcMar>
            <w:vAlign w:val="bottom"/>
          </w:tcPr>
          <w:p w14:paraId="777E3307"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11.22</w:t>
            </w:r>
          </w:p>
        </w:tc>
        <w:tc>
          <w:tcPr>
            <w:tcW w:w="350" w:type="pct"/>
            <w:vAlign w:val="bottom"/>
          </w:tcPr>
          <w:p w14:paraId="3F788296"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3.76</w:t>
            </w:r>
          </w:p>
        </w:tc>
        <w:tc>
          <w:tcPr>
            <w:tcW w:w="350" w:type="pct"/>
            <w:vAlign w:val="bottom"/>
          </w:tcPr>
          <w:p w14:paraId="0D3695D4"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9.08</w:t>
            </w:r>
          </w:p>
        </w:tc>
        <w:tc>
          <w:tcPr>
            <w:tcW w:w="467" w:type="pct"/>
            <w:vAlign w:val="bottom"/>
          </w:tcPr>
          <w:p w14:paraId="021E979F"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2.76</w:t>
            </w:r>
          </w:p>
        </w:tc>
        <w:tc>
          <w:tcPr>
            <w:tcW w:w="468" w:type="pct"/>
            <w:vAlign w:val="bottom"/>
          </w:tcPr>
          <w:p w14:paraId="6AAB6BAD"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3.55</w:t>
            </w:r>
          </w:p>
        </w:tc>
        <w:tc>
          <w:tcPr>
            <w:tcW w:w="428" w:type="pct"/>
            <w:vAlign w:val="bottom"/>
          </w:tcPr>
          <w:p w14:paraId="4D4EBF8A"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3.28</w:t>
            </w:r>
          </w:p>
        </w:tc>
        <w:tc>
          <w:tcPr>
            <w:tcW w:w="424" w:type="pct"/>
            <w:vAlign w:val="bottom"/>
          </w:tcPr>
          <w:p w14:paraId="6116ECFE"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4.31</w:t>
            </w:r>
          </w:p>
        </w:tc>
      </w:tr>
      <w:tr w:rsidR="00C34778" w:rsidRPr="00F66C6A" w14:paraId="1E0D66F6" w14:textId="77777777" w:rsidTr="00423ED3">
        <w:trPr>
          <w:trHeight w:val="57"/>
          <w:jc w:val="center"/>
        </w:trPr>
        <w:tc>
          <w:tcPr>
            <w:tcW w:w="226" w:type="pct"/>
            <w:vAlign w:val="center"/>
          </w:tcPr>
          <w:p w14:paraId="4A810A6D" w14:textId="77777777" w:rsidR="00C34778" w:rsidRPr="00F66C6A" w:rsidRDefault="00C34778" w:rsidP="00423ED3">
            <w:pPr>
              <w:spacing w:before="0" w:after="0"/>
              <w:jc w:val="center"/>
              <w:rPr>
                <w:rFonts w:cs="Times New Roman"/>
                <w:bCs/>
                <w:lang w:val="en-GB"/>
              </w:rPr>
            </w:pPr>
            <w:r w:rsidRPr="00F66C6A">
              <w:rPr>
                <w:rFonts w:cs="Times New Roman"/>
                <w:bCs/>
                <w:lang w:val="en-GB"/>
              </w:rPr>
              <w:t>20</w:t>
            </w:r>
          </w:p>
        </w:tc>
        <w:tc>
          <w:tcPr>
            <w:tcW w:w="1022" w:type="pct"/>
            <w:shd w:val="clear" w:color="auto" w:fill="auto"/>
            <w:tcMar>
              <w:top w:w="15" w:type="dxa"/>
              <w:left w:w="108" w:type="dxa"/>
              <w:bottom w:w="0" w:type="dxa"/>
              <w:right w:w="108" w:type="dxa"/>
            </w:tcMar>
            <w:vAlign w:val="center"/>
          </w:tcPr>
          <w:p w14:paraId="5379CFF0" w14:textId="77777777" w:rsidR="00C34778" w:rsidRPr="00F66C6A" w:rsidRDefault="00C34778" w:rsidP="00423ED3">
            <w:pPr>
              <w:spacing w:before="0" w:after="0"/>
              <w:jc w:val="center"/>
              <w:rPr>
                <w:rFonts w:cs="Times New Roman"/>
                <w:bCs/>
                <w:lang w:val="en-GB"/>
              </w:rPr>
            </w:pPr>
            <w:r w:rsidRPr="00F66C6A">
              <w:rPr>
                <w:rFonts w:cs="Times New Roman"/>
                <w:bCs/>
                <w:lang w:val="en-GB"/>
              </w:rPr>
              <w:t>LSDM</w:t>
            </w:r>
          </w:p>
        </w:tc>
        <w:tc>
          <w:tcPr>
            <w:tcW w:w="470" w:type="pct"/>
            <w:shd w:val="clear" w:color="auto" w:fill="auto"/>
            <w:tcMar>
              <w:top w:w="15" w:type="dxa"/>
              <w:left w:w="108" w:type="dxa"/>
              <w:bottom w:w="0" w:type="dxa"/>
              <w:right w:w="108" w:type="dxa"/>
            </w:tcMar>
            <w:vAlign w:val="center"/>
          </w:tcPr>
          <w:p w14:paraId="032B09F3" w14:textId="77777777" w:rsidR="00C34778" w:rsidRPr="00F66C6A" w:rsidRDefault="00C34778" w:rsidP="00423ED3">
            <w:pPr>
              <w:spacing w:before="0" w:after="0"/>
              <w:jc w:val="center"/>
              <w:rPr>
                <w:rFonts w:cs="Times New Roman"/>
                <w:lang w:val="en-GB"/>
              </w:rPr>
            </w:pPr>
            <w:r w:rsidRPr="00F66C6A">
              <w:rPr>
                <w:rFonts w:cs="Times New Roman"/>
                <w:lang w:val="en-GB"/>
              </w:rPr>
              <w:t>1</w:t>
            </w:r>
          </w:p>
        </w:tc>
        <w:tc>
          <w:tcPr>
            <w:tcW w:w="398" w:type="pct"/>
            <w:shd w:val="clear" w:color="auto" w:fill="auto"/>
            <w:tcMar>
              <w:top w:w="15" w:type="dxa"/>
              <w:left w:w="15" w:type="dxa"/>
              <w:bottom w:w="0" w:type="dxa"/>
              <w:right w:w="15" w:type="dxa"/>
            </w:tcMar>
            <w:vAlign w:val="bottom"/>
          </w:tcPr>
          <w:p w14:paraId="25296800"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5.14</w:t>
            </w:r>
          </w:p>
        </w:tc>
        <w:tc>
          <w:tcPr>
            <w:tcW w:w="396" w:type="pct"/>
            <w:shd w:val="clear" w:color="auto" w:fill="auto"/>
            <w:tcMar>
              <w:top w:w="15" w:type="dxa"/>
              <w:left w:w="15" w:type="dxa"/>
              <w:bottom w:w="0" w:type="dxa"/>
              <w:right w:w="15" w:type="dxa"/>
            </w:tcMar>
            <w:vAlign w:val="bottom"/>
          </w:tcPr>
          <w:p w14:paraId="40878EBC"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11.81</w:t>
            </w:r>
          </w:p>
        </w:tc>
        <w:tc>
          <w:tcPr>
            <w:tcW w:w="350" w:type="pct"/>
            <w:vAlign w:val="bottom"/>
          </w:tcPr>
          <w:p w14:paraId="2B7B9EC3"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3.94</w:t>
            </w:r>
          </w:p>
        </w:tc>
        <w:tc>
          <w:tcPr>
            <w:tcW w:w="350" w:type="pct"/>
            <w:vAlign w:val="bottom"/>
          </w:tcPr>
          <w:p w14:paraId="408657DC"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7.46</w:t>
            </w:r>
          </w:p>
        </w:tc>
        <w:tc>
          <w:tcPr>
            <w:tcW w:w="467" w:type="pct"/>
            <w:vAlign w:val="bottom"/>
          </w:tcPr>
          <w:p w14:paraId="7CE57586"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2.47</w:t>
            </w:r>
          </w:p>
        </w:tc>
        <w:tc>
          <w:tcPr>
            <w:tcW w:w="468" w:type="pct"/>
            <w:vAlign w:val="bottom"/>
          </w:tcPr>
          <w:p w14:paraId="09DA9762"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3.87</w:t>
            </w:r>
          </w:p>
        </w:tc>
        <w:tc>
          <w:tcPr>
            <w:tcW w:w="428" w:type="pct"/>
            <w:vAlign w:val="bottom"/>
          </w:tcPr>
          <w:p w14:paraId="21EE4E44"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1.45</w:t>
            </w:r>
          </w:p>
        </w:tc>
        <w:tc>
          <w:tcPr>
            <w:tcW w:w="424" w:type="pct"/>
            <w:vAlign w:val="bottom"/>
          </w:tcPr>
          <w:p w14:paraId="4E3D3B01"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6.39</w:t>
            </w:r>
          </w:p>
        </w:tc>
      </w:tr>
      <w:tr w:rsidR="00C34778" w:rsidRPr="00F66C6A" w14:paraId="34353A55" w14:textId="77777777" w:rsidTr="00423ED3">
        <w:trPr>
          <w:trHeight w:val="57"/>
          <w:jc w:val="center"/>
        </w:trPr>
        <w:tc>
          <w:tcPr>
            <w:tcW w:w="226" w:type="pct"/>
            <w:vAlign w:val="center"/>
          </w:tcPr>
          <w:p w14:paraId="0333BDCB" w14:textId="77777777" w:rsidR="00C34778" w:rsidRPr="00F66C6A" w:rsidRDefault="00C34778" w:rsidP="00423ED3">
            <w:pPr>
              <w:spacing w:before="0" w:after="0"/>
              <w:jc w:val="center"/>
              <w:rPr>
                <w:rFonts w:cs="Times New Roman"/>
                <w:bCs/>
                <w:lang w:val="en-GB"/>
              </w:rPr>
            </w:pPr>
            <w:r w:rsidRPr="00F66C6A">
              <w:rPr>
                <w:rFonts w:cs="Times New Roman"/>
                <w:bCs/>
                <w:lang w:val="en-GB"/>
              </w:rPr>
              <w:t>21</w:t>
            </w:r>
          </w:p>
        </w:tc>
        <w:tc>
          <w:tcPr>
            <w:tcW w:w="1022" w:type="pct"/>
            <w:shd w:val="clear" w:color="auto" w:fill="auto"/>
            <w:tcMar>
              <w:top w:w="15" w:type="dxa"/>
              <w:left w:w="108" w:type="dxa"/>
              <w:bottom w:w="0" w:type="dxa"/>
              <w:right w:w="108" w:type="dxa"/>
            </w:tcMar>
            <w:vAlign w:val="center"/>
          </w:tcPr>
          <w:p w14:paraId="7304C0BA" w14:textId="77777777" w:rsidR="00C34778" w:rsidRPr="00F66C6A" w:rsidRDefault="00C34778" w:rsidP="00423ED3">
            <w:pPr>
              <w:spacing w:before="0" w:after="0"/>
              <w:jc w:val="center"/>
              <w:rPr>
                <w:rFonts w:cs="Times New Roman"/>
                <w:bCs/>
                <w:lang w:val="en-GB"/>
              </w:rPr>
            </w:pPr>
            <w:r w:rsidRPr="00F66C6A">
              <w:rPr>
                <w:rFonts w:cs="Times New Roman"/>
                <w:bCs/>
                <w:lang w:val="en-GB"/>
              </w:rPr>
              <w:t>GRACE</w:t>
            </w:r>
          </w:p>
        </w:tc>
        <w:tc>
          <w:tcPr>
            <w:tcW w:w="470" w:type="pct"/>
            <w:shd w:val="clear" w:color="auto" w:fill="auto"/>
            <w:tcMar>
              <w:top w:w="15" w:type="dxa"/>
              <w:left w:w="108" w:type="dxa"/>
              <w:bottom w:w="0" w:type="dxa"/>
              <w:right w:w="108" w:type="dxa"/>
            </w:tcMar>
            <w:vAlign w:val="center"/>
          </w:tcPr>
          <w:p w14:paraId="18629151" w14:textId="77777777" w:rsidR="00C34778" w:rsidRPr="00F66C6A" w:rsidRDefault="00C34778" w:rsidP="00423ED3">
            <w:pPr>
              <w:spacing w:before="0" w:after="0"/>
              <w:jc w:val="center"/>
              <w:rPr>
                <w:rFonts w:cs="Times New Roman"/>
                <w:lang w:val="en-GB"/>
              </w:rPr>
            </w:pPr>
            <w:r w:rsidRPr="00F66C6A">
              <w:rPr>
                <w:rFonts w:cs="Times New Roman"/>
                <w:lang w:val="en-GB"/>
              </w:rPr>
              <w:t>1</w:t>
            </w:r>
          </w:p>
        </w:tc>
        <w:tc>
          <w:tcPr>
            <w:tcW w:w="398" w:type="pct"/>
            <w:shd w:val="clear" w:color="auto" w:fill="auto"/>
            <w:tcMar>
              <w:top w:w="15" w:type="dxa"/>
              <w:left w:w="15" w:type="dxa"/>
              <w:bottom w:w="0" w:type="dxa"/>
              <w:right w:w="15" w:type="dxa"/>
            </w:tcMar>
            <w:vAlign w:val="bottom"/>
          </w:tcPr>
          <w:p w14:paraId="186D90A4"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5.32</w:t>
            </w:r>
          </w:p>
        </w:tc>
        <w:tc>
          <w:tcPr>
            <w:tcW w:w="396" w:type="pct"/>
            <w:shd w:val="clear" w:color="auto" w:fill="auto"/>
            <w:tcMar>
              <w:top w:w="15" w:type="dxa"/>
              <w:left w:w="15" w:type="dxa"/>
              <w:bottom w:w="0" w:type="dxa"/>
              <w:right w:w="15" w:type="dxa"/>
            </w:tcMar>
            <w:vAlign w:val="bottom"/>
          </w:tcPr>
          <w:p w14:paraId="3E52B09B"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7.57</w:t>
            </w:r>
          </w:p>
        </w:tc>
        <w:tc>
          <w:tcPr>
            <w:tcW w:w="350" w:type="pct"/>
            <w:vAlign w:val="bottom"/>
          </w:tcPr>
          <w:p w14:paraId="054DF9A9"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4.14</w:t>
            </w:r>
          </w:p>
        </w:tc>
        <w:tc>
          <w:tcPr>
            <w:tcW w:w="350" w:type="pct"/>
            <w:vAlign w:val="bottom"/>
          </w:tcPr>
          <w:p w14:paraId="1B6F8996"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4.18</w:t>
            </w:r>
          </w:p>
        </w:tc>
        <w:tc>
          <w:tcPr>
            <w:tcW w:w="467" w:type="pct"/>
            <w:vAlign w:val="bottom"/>
          </w:tcPr>
          <w:p w14:paraId="20FDF405"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2.70</w:t>
            </w:r>
          </w:p>
        </w:tc>
        <w:tc>
          <w:tcPr>
            <w:tcW w:w="468" w:type="pct"/>
            <w:vAlign w:val="bottom"/>
          </w:tcPr>
          <w:p w14:paraId="498723F4"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4.10</w:t>
            </w:r>
          </w:p>
        </w:tc>
        <w:tc>
          <w:tcPr>
            <w:tcW w:w="428" w:type="pct"/>
            <w:vAlign w:val="bottom"/>
          </w:tcPr>
          <w:p w14:paraId="607B340F"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1.65</w:t>
            </w:r>
          </w:p>
        </w:tc>
        <w:tc>
          <w:tcPr>
            <w:tcW w:w="424" w:type="pct"/>
            <w:vAlign w:val="bottom"/>
          </w:tcPr>
          <w:p w14:paraId="71891D48"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3.73</w:t>
            </w:r>
          </w:p>
        </w:tc>
      </w:tr>
      <w:tr w:rsidR="00C34778" w:rsidRPr="00F66C6A" w14:paraId="455E66FC" w14:textId="77777777" w:rsidTr="00423ED3">
        <w:trPr>
          <w:trHeight w:val="57"/>
          <w:jc w:val="center"/>
        </w:trPr>
        <w:tc>
          <w:tcPr>
            <w:tcW w:w="226" w:type="pct"/>
            <w:vAlign w:val="center"/>
          </w:tcPr>
          <w:p w14:paraId="790BAD5C" w14:textId="77777777" w:rsidR="00C34778" w:rsidRPr="00F66C6A" w:rsidRDefault="00C34778" w:rsidP="00423ED3">
            <w:pPr>
              <w:spacing w:before="0" w:after="0"/>
              <w:jc w:val="center"/>
              <w:rPr>
                <w:rFonts w:cs="Times New Roman"/>
                <w:bCs/>
                <w:lang w:val="en-GB"/>
              </w:rPr>
            </w:pPr>
            <w:r w:rsidRPr="00F66C6A">
              <w:rPr>
                <w:rFonts w:cs="Times New Roman"/>
                <w:bCs/>
                <w:lang w:val="en-GB"/>
              </w:rPr>
              <w:t>22</w:t>
            </w:r>
          </w:p>
        </w:tc>
        <w:tc>
          <w:tcPr>
            <w:tcW w:w="1022" w:type="pct"/>
            <w:shd w:val="clear" w:color="auto" w:fill="auto"/>
            <w:tcMar>
              <w:top w:w="15" w:type="dxa"/>
              <w:left w:w="108" w:type="dxa"/>
              <w:bottom w:w="0" w:type="dxa"/>
              <w:right w:w="108" w:type="dxa"/>
            </w:tcMar>
            <w:vAlign w:val="center"/>
          </w:tcPr>
          <w:p w14:paraId="5006A47F" w14:textId="77777777" w:rsidR="00C34778" w:rsidRPr="00F66C6A" w:rsidRDefault="00C34778" w:rsidP="00423ED3">
            <w:pPr>
              <w:spacing w:before="0" w:after="0"/>
              <w:jc w:val="center"/>
              <w:rPr>
                <w:rFonts w:cs="Times New Roman"/>
                <w:bCs/>
                <w:lang w:val="en-GB"/>
              </w:rPr>
            </w:pPr>
            <w:r w:rsidRPr="00F66C6A">
              <w:rPr>
                <w:rFonts w:cs="Times New Roman"/>
                <w:bCs/>
                <w:lang w:val="en-GB"/>
              </w:rPr>
              <w:t>GAO</w:t>
            </w:r>
          </w:p>
        </w:tc>
        <w:tc>
          <w:tcPr>
            <w:tcW w:w="470" w:type="pct"/>
            <w:shd w:val="clear" w:color="auto" w:fill="auto"/>
            <w:tcMar>
              <w:top w:w="15" w:type="dxa"/>
              <w:left w:w="108" w:type="dxa"/>
              <w:bottom w:w="0" w:type="dxa"/>
              <w:right w:w="108" w:type="dxa"/>
            </w:tcMar>
            <w:vAlign w:val="center"/>
          </w:tcPr>
          <w:p w14:paraId="29E18291" w14:textId="77777777" w:rsidR="00C34778" w:rsidRPr="00F66C6A" w:rsidRDefault="00C34778" w:rsidP="00423ED3">
            <w:pPr>
              <w:spacing w:before="0" w:after="0"/>
              <w:jc w:val="center"/>
              <w:rPr>
                <w:rFonts w:cs="Times New Roman"/>
                <w:lang w:val="en-GB"/>
              </w:rPr>
            </w:pPr>
            <w:r w:rsidRPr="00F66C6A">
              <w:rPr>
                <w:rFonts w:cs="Times New Roman"/>
                <w:lang w:val="en-GB"/>
              </w:rPr>
              <w:t>1</w:t>
            </w:r>
          </w:p>
        </w:tc>
        <w:tc>
          <w:tcPr>
            <w:tcW w:w="398" w:type="pct"/>
            <w:shd w:val="clear" w:color="auto" w:fill="auto"/>
            <w:tcMar>
              <w:top w:w="15" w:type="dxa"/>
              <w:left w:w="15" w:type="dxa"/>
              <w:bottom w:w="0" w:type="dxa"/>
              <w:right w:w="15" w:type="dxa"/>
            </w:tcMar>
            <w:vAlign w:val="bottom"/>
          </w:tcPr>
          <w:p w14:paraId="4B5AB3C4"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9.31</w:t>
            </w:r>
          </w:p>
        </w:tc>
        <w:tc>
          <w:tcPr>
            <w:tcW w:w="396" w:type="pct"/>
            <w:shd w:val="clear" w:color="auto" w:fill="auto"/>
            <w:tcMar>
              <w:top w:w="15" w:type="dxa"/>
              <w:left w:w="15" w:type="dxa"/>
              <w:bottom w:w="0" w:type="dxa"/>
              <w:right w:w="15" w:type="dxa"/>
            </w:tcMar>
            <w:vAlign w:val="bottom"/>
          </w:tcPr>
          <w:p w14:paraId="71AF3DCB"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15.10</w:t>
            </w:r>
          </w:p>
        </w:tc>
        <w:tc>
          <w:tcPr>
            <w:tcW w:w="350" w:type="pct"/>
            <w:vAlign w:val="bottom"/>
          </w:tcPr>
          <w:p w14:paraId="6AE27B8C"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5.92</w:t>
            </w:r>
          </w:p>
        </w:tc>
        <w:tc>
          <w:tcPr>
            <w:tcW w:w="350" w:type="pct"/>
            <w:vAlign w:val="bottom"/>
          </w:tcPr>
          <w:p w14:paraId="0DAA8BCB"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10.04</w:t>
            </w:r>
          </w:p>
        </w:tc>
        <w:tc>
          <w:tcPr>
            <w:tcW w:w="467" w:type="pct"/>
            <w:vAlign w:val="bottom"/>
          </w:tcPr>
          <w:p w14:paraId="62C1ADCE"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5.37</w:t>
            </w:r>
          </w:p>
        </w:tc>
        <w:tc>
          <w:tcPr>
            <w:tcW w:w="468" w:type="pct"/>
            <w:vAlign w:val="bottom"/>
          </w:tcPr>
          <w:p w14:paraId="3B35A77B"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8.81</w:t>
            </w:r>
          </w:p>
        </w:tc>
        <w:tc>
          <w:tcPr>
            <w:tcW w:w="428" w:type="pct"/>
            <w:vAlign w:val="bottom"/>
          </w:tcPr>
          <w:p w14:paraId="1466E5E3"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4.16</w:t>
            </w:r>
          </w:p>
        </w:tc>
        <w:tc>
          <w:tcPr>
            <w:tcW w:w="424" w:type="pct"/>
            <w:vAlign w:val="bottom"/>
          </w:tcPr>
          <w:p w14:paraId="4A8E04E3" w14:textId="77777777" w:rsidR="00C34778" w:rsidRPr="00F66C6A" w:rsidRDefault="00C34778" w:rsidP="00423ED3">
            <w:pPr>
              <w:spacing w:before="0" w:after="0"/>
              <w:jc w:val="center"/>
              <w:rPr>
                <w:rFonts w:cs="Times New Roman"/>
                <w:lang w:val="en-GB"/>
              </w:rPr>
            </w:pPr>
            <w:r w:rsidRPr="00F66C6A">
              <w:rPr>
                <w:rFonts w:cs="Times New Roman"/>
                <w:color w:val="000000"/>
                <w:lang w:val="en-GB"/>
              </w:rPr>
              <w:t>3.23</w:t>
            </w:r>
          </w:p>
        </w:tc>
      </w:tr>
    </w:tbl>
    <w:p w14:paraId="51A1A850" w14:textId="77777777" w:rsidR="00C34778" w:rsidRDefault="00C34778" w:rsidP="00C34778">
      <w:pPr>
        <w:spacing w:after="0"/>
        <w:rPr>
          <w:rFonts w:cs="Times New Roman"/>
          <w:lang w:val="en-GB"/>
        </w:rPr>
        <w:sectPr w:rsidR="00C34778" w:rsidSect="0093429D">
          <w:pgSz w:w="12240" w:h="15840"/>
          <w:pgMar w:top="1138" w:right="1181" w:bottom="1138" w:left="1282" w:header="720" w:footer="720" w:gutter="0"/>
          <w:cols w:space="720"/>
          <w:titlePg/>
          <w:docGrid w:linePitch="360"/>
        </w:sectPr>
      </w:pPr>
    </w:p>
    <w:p w14:paraId="41C2EBF0" w14:textId="3F71C403" w:rsidR="00C34778" w:rsidRPr="00FB1E0F" w:rsidRDefault="00C34778" w:rsidP="00181591">
      <w:pPr>
        <w:spacing w:before="240" w:line="360" w:lineRule="auto"/>
        <w:jc w:val="both"/>
        <w:rPr>
          <w:rFonts w:cs="Times New Roman"/>
          <w:szCs w:val="24"/>
          <w:lang w:val="en-GB"/>
        </w:rPr>
      </w:pPr>
      <w:r w:rsidRPr="00FB1E0F">
        <w:rPr>
          <w:rFonts w:cs="Times New Roman"/>
          <w:b/>
          <w:szCs w:val="24"/>
          <w:lang w:val="en-GB"/>
        </w:rPr>
        <w:lastRenderedPageBreak/>
        <w:t>Table S2.</w:t>
      </w:r>
      <w:r w:rsidRPr="00FB1E0F">
        <w:rPr>
          <w:rFonts w:cs="Times New Roman"/>
          <w:szCs w:val="24"/>
          <w:lang w:val="en-GB"/>
        </w:rPr>
        <w:t xml:space="preserve"> Correlation coefficients (Corr) between GAO and HAM computed from GRACE, LSDM, and grouped CMIP6 models in different spectral ranges. The model count shows the number of models used as input for computing combined series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
        <w:gridCol w:w="2373"/>
        <w:gridCol w:w="1092"/>
        <w:gridCol w:w="813"/>
        <w:gridCol w:w="813"/>
        <w:gridCol w:w="1084"/>
        <w:gridCol w:w="1088"/>
        <w:gridCol w:w="994"/>
        <w:gridCol w:w="985"/>
      </w:tblGrid>
      <w:tr w:rsidR="00C34778" w:rsidRPr="00FB1E0F" w14:paraId="0A21BAF2" w14:textId="77777777" w:rsidTr="00423ED3">
        <w:trPr>
          <w:trHeight w:val="306"/>
          <w:jc w:val="center"/>
        </w:trPr>
        <w:tc>
          <w:tcPr>
            <w:tcW w:w="269" w:type="pct"/>
            <w:vMerge w:val="restart"/>
            <w:vAlign w:val="center"/>
          </w:tcPr>
          <w:p w14:paraId="6DE23F16"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No.</w:t>
            </w:r>
          </w:p>
        </w:tc>
        <w:tc>
          <w:tcPr>
            <w:tcW w:w="1215" w:type="pct"/>
            <w:vMerge w:val="restart"/>
            <w:shd w:val="clear" w:color="auto" w:fill="auto"/>
            <w:tcMar>
              <w:top w:w="15" w:type="dxa"/>
              <w:left w:w="108" w:type="dxa"/>
              <w:bottom w:w="0" w:type="dxa"/>
              <w:right w:w="108" w:type="dxa"/>
            </w:tcMar>
            <w:vAlign w:val="center"/>
            <w:hideMark/>
          </w:tcPr>
          <w:p w14:paraId="1B9B1439"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Model</w:t>
            </w:r>
          </w:p>
          <w:p w14:paraId="27639178"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provider</w:t>
            </w:r>
          </w:p>
        </w:tc>
        <w:tc>
          <w:tcPr>
            <w:tcW w:w="559" w:type="pct"/>
            <w:vMerge w:val="restart"/>
            <w:shd w:val="clear" w:color="auto" w:fill="auto"/>
            <w:tcMar>
              <w:top w:w="15" w:type="dxa"/>
              <w:left w:w="108" w:type="dxa"/>
              <w:bottom w:w="0" w:type="dxa"/>
              <w:right w:w="108" w:type="dxa"/>
            </w:tcMar>
            <w:vAlign w:val="center"/>
            <w:hideMark/>
          </w:tcPr>
          <w:p w14:paraId="31D07C5D"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Model count</w:t>
            </w:r>
          </w:p>
        </w:tc>
        <w:tc>
          <w:tcPr>
            <w:tcW w:w="832" w:type="pct"/>
            <w:gridSpan w:val="2"/>
            <w:vAlign w:val="center"/>
          </w:tcPr>
          <w:p w14:paraId="263FD879"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Corr</w:t>
            </w:r>
          </w:p>
          <w:p w14:paraId="7A6067E1"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Seasonal</w:t>
            </w:r>
          </w:p>
        </w:tc>
        <w:tc>
          <w:tcPr>
            <w:tcW w:w="1112" w:type="pct"/>
            <w:gridSpan w:val="2"/>
            <w:vAlign w:val="center"/>
          </w:tcPr>
          <w:p w14:paraId="5F7E1F58"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Corr</w:t>
            </w:r>
          </w:p>
          <w:p w14:paraId="04854F82"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Non</w:t>
            </w:r>
            <w:r>
              <w:rPr>
                <w:rFonts w:cs="Times New Roman"/>
                <w:bCs/>
                <w:szCs w:val="24"/>
                <w:lang w:val="en-GB"/>
              </w:rPr>
              <w:t>-</w:t>
            </w:r>
            <w:r w:rsidRPr="00FB1E0F">
              <w:rPr>
                <w:rFonts w:cs="Times New Roman"/>
                <w:bCs/>
                <w:szCs w:val="24"/>
                <w:lang w:val="en-GB"/>
              </w:rPr>
              <w:t xml:space="preserve">seasonal </w:t>
            </w:r>
            <w:r w:rsidRPr="00FB1E0F">
              <w:rPr>
                <w:rFonts w:cs="Times New Roman"/>
                <w:bCs/>
                <w:szCs w:val="24"/>
                <w:lang w:val="en-GB"/>
              </w:rPr>
              <w:br/>
              <w:t>short</w:t>
            </w:r>
            <w:r>
              <w:rPr>
                <w:rFonts w:cs="Times New Roman"/>
                <w:bCs/>
                <w:szCs w:val="24"/>
                <w:lang w:val="en-GB"/>
              </w:rPr>
              <w:t>-</w:t>
            </w:r>
            <w:r w:rsidRPr="00FB1E0F">
              <w:rPr>
                <w:rFonts w:cs="Times New Roman"/>
                <w:bCs/>
                <w:szCs w:val="24"/>
                <w:lang w:val="en-GB"/>
              </w:rPr>
              <w:t>term</w:t>
            </w:r>
          </w:p>
        </w:tc>
        <w:tc>
          <w:tcPr>
            <w:tcW w:w="1013" w:type="pct"/>
            <w:gridSpan w:val="2"/>
            <w:vAlign w:val="center"/>
          </w:tcPr>
          <w:p w14:paraId="0947EE38"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Corr</w:t>
            </w:r>
          </w:p>
          <w:p w14:paraId="278A9278"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Non</w:t>
            </w:r>
            <w:r>
              <w:rPr>
                <w:rFonts w:cs="Times New Roman"/>
                <w:bCs/>
                <w:szCs w:val="24"/>
                <w:lang w:val="en-GB"/>
              </w:rPr>
              <w:t>-</w:t>
            </w:r>
            <w:r w:rsidRPr="00FB1E0F">
              <w:rPr>
                <w:rFonts w:cs="Times New Roman"/>
                <w:bCs/>
                <w:szCs w:val="24"/>
                <w:lang w:val="en-GB"/>
              </w:rPr>
              <w:t xml:space="preserve">seasonal </w:t>
            </w:r>
            <w:r w:rsidRPr="00FB1E0F">
              <w:rPr>
                <w:rFonts w:cs="Times New Roman"/>
                <w:bCs/>
                <w:szCs w:val="24"/>
                <w:lang w:val="en-GB"/>
              </w:rPr>
              <w:br/>
              <w:t>long</w:t>
            </w:r>
            <w:r>
              <w:rPr>
                <w:rFonts w:cs="Times New Roman"/>
                <w:bCs/>
                <w:szCs w:val="24"/>
                <w:lang w:val="en-GB"/>
              </w:rPr>
              <w:t>-</w:t>
            </w:r>
            <w:r w:rsidRPr="00FB1E0F">
              <w:rPr>
                <w:rFonts w:cs="Times New Roman"/>
                <w:bCs/>
                <w:szCs w:val="24"/>
                <w:lang w:val="en-GB"/>
              </w:rPr>
              <w:t>term</w:t>
            </w:r>
          </w:p>
        </w:tc>
      </w:tr>
      <w:tr w:rsidR="00C34778" w:rsidRPr="00FB1E0F" w14:paraId="25C521F2" w14:textId="77777777" w:rsidTr="00423ED3">
        <w:trPr>
          <w:trHeight w:val="57"/>
          <w:jc w:val="center"/>
        </w:trPr>
        <w:tc>
          <w:tcPr>
            <w:tcW w:w="269" w:type="pct"/>
            <w:vMerge/>
            <w:vAlign w:val="center"/>
          </w:tcPr>
          <w:p w14:paraId="4B0D95FA" w14:textId="77777777" w:rsidR="00C34778" w:rsidRPr="00FB1E0F" w:rsidRDefault="00C34778" w:rsidP="00423ED3">
            <w:pPr>
              <w:spacing w:before="0" w:after="0"/>
              <w:jc w:val="center"/>
              <w:rPr>
                <w:rFonts w:cs="Times New Roman"/>
                <w:bCs/>
                <w:szCs w:val="24"/>
                <w:lang w:val="en-GB"/>
              </w:rPr>
            </w:pPr>
          </w:p>
        </w:tc>
        <w:tc>
          <w:tcPr>
            <w:tcW w:w="1215" w:type="pct"/>
            <w:vMerge/>
            <w:shd w:val="clear" w:color="auto" w:fill="auto"/>
            <w:tcMar>
              <w:top w:w="15" w:type="dxa"/>
              <w:left w:w="108" w:type="dxa"/>
              <w:bottom w:w="0" w:type="dxa"/>
              <w:right w:w="108" w:type="dxa"/>
            </w:tcMar>
            <w:vAlign w:val="center"/>
          </w:tcPr>
          <w:p w14:paraId="633F7D45" w14:textId="77777777" w:rsidR="00C34778" w:rsidRPr="00FB1E0F" w:rsidRDefault="00C34778" w:rsidP="00423ED3">
            <w:pPr>
              <w:spacing w:before="0" w:after="0"/>
              <w:jc w:val="center"/>
              <w:rPr>
                <w:rFonts w:cs="Times New Roman"/>
                <w:bCs/>
                <w:szCs w:val="24"/>
                <w:lang w:val="en-GB"/>
              </w:rPr>
            </w:pPr>
          </w:p>
        </w:tc>
        <w:tc>
          <w:tcPr>
            <w:tcW w:w="559" w:type="pct"/>
            <w:vMerge/>
            <w:shd w:val="clear" w:color="auto" w:fill="auto"/>
            <w:tcMar>
              <w:top w:w="15" w:type="dxa"/>
              <w:left w:w="108" w:type="dxa"/>
              <w:bottom w:w="0" w:type="dxa"/>
              <w:right w:w="108" w:type="dxa"/>
            </w:tcMar>
            <w:vAlign w:val="center"/>
          </w:tcPr>
          <w:p w14:paraId="15B5BE06" w14:textId="77777777" w:rsidR="00C34778" w:rsidRPr="00FB1E0F" w:rsidRDefault="00C34778" w:rsidP="00423ED3">
            <w:pPr>
              <w:spacing w:before="0" w:after="0"/>
              <w:jc w:val="center"/>
              <w:rPr>
                <w:rFonts w:cs="Times New Roman"/>
                <w:szCs w:val="24"/>
                <w:lang w:val="en-GB"/>
              </w:rPr>
            </w:pPr>
          </w:p>
        </w:tc>
        <w:tc>
          <w:tcPr>
            <w:tcW w:w="416" w:type="pct"/>
            <w:vAlign w:val="center"/>
          </w:tcPr>
          <w:p w14:paraId="7847AC9D" w14:textId="77777777" w:rsidR="00C34778" w:rsidRPr="00FB1E0F" w:rsidRDefault="00C34778" w:rsidP="00423ED3">
            <w:pPr>
              <w:spacing w:before="0" w:after="0"/>
              <w:jc w:val="center"/>
              <w:rPr>
                <w:rFonts w:cs="Times New Roman"/>
                <w:szCs w:val="24"/>
                <w:vertAlign w:val="subscript"/>
                <w:lang w:val="en-GB"/>
              </w:rPr>
            </w:pPr>
            <w:r w:rsidRPr="00FB1E0F">
              <w:rPr>
                <w:rFonts w:cs="Times New Roman"/>
                <w:szCs w:val="24"/>
                <w:lang w:val="en-GB"/>
              </w:rPr>
              <w:t>χ</w:t>
            </w:r>
            <w:r w:rsidRPr="00FB1E0F">
              <w:rPr>
                <w:rFonts w:cs="Times New Roman"/>
                <w:szCs w:val="24"/>
                <w:vertAlign w:val="subscript"/>
                <w:lang w:val="en-GB"/>
              </w:rPr>
              <w:t>1</w:t>
            </w:r>
          </w:p>
        </w:tc>
        <w:tc>
          <w:tcPr>
            <w:tcW w:w="416" w:type="pct"/>
            <w:vAlign w:val="center"/>
          </w:tcPr>
          <w:p w14:paraId="70B60B5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χ</w:t>
            </w:r>
            <w:r w:rsidRPr="00FB1E0F">
              <w:rPr>
                <w:rFonts w:cs="Times New Roman"/>
                <w:szCs w:val="24"/>
                <w:vertAlign w:val="subscript"/>
                <w:lang w:val="en-GB"/>
              </w:rPr>
              <w:t>2</w:t>
            </w:r>
          </w:p>
        </w:tc>
        <w:tc>
          <w:tcPr>
            <w:tcW w:w="555" w:type="pct"/>
            <w:vAlign w:val="center"/>
          </w:tcPr>
          <w:p w14:paraId="12DD7EF1" w14:textId="77777777" w:rsidR="00C34778" w:rsidRPr="00FB1E0F" w:rsidRDefault="00C34778" w:rsidP="00423ED3">
            <w:pPr>
              <w:spacing w:before="0" w:after="0"/>
              <w:jc w:val="center"/>
              <w:rPr>
                <w:rFonts w:cs="Times New Roman"/>
                <w:szCs w:val="24"/>
                <w:vertAlign w:val="subscript"/>
                <w:lang w:val="en-GB"/>
              </w:rPr>
            </w:pPr>
            <w:r w:rsidRPr="00FB1E0F">
              <w:rPr>
                <w:rFonts w:cs="Times New Roman"/>
                <w:szCs w:val="24"/>
                <w:lang w:val="en-GB"/>
              </w:rPr>
              <w:t>χ</w:t>
            </w:r>
            <w:r w:rsidRPr="00FB1E0F">
              <w:rPr>
                <w:rFonts w:cs="Times New Roman"/>
                <w:szCs w:val="24"/>
                <w:vertAlign w:val="subscript"/>
                <w:lang w:val="en-GB"/>
              </w:rPr>
              <w:t>1</w:t>
            </w:r>
          </w:p>
        </w:tc>
        <w:tc>
          <w:tcPr>
            <w:tcW w:w="557" w:type="pct"/>
            <w:vAlign w:val="center"/>
          </w:tcPr>
          <w:p w14:paraId="565BACE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χ</w:t>
            </w:r>
            <w:r w:rsidRPr="00FB1E0F">
              <w:rPr>
                <w:rFonts w:cs="Times New Roman"/>
                <w:szCs w:val="24"/>
                <w:vertAlign w:val="subscript"/>
                <w:lang w:val="en-GB"/>
              </w:rPr>
              <w:t>2</w:t>
            </w:r>
          </w:p>
        </w:tc>
        <w:tc>
          <w:tcPr>
            <w:tcW w:w="509" w:type="pct"/>
            <w:vAlign w:val="center"/>
          </w:tcPr>
          <w:p w14:paraId="16051374" w14:textId="77777777" w:rsidR="00C34778" w:rsidRPr="00FB1E0F" w:rsidRDefault="00C34778" w:rsidP="00423ED3">
            <w:pPr>
              <w:spacing w:before="0" w:after="0"/>
              <w:jc w:val="center"/>
              <w:rPr>
                <w:rFonts w:cs="Times New Roman"/>
                <w:szCs w:val="24"/>
                <w:vertAlign w:val="subscript"/>
                <w:lang w:val="en-GB"/>
              </w:rPr>
            </w:pPr>
            <w:r w:rsidRPr="00FB1E0F">
              <w:rPr>
                <w:rFonts w:cs="Times New Roman"/>
                <w:szCs w:val="24"/>
                <w:lang w:val="en-GB"/>
              </w:rPr>
              <w:t>χ</w:t>
            </w:r>
            <w:r w:rsidRPr="00FB1E0F">
              <w:rPr>
                <w:rFonts w:cs="Times New Roman"/>
                <w:szCs w:val="24"/>
                <w:vertAlign w:val="subscript"/>
                <w:lang w:val="en-GB"/>
              </w:rPr>
              <w:t>1</w:t>
            </w:r>
          </w:p>
        </w:tc>
        <w:tc>
          <w:tcPr>
            <w:tcW w:w="504" w:type="pct"/>
            <w:vAlign w:val="center"/>
          </w:tcPr>
          <w:p w14:paraId="5BC8147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χ</w:t>
            </w:r>
            <w:r w:rsidRPr="00FB1E0F">
              <w:rPr>
                <w:rFonts w:cs="Times New Roman"/>
                <w:szCs w:val="24"/>
                <w:vertAlign w:val="subscript"/>
                <w:lang w:val="en-GB"/>
              </w:rPr>
              <w:t>2</w:t>
            </w:r>
          </w:p>
        </w:tc>
      </w:tr>
      <w:tr w:rsidR="00C34778" w:rsidRPr="00FB1E0F" w14:paraId="739C5E3A" w14:textId="77777777" w:rsidTr="00423ED3">
        <w:trPr>
          <w:trHeight w:val="57"/>
          <w:jc w:val="center"/>
        </w:trPr>
        <w:tc>
          <w:tcPr>
            <w:tcW w:w="269" w:type="pct"/>
            <w:vAlign w:val="center"/>
          </w:tcPr>
          <w:p w14:paraId="16B4142A"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w:t>
            </w:r>
          </w:p>
        </w:tc>
        <w:tc>
          <w:tcPr>
            <w:tcW w:w="1215" w:type="pct"/>
            <w:shd w:val="clear" w:color="auto" w:fill="auto"/>
            <w:tcMar>
              <w:top w:w="15" w:type="dxa"/>
              <w:left w:w="108" w:type="dxa"/>
              <w:bottom w:w="0" w:type="dxa"/>
              <w:right w:w="108" w:type="dxa"/>
            </w:tcMar>
            <w:vAlign w:val="center"/>
            <w:hideMark/>
          </w:tcPr>
          <w:p w14:paraId="15763B2B"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ACCESS TCH</w:t>
            </w:r>
          </w:p>
        </w:tc>
        <w:tc>
          <w:tcPr>
            <w:tcW w:w="559" w:type="pct"/>
            <w:shd w:val="clear" w:color="auto" w:fill="auto"/>
            <w:tcMar>
              <w:top w:w="15" w:type="dxa"/>
              <w:left w:w="108" w:type="dxa"/>
              <w:bottom w:w="0" w:type="dxa"/>
              <w:right w:w="108" w:type="dxa"/>
            </w:tcMar>
            <w:vAlign w:val="center"/>
            <w:hideMark/>
          </w:tcPr>
          <w:p w14:paraId="73C8A50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w:t>
            </w:r>
          </w:p>
        </w:tc>
        <w:tc>
          <w:tcPr>
            <w:tcW w:w="416" w:type="pct"/>
            <w:vAlign w:val="center"/>
          </w:tcPr>
          <w:p w14:paraId="736FF786" w14:textId="77777777" w:rsidR="00C34778" w:rsidRPr="00FB1E0F" w:rsidRDefault="00C34778" w:rsidP="00423ED3">
            <w:pPr>
              <w:spacing w:before="0" w:after="0"/>
              <w:jc w:val="center"/>
              <w:rPr>
                <w:rFonts w:cs="Times New Roman"/>
                <w:color w:val="000000"/>
                <w:szCs w:val="24"/>
                <w:lang w:val="en-GB"/>
              </w:rPr>
            </w:pPr>
            <w:r>
              <w:rPr>
                <w:rFonts w:cs="Times New Roman"/>
                <w:color w:val="000000"/>
                <w:szCs w:val="24"/>
              </w:rPr>
              <w:t>–</w:t>
            </w:r>
            <w:r w:rsidRPr="00FB1E0F">
              <w:rPr>
                <w:rFonts w:cs="Times New Roman"/>
                <w:color w:val="000000"/>
                <w:szCs w:val="24"/>
              </w:rPr>
              <w:t>0.24</w:t>
            </w:r>
          </w:p>
        </w:tc>
        <w:tc>
          <w:tcPr>
            <w:tcW w:w="416" w:type="pct"/>
            <w:vAlign w:val="center"/>
          </w:tcPr>
          <w:p w14:paraId="2977C4C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0.97</w:t>
            </w:r>
          </w:p>
        </w:tc>
        <w:tc>
          <w:tcPr>
            <w:tcW w:w="555" w:type="pct"/>
            <w:vAlign w:val="center"/>
          </w:tcPr>
          <w:p w14:paraId="72C575FC" w14:textId="77777777" w:rsidR="00C34778" w:rsidRPr="00FB1E0F" w:rsidRDefault="00C34778" w:rsidP="00423ED3">
            <w:pPr>
              <w:spacing w:before="0" w:after="0"/>
              <w:jc w:val="center"/>
              <w:rPr>
                <w:rFonts w:cs="Times New Roman"/>
                <w:color w:val="000000"/>
                <w:szCs w:val="24"/>
                <w:lang w:val="en-GB"/>
              </w:rPr>
            </w:pPr>
            <w:r>
              <w:rPr>
                <w:rFonts w:cs="Times New Roman"/>
                <w:color w:val="000000"/>
                <w:szCs w:val="24"/>
              </w:rPr>
              <w:t>–</w:t>
            </w:r>
            <w:r w:rsidRPr="00FB1E0F">
              <w:rPr>
                <w:rFonts w:cs="Times New Roman"/>
                <w:color w:val="000000"/>
                <w:szCs w:val="24"/>
              </w:rPr>
              <w:t>0.01</w:t>
            </w:r>
          </w:p>
        </w:tc>
        <w:tc>
          <w:tcPr>
            <w:tcW w:w="557" w:type="pct"/>
            <w:vAlign w:val="center"/>
          </w:tcPr>
          <w:p w14:paraId="1C4C4760"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0.12</w:t>
            </w:r>
          </w:p>
        </w:tc>
        <w:tc>
          <w:tcPr>
            <w:tcW w:w="509" w:type="pct"/>
            <w:vAlign w:val="center"/>
          </w:tcPr>
          <w:p w14:paraId="355AE70C" w14:textId="77777777" w:rsidR="00C34778" w:rsidRPr="00FB1E0F" w:rsidRDefault="00C34778" w:rsidP="00423ED3">
            <w:pPr>
              <w:spacing w:before="0" w:after="0"/>
              <w:jc w:val="center"/>
              <w:rPr>
                <w:rFonts w:cs="Times New Roman"/>
                <w:color w:val="000000"/>
                <w:szCs w:val="24"/>
                <w:lang w:val="en-GB"/>
              </w:rPr>
            </w:pPr>
            <w:r>
              <w:rPr>
                <w:rFonts w:cs="Times New Roman"/>
                <w:color w:val="000000"/>
                <w:szCs w:val="24"/>
              </w:rPr>
              <w:t>–</w:t>
            </w:r>
            <w:r w:rsidRPr="00FB1E0F">
              <w:rPr>
                <w:rFonts w:cs="Times New Roman"/>
                <w:color w:val="000000"/>
                <w:szCs w:val="24"/>
              </w:rPr>
              <w:t>0.72</w:t>
            </w:r>
          </w:p>
        </w:tc>
        <w:tc>
          <w:tcPr>
            <w:tcW w:w="504" w:type="pct"/>
            <w:vAlign w:val="center"/>
          </w:tcPr>
          <w:p w14:paraId="7B5E8189"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0.54</w:t>
            </w:r>
          </w:p>
        </w:tc>
      </w:tr>
      <w:tr w:rsidR="00C34778" w:rsidRPr="00FB1E0F" w14:paraId="1F425953" w14:textId="77777777" w:rsidTr="00423ED3">
        <w:trPr>
          <w:trHeight w:val="57"/>
          <w:jc w:val="center"/>
        </w:trPr>
        <w:tc>
          <w:tcPr>
            <w:tcW w:w="269" w:type="pct"/>
            <w:vAlign w:val="center"/>
          </w:tcPr>
          <w:p w14:paraId="50D7C1D8"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2</w:t>
            </w:r>
          </w:p>
        </w:tc>
        <w:tc>
          <w:tcPr>
            <w:tcW w:w="1215" w:type="pct"/>
            <w:shd w:val="clear" w:color="auto" w:fill="auto"/>
            <w:tcMar>
              <w:top w:w="15" w:type="dxa"/>
              <w:left w:w="108" w:type="dxa"/>
              <w:bottom w:w="0" w:type="dxa"/>
              <w:right w:w="108" w:type="dxa"/>
            </w:tcMar>
            <w:vAlign w:val="center"/>
            <w:hideMark/>
          </w:tcPr>
          <w:p w14:paraId="00344F2B"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BCC TCH</w:t>
            </w:r>
          </w:p>
        </w:tc>
        <w:tc>
          <w:tcPr>
            <w:tcW w:w="559" w:type="pct"/>
            <w:shd w:val="clear" w:color="auto" w:fill="auto"/>
            <w:tcMar>
              <w:top w:w="15" w:type="dxa"/>
              <w:left w:w="108" w:type="dxa"/>
              <w:bottom w:w="0" w:type="dxa"/>
              <w:right w:w="108" w:type="dxa"/>
            </w:tcMar>
            <w:vAlign w:val="center"/>
            <w:hideMark/>
          </w:tcPr>
          <w:p w14:paraId="71CDD3F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6</w:t>
            </w:r>
          </w:p>
        </w:tc>
        <w:tc>
          <w:tcPr>
            <w:tcW w:w="416" w:type="pct"/>
            <w:vAlign w:val="center"/>
          </w:tcPr>
          <w:p w14:paraId="0049EFDF"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0.54</w:t>
            </w:r>
          </w:p>
        </w:tc>
        <w:tc>
          <w:tcPr>
            <w:tcW w:w="416" w:type="pct"/>
            <w:vAlign w:val="center"/>
          </w:tcPr>
          <w:p w14:paraId="2F83FBF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0.67</w:t>
            </w:r>
          </w:p>
        </w:tc>
        <w:tc>
          <w:tcPr>
            <w:tcW w:w="555" w:type="pct"/>
            <w:vAlign w:val="center"/>
          </w:tcPr>
          <w:p w14:paraId="756687F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0.31</w:t>
            </w:r>
          </w:p>
        </w:tc>
        <w:tc>
          <w:tcPr>
            <w:tcW w:w="557" w:type="pct"/>
            <w:vAlign w:val="center"/>
          </w:tcPr>
          <w:p w14:paraId="797B6818"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0.35</w:t>
            </w:r>
          </w:p>
        </w:tc>
        <w:tc>
          <w:tcPr>
            <w:tcW w:w="509" w:type="pct"/>
            <w:vAlign w:val="center"/>
          </w:tcPr>
          <w:p w14:paraId="0E555EA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0.66</w:t>
            </w:r>
          </w:p>
        </w:tc>
        <w:tc>
          <w:tcPr>
            <w:tcW w:w="504" w:type="pct"/>
            <w:vAlign w:val="center"/>
          </w:tcPr>
          <w:p w14:paraId="7C1DD35C"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0.07</w:t>
            </w:r>
          </w:p>
        </w:tc>
      </w:tr>
      <w:tr w:rsidR="00C34778" w:rsidRPr="00FB1E0F" w14:paraId="5F6A3B8D" w14:textId="77777777" w:rsidTr="00423ED3">
        <w:trPr>
          <w:trHeight w:val="57"/>
          <w:jc w:val="center"/>
        </w:trPr>
        <w:tc>
          <w:tcPr>
            <w:tcW w:w="269" w:type="pct"/>
            <w:vAlign w:val="center"/>
          </w:tcPr>
          <w:p w14:paraId="4F698404"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3</w:t>
            </w:r>
          </w:p>
        </w:tc>
        <w:tc>
          <w:tcPr>
            <w:tcW w:w="1215" w:type="pct"/>
            <w:shd w:val="clear" w:color="auto" w:fill="auto"/>
            <w:tcMar>
              <w:top w:w="15" w:type="dxa"/>
              <w:left w:w="108" w:type="dxa"/>
              <w:bottom w:w="0" w:type="dxa"/>
              <w:right w:w="108" w:type="dxa"/>
            </w:tcMar>
            <w:vAlign w:val="center"/>
            <w:hideMark/>
          </w:tcPr>
          <w:p w14:paraId="1DFA7681"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CanESM5 TCH</w:t>
            </w:r>
          </w:p>
        </w:tc>
        <w:tc>
          <w:tcPr>
            <w:tcW w:w="559" w:type="pct"/>
            <w:shd w:val="clear" w:color="auto" w:fill="auto"/>
            <w:tcMar>
              <w:top w:w="15" w:type="dxa"/>
              <w:left w:w="108" w:type="dxa"/>
              <w:bottom w:w="0" w:type="dxa"/>
              <w:right w:w="108" w:type="dxa"/>
            </w:tcMar>
            <w:vAlign w:val="center"/>
            <w:hideMark/>
          </w:tcPr>
          <w:p w14:paraId="2CA0FFA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w:t>
            </w:r>
          </w:p>
        </w:tc>
        <w:tc>
          <w:tcPr>
            <w:tcW w:w="416" w:type="pct"/>
            <w:vAlign w:val="center"/>
          </w:tcPr>
          <w:p w14:paraId="377CFD91"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0.64</w:t>
            </w:r>
          </w:p>
        </w:tc>
        <w:tc>
          <w:tcPr>
            <w:tcW w:w="416" w:type="pct"/>
            <w:vAlign w:val="center"/>
          </w:tcPr>
          <w:p w14:paraId="5118713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0.94</w:t>
            </w:r>
          </w:p>
        </w:tc>
        <w:tc>
          <w:tcPr>
            <w:tcW w:w="555" w:type="pct"/>
            <w:vAlign w:val="center"/>
          </w:tcPr>
          <w:p w14:paraId="31BC97D6"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0.11</w:t>
            </w:r>
          </w:p>
        </w:tc>
        <w:tc>
          <w:tcPr>
            <w:tcW w:w="557" w:type="pct"/>
            <w:vAlign w:val="center"/>
          </w:tcPr>
          <w:p w14:paraId="2B19B773"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0.13</w:t>
            </w:r>
          </w:p>
        </w:tc>
        <w:tc>
          <w:tcPr>
            <w:tcW w:w="509" w:type="pct"/>
            <w:vAlign w:val="center"/>
          </w:tcPr>
          <w:p w14:paraId="149F6DED"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0.12</w:t>
            </w:r>
          </w:p>
        </w:tc>
        <w:tc>
          <w:tcPr>
            <w:tcW w:w="504" w:type="pct"/>
            <w:vAlign w:val="center"/>
          </w:tcPr>
          <w:p w14:paraId="4348EAF3"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0.74</w:t>
            </w:r>
          </w:p>
        </w:tc>
      </w:tr>
      <w:tr w:rsidR="00C34778" w:rsidRPr="00FB1E0F" w14:paraId="5C564104" w14:textId="77777777" w:rsidTr="00423ED3">
        <w:trPr>
          <w:trHeight w:val="57"/>
          <w:jc w:val="center"/>
        </w:trPr>
        <w:tc>
          <w:tcPr>
            <w:tcW w:w="269" w:type="pct"/>
            <w:vAlign w:val="center"/>
          </w:tcPr>
          <w:p w14:paraId="097B70CF"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4</w:t>
            </w:r>
          </w:p>
        </w:tc>
        <w:tc>
          <w:tcPr>
            <w:tcW w:w="1215" w:type="pct"/>
            <w:shd w:val="clear" w:color="auto" w:fill="auto"/>
            <w:tcMar>
              <w:top w:w="15" w:type="dxa"/>
              <w:left w:w="108" w:type="dxa"/>
              <w:bottom w:w="0" w:type="dxa"/>
              <w:right w:w="108" w:type="dxa"/>
            </w:tcMar>
            <w:vAlign w:val="center"/>
            <w:hideMark/>
          </w:tcPr>
          <w:p w14:paraId="5FA36DD8"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GISS TCH</w:t>
            </w:r>
          </w:p>
        </w:tc>
        <w:tc>
          <w:tcPr>
            <w:tcW w:w="559" w:type="pct"/>
            <w:shd w:val="clear" w:color="auto" w:fill="auto"/>
            <w:tcMar>
              <w:top w:w="15" w:type="dxa"/>
              <w:left w:w="108" w:type="dxa"/>
              <w:bottom w:w="0" w:type="dxa"/>
              <w:right w:w="108" w:type="dxa"/>
            </w:tcMar>
            <w:vAlign w:val="center"/>
            <w:hideMark/>
          </w:tcPr>
          <w:p w14:paraId="1BB9DD9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52</w:t>
            </w:r>
          </w:p>
        </w:tc>
        <w:tc>
          <w:tcPr>
            <w:tcW w:w="416" w:type="pct"/>
            <w:vAlign w:val="center"/>
          </w:tcPr>
          <w:p w14:paraId="4477002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0.78</w:t>
            </w:r>
          </w:p>
        </w:tc>
        <w:tc>
          <w:tcPr>
            <w:tcW w:w="416" w:type="pct"/>
            <w:vAlign w:val="center"/>
          </w:tcPr>
          <w:p w14:paraId="244E0CF9"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0.23</w:t>
            </w:r>
          </w:p>
        </w:tc>
        <w:tc>
          <w:tcPr>
            <w:tcW w:w="555" w:type="pct"/>
            <w:vAlign w:val="center"/>
          </w:tcPr>
          <w:p w14:paraId="61546B6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0.19</w:t>
            </w:r>
          </w:p>
        </w:tc>
        <w:tc>
          <w:tcPr>
            <w:tcW w:w="557" w:type="pct"/>
            <w:vAlign w:val="center"/>
          </w:tcPr>
          <w:p w14:paraId="7EA8F1B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0.08</w:t>
            </w:r>
          </w:p>
        </w:tc>
        <w:tc>
          <w:tcPr>
            <w:tcW w:w="509" w:type="pct"/>
            <w:vAlign w:val="center"/>
          </w:tcPr>
          <w:p w14:paraId="324D9BCC"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0.66</w:t>
            </w:r>
          </w:p>
        </w:tc>
        <w:tc>
          <w:tcPr>
            <w:tcW w:w="504" w:type="pct"/>
            <w:vAlign w:val="center"/>
          </w:tcPr>
          <w:p w14:paraId="665EC270"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0.77</w:t>
            </w:r>
          </w:p>
        </w:tc>
      </w:tr>
      <w:tr w:rsidR="00C34778" w:rsidRPr="00FB1E0F" w14:paraId="7CDF7532" w14:textId="77777777" w:rsidTr="00423ED3">
        <w:trPr>
          <w:trHeight w:val="57"/>
          <w:jc w:val="center"/>
        </w:trPr>
        <w:tc>
          <w:tcPr>
            <w:tcW w:w="269" w:type="pct"/>
            <w:vAlign w:val="center"/>
          </w:tcPr>
          <w:p w14:paraId="740919BB"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5</w:t>
            </w:r>
          </w:p>
        </w:tc>
        <w:tc>
          <w:tcPr>
            <w:tcW w:w="1215" w:type="pct"/>
            <w:shd w:val="clear" w:color="auto" w:fill="auto"/>
            <w:tcMar>
              <w:top w:w="15" w:type="dxa"/>
              <w:left w:w="108" w:type="dxa"/>
              <w:bottom w:w="0" w:type="dxa"/>
              <w:right w:w="108" w:type="dxa"/>
            </w:tcMar>
            <w:vAlign w:val="center"/>
            <w:hideMark/>
          </w:tcPr>
          <w:p w14:paraId="1C2D0EA0"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MIROC TCH</w:t>
            </w:r>
          </w:p>
        </w:tc>
        <w:tc>
          <w:tcPr>
            <w:tcW w:w="559" w:type="pct"/>
            <w:shd w:val="clear" w:color="auto" w:fill="auto"/>
            <w:tcMar>
              <w:top w:w="15" w:type="dxa"/>
              <w:left w:w="108" w:type="dxa"/>
              <w:bottom w:w="0" w:type="dxa"/>
              <w:right w:w="108" w:type="dxa"/>
            </w:tcMar>
            <w:vAlign w:val="center"/>
            <w:hideMark/>
          </w:tcPr>
          <w:p w14:paraId="0796D4F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12</w:t>
            </w:r>
          </w:p>
        </w:tc>
        <w:tc>
          <w:tcPr>
            <w:tcW w:w="416" w:type="pct"/>
            <w:vAlign w:val="center"/>
          </w:tcPr>
          <w:p w14:paraId="40759E9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0.87</w:t>
            </w:r>
          </w:p>
        </w:tc>
        <w:tc>
          <w:tcPr>
            <w:tcW w:w="416" w:type="pct"/>
            <w:vAlign w:val="center"/>
          </w:tcPr>
          <w:p w14:paraId="7B52C96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0.88</w:t>
            </w:r>
          </w:p>
        </w:tc>
        <w:tc>
          <w:tcPr>
            <w:tcW w:w="555" w:type="pct"/>
            <w:vAlign w:val="center"/>
          </w:tcPr>
          <w:p w14:paraId="32060CA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0.10</w:t>
            </w:r>
          </w:p>
        </w:tc>
        <w:tc>
          <w:tcPr>
            <w:tcW w:w="557" w:type="pct"/>
            <w:vAlign w:val="center"/>
          </w:tcPr>
          <w:p w14:paraId="2D202308"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0.28</w:t>
            </w:r>
          </w:p>
        </w:tc>
        <w:tc>
          <w:tcPr>
            <w:tcW w:w="509" w:type="pct"/>
            <w:vAlign w:val="center"/>
          </w:tcPr>
          <w:p w14:paraId="44ECC4DF"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0.37</w:t>
            </w:r>
          </w:p>
        </w:tc>
        <w:tc>
          <w:tcPr>
            <w:tcW w:w="504" w:type="pct"/>
            <w:vAlign w:val="center"/>
          </w:tcPr>
          <w:p w14:paraId="4A49661E"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0.66</w:t>
            </w:r>
          </w:p>
        </w:tc>
      </w:tr>
      <w:tr w:rsidR="00C34778" w:rsidRPr="00FB1E0F" w14:paraId="6761258A" w14:textId="77777777" w:rsidTr="00423ED3">
        <w:trPr>
          <w:trHeight w:val="57"/>
          <w:jc w:val="center"/>
        </w:trPr>
        <w:tc>
          <w:tcPr>
            <w:tcW w:w="269" w:type="pct"/>
            <w:vAlign w:val="center"/>
          </w:tcPr>
          <w:p w14:paraId="239FF960"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6</w:t>
            </w:r>
          </w:p>
        </w:tc>
        <w:tc>
          <w:tcPr>
            <w:tcW w:w="1215" w:type="pct"/>
            <w:shd w:val="clear" w:color="auto" w:fill="auto"/>
            <w:tcMar>
              <w:top w:w="15" w:type="dxa"/>
              <w:left w:w="108" w:type="dxa"/>
              <w:bottom w:w="0" w:type="dxa"/>
              <w:right w:w="108" w:type="dxa"/>
            </w:tcMar>
            <w:vAlign w:val="center"/>
            <w:hideMark/>
          </w:tcPr>
          <w:p w14:paraId="4B2E953E"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MPI TCH</w:t>
            </w:r>
          </w:p>
        </w:tc>
        <w:tc>
          <w:tcPr>
            <w:tcW w:w="559" w:type="pct"/>
            <w:shd w:val="clear" w:color="auto" w:fill="auto"/>
            <w:tcMar>
              <w:top w:w="15" w:type="dxa"/>
              <w:left w:w="108" w:type="dxa"/>
              <w:bottom w:w="0" w:type="dxa"/>
              <w:right w:w="108" w:type="dxa"/>
            </w:tcMar>
            <w:vAlign w:val="center"/>
            <w:hideMark/>
          </w:tcPr>
          <w:p w14:paraId="55203C4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12</w:t>
            </w:r>
          </w:p>
        </w:tc>
        <w:tc>
          <w:tcPr>
            <w:tcW w:w="416" w:type="pct"/>
            <w:vAlign w:val="center"/>
          </w:tcPr>
          <w:p w14:paraId="50B6021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0.91</w:t>
            </w:r>
          </w:p>
        </w:tc>
        <w:tc>
          <w:tcPr>
            <w:tcW w:w="416" w:type="pct"/>
            <w:vAlign w:val="center"/>
          </w:tcPr>
          <w:p w14:paraId="717B9F1F"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0.79</w:t>
            </w:r>
          </w:p>
        </w:tc>
        <w:tc>
          <w:tcPr>
            <w:tcW w:w="555" w:type="pct"/>
            <w:vAlign w:val="center"/>
          </w:tcPr>
          <w:p w14:paraId="2E9455E2"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0.18</w:t>
            </w:r>
          </w:p>
        </w:tc>
        <w:tc>
          <w:tcPr>
            <w:tcW w:w="557" w:type="pct"/>
            <w:vAlign w:val="center"/>
          </w:tcPr>
          <w:p w14:paraId="0BAF8F0E"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0.11</w:t>
            </w:r>
          </w:p>
        </w:tc>
        <w:tc>
          <w:tcPr>
            <w:tcW w:w="509" w:type="pct"/>
            <w:vAlign w:val="center"/>
          </w:tcPr>
          <w:p w14:paraId="690FB84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0.69</w:t>
            </w:r>
          </w:p>
        </w:tc>
        <w:tc>
          <w:tcPr>
            <w:tcW w:w="504" w:type="pct"/>
            <w:vAlign w:val="center"/>
          </w:tcPr>
          <w:p w14:paraId="1B1DF588"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0.54</w:t>
            </w:r>
          </w:p>
        </w:tc>
      </w:tr>
      <w:tr w:rsidR="00C34778" w:rsidRPr="00FB1E0F" w14:paraId="736B34F8" w14:textId="77777777" w:rsidTr="00423ED3">
        <w:trPr>
          <w:trHeight w:val="57"/>
          <w:jc w:val="center"/>
        </w:trPr>
        <w:tc>
          <w:tcPr>
            <w:tcW w:w="269" w:type="pct"/>
            <w:vAlign w:val="center"/>
          </w:tcPr>
          <w:p w14:paraId="14EA15BF"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7</w:t>
            </w:r>
          </w:p>
        </w:tc>
        <w:tc>
          <w:tcPr>
            <w:tcW w:w="1215" w:type="pct"/>
            <w:shd w:val="clear" w:color="auto" w:fill="auto"/>
            <w:tcMar>
              <w:top w:w="15" w:type="dxa"/>
              <w:left w:w="108" w:type="dxa"/>
              <w:bottom w:w="0" w:type="dxa"/>
              <w:right w:w="108" w:type="dxa"/>
            </w:tcMar>
            <w:vAlign w:val="center"/>
            <w:hideMark/>
          </w:tcPr>
          <w:p w14:paraId="73510877"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MRI TCH</w:t>
            </w:r>
          </w:p>
        </w:tc>
        <w:tc>
          <w:tcPr>
            <w:tcW w:w="559" w:type="pct"/>
            <w:shd w:val="clear" w:color="auto" w:fill="auto"/>
            <w:tcMar>
              <w:top w:w="15" w:type="dxa"/>
              <w:left w:w="108" w:type="dxa"/>
              <w:bottom w:w="0" w:type="dxa"/>
              <w:right w:w="108" w:type="dxa"/>
            </w:tcMar>
            <w:vAlign w:val="center"/>
            <w:hideMark/>
          </w:tcPr>
          <w:p w14:paraId="06BEB36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6</w:t>
            </w:r>
          </w:p>
        </w:tc>
        <w:tc>
          <w:tcPr>
            <w:tcW w:w="416" w:type="pct"/>
            <w:vAlign w:val="center"/>
          </w:tcPr>
          <w:p w14:paraId="5CF4EE66"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0.63</w:t>
            </w:r>
          </w:p>
        </w:tc>
        <w:tc>
          <w:tcPr>
            <w:tcW w:w="416" w:type="pct"/>
            <w:vAlign w:val="center"/>
          </w:tcPr>
          <w:p w14:paraId="3B6AAE8C"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0.09</w:t>
            </w:r>
          </w:p>
        </w:tc>
        <w:tc>
          <w:tcPr>
            <w:tcW w:w="555" w:type="pct"/>
            <w:vAlign w:val="center"/>
          </w:tcPr>
          <w:p w14:paraId="06B7157E"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0.16</w:t>
            </w:r>
          </w:p>
        </w:tc>
        <w:tc>
          <w:tcPr>
            <w:tcW w:w="557" w:type="pct"/>
            <w:vAlign w:val="center"/>
          </w:tcPr>
          <w:p w14:paraId="38C03414"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0.38</w:t>
            </w:r>
          </w:p>
        </w:tc>
        <w:tc>
          <w:tcPr>
            <w:tcW w:w="509" w:type="pct"/>
            <w:vAlign w:val="center"/>
          </w:tcPr>
          <w:p w14:paraId="409AAAAC"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0.18</w:t>
            </w:r>
          </w:p>
        </w:tc>
        <w:tc>
          <w:tcPr>
            <w:tcW w:w="504" w:type="pct"/>
            <w:vAlign w:val="center"/>
          </w:tcPr>
          <w:p w14:paraId="0892664C"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0.39</w:t>
            </w:r>
          </w:p>
        </w:tc>
      </w:tr>
      <w:tr w:rsidR="00C34778" w:rsidRPr="00FB1E0F" w14:paraId="143D50FD" w14:textId="77777777" w:rsidTr="00423ED3">
        <w:trPr>
          <w:trHeight w:val="57"/>
          <w:jc w:val="center"/>
        </w:trPr>
        <w:tc>
          <w:tcPr>
            <w:tcW w:w="269" w:type="pct"/>
            <w:vAlign w:val="center"/>
          </w:tcPr>
          <w:p w14:paraId="72DBF33F"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8</w:t>
            </w:r>
          </w:p>
        </w:tc>
        <w:tc>
          <w:tcPr>
            <w:tcW w:w="1215" w:type="pct"/>
            <w:shd w:val="clear" w:color="auto" w:fill="auto"/>
            <w:tcMar>
              <w:top w:w="15" w:type="dxa"/>
              <w:left w:w="108" w:type="dxa"/>
              <w:bottom w:w="0" w:type="dxa"/>
              <w:right w:w="108" w:type="dxa"/>
            </w:tcMar>
            <w:vAlign w:val="center"/>
            <w:hideMark/>
          </w:tcPr>
          <w:p w14:paraId="7B0F9A1D"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ACCESS M</w:t>
            </w:r>
          </w:p>
        </w:tc>
        <w:tc>
          <w:tcPr>
            <w:tcW w:w="559" w:type="pct"/>
            <w:shd w:val="clear" w:color="auto" w:fill="auto"/>
            <w:tcMar>
              <w:top w:w="15" w:type="dxa"/>
              <w:left w:w="108" w:type="dxa"/>
              <w:bottom w:w="0" w:type="dxa"/>
              <w:right w:w="108" w:type="dxa"/>
            </w:tcMar>
            <w:vAlign w:val="center"/>
            <w:hideMark/>
          </w:tcPr>
          <w:p w14:paraId="20984FD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w:t>
            </w:r>
          </w:p>
        </w:tc>
        <w:tc>
          <w:tcPr>
            <w:tcW w:w="416" w:type="pct"/>
            <w:vAlign w:val="center"/>
          </w:tcPr>
          <w:p w14:paraId="0E3B7D9E"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0.19</w:t>
            </w:r>
          </w:p>
        </w:tc>
        <w:tc>
          <w:tcPr>
            <w:tcW w:w="416" w:type="pct"/>
            <w:vAlign w:val="center"/>
          </w:tcPr>
          <w:p w14:paraId="1B4EC4B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0.98</w:t>
            </w:r>
          </w:p>
        </w:tc>
        <w:tc>
          <w:tcPr>
            <w:tcW w:w="555" w:type="pct"/>
            <w:vAlign w:val="center"/>
          </w:tcPr>
          <w:p w14:paraId="37DD10F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0.00</w:t>
            </w:r>
          </w:p>
        </w:tc>
        <w:tc>
          <w:tcPr>
            <w:tcW w:w="557" w:type="pct"/>
            <w:vAlign w:val="center"/>
          </w:tcPr>
          <w:p w14:paraId="36E0E34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0.02</w:t>
            </w:r>
          </w:p>
        </w:tc>
        <w:tc>
          <w:tcPr>
            <w:tcW w:w="509" w:type="pct"/>
            <w:vAlign w:val="center"/>
          </w:tcPr>
          <w:p w14:paraId="6C7C8EFB"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0.35</w:t>
            </w:r>
          </w:p>
        </w:tc>
        <w:tc>
          <w:tcPr>
            <w:tcW w:w="504" w:type="pct"/>
            <w:vAlign w:val="center"/>
          </w:tcPr>
          <w:p w14:paraId="0186321E"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0.75</w:t>
            </w:r>
          </w:p>
        </w:tc>
      </w:tr>
      <w:tr w:rsidR="00C34778" w:rsidRPr="00FB1E0F" w14:paraId="7929DF3D" w14:textId="77777777" w:rsidTr="00423ED3">
        <w:trPr>
          <w:trHeight w:val="57"/>
          <w:jc w:val="center"/>
        </w:trPr>
        <w:tc>
          <w:tcPr>
            <w:tcW w:w="269" w:type="pct"/>
            <w:vAlign w:val="center"/>
          </w:tcPr>
          <w:p w14:paraId="0F58B435"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9</w:t>
            </w:r>
          </w:p>
        </w:tc>
        <w:tc>
          <w:tcPr>
            <w:tcW w:w="1215" w:type="pct"/>
            <w:shd w:val="clear" w:color="auto" w:fill="auto"/>
            <w:tcMar>
              <w:top w:w="15" w:type="dxa"/>
              <w:left w:w="108" w:type="dxa"/>
              <w:bottom w:w="0" w:type="dxa"/>
              <w:right w:w="108" w:type="dxa"/>
            </w:tcMar>
            <w:vAlign w:val="center"/>
            <w:hideMark/>
          </w:tcPr>
          <w:p w14:paraId="5906205E"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BCC M</w:t>
            </w:r>
          </w:p>
        </w:tc>
        <w:tc>
          <w:tcPr>
            <w:tcW w:w="559" w:type="pct"/>
            <w:shd w:val="clear" w:color="auto" w:fill="auto"/>
            <w:tcMar>
              <w:top w:w="15" w:type="dxa"/>
              <w:left w:w="108" w:type="dxa"/>
              <w:bottom w:w="0" w:type="dxa"/>
              <w:right w:w="108" w:type="dxa"/>
            </w:tcMar>
            <w:vAlign w:val="center"/>
            <w:hideMark/>
          </w:tcPr>
          <w:p w14:paraId="5B14A6C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6</w:t>
            </w:r>
          </w:p>
        </w:tc>
        <w:tc>
          <w:tcPr>
            <w:tcW w:w="416" w:type="pct"/>
            <w:vAlign w:val="center"/>
          </w:tcPr>
          <w:p w14:paraId="424FF72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0.53</w:t>
            </w:r>
          </w:p>
        </w:tc>
        <w:tc>
          <w:tcPr>
            <w:tcW w:w="416" w:type="pct"/>
            <w:vAlign w:val="center"/>
          </w:tcPr>
          <w:p w14:paraId="10C9E74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0.66</w:t>
            </w:r>
          </w:p>
        </w:tc>
        <w:tc>
          <w:tcPr>
            <w:tcW w:w="555" w:type="pct"/>
            <w:vAlign w:val="center"/>
          </w:tcPr>
          <w:p w14:paraId="2CBAE45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0.29</w:t>
            </w:r>
          </w:p>
        </w:tc>
        <w:tc>
          <w:tcPr>
            <w:tcW w:w="557" w:type="pct"/>
            <w:vAlign w:val="center"/>
          </w:tcPr>
          <w:p w14:paraId="18D6AB02"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0.36</w:t>
            </w:r>
          </w:p>
        </w:tc>
        <w:tc>
          <w:tcPr>
            <w:tcW w:w="509" w:type="pct"/>
            <w:vAlign w:val="center"/>
          </w:tcPr>
          <w:p w14:paraId="7E6B378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0.67</w:t>
            </w:r>
          </w:p>
        </w:tc>
        <w:tc>
          <w:tcPr>
            <w:tcW w:w="504" w:type="pct"/>
            <w:vAlign w:val="center"/>
          </w:tcPr>
          <w:p w14:paraId="723F158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0.10</w:t>
            </w:r>
          </w:p>
        </w:tc>
      </w:tr>
      <w:tr w:rsidR="00C34778" w:rsidRPr="00FB1E0F" w14:paraId="75850831" w14:textId="77777777" w:rsidTr="00423ED3">
        <w:trPr>
          <w:trHeight w:val="57"/>
          <w:jc w:val="center"/>
        </w:trPr>
        <w:tc>
          <w:tcPr>
            <w:tcW w:w="269" w:type="pct"/>
            <w:vAlign w:val="center"/>
          </w:tcPr>
          <w:p w14:paraId="56662976"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10</w:t>
            </w:r>
          </w:p>
        </w:tc>
        <w:tc>
          <w:tcPr>
            <w:tcW w:w="1215" w:type="pct"/>
            <w:shd w:val="clear" w:color="auto" w:fill="auto"/>
            <w:tcMar>
              <w:top w:w="15" w:type="dxa"/>
              <w:left w:w="108" w:type="dxa"/>
              <w:bottom w:w="0" w:type="dxa"/>
              <w:right w:w="108" w:type="dxa"/>
            </w:tcMar>
            <w:vAlign w:val="center"/>
            <w:hideMark/>
          </w:tcPr>
          <w:p w14:paraId="285168EA"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CanESM5 M</w:t>
            </w:r>
          </w:p>
        </w:tc>
        <w:tc>
          <w:tcPr>
            <w:tcW w:w="559" w:type="pct"/>
            <w:shd w:val="clear" w:color="auto" w:fill="auto"/>
            <w:tcMar>
              <w:top w:w="15" w:type="dxa"/>
              <w:left w:w="108" w:type="dxa"/>
              <w:bottom w:w="0" w:type="dxa"/>
              <w:right w:w="108" w:type="dxa"/>
            </w:tcMar>
            <w:vAlign w:val="center"/>
            <w:hideMark/>
          </w:tcPr>
          <w:p w14:paraId="563292B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w:t>
            </w:r>
          </w:p>
        </w:tc>
        <w:tc>
          <w:tcPr>
            <w:tcW w:w="416" w:type="pct"/>
            <w:vAlign w:val="center"/>
          </w:tcPr>
          <w:p w14:paraId="6D32D7F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0.62</w:t>
            </w:r>
          </w:p>
        </w:tc>
        <w:tc>
          <w:tcPr>
            <w:tcW w:w="416" w:type="pct"/>
            <w:vAlign w:val="center"/>
          </w:tcPr>
          <w:p w14:paraId="5294BB28"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0.94</w:t>
            </w:r>
          </w:p>
        </w:tc>
        <w:tc>
          <w:tcPr>
            <w:tcW w:w="555" w:type="pct"/>
            <w:vAlign w:val="center"/>
          </w:tcPr>
          <w:p w14:paraId="2EDCDAD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0.13</w:t>
            </w:r>
          </w:p>
        </w:tc>
        <w:tc>
          <w:tcPr>
            <w:tcW w:w="557" w:type="pct"/>
            <w:vAlign w:val="center"/>
          </w:tcPr>
          <w:p w14:paraId="69C4B78E"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0.14</w:t>
            </w:r>
          </w:p>
        </w:tc>
        <w:tc>
          <w:tcPr>
            <w:tcW w:w="509" w:type="pct"/>
            <w:vAlign w:val="center"/>
          </w:tcPr>
          <w:p w14:paraId="3AC2C50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0.46</w:t>
            </w:r>
          </w:p>
        </w:tc>
        <w:tc>
          <w:tcPr>
            <w:tcW w:w="504" w:type="pct"/>
            <w:vAlign w:val="center"/>
          </w:tcPr>
          <w:p w14:paraId="5D0DCD2C"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0.71</w:t>
            </w:r>
          </w:p>
        </w:tc>
      </w:tr>
      <w:tr w:rsidR="00C34778" w:rsidRPr="00FB1E0F" w14:paraId="733FBD99" w14:textId="77777777" w:rsidTr="00423ED3">
        <w:trPr>
          <w:trHeight w:val="57"/>
          <w:jc w:val="center"/>
        </w:trPr>
        <w:tc>
          <w:tcPr>
            <w:tcW w:w="269" w:type="pct"/>
            <w:vAlign w:val="center"/>
          </w:tcPr>
          <w:p w14:paraId="0B983FA2"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11</w:t>
            </w:r>
          </w:p>
        </w:tc>
        <w:tc>
          <w:tcPr>
            <w:tcW w:w="1215" w:type="pct"/>
            <w:shd w:val="clear" w:color="auto" w:fill="auto"/>
            <w:tcMar>
              <w:top w:w="15" w:type="dxa"/>
              <w:left w:w="108" w:type="dxa"/>
              <w:bottom w:w="0" w:type="dxa"/>
              <w:right w:w="108" w:type="dxa"/>
            </w:tcMar>
            <w:vAlign w:val="center"/>
            <w:hideMark/>
          </w:tcPr>
          <w:p w14:paraId="6ACDD8D4"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GISS M</w:t>
            </w:r>
          </w:p>
        </w:tc>
        <w:tc>
          <w:tcPr>
            <w:tcW w:w="559" w:type="pct"/>
            <w:shd w:val="clear" w:color="auto" w:fill="auto"/>
            <w:tcMar>
              <w:top w:w="15" w:type="dxa"/>
              <w:left w:w="108" w:type="dxa"/>
              <w:bottom w:w="0" w:type="dxa"/>
              <w:right w:w="108" w:type="dxa"/>
            </w:tcMar>
            <w:vAlign w:val="center"/>
            <w:hideMark/>
          </w:tcPr>
          <w:p w14:paraId="760438F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52</w:t>
            </w:r>
          </w:p>
        </w:tc>
        <w:tc>
          <w:tcPr>
            <w:tcW w:w="416" w:type="pct"/>
            <w:vAlign w:val="center"/>
          </w:tcPr>
          <w:p w14:paraId="1B09868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0.76</w:t>
            </w:r>
          </w:p>
        </w:tc>
        <w:tc>
          <w:tcPr>
            <w:tcW w:w="416" w:type="pct"/>
            <w:vAlign w:val="center"/>
          </w:tcPr>
          <w:p w14:paraId="577B21E4"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0.23</w:t>
            </w:r>
          </w:p>
        </w:tc>
        <w:tc>
          <w:tcPr>
            <w:tcW w:w="555" w:type="pct"/>
            <w:vAlign w:val="center"/>
          </w:tcPr>
          <w:p w14:paraId="29D005C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0.15</w:t>
            </w:r>
          </w:p>
        </w:tc>
        <w:tc>
          <w:tcPr>
            <w:tcW w:w="557" w:type="pct"/>
            <w:vAlign w:val="center"/>
          </w:tcPr>
          <w:p w14:paraId="2C7AE7AE"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0.04</w:t>
            </w:r>
          </w:p>
        </w:tc>
        <w:tc>
          <w:tcPr>
            <w:tcW w:w="509" w:type="pct"/>
            <w:vAlign w:val="center"/>
          </w:tcPr>
          <w:p w14:paraId="0216DB20"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0.47</w:t>
            </w:r>
          </w:p>
        </w:tc>
        <w:tc>
          <w:tcPr>
            <w:tcW w:w="504" w:type="pct"/>
            <w:vAlign w:val="center"/>
          </w:tcPr>
          <w:p w14:paraId="41E11718"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0.66</w:t>
            </w:r>
          </w:p>
        </w:tc>
      </w:tr>
      <w:tr w:rsidR="00C34778" w:rsidRPr="00FB1E0F" w14:paraId="140895F3" w14:textId="77777777" w:rsidTr="00423ED3">
        <w:trPr>
          <w:trHeight w:val="57"/>
          <w:jc w:val="center"/>
        </w:trPr>
        <w:tc>
          <w:tcPr>
            <w:tcW w:w="269" w:type="pct"/>
            <w:vAlign w:val="center"/>
          </w:tcPr>
          <w:p w14:paraId="6F598B2B"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12</w:t>
            </w:r>
          </w:p>
        </w:tc>
        <w:tc>
          <w:tcPr>
            <w:tcW w:w="1215" w:type="pct"/>
            <w:shd w:val="clear" w:color="auto" w:fill="auto"/>
            <w:tcMar>
              <w:top w:w="15" w:type="dxa"/>
              <w:left w:w="108" w:type="dxa"/>
              <w:bottom w:w="0" w:type="dxa"/>
              <w:right w:w="108" w:type="dxa"/>
            </w:tcMar>
            <w:vAlign w:val="center"/>
            <w:hideMark/>
          </w:tcPr>
          <w:p w14:paraId="593CE2BC"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MIROC M</w:t>
            </w:r>
          </w:p>
        </w:tc>
        <w:tc>
          <w:tcPr>
            <w:tcW w:w="559" w:type="pct"/>
            <w:shd w:val="clear" w:color="auto" w:fill="auto"/>
            <w:tcMar>
              <w:top w:w="15" w:type="dxa"/>
              <w:left w:w="108" w:type="dxa"/>
              <w:bottom w:w="0" w:type="dxa"/>
              <w:right w:w="108" w:type="dxa"/>
            </w:tcMar>
            <w:vAlign w:val="center"/>
            <w:hideMark/>
          </w:tcPr>
          <w:p w14:paraId="0FD338B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12</w:t>
            </w:r>
          </w:p>
        </w:tc>
        <w:tc>
          <w:tcPr>
            <w:tcW w:w="416" w:type="pct"/>
            <w:vAlign w:val="center"/>
          </w:tcPr>
          <w:p w14:paraId="353385F8"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0.87</w:t>
            </w:r>
          </w:p>
        </w:tc>
        <w:tc>
          <w:tcPr>
            <w:tcW w:w="416" w:type="pct"/>
            <w:vAlign w:val="center"/>
          </w:tcPr>
          <w:p w14:paraId="14A74B7F"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0.88</w:t>
            </w:r>
          </w:p>
        </w:tc>
        <w:tc>
          <w:tcPr>
            <w:tcW w:w="555" w:type="pct"/>
            <w:vAlign w:val="center"/>
          </w:tcPr>
          <w:p w14:paraId="7107F6C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0.12</w:t>
            </w:r>
          </w:p>
        </w:tc>
        <w:tc>
          <w:tcPr>
            <w:tcW w:w="557" w:type="pct"/>
            <w:vAlign w:val="center"/>
          </w:tcPr>
          <w:p w14:paraId="5993914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0.37</w:t>
            </w:r>
          </w:p>
        </w:tc>
        <w:tc>
          <w:tcPr>
            <w:tcW w:w="509" w:type="pct"/>
            <w:vAlign w:val="center"/>
          </w:tcPr>
          <w:p w14:paraId="0D3A22CC"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0.20</w:t>
            </w:r>
          </w:p>
        </w:tc>
        <w:tc>
          <w:tcPr>
            <w:tcW w:w="504" w:type="pct"/>
            <w:vAlign w:val="center"/>
          </w:tcPr>
          <w:p w14:paraId="0A55AE3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0.61</w:t>
            </w:r>
          </w:p>
        </w:tc>
      </w:tr>
      <w:tr w:rsidR="00C34778" w:rsidRPr="00FB1E0F" w14:paraId="4F063394" w14:textId="77777777" w:rsidTr="00423ED3">
        <w:trPr>
          <w:trHeight w:val="57"/>
          <w:jc w:val="center"/>
        </w:trPr>
        <w:tc>
          <w:tcPr>
            <w:tcW w:w="269" w:type="pct"/>
            <w:vAlign w:val="center"/>
          </w:tcPr>
          <w:p w14:paraId="286D4054"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13</w:t>
            </w:r>
          </w:p>
        </w:tc>
        <w:tc>
          <w:tcPr>
            <w:tcW w:w="1215" w:type="pct"/>
            <w:shd w:val="clear" w:color="auto" w:fill="auto"/>
            <w:tcMar>
              <w:top w:w="15" w:type="dxa"/>
              <w:left w:w="108" w:type="dxa"/>
              <w:bottom w:w="0" w:type="dxa"/>
              <w:right w:w="108" w:type="dxa"/>
            </w:tcMar>
            <w:vAlign w:val="center"/>
            <w:hideMark/>
          </w:tcPr>
          <w:p w14:paraId="0249A113"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MPI M</w:t>
            </w:r>
          </w:p>
        </w:tc>
        <w:tc>
          <w:tcPr>
            <w:tcW w:w="559" w:type="pct"/>
            <w:shd w:val="clear" w:color="auto" w:fill="auto"/>
            <w:tcMar>
              <w:top w:w="15" w:type="dxa"/>
              <w:left w:w="108" w:type="dxa"/>
              <w:bottom w:w="0" w:type="dxa"/>
              <w:right w:w="108" w:type="dxa"/>
            </w:tcMar>
            <w:vAlign w:val="center"/>
            <w:hideMark/>
          </w:tcPr>
          <w:p w14:paraId="5DB4FF1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12</w:t>
            </w:r>
          </w:p>
        </w:tc>
        <w:tc>
          <w:tcPr>
            <w:tcW w:w="416" w:type="pct"/>
            <w:vAlign w:val="center"/>
          </w:tcPr>
          <w:p w14:paraId="03ABD1A2"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0.90</w:t>
            </w:r>
          </w:p>
        </w:tc>
        <w:tc>
          <w:tcPr>
            <w:tcW w:w="416" w:type="pct"/>
            <w:vAlign w:val="center"/>
          </w:tcPr>
          <w:p w14:paraId="7195F30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0.77</w:t>
            </w:r>
          </w:p>
        </w:tc>
        <w:tc>
          <w:tcPr>
            <w:tcW w:w="555" w:type="pct"/>
            <w:vAlign w:val="center"/>
          </w:tcPr>
          <w:p w14:paraId="2098BF04"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0.09</w:t>
            </w:r>
          </w:p>
        </w:tc>
        <w:tc>
          <w:tcPr>
            <w:tcW w:w="557" w:type="pct"/>
            <w:vAlign w:val="center"/>
          </w:tcPr>
          <w:p w14:paraId="1EE4B8EC"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0.12</w:t>
            </w:r>
          </w:p>
        </w:tc>
        <w:tc>
          <w:tcPr>
            <w:tcW w:w="509" w:type="pct"/>
            <w:vAlign w:val="center"/>
          </w:tcPr>
          <w:p w14:paraId="4796FF9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0.68</w:t>
            </w:r>
          </w:p>
        </w:tc>
        <w:tc>
          <w:tcPr>
            <w:tcW w:w="504" w:type="pct"/>
            <w:vAlign w:val="center"/>
          </w:tcPr>
          <w:p w14:paraId="06D907A0"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0.60</w:t>
            </w:r>
          </w:p>
        </w:tc>
      </w:tr>
      <w:tr w:rsidR="00C34778" w:rsidRPr="00FB1E0F" w14:paraId="1CEA6497" w14:textId="77777777" w:rsidTr="00423ED3">
        <w:trPr>
          <w:trHeight w:val="57"/>
          <w:jc w:val="center"/>
        </w:trPr>
        <w:tc>
          <w:tcPr>
            <w:tcW w:w="269" w:type="pct"/>
            <w:vAlign w:val="center"/>
          </w:tcPr>
          <w:p w14:paraId="3BF5A648"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14</w:t>
            </w:r>
          </w:p>
        </w:tc>
        <w:tc>
          <w:tcPr>
            <w:tcW w:w="1215" w:type="pct"/>
            <w:shd w:val="clear" w:color="auto" w:fill="auto"/>
            <w:tcMar>
              <w:top w:w="15" w:type="dxa"/>
              <w:left w:w="108" w:type="dxa"/>
              <w:bottom w:w="0" w:type="dxa"/>
              <w:right w:w="108" w:type="dxa"/>
            </w:tcMar>
            <w:vAlign w:val="center"/>
            <w:hideMark/>
          </w:tcPr>
          <w:p w14:paraId="59F8F91D"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MRI M</w:t>
            </w:r>
          </w:p>
        </w:tc>
        <w:tc>
          <w:tcPr>
            <w:tcW w:w="559" w:type="pct"/>
            <w:shd w:val="clear" w:color="auto" w:fill="auto"/>
            <w:tcMar>
              <w:top w:w="15" w:type="dxa"/>
              <w:left w:w="108" w:type="dxa"/>
              <w:bottom w:w="0" w:type="dxa"/>
              <w:right w:w="108" w:type="dxa"/>
            </w:tcMar>
            <w:vAlign w:val="center"/>
            <w:hideMark/>
          </w:tcPr>
          <w:p w14:paraId="3F79A90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6</w:t>
            </w:r>
          </w:p>
        </w:tc>
        <w:tc>
          <w:tcPr>
            <w:tcW w:w="416" w:type="pct"/>
            <w:vAlign w:val="center"/>
          </w:tcPr>
          <w:p w14:paraId="39561CB4"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0.63</w:t>
            </w:r>
          </w:p>
        </w:tc>
        <w:tc>
          <w:tcPr>
            <w:tcW w:w="416" w:type="pct"/>
            <w:vAlign w:val="center"/>
          </w:tcPr>
          <w:p w14:paraId="3797F0D8"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0.09</w:t>
            </w:r>
          </w:p>
        </w:tc>
        <w:tc>
          <w:tcPr>
            <w:tcW w:w="555" w:type="pct"/>
            <w:vAlign w:val="center"/>
          </w:tcPr>
          <w:p w14:paraId="5AFF64EF"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0.09</w:t>
            </w:r>
          </w:p>
        </w:tc>
        <w:tc>
          <w:tcPr>
            <w:tcW w:w="557" w:type="pct"/>
            <w:vAlign w:val="center"/>
          </w:tcPr>
          <w:p w14:paraId="12D01632"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0.29</w:t>
            </w:r>
          </w:p>
        </w:tc>
        <w:tc>
          <w:tcPr>
            <w:tcW w:w="509" w:type="pct"/>
            <w:vAlign w:val="center"/>
          </w:tcPr>
          <w:p w14:paraId="53F028D2"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0.59</w:t>
            </w:r>
          </w:p>
        </w:tc>
        <w:tc>
          <w:tcPr>
            <w:tcW w:w="504" w:type="pct"/>
            <w:vAlign w:val="center"/>
          </w:tcPr>
          <w:p w14:paraId="3F5AE405"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0.22</w:t>
            </w:r>
          </w:p>
        </w:tc>
      </w:tr>
      <w:tr w:rsidR="00C34778" w:rsidRPr="00FB1E0F" w14:paraId="6B5BAAFF" w14:textId="77777777" w:rsidTr="00423ED3">
        <w:trPr>
          <w:trHeight w:val="57"/>
          <w:jc w:val="center"/>
        </w:trPr>
        <w:tc>
          <w:tcPr>
            <w:tcW w:w="269" w:type="pct"/>
            <w:vAlign w:val="center"/>
          </w:tcPr>
          <w:p w14:paraId="6721C759"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15</w:t>
            </w:r>
          </w:p>
        </w:tc>
        <w:tc>
          <w:tcPr>
            <w:tcW w:w="1215" w:type="pct"/>
            <w:shd w:val="clear" w:color="auto" w:fill="auto"/>
            <w:tcMar>
              <w:top w:w="15" w:type="dxa"/>
              <w:left w:w="108" w:type="dxa"/>
              <w:bottom w:w="0" w:type="dxa"/>
              <w:right w:w="108" w:type="dxa"/>
            </w:tcMar>
            <w:vAlign w:val="center"/>
            <w:hideMark/>
          </w:tcPr>
          <w:p w14:paraId="15E9A103"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ALL M</w:t>
            </w:r>
          </w:p>
        </w:tc>
        <w:tc>
          <w:tcPr>
            <w:tcW w:w="559" w:type="pct"/>
            <w:shd w:val="clear" w:color="auto" w:fill="auto"/>
            <w:tcMar>
              <w:top w:w="15" w:type="dxa"/>
              <w:left w:w="108" w:type="dxa"/>
              <w:bottom w:w="0" w:type="dxa"/>
              <w:right w:w="108" w:type="dxa"/>
            </w:tcMar>
            <w:vAlign w:val="center"/>
            <w:hideMark/>
          </w:tcPr>
          <w:p w14:paraId="3ED2B75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99</w:t>
            </w:r>
          </w:p>
        </w:tc>
        <w:tc>
          <w:tcPr>
            <w:tcW w:w="416" w:type="pct"/>
            <w:vAlign w:val="center"/>
          </w:tcPr>
          <w:p w14:paraId="34D0A13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0.78</w:t>
            </w:r>
          </w:p>
        </w:tc>
        <w:tc>
          <w:tcPr>
            <w:tcW w:w="416" w:type="pct"/>
            <w:vAlign w:val="center"/>
          </w:tcPr>
          <w:p w14:paraId="42C539D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0.64</w:t>
            </w:r>
          </w:p>
        </w:tc>
        <w:tc>
          <w:tcPr>
            <w:tcW w:w="555" w:type="pct"/>
            <w:vAlign w:val="center"/>
          </w:tcPr>
          <w:p w14:paraId="23496AF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0.19</w:t>
            </w:r>
          </w:p>
        </w:tc>
        <w:tc>
          <w:tcPr>
            <w:tcW w:w="557" w:type="pct"/>
            <w:vAlign w:val="center"/>
          </w:tcPr>
          <w:p w14:paraId="5299487E"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0.23</w:t>
            </w:r>
          </w:p>
        </w:tc>
        <w:tc>
          <w:tcPr>
            <w:tcW w:w="509" w:type="pct"/>
            <w:vAlign w:val="center"/>
          </w:tcPr>
          <w:p w14:paraId="5D7EDD8B"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0.04</w:t>
            </w:r>
          </w:p>
        </w:tc>
        <w:tc>
          <w:tcPr>
            <w:tcW w:w="504" w:type="pct"/>
            <w:vAlign w:val="center"/>
          </w:tcPr>
          <w:p w14:paraId="6705FA2E"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0.91</w:t>
            </w:r>
          </w:p>
        </w:tc>
      </w:tr>
      <w:tr w:rsidR="00C34778" w:rsidRPr="00FB1E0F" w14:paraId="144A0CA3" w14:textId="77777777" w:rsidTr="00423ED3">
        <w:trPr>
          <w:trHeight w:val="57"/>
          <w:jc w:val="center"/>
        </w:trPr>
        <w:tc>
          <w:tcPr>
            <w:tcW w:w="269" w:type="pct"/>
            <w:vAlign w:val="center"/>
          </w:tcPr>
          <w:p w14:paraId="36BBF53E"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16</w:t>
            </w:r>
          </w:p>
        </w:tc>
        <w:tc>
          <w:tcPr>
            <w:tcW w:w="1215" w:type="pct"/>
            <w:shd w:val="clear" w:color="auto" w:fill="auto"/>
            <w:tcMar>
              <w:top w:w="15" w:type="dxa"/>
              <w:left w:w="108" w:type="dxa"/>
              <w:bottom w:w="0" w:type="dxa"/>
              <w:right w:w="108" w:type="dxa"/>
            </w:tcMar>
            <w:vAlign w:val="center"/>
            <w:hideMark/>
          </w:tcPr>
          <w:p w14:paraId="63BC280F"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ALL WM</w:t>
            </w:r>
          </w:p>
        </w:tc>
        <w:tc>
          <w:tcPr>
            <w:tcW w:w="559" w:type="pct"/>
            <w:shd w:val="clear" w:color="auto" w:fill="auto"/>
            <w:tcMar>
              <w:top w:w="15" w:type="dxa"/>
              <w:left w:w="108" w:type="dxa"/>
              <w:bottom w:w="0" w:type="dxa"/>
              <w:right w:w="108" w:type="dxa"/>
            </w:tcMar>
            <w:vAlign w:val="center"/>
            <w:hideMark/>
          </w:tcPr>
          <w:p w14:paraId="4459ADC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99</w:t>
            </w:r>
          </w:p>
        </w:tc>
        <w:tc>
          <w:tcPr>
            <w:tcW w:w="416" w:type="pct"/>
            <w:vAlign w:val="center"/>
          </w:tcPr>
          <w:p w14:paraId="3F6D6FF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0.79</w:t>
            </w:r>
          </w:p>
        </w:tc>
        <w:tc>
          <w:tcPr>
            <w:tcW w:w="416" w:type="pct"/>
            <w:vAlign w:val="center"/>
          </w:tcPr>
          <w:p w14:paraId="646CE5B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0.67</w:t>
            </w:r>
          </w:p>
        </w:tc>
        <w:tc>
          <w:tcPr>
            <w:tcW w:w="555" w:type="pct"/>
            <w:vAlign w:val="center"/>
          </w:tcPr>
          <w:p w14:paraId="40B583E8"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0.20</w:t>
            </w:r>
          </w:p>
        </w:tc>
        <w:tc>
          <w:tcPr>
            <w:tcW w:w="557" w:type="pct"/>
            <w:vAlign w:val="center"/>
          </w:tcPr>
          <w:p w14:paraId="0E9240BD"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0.22</w:t>
            </w:r>
          </w:p>
        </w:tc>
        <w:tc>
          <w:tcPr>
            <w:tcW w:w="509" w:type="pct"/>
            <w:vAlign w:val="center"/>
          </w:tcPr>
          <w:p w14:paraId="1BCA43E4"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0.14</w:t>
            </w:r>
          </w:p>
        </w:tc>
        <w:tc>
          <w:tcPr>
            <w:tcW w:w="504" w:type="pct"/>
            <w:vAlign w:val="center"/>
          </w:tcPr>
          <w:p w14:paraId="399B4244"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0.91</w:t>
            </w:r>
          </w:p>
        </w:tc>
      </w:tr>
      <w:tr w:rsidR="00C34778" w:rsidRPr="00FB1E0F" w14:paraId="5590526F" w14:textId="77777777" w:rsidTr="00423ED3">
        <w:trPr>
          <w:trHeight w:val="57"/>
          <w:jc w:val="center"/>
        </w:trPr>
        <w:tc>
          <w:tcPr>
            <w:tcW w:w="269" w:type="pct"/>
            <w:vAlign w:val="center"/>
          </w:tcPr>
          <w:p w14:paraId="77D38C33"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17</w:t>
            </w:r>
          </w:p>
        </w:tc>
        <w:tc>
          <w:tcPr>
            <w:tcW w:w="1215" w:type="pct"/>
            <w:shd w:val="clear" w:color="auto" w:fill="auto"/>
            <w:tcMar>
              <w:top w:w="15" w:type="dxa"/>
              <w:left w:w="108" w:type="dxa"/>
              <w:bottom w:w="0" w:type="dxa"/>
              <w:right w:w="108" w:type="dxa"/>
            </w:tcMar>
            <w:vAlign w:val="center"/>
            <w:hideMark/>
          </w:tcPr>
          <w:p w14:paraId="09B66935"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ALL TWS M</w:t>
            </w:r>
          </w:p>
        </w:tc>
        <w:tc>
          <w:tcPr>
            <w:tcW w:w="559" w:type="pct"/>
            <w:shd w:val="clear" w:color="auto" w:fill="auto"/>
            <w:tcMar>
              <w:top w:w="15" w:type="dxa"/>
              <w:left w:w="108" w:type="dxa"/>
              <w:bottom w:w="0" w:type="dxa"/>
              <w:right w:w="108" w:type="dxa"/>
            </w:tcMar>
            <w:vAlign w:val="center"/>
            <w:hideMark/>
          </w:tcPr>
          <w:p w14:paraId="35EEC04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99</w:t>
            </w:r>
          </w:p>
        </w:tc>
        <w:tc>
          <w:tcPr>
            <w:tcW w:w="416" w:type="pct"/>
            <w:vAlign w:val="center"/>
          </w:tcPr>
          <w:p w14:paraId="2353ACE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0.82</w:t>
            </w:r>
          </w:p>
        </w:tc>
        <w:tc>
          <w:tcPr>
            <w:tcW w:w="416" w:type="pct"/>
            <w:vAlign w:val="center"/>
          </w:tcPr>
          <w:p w14:paraId="5C1CE17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0.60</w:t>
            </w:r>
          </w:p>
        </w:tc>
        <w:tc>
          <w:tcPr>
            <w:tcW w:w="555" w:type="pct"/>
            <w:vAlign w:val="center"/>
          </w:tcPr>
          <w:p w14:paraId="5B02CAB4"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0.17</w:t>
            </w:r>
          </w:p>
        </w:tc>
        <w:tc>
          <w:tcPr>
            <w:tcW w:w="557" w:type="pct"/>
            <w:vAlign w:val="center"/>
          </w:tcPr>
          <w:p w14:paraId="15273CE0"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0.17</w:t>
            </w:r>
          </w:p>
        </w:tc>
        <w:tc>
          <w:tcPr>
            <w:tcW w:w="509" w:type="pct"/>
            <w:vAlign w:val="center"/>
          </w:tcPr>
          <w:p w14:paraId="1D571CEB"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0.14</w:t>
            </w:r>
          </w:p>
        </w:tc>
        <w:tc>
          <w:tcPr>
            <w:tcW w:w="504" w:type="pct"/>
            <w:vAlign w:val="center"/>
          </w:tcPr>
          <w:p w14:paraId="31FD180C"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0.82</w:t>
            </w:r>
          </w:p>
        </w:tc>
      </w:tr>
      <w:tr w:rsidR="00C34778" w:rsidRPr="00FB1E0F" w14:paraId="45552AAE" w14:textId="77777777" w:rsidTr="00423ED3">
        <w:trPr>
          <w:trHeight w:val="57"/>
          <w:jc w:val="center"/>
        </w:trPr>
        <w:tc>
          <w:tcPr>
            <w:tcW w:w="269" w:type="pct"/>
            <w:vAlign w:val="center"/>
          </w:tcPr>
          <w:p w14:paraId="1CB75081"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18</w:t>
            </w:r>
          </w:p>
        </w:tc>
        <w:tc>
          <w:tcPr>
            <w:tcW w:w="1215" w:type="pct"/>
            <w:shd w:val="clear" w:color="auto" w:fill="auto"/>
            <w:tcMar>
              <w:top w:w="15" w:type="dxa"/>
              <w:left w:w="108" w:type="dxa"/>
              <w:bottom w:w="0" w:type="dxa"/>
              <w:right w:w="108" w:type="dxa"/>
            </w:tcMar>
            <w:vAlign w:val="center"/>
          </w:tcPr>
          <w:p w14:paraId="3F983915"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ALL TCH</w:t>
            </w:r>
          </w:p>
        </w:tc>
        <w:tc>
          <w:tcPr>
            <w:tcW w:w="559" w:type="pct"/>
            <w:shd w:val="clear" w:color="auto" w:fill="auto"/>
            <w:tcMar>
              <w:top w:w="15" w:type="dxa"/>
              <w:left w:w="108" w:type="dxa"/>
              <w:bottom w:w="0" w:type="dxa"/>
              <w:right w:w="108" w:type="dxa"/>
            </w:tcMar>
            <w:vAlign w:val="center"/>
          </w:tcPr>
          <w:p w14:paraId="4DD2BAC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99</w:t>
            </w:r>
          </w:p>
        </w:tc>
        <w:tc>
          <w:tcPr>
            <w:tcW w:w="416" w:type="pct"/>
            <w:vAlign w:val="center"/>
          </w:tcPr>
          <w:p w14:paraId="2853A66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0.77</w:t>
            </w:r>
          </w:p>
        </w:tc>
        <w:tc>
          <w:tcPr>
            <w:tcW w:w="416" w:type="pct"/>
            <w:vAlign w:val="center"/>
          </w:tcPr>
          <w:p w14:paraId="2C2395E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0.72</w:t>
            </w:r>
          </w:p>
        </w:tc>
        <w:tc>
          <w:tcPr>
            <w:tcW w:w="555" w:type="pct"/>
            <w:vAlign w:val="center"/>
          </w:tcPr>
          <w:p w14:paraId="6C3AD2F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0.20</w:t>
            </w:r>
          </w:p>
        </w:tc>
        <w:tc>
          <w:tcPr>
            <w:tcW w:w="557" w:type="pct"/>
            <w:vAlign w:val="center"/>
          </w:tcPr>
          <w:p w14:paraId="27BC97AA"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0.33</w:t>
            </w:r>
          </w:p>
        </w:tc>
        <w:tc>
          <w:tcPr>
            <w:tcW w:w="509" w:type="pct"/>
            <w:vAlign w:val="center"/>
          </w:tcPr>
          <w:p w14:paraId="09131C51"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0.11</w:t>
            </w:r>
          </w:p>
        </w:tc>
        <w:tc>
          <w:tcPr>
            <w:tcW w:w="504" w:type="pct"/>
            <w:vAlign w:val="center"/>
          </w:tcPr>
          <w:p w14:paraId="3D3214CF"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0.82</w:t>
            </w:r>
          </w:p>
        </w:tc>
      </w:tr>
      <w:tr w:rsidR="00C34778" w:rsidRPr="00FB1E0F" w14:paraId="00E722DC" w14:textId="77777777" w:rsidTr="00423ED3">
        <w:trPr>
          <w:trHeight w:val="57"/>
          <w:jc w:val="center"/>
        </w:trPr>
        <w:tc>
          <w:tcPr>
            <w:tcW w:w="269" w:type="pct"/>
            <w:vAlign w:val="center"/>
          </w:tcPr>
          <w:p w14:paraId="6F533B1C"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19</w:t>
            </w:r>
          </w:p>
        </w:tc>
        <w:tc>
          <w:tcPr>
            <w:tcW w:w="1215" w:type="pct"/>
            <w:shd w:val="clear" w:color="auto" w:fill="auto"/>
            <w:tcMar>
              <w:top w:w="15" w:type="dxa"/>
              <w:left w:w="108" w:type="dxa"/>
              <w:bottom w:w="0" w:type="dxa"/>
              <w:right w:w="108" w:type="dxa"/>
            </w:tcMar>
            <w:vAlign w:val="center"/>
          </w:tcPr>
          <w:p w14:paraId="670FA292"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GFDL</w:t>
            </w:r>
          </w:p>
        </w:tc>
        <w:tc>
          <w:tcPr>
            <w:tcW w:w="559" w:type="pct"/>
            <w:shd w:val="clear" w:color="auto" w:fill="auto"/>
            <w:tcMar>
              <w:top w:w="15" w:type="dxa"/>
              <w:left w:w="108" w:type="dxa"/>
              <w:bottom w:w="0" w:type="dxa"/>
              <w:right w:w="108" w:type="dxa"/>
            </w:tcMar>
            <w:vAlign w:val="center"/>
          </w:tcPr>
          <w:p w14:paraId="5DDCAF8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w:t>
            </w:r>
          </w:p>
        </w:tc>
        <w:tc>
          <w:tcPr>
            <w:tcW w:w="416" w:type="pct"/>
            <w:vAlign w:val="center"/>
          </w:tcPr>
          <w:p w14:paraId="76479F5E"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0.62</w:t>
            </w:r>
          </w:p>
        </w:tc>
        <w:tc>
          <w:tcPr>
            <w:tcW w:w="416" w:type="pct"/>
            <w:vAlign w:val="center"/>
          </w:tcPr>
          <w:p w14:paraId="34B9CF9C"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0.91</w:t>
            </w:r>
          </w:p>
        </w:tc>
        <w:tc>
          <w:tcPr>
            <w:tcW w:w="555" w:type="pct"/>
            <w:vAlign w:val="center"/>
          </w:tcPr>
          <w:p w14:paraId="575E7441"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0.08</w:t>
            </w:r>
          </w:p>
        </w:tc>
        <w:tc>
          <w:tcPr>
            <w:tcW w:w="557" w:type="pct"/>
            <w:vAlign w:val="center"/>
          </w:tcPr>
          <w:p w14:paraId="5D9EC09F"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0.34</w:t>
            </w:r>
          </w:p>
        </w:tc>
        <w:tc>
          <w:tcPr>
            <w:tcW w:w="509" w:type="pct"/>
            <w:vAlign w:val="center"/>
          </w:tcPr>
          <w:p w14:paraId="2E5079E4"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0.30</w:t>
            </w:r>
          </w:p>
        </w:tc>
        <w:tc>
          <w:tcPr>
            <w:tcW w:w="504" w:type="pct"/>
            <w:vAlign w:val="center"/>
          </w:tcPr>
          <w:p w14:paraId="6060E968" w14:textId="77777777" w:rsidR="00C34778" w:rsidRPr="00FB1E0F" w:rsidRDefault="00C34778" w:rsidP="00423ED3">
            <w:pPr>
              <w:spacing w:before="0" w:after="0"/>
              <w:jc w:val="center"/>
              <w:rPr>
                <w:rFonts w:cs="Times New Roman"/>
                <w:color w:val="000000"/>
                <w:szCs w:val="24"/>
              </w:rPr>
            </w:pPr>
            <w:r>
              <w:rPr>
                <w:rFonts w:cs="Times New Roman"/>
                <w:color w:val="000000"/>
                <w:szCs w:val="24"/>
              </w:rPr>
              <w:t>–</w:t>
            </w:r>
            <w:r w:rsidRPr="00FB1E0F">
              <w:rPr>
                <w:rFonts w:cs="Times New Roman"/>
                <w:color w:val="000000"/>
                <w:szCs w:val="24"/>
              </w:rPr>
              <w:t>0.83</w:t>
            </w:r>
          </w:p>
        </w:tc>
      </w:tr>
      <w:tr w:rsidR="00C34778" w:rsidRPr="00FB1E0F" w14:paraId="6E4125CF" w14:textId="77777777" w:rsidTr="00423ED3">
        <w:trPr>
          <w:trHeight w:val="57"/>
          <w:jc w:val="center"/>
        </w:trPr>
        <w:tc>
          <w:tcPr>
            <w:tcW w:w="269" w:type="pct"/>
            <w:vAlign w:val="center"/>
          </w:tcPr>
          <w:p w14:paraId="3E3110DD"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20</w:t>
            </w:r>
          </w:p>
        </w:tc>
        <w:tc>
          <w:tcPr>
            <w:tcW w:w="1215" w:type="pct"/>
            <w:shd w:val="clear" w:color="auto" w:fill="auto"/>
            <w:tcMar>
              <w:top w:w="15" w:type="dxa"/>
              <w:left w:w="108" w:type="dxa"/>
              <w:bottom w:w="0" w:type="dxa"/>
              <w:right w:w="108" w:type="dxa"/>
            </w:tcMar>
            <w:vAlign w:val="center"/>
          </w:tcPr>
          <w:p w14:paraId="7B60B7F0"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LSDM</w:t>
            </w:r>
          </w:p>
        </w:tc>
        <w:tc>
          <w:tcPr>
            <w:tcW w:w="559" w:type="pct"/>
            <w:shd w:val="clear" w:color="auto" w:fill="auto"/>
            <w:tcMar>
              <w:top w:w="15" w:type="dxa"/>
              <w:left w:w="108" w:type="dxa"/>
              <w:bottom w:w="0" w:type="dxa"/>
              <w:right w:w="108" w:type="dxa"/>
            </w:tcMar>
            <w:vAlign w:val="center"/>
          </w:tcPr>
          <w:p w14:paraId="487D6CB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w:t>
            </w:r>
          </w:p>
        </w:tc>
        <w:tc>
          <w:tcPr>
            <w:tcW w:w="416" w:type="pct"/>
            <w:vAlign w:val="center"/>
          </w:tcPr>
          <w:p w14:paraId="0EBFC1E8"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0.74</w:t>
            </w:r>
          </w:p>
        </w:tc>
        <w:tc>
          <w:tcPr>
            <w:tcW w:w="416" w:type="pct"/>
            <w:vAlign w:val="center"/>
          </w:tcPr>
          <w:p w14:paraId="6D7EA191"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0.94</w:t>
            </w:r>
          </w:p>
        </w:tc>
        <w:tc>
          <w:tcPr>
            <w:tcW w:w="555" w:type="pct"/>
            <w:vAlign w:val="center"/>
          </w:tcPr>
          <w:p w14:paraId="2E09320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0.43</w:t>
            </w:r>
          </w:p>
        </w:tc>
        <w:tc>
          <w:tcPr>
            <w:tcW w:w="557" w:type="pct"/>
            <w:vAlign w:val="center"/>
          </w:tcPr>
          <w:p w14:paraId="31D14E9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0.46</w:t>
            </w:r>
          </w:p>
        </w:tc>
        <w:tc>
          <w:tcPr>
            <w:tcW w:w="509" w:type="pct"/>
            <w:vAlign w:val="center"/>
          </w:tcPr>
          <w:p w14:paraId="45C025EF"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0.25</w:t>
            </w:r>
          </w:p>
        </w:tc>
        <w:tc>
          <w:tcPr>
            <w:tcW w:w="504" w:type="pct"/>
            <w:vAlign w:val="center"/>
          </w:tcPr>
          <w:p w14:paraId="777C1511"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0.81</w:t>
            </w:r>
          </w:p>
        </w:tc>
      </w:tr>
      <w:tr w:rsidR="00C34778" w:rsidRPr="00FB1E0F" w14:paraId="6D429EA7" w14:textId="77777777" w:rsidTr="00423ED3">
        <w:trPr>
          <w:trHeight w:val="57"/>
          <w:jc w:val="center"/>
        </w:trPr>
        <w:tc>
          <w:tcPr>
            <w:tcW w:w="269" w:type="pct"/>
            <w:vAlign w:val="center"/>
          </w:tcPr>
          <w:p w14:paraId="5454611F"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21</w:t>
            </w:r>
          </w:p>
        </w:tc>
        <w:tc>
          <w:tcPr>
            <w:tcW w:w="1215" w:type="pct"/>
            <w:shd w:val="clear" w:color="auto" w:fill="auto"/>
            <w:tcMar>
              <w:top w:w="15" w:type="dxa"/>
              <w:left w:w="108" w:type="dxa"/>
              <w:bottom w:w="0" w:type="dxa"/>
              <w:right w:w="108" w:type="dxa"/>
            </w:tcMar>
            <w:vAlign w:val="center"/>
          </w:tcPr>
          <w:p w14:paraId="441EC3E5"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GRACE</w:t>
            </w:r>
          </w:p>
        </w:tc>
        <w:tc>
          <w:tcPr>
            <w:tcW w:w="559" w:type="pct"/>
            <w:shd w:val="clear" w:color="auto" w:fill="auto"/>
            <w:tcMar>
              <w:top w:w="15" w:type="dxa"/>
              <w:left w:w="108" w:type="dxa"/>
              <w:bottom w:w="0" w:type="dxa"/>
              <w:right w:w="108" w:type="dxa"/>
            </w:tcMar>
            <w:vAlign w:val="center"/>
          </w:tcPr>
          <w:p w14:paraId="6B4DF5A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w:t>
            </w:r>
          </w:p>
        </w:tc>
        <w:tc>
          <w:tcPr>
            <w:tcW w:w="416" w:type="pct"/>
            <w:vAlign w:val="center"/>
          </w:tcPr>
          <w:p w14:paraId="28D673E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0.82</w:t>
            </w:r>
          </w:p>
        </w:tc>
        <w:tc>
          <w:tcPr>
            <w:tcW w:w="416" w:type="pct"/>
            <w:vAlign w:val="center"/>
          </w:tcPr>
          <w:p w14:paraId="4629CD4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0.96</w:t>
            </w:r>
          </w:p>
        </w:tc>
        <w:tc>
          <w:tcPr>
            <w:tcW w:w="555" w:type="pct"/>
            <w:vAlign w:val="center"/>
          </w:tcPr>
          <w:p w14:paraId="4CB4B42C"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0.53</w:t>
            </w:r>
          </w:p>
        </w:tc>
        <w:tc>
          <w:tcPr>
            <w:tcW w:w="557" w:type="pct"/>
            <w:vAlign w:val="center"/>
          </w:tcPr>
          <w:p w14:paraId="4B70C93C"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0.54</w:t>
            </w:r>
          </w:p>
        </w:tc>
        <w:tc>
          <w:tcPr>
            <w:tcW w:w="509" w:type="pct"/>
            <w:vAlign w:val="center"/>
          </w:tcPr>
          <w:p w14:paraId="40E4E70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0.98</w:t>
            </w:r>
          </w:p>
        </w:tc>
        <w:tc>
          <w:tcPr>
            <w:tcW w:w="504" w:type="pct"/>
            <w:vAlign w:val="center"/>
          </w:tcPr>
          <w:p w14:paraId="2880B8E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0.88</w:t>
            </w:r>
          </w:p>
        </w:tc>
      </w:tr>
    </w:tbl>
    <w:p w14:paraId="2FCD6EF8" w14:textId="77777777" w:rsidR="00C34778" w:rsidRPr="00FB1E0F" w:rsidRDefault="00C34778" w:rsidP="00C34778">
      <w:pPr>
        <w:spacing w:after="0"/>
        <w:rPr>
          <w:rFonts w:cs="Times New Roman"/>
          <w:szCs w:val="24"/>
          <w:lang w:val="en-GB"/>
        </w:rPr>
      </w:pPr>
    </w:p>
    <w:p w14:paraId="43220D18" w14:textId="77777777" w:rsidR="00B80200" w:rsidRDefault="00B80200" w:rsidP="00C34778">
      <w:pPr>
        <w:spacing w:after="0"/>
        <w:rPr>
          <w:rFonts w:cs="Times New Roman"/>
          <w:szCs w:val="24"/>
          <w:lang w:val="en-GB"/>
        </w:rPr>
        <w:sectPr w:rsidR="00B80200" w:rsidSect="0093429D">
          <w:pgSz w:w="12240" w:h="15840"/>
          <w:pgMar w:top="1138" w:right="1181" w:bottom="1138" w:left="1282" w:header="720" w:footer="720" w:gutter="0"/>
          <w:cols w:space="720"/>
          <w:titlePg/>
          <w:docGrid w:linePitch="360"/>
        </w:sectPr>
      </w:pPr>
    </w:p>
    <w:p w14:paraId="77C2F92E" w14:textId="0A7980A2" w:rsidR="00C34778" w:rsidRPr="00FB1E0F" w:rsidRDefault="00C34778" w:rsidP="00181591">
      <w:pPr>
        <w:spacing w:before="240" w:line="360" w:lineRule="auto"/>
        <w:jc w:val="both"/>
        <w:rPr>
          <w:rFonts w:cs="Times New Roman"/>
          <w:szCs w:val="24"/>
          <w:lang w:val="en-GB"/>
        </w:rPr>
      </w:pPr>
      <w:r w:rsidRPr="00FB1E0F">
        <w:rPr>
          <w:rFonts w:cs="Times New Roman"/>
          <w:b/>
          <w:szCs w:val="24"/>
          <w:lang w:val="en-GB"/>
        </w:rPr>
        <w:lastRenderedPageBreak/>
        <w:t>Table S3.</w:t>
      </w:r>
      <w:r w:rsidRPr="00FB1E0F">
        <w:rPr>
          <w:rFonts w:cs="Times New Roman"/>
          <w:szCs w:val="24"/>
          <w:lang w:val="en-GB"/>
        </w:rPr>
        <w:t xml:space="preserve"> Normalized root mean square error (NRMSE) </w:t>
      </w:r>
      <w:r w:rsidR="0080416C">
        <w:rPr>
          <w:rFonts w:cs="Times New Roman"/>
          <w:szCs w:val="24"/>
          <w:lang w:val="en-GB"/>
        </w:rPr>
        <w:t>of</w:t>
      </w:r>
      <w:r w:rsidRPr="00FB1E0F">
        <w:rPr>
          <w:rFonts w:cs="Times New Roman"/>
          <w:szCs w:val="24"/>
          <w:lang w:val="en-GB"/>
        </w:rPr>
        <w:t xml:space="preserve"> HAM computed from GRACE, LSDM, and grouped CMIP6 models in different spectral ranges. The model count shows the number of models used as input for computing combined series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
        <w:gridCol w:w="2373"/>
        <w:gridCol w:w="1092"/>
        <w:gridCol w:w="813"/>
        <w:gridCol w:w="813"/>
        <w:gridCol w:w="1084"/>
        <w:gridCol w:w="1088"/>
        <w:gridCol w:w="994"/>
        <w:gridCol w:w="985"/>
      </w:tblGrid>
      <w:tr w:rsidR="00C34778" w:rsidRPr="00FB1E0F" w14:paraId="60F99C3A" w14:textId="77777777" w:rsidTr="00423ED3">
        <w:trPr>
          <w:trHeight w:val="306"/>
          <w:jc w:val="center"/>
        </w:trPr>
        <w:tc>
          <w:tcPr>
            <w:tcW w:w="269" w:type="pct"/>
            <w:vMerge w:val="restart"/>
            <w:vAlign w:val="center"/>
          </w:tcPr>
          <w:p w14:paraId="0DDE592B"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No.</w:t>
            </w:r>
          </w:p>
        </w:tc>
        <w:tc>
          <w:tcPr>
            <w:tcW w:w="1215" w:type="pct"/>
            <w:vMerge w:val="restart"/>
            <w:shd w:val="clear" w:color="auto" w:fill="auto"/>
            <w:tcMar>
              <w:top w:w="15" w:type="dxa"/>
              <w:left w:w="108" w:type="dxa"/>
              <w:bottom w:w="0" w:type="dxa"/>
              <w:right w:w="108" w:type="dxa"/>
            </w:tcMar>
            <w:vAlign w:val="center"/>
            <w:hideMark/>
          </w:tcPr>
          <w:p w14:paraId="260F790D"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Model</w:t>
            </w:r>
          </w:p>
          <w:p w14:paraId="3AA3A491"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provider</w:t>
            </w:r>
          </w:p>
        </w:tc>
        <w:tc>
          <w:tcPr>
            <w:tcW w:w="559" w:type="pct"/>
            <w:vMerge w:val="restart"/>
            <w:shd w:val="clear" w:color="auto" w:fill="auto"/>
            <w:tcMar>
              <w:top w:w="15" w:type="dxa"/>
              <w:left w:w="108" w:type="dxa"/>
              <w:bottom w:w="0" w:type="dxa"/>
              <w:right w:w="108" w:type="dxa"/>
            </w:tcMar>
            <w:vAlign w:val="center"/>
            <w:hideMark/>
          </w:tcPr>
          <w:p w14:paraId="32ED1509"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Model count</w:t>
            </w:r>
          </w:p>
        </w:tc>
        <w:tc>
          <w:tcPr>
            <w:tcW w:w="832" w:type="pct"/>
            <w:gridSpan w:val="2"/>
            <w:vAlign w:val="center"/>
          </w:tcPr>
          <w:p w14:paraId="4C4CC340"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NRMSE</w:t>
            </w:r>
          </w:p>
          <w:p w14:paraId="37EB44F1"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Seasonal</w:t>
            </w:r>
          </w:p>
        </w:tc>
        <w:tc>
          <w:tcPr>
            <w:tcW w:w="1112" w:type="pct"/>
            <w:gridSpan w:val="2"/>
            <w:vAlign w:val="center"/>
          </w:tcPr>
          <w:p w14:paraId="57C0B175"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NRMSE</w:t>
            </w:r>
          </w:p>
          <w:p w14:paraId="1664C287"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Non</w:t>
            </w:r>
            <w:r>
              <w:rPr>
                <w:rFonts w:cs="Times New Roman"/>
                <w:bCs/>
                <w:szCs w:val="24"/>
                <w:lang w:val="en-GB"/>
              </w:rPr>
              <w:t>-</w:t>
            </w:r>
            <w:r w:rsidRPr="00FB1E0F">
              <w:rPr>
                <w:rFonts w:cs="Times New Roman"/>
                <w:bCs/>
                <w:szCs w:val="24"/>
                <w:lang w:val="en-GB"/>
              </w:rPr>
              <w:t xml:space="preserve">seasonal </w:t>
            </w:r>
            <w:r w:rsidRPr="00FB1E0F">
              <w:rPr>
                <w:rFonts w:cs="Times New Roman"/>
                <w:bCs/>
                <w:szCs w:val="24"/>
                <w:lang w:val="en-GB"/>
              </w:rPr>
              <w:br/>
              <w:t>short</w:t>
            </w:r>
            <w:r>
              <w:rPr>
                <w:rFonts w:cs="Times New Roman"/>
                <w:bCs/>
                <w:szCs w:val="24"/>
                <w:lang w:val="en-GB"/>
              </w:rPr>
              <w:t>-</w:t>
            </w:r>
            <w:r w:rsidRPr="00FB1E0F">
              <w:rPr>
                <w:rFonts w:cs="Times New Roman"/>
                <w:bCs/>
                <w:szCs w:val="24"/>
                <w:lang w:val="en-GB"/>
              </w:rPr>
              <w:t>term</w:t>
            </w:r>
          </w:p>
        </w:tc>
        <w:tc>
          <w:tcPr>
            <w:tcW w:w="1013" w:type="pct"/>
            <w:gridSpan w:val="2"/>
            <w:vAlign w:val="center"/>
          </w:tcPr>
          <w:p w14:paraId="32877389"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NRMSE</w:t>
            </w:r>
          </w:p>
          <w:p w14:paraId="116814FB"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Non</w:t>
            </w:r>
            <w:r>
              <w:rPr>
                <w:rFonts w:cs="Times New Roman"/>
                <w:bCs/>
                <w:szCs w:val="24"/>
                <w:lang w:val="en-GB"/>
              </w:rPr>
              <w:t>-</w:t>
            </w:r>
            <w:r w:rsidRPr="00FB1E0F">
              <w:rPr>
                <w:rFonts w:cs="Times New Roman"/>
                <w:bCs/>
                <w:szCs w:val="24"/>
                <w:lang w:val="en-GB"/>
              </w:rPr>
              <w:t xml:space="preserve">seasonal </w:t>
            </w:r>
            <w:r w:rsidRPr="00FB1E0F">
              <w:rPr>
                <w:rFonts w:cs="Times New Roman"/>
                <w:bCs/>
                <w:szCs w:val="24"/>
                <w:lang w:val="en-GB"/>
              </w:rPr>
              <w:br/>
              <w:t>long</w:t>
            </w:r>
            <w:r>
              <w:rPr>
                <w:rFonts w:cs="Times New Roman"/>
                <w:bCs/>
                <w:szCs w:val="24"/>
                <w:lang w:val="en-GB"/>
              </w:rPr>
              <w:t>-</w:t>
            </w:r>
            <w:r w:rsidRPr="00FB1E0F">
              <w:rPr>
                <w:rFonts w:cs="Times New Roman"/>
                <w:bCs/>
                <w:szCs w:val="24"/>
                <w:lang w:val="en-GB"/>
              </w:rPr>
              <w:t>term</w:t>
            </w:r>
          </w:p>
        </w:tc>
      </w:tr>
      <w:tr w:rsidR="00C34778" w:rsidRPr="00FB1E0F" w14:paraId="5932CFD5" w14:textId="77777777" w:rsidTr="00423ED3">
        <w:trPr>
          <w:trHeight w:val="57"/>
          <w:jc w:val="center"/>
        </w:trPr>
        <w:tc>
          <w:tcPr>
            <w:tcW w:w="269" w:type="pct"/>
            <w:vMerge/>
            <w:vAlign w:val="center"/>
          </w:tcPr>
          <w:p w14:paraId="62EB3C01" w14:textId="77777777" w:rsidR="00C34778" w:rsidRPr="00FB1E0F" w:rsidRDefault="00C34778" w:rsidP="00423ED3">
            <w:pPr>
              <w:spacing w:before="0" w:after="0"/>
              <w:jc w:val="center"/>
              <w:rPr>
                <w:rFonts w:cs="Times New Roman"/>
                <w:bCs/>
                <w:szCs w:val="24"/>
                <w:lang w:val="en-GB"/>
              </w:rPr>
            </w:pPr>
          </w:p>
        </w:tc>
        <w:tc>
          <w:tcPr>
            <w:tcW w:w="1215" w:type="pct"/>
            <w:vMerge/>
            <w:shd w:val="clear" w:color="auto" w:fill="auto"/>
            <w:tcMar>
              <w:top w:w="15" w:type="dxa"/>
              <w:left w:w="108" w:type="dxa"/>
              <w:bottom w:w="0" w:type="dxa"/>
              <w:right w:w="108" w:type="dxa"/>
            </w:tcMar>
            <w:vAlign w:val="center"/>
          </w:tcPr>
          <w:p w14:paraId="7569D185" w14:textId="77777777" w:rsidR="00C34778" w:rsidRPr="00FB1E0F" w:rsidRDefault="00C34778" w:rsidP="00423ED3">
            <w:pPr>
              <w:spacing w:before="0" w:after="0"/>
              <w:jc w:val="center"/>
              <w:rPr>
                <w:rFonts w:cs="Times New Roman"/>
                <w:bCs/>
                <w:szCs w:val="24"/>
                <w:lang w:val="en-GB"/>
              </w:rPr>
            </w:pPr>
          </w:p>
        </w:tc>
        <w:tc>
          <w:tcPr>
            <w:tcW w:w="559" w:type="pct"/>
            <w:vMerge/>
            <w:shd w:val="clear" w:color="auto" w:fill="auto"/>
            <w:tcMar>
              <w:top w:w="15" w:type="dxa"/>
              <w:left w:w="108" w:type="dxa"/>
              <w:bottom w:w="0" w:type="dxa"/>
              <w:right w:w="108" w:type="dxa"/>
            </w:tcMar>
            <w:vAlign w:val="center"/>
          </w:tcPr>
          <w:p w14:paraId="7797CF61" w14:textId="77777777" w:rsidR="00C34778" w:rsidRPr="00FB1E0F" w:rsidRDefault="00C34778" w:rsidP="00423ED3">
            <w:pPr>
              <w:spacing w:before="0" w:after="0"/>
              <w:jc w:val="center"/>
              <w:rPr>
                <w:rFonts w:cs="Times New Roman"/>
                <w:szCs w:val="24"/>
                <w:lang w:val="en-GB"/>
              </w:rPr>
            </w:pPr>
          </w:p>
        </w:tc>
        <w:tc>
          <w:tcPr>
            <w:tcW w:w="416" w:type="pct"/>
            <w:vAlign w:val="center"/>
          </w:tcPr>
          <w:p w14:paraId="15FBA404" w14:textId="77777777" w:rsidR="00C34778" w:rsidRPr="00FB1E0F" w:rsidRDefault="00C34778" w:rsidP="00423ED3">
            <w:pPr>
              <w:spacing w:before="0" w:after="0"/>
              <w:jc w:val="center"/>
              <w:rPr>
                <w:rFonts w:cs="Times New Roman"/>
                <w:szCs w:val="24"/>
                <w:vertAlign w:val="subscript"/>
                <w:lang w:val="en-GB"/>
              </w:rPr>
            </w:pPr>
            <w:r w:rsidRPr="00FB1E0F">
              <w:rPr>
                <w:rFonts w:cs="Times New Roman"/>
                <w:szCs w:val="24"/>
                <w:lang w:val="en-GB"/>
              </w:rPr>
              <w:t>χ</w:t>
            </w:r>
            <w:r w:rsidRPr="00FB1E0F">
              <w:rPr>
                <w:rFonts w:cs="Times New Roman"/>
                <w:szCs w:val="24"/>
                <w:vertAlign w:val="subscript"/>
                <w:lang w:val="en-GB"/>
              </w:rPr>
              <w:t>1</w:t>
            </w:r>
          </w:p>
        </w:tc>
        <w:tc>
          <w:tcPr>
            <w:tcW w:w="416" w:type="pct"/>
            <w:vAlign w:val="center"/>
          </w:tcPr>
          <w:p w14:paraId="71CFF6F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χ</w:t>
            </w:r>
            <w:r w:rsidRPr="00FB1E0F">
              <w:rPr>
                <w:rFonts w:cs="Times New Roman"/>
                <w:szCs w:val="24"/>
                <w:vertAlign w:val="subscript"/>
                <w:lang w:val="en-GB"/>
              </w:rPr>
              <w:t>2</w:t>
            </w:r>
          </w:p>
        </w:tc>
        <w:tc>
          <w:tcPr>
            <w:tcW w:w="555" w:type="pct"/>
            <w:vAlign w:val="center"/>
          </w:tcPr>
          <w:p w14:paraId="5241F61C" w14:textId="77777777" w:rsidR="00C34778" w:rsidRPr="00FB1E0F" w:rsidRDefault="00C34778" w:rsidP="00423ED3">
            <w:pPr>
              <w:spacing w:before="0" w:after="0"/>
              <w:jc w:val="center"/>
              <w:rPr>
                <w:rFonts w:cs="Times New Roman"/>
                <w:szCs w:val="24"/>
                <w:vertAlign w:val="subscript"/>
                <w:lang w:val="en-GB"/>
              </w:rPr>
            </w:pPr>
            <w:r w:rsidRPr="00FB1E0F">
              <w:rPr>
                <w:rFonts w:cs="Times New Roman"/>
                <w:szCs w:val="24"/>
                <w:lang w:val="en-GB"/>
              </w:rPr>
              <w:t>χ</w:t>
            </w:r>
            <w:r w:rsidRPr="00FB1E0F">
              <w:rPr>
                <w:rFonts w:cs="Times New Roman"/>
                <w:szCs w:val="24"/>
                <w:vertAlign w:val="subscript"/>
                <w:lang w:val="en-GB"/>
              </w:rPr>
              <w:t>1</w:t>
            </w:r>
          </w:p>
        </w:tc>
        <w:tc>
          <w:tcPr>
            <w:tcW w:w="557" w:type="pct"/>
            <w:vAlign w:val="center"/>
          </w:tcPr>
          <w:p w14:paraId="478B799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χ</w:t>
            </w:r>
            <w:r w:rsidRPr="00FB1E0F">
              <w:rPr>
                <w:rFonts w:cs="Times New Roman"/>
                <w:szCs w:val="24"/>
                <w:vertAlign w:val="subscript"/>
                <w:lang w:val="en-GB"/>
              </w:rPr>
              <w:t>2</w:t>
            </w:r>
          </w:p>
        </w:tc>
        <w:tc>
          <w:tcPr>
            <w:tcW w:w="509" w:type="pct"/>
            <w:vAlign w:val="center"/>
          </w:tcPr>
          <w:p w14:paraId="4CC4ABDD" w14:textId="77777777" w:rsidR="00C34778" w:rsidRPr="00FB1E0F" w:rsidRDefault="00C34778" w:rsidP="00423ED3">
            <w:pPr>
              <w:spacing w:before="0" w:after="0"/>
              <w:jc w:val="center"/>
              <w:rPr>
                <w:rFonts w:cs="Times New Roman"/>
                <w:szCs w:val="24"/>
                <w:vertAlign w:val="subscript"/>
                <w:lang w:val="en-GB"/>
              </w:rPr>
            </w:pPr>
            <w:r w:rsidRPr="00FB1E0F">
              <w:rPr>
                <w:rFonts w:cs="Times New Roman"/>
                <w:szCs w:val="24"/>
                <w:lang w:val="en-GB"/>
              </w:rPr>
              <w:t>χ</w:t>
            </w:r>
            <w:r w:rsidRPr="00FB1E0F">
              <w:rPr>
                <w:rFonts w:cs="Times New Roman"/>
                <w:szCs w:val="24"/>
                <w:vertAlign w:val="subscript"/>
                <w:lang w:val="en-GB"/>
              </w:rPr>
              <w:t>1</w:t>
            </w:r>
          </w:p>
        </w:tc>
        <w:tc>
          <w:tcPr>
            <w:tcW w:w="504" w:type="pct"/>
            <w:vAlign w:val="center"/>
          </w:tcPr>
          <w:p w14:paraId="3002097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χ</w:t>
            </w:r>
            <w:r w:rsidRPr="00FB1E0F">
              <w:rPr>
                <w:rFonts w:cs="Times New Roman"/>
                <w:szCs w:val="24"/>
                <w:vertAlign w:val="subscript"/>
                <w:lang w:val="en-GB"/>
              </w:rPr>
              <w:t>2</w:t>
            </w:r>
          </w:p>
        </w:tc>
      </w:tr>
      <w:tr w:rsidR="00C34778" w:rsidRPr="00FB1E0F" w14:paraId="44C83B3C" w14:textId="77777777" w:rsidTr="00423ED3">
        <w:trPr>
          <w:trHeight w:val="57"/>
          <w:jc w:val="center"/>
        </w:trPr>
        <w:tc>
          <w:tcPr>
            <w:tcW w:w="269" w:type="pct"/>
            <w:vAlign w:val="center"/>
          </w:tcPr>
          <w:p w14:paraId="0D5C0CE7"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w:t>
            </w:r>
          </w:p>
        </w:tc>
        <w:tc>
          <w:tcPr>
            <w:tcW w:w="1215" w:type="pct"/>
            <w:shd w:val="clear" w:color="auto" w:fill="auto"/>
            <w:tcMar>
              <w:top w:w="15" w:type="dxa"/>
              <w:left w:w="108" w:type="dxa"/>
              <w:bottom w:w="0" w:type="dxa"/>
              <w:right w:w="108" w:type="dxa"/>
            </w:tcMar>
            <w:vAlign w:val="center"/>
            <w:hideMark/>
          </w:tcPr>
          <w:p w14:paraId="1F67AA53"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ACCESS TCH</w:t>
            </w:r>
          </w:p>
        </w:tc>
        <w:tc>
          <w:tcPr>
            <w:tcW w:w="559" w:type="pct"/>
            <w:shd w:val="clear" w:color="auto" w:fill="auto"/>
            <w:tcMar>
              <w:top w:w="15" w:type="dxa"/>
              <w:left w:w="108" w:type="dxa"/>
              <w:bottom w:w="0" w:type="dxa"/>
              <w:right w:w="108" w:type="dxa"/>
            </w:tcMar>
            <w:vAlign w:val="center"/>
            <w:hideMark/>
          </w:tcPr>
          <w:p w14:paraId="66FDF2A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w:t>
            </w:r>
          </w:p>
        </w:tc>
        <w:tc>
          <w:tcPr>
            <w:tcW w:w="416" w:type="pct"/>
            <w:vAlign w:val="center"/>
          </w:tcPr>
          <w:p w14:paraId="37534CA9" w14:textId="77777777" w:rsidR="00C34778" w:rsidRPr="00FB1E0F" w:rsidRDefault="00C34778" w:rsidP="00423ED3">
            <w:pPr>
              <w:spacing w:before="0" w:after="0"/>
              <w:jc w:val="center"/>
              <w:rPr>
                <w:rFonts w:cs="Times New Roman"/>
                <w:color w:val="000000"/>
                <w:szCs w:val="24"/>
                <w:lang w:val="en-GB"/>
              </w:rPr>
            </w:pPr>
            <w:r w:rsidRPr="00FB1E0F">
              <w:rPr>
                <w:rFonts w:cs="Times New Roman"/>
                <w:color w:val="000000"/>
                <w:szCs w:val="24"/>
              </w:rPr>
              <w:t>2.16</w:t>
            </w:r>
          </w:p>
        </w:tc>
        <w:tc>
          <w:tcPr>
            <w:tcW w:w="416" w:type="pct"/>
            <w:vAlign w:val="center"/>
          </w:tcPr>
          <w:p w14:paraId="11B0AE4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0.97</w:t>
            </w:r>
          </w:p>
        </w:tc>
        <w:tc>
          <w:tcPr>
            <w:tcW w:w="555" w:type="pct"/>
            <w:vAlign w:val="center"/>
          </w:tcPr>
          <w:p w14:paraId="421A0307" w14:textId="77777777" w:rsidR="00C34778" w:rsidRPr="00FB1E0F" w:rsidRDefault="00C34778" w:rsidP="00423ED3">
            <w:pPr>
              <w:spacing w:before="0" w:after="0"/>
              <w:jc w:val="center"/>
              <w:rPr>
                <w:rFonts w:cs="Times New Roman"/>
                <w:color w:val="000000"/>
                <w:szCs w:val="24"/>
                <w:lang w:val="en-GB"/>
              </w:rPr>
            </w:pPr>
            <w:r w:rsidRPr="00FB1E0F">
              <w:rPr>
                <w:rFonts w:cs="Times New Roman"/>
                <w:color w:val="000000"/>
                <w:szCs w:val="24"/>
              </w:rPr>
              <w:t>3.89</w:t>
            </w:r>
          </w:p>
        </w:tc>
        <w:tc>
          <w:tcPr>
            <w:tcW w:w="557" w:type="pct"/>
            <w:vAlign w:val="center"/>
          </w:tcPr>
          <w:p w14:paraId="7AF2F05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4.36</w:t>
            </w:r>
          </w:p>
        </w:tc>
        <w:tc>
          <w:tcPr>
            <w:tcW w:w="509" w:type="pct"/>
            <w:vAlign w:val="center"/>
          </w:tcPr>
          <w:p w14:paraId="54FB40C6" w14:textId="77777777" w:rsidR="00C34778" w:rsidRPr="00FB1E0F" w:rsidRDefault="00C34778" w:rsidP="00423ED3">
            <w:pPr>
              <w:spacing w:before="0" w:after="0"/>
              <w:jc w:val="center"/>
              <w:rPr>
                <w:rFonts w:cs="Times New Roman"/>
                <w:color w:val="000000"/>
                <w:szCs w:val="24"/>
                <w:lang w:val="en-GB"/>
              </w:rPr>
            </w:pPr>
            <w:r w:rsidRPr="00FB1E0F">
              <w:rPr>
                <w:rFonts w:cs="Times New Roman"/>
                <w:color w:val="000000"/>
                <w:szCs w:val="24"/>
              </w:rPr>
              <w:t>4.16</w:t>
            </w:r>
          </w:p>
        </w:tc>
        <w:tc>
          <w:tcPr>
            <w:tcW w:w="504" w:type="pct"/>
            <w:vAlign w:val="center"/>
          </w:tcPr>
          <w:p w14:paraId="45F0DFD8"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4.43</w:t>
            </w:r>
          </w:p>
        </w:tc>
      </w:tr>
      <w:tr w:rsidR="00C34778" w:rsidRPr="00FB1E0F" w14:paraId="2BC4423C" w14:textId="77777777" w:rsidTr="00423ED3">
        <w:trPr>
          <w:trHeight w:val="57"/>
          <w:jc w:val="center"/>
        </w:trPr>
        <w:tc>
          <w:tcPr>
            <w:tcW w:w="269" w:type="pct"/>
            <w:vAlign w:val="center"/>
          </w:tcPr>
          <w:p w14:paraId="50953780"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2</w:t>
            </w:r>
          </w:p>
        </w:tc>
        <w:tc>
          <w:tcPr>
            <w:tcW w:w="1215" w:type="pct"/>
            <w:shd w:val="clear" w:color="auto" w:fill="auto"/>
            <w:tcMar>
              <w:top w:w="15" w:type="dxa"/>
              <w:left w:w="108" w:type="dxa"/>
              <w:bottom w:w="0" w:type="dxa"/>
              <w:right w:w="108" w:type="dxa"/>
            </w:tcMar>
            <w:vAlign w:val="center"/>
            <w:hideMark/>
          </w:tcPr>
          <w:p w14:paraId="077F0704"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BCC TCH</w:t>
            </w:r>
          </w:p>
        </w:tc>
        <w:tc>
          <w:tcPr>
            <w:tcW w:w="559" w:type="pct"/>
            <w:shd w:val="clear" w:color="auto" w:fill="auto"/>
            <w:tcMar>
              <w:top w:w="15" w:type="dxa"/>
              <w:left w:w="108" w:type="dxa"/>
              <w:bottom w:w="0" w:type="dxa"/>
              <w:right w:w="108" w:type="dxa"/>
            </w:tcMar>
            <w:vAlign w:val="center"/>
            <w:hideMark/>
          </w:tcPr>
          <w:p w14:paraId="2F3CCBF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6</w:t>
            </w:r>
          </w:p>
        </w:tc>
        <w:tc>
          <w:tcPr>
            <w:tcW w:w="416" w:type="pct"/>
            <w:vAlign w:val="center"/>
          </w:tcPr>
          <w:p w14:paraId="4A68ABD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2.29</w:t>
            </w:r>
          </w:p>
        </w:tc>
        <w:tc>
          <w:tcPr>
            <w:tcW w:w="416" w:type="pct"/>
            <w:vAlign w:val="center"/>
          </w:tcPr>
          <w:p w14:paraId="2C949E3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6.19</w:t>
            </w:r>
          </w:p>
        </w:tc>
        <w:tc>
          <w:tcPr>
            <w:tcW w:w="555" w:type="pct"/>
            <w:vAlign w:val="center"/>
          </w:tcPr>
          <w:p w14:paraId="5C8742CE"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5.17</w:t>
            </w:r>
          </w:p>
        </w:tc>
        <w:tc>
          <w:tcPr>
            <w:tcW w:w="557" w:type="pct"/>
            <w:vAlign w:val="center"/>
          </w:tcPr>
          <w:p w14:paraId="4C1ABEF6"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10.37</w:t>
            </w:r>
          </w:p>
        </w:tc>
        <w:tc>
          <w:tcPr>
            <w:tcW w:w="509" w:type="pct"/>
            <w:vAlign w:val="center"/>
          </w:tcPr>
          <w:p w14:paraId="391CD350"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7.56</w:t>
            </w:r>
          </w:p>
        </w:tc>
        <w:tc>
          <w:tcPr>
            <w:tcW w:w="504" w:type="pct"/>
            <w:vAlign w:val="center"/>
          </w:tcPr>
          <w:p w14:paraId="21E365C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7.32</w:t>
            </w:r>
          </w:p>
        </w:tc>
      </w:tr>
      <w:tr w:rsidR="00C34778" w:rsidRPr="00FB1E0F" w14:paraId="5FB01A26" w14:textId="77777777" w:rsidTr="00423ED3">
        <w:trPr>
          <w:trHeight w:val="57"/>
          <w:jc w:val="center"/>
        </w:trPr>
        <w:tc>
          <w:tcPr>
            <w:tcW w:w="269" w:type="pct"/>
            <w:vAlign w:val="center"/>
          </w:tcPr>
          <w:p w14:paraId="232DC174"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3</w:t>
            </w:r>
          </w:p>
        </w:tc>
        <w:tc>
          <w:tcPr>
            <w:tcW w:w="1215" w:type="pct"/>
            <w:shd w:val="clear" w:color="auto" w:fill="auto"/>
            <w:tcMar>
              <w:top w:w="15" w:type="dxa"/>
              <w:left w:w="108" w:type="dxa"/>
              <w:bottom w:w="0" w:type="dxa"/>
              <w:right w:w="108" w:type="dxa"/>
            </w:tcMar>
            <w:vAlign w:val="center"/>
            <w:hideMark/>
          </w:tcPr>
          <w:p w14:paraId="2D6347D3"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CanESM5 TCH</w:t>
            </w:r>
          </w:p>
        </w:tc>
        <w:tc>
          <w:tcPr>
            <w:tcW w:w="559" w:type="pct"/>
            <w:shd w:val="clear" w:color="auto" w:fill="auto"/>
            <w:tcMar>
              <w:top w:w="15" w:type="dxa"/>
              <w:left w:w="108" w:type="dxa"/>
              <w:bottom w:w="0" w:type="dxa"/>
              <w:right w:w="108" w:type="dxa"/>
            </w:tcMar>
            <w:vAlign w:val="center"/>
            <w:hideMark/>
          </w:tcPr>
          <w:p w14:paraId="54C7247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w:t>
            </w:r>
          </w:p>
        </w:tc>
        <w:tc>
          <w:tcPr>
            <w:tcW w:w="416" w:type="pct"/>
            <w:vAlign w:val="center"/>
          </w:tcPr>
          <w:p w14:paraId="76CEFFFC"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0.82</w:t>
            </w:r>
          </w:p>
        </w:tc>
        <w:tc>
          <w:tcPr>
            <w:tcW w:w="416" w:type="pct"/>
            <w:vAlign w:val="center"/>
          </w:tcPr>
          <w:p w14:paraId="7E3F5211"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1.88</w:t>
            </w:r>
          </w:p>
        </w:tc>
        <w:tc>
          <w:tcPr>
            <w:tcW w:w="555" w:type="pct"/>
            <w:vAlign w:val="center"/>
          </w:tcPr>
          <w:p w14:paraId="5E3C4930"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4.33</w:t>
            </w:r>
          </w:p>
        </w:tc>
        <w:tc>
          <w:tcPr>
            <w:tcW w:w="557" w:type="pct"/>
            <w:vAlign w:val="center"/>
          </w:tcPr>
          <w:p w14:paraId="49D0AFBF"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6.81</w:t>
            </w:r>
          </w:p>
        </w:tc>
        <w:tc>
          <w:tcPr>
            <w:tcW w:w="509" w:type="pct"/>
            <w:vAlign w:val="center"/>
          </w:tcPr>
          <w:p w14:paraId="65F30F2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4.44</w:t>
            </w:r>
          </w:p>
        </w:tc>
        <w:tc>
          <w:tcPr>
            <w:tcW w:w="504" w:type="pct"/>
            <w:vAlign w:val="center"/>
          </w:tcPr>
          <w:p w14:paraId="3898F9B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8.36</w:t>
            </w:r>
          </w:p>
        </w:tc>
      </w:tr>
      <w:tr w:rsidR="00C34778" w:rsidRPr="00FB1E0F" w14:paraId="7B523769" w14:textId="77777777" w:rsidTr="00423ED3">
        <w:trPr>
          <w:trHeight w:val="57"/>
          <w:jc w:val="center"/>
        </w:trPr>
        <w:tc>
          <w:tcPr>
            <w:tcW w:w="269" w:type="pct"/>
            <w:vAlign w:val="center"/>
          </w:tcPr>
          <w:p w14:paraId="01E800A5"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4</w:t>
            </w:r>
          </w:p>
        </w:tc>
        <w:tc>
          <w:tcPr>
            <w:tcW w:w="1215" w:type="pct"/>
            <w:shd w:val="clear" w:color="auto" w:fill="auto"/>
            <w:tcMar>
              <w:top w:w="15" w:type="dxa"/>
              <w:left w:w="108" w:type="dxa"/>
              <w:bottom w:w="0" w:type="dxa"/>
              <w:right w:w="108" w:type="dxa"/>
            </w:tcMar>
            <w:vAlign w:val="center"/>
            <w:hideMark/>
          </w:tcPr>
          <w:p w14:paraId="3C6D6F71"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GISS TCH</w:t>
            </w:r>
          </w:p>
        </w:tc>
        <w:tc>
          <w:tcPr>
            <w:tcW w:w="559" w:type="pct"/>
            <w:shd w:val="clear" w:color="auto" w:fill="auto"/>
            <w:tcMar>
              <w:top w:w="15" w:type="dxa"/>
              <w:left w:w="108" w:type="dxa"/>
              <w:bottom w:w="0" w:type="dxa"/>
              <w:right w:w="108" w:type="dxa"/>
            </w:tcMar>
            <w:vAlign w:val="center"/>
            <w:hideMark/>
          </w:tcPr>
          <w:p w14:paraId="4D59100E"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52</w:t>
            </w:r>
          </w:p>
        </w:tc>
        <w:tc>
          <w:tcPr>
            <w:tcW w:w="416" w:type="pct"/>
            <w:vAlign w:val="center"/>
          </w:tcPr>
          <w:p w14:paraId="6CC9B6EF"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1.03</w:t>
            </w:r>
          </w:p>
        </w:tc>
        <w:tc>
          <w:tcPr>
            <w:tcW w:w="416" w:type="pct"/>
            <w:vAlign w:val="center"/>
          </w:tcPr>
          <w:p w14:paraId="117BE47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6.57</w:t>
            </w:r>
          </w:p>
        </w:tc>
        <w:tc>
          <w:tcPr>
            <w:tcW w:w="555" w:type="pct"/>
            <w:vAlign w:val="center"/>
          </w:tcPr>
          <w:p w14:paraId="58F8639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11.67</w:t>
            </w:r>
          </w:p>
        </w:tc>
        <w:tc>
          <w:tcPr>
            <w:tcW w:w="557" w:type="pct"/>
            <w:vAlign w:val="center"/>
          </w:tcPr>
          <w:p w14:paraId="4C11D18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17.13</w:t>
            </w:r>
          </w:p>
        </w:tc>
        <w:tc>
          <w:tcPr>
            <w:tcW w:w="509" w:type="pct"/>
            <w:vAlign w:val="center"/>
          </w:tcPr>
          <w:p w14:paraId="62A005E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18.24</w:t>
            </w:r>
          </w:p>
        </w:tc>
        <w:tc>
          <w:tcPr>
            <w:tcW w:w="504" w:type="pct"/>
            <w:vAlign w:val="center"/>
          </w:tcPr>
          <w:p w14:paraId="301045C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7.70</w:t>
            </w:r>
          </w:p>
        </w:tc>
      </w:tr>
      <w:tr w:rsidR="00C34778" w:rsidRPr="00FB1E0F" w14:paraId="39F25967" w14:textId="77777777" w:rsidTr="00423ED3">
        <w:trPr>
          <w:trHeight w:val="57"/>
          <w:jc w:val="center"/>
        </w:trPr>
        <w:tc>
          <w:tcPr>
            <w:tcW w:w="269" w:type="pct"/>
            <w:vAlign w:val="center"/>
          </w:tcPr>
          <w:p w14:paraId="1C24BFF7"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5</w:t>
            </w:r>
          </w:p>
        </w:tc>
        <w:tc>
          <w:tcPr>
            <w:tcW w:w="1215" w:type="pct"/>
            <w:shd w:val="clear" w:color="auto" w:fill="auto"/>
            <w:tcMar>
              <w:top w:w="15" w:type="dxa"/>
              <w:left w:w="108" w:type="dxa"/>
              <w:bottom w:w="0" w:type="dxa"/>
              <w:right w:w="108" w:type="dxa"/>
            </w:tcMar>
            <w:vAlign w:val="center"/>
            <w:hideMark/>
          </w:tcPr>
          <w:p w14:paraId="48E53448"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MIROC TCH</w:t>
            </w:r>
          </w:p>
        </w:tc>
        <w:tc>
          <w:tcPr>
            <w:tcW w:w="559" w:type="pct"/>
            <w:shd w:val="clear" w:color="auto" w:fill="auto"/>
            <w:tcMar>
              <w:top w:w="15" w:type="dxa"/>
              <w:left w:w="108" w:type="dxa"/>
              <w:bottom w:w="0" w:type="dxa"/>
              <w:right w:w="108" w:type="dxa"/>
            </w:tcMar>
            <w:vAlign w:val="center"/>
            <w:hideMark/>
          </w:tcPr>
          <w:p w14:paraId="1C1387E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12</w:t>
            </w:r>
          </w:p>
        </w:tc>
        <w:tc>
          <w:tcPr>
            <w:tcW w:w="416" w:type="pct"/>
            <w:vAlign w:val="center"/>
          </w:tcPr>
          <w:p w14:paraId="34523370"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0.76</w:t>
            </w:r>
          </w:p>
        </w:tc>
        <w:tc>
          <w:tcPr>
            <w:tcW w:w="416" w:type="pct"/>
            <w:vAlign w:val="center"/>
          </w:tcPr>
          <w:p w14:paraId="508C2D3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1.15</w:t>
            </w:r>
          </w:p>
        </w:tc>
        <w:tc>
          <w:tcPr>
            <w:tcW w:w="555" w:type="pct"/>
            <w:vAlign w:val="center"/>
          </w:tcPr>
          <w:p w14:paraId="2CAECB61"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4.37</w:t>
            </w:r>
          </w:p>
        </w:tc>
        <w:tc>
          <w:tcPr>
            <w:tcW w:w="557" w:type="pct"/>
            <w:vAlign w:val="center"/>
          </w:tcPr>
          <w:p w14:paraId="48BD178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6.26</w:t>
            </w:r>
          </w:p>
        </w:tc>
        <w:tc>
          <w:tcPr>
            <w:tcW w:w="509" w:type="pct"/>
            <w:vAlign w:val="center"/>
          </w:tcPr>
          <w:p w14:paraId="193BDD2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4.43</w:t>
            </w:r>
          </w:p>
        </w:tc>
        <w:tc>
          <w:tcPr>
            <w:tcW w:w="504" w:type="pct"/>
            <w:vAlign w:val="center"/>
          </w:tcPr>
          <w:p w14:paraId="28A0BFFF"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4.12</w:t>
            </w:r>
          </w:p>
        </w:tc>
      </w:tr>
      <w:tr w:rsidR="00C34778" w:rsidRPr="00FB1E0F" w14:paraId="415477BD" w14:textId="77777777" w:rsidTr="00423ED3">
        <w:trPr>
          <w:trHeight w:val="57"/>
          <w:jc w:val="center"/>
        </w:trPr>
        <w:tc>
          <w:tcPr>
            <w:tcW w:w="269" w:type="pct"/>
            <w:vAlign w:val="center"/>
          </w:tcPr>
          <w:p w14:paraId="215C8E00"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6</w:t>
            </w:r>
          </w:p>
        </w:tc>
        <w:tc>
          <w:tcPr>
            <w:tcW w:w="1215" w:type="pct"/>
            <w:shd w:val="clear" w:color="auto" w:fill="auto"/>
            <w:tcMar>
              <w:top w:w="15" w:type="dxa"/>
              <w:left w:w="108" w:type="dxa"/>
              <w:bottom w:w="0" w:type="dxa"/>
              <w:right w:w="108" w:type="dxa"/>
            </w:tcMar>
            <w:vAlign w:val="center"/>
            <w:hideMark/>
          </w:tcPr>
          <w:p w14:paraId="76C057B6"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MPI TCH</w:t>
            </w:r>
          </w:p>
        </w:tc>
        <w:tc>
          <w:tcPr>
            <w:tcW w:w="559" w:type="pct"/>
            <w:shd w:val="clear" w:color="auto" w:fill="auto"/>
            <w:tcMar>
              <w:top w:w="15" w:type="dxa"/>
              <w:left w:w="108" w:type="dxa"/>
              <w:bottom w:w="0" w:type="dxa"/>
              <w:right w:w="108" w:type="dxa"/>
            </w:tcMar>
            <w:vAlign w:val="center"/>
            <w:hideMark/>
          </w:tcPr>
          <w:p w14:paraId="4BF1C66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12</w:t>
            </w:r>
          </w:p>
        </w:tc>
        <w:tc>
          <w:tcPr>
            <w:tcW w:w="416" w:type="pct"/>
            <w:vAlign w:val="center"/>
          </w:tcPr>
          <w:p w14:paraId="1555E6E4"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0.42</w:t>
            </w:r>
          </w:p>
        </w:tc>
        <w:tc>
          <w:tcPr>
            <w:tcW w:w="416" w:type="pct"/>
            <w:vAlign w:val="center"/>
          </w:tcPr>
          <w:p w14:paraId="1B87818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2.01</w:t>
            </w:r>
          </w:p>
        </w:tc>
        <w:tc>
          <w:tcPr>
            <w:tcW w:w="555" w:type="pct"/>
            <w:vAlign w:val="center"/>
          </w:tcPr>
          <w:p w14:paraId="3880396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6.80</w:t>
            </w:r>
          </w:p>
        </w:tc>
        <w:tc>
          <w:tcPr>
            <w:tcW w:w="557" w:type="pct"/>
            <w:vAlign w:val="center"/>
          </w:tcPr>
          <w:p w14:paraId="2A273B2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9.97</w:t>
            </w:r>
          </w:p>
        </w:tc>
        <w:tc>
          <w:tcPr>
            <w:tcW w:w="509" w:type="pct"/>
            <w:vAlign w:val="center"/>
          </w:tcPr>
          <w:p w14:paraId="3E15F282"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12.67</w:t>
            </w:r>
          </w:p>
        </w:tc>
        <w:tc>
          <w:tcPr>
            <w:tcW w:w="504" w:type="pct"/>
            <w:vAlign w:val="center"/>
          </w:tcPr>
          <w:p w14:paraId="6B0531C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2.13</w:t>
            </w:r>
          </w:p>
        </w:tc>
      </w:tr>
      <w:tr w:rsidR="00C34778" w:rsidRPr="00FB1E0F" w14:paraId="2CE3D44F" w14:textId="77777777" w:rsidTr="00423ED3">
        <w:trPr>
          <w:trHeight w:val="57"/>
          <w:jc w:val="center"/>
        </w:trPr>
        <w:tc>
          <w:tcPr>
            <w:tcW w:w="269" w:type="pct"/>
            <w:vAlign w:val="center"/>
          </w:tcPr>
          <w:p w14:paraId="608267A6"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7</w:t>
            </w:r>
          </w:p>
        </w:tc>
        <w:tc>
          <w:tcPr>
            <w:tcW w:w="1215" w:type="pct"/>
            <w:shd w:val="clear" w:color="auto" w:fill="auto"/>
            <w:tcMar>
              <w:top w:w="15" w:type="dxa"/>
              <w:left w:w="108" w:type="dxa"/>
              <w:bottom w:w="0" w:type="dxa"/>
              <w:right w:w="108" w:type="dxa"/>
            </w:tcMar>
            <w:vAlign w:val="center"/>
            <w:hideMark/>
          </w:tcPr>
          <w:p w14:paraId="05CF2AEB"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MRI TCH</w:t>
            </w:r>
          </w:p>
        </w:tc>
        <w:tc>
          <w:tcPr>
            <w:tcW w:w="559" w:type="pct"/>
            <w:shd w:val="clear" w:color="auto" w:fill="auto"/>
            <w:tcMar>
              <w:top w:w="15" w:type="dxa"/>
              <w:left w:w="108" w:type="dxa"/>
              <w:bottom w:w="0" w:type="dxa"/>
              <w:right w:w="108" w:type="dxa"/>
            </w:tcMar>
            <w:vAlign w:val="center"/>
            <w:hideMark/>
          </w:tcPr>
          <w:p w14:paraId="77AE242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6</w:t>
            </w:r>
          </w:p>
        </w:tc>
        <w:tc>
          <w:tcPr>
            <w:tcW w:w="416" w:type="pct"/>
            <w:vAlign w:val="center"/>
          </w:tcPr>
          <w:p w14:paraId="6EADE181"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1.30</w:t>
            </w:r>
          </w:p>
        </w:tc>
        <w:tc>
          <w:tcPr>
            <w:tcW w:w="416" w:type="pct"/>
            <w:vAlign w:val="center"/>
          </w:tcPr>
          <w:p w14:paraId="1FB0FD1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4.24</w:t>
            </w:r>
          </w:p>
        </w:tc>
        <w:tc>
          <w:tcPr>
            <w:tcW w:w="555" w:type="pct"/>
            <w:vAlign w:val="center"/>
          </w:tcPr>
          <w:p w14:paraId="63EA0C22"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5.25</w:t>
            </w:r>
          </w:p>
        </w:tc>
        <w:tc>
          <w:tcPr>
            <w:tcW w:w="557" w:type="pct"/>
            <w:vAlign w:val="center"/>
          </w:tcPr>
          <w:p w14:paraId="24E057B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6.61</w:t>
            </w:r>
          </w:p>
        </w:tc>
        <w:tc>
          <w:tcPr>
            <w:tcW w:w="509" w:type="pct"/>
            <w:vAlign w:val="center"/>
          </w:tcPr>
          <w:p w14:paraId="4D918F0C"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13.03</w:t>
            </w:r>
          </w:p>
        </w:tc>
        <w:tc>
          <w:tcPr>
            <w:tcW w:w="504" w:type="pct"/>
            <w:vAlign w:val="center"/>
          </w:tcPr>
          <w:p w14:paraId="6429A67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4.90</w:t>
            </w:r>
          </w:p>
        </w:tc>
      </w:tr>
      <w:tr w:rsidR="00C34778" w:rsidRPr="00FB1E0F" w14:paraId="02F10A08" w14:textId="77777777" w:rsidTr="00423ED3">
        <w:trPr>
          <w:trHeight w:val="57"/>
          <w:jc w:val="center"/>
        </w:trPr>
        <w:tc>
          <w:tcPr>
            <w:tcW w:w="269" w:type="pct"/>
            <w:vAlign w:val="center"/>
          </w:tcPr>
          <w:p w14:paraId="3B54B391"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8</w:t>
            </w:r>
          </w:p>
        </w:tc>
        <w:tc>
          <w:tcPr>
            <w:tcW w:w="1215" w:type="pct"/>
            <w:shd w:val="clear" w:color="auto" w:fill="auto"/>
            <w:tcMar>
              <w:top w:w="15" w:type="dxa"/>
              <w:left w:w="108" w:type="dxa"/>
              <w:bottom w:w="0" w:type="dxa"/>
              <w:right w:w="108" w:type="dxa"/>
            </w:tcMar>
            <w:vAlign w:val="center"/>
            <w:hideMark/>
          </w:tcPr>
          <w:p w14:paraId="3B79857D"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ACCESS M</w:t>
            </w:r>
          </w:p>
        </w:tc>
        <w:tc>
          <w:tcPr>
            <w:tcW w:w="559" w:type="pct"/>
            <w:shd w:val="clear" w:color="auto" w:fill="auto"/>
            <w:tcMar>
              <w:top w:w="15" w:type="dxa"/>
              <w:left w:w="108" w:type="dxa"/>
              <w:bottom w:w="0" w:type="dxa"/>
              <w:right w:w="108" w:type="dxa"/>
            </w:tcMar>
            <w:vAlign w:val="center"/>
            <w:hideMark/>
          </w:tcPr>
          <w:p w14:paraId="4002CEA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w:t>
            </w:r>
          </w:p>
        </w:tc>
        <w:tc>
          <w:tcPr>
            <w:tcW w:w="416" w:type="pct"/>
            <w:vAlign w:val="center"/>
          </w:tcPr>
          <w:p w14:paraId="46BE7FA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2.23</w:t>
            </w:r>
          </w:p>
        </w:tc>
        <w:tc>
          <w:tcPr>
            <w:tcW w:w="416" w:type="pct"/>
            <w:vAlign w:val="center"/>
          </w:tcPr>
          <w:p w14:paraId="15344991"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0.77</w:t>
            </w:r>
          </w:p>
        </w:tc>
        <w:tc>
          <w:tcPr>
            <w:tcW w:w="555" w:type="pct"/>
            <w:vAlign w:val="center"/>
          </w:tcPr>
          <w:p w14:paraId="11F70AF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4.50</w:t>
            </w:r>
          </w:p>
        </w:tc>
        <w:tc>
          <w:tcPr>
            <w:tcW w:w="557" w:type="pct"/>
            <w:vAlign w:val="center"/>
          </w:tcPr>
          <w:p w14:paraId="4D6D07B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5.69</w:t>
            </w:r>
          </w:p>
        </w:tc>
        <w:tc>
          <w:tcPr>
            <w:tcW w:w="509" w:type="pct"/>
            <w:vAlign w:val="center"/>
          </w:tcPr>
          <w:p w14:paraId="6ACDCAB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3.68</w:t>
            </w:r>
          </w:p>
        </w:tc>
        <w:tc>
          <w:tcPr>
            <w:tcW w:w="504" w:type="pct"/>
            <w:vAlign w:val="center"/>
          </w:tcPr>
          <w:p w14:paraId="73E713D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5.57</w:t>
            </w:r>
          </w:p>
        </w:tc>
      </w:tr>
      <w:tr w:rsidR="00C34778" w:rsidRPr="00FB1E0F" w14:paraId="77EA3A48" w14:textId="77777777" w:rsidTr="00423ED3">
        <w:trPr>
          <w:trHeight w:val="57"/>
          <w:jc w:val="center"/>
        </w:trPr>
        <w:tc>
          <w:tcPr>
            <w:tcW w:w="269" w:type="pct"/>
            <w:vAlign w:val="center"/>
          </w:tcPr>
          <w:p w14:paraId="741A902C"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9</w:t>
            </w:r>
          </w:p>
        </w:tc>
        <w:tc>
          <w:tcPr>
            <w:tcW w:w="1215" w:type="pct"/>
            <w:shd w:val="clear" w:color="auto" w:fill="auto"/>
            <w:tcMar>
              <w:top w:w="15" w:type="dxa"/>
              <w:left w:w="108" w:type="dxa"/>
              <w:bottom w:w="0" w:type="dxa"/>
              <w:right w:w="108" w:type="dxa"/>
            </w:tcMar>
            <w:vAlign w:val="center"/>
            <w:hideMark/>
          </w:tcPr>
          <w:p w14:paraId="3A19DBD4"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BCC M</w:t>
            </w:r>
          </w:p>
        </w:tc>
        <w:tc>
          <w:tcPr>
            <w:tcW w:w="559" w:type="pct"/>
            <w:shd w:val="clear" w:color="auto" w:fill="auto"/>
            <w:tcMar>
              <w:top w:w="15" w:type="dxa"/>
              <w:left w:w="108" w:type="dxa"/>
              <w:bottom w:w="0" w:type="dxa"/>
              <w:right w:w="108" w:type="dxa"/>
            </w:tcMar>
            <w:vAlign w:val="center"/>
            <w:hideMark/>
          </w:tcPr>
          <w:p w14:paraId="0D13178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6</w:t>
            </w:r>
          </w:p>
        </w:tc>
        <w:tc>
          <w:tcPr>
            <w:tcW w:w="416" w:type="pct"/>
            <w:vAlign w:val="center"/>
          </w:tcPr>
          <w:p w14:paraId="307A62C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2.36</w:t>
            </w:r>
          </w:p>
        </w:tc>
        <w:tc>
          <w:tcPr>
            <w:tcW w:w="416" w:type="pct"/>
            <w:vAlign w:val="center"/>
          </w:tcPr>
          <w:p w14:paraId="622BF96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6.14</w:t>
            </w:r>
          </w:p>
        </w:tc>
        <w:tc>
          <w:tcPr>
            <w:tcW w:w="555" w:type="pct"/>
            <w:vAlign w:val="center"/>
          </w:tcPr>
          <w:p w14:paraId="4C0BDC74"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5.15</w:t>
            </w:r>
          </w:p>
        </w:tc>
        <w:tc>
          <w:tcPr>
            <w:tcW w:w="557" w:type="pct"/>
            <w:vAlign w:val="center"/>
          </w:tcPr>
          <w:p w14:paraId="7E15278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10.15</w:t>
            </w:r>
          </w:p>
        </w:tc>
        <w:tc>
          <w:tcPr>
            <w:tcW w:w="509" w:type="pct"/>
            <w:vAlign w:val="center"/>
          </w:tcPr>
          <w:p w14:paraId="0C9A5AA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6.92</w:t>
            </w:r>
          </w:p>
        </w:tc>
        <w:tc>
          <w:tcPr>
            <w:tcW w:w="504" w:type="pct"/>
            <w:vAlign w:val="center"/>
          </w:tcPr>
          <w:p w14:paraId="1893C49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6.16</w:t>
            </w:r>
          </w:p>
        </w:tc>
      </w:tr>
      <w:tr w:rsidR="00C34778" w:rsidRPr="00FB1E0F" w14:paraId="7E183501" w14:textId="77777777" w:rsidTr="00423ED3">
        <w:trPr>
          <w:trHeight w:val="57"/>
          <w:jc w:val="center"/>
        </w:trPr>
        <w:tc>
          <w:tcPr>
            <w:tcW w:w="269" w:type="pct"/>
            <w:vAlign w:val="center"/>
          </w:tcPr>
          <w:p w14:paraId="6FCAE366"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10</w:t>
            </w:r>
          </w:p>
        </w:tc>
        <w:tc>
          <w:tcPr>
            <w:tcW w:w="1215" w:type="pct"/>
            <w:shd w:val="clear" w:color="auto" w:fill="auto"/>
            <w:tcMar>
              <w:top w:w="15" w:type="dxa"/>
              <w:left w:w="108" w:type="dxa"/>
              <w:bottom w:w="0" w:type="dxa"/>
              <w:right w:w="108" w:type="dxa"/>
            </w:tcMar>
            <w:vAlign w:val="center"/>
            <w:hideMark/>
          </w:tcPr>
          <w:p w14:paraId="5582BB03"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CanESM5 M</w:t>
            </w:r>
          </w:p>
        </w:tc>
        <w:tc>
          <w:tcPr>
            <w:tcW w:w="559" w:type="pct"/>
            <w:shd w:val="clear" w:color="auto" w:fill="auto"/>
            <w:tcMar>
              <w:top w:w="15" w:type="dxa"/>
              <w:left w:w="108" w:type="dxa"/>
              <w:bottom w:w="0" w:type="dxa"/>
              <w:right w:w="108" w:type="dxa"/>
            </w:tcMar>
            <w:vAlign w:val="center"/>
            <w:hideMark/>
          </w:tcPr>
          <w:p w14:paraId="134D3EC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w:t>
            </w:r>
          </w:p>
        </w:tc>
        <w:tc>
          <w:tcPr>
            <w:tcW w:w="416" w:type="pct"/>
            <w:vAlign w:val="center"/>
          </w:tcPr>
          <w:p w14:paraId="156E263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0.85</w:t>
            </w:r>
          </w:p>
        </w:tc>
        <w:tc>
          <w:tcPr>
            <w:tcW w:w="416" w:type="pct"/>
            <w:vAlign w:val="center"/>
          </w:tcPr>
          <w:p w14:paraId="3DBD0896"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1.90</w:t>
            </w:r>
          </w:p>
        </w:tc>
        <w:tc>
          <w:tcPr>
            <w:tcW w:w="555" w:type="pct"/>
            <w:vAlign w:val="center"/>
          </w:tcPr>
          <w:p w14:paraId="17FF3EF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6.02</w:t>
            </w:r>
          </w:p>
        </w:tc>
        <w:tc>
          <w:tcPr>
            <w:tcW w:w="557" w:type="pct"/>
            <w:vAlign w:val="center"/>
          </w:tcPr>
          <w:p w14:paraId="361EF606"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10.81</w:t>
            </w:r>
          </w:p>
        </w:tc>
        <w:tc>
          <w:tcPr>
            <w:tcW w:w="509" w:type="pct"/>
            <w:vAlign w:val="center"/>
          </w:tcPr>
          <w:p w14:paraId="5CD126C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12.31</w:t>
            </w:r>
          </w:p>
        </w:tc>
        <w:tc>
          <w:tcPr>
            <w:tcW w:w="504" w:type="pct"/>
            <w:vAlign w:val="center"/>
          </w:tcPr>
          <w:p w14:paraId="5EC9C85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7.82</w:t>
            </w:r>
          </w:p>
        </w:tc>
      </w:tr>
      <w:tr w:rsidR="00C34778" w:rsidRPr="00FB1E0F" w14:paraId="707FD4B5" w14:textId="77777777" w:rsidTr="00423ED3">
        <w:trPr>
          <w:trHeight w:val="57"/>
          <w:jc w:val="center"/>
        </w:trPr>
        <w:tc>
          <w:tcPr>
            <w:tcW w:w="269" w:type="pct"/>
            <w:vAlign w:val="center"/>
          </w:tcPr>
          <w:p w14:paraId="01B6616D"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11</w:t>
            </w:r>
          </w:p>
        </w:tc>
        <w:tc>
          <w:tcPr>
            <w:tcW w:w="1215" w:type="pct"/>
            <w:shd w:val="clear" w:color="auto" w:fill="auto"/>
            <w:tcMar>
              <w:top w:w="15" w:type="dxa"/>
              <w:left w:w="108" w:type="dxa"/>
              <w:bottom w:w="0" w:type="dxa"/>
              <w:right w:w="108" w:type="dxa"/>
            </w:tcMar>
            <w:vAlign w:val="center"/>
            <w:hideMark/>
          </w:tcPr>
          <w:p w14:paraId="4CC44207"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GISS M</w:t>
            </w:r>
          </w:p>
        </w:tc>
        <w:tc>
          <w:tcPr>
            <w:tcW w:w="559" w:type="pct"/>
            <w:shd w:val="clear" w:color="auto" w:fill="auto"/>
            <w:tcMar>
              <w:top w:w="15" w:type="dxa"/>
              <w:left w:w="108" w:type="dxa"/>
              <w:bottom w:w="0" w:type="dxa"/>
              <w:right w:w="108" w:type="dxa"/>
            </w:tcMar>
            <w:vAlign w:val="center"/>
            <w:hideMark/>
          </w:tcPr>
          <w:p w14:paraId="2025DF9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52</w:t>
            </w:r>
          </w:p>
        </w:tc>
        <w:tc>
          <w:tcPr>
            <w:tcW w:w="416" w:type="pct"/>
            <w:vAlign w:val="center"/>
          </w:tcPr>
          <w:p w14:paraId="67FE59B2"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1.07</w:t>
            </w:r>
          </w:p>
        </w:tc>
        <w:tc>
          <w:tcPr>
            <w:tcW w:w="416" w:type="pct"/>
            <w:vAlign w:val="center"/>
          </w:tcPr>
          <w:p w14:paraId="23C3FF52"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6.52</w:t>
            </w:r>
          </w:p>
        </w:tc>
        <w:tc>
          <w:tcPr>
            <w:tcW w:w="555" w:type="pct"/>
            <w:vAlign w:val="center"/>
          </w:tcPr>
          <w:p w14:paraId="3126B7B8"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11.96</w:t>
            </w:r>
          </w:p>
        </w:tc>
        <w:tc>
          <w:tcPr>
            <w:tcW w:w="557" w:type="pct"/>
            <w:vAlign w:val="center"/>
          </w:tcPr>
          <w:p w14:paraId="3562D9E6"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16.80</w:t>
            </w:r>
          </w:p>
        </w:tc>
        <w:tc>
          <w:tcPr>
            <w:tcW w:w="509" w:type="pct"/>
            <w:vAlign w:val="center"/>
          </w:tcPr>
          <w:p w14:paraId="2C4E0E0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51.36</w:t>
            </w:r>
          </w:p>
        </w:tc>
        <w:tc>
          <w:tcPr>
            <w:tcW w:w="504" w:type="pct"/>
            <w:vAlign w:val="center"/>
          </w:tcPr>
          <w:p w14:paraId="497D8C6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7.15</w:t>
            </w:r>
          </w:p>
        </w:tc>
      </w:tr>
      <w:tr w:rsidR="00C34778" w:rsidRPr="00FB1E0F" w14:paraId="26D753CA" w14:textId="77777777" w:rsidTr="00423ED3">
        <w:trPr>
          <w:trHeight w:val="57"/>
          <w:jc w:val="center"/>
        </w:trPr>
        <w:tc>
          <w:tcPr>
            <w:tcW w:w="269" w:type="pct"/>
            <w:vAlign w:val="center"/>
          </w:tcPr>
          <w:p w14:paraId="731011AC"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12</w:t>
            </w:r>
          </w:p>
        </w:tc>
        <w:tc>
          <w:tcPr>
            <w:tcW w:w="1215" w:type="pct"/>
            <w:shd w:val="clear" w:color="auto" w:fill="auto"/>
            <w:tcMar>
              <w:top w:w="15" w:type="dxa"/>
              <w:left w:w="108" w:type="dxa"/>
              <w:bottom w:w="0" w:type="dxa"/>
              <w:right w:w="108" w:type="dxa"/>
            </w:tcMar>
            <w:vAlign w:val="center"/>
            <w:hideMark/>
          </w:tcPr>
          <w:p w14:paraId="4A82DF4E"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MIROC M</w:t>
            </w:r>
          </w:p>
        </w:tc>
        <w:tc>
          <w:tcPr>
            <w:tcW w:w="559" w:type="pct"/>
            <w:shd w:val="clear" w:color="auto" w:fill="auto"/>
            <w:tcMar>
              <w:top w:w="15" w:type="dxa"/>
              <w:left w:w="108" w:type="dxa"/>
              <w:bottom w:w="0" w:type="dxa"/>
              <w:right w:w="108" w:type="dxa"/>
            </w:tcMar>
            <w:vAlign w:val="center"/>
            <w:hideMark/>
          </w:tcPr>
          <w:p w14:paraId="19BD9BD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12</w:t>
            </w:r>
          </w:p>
        </w:tc>
        <w:tc>
          <w:tcPr>
            <w:tcW w:w="416" w:type="pct"/>
            <w:vAlign w:val="center"/>
          </w:tcPr>
          <w:p w14:paraId="1A112FA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0.75</w:t>
            </w:r>
          </w:p>
        </w:tc>
        <w:tc>
          <w:tcPr>
            <w:tcW w:w="416" w:type="pct"/>
            <w:vAlign w:val="center"/>
          </w:tcPr>
          <w:p w14:paraId="205EB0C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1.11</w:t>
            </w:r>
          </w:p>
        </w:tc>
        <w:tc>
          <w:tcPr>
            <w:tcW w:w="555" w:type="pct"/>
            <w:vAlign w:val="center"/>
          </w:tcPr>
          <w:p w14:paraId="6BB08D38"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4.67</w:t>
            </w:r>
          </w:p>
        </w:tc>
        <w:tc>
          <w:tcPr>
            <w:tcW w:w="557" w:type="pct"/>
            <w:vAlign w:val="center"/>
          </w:tcPr>
          <w:p w14:paraId="6F268FC2"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8.16</w:t>
            </w:r>
          </w:p>
        </w:tc>
        <w:tc>
          <w:tcPr>
            <w:tcW w:w="509" w:type="pct"/>
            <w:vAlign w:val="center"/>
          </w:tcPr>
          <w:p w14:paraId="3565ED6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3.66</w:t>
            </w:r>
          </w:p>
        </w:tc>
        <w:tc>
          <w:tcPr>
            <w:tcW w:w="504" w:type="pct"/>
            <w:vAlign w:val="center"/>
          </w:tcPr>
          <w:p w14:paraId="22515FD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5.45</w:t>
            </w:r>
          </w:p>
        </w:tc>
      </w:tr>
      <w:tr w:rsidR="00C34778" w:rsidRPr="00FB1E0F" w14:paraId="6B96A2BC" w14:textId="77777777" w:rsidTr="00423ED3">
        <w:trPr>
          <w:trHeight w:val="57"/>
          <w:jc w:val="center"/>
        </w:trPr>
        <w:tc>
          <w:tcPr>
            <w:tcW w:w="269" w:type="pct"/>
            <w:vAlign w:val="center"/>
          </w:tcPr>
          <w:p w14:paraId="2DB63032"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13</w:t>
            </w:r>
          </w:p>
        </w:tc>
        <w:tc>
          <w:tcPr>
            <w:tcW w:w="1215" w:type="pct"/>
            <w:shd w:val="clear" w:color="auto" w:fill="auto"/>
            <w:tcMar>
              <w:top w:w="15" w:type="dxa"/>
              <w:left w:w="108" w:type="dxa"/>
              <w:bottom w:w="0" w:type="dxa"/>
              <w:right w:w="108" w:type="dxa"/>
            </w:tcMar>
            <w:vAlign w:val="center"/>
            <w:hideMark/>
          </w:tcPr>
          <w:p w14:paraId="4163B067"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MPI M</w:t>
            </w:r>
          </w:p>
        </w:tc>
        <w:tc>
          <w:tcPr>
            <w:tcW w:w="559" w:type="pct"/>
            <w:shd w:val="clear" w:color="auto" w:fill="auto"/>
            <w:tcMar>
              <w:top w:w="15" w:type="dxa"/>
              <w:left w:w="108" w:type="dxa"/>
              <w:bottom w:w="0" w:type="dxa"/>
              <w:right w:w="108" w:type="dxa"/>
            </w:tcMar>
            <w:vAlign w:val="center"/>
            <w:hideMark/>
          </w:tcPr>
          <w:p w14:paraId="287328C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12</w:t>
            </w:r>
          </w:p>
        </w:tc>
        <w:tc>
          <w:tcPr>
            <w:tcW w:w="416" w:type="pct"/>
            <w:vAlign w:val="center"/>
          </w:tcPr>
          <w:p w14:paraId="64F0071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0.44</w:t>
            </w:r>
          </w:p>
        </w:tc>
        <w:tc>
          <w:tcPr>
            <w:tcW w:w="416" w:type="pct"/>
            <w:vAlign w:val="center"/>
          </w:tcPr>
          <w:p w14:paraId="674D3BBF"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2.05</w:t>
            </w:r>
          </w:p>
        </w:tc>
        <w:tc>
          <w:tcPr>
            <w:tcW w:w="555" w:type="pct"/>
            <w:vAlign w:val="center"/>
          </w:tcPr>
          <w:p w14:paraId="18F9FD4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6.37</w:t>
            </w:r>
          </w:p>
        </w:tc>
        <w:tc>
          <w:tcPr>
            <w:tcW w:w="557" w:type="pct"/>
            <w:vAlign w:val="center"/>
          </w:tcPr>
          <w:p w14:paraId="4976866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8.81</w:t>
            </w:r>
          </w:p>
        </w:tc>
        <w:tc>
          <w:tcPr>
            <w:tcW w:w="509" w:type="pct"/>
            <w:vAlign w:val="center"/>
          </w:tcPr>
          <w:p w14:paraId="630EEFB0"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8.95</w:t>
            </w:r>
          </w:p>
        </w:tc>
        <w:tc>
          <w:tcPr>
            <w:tcW w:w="504" w:type="pct"/>
            <w:vAlign w:val="center"/>
          </w:tcPr>
          <w:p w14:paraId="4F0E1DB6"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1.91</w:t>
            </w:r>
          </w:p>
        </w:tc>
      </w:tr>
      <w:tr w:rsidR="00C34778" w:rsidRPr="00FB1E0F" w14:paraId="56FE309D" w14:textId="77777777" w:rsidTr="00423ED3">
        <w:trPr>
          <w:trHeight w:val="57"/>
          <w:jc w:val="center"/>
        </w:trPr>
        <w:tc>
          <w:tcPr>
            <w:tcW w:w="269" w:type="pct"/>
            <w:vAlign w:val="center"/>
          </w:tcPr>
          <w:p w14:paraId="0CEDFB6A"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14</w:t>
            </w:r>
          </w:p>
        </w:tc>
        <w:tc>
          <w:tcPr>
            <w:tcW w:w="1215" w:type="pct"/>
            <w:shd w:val="clear" w:color="auto" w:fill="auto"/>
            <w:tcMar>
              <w:top w:w="15" w:type="dxa"/>
              <w:left w:w="108" w:type="dxa"/>
              <w:bottom w:w="0" w:type="dxa"/>
              <w:right w:w="108" w:type="dxa"/>
            </w:tcMar>
            <w:vAlign w:val="center"/>
            <w:hideMark/>
          </w:tcPr>
          <w:p w14:paraId="20D2C164"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MRI M</w:t>
            </w:r>
          </w:p>
        </w:tc>
        <w:tc>
          <w:tcPr>
            <w:tcW w:w="559" w:type="pct"/>
            <w:shd w:val="clear" w:color="auto" w:fill="auto"/>
            <w:tcMar>
              <w:top w:w="15" w:type="dxa"/>
              <w:left w:w="108" w:type="dxa"/>
              <w:bottom w:w="0" w:type="dxa"/>
              <w:right w:w="108" w:type="dxa"/>
            </w:tcMar>
            <w:vAlign w:val="center"/>
            <w:hideMark/>
          </w:tcPr>
          <w:p w14:paraId="5051CF6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6</w:t>
            </w:r>
          </w:p>
        </w:tc>
        <w:tc>
          <w:tcPr>
            <w:tcW w:w="416" w:type="pct"/>
            <w:vAlign w:val="center"/>
          </w:tcPr>
          <w:p w14:paraId="6D8F67F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1.28</w:t>
            </w:r>
          </w:p>
        </w:tc>
        <w:tc>
          <w:tcPr>
            <w:tcW w:w="416" w:type="pct"/>
            <w:vAlign w:val="center"/>
          </w:tcPr>
          <w:p w14:paraId="3194EAC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4.28</w:t>
            </w:r>
          </w:p>
        </w:tc>
        <w:tc>
          <w:tcPr>
            <w:tcW w:w="555" w:type="pct"/>
            <w:vAlign w:val="center"/>
          </w:tcPr>
          <w:p w14:paraId="390022B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5.62</w:t>
            </w:r>
          </w:p>
        </w:tc>
        <w:tc>
          <w:tcPr>
            <w:tcW w:w="557" w:type="pct"/>
            <w:vAlign w:val="center"/>
          </w:tcPr>
          <w:p w14:paraId="5540D6C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7.14</w:t>
            </w:r>
          </w:p>
        </w:tc>
        <w:tc>
          <w:tcPr>
            <w:tcW w:w="509" w:type="pct"/>
            <w:vAlign w:val="center"/>
          </w:tcPr>
          <w:p w14:paraId="337CFD71"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13.13</w:t>
            </w:r>
          </w:p>
        </w:tc>
        <w:tc>
          <w:tcPr>
            <w:tcW w:w="504" w:type="pct"/>
            <w:vAlign w:val="center"/>
          </w:tcPr>
          <w:p w14:paraId="5D13ADC4"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5.73</w:t>
            </w:r>
          </w:p>
        </w:tc>
      </w:tr>
      <w:tr w:rsidR="00C34778" w:rsidRPr="00FB1E0F" w14:paraId="0E66A9C8" w14:textId="77777777" w:rsidTr="00423ED3">
        <w:trPr>
          <w:trHeight w:val="57"/>
          <w:jc w:val="center"/>
        </w:trPr>
        <w:tc>
          <w:tcPr>
            <w:tcW w:w="269" w:type="pct"/>
            <w:vAlign w:val="center"/>
          </w:tcPr>
          <w:p w14:paraId="709BCCE6"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15</w:t>
            </w:r>
          </w:p>
        </w:tc>
        <w:tc>
          <w:tcPr>
            <w:tcW w:w="1215" w:type="pct"/>
            <w:shd w:val="clear" w:color="auto" w:fill="auto"/>
            <w:tcMar>
              <w:top w:w="15" w:type="dxa"/>
              <w:left w:w="108" w:type="dxa"/>
              <w:bottom w:w="0" w:type="dxa"/>
              <w:right w:w="108" w:type="dxa"/>
            </w:tcMar>
            <w:vAlign w:val="center"/>
            <w:hideMark/>
          </w:tcPr>
          <w:p w14:paraId="241099E7"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ALL M</w:t>
            </w:r>
          </w:p>
        </w:tc>
        <w:tc>
          <w:tcPr>
            <w:tcW w:w="559" w:type="pct"/>
            <w:shd w:val="clear" w:color="auto" w:fill="auto"/>
            <w:tcMar>
              <w:top w:w="15" w:type="dxa"/>
              <w:left w:w="108" w:type="dxa"/>
              <w:bottom w:w="0" w:type="dxa"/>
              <w:right w:w="108" w:type="dxa"/>
            </w:tcMar>
            <w:vAlign w:val="center"/>
            <w:hideMark/>
          </w:tcPr>
          <w:p w14:paraId="2BED009F"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99</w:t>
            </w:r>
          </w:p>
        </w:tc>
        <w:tc>
          <w:tcPr>
            <w:tcW w:w="416" w:type="pct"/>
            <w:vAlign w:val="center"/>
          </w:tcPr>
          <w:p w14:paraId="3E3D951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1.01</w:t>
            </w:r>
          </w:p>
        </w:tc>
        <w:tc>
          <w:tcPr>
            <w:tcW w:w="416" w:type="pct"/>
            <w:vAlign w:val="center"/>
          </w:tcPr>
          <w:p w14:paraId="5B8DC8E8"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4.64</w:t>
            </w:r>
          </w:p>
        </w:tc>
        <w:tc>
          <w:tcPr>
            <w:tcW w:w="555" w:type="pct"/>
            <w:vAlign w:val="center"/>
          </w:tcPr>
          <w:p w14:paraId="69614A8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14.47</w:t>
            </w:r>
          </w:p>
        </w:tc>
        <w:tc>
          <w:tcPr>
            <w:tcW w:w="557" w:type="pct"/>
            <w:vAlign w:val="center"/>
          </w:tcPr>
          <w:p w14:paraId="54757D4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23.77</w:t>
            </w:r>
          </w:p>
        </w:tc>
        <w:tc>
          <w:tcPr>
            <w:tcW w:w="509" w:type="pct"/>
            <w:vAlign w:val="center"/>
          </w:tcPr>
          <w:p w14:paraId="3A54E5C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18.93</w:t>
            </w:r>
          </w:p>
        </w:tc>
        <w:tc>
          <w:tcPr>
            <w:tcW w:w="504" w:type="pct"/>
            <w:vAlign w:val="center"/>
          </w:tcPr>
          <w:p w14:paraId="65FF4E2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11.88</w:t>
            </w:r>
          </w:p>
        </w:tc>
      </w:tr>
      <w:tr w:rsidR="00C34778" w:rsidRPr="00FB1E0F" w14:paraId="6266DE12" w14:textId="77777777" w:rsidTr="00423ED3">
        <w:trPr>
          <w:trHeight w:val="57"/>
          <w:jc w:val="center"/>
        </w:trPr>
        <w:tc>
          <w:tcPr>
            <w:tcW w:w="269" w:type="pct"/>
            <w:vAlign w:val="center"/>
          </w:tcPr>
          <w:p w14:paraId="138C0F30"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16</w:t>
            </w:r>
          </w:p>
        </w:tc>
        <w:tc>
          <w:tcPr>
            <w:tcW w:w="1215" w:type="pct"/>
            <w:shd w:val="clear" w:color="auto" w:fill="auto"/>
            <w:tcMar>
              <w:top w:w="15" w:type="dxa"/>
              <w:left w:w="108" w:type="dxa"/>
              <w:bottom w:w="0" w:type="dxa"/>
              <w:right w:w="108" w:type="dxa"/>
            </w:tcMar>
            <w:vAlign w:val="center"/>
            <w:hideMark/>
          </w:tcPr>
          <w:p w14:paraId="7F2F5A62"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ALL WM</w:t>
            </w:r>
          </w:p>
        </w:tc>
        <w:tc>
          <w:tcPr>
            <w:tcW w:w="559" w:type="pct"/>
            <w:shd w:val="clear" w:color="auto" w:fill="auto"/>
            <w:tcMar>
              <w:top w:w="15" w:type="dxa"/>
              <w:left w:w="108" w:type="dxa"/>
              <w:bottom w:w="0" w:type="dxa"/>
              <w:right w:w="108" w:type="dxa"/>
            </w:tcMar>
            <w:vAlign w:val="center"/>
            <w:hideMark/>
          </w:tcPr>
          <w:p w14:paraId="56AB596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99</w:t>
            </w:r>
          </w:p>
        </w:tc>
        <w:tc>
          <w:tcPr>
            <w:tcW w:w="416" w:type="pct"/>
            <w:vAlign w:val="center"/>
          </w:tcPr>
          <w:p w14:paraId="0691FC12"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0.99</w:t>
            </w:r>
          </w:p>
        </w:tc>
        <w:tc>
          <w:tcPr>
            <w:tcW w:w="416" w:type="pct"/>
            <w:vAlign w:val="center"/>
          </w:tcPr>
          <w:p w14:paraId="297FF9BC"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4.39</w:t>
            </w:r>
          </w:p>
        </w:tc>
        <w:tc>
          <w:tcPr>
            <w:tcW w:w="555" w:type="pct"/>
            <w:vAlign w:val="center"/>
          </w:tcPr>
          <w:p w14:paraId="2D9C67CE"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14.44</w:t>
            </w:r>
          </w:p>
        </w:tc>
        <w:tc>
          <w:tcPr>
            <w:tcW w:w="557" w:type="pct"/>
            <w:vAlign w:val="center"/>
          </w:tcPr>
          <w:p w14:paraId="644720C0"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23.12</w:t>
            </w:r>
          </w:p>
        </w:tc>
        <w:tc>
          <w:tcPr>
            <w:tcW w:w="509" w:type="pct"/>
            <w:vAlign w:val="center"/>
          </w:tcPr>
          <w:p w14:paraId="17C05A91"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20.28</w:t>
            </w:r>
          </w:p>
        </w:tc>
        <w:tc>
          <w:tcPr>
            <w:tcW w:w="504" w:type="pct"/>
            <w:vAlign w:val="center"/>
          </w:tcPr>
          <w:p w14:paraId="495F26F8"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12.32</w:t>
            </w:r>
          </w:p>
        </w:tc>
      </w:tr>
      <w:tr w:rsidR="00C34778" w:rsidRPr="00FB1E0F" w14:paraId="1F7B95DC" w14:textId="77777777" w:rsidTr="00423ED3">
        <w:trPr>
          <w:trHeight w:val="57"/>
          <w:jc w:val="center"/>
        </w:trPr>
        <w:tc>
          <w:tcPr>
            <w:tcW w:w="269" w:type="pct"/>
            <w:vAlign w:val="center"/>
          </w:tcPr>
          <w:p w14:paraId="1F623A8C"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17</w:t>
            </w:r>
          </w:p>
        </w:tc>
        <w:tc>
          <w:tcPr>
            <w:tcW w:w="1215" w:type="pct"/>
            <w:shd w:val="clear" w:color="auto" w:fill="auto"/>
            <w:tcMar>
              <w:top w:w="15" w:type="dxa"/>
              <w:left w:w="108" w:type="dxa"/>
              <w:bottom w:w="0" w:type="dxa"/>
              <w:right w:w="108" w:type="dxa"/>
            </w:tcMar>
            <w:vAlign w:val="center"/>
            <w:hideMark/>
          </w:tcPr>
          <w:p w14:paraId="166CD6D1" w14:textId="77777777" w:rsidR="00C34778" w:rsidRPr="00FB1E0F" w:rsidRDefault="00C34778" w:rsidP="00423ED3">
            <w:pPr>
              <w:spacing w:before="0" w:after="0"/>
              <w:jc w:val="center"/>
              <w:rPr>
                <w:rFonts w:cs="Times New Roman"/>
                <w:szCs w:val="24"/>
                <w:lang w:val="en-GB"/>
              </w:rPr>
            </w:pPr>
            <w:r w:rsidRPr="00FB1E0F">
              <w:rPr>
                <w:rFonts w:cs="Times New Roman"/>
                <w:bCs/>
                <w:szCs w:val="24"/>
                <w:lang w:val="en-GB"/>
              </w:rPr>
              <w:t>ALL TWS M</w:t>
            </w:r>
          </w:p>
        </w:tc>
        <w:tc>
          <w:tcPr>
            <w:tcW w:w="559" w:type="pct"/>
            <w:shd w:val="clear" w:color="auto" w:fill="auto"/>
            <w:tcMar>
              <w:top w:w="15" w:type="dxa"/>
              <w:left w:w="108" w:type="dxa"/>
              <w:bottom w:w="0" w:type="dxa"/>
              <w:right w:w="108" w:type="dxa"/>
            </w:tcMar>
            <w:vAlign w:val="center"/>
            <w:hideMark/>
          </w:tcPr>
          <w:p w14:paraId="6879CE1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99</w:t>
            </w:r>
          </w:p>
        </w:tc>
        <w:tc>
          <w:tcPr>
            <w:tcW w:w="416" w:type="pct"/>
            <w:vAlign w:val="center"/>
          </w:tcPr>
          <w:p w14:paraId="23E5259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0.96</w:t>
            </w:r>
          </w:p>
        </w:tc>
        <w:tc>
          <w:tcPr>
            <w:tcW w:w="416" w:type="pct"/>
            <w:vAlign w:val="center"/>
          </w:tcPr>
          <w:p w14:paraId="28E02A1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4.76</w:t>
            </w:r>
          </w:p>
        </w:tc>
        <w:tc>
          <w:tcPr>
            <w:tcW w:w="555" w:type="pct"/>
            <w:vAlign w:val="center"/>
          </w:tcPr>
          <w:p w14:paraId="3ABC519C"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12.87</w:t>
            </w:r>
          </w:p>
        </w:tc>
        <w:tc>
          <w:tcPr>
            <w:tcW w:w="557" w:type="pct"/>
            <w:vAlign w:val="center"/>
          </w:tcPr>
          <w:p w14:paraId="6593948D"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21.81</w:t>
            </w:r>
          </w:p>
        </w:tc>
        <w:tc>
          <w:tcPr>
            <w:tcW w:w="509" w:type="pct"/>
            <w:vAlign w:val="center"/>
          </w:tcPr>
          <w:p w14:paraId="69B6DEF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16.10</w:t>
            </w:r>
          </w:p>
        </w:tc>
        <w:tc>
          <w:tcPr>
            <w:tcW w:w="504" w:type="pct"/>
            <w:vAlign w:val="center"/>
          </w:tcPr>
          <w:p w14:paraId="2795236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15.66</w:t>
            </w:r>
          </w:p>
        </w:tc>
      </w:tr>
      <w:tr w:rsidR="00C34778" w:rsidRPr="00FB1E0F" w14:paraId="65DAC3AC" w14:textId="77777777" w:rsidTr="00423ED3">
        <w:trPr>
          <w:trHeight w:val="57"/>
          <w:jc w:val="center"/>
        </w:trPr>
        <w:tc>
          <w:tcPr>
            <w:tcW w:w="269" w:type="pct"/>
            <w:vAlign w:val="center"/>
          </w:tcPr>
          <w:p w14:paraId="6330ED4A"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18</w:t>
            </w:r>
          </w:p>
        </w:tc>
        <w:tc>
          <w:tcPr>
            <w:tcW w:w="1215" w:type="pct"/>
            <w:shd w:val="clear" w:color="auto" w:fill="auto"/>
            <w:tcMar>
              <w:top w:w="15" w:type="dxa"/>
              <w:left w:w="108" w:type="dxa"/>
              <w:bottom w:w="0" w:type="dxa"/>
              <w:right w:w="108" w:type="dxa"/>
            </w:tcMar>
            <w:vAlign w:val="center"/>
          </w:tcPr>
          <w:p w14:paraId="670C1DF3"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ALL TCH</w:t>
            </w:r>
          </w:p>
        </w:tc>
        <w:tc>
          <w:tcPr>
            <w:tcW w:w="559" w:type="pct"/>
            <w:shd w:val="clear" w:color="auto" w:fill="auto"/>
            <w:tcMar>
              <w:top w:w="15" w:type="dxa"/>
              <w:left w:w="108" w:type="dxa"/>
              <w:bottom w:w="0" w:type="dxa"/>
              <w:right w:w="108" w:type="dxa"/>
            </w:tcMar>
            <w:vAlign w:val="center"/>
          </w:tcPr>
          <w:p w14:paraId="56E5ECF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99</w:t>
            </w:r>
          </w:p>
        </w:tc>
        <w:tc>
          <w:tcPr>
            <w:tcW w:w="416" w:type="pct"/>
            <w:vAlign w:val="center"/>
          </w:tcPr>
          <w:p w14:paraId="4DC0729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1.19</w:t>
            </w:r>
          </w:p>
        </w:tc>
        <w:tc>
          <w:tcPr>
            <w:tcW w:w="416" w:type="pct"/>
            <w:vAlign w:val="center"/>
          </w:tcPr>
          <w:p w14:paraId="6AF98AF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4.98</w:t>
            </w:r>
          </w:p>
        </w:tc>
        <w:tc>
          <w:tcPr>
            <w:tcW w:w="555" w:type="pct"/>
            <w:vAlign w:val="center"/>
          </w:tcPr>
          <w:p w14:paraId="0254D35E"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12.39</w:t>
            </w:r>
          </w:p>
        </w:tc>
        <w:tc>
          <w:tcPr>
            <w:tcW w:w="557" w:type="pct"/>
            <w:vAlign w:val="center"/>
          </w:tcPr>
          <w:p w14:paraId="0B3D6217"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18.15</w:t>
            </w:r>
          </w:p>
        </w:tc>
        <w:tc>
          <w:tcPr>
            <w:tcW w:w="509" w:type="pct"/>
            <w:vAlign w:val="center"/>
          </w:tcPr>
          <w:p w14:paraId="4CE8D4E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22.99</w:t>
            </w:r>
          </w:p>
        </w:tc>
        <w:tc>
          <w:tcPr>
            <w:tcW w:w="504" w:type="pct"/>
            <w:vAlign w:val="center"/>
          </w:tcPr>
          <w:p w14:paraId="1B3BF2B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11.93</w:t>
            </w:r>
          </w:p>
        </w:tc>
      </w:tr>
      <w:tr w:rsidR="00C34778" w:rsidRPr="00FB1E0F" w14:paraId="7844AF6E" w14:textId="77777777" w:rsidTr="00423ED3">
        <w:trPr>
          <w:trHeight w:val="57"/>
          <w:jc w:val="center"/>
        </w:trPr>
        <w:tc>
          <w:tcPr>
            <w:tcW w:w="269" w:type="pct"/>
            <w:vAlign w:val="center"/>
          </w:tcPr>
          <w:p w14:paraId="149186FD"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19</w:t>
            </w:r>
          </w:p>
        </w:tc>
        <w:tc>
          <w:tcPr>
            <w:tcW w:w="1215" w:type="pct"/>
            <w:shd w:val="clear" w:color="auto" w:fill="auto"/>
            <w:tcMar>
              <w:top w:w="15" w:type="dxa"/>
              <w:left w:w="108" w:type="dxa"/>
              <w:bottom w:w="0" w:type="dxa"/>
              <w:right w:w="108" w:type="dxa"/>
            </w:tcMar>
            <w:vAlign w:val="center"/>
          </w:tcPr>
          <w:p w14:paraId="2DF441CC"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GFDL</w:t>
            </w:r>
          </w:p>
        </w:tc>
        <w:tc>
          <w:tcPr>
            <w:tcW w:w="559" w:type="pct"/>
            <w:shd w:val="clear" w:color="auto" w:fill="auto"/>
            <w:tcMar>
              <w:top w:w="15" w:type="dxa"/>
              <w:left w:w="108" w:type="dxa"/>
              <w:bottom w:w="0" w:type="dxa"/>
              <w:right w:w="108" w:type="dxa"/>
            </w:tcMar>
            <w:vAlign w:val="center"/>
          </w:tcPr>
          <w:p w14:paraId="0E8CF73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w:t>
            </w:r>
          </w:p>
        </w:tc>
        <w:tc>
          <w:tcPr>
            <w:tcW w:w="416" w:type="pct"/>
            <w:vAlign w:val="center"/>
          </w:tcPr>
          <w:p w14:paraId="50F3E299"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1.23</w:t>
            </w:r>
          </w:p>
        </w:tc>
        <w:tc>
          <w:tcPr>
            <w:tcW w:w="416" w:type="pct"/>
            <w:vAlign w:val="center"/>
          </w:tcPr>
          <w:p w14:paraId="3748F29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0.45</w:t>
            </w:r>
          </w:p>
        </w:tc>
        <w:tc>
          <w:tcPr>
            <w:tcW w:w="555" w:type="pct"/>
            <w:vAlign w:val="center"/>
          </w:tcPr>
          <w:p w14:paraId="048F004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2.11</w:t>
            </w:r>
          </w:p>
        </w:tc>
        <w:tc>
          <w:tcPr>
            <w:tcW w:w="557" w:type="pct"/>
            <w:vAlign w:val="center"/>
          </w:tcPr>
          <w:p w14:paraId="7D0AFFA1"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2.96</w:t>
            </w:r>
          </w:p>
        </w:tc>
        <w:tc>
          <w:tcPr>
            <w:tcW w:w="509" w:type="pct"/>
            <w:vAlign w:val="center"/>
          </w:tcPr>
          <w:p w14:paraId="29FDC12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1.83</w:t>
            </w:r>
          </w:p>
        </w:tc>
        <w:tc>
          <w:tcPr>
            <w:tcW w:w="504" w:type="pct"/>
            <w:vAlign w:val="center"/>
          </w:tcPr>
          <w:p w14:paraId="06E7737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1.70</w:t>
            </w:r>
          </w:p>
        </w:tc>
      </w:tr>
      <w:tr w:rsidR="00C34778" w:rsidRPr="00FB1E0F" w14:paraId="1C623379" w14:textId="77777777" w:rsidTr="00423ED3">
        <w:trPr>
          <w:trHeight w:val="57"/>
          <w:jc w:val="center"/>
        </w:trPr>
        <w:tc>
          <w:tcPr>
            <w:tcW w:w="269" w:type="pct"/>
            <w:vAlign w:val="center"/>
          </w:tcPr>
          <w:p w14:paraId="7E0B190D"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20</w:t>
            </w:r>
          </w:p>
        </w:tc>
        <w:tc>
          <w:tcPr>
            <w:tcW w:w="1215" w:type="pct"/>
            <w:shd w:val="clear" w:color="auto" w:fill="auto"/>
            <w:tcMar>
              <w:top w:w="15" w:type="dxa"/>
              <w:left w:w="108" w:type="dxa"/>
              <w:bottom w:w="0" w:type="dxa"/>
              <w:right w:w="108" w:type="dxa"/>
            </w:tcMar>
            <w:vAlign w:val="center"/>
          </w:tcPr>
          <w:p w14:paraId="0ACCFEF0"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LSDM</w:t>
            </w:r>
          </w:p>
        </w:tc>
        <w:tc>
          <w:tcPr>
            <w:tcW w:w="559" w:type="pct"/>
            <w:shd w:val="clear" w:color="auto" w:fill="auto"/>
            <w:tcMar>
              <w:top w:w="15" w:type="dxa"/>
              <w:left w:w="108" w:type="dxa"/>
              <w:bottom w:w="0" w:type="dxa"/>
              <w:right w:w="108" w:type="dxa"/>
            </w:tcMar>
            <w:vAlign w:val="center"/>
          </w:tcPr>
          <w:p w14:paraId="755CF05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w:t>
            </w:r>
          </w:p>
        </w:tc>
        <w:tc>
          <w:tcPr>
            <w:tcW w:w="416" w:type="pct"/>
            <w:vAlign w:val="center"/>
          </w:tcPr>
          <w:p w14:paraId="097DFBF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1.02</w:t>
            </w:r>
          </w:p>
        </w:tc>
        <w:tc>
          <w:tcPr>
            <w:tcW w:w="416" w:type="pct"/>
            <w:vAlign w:val="center"/>
          </w:tcPr>
          <w:p w14:paraId="41375CF0"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0.52</w:t>
            </w:r>
          </w:p>
        </w:tc>
        <w:tc>
          <w:tcPr>
            <w:tcW w:w="555" w:type="pct"/>
            <w:vAlign w:val="center"/>
          </w:tcPr>
          <w:p w14:paraId="03F53DDB"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1.96</w:t>
            </w:r>
          </w:p>
        </w:tc>
        <w:tc>
          <w:tcPr>
            <w:tcW w:w="557" w:type="pct"/>
            <w:vAlign w:val="center"/>
          </w:tcPr>
          <w:p w14:paraId="7252A5C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2.02</w:t>
            </w:r>
          </w:p>
        </w:tc>
        <w:tc>
          <w:tcPr>
            <w:tcW w:w="509" w:type="pct"/>
            <w:vAlign w:val="center"/>
          </w:tcPr>
          <w:p w14:paraId="67AF2F2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2.81</w:t>
            </w:r>
          </w:p>
        </w:tc>
        <w:tc>
          <w:tcPr>
            <w:tcW w:w="504" w:type="pct"/>
            <w:vAlign w:val="center"/>
          </w:tcPr>
          <w:p w14:paraId="46B156F8"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0.66</w:t>
            </w:r>
          </w:p>
        </w:tc>
      </w:tr>
      <w:tr w:rsidR="00C34778" w:rsidRPr="00FB1E0F" w14:paraId="3D58F00C" w14:textId="77777777" w:rsidTr="00423ED3">
        <w:trPr>
          <w:trHeight w:val="57"/>
          <w:jc w:val="center"/>
        </w:trPr>
        <w:tc>
          <w:tcPr>
            <w:tcW w:w="269" w:type="pct"/>
            <w:vAlign w:val="center"/>
          </w:tcPr>
          <w:p w14:paraId="7E5D7874"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21</w:t>
            </w:r>
          </w:p>
        </w:tc>
        <w:tc>
          <w:tcPr>
            <w:tcW w:w="1215" w:type="pct"/>
            <w:shd w:val="clear" w:color="auto" w:fill="auto"/>
            <w:tcMar>
              <w:top w:w="15" w:type="dxa"/>
              <w:left w:w="108" w:type="dxa"/>
              <w:bottom w:w="0" w:type="dxa"/>
              <w:right w:w="108" w:type="dxa"/>
            </w:tcMar>
            <w:vAlign w:val="center"/>
          </w:tcPr>
          <w:p w14:paraId="62E2EFA0" w14:textId="77777777" w:rsidR="00C34778" w:rsidRPr="00FB1E0F" w:rsidRDefault="00C34778" w:rsidP="00423ED3">
            <w:pPr>
              <w:spacing w:before="0" w:after="0"/>
              <w:jc w:val="center"/>
              <w:rPr>
                <w:rFonts w:cs="Times New Roman"/>
                <w:bCs/>
                <w:szCs w:val="24"/>
                <w:lang w:val="en-GB"/>
              </w:rPr>
            </w:pPr>
            <w:r w:rsidRPr="00FB1E0F">
              <w:rPr>
                <w:rFonts w:cs="Times New Roman"/>
                <w:bCs/>
                <w:szCs w:val="24"/>
                <w:lang w:val="en-GB"/>
              </w:rPr>
              <w:t>GRACE</w:t>
            </w:r>
          </w:p>
        </w:tc>
        <w:tc>
          <w:tcPr>
            <w:tcW w:w="559" w:type="pct"/>
            <w:shd w:val="clear" w:color="auto" w:fill="auto"/>
            <w:tcMar>
              <w:top w:w="15" w:type="dxa"/>
              <w:left w:w="108" w:type="dxa"/>
              <w:bottom w:w="0" w:type="dxa"/>
              <w:right w:w="108" w:type="dxa"/>
            </w:tcMar>
            <w:vAlign w:val="center"/>
          </w:tcPr>
          <w:p w14:paraId="370FC62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w:t>
            </w:r>
          </w:p>
        </w:tc>
        <w:tc>
          <w:tcPr>
            <w:tcW w:w="416" w:type="pct"/>
            <w:vAlign w:val="center"/>
          </w:tcPr>
          <w:p w14:paraId="7330ED9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0.83</w:t>
            </w:r>
          </w:p>
        </w:tc>
        <w:tc>
          <w:tcPr>
            <w:tcW w:w="416" w:type="pct"/>
            <w:vAlign w:val="center"/>
          </w:tcPr>
          <w:p w14:paraId="37181253"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1.46</w:t>
            </w:r>
          </w:p>
        </w:tc>
        <w:tc>
          <w:tcPr>
            <w:tcW w:w="555" w:type="pct"/>
            <w:vAlign w:val="center"/>
          </w:tcPr>
          <w:p w14:paraId="3183CAD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1.69</w:t>
            </w:r>
          </w:p>
        </w:tc>
        <w:tc>
          <w:tcPr>
            <w:tcW w:w="557" w:type="pct"/>
            <w:vAlign w:val="center"/>
          </w:tcPr>
          <w:p w14:paraId="2809D8BA"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1.81</w:t>
            </w:r>
          </w:p>
        </w:tc>
        <w:tc>
          <w:tcPr>
            <w:tcW w:w="509" w:type="pct"/>
            <w:vAlign w:val="center"/>
          </w:tcPr>
          <w:p w14:paraId="1CCC0EA5"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1.54</w:t>
            </w:r>
          </w:p>
        </w:tc>
        <w:tc>
          <w:tcPr>
            <w:tcW w:w="504" w:type="pct"/>
            <w:vAlign w:val="center"/>
          </w:tcPr>
          <w:p w14:paraId="5B5A96D2" w14:textId="77777777" w:rsidR="00C34778" w:rsidRPr="00FB1E0F" w:rsidRDefault="00C34778" w:rsidP="00423ED3">
            <w:pPr>
              <w:spacing w:before="0" w:after="0"/>
              <w:jc w:val="center"/>
              <w:rPr>
                <w:rFonts w:cs="Times New Roman"/>
                <w:color w:val="000000"/>
                <w:szCs w:val="24"/>
              </w:rPr>
            </w:pPr>
            <w:r w:rsidRPr="00FB1E0F">
              <w:rPr>
                <w:rFonts w:cs="Times New Roman"/>
                <w:color w:val="000000"/>
                <w:szCs w:val="24"/>
              </w:rPr>
              <w:t>0.47</w:t>
            </w:r>
          </w:p>
        </w:tc>
      </w:tr>
    </w:tbl>
    <w:p w14:paraId="17FDDC92" w14:textId="77777777" w:rsidR="00C34778" w:rsidRPr="00FB1E0F" w:rsidRDefault="00C34778" w:rsidP="00C34778">
      <w:pPr>
        <w:spacing w:after="0"/>
        <w:rPr>
          <w:rFonts w:cs="Times New Roman"/>
          <w:szCs w:val="24"/>
          <w:lang w:val="en-GB"/>
        </w:rPr>
      </w:pPr>
    </w:p>
    <w:p w14:paraId="6A4C21ED" w14:textId="77777777" w:rsidR="00B80200" w:rsidRDefault="00B80200" w:rsidP="00C34778">
      <w:pPr>
        <w:spacing w:after="0"/>
        <w:rPr>
          <w:rFonts w:cs="Times New Roman"/>
          <w:szCs w:val="24"/>
          <w:lang w:val="en-GB"/>
        </w:rPr>
        <w:sectPr w:rsidR="00B80200" w:rsidSect="0093429D">
          <w:pgSz w:w="12240" w:h="15840"/>
          <w:pgMar w:top="1138" w:right="1181" w:bottom="1138" w:left="1282" w:header="720" w:footer="720" w:gutter="0"/>
          <w:cols w:space="720"/>
          <w:titlePg/>
          <w:docGrid w:linePitch="360"/>
        </w:sectPr>
      </w:pPr>
    </w:p>
    <w:p w14:paraId="52F7745E" w14:textId="191F9215" w:rsidR="00C34778" w:rsidRPr="00FB1E0F" w:rsidRDefault="00C34778" w:rsidP="00181591">
      <w:pPr>
        <w:spacing w:before="240" w:line="360" w:lineRule="auto"/>
        <w:jc w:val="both"/>
        <w:rPr>
          <w:rFonts w:cs="Times New Roman"/>
          <w:szCs w:val="24"/>
          <w:lang w:val="en-GB"/>
        </w:rPr>
      </w:pPr>
      <w:r w:rsidRPr="00FB1E0F">
        <w:rPr>
          <w:rFonts w:cs="Times New Roman"/>
          <w:b/>
          <w:szCs w:val="24"/>
          <w:lang w:val="en-GB"/>
        </w:rPr>
        <w:lastRenderedPageBreak/>
        <w:t>Table S4.</w:t>
      </w:r>
      <w:r w:rsidRPr="00FB1E0F">
        <w:rPr>
          <w:rFonts w:cs="Times New Roman"/>
          <w:szCs w:val="24"/>
          <w:lang w:val="en-GB"/>
        </w:rPr>
        <w:t xml:space="preserve"> Absolute values of differences between GAO and HAM computed from GRACE, LSDM, and grouped CMIP6 models in terms of amplitude of annual prograde and retrograde oscillation. The results are sorted from the smallest to </w:t>
      </w:r>
      <w:r w:rsidR="0084671C">
        <w:rPr>
          <w:rFonts w:cs="Times New Roman"/>
          <w:szCs w:val="24"/>
          <w:lang w:val="en-GB"/>
        </w:rPr>
        <w:t xml:space="preserve">the </w:t>
      </w:r>
      <w:r w:rsidRPr="00FB1E0F">
        <w:rPr>
          <w:rFonts w:cs="Times New Roman"/>
          <w:szCs w:val="24"/>
          <w:lang w:val="en-GB"/>
        </w:rPr>
        <w:t>largest value. STD of differences received for all models (</w:t>
      </w:r>
      <w:proofErr w:type="spellStart"/>
      <w:r w:rsidRPr="00FB1E0F">
        <w:rPr>
          <w:rFonts w:cs="Times New Roman"/>
          <w:szCs w:val="24"/>
          <w:lang w:val="en-GB"/>
        </w:rPr>
        <w:t>STD</w:t>
      </w:r>
      <w:r w:rsidRPr="00FB1E0F">
        <w:rPr>
          <w:rFonts w:cs="Times New Roman"/>
          <w:szCs w:val="24"/>
          <w:vertAlign w:val="subscript"/>
          <w:lang w:val="en-GB"/>
        </w:rPr>
        <w:t>differences</w:t>
      </w:r>
      <w:proofErr w:type="spellEnd"/>
      <w:r w:rsidRPr="00FB1E0F">
        <w:rPr>
          <w:rFonts w:cs="Times New Roman"/>
          <w:szCs w:val="24"/>
          <w:lang w:val="en-GB"/>
        </w:rPr>
        <w:t>) are also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178"/>
        <w:gridCol w:w="1912"/>
        <w:gridCol w:w="2178"/>
        <w:gridCol w:w="1912"/>
      </w:tblGrid>
      <w:tr w:rsidR="00C34778" w:rsidRPr="00FB1E0F" w14:paraId="114DECD5" w14:textId="77777777" w:rsidTr="00423ED3">
        <w:trPr>
          <w:trHeight w:val="290"/>
        </w:trPr>
        <w:tc>
          <w:tcPr>
            <w:tcW w:w="812" w:type="pct"/>
            <w:vMerge w:val="restart"/>
            <w:vAlign w:val="center"/>
          </w:tcPr>
          <w:p w14:paraId="7A38148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No.</w:t>
            </w:r>
          </w:p>
        </w:tc>
        <w:tc>
          <w:tcPr>
            <w:tcW w:w="4188" w:type="pct"/>
            <w:gridSpan w:val="4"/>
            <w:shd w:val="clear" w:color="auto" w:fill="auto"/>
            <w:noWrap/>
            <w:vAlign w:val="center"/>
          </w:tcPr>
          <w:p w14:paraId="5477C1A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Annual oscillation amplitude differences</w:t>
            </w:r>
          </w:p>
        </w:tc>
      </w:tr>
      <w:tr w:rsidR="00C34778" w:rsidRPr="00FB1E0F" w14:paraId="0E308447" w14:textId="77777777" w:rsidTr="00423ED3">
        <w:trPr>
          <w:trHeight w:val="290"/>
        </w:trPr>
        <w:tc>
          <w:tcPr>
            <w:tcW w:w="812" w:type="pct"/>
            <w:vMerge/>
            <w:vAlign w:val="center"/>
          </w:tcPr>
          <w:p w14:paraId="758358D4" w14:textId="77777777" w:rsidR="00C34778" w:rsidRPr="00FB1E0F" w:rsidRDefault="00C34778" w:rsidP="00423ED3">
            <w:pPr>
              <w:spacing w:before="0" w:after="0"/>
              <w:jc w:val="center"/>
              <w:rPr>
                <w:rFonts w:eastAsia="Times New Roman" w:cs="Times New Roman"/>
                <w:szCs w:val="24"/>
                <w:lang w:val="en-GB" w:eastAsia="en-GB"/>
              </w:rPr>
            </w:pPr>
          </w:p>
        </w:tc>
        <w:tc>
          <w:tcPr>
            <w:tcW w:w="2094" w:type="pct"/>
            <w:gridSpan w:val="2"/>
            <w:shd w:val="clear" w:color="auto" w:fill="auto"/>
            <w:noWrap/>
            <w:vAlign w:val="center"/>
          </w:tcPr>
          <w:p w14:paraId="4AF3B8B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Prograde</w:t>
            </w:r>
          </w:p>
        </w:tc>
        <w:tc>
          <w:tcPr>
            <w:tcW w:w="2094" w:type="pct"/>
            <w:gridSpan w:val="2"/>
            <w:shd w:val="clear" w:color="auto" w:fill="auto"/>
            <w:noWrap/>
            <w:vAlign w:val="center"/>
          </w:tcPr>
          <w:p w14:paraId="030266D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Retrograde</w:t>
            </w:r>
          </w:p>
        </w:tc>
      </w:tr>
      <w:tr w:rsidR="00C34778" w:rsidRPr="00FB1E0F" w14:paraId="54EC6C2E" w14:textId="77777777" w:rsidTr="00423ED3">
        <w:trPr>
          <w:trHeight w:val="290"/>
        </w:trPr>
        <w:tc>
          <w:tcPr>
            <w:tcW w:w="812" w:type="pct"/>
            <w:vMerge/>
            <w:vAlign w:val="center"/>
          </w:tcPr>
          <w:p w14:paraId="764F4B6B" w14:textId="77777777" w:rsidR="00C34778" w:rsidRPr="00FB1E0F" w:rsidRDefault="00C34778" w:rsidP="00423ED3">
            <w:pPr>
              <w:spacing w:before="0" w:after="0"/>
              <w:jc w:val="center"/>
              <w:rPr>
                <w:rFonts w:eastAsia="Times New Roman" w:cs="Times New Roman"/>
                <w:szCs w:val="24"/>
                <w:lang w:val="en-GB" w:eastAsia="en-GB"/>
              </w:rPr>
            </w:pPr>
          </w:p>
        </w:tc>
        <w:tc>
          <w:tcPr>
            <w:tcW w:w="1115" w:type="pct"/>
            <w:shd w:val="clear" w:color="auto" w:fill="auto"/>
            <w:noWrap/>
            <w:vAlign w:val="center"/>
          </w:tcPr>
          <w:p w14:paraId="5B0D3E7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Model</w:t>
            </w:r>
          </w:p>
        </w:tc>
        <w:tc>
          <w:tcPr>
            <w:tcW w:w="979" w:type="pct"/>
            <w:shd w:val="clear" w:color="auto" w:fill="auto"/>
            <w:noWrap/>
            <w:vAlign w:val="center"/>
          </w:tcPr>
          <w:p w14:paraId="2622E33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Difference (mas)</w:t>
            </w:r>
          </w:p>
        </w:tc>
        <w:tc>
          <w:tcPr>
            <w:tcW w:w="1115" w:type="pct"/>
            <w:shd w:val="clear" w:color="auto" w:fill="auto"/>
            <w:noWrap/>
            <w:vAlign w:val="center"/>
          </w:tcPr>
          <w:p w14:paraId="237318A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Model</w:t>
            </w:r>
          </w:p>
        </w:tc>
        <w:tc>
          <w:tcPr>
            <w:tcW w:w="979" w:type="pct"/>
            <w:shd w:val="clear" w:color="auto" w:fill="auto"/>
            <w:noWrap/>
            <w:vAlign w:val="center"/>
          </w:tcPr>
          <w:p w14:paraId="1185CBE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Difference (mas)</w:t>
            </w:r>
          </w:p>
        </w:tc>
      </w:tr>
      <w:tr w:rsidR="00C34778" w:rsidRPr="00FB1E0F" w14:paraId="3AF72F52" w14:textId="77777777" w:rsidTr="00423ED3">
        <w:trPr>
          <w:trHeight w:val="290"/>
        </w:trPr>
        <w:tc>
          <w:tcPr>
            <w:tcW w:w="812" w:type="pct"/>
            <w:vAlign w:val="center"/>
          </w:tcPr>
          <w:p w14:paraId="0CFF05F1"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w:t>
            </w:r>
          </w:p>
        </w:tc>
        <w:tc>
          <w:tcPr>
            <w:tcW w:w="1115" w:type="pct"/>
            <w:shd w:val="clear" w:color="auto" w:fill="auto"/>
            <w:noWrap/>
            <w:vAlign w:val="center"/>
          </w:tcPr>
          <w:p w14:paraId="2E93B13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ACCESS M</w:t>
            </w:r>
          </w:p>
        </w:tc>
        <w:tc>
          <w:tcPr>
            <w:tcW w:w="979" w:type="pct"/>
            <w:shd w:val="clear" w:color="auto" w:fill="auto"/>
            <w:noWrap/>
            <w:vAlign w:val="center"/>
          </w:tcPr>
          <w:p w14:paraId="73033DF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0.59</w:t>
            </w:r>
          </w:p>
        </w:tc>
        <w:tc>
          <w:tcPr>
            <w:tcW w:w="1115" w:type="pct"/>
            <w:shd w:val="clear" w:color="auto" w:fill="auto"/>
            <w:noWrap/>
            <w:vAlign w:val="center"/>
          </w:tcPr>
          <w:p w14:paraId="5E6CE72C"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LSDM</w:t>
            </w:r>
          </w:p>
        </w:tc>
        <w:tc>
          <w:tcPr>
            <w:tcW w:w="979" w:type="pct"/>
            <w:shd w:val="clear" w:color="auto" w:fill="auto"/>
            <w:noWrap/>
            <w:vAlign w:val="center"/>
          </w:tcPr>
          <w:p w14:paraId="12ED76E7"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1.00</w:t>
            </w:r>
          </w:p>
        </w:tc>
      </w:tr>
      <w:tr w:rsidR="00C34778" w:rsidRPr="00FB1E0F" w14:paraId="64DCF8F4" w14:textId="77777777" w:rsidTr="00423ED3">
        <w:trPr>
          <w:trHeight w:val="290"/>
        </w:trPr>
        <w:tc>
          <w:tcPr>
            <w:tcW w:w="812" w:type="pct"/>
            <w:vAlign w:val="center"/>
          </w:tcPr>
          <w:p w14:paraId="37DF277E"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w:t>
            </w:r>
          </w:p>
        </w:tc>
        <w:tc>
          <w:tcPr>
            <w:tcW w:w="1115" w:type="pct"/>
            <w:shd w:val="clear" w:color="auto" w:fill="auto"/>
            <w:noWrap/>
            <w:vAlign w:val="center"/>
            <w:hideMark/>
          </w:tcPr>
          <w:p w14:paraId="06FAEA4A"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GFDL</w:t>
            </w:r>
          </w:p>
        </w:tc>
        <w:tc>
          <w:tcPr>
            <w:tcW w:w="979" w:type="pct"/>
            <w:shd w:val="clear" w:color="auto" w:fill="auto"/>
            <w:noWrap/>
            <w:vAlign w:val="center"/>
            <w:hideMark/>
          </w:tcPr>
          <w:p w14:paraId="62FAC05E"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0.61</w:t>
            </w:r>
          </w:p>
        </w:tc>
        <w:tc>
          <w:tcPr>
            <w:tcW w:w="1115" w:type="pct"/>
            <w:shd w:val="clear" w:color="auto" w:fill="auto"/>
            <w:noWrap/>
            <w:vAlign w:val="center"/>
            <w:hideMark/>
          </w:tcPr>
          <w:p w14:paraId="48B2CBC9"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GFDL</w:t>
            </w:r>
          </w:p>
        </w:tc>
        <w:tc>
          <w:tcPr>
            <w:tcW w:w="979" w:type="pct"/>
            <w:shd w:val="clear" w:color="auto" w:fill="auto"/>
            <w:noWrap/>
            <w:vAlign w:val="center"/>
            <w:hideMark/>
          </w:tcPr>
          <w:p w14:paraId="0E40BE9B"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2.53</w:t>
            </w:r>
          </w:p>
        </w:tc>
      </w:tr>
      <w:tr w:rsidR="00C34778" w:rsidRPr="00FB1E0F" w14:paraId="0B7EF189" w14:textId="77777777" w:rsidTr="00423ED3">
        <w:trPr>
          <w:trHeight w:val="290"/>
        </w:trPr>
        <w:tc>
          <w:tcPr>
            <w:tcW w:w="812" w:type="pct"/>
            <w:vAlign w:val="center"/>
          </w:tcPr>
          <w:p w14:paraId="0C478EC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w:t>
            </w:r>
          </w:p>
        </w:tc>
        <w:tc>
          <w:tcPr>
            <w:tcW w:w="1115" w:type="pct"/>
            <w:shd w:val="clear" w:color="auto" w:fill="auto"/>
            <w:noWrap/>
            <w:vAlign w:val="center"/>
          </w:tcPr>
          <w:p w14:paraId="303CE526"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CanESM5 TCH</w:t>
            </w:r>
          </w:p>
        </w:tc>
        <w:tc>
          <w:tcPr>
            <w:tcW w:w="979" w:type="pct"/>
            <w:shd w:val="clear" w:color="auto" w:fill="auto"/>
            <w:noWrap/>
            <w:vAlign w:val="center"/>
          </w:tcPr>
          <w:p w14:paraId="2B2FA48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0.61</w:t>
            </w:r>
          </w:p>
        </w:tc>
        <w:tc>
          <w:tcPr>
            <w:tcW w:w="1115" w:type="pct"/>
            <w:shd w:val="clear" w:color="auto" w:fill="auto"/>
            <w:noWrap/>
            <w:vAlign w:val="center"/>
          </w:tcPr>
          <w:p w14:paraId="5DC74141"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GRACE</w:t>
            </w:r>
          </w:p>
        </w:tc>
        <w:tc>
          <w:tcPr>
            <w:tcW w:w="979" w:type="pct"/>
            <w:shd w:val="clear" w:color="auto" w:fill="auto"/>
            <w:noWrap/>
            <w:vAlign w:val="center"/>
          </w:tcPr>
          <w:p w14:paraId="401F4AA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4.06</w:t>
            </w:r>
          </w:p>
        </w:tc>
      </w:tr>
      <w:tr w:rsidR="00C34778" w:rsidRPr="00FB1E0F" w14:paraId="4415A233" w14:textId="77777777" w:rsidTr="00423ED3">
        <w:trPr>
          <w:trHeight w:val="290"/>
        </w:trPr>
        <w:tc>
          <w:tcPr>
            <w:tcW w:w="812" w:type="pct"/>
            <w:vAlign w:val="center"/>
          </w:tcPr>
          <w:p w14:paraId="2004CF97"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4</w:t>
            </w:r>
          </w:p>
        </w:tc>
        <w:tc>
          <w:tcPr>
            <w:tcW w:w="1115" w:type="pct"/>
            <w:shd w:val="clear" w:color="auto" w:fill="auto"/>
            <w:noWrap/>
            <w:vAlign w:val="center"/>
            <w:hideMark/>
          </w:tcPr>
          <w:p w14:paraId="739C9DE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CanESM5 M</w:t>
            </w:r>
          </w:p>
        </w:tc>
        <w:tc>
          <w:tcPr>
            <w:tcW w:w="979" w:type="pct"/>
            <w:shd w:val="clear" w:color="auto" w:fill="auto"/>
            <w:noWrap/>
            <w:vAlign w:val="center"/>
            <w:hideMark/>
          </w:tcPr>
          <w:p w14:paraId="5A61D29F"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0.67</w:t>
            </w:r>
          </w:p>
        </w:tc>
        <w:tc>
          <w:tcPr>
            <w:tcW w:w="1115" w:type="pct"/>
            <w:shd w:val="clear" w:color="auto" w:fill="auto"/>
            <w:noWrap/>
            <w:vAlign w:val="center"/>
            <w:hideMark/>
          </w:tcPr>
          <w:p w14:paraId="75DA10C6"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MPI TCH</w:t>
            </w:r>
          </w:p>
        </w:tc>
        <w:tc>
          <w:tcPr>
            <w:tcW w:w="979" w:type="pct"/>
            <w:shd w:val="clear" w:color="auto" w:fill="auto"/>
            <w:noWrap/>
            <w:vAlign w:val="center"/>
            <w:hideMark/>
          </w:tcPr>
          <w:p w14:paraId="49C2752A"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4.45</w:t>
            </w:r>
          </w:p>
        </w:tc>
      </w:tr>
      <w:tr w:rsidR="00C34778" w:rsidRPr="00FB1E0F" w14:paraId="1FAD6887" w14:textId="77777777" w:rsidTr="00423ED3">
        <w:trPr>
          <w:trHeight w:val="290"/>
        </w:trPr>
        <w:tc>
          <w:tcPr>
            <w:tcW w:w="812" w:type="pct"/>
            <w:vAlign w:val="center"/>
          </w:tcPr>
          <w:p w14:paraId="0CFC657B"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5</w:t>
            </w:r>
          </w:p>
        </w:tc>
        <w:tc>
          <w:tcPr>
            <w:tcW w:w="1115" w:type="pct"/>
            <w:shd w:val="clear" w:color="auto" w:fill="auto"/>
            <w:noWrap/>
            <w:vAlign w:val="center"/>
            <w:hideMark/>
          </w:tcPr>
          <w:p w14:paraId="49CDE930"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ACCESS TCH</w:t>
            </w:r>
          </w:p>
        </w:tc>
        <w:tc>
          <w:tcPr>
            <w:tcW w:w="979" w:type="pct"/>
            <w:shd w:val="clear" w:color="auto" w:fill="auto"/>
            <w:noWrap/>
            <w:vAlign w:val="center"/>
            <w:hideMark/>
          </w:tcPr>
          <w:p w14:paraId="7B77B78B"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0.85</w:t>
            </w:r>
          </w:p>
        </w:tc>
        <w:tc>
          <w:tcPr>
            <w:tcW w:w="1115" w:type="pct"/>
            <w:shd w:val="clear" w:color="auto" w:fill="auto"/>
            <w:noWrap/>
            <w:vAlign w:val="center"/>
            <w:hideMark/>
          </w:tcPr>
          <w:p w14:paraId="3AC938EC"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MPI M</w:t>
            </w:r>
          </w:p>
        </w:tc>
        <w:tc>
          <w:tcPr>
            <w:tcW w:w="979" w:type="pct"/>
            <w:shd w:val="clear" w:color="auto" w:fill="auto"/>
            <w:noWrap/>
            <w:vAlign w:val="center"/>
            <w:hideMark/>
          </w:tcPr>
          <w:p w14:paraId="54997F17"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4.83</w:t>
            </w:r>
          </w:p>
        </w:tc>
      </w:tr>
      <w:tr w:rsidR="00C34778" w:rsidRPr="00FB1E0F" w14:paraId="00DEB663" w14:textId="77777777" w:rsidTr="00423ED3">
        <w:trPr>
          <w:trHeight w:val="290"/>
        </w:trPr>
        <w:tc>
          <w:tcPr>
            <w:tcW w:w="812" w:type="pct"/>
            <w:vAlign w:val="center"/>
          </w:tcPr>
          <w:p w14:paraId="5A8FCE5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6</w:t>
            </w:r>
          </w:p>
        </w:tc>
        <w:tc>
          <w:tcPr>
            <w:tcW w:w="1115" w:type="pct"/>
            <w:shd w:val="clear" w:color="auto" w:fill="auto"/>
            <w:noWrap/>
            <w:vAlign w:val="center"/>
            <w:hideMark/>
          </w:tcPr>
          <w:p w14:paraId="59EBF4D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MPI TCH</w:t>
            </w:r>
          </w:p>
        </w:tc>
        <w:tc>
          <w:tcPr>
            <w:tcW w:w="979" w:type="pct"/>
            <w:shd w:val="clear" w:color="auto" w:fill="auto"/>
            <w:noWrap/>
            <w:vAlign w:val="center"/>
            <w:hideMark/>
          </w:tcPr>
          <w:p w14:paraId="4C1D958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1.10</w:t>
            </w:r>
          </w:p>
        </w:tc>
        <w:tc>
          <w:tcPr>
            <w:tcW w:w="1115" w:type="pct"/>
            <w:shd w:val="clear" w:color="auto" w:fill="auto"/>
            <w:noWrap/>
            <w:vAlign w:val="center"/>
            <w:hideMark/>
          </w:tcPr>
          <w:p w14:paraId="25FE54AE"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MIROC M</w:t>
            </w:r>
          </w:p>
        </w:tc>
        <w:tc>
          <w:tcPr>
            <w:tcW w:w="979" w:type="pct"/>
            <w:shd w:val="clear" w:color="auto" w:fill="auto"/>
            <w:noWrap/>
            <w:vAlign w:val="center"/>
            <w:hideMark/>
          </w:tcPr>
          <w:p w14:paraId="29035B9F"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4.84</w:t>
            </w:r>
          </w:p>
        </w:tc>
      </w:tr>
      <w:tr w:rsidR="00C34778" w:rsidRPr="00FB1E0F" w14:paraId="7149CF73" w14:textId="77777777" w:rsidTr="00423ED3">
        <w:trPr>
          <w:trHeight w:val="290"/>
        </w:trPr>
        <w:tc>
          <w:tcPr>
            <w:tcW w:w="812" w:type="pct"/>
            <w:vAlign w:val="center"/>
          </w:tcPr>
          <w:p w14:paraId="7B079C59"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7</w:t>
            </w:r>
          </w:p>
        </w:tc>
        <w:tc>
          <w:tcPr>
            <w:tcW w:w="1115" w:type="pct"/>
            <w:shd w:val="clear" w:color="auto" w:fill="auto"/>
            <w:noWrap/>
            <w:vAlign w:val="center"/>
            <w:hideMark/>
          </w:tcPr>
          <w:p w14:paraId="6E05FED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MPI M</w:t>
            </w:r>
          </w:p>
        </w:tc>
        <w:tc>
          <w:tcPr>
            <w:tcW w:w="979" w:type="pct"/>
            <w:shd w:val="clear" w:color="auto" w:fill="auto"/>
            <w:noWrap/>
            <w:vAlign w:val="center"/>
            <w:hideMark/>
          </w:tcPr>
          <w:p w14:paraId="770F4550"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1.27</w:t>
            </w:r>
          </w:p>
        </w:tc>
        <w:tc>
          <w:tcPr>
            <w:tcW w:w="1115" w:type="pct"/>
            <w:shd w:val="clear" w:color="auto" w:fill="auto"/>
            <w:noWrap/>
            <w:vAlign w:val="center"/>
            <w:hideMark/>
          </w:tcPr>
          <w:p w14:paraId="1FE316F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MIROC TCH</w:t>
            </w:r>
          </w:p>
        </w:tc>
        <w:tc>
          <w:tcPr>
            <w:tcW w:w="979" w:type="pct"/>
            <w:shd w:val="clear" w:color="auto" w:fill="auto"/>
            <w:noWrap/>
            <w:vAlign w:val="center"/>
            <w:hideMark/>
          </w:tcPr>
          <w:p w14:paraId="65F4897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4.92</w:t>
            </w:r>
          </w:p>
        </w:tc>
      </w:tr>
      <w:tr w:rsidR="00C34778" w:rsidRPr="00FB1E0F" w14:paraId="1D4FA1E7" w14:textId="77777777" w:rsidTr="00423ED3">
        <w:trPr>
          <w:trHeight w:val="290"/>
        </w:trPr>
        <w:tc>
          <w:tcPr>
            <w:tcW w:w="812" w:type="pct"/>
            <w:vAlign w:val="center"/>
          </w:tcPr>
          <w:p w14:paraId="37A86457"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8</w:t>
            </w:r>
          </w:p>
        </w:tc>
        <w:tc>
          <w:tcPr>
            <w:tcW w:w="1115" w:type="pct"/>
            <w:shd w:val="clear" w:color="auto" w:fill="auto"/>
            <w:noWrap/>
            <w:vAlign w:val="center"/>
            <w:hideMark/>
          </w:tcPr>
          <w:p w14:paraId="521E374B"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MIROC M</w:t>
            </w:r>
          </w:p>
        </w:tc>
        <w:tc>
          <w:tcPr>
            <w:tcW w:w="979" w:type="pct"/>
            <w:shd w:val="clear" w:color="auto" w:fill="auto"/>
            <w:noWrap/>
            <w:vAlign w:val="center"/>
            <w:hideMark/>
          </w:tcPr>
          <w:p w14:paraId="6C3C225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1.52</w:t>
            </w:r>
          </w:p>
        </w:tc>
        <w:tc>
          <w:tcPr>
            <w:tcW w:w="1115" w:type="pct"/>
            <w:shd w:val="clear" w:color="auto" w:fill="auto"/>
            <w:noWrap/>
            <w:vAlign w:val="center"/>
            <w:hideMark/>
          </w:tcPr>
          <w:p w14:paraId="59FE6B99"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CanESM5 TCH</w:t>
            </w:r>
          </w:p>
        </w:tc>
        <w:tc>
          <w:tcPr>
            <w:tcW w:w="979" w:type="pct"/>
            <w:shd w:val="clear" w:color="auto" w:fill="auto"/>
            <w:noWrap/>
            <w:vAlign w:val="center"/>
            <w:hideMark/>
          </w:tcPr>
          <w:p w14:paraId="1072C080"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5.31</w:t>
            </w:r>
          </w:p>
        </w:tc>
      </w:tr>
      <w:tr w:rsidR="00C34778" w:rsidRPr="00FB1E0F" w14:paraId="0E48A366" w14:textId="77777777" w:rsidTr="00423ED3">
        <w:trPr>
          <w:trHeight w:val="290"/>
        </w:trPr>
        <w:tc>
          <w:tcPr>
            <w:tcW w:w="812" w:type="pct"/>
            <w:vAlign w:val="center"/>
          </w:tcPr>
          <w:p w14:paraId="1302E5A0"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9</w:t>
            </w:r>
          </w:p>
        </w:tc>
        <w:tc>
          <w:tcPr>
            <w:tcW w:w="1115" w:type="pct"/>
            <w:shd w:val="clear" w:color="auto" w:fill="auto"/>
            <w:noWrap/>
            <w:vAlign w:val="center"/>
            <w:hideMark/>
          </w:tcPr>
          <w:p w14:paraId="712FE24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MIROC TCH</w:t>
            </w:r>
          </w:p>
        </w:tc>
        <w:tc>
          <w:tcPr>
            <w:tcW w:w="979" w:type="pct"/>
            <w:shd w:val="clear" w:color="auto" w:fill="auto"/>
            <w:noWrap/>
            <w:vAlign w:val="center"/>
            <w:hideMark/>
          </w:tcPr>
          <w:p w14:paraId="55086547"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1.62</w:t>
            </w:r>
          </w:p>
        </w:tc>
        <w:tc>
          <w:tcPr>
            <w:tcW w:w="1115" w:type="pct"/>
            <w:shd w:val="clear" w:color="auto" w:fill="auto"/>
            <w:noWrap/>
            <w:vAlign w:val="center"/>
            <w:hideMark/>
          </w:tcPr>
          <w:p w14:paraId="3E224A81"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CanESM5 M</w:t>
            </w:r>
          </w:p>
        </w:tc>
        <w:tc>
          <w:tcPr>
            <w:tcW w:w="979" w:type="pct"/>
            <w:shd w:val="clear" w:color="auto" w:fill="auto"/>
            <w:noWrap/>
            <w:vAlign w:val="center"/>
            <w:hideMark/>
          </w:tcPr>
          <w:p w14:paraId="44911E6A"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5.40</w:t>
            </w:r>
          </w:p>
        </w:tc>
      </w:tr>
      <w:tr w:rsidR="00C34778" w:rsidRPr="00FB1E0F" w14:paraId="1432B51A" w14:textId="77777777" w:rsidTr="00423ED3">
        <w:trPr>
          <w:trHeight w:val="290"/>
        </w:trPr>
        <w:tc>
          <w:tcPr>
            <w:tcW w:w="812" w:type="pct"/>
            <w:vAlign w:val="center"/>
          </w:tcPr>
          <w:p w14:paraId="13B1403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10</w:t>
            </w:r>
          </w:p>
        </w:tc>
        <w:tc>
          <w:tcPr>
            <w:tcW w:w="1115" w:type="pct"/>
            <w:shd w:val="clear" w:color="auto" w:fill="auto"/>
            <w:noWrap/>
            <w:vAlign w:val="center"/>
            <w:hideMark/>
          </w:tcPr>
          <w:p w14:paraId="11F8843A"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ALL WM</w:t>
            </w:r>
          </w:p>
        </w:tc>
        <w:tc>
          <w:tcPr>
            <w:tcW w:w="979" w:type="pct"/>
            <w:shd w:val="clear" w:color="auto" w:fill="auto"/>
            <w:noWrap/>
            <w:vAlign w:val="center"/>
            <w:hideMark/>
          </w:tcPr>
          <w:p w14:paraId="05F5522E"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3.10</w:t>
            </w:r>
          </w:p>
        </w:tc>
        <w:tc>
          <w:tcPr>
            <w:tcW w:w="1115" w:type="pct"/>
            <w:shd w:val="clear" w:color="auto" w:fill="auto"/>
            <w:noWrap/>
            <w:vAlign w:val="center"/>
            <w:hideMark/>
          </w:tcPr>
          <w:p w14:paraId="2F5E6F86"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GISS M</w:t>
            </w:r>
          </w:p>
        </w:tc>
        <w:tc>
          <w:tcPr>
            <w:tcW w:w="979" w:type="pct"/>
            <w:shd w:val="clear" w:color="auto" w:fill="auto"/>
            <w:noWrap/>
            <w:vAlign w:val="center"/>
            <w:hideMark/>
          </w:tcPr>
          <w:p w14:paraId="54E94617"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6.60</w:t>
            </w:r>
          </w:p>
        </w:tc>
      </w:tr>
      <w:tr w:rsidR="00C34778" w:rsidRPr="00FB1E0F" w14:paraId="41D31CD4" w14:textId="77777777" w:rsidTr="00423ED3">
        <w:trPr>
          <w:trHeight w:val="290"/>
        </w:trPr>
        <w:tc>
          <w:tcPr>
            <w:tcW w:w="812" w:type="pct"/>
            <w:vAlign w:val="center"/>
          </w:tcPr>
          <w:p w14:paraId="785A6AA0"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11</w:t>
            </w:r>
          </w:p>
        </w:tc>
        <w:tc>
          <w:tcPr>
            <w:tcW w:w="1115" w:type="pct"/>
            <w:shd w:val="clear" w:color="auto" w:fill="auto"/>
            <w:noWrap/>
            <w:vAlign w:val="center"/>
            <w:hideMark/>
          </w:tcPr>
          <w:p w14:paraId="3FB98791"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ALL M</w:t>
            </w:r>
          </w:p>
        </w:tc>
        <w:tc>
          <w:tcPr>
            <w:tcW w:w="979" w:type="pct"/>
            <w:shd w:val="clear" w:color="auto" w:fill="auto"/>
            <w:noWrap/>
            <w:vAlign w:val="center"/>
            <w:hideMark/>
          </w:tcPr>
          <w:p w14:paraId="4B92A0D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3.17</w:t>
            </w:r>
          </w:p>
        </w:tc>
        <w:tc>
          <w:tcPr>
            <w:tcW w:w="1115" w:type="pct"/>
            <w:shd w:val="clear" w:color="auto" w:fill="auto"/>
            <w:noWrap/>
            <w:vAlign w:val="center"/>
            <w:hideMark/>
          </w:tcPr>
          <w:p w14:paraId="53321A4C"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GISS TCH</w:t>
            </w:r>
          </w:p>
        </w:tc>
        <w:tc>
          <w:tcPr>
            <w:tcW w:w="979" w:type="pct"/>
            <w:shd w:val="clear" w:color="auto" w:fill="auto"/>
            <w:noWrap/>
            <w:vAlign w:val="center"/>
            <w:hideMark/>
          </w:tcPr>
          <w:p w14:paraId="4427B18C"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6.62</w:t>
            </w:r>
          </w:p>
        </w:tc>
      </w:tr>
      <w:tr w:rsidR="00C34778" w:rsidRPr="00FB1E0F" w14:paraId="0A8CF8C4" w14:textId="77777777" w:rsidTr="00423ED3">
        <w:trPr>
          <w:trHeight w:val="290"/>
        </w:trPr>
        <w:tc>
          <w:tcPr>
            <w:tcW w:w="812" w:type="pct"/>
            <w:vAlign w:val="center"/>
          </w:tcPr>
          <w:p w14:paraId="5B05CA1B"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12</w:t>
            </w:r>
          </w:p>
        </w:tc>
        <w:tc>
          <w:tcPr>
            <w:tcW w:w="1115" w:type="pct"/>
            <w:shd w:val="clear" w:color="auto" w:fill="auto"/>
            <w:noWrap/>
            <w:vAlign w:val="center"/>
            <w:hideMark/>
          </w:tcPr>
          <w:p w14:paraId="08274687"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ALL TWS M</w:t>
            </w:r>
          </w:p>
        </w:tc>
        <w:tc>
          <w:tcPr>
            <w:tcW w:w="979" w:type="pct"/>
            <w:shd w:val="clear" w:color="auto" w:fill="auto"/>
            <w:noWrap/>
            <w:vAlign w:val="center"/>
            <w:hideMark/>
          </w:tcPr>
          <w:p w14:paraId="65C95EEA"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3.27</w:t>
            </w:r>
          </w:p>
        </w:tc>
        <w:tc>
          <w:tcPr>
            <w:tcW w:w="1115" w:type="pct"/>
            <w:shd w:val="clear" w:color="auto" w:fill="auto"/>
            <w:noWrap/>
            <w:vAlign w:val="center"/>
            <w:hideMark/>
          </w:tcPr>
          <w:p w14:paraId="794B27D9"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ALL TWS M</w:t>
            </w:r>
          </w:p>
        </w:tc>
        <w:tc>
          <w:tcPr>
            <w:tcW w:w="979" w:type="pct"/>
            <w:shd w:val="clear" w:color="auto" w:fill="auto"/>
            <w:noWrap/>
            <w:vAlign w:val="center"/>
            <w:hideMark/>
          </w:tcPr>
          <w:p w14:paraId="53449EC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7.03</w:t>
            </w:r>
          </w:p>
        </w:tc>
      </w:tr>
      <w:tr w:rsidR="00C34778" w:rsidRPr="00FB1E0F" w14:paraId="6164C8FC" w14:textId="77777777" w:rsidTr="00423ED3">
        <w:trPr>
          <w:trHeight w:val="290"/>
        </w:trPr>
        <w:tc>
          <w:tcPr>
            <w:tcW w:w="812" w:type="pct"/>
            <w:vAlign w:val="center"/>
          </w:tcPr>
          <w:p w14:paraId="5D3025F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13</w:t>
            </w:r>
          </w:p>
        </w:tc>
        <w:tc>
          <w:tcPr>
            <w:tcW w:w="1115" w:type="pct"/>
            <w:shd w:val="clear" w:color="auto" w:fill="auto"/>
            <w:noWrap/>
            <w:vAlign w:val="center"/>
            <w:hideMark/>
          </w:tcPr>
          <w:p w14:paraId="1B2D0F0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ALL TCH</w:t>
            </w:r>
          </w:p>
        </w:tc>
        <w:tc>
          <w:tcPr>
            <w:tcW w:w="979" w:type="pct"/>
            <w:shd w:val="clear" w:color="auto" w:fill="auto"/>
            <w:noWrap/>
            <w:vAlign w:val="center"/>
            <w:hideMark/>
          </w:tcPr>
          <w:p w14:paraId="2AA6766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3.58</w:t>
            </w:r>
          </w:p>
        </w:tc>
        <w:tc>
          <w:tcPr>
            <w:tcW w:w="1115" w:type="pct"/>
            <w:shd w:val="clear" w:color="auto" w:fill="auto"/>
            <w:noWrap/>
            <w:vAlign w:val="center"/>
            <w:hideMark/>
          </w:tcPr>
          <w:p w14:paraId="4F184439"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ALL WM</w:t>
            </w:r>
          </w:p>
        </w:tc>
        <w:tc>
          <w:tcPr>
            <w:tcW w:w="979" w:type="pct"/>
            <w:shd w:val="clear" w:color="auto" w:fill="auto"/>
            <w:noWrap/>
            <w:vAlign w:val="center"/>
            <w:hideMark/>
          </w:tcPr>
          <w:p w14:paraId="70FE2881"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7.08</w:t>
            </w:r>
          </w:p>
        </w:tc>
      </w:tr>
      <w:tr w:rsidR="00C34778" w:rsidRPr="00FB1E0F" w14:paraId="7D6528D2" w14:textId="77777777" w:rsidTr="00423ED3">
        <w:trPr>
          <w:trHeight w:val="290"/>
        </w:trPr>
        <w:tc>
          <w:tcPr>
            <w:tcW w:w="812" w:type="pct"/>
            <w:vAlign w:val="center"/>
          </w:tcPr>
          <w:p w14:paraId="727F4994"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14</w:t>
            </w:r>
          </w:p>
        </w:tc>
        <w:tc>
          <w:tcPr>
            <w:tcW w:w="1115" w:type="pct"/>
            <w:shd w:val="clear" w:color="auto" w:fill="auto"/>
            <w:noWrap/>
            <w:vAlign w:val="center"/>
            <w:hideMark/>
          </w:tcPr>
          <w:p w14:paraId="1836B166"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MRI M</w:t>
            </w:r>
          </w:p>
        </w:tc>
        <w:tc>
          <w:tcPr>
            <w:tcW w:w="979" w:type="pct"/>
            <w:shd w:val="clear" w:color="auto" w:fill="auto"/>
            <w:noWrap/>
            <w:vAlign w:val="center"/>
            <w:hideMark/>
          </w:tcPr>
          <w:p w14:paraId="054048A3"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3.73</w:t>
            </w:r>
          </w:p>
        </w:tc>
        <w:tc>
          <w:tcPr>
            <w:tcW w:w="1115" w:type="pct"/>
            <w:shd w:val="clear" w:color="auto" w:fill="auto"/>
            <w:noWrap/>
            <w:vAlign w:val="center"/>
            <w:hideMark/>
          </w:tcPr>
          <w:p w14:paraId="0E2F39A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ACCESS M</w:t>
            </w:r>
          </w:p>
        </w:tc>
        <w:tc>
          <w:tcPr>
            <w:tcW w:w="979" w:type="pct"/>
            <w:shd w:val="clear" w:color="auto" w:fill="auto"/>
            <w:noWrap/>
            <w:vAlign w:val="center"/>
            <w:hideMark/>
          </w:tcPr>
          <w:p w14:paraId="44C2B9F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7.10</w:t>
            </w:r>
          </w:p>
        </w:tc>
      </w:tr>
      <w:tr w:rsidR="00C34778" w:rsidRPr="00FB1E0F" w14:paraId="59563DBF" w14:textId="77777777" w:rsidTr="00423ED3">
        <w:trPr>
          <w:trHeight w:val="290"/>
        </w:trPr>
        <w:tc>
          <w:tcPr>
            <w:tcW w:w="812" w:type="pct"/>
            <w:vAlign w:val="center"/>
          </w:tcPr>
          <w:p w14:paraId="2CDBF64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15</w:t>
            </w:r>
          </w:p>
        </w:tc>
        <w:tc>
          <w:tcPr>
            <w:tcW w:w="1115" w:type="pct"/>
            <w:shd w:val="clear" w:color="auto" w:fill="auto"/>
            <w:noWrap/>
            <w:vAlign w:val="center"/>
            <w:hideMark/>
          </w:tcPr>
          <w:p w14:paraId="0D84C51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MRI TCH</w:t>
            </w:r>
          </w:p>
        </w:tc>
        <w:tc>
          <w:tcPr>
            <w:tcW w:w="979" w:type="pct"/>
            <w:shd w:val="clear" w:color="auto" w:fill="auto"/>
            <w:noWrap/>
            <w:vAlign w:val="center"/>
            <w:hideMark/>
          </w:tcPr>
          <w:p w14:paraId="398A948B"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3.76</w:t>
            </w:r>
          </w:p>
        </w:tc>
        <w:tc>
          <w:tcPr>
            <w:tcW w:w="1115" w:type="pct"/>
            <w:shd w:val="clear" w:color="auto" w:fill="auto"/>
            <w:noWrap/>
            <w:vAlign w:val="center"/>
            <w:hideMark/>
          </w:tcPr>
          <w:p w14:paraId="14717C61"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ALL M</w:t>
            </w:r>
          </w:p>
        </w:tc>
        <w:tc>
          <w:tcPr>
            <w:tcW w:w="979" w:type="pct"/>
            <w:shd w:val="clear" w:color="auto" w:fill="auto"/>
            <w:noWrap/>
            <w:vAlign w:val="center"/>
            <w:hideMark/>
          </w:tcPr>
          <w:p w14:paraId="60BD4D9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7.12</w:t>
            </w:r>
          </w:p>
        </w:tc>
      </w:tr>
      <w:tr w:rsidR="00C34778" w:rsidRPr="00FB1E0F" w14:paraId="6C62856B" w14:textId="77777777" w:rsidTr="00423ED3">
        <w:trPr>
          <w:trHeight w:val="290"/>
        </w:trPr>
        <w:tc>
          <w:tcPr>
            <w:tcW w:w="812" w:type="pct"/>
            <w:vAlign w:val="center"/>
          </w:tcPr>
          <w:p w14:paraId="5C8BA273"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16</w:t>
            </w:r>
          </w:p>
        </w:tc>
        <w:tc>
          <w:tcPr>
            <w:tcW w:w="1115" w:type="pct"/>
            <w:shd w:val="clear" w:color="auto" w:fill="auto"/>
            <w:noWrap/>
            <w:vAlign w:val="center"/>
            <w:hideMark/>
          </w:tcPr>
          <w:p w14:paraId="73E3FC5A"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GISS TCH</w:t>
            </w:r>
          </w:p>
        </w:tc>
        <w:tc>
          <w:tcPr>
            <w:tcW w:w="979" w:type="pct"/>
            <w:shd w:val="clear" w:color="auto" w:fill="auto"/>
            <w:noWrap/>
            <w:vAlign w:val="center"/>
            <w:hideMark/>
          </w:tcPr>
          <w:p w14:paraId="0C54FC17"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3.83</w:t>
            </w:r>
          </w:p>
        </w:tc>
        <w:tc>
          <w:tcPr>
            <w:tcW w:w="1115" w:type="pct"/>
            <w:shd w:val="clear" w:color="auto" w:fill="auto"/>
            <w:noWrap/>
            <w:vAlign w:val="center"/>
            <w:hideMark/>
          </w:tcPr>
          <w:p w14:paraId="3357A75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ALL TCH</w:t>
            </w:r>
          </w:p>
        </w:tc>
        <w:tc>
          <w:tcPr>
            <w:tcW w:w="979" w:type="pct"/>
            <w:shd w:val="clear" w:color="auto" w:fill="auto"/>
            <w:noWrap/>
            <w:vAlign w:val="center"/>
            <w:hideMark/>
          </w:tcPr>
          <w:p w14:paraId="44BB9C2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7.41</w:t>
            </w:r>
          </w:p>
        </w:tc>
      </w:tr>
      <w:tr w:rsidR="00C34778" w:rsidRPr="00FB1E0F" w14:paraId="017CA7B0" w14:textId="77777777" w:rsidTr="00423ED3">
        <w:trPr>
          <w:trHeight w:val="290"/>
        </w:trPr>
        <w:tc>
          <w:tcPr>
            <w:tcW w:w="812" w:type="pct"/>
            <w:vAlign w:val="center"/>
          </w:tcPr>
          <w:p w14:paraId="1AA54060"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17</w:t>
            </w:r>
          </w:p>
        </w:tc>
        <w:tc>
          <w:tcPr>
            <w:tcW w:w="1115" w:type="pct"/>
            <w:shd w:val="clear" w:color="auto" w:fill="auto"/>
            <w:noWrap/>
            <w:vAlign w:val="center"/>
            <w:hideMark/>
          </w:tcPr>
          <w:p w14:paraId="50A368EF"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GISS M</w:t>
            </w:r>
          </w:p>
        </w:tc>
        <w:tc>
          <w:tcPr>
            <w:tcW w:w="979" w:type="pct"/>
            <w:shd w:val="clear" w:color="auto" w:fill="auto"/>
            <w:noWrap/>
            <w:vAlign w:val="center"/>
            <w:hideMark/>
          </w:tcPr>
          <w:p w14:paraId="27FD6C4C"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3.84</w:t>
            </w:r>
          </w:p>
        </w:tc>
        <w:tc>
          <w:tcPr>
            <w:tcW w:w="1115" w:type="pct"/>
            <w:shd w:val="clear" w:color="auto" w:fill="auto"/>
            <w:noWrap/>
            <w:vAlign w:val="center"/>
            <w:hideMark/>
          </w:tcPr>
          <w:p w14:paraId="4030606C"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MRI M</w:t>
            </w:r>
          </w:p>
        </w:tc>
        <w:tc>
          <w:tcPr>
            <w:tcW w:w="979" w:type="pct"/>
            <w:shd w:val="clear" w:color="auto" w:fill="auto"/>
            <w:noWrap/>
            <w:vAlign w:val="center"/>
            <w:hideMark/>
          </w:tcPr>
          <w:p w14:paraId="1AEFEDA6"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7.47</w:t>
            </w:r>
          </w:p>
        </w:tc>
      </w:tr>
      <w:tr w:rsidR="00C34778" w:rsidRPr="00FB1E0F" w14:paraId="4A097470" w14:textId="77777777" w:rsidTr="00423ED3">
        <w:trPr>
          <w:trHeight w:val="290"/>
        </w:trPr>
        <w:tc>
          <w:tcPr>
            <w:tcW w:w="812" w:type="pct"/>
            <w:vAlign w:val="center"/>
          </w:tcPr>
          <w:p w14:paraId="2639CF20"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18</w:t>
            </w:r>
          </w:p>
        </w:tc>
        <w:tc>
          <w:tcPr>
            <w:tcW w:w="1115" w:type="pct"/>
            <w:shd w:val="clear" w:color="auto" w:fill="auto"/>
            <w:noWrap/>
            <w:vAlign w:val="center"/>
            <w:hideMark/>
          </w:tcPr>
          <w:p w14:paraId="12CBBD5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LSDM</w:t>
            </w:r>
          </w:p>
        </w:tc>
        <w:tc>
          <w:tcPr>
            <w:tcW w:w="979" w:type="pct"/>
            <w:shd w:val="clear" w:color="auto" w:fill="auto"/>
            <w:noWrap/>
            <w:vAlign w:val="center"/>
            <w:hideMark/>
          </w:tcPr>
          <w:p w14:paraId="2D2B9939"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3.88</w:t>
            </w:r>
          </w:p>
        </w:tc>
        <w:tc>
          <w:tcPr>
            <w:tcW w:w="1115" w:type="pct"/>
            <w:shd w:val="clear" w:color="auto" w:fill="auto"/>
            <w:noWrap/>
            <w:vAlign w:val="center"/>
            <w:hideMark/>
          </w:tcPr>
          <w:p w14:paraId="7CA1DD0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ACCESS TCH</w:t>
            </w:r>
          </w:p>
        </w:tc>
        <w:tc>
          <w:tcPr>
            <w:tcW w:w="979" w:type="pct"/>
            <w:shd w:val="clear" w:color="auto" w:fill="auto"/>
            <w:noWrap/>
            <w:vAlign w:val="center"/>
            <w:hideMark/>
          </w:tcPr>
          <w:p w14:paraId="68A982B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7.48</w:t>
            </w:r>
          </w:p>
        </w:tc>
      </w:tr>
      <w:tr w:rsidR="00C34778" w:rsidRPr="00FB1E0F" w14:paraId="3952CCA9" w14:textId="77777777" w:rsidTr="00423ED3">
        <w:trPr>
          <w:trHeight w:val="290"/>
        </w:trPr>
        <w:tc>
          <w:tcPr>
            <w:tcW w:w="812" w:type="pct"/>
            <w:vAlign w:val="center"/>
          </w:tcPr>
          <w:p w14:paraId="67C4B61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19</w:t>
            </w:r>
          </w:p>
        </w:tc>
        <w:tc>
          <w:tcPr>
            <w:tcW w:w="1115" w:type="pct"/>
            <w:shd w:val="clear" w:color="auto" w:fill="auto"/>
            <w:noWrap/>
            <w:vAlign w:val="center"/>
            <w:hideMark/>
          </w:tcPr>
          <w:p w14:paraId="008B770B"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GRACE</w:t>
            </w:r>
          </w:p>
        </w:tc>
        <w:tc>
          <w:tcPr>
            <w:tcW w:w="979" w:type="pct"/>
            <w:shd w:val="clear" w:color="auto" w:fill="auto"/>
            <w:noWrap/>
            <w:vAlign w:val="center"/>
            <w:hideMark/>
          </w:tcPr>
          <w:p w14:paraId="016281D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4.14</w:t>
            </w:r>
          </w:p>
        </w:tc>
        <w:tc>
          <w:tcPr>
            <w:tcW w:w="1115" w:type="pct"/>
            <w:shd w:val="clear" w:color="auto" w:fill="auto"/>
            <w:noWrap/>
            <w:vAlign w:val="center"/>
            <w:hideMark/>
          </w:tcPr>
          <w:p w14:paraId="3B1AF7D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MRI TCH</w:t>
            </w:r>
          </w:p>
        </w:tc>
        <w:tc>
          <w:tcPr>
            <w:tcW w:w="979" w:type="pct"/>
            <w:shd w:val="clear" w:color="auto" w:fill="auto"/>
            <w:noWrap/>
            <w:vAlign w:val="center"/>
            <w:hideMark/>
          </w:tcPr>
          <w:p w14:paraId="14A2819B"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7.53</w:t>
            </w:r>
          </w:p>
        </w:tc>
      </w:tr>
      <w:tr w:rsidR="00C34778" w:rsidRPr="00FB1E0F" w14:paraId="036653A1" w14:textId="77777777" w:rsidTr="00423ED3">
        <w:trPr>
          <w:trHeight w:val="290"/>
        </w:trPr>
        <w:tc>
          <w:tcPr>
            <w:tcW w:w="812" w:type="pct"/>
            <w:vAlign w:val="center"/>
          </w:tcPr>
          <w:p w14:paraId="38822F76"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20</w:t>
            </w:r>
          </w:p>
        </w:tc>
        <w:tc>
          <w:tcPr>
            <w:tcW w:w="1115" w:type="pct"/>
            <w:shd w:val="clear" w:color="auto" w:fill="auto"/>
            <w:noWrap/>
            <w:vAlign w:val="center"/>
          </w:tcPr>
          <w:p w14:paraId="756380F4"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BCC TCH</w:t>
            </w:r>
          </w:p>
        </w:tc>
        <w:tc>
          <w:tcPr>
            <w:tcW w:w="979" w:type="pct"/>
            <w:shd w:val="clear" w:color="auto" w:fill="auto"/>
            <w:noWrap/>
            <w:vAlign w:val="center"/>
          </w:tcPr>
          <w:p w14:paraId="05570E99"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4.83</w:t>
            </w:r>
          </w:p>
        </w:tc>
        <w:tc>
          <w:tcPr>
            <w:tcW w:w="1115" w:type="pct"/>
            <w:shd w:val="clear" w:color="auto" w:fill="auto"/>
            <w:noWrap/>
            <w:vAlign w:val="center"/>
          </w:tcPr>
          <w:p w14:paraId="77D7C41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BCC TCH</w:t>
            </w:r>
          </w:p>
        </w:tc>
        <w:tc>
          <w:tcPr>
            <w:tcW w:w="979" w:type="pct"/>
            <w:shd w:val="clear" w:color="auto" w:fill="auto"/>
            <w:noWrap/>
            <w:vAlign w:val="center"/>
          </w:tcPr>
          <w:p w14:paraId="2B8AB59F"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8.47</w:t>
            </w:r>
          </w:p>
        </w:tc>
      </w:tr>
      <w:tr w:rsidR="00C34778" w:rsidRPr="00FB1E0F" w14:paraId="5384BDAE" w14:textId="77777777" w:rsidTr="00423ED3">
        <w:trPr>
          <w:trHeight w:val="290"/>
        </w:trPr>
        <w:tc>
          <w:tcPr>
            <w:tcW w:w="812" w:type="pct"/>
            <w:vAlign w:val="center"/>
          </w:tcPr>
          <w:p w14:paraId="07A30A2E"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21</w:t>
            </w:r>
          </w:p>
        </w:tc>
        <w:tc>
          <w:tcPr>
            <w:tcW w:w="1115" w:type="pct"/>
            <w:shd w:val="clear" w:color="auto" w:fill="auto"/>
            <w:noWrap/>
            <w:vAlign w:val="center"/>
          </w:tcPr>
          <w:p w14:paraId="14CA2D27"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BCC M</w:t>
            </w:r>
          </w:p>
        </w:tc>
        <w:tc>
          <w:tcPr>
            <w:tcW w:w="979" w:type="pct"/>
            <w:shd w:val="clear" w:color="auto" w:fill="auto"/>
            <w:noWrap/>
            <w:vAlign w:val="center"/>
          </w:tcPr>
          <w:p w14:paraId="2B32EB9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4.89</w:t>
            </w:r>
          </w:p>
        </w:tc>
        <w:tc>
          <w:tcPr>
            <w:tcW w:w="1115" w:type="pct"/>
            <w:shd w:val="clear" w:color="auto" w:fill="auto"/>
            <w:noWrap/>
            <w:vAlign w:val="center"/>
          </w:tcPr>
          <w:p w14:paraId="5B85B396"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BCC M</w:t>
            </w:r>
          </w:p>
        </w:tc>
        <w:tc>
          <w:tcPr>
            <w:tcW w:w="979" w:type="pct"/>
            <w:shd w:val="clear" w:color="auto" w:fill="auto"/>
            <w:noWrap/>
            <w:vAlign w:val="center"/>
          </w:tcPr>
          <w:p w14:paraId="33475B4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8.49</w:t>
            </w:r>
          </w:p>
        </w:tc>
      </w:tr>
      <w:tr w:rsidR="00C34778" w:rsidRPr="00FB1E0F" w14:paraId="1DDDABCB" w14:textId="77777777" w:rsidTr="00423ED3">
        <w:trPr>
          <w:trHeight w:val="290"/>
        </w:trPr>
        <w:tc>
          <w:tcPr>
            <w:tcW w:w="812" w:type="pct"/>
            <w:vAlign w:val="center"/>
          </w:tcPr>
          <w:p w14:paraId="266D99B9" w14:textId="77777777" w:rsidR="00C34778" w:rsidRPr="00FB1E0F" w:rsidRDefault="00C34778" w:rsidP="00423ED3">
            <w:pPr>
              <w:spacing w:before="0" w:after="0"/>
              <w:jc w:val="center"/>
              <w:rPr>
                <w:rFonts w:cs="Times New Roman"/>
                <w:szCs w:val="24"/>
                <w:lang w:val="en-GB"/>
              </w:rPr>
            </w:pPr>
            <w:proofErr w:type="spellStart"/>
            <w:r w:rsidRPr="00FB1E0F">
              <w:rPr>
                <w:rFonts w:cs="Times New Roman"/>
                <w:szCs w:val="24"/>
                <w:lang w:val="en-GB"/>
              </w:rPr>
              <w:t>STD</w:t>
            </w:r>
            <w:r w:rsidRPr="00FB1E0F">
              <w:rPr>
                <w:rFonts w:cs="Times New Roman"/>
                <w:szCs w:val="24"/>
                <w:vertAlign w:val="subscript"/>
                <w:lang w:val="en-GB"/>
              </w:rPr>
              <w:t>differences</w:t>
            </w:r>
            <w:proofErr w:type="spellEnd"/>
          </w:p>
        </w:tc>
        <w:tc>
          <w:tcPr>
            <w:tcW w:w="2094" w:type="pct"/>
            <w:gridSpan w:val="2"/>
            <w:shd w:val="clear" w:color="auto" w:fill="auto"/>
            <w:noWrap/>
            <w:vAlign w:val="center"/>
          </w:tcPr>
          <w:p w14:paraId="55AF1C0E"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1.53</w:t>
            </w:r>
          </w:p>
        </w:tc>
        <w:tc>
          <w:tcPr>
            <w:tcW w:w="2094" w:type="pct"/>
            <w:gridSpan w:val="2"/>
            <w:shd w:val="clear" w:color="auto" w:fill="auto"/>
            <w:noWrap/>
            <w:vAlign w:val="center"/>
          </w:tcPr>
          <w:p w14:paraId="39D43AB9"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1.93</w:t>
            </w:r>
          </w:p>
        </w:tc>
      </w:tr>
      <w:tr w:rsidR="00C34778" w:rsidRPr="00FB1E0F" w14:paraId="4BBB98B4" w14:textId="77777777" w:rsidTr="00423ED3">
        <w:trPr>
          <w:trHeight w:val="290"/>
        </w:trPr>
        <w:tc>
          <w:tcPr>
            <w:tcW w:w="812" w:type="pct"/>
            <w:vAlign w:val="center"/>
          </w:tcPr>
          <w:p w14:paraId="5C144364" w14:textId="77777777" w:rsidR="00C34778" w:rsidRPr="00FB1E0F" w:rsidRDefault="00C34778" w:rsidP="00423ED3">
            <w:pPr>
              <w:spacing w:before="0" w:after="0"/>
              <w:jc w:val="center"/>
              <w:rPr>
                <w:rFonts w:cs="Times New Roman"/>
                <w:szCs w:val="24"/>
                <w:lang w:val="en-GB"/>
              </w:rPr>
            </w:pPr>
            <w:r w:rsidRPr="00FB1E0F">
              <w:rPr>
                <w:rFonts w:eastAsia="Times New Roman" w:cs="Times New Roman"/>
                <w:szCs w:val="24"/>
                <w:lang w:val="en-GB" w:eastAsia="en-GB"/>
              </w:rPr>
              <w:t>min+1STD</w:t>
            </w:r>
          </w:p>
        </w:tc>
        <w:tc>
          <w:tcPr>
            <w:tcW w:w="2094" w:type="pct"/>
            <w:gridSpan w:val="2"/>
            <w:shd w:val="clear" w:color="auto" w:fill="auto"/>
            <w:noWrap/>
            <w:vAlign w:val="center"/>
          </w:tcPr>
          <w:p w14:paraId="106A397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2.12</w:t>
            </w:r>
          </w:p>
        </w:tc>
        <w:tc>
          <w:tcPr>
            <w:tcW w:w="2094" w:type="pct"/>
            <w:gridSpan w:val="2"/>
            <w:shd w:val="clear" w:color="auto" w:fill="auto"/>
            <w:noWrap/>
            <w:vAlign w:val="center"/>
          </w:tcPr>
          <w:p w14:paraId="562B071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2.92</w:t>
            </w:r>
          </w:p>
        </w:tc>
      </w:tr>
      <w:tr w:rsidR="00C34778" w:rsidRPr="00FB1E0F" w14:paraId="1F895AA6" w14:textId="77777777" w:rsidTr="00423ED3">
        <w:trPr>
          <w:trHeight w:val="290"/>
        </w:trPr>
        <w:tc>
          <w:tcPr>
            <w:tcW w:w="812" w:type="pct"/>
            <w:vAlign w:val="center"/>
          </w:tcPr>
          <w:p w14:paraId="76DE16B1" w14:textId="77777777" w:rsidR="00C34778" w:rsidRPr="00FB1E0F" w:rsidRDefault="00C34778" w:rsidP="00423ED3">
            <w:pPr>
              <w:spacing w:before="0" w:after="0"/>
              <w:jc w:val="center"/>
              <w:rPr>
                <w:rFonts w:cs="Times New Roman"/>
                <w:szCs w:val="24"/>
                <w:lang w:val="en-GB"/>
              </w:rPr>
            </w:pPr>
            <w:r w:rsidRPr="00FB1E0F">
              <w:rPr>
                <w:rFonts w:eastAsia="Times New Roman" w:cs="Times New Roman"/>
                <w:szCs w:val="24"/>
                <w:lang w:val="en-GB" w:eastAsia="en-GB"/>
              </w:rPr>
              <w:t>min+2STD</w:t>
            </w:r>
          </w:p>
        </w:tc>
        <w:tc>
          <w:tcPr>
            <w:tcW w:w="2094" w:type="pct"/>
            <w:gridSpan w:val="2"/>
            <w:shd w:val="clear" w:color="auto" w:fill="auto"/>
            <w:noWrap/>
            <w:vAlign w:val="center"/>
          </w:tcPr>
          <w:p w14:paraId="4119745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3.65</w:t>
            </w:r>
          </w:p>
        </w:tc>
        <w:tc>
          <w:tcPr>
            <w:tcW w:w="2094" w:type="pct"/>
            <w:gridSpan w:val="2"/>
            <w:shd w:val="clear" w:color="auto" w:fill="auto"/>
            <w:noWrap/>
            <w:vAlign w:val="center"/>
          </w:tcPr>
          <w:p w14:paraId="0890368C"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4.86</w:t>
            </w:r>
          </w:p>
        </w:tc>
      </w:tr>
    </w:tbl>
    <w:p w14:paraId="73675836" w14:textId="77777777" w:rsidR="00C34778" w:rsidRPr="00FB1E0F" w:rsidRDefault="00C34778" w:rsidP="00C34778">
      <w:pPr>
        <w:jc w:val="both"/>
        <w:rPr>
          <w:rFonts w:cs="Times New Roman"/>
          <w:szCs w:val="24"/>
          <w:lang w:val="en-GB"/>
        </w:rPr>
      </w:pPr>
    </w:p>
    <w:p w14:paraId="54E2EA63" w14:textId="05BE6701" w:rsidR="00C34778" w:rsidRPr="00FB1E0F" w:rsidRDefault="00C34778" w:rsidP="00C34778">
      <w:pPr>
        <w:spacing w:after="0"/>
        <w:jc w:val="both"/>
        <w:rPr>
          <w:rFonts w:cs="Times New Roman"/>
          <w:szCs w:val="24"/>
          <w:lang w:val="en-GB"/>
        </w:rPr>
        <w:sectPr w:rsidR="00C34778" w:rsidRPr="00FB1E0F" w:rsidSect="0093429D">
          <w:pgSz w:w="12240" w:h="15840"/>
          <w:pgMar w:top="1138" w:right="1181" w:bottom="1138" w:left="1282" w:header="720" w:footer="720" w:gutter="0"/>
          <w:cols w:space="720"/>
          <w:titlePg/>
          <w:docGrid w:linePitch="360"/>
        </w:sectPr>
      </w:pPr>
    </w:p>
    <w:p w14:paraId="2046B3C1" w14:textId="77777777" w:rsidR="00C34778" w:rsidRPr="00FB1E0F" w:rsidRDefault="00C34778" w:rsidP="00181591">
      <w:pPr>
        <w:spacing w:before="240" w:line="360" w:lineRule="auto"/>
        <w:jc w:val="both"/>
        <w:rPr>
          <w:rFonts w:cs="Times New Roman"/>
          <w:szCs w:val="24"/>
          <w:lang w:val="en-GB"/>
        </w:rPr>
      </w:pPr>
      <w:r w:rsidRPr="00FB1E0F">
        <w:rPr>
          <w:rFonts w:cs="Times New Roman"/>
          <w:b/>
          <w:szCs w:val="24"/>
          <w:lang w:val="en-GB"/>
        </w:rPr>
        <w:lastRenderedPageBreak/>
        <w:t>Table S5.</w:t>
      </w:r>
      <w:r w:rsidRPr="00FB1E0F">
        <w:rPr>
          <w:rFonts w:cs="Times New Roman"/>
          <w:szCs w:val="24"/>
          <w:lang w:val="en-GB"/>
        </w:rPr>
        <w:t xml:space="preserve"> Absolute values of differences between GAO and HAM computed from GRACE, LSDM, and grouped CMIP6 models in terms of the phase of annual prograde and retrograde oscillation. The results are sorted from smallest to largest value. STD of differences received for all models (</w:t>
      </w:r>
      <w:proofErr w:type="spellStart"/>
      <w:r w:rsidRPr="00FB1E0F">
        <w:rPr>
          <w:rFonts w:cs="Times New Roman"/>
          <w:szCs w:val="24"/>
          <w:lang w:val="en-GB"/>
        </w:rPr>
        <w:t>STD</w:t>
      </w:r>
      <w:r w:rsidRPr="00FB1E0F">
        <w:rPr>
          <w:rFonts w:cs="Times New Roman"/>
          <w:szCs w:val="24"/>
          <w:vertAlign w:val="subscript"/>
          <w:lang w:val="en-GB"/>
        </w:rPr>
        <w:t>differences</w:t>
      </w:r>
      <w:proofErr w:type="spellEnd"/>
      <w:r w:rsidRPr="00FB1E0F">
        <w:rPr>
          <w:rFonts w:cs="Times New Roman"/>
          <w:szCs w:val="24"/>
          <w:lang w:val="en-GB"/>
        </w:rPr>
        <w:t>) are also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178"/>
        <w:gridCol w:w="1912"/>
        <w:gridCol w:w="2178"/>
        <w:gridCol w:w="1912"/>
      </w:tblGrid>
      <w:tr w:rsidR="00C34778" w:rsidRPr="00FB1E0F" w14:paraId="3D01C9E5" w14:textId="77777777" w:rsidTr="00423ED3">
        <w:trPr>
          <w:trHeight w:val="290"/>
        </w:trPr>
        <w:tc>
          <w:tcPr>
            <w:tcW w:w="812" w:type="pct"/>
            <w:vMerge w:val="restart"/>
            <w:vAlign w:val="center"/>
          </w:tcPr>
          <w:p w14:paraId="536ABA2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No.</w:t>
            </w:r>
          </w:p>
        </w:tc>
        <w:tc>
          <w:tcPr>
            <w:tcW w:w="4188" w:type="pct"/>
            <w:gridSpan w:val="4"/>
            <w:shd w:val="clear" w:color="auto" w:fill="auto"/>
            <w:noWrap/>
            <w:vAlign w:val="center"/>
          </w:tcPr>
          <w:p w14:paraId="4073FEC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Annual oscillation phase differences</w:t>
            </w:r>
          </w:p>
        </w:tc>
      </w:tr>
      <w:tr w:rsidR="00C34778" w:rsidRPr="00FB1E0F" w14:paraId="5532E54E" w14:textId="77777777" w:rsidTr="00423ED3">
        <w:trPr>
          <w:trHeight w:val="290"/>
        </w:trPr>
        <w:tc>
          <w:tcPr>
            <w:tcW w:w="812" w:type="pct"/>
            <w:vMerge/>
            <w:vAlign w:val="center"/>
          </w:tcPr>
          <w:p w14:paraId="08AB397A" w14:textId="77777777" w:rsidR="00C34778" w:rsidRPr="00FB1E0F" w:rsidRDefault="00C34778" w:rsidP="00423ED3">
            <w:pPr>
              <w:spacing w:before="0" w:after="0"/>
              <w:jc w:val="center"/>
              <w:rPr>
                <w:rFonts w:eastAsia="Times New Roman" w:cs="Times New Roman"/>
                <w:szCs w:val="24"/>
                <w:lang w:val="en-GB" w:eastAsia="en-GB"/>
              </w:rPr>
            </w:pPr>
          </w:p>
        </w:tc>
        <w:tc>
          <w:tcPr>
            <w:tcW w:w="2094" w:type="pct"/>
            <w:gridSpan w:val="2"/>
            <w:shd w:val="clear" w:color="auto" w:fill="auto"/>
            <w:noWrap/>
            <w:vAlign w:val="center"/>
          </w:tcPr>
          <w:p w14:paraId="2BC8A44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Prograde</w:t>
            </w:r>
          </w:p>
        </w:tc>
        <w:tc>
          <w:tcPr>
            <w:tcW w:w="2094" w:type="pct"/>
            <w:gridSpan w:val="2"/>
            <w:shd w:val="clear" w:color="auto" w:fill="auto"/>
            <w:noWrap/>
            <w:vAlign w:val="center"/>
          </w:tcPr>
          <w:p w14:paraId="4B53496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Retrograde</w:t>
            </w:r>
          </w:p>
        </w:tc>
      </w:tr>
      <w:tr w:rsidR="00C34778" w:rsidRPr="00FB1E0F" w14:paraId="01069661" w14:textId="77777777" w:rsidTr="00423ED3">
        <w:trPr>
          <w:trHeight w:val="290"/>
        </w:trPr>
        <w:tc>
          <w:tcPr>
            <w:tcW w:w="812" w:type="pct"/>
            <w:vMerge/>
            <w:vAlign w:val="center"/>
          </w:tcPr>
          <w:p w14:paraId="1C93BDBA" w14:textId="77777777" w:rsidR="00C34778" w:rsidRPr="00FB1E0F" w:rsidRDefault="00C34778" w:rsidP="00423ED3">
            <w:pPr>
              <w:spacing w:before="0" w:after="0"/>
              <w:jc w:val="center"/>
              <w:rPr>
                <w:rFonts w:eastAsia="Times New Roman" w:cs="Times New Roman"/>
                <w:szCs w:val="24"/>
                <w:lang w:val="en-GB" w:eastAsia="en-GB"/>
              </w:rPr>
            </w:pPr>
          </w:p>
        </w:tc>
        <w:tc>
          <w:tcPr>
            <w:tcW w:w="1115" w:type="pct"/>
            <w:shd w:val="clear" w:color="auto" w:fill="auto"/>
            <w:noWrap/>
            <w:vAlign w:val="center"/>
          </w:tcPr>
          <w:p w14:paraId="6AE23A9F"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Model</w:t>
            </w:r>
          </w:p>
        </w:tc>
        <w:tc>
          <w:tcPr>
            <w:tcW w:w="979" w:type="pct"/>
            <w:shd w:val="clear" w:color="auto" w:fill="auto"/>
            <w:noWrap/>
            <w:vAlign w:val="center"/>
          </w:tcPr>
          <w:p w14:paraId="03EFCC7E"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Difference (°)</w:t>
            </w:r>
          </w:p>
        </w:tc>
        <w:tc>
          <w:tcPr>
            <w:tcW w:w="1115" w:type="pct"/>
            <w:shd w:val="clear" w:color="auto" w:fill="auto"/>
            <w:noWrap/>
            <w:vAlign w:val="center"/>
          </w:tcPr>
          <w:p w14:paraId="2184B27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Model</w:t>
            </w:r>
          </w:p>
        </w:tc>
        <w:tc>
          <w:tcPr>
            <w:tcW w:w="979" w:type="pct"/>
            <w:shd w:val="clear" w:color="auto" w:fill="auto"/>
            <w:noWrap/>
            <w:vAlign w:val="center"/>
          </w:tcPr>
          <w:p w14:paraId="7ABEB3D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Difference (°)</w:t>
            </w:r>
          </w:p>
        </w:tc>
      </w:tr>
      <w:tr w:rsidR="00C34778" w:rsidRPr="00FB1E0F" w14:paraId="21691C93" w14:textId="77777777" w:rsidTr="00423ED3">
        <w:trPr>
          <w:trHeight w:val="290"/>
        </w:trPr>
        <w:tc>
          <w:tcPr>
            <w:tcW w:w="812" w:type="pct"/>
            <w:vAlign w:val="center"/>
          </w:tcPr>
          <w:p w14:paraId="74C3B52B"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w:t>
            </w:r>
          </w:p>
        </w:tc>
        <w:tc>
          <w:tcPr>
            <w:tcW w:w="1115" w:type="pct"/>
            <w:shd w:val="clear" w:color="auto" w:fill="auto"/>
            <w:noWrap/>
            <w:vAlign w:val="center"/>
          </w:tcPr>
          <w:p w14:paraId="130A19B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CanESM5 M</w:t>
            </w:r>
          </w:p>
        </w:tc>
        <w:tc>
          <w:tcPr>
            <w:tcW w:w="979" w:type="pct"/>
            <w:shd w:val="clear" w:color="auto" w:fill="auto"/>
            <w:noWrap/>
            <w:vAlign w:val="center"/>
          </w:tcPr>
          <w:p w14:paraId="0589B13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13.49</w:t>
            </w:r>
          </w:p>
        </w:tc>
        <w:tc>
          <w:tcPr>
            <w:tcW w:w="1115" w:type="pct"/>
            <w:shd w:val="clear" w:color="auto" w:fill="auto"/>
            <w:noWrap/>
            <w:vAlign w:val="center"/>
          </w:tcPr>
          <w:p w14:paraId="0E5F564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LSDM</w:t>
            </w:r>
          </w:p>
        </w:tc>
        <w:tc>
          <w:tcPr>
            <w:tcW w:w="979" w:type="pct"/>
            <w:shd w:val="clear" w:color="auto" w:fill="auto"/>
            <w:noWrap/>
            <w:vAlign w:val="center"/>
          </w:tcPr>
          <w:p w14:paraId="7A7CD0F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0.13</w:t>
            </w:r>
          </w:p>
        </w:tc>
      </w:tr>
      <w:tr w:rsidR="00C34778" w:rsidRPr="00FB1E0F" w14:paraId="332C7A59" w14:textId="77777777" w:rsidTr="00423ED3">
        <w:trPr>
          <w:trHeight w:val="290"/>
        </w:trPr>
        <w:tc>
          <w:tcPr>
            <w:tcW w:w="812" w:type="pct"/>
            <w:vAlign w:val="center"/>
          </w:tcPr>
          <w:p w14:paraId="5879F7A9"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w:t>
            </w:r>
          </w:p>
        </w:tc>
        <w:tc>
          <w:tcPr>
            <w:tcW w:w="1115" w:type="pct"/>
            <w:shd w:val="clear" w:color="auto" w:fill="auto"/>
            <w:noWrap/>
            <w:vAlign w:val="center"/>
          </w:tcPr>
          <w:p w14:paraId="5A1EFA7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BCC M</w:t>
            </w:r>
          </w:p>
        </w:tc>
        <w:tc>
          <w:tcPr>
            <w:tcW w:w="979" w:type="pct"/>
            <w:shd w:val="clear" w:color="auto" w:fill="auto"/>
            <w:noWrap/>
            <w:vAlign w:val="center"/>
          </w:tcPr>
          <w:p w14:paraId="717A980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15.26</w:t>
            </w:r>
          </w:p>
        </w:tc>
        <w:tc>
          <w:tcPr>
            <w:tcW w:w="1115" w:type="pct"/>
            <w:shd w:val="clear" w:color="auto" w:fill="auto"/>
            <w:noWrap/>
            <w:vAlign w:val="center"/>
          </w:tcPr>
          <w:p w14:paraId="0727B36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GRACE</w:t>
            </w:r>
          </w:p>
        </w:tc>
        <w:tc>
          <w:tcPr>
            <w:tcW w:w="979" w:type="pct"/>
            <w:shd w:val="clear" w:color="auto" w:fill="auto"/>
            <w:noWrap/>
            <w:vAlign w:val="center"/>
          </w:tcPr>
          <w:p w14:paraId="191AC60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0.28</w:t>
            </w:r>
          </w:p>
        </w:tc>
      </w:tr>
      <w:tr w:rsidR="00C34778" w:rsidRPr="00FB1E0F" w14:paraId="271EFBF1" w14:textId="77777777" w:rsidTr="00423ED3">
        <w:trPr>
          <w:trHeight w:val="290"/>
        </w:trPr>
        <w:tc>
          <w:tcPr>
            <w:tcW w:w="812" w:type="pct"/>
            <w:vAlign w:val="center"/>
          </w:tcPr>
          <w:p w14:paraId="4C5E86D1"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w:t>
            </w:r>
          </w:p>
        </w:tc>
        <w:tc>
          <w:tcPr>
            <w:tcW w:w="1115" w:type="pct"/>
            <w:shd w:val="clear" w:color="auto" w:fill="auto"/>
            <w:noWrap/>
            <w:vAlign w:val="center"/>
          </w:tcPr>
          <w:p w14:paraId="6166DBA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CanESM5 TCH</w:t>
            </w:r>
          </w:p>
        </w:tc>
        <w:tc>
          <w:tcPr>
            <w:tcW w:w="979" w:type="pct"/>
            <w:shd w:val="clear" w:color="auto" w:fill="auto"/>
            <w:noWrap/>
            <w:vAlign w:val="center"/>
          </w:tcPr>
          <w:p w14:paraId="4204E2A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16.12</w:t>
            </w:r>
          </w:p>
        </w:tc>
        <w:tc>
          <w:tcPr>
            <w:tcW w:w="1115" w:type="pct"/>
            <w:shd w:val="clear" w:color="auto" w:fill="auto"/>
            <w:noWrap/>
            <w:vAlign w:val="center"/>
          </w:tcPr>
          <w:p w14:paraId="5077930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MPI M</w:t>
            </w:r>
          </w:p>
        </w:tc>
        <w:tc>
          <w:tcPr>
            <w:tcW w:w="979" w:type="pct"/>
            <w:shd w:val="clear" w:color="auto" w:fill="auto"/>
            <w:noWrap/>
            <w:vAlign w:val="center"/>
          </w:tcPr>
          <w:p w14:paraId="1650718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9.35</w:t>
            </w:r>
          </w:p>
        </w:tc>
      </w:tr>
      <w:tr w:rsidR="00C34778" w:rsidRPr="00FB1E0F" w14:paraId="2CEB5962" w14:textId="77777777" w:rsidTr="00423ED3">
        <w:trPr>
          <w:trHeight w:val="290"/>
        </w:trPr>
        <w:tc>
          <w:tcPr>
            <w:tcW w:w="812" w:type="pct"/>
            <w:vAlign w:val="center"/>
          </w:tcPr>
          <w:p w14:paraId="6AB4081E"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4</w:t>
            </w:r>
          </w:p>
        </w:tc>
        <w:tc>
          <w:tcPr>
            <w:tcW w:w="1115" w:type="pct"/>
            <w:shd w:val="clear" w:color="auto" w:fill="auto"/>
            <w:noWrap/>
            <w:vAlign w:val="center"/>
          </w:tcPr>
          <w:p w14:paraId="17A8504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BCC TCH</w:t>
            </w:r>
          </w:p>
        </w:tc>
        <w:tc>
          <w:tcPr>
            <w:tcW w:w="979" w:type="pct"/>
            <w:shd w:val="clear" w:color="auto" w:fill="auto"/>
            <w:noWrap/>
            <w:vAlign w:val="center"/>
          </w:tcPr>
          <w:p w14:paraId="2F1B699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16.62</w:t>
            </w:r>
          </w:p>
        </w:tc>
        <w:tc>
          <w:tcPr>
            <w:tcW w:w="1115" w:type="pct"/>
            <w:shd w:val="clear" w:color="auto" w:fill="auto"/>
            <w:noWrap/>
            <w:vAlign w:val="center"/>
          </w:tcPr>
          <w:p w14:paraId="49AD89A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MIROC M</w:t>
            </w:r>
          </w:p>
        </w:tc>
        <w:tc>
          <w:tcPr>
            <w:tcW w:w="979" w:type="pct"/>
            <w:shd w:val="clear" w:color="auto" w:fill="auto"/>
            <w:noWrap/>
            <w:vAlign w:val="center"/>
          </w:tcPr>
          <w:p w14:paraId="2186014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9.44</w:t>
            </w:r>
          </w:p>
        </w:tc>
      </w:tr>
      <w:tr w:rsidR="00C34778" w:rsidRPr="00FB1E0F" w14:paraId="721CA184" w14:textId="77777777" w:rsidTr="00423ED3">
        <w:trPr>
          <w:trHeight w:val="290"/>
        </w:trPr>
        <w:tc>
          <w:tcPr>
            <w:tcW w:w="812" w:type="pct"/>
            <w:vAlign w:val="center"/>
          </w:tcPr>
          <w:p w14:paraId="5BD0C99C"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5</w:t>
            </w:r>
          </w:p>
        </w:tc>
        <w:tc>
          <w:tcPr>
            <w:tcW w:w="1115" w:type="pct"/>
            <w:shd w:val="clear" w:color="auto" w:fill="auto"/>
            <w:noWrap/>
            <w:vAlign w:val="center"/>
          </w:tcPr>
          <w:p w14:paraId="73D34AA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ACCESS TCH</w:t>
            </w:r>
          </w:p>
        </w:tc>
        <w:tc>
          <w:tcPr>
            <w:tcW w:w="979" w:type="pct"/>
            <w:shd w:val="clear" w:color="auto" w:fill="auto"/>
            <w:noWrap/>
            <w:vAlign w:val="center"/>
          </w:tcPr>
          <w:p w14:paraId="0BE4A2FF"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23.50</w:t>
            </w:r>
          </w:p>
        </w:tc>
        <w:tc>
          <w:tcPr>
            <w:tcW w:w="1115" w:type="pct"/>
            <w:shd w:val="clear" w:color="auto" w:fill="auto"/>
            <w:noWrap/>
            <w:vAlign w:val="center"/>
          </w:tcPr>
          <w:p w14:paraId="5D4DC38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MIROC TCH</w:t>
            </w:r>
          </w:p>
        </w:tc>
        <w:tc>
          <w:tcPr>
            <w:tcW w:w="979" w:type="pct"/>
            <w:shd w:val="clear" w:color="auto" w:fill="auto"/>
            <w:noWrap/>
            <w:vAlign w:val="center"/>
          </w:tcPr>
          <w:p w14:paraId="0B525F3F"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9.45</w:t>
            </w:r>
          </w:p>
        </w:tc>
      </w:tr>
      <w:tr w:rsidR="00C34778" w:rsidRPr="00FB1E0F" w14:paraId="27996448" w14:textId="77777777" w:rsidTr="00423ED3">
        <w:trPr>
          <w:trHeight w:val="290"/>
        </w:trPr>
        <w:tc>
          <w:tcPr>
            <w:tcW w:w="812" w:type="pct"/>
            <w:vAlign w:val="center"/>
          </w:tcPr>
          <w:p w14:paraId="4F6D368B"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6</w:t>
            </w:r>
          </w:p>
        </w:tc>
        <w:tc>
          <w:tcPr>
            <w:tcW w:w="1115" w:type="pct"/>
            <w:shd w:val="clear" w:color="auto" w:fill="auto"/>
            <w:noWrap/>
            <w:vAlign w:val="center"/>
          </w:tcPr>
          <w:p w14:paraId="2BD25A6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MIROC M</w:t>
            </w:r>
          </w:p>
        </w:tc>
        <w:tc>
          <w:tcPr>
            <w:tcW w:w="979" w:type="pct"/>
            <w:shd w:val="clear" w:color="auto" w:fill="auto"/>
            <w:noWrap/>
            <w:vAlign w:val="center"/>
          </w:tcPr>
          <w:p w14:paraId="3FE3B89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24.46</w:t>
            </w:r>
          </w:p>
        </w:tc>
        <w:tc>
          <w:tcPr>
            <w:tcW w:w="1115" w:type="pct"/>
            <w:shd w:val="clear" w:color="auto" w:fill="auto"/>
            <w:noWrap/>
            <w:vAlign w:val="center"/>
          </w:tcPr>
          <w:p w14:paraId="1E2DBDD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MPI TCH</w:t>
            </w:r>
          </w:p>
        </w:tc>
        <w:tc>
          <w:tcPr>
            <w:tcW w:w="979" w:type="pct"/>
            <w:shd w:val="clear" w:color="auto" w:fill="auto"/>
            <w:noWrap/>
            <w:vAlign w:val="center"/>
          </w:tcPr>
          <w:p w14:paraId="5BD8CF6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10.40</w:t>
            </w:r>
          </w:p>
        </w:tc>
      </w:tr>
      <w:tr w:rsidR="00C34778" w:rsidRPr="00FB1E0F" w14:paraId="0B1F9945" w14:textId="77777777" w:rsidTr="00423ED3">
        <w:trPr>
          <w:trHeight w:val="290"/>
        </w:trPr>
        <w:tc>
          <w:tcPr>
            <w:tcW w:w="812" w:type="pct"/>
            <w:vAlign w:val="center"/>
          </w:tcPr>
          <w:p w14:paraId="42A8EB0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7</w:t>
            </w:r>
          </w:p>
        </w:tc>
        <w:tc>
          <w:tcPr>
            <w:tcW w:w="1115" w:type="pct"/>
            <w:shd w:val="clear" w:color="auto" w:fill="auto"/>
            <w:noWrap/>
            <w:vAlign w:val="center"/>
          </w:tcPr>
          <w:p w14:paraId="654D79AE"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ACCESS M</w:t>
            </w:r>
          </w:p>
        </w:tc>
        <w:tc>
          <w:tcPr>
            <w:tcW w:w="979" w:type="pct"/>
            <w:shd w:val="clear" w:color="auto" w:fill="auto"/>
            <w:noWrap/>
            <w:vAlign w:val="center"/>
          </w:tcPr>
          <w:p w14:paraId="6841F80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25.08</w:t>
            </w:r>
          </w:p>
        </w:tc>
        <w:tc>
          <w:tcPr>
            <w:tcW w:w="1115" w:type="pct"/>
            <w:shd w:val="clear" w:color="auto" w:fill="auto"/>
            <w:noWrap/>
            <w:vAlign w:val="center"/>
          </w:tcPr>
          <w:p w14:paraId="45D4188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GFDL</w:t>
            </w:r>
          </w:p>
        </w:tc>
        <w:tc>
          <w:tcPr>
            <w:tcW w:w="979" w:type="pct"/>
            <w:shd w:val="clear" w:color="auto" w:fill="auto"/>
            <w:noWrap/>
            <w:vAlign w:val="center"/>
          </w:tcPr>
          <w:p w14:paraId="74BCD40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13.79</w:t>
            </w:r>
          </w:p>
        </w:tc>
      </w:tr>
      <w:tr w:rsidR="00C34778" w:rsidRPr="00FB1E0F" w14:paraId="2CCD76F8" w14:textId="77777777" w:rsidTr="00423ED3">
        <w:trPr>
          <w:trHeight w:val="290"/>
        </w:trPr>
        <w:tc>
          <w:tcPr>
            <w:tcW w:w="812" w:type="pct"/>
            <w:vAlign w:val="center"/>
          </w:tcPr>
          <w:p w14:paraId="56479580"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8</w:t>
            </w:r>
          </w:p>
        </w:tc>
        <w:tc>
          <w:tcPr>
            <w:tcW w:w="1115" w:type="pct"/>
            <w:shd w:val="clear" w:color="auto" w:fill="auto"/>
            <w:noWrap/>
            <w:vAlign w:val="center"/>
          </w:tcPr>
          <w:p w14:paraId="133F3A8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MIROC TCH</w:t>
            </w:r>
          </w:p>
        </w:tc>
        <w:tc>
          <w:tcPr>
            <w:tcW w:w="979" w:type="pct"/>
            <w:shd w:val="clear" w:color="auto" w:fill="auto"/>
            <w:noWrap/>
            <w:vAlign w:val="center"/>
          </w:tcPr>
          <w:p w14:paraId="7BB402A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25.11</w:t>
            </w:r>
          </w:p>
        </w:tc>
        <w:tc>
          <w:tcPr>
            <w:tcW w:w="1115" w:type="pct"/>
            <w:shd w:val="clear" w:color="auto" w:fill="auto"/>
            <w:noWrap/>
            <w:vAlign w:val="center"/>
          </w:tcPr>
          <w:p w14:paraId="43D6F62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ACCESS M</w:t>
            </w:r>
          </w:p>
        </w:tc>
        <w:tc>
          <w:tcPr>
            <w:tcW w:w="979" w:type="pct"/>
            <w:shd w:val="clear" w:color="auto" w:fill="auto"/>
            <w:noWrap/>
            <w:vAlign w:val="center"/>
          </w:tcPr>
          <w:p w14:paraId="28ADC0E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36.29</w:t>
            </w:r>
          </w:p>
        </w:tc>
      </w:tr>
      <w:tr w:rsidR="00C34778" w:rsidRPr="00FB1E0F" w14:paraId="197ECCC7" w14:textId="77777777" w:rsidTr="00423ED3">
        <w:trPr>
          <w:trHeight w:val="290"/>
        </w:trPr>
        <w:tc>
          <w:tcPr>
            <w:tcW w:w="812" w:type="pct"/>
            <w:vAlign w:val="center"/>
          </w:tcPr>
          <w:p w14:paraId="6159CBE7"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9</w:t>
            </w:r>
          </w:p>
        </w:tc>
        <w:tc>
          <w:tcPr>
            <w:tcW w:w="1115" w:type="pct"/>
            <w:shd w:val="clear" w:color="auto" w:fill="auto"/>
            <w:noWrap/>
            <w:vAlign w:val="center"/>
          </w:tcPr>
          <w:p w14:paraId="4CF0458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GFDL</w:t>
            </w:r>
          </w:p>
        </w:tc>
        <w:tc>
          <w:tcPr>
            <w:tcW w:w="979" w:type="pct"/>
            <w:shd w:val="clear" w:color="auto" w:fill="auto"/>
            <w:noWrap/>
            <w:vAlign w:val="center"/>
          </w:tcPr>
          <w:p w14:paraId="38A7C8A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26.47</w:t>
            </w:r>
          </w:p>
        </w:tc>
        <w:tc>
          <w:tcPr>
            <w:tcW w:w="1115" w:type="pct"/>
            <w:shd w:val="clear" w:color="auto" w:fill="auto"/>
            <w:noWrap/>
            <w:vAlign w:val="center"/>
          </w:tcPr>
          <w:p w14:paraId="17CA41A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BCC M</w:t>
            </w:r>
          </w:p>
        </w:tc>
        <w:tc>
          <w:tcPr>
            <w:tcW w:w="979" w:type="pct"/>
            <w:shd w:val="clear" w:color="auto" w:fill="auto"/>
            <w:noWrap/>
            <w:vAlign w:val="center"/>
          </w:tcPr>
          <w:p w14:paraId="4545955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39.85</w:t>
            </w:r>
          </w:p>
        </w:tc>
      </w:tr>
      <w:tr w:rsidR="00C34778" w:rsidRPr="00FB1E0F" w14:paraId="4AD77015" w14:textId="77777777" w:rsidTr="00423ED3">
        <w:trPr>
          <w:trHeight w:val="290"/>
        </w:trPr>
        <w:tc>
          <w:tcPr>
            <w:tcW w:w="812" w:type="pct"/>
            <w:vAlign w:val="center"/>
          </w:tcPr>
          <w:p w14:paraId="30829B2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10</w:t>
            </w:r>
          </w:p>
        </w:tc>
        <w:tc>
          <w:tcPr>
            <w:tcW w:w="1115" w:type="pct"/>
            <w:shd w:val="clear" w:color="auto" w:fill="auto"/>
            <w:noWrap/>
            <w:vAlign w:val="center"/>
          </w:tcPr>
          <w:p w14:paraId="1D87DF9F"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LSDM</w:t>
            </w:r>
          </w:p>
        </w:tc>
        <w:tc>
          <w:tcPr>
            <w:tcW w:w="979" w:type="pct"/>
            <w:shd w:val="clear" w:color="auto" w:fill="auto"/>
            <w:noWrap/>
            <w:vAlign w:val="center"/>
          </w:tcPr>
          <w:p w14:paraId="009A9B2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31.96</w:t>
            </w:r>
          </w:p>
        </w:tc>
        <w:tc>
          <w:tcPr>
            <w:tcW w:w="1115" w:type="pct"/>
            <w:shd w:val="clear" w:color="auto" w:fill="auto"/>
            <w:noWrap/>
            <w:vAlign w:val="center"/>
          </w:tcPr>
          <w:p w14:paraId="463FBA9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BCC TCH</w:t>
            </w:r>
          </w:p>
        </w:tc>
        <w:tc>
          <w:tcPr>
            <w:tcW w:w="979" w:type="pct"/>
            <w:shd w:val="clear" w:color="auto" w:fill="auto"/>
            <w:noWrap/>
            <w:vAlign w:val="center"/>
          </w:tcPr>
          <w:p w14:paraId="15E69B1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42.51</w:t>
            </w:r>
          </w:p>
        </w:tc>
      </w:tr>
      <w:tr w:rsidR="00C34778" w:rsidRPr="00FB1E0F" w14:paraId="2678678A" w14:textId="77777777" w:rsidTr="00423ED3">
        <w:trPr>
          <w:trHeight w:val="290"/>
        </w:trPr>
        <w:tc>
          <w:tcPr>
            <w:tcW w:w="812" w:type="pct"/>
            <w:vAlign w:val="center"/>
          </w:tcPr>
          <w:p w14:paraId="45F3A31B"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11</w:t>
            </w:r>
          </w:p>
        </w:tc>
        <w:tc>
          <w:tcPr>
            <w:tcW w:w="1115" w:type="pct"/>
            <w:shd w:val="clear" w:color="auto" w:fill="auto"/>
            <w:noWrap/>
            <w:vAlign w:val="center"/>
          </w:tcPr>
          <w:p w14:paraId="2EC5159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WM</w:t>
            </w:r>
          </w:p>
        </w:tc>
        <w:tc>
          <w:tcPr>
            <w:tcW w:w="979" w:type="pct"/>
            <w:shd w:val="clear" w:color="auto" w:fill="auto"/>
            <w:noWrap/>
            <w:vAlign w:val="center"/>
          </w:tcPr>
          <w:p w14:paraId="59DAAA2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32.11</w:t>
            </w:r>
          </w:p>
        </w:tc>
        <w:tc>
          <w:tcPr>
            <w:tcW w:w="1115" w:type="pct"/>
            <w:shd w:val="clear" w:color="auto" w:fill="auto"/>
            <w:noWrap/>
            <w:vAlign w:val="center"/>
          </w:tcPr>
          <w:p w14:paraId="34BDB77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TCH</w:t>
            </w:r>
          </w:p>
        </w:tc>
        <w:tc>
          <w:tcPr>
            <w:tcW w:w="979" w:type="pct"/>
            <w:shd w:val="clear" w:color="auto" w:fill="auto"/>
            <w:noWrap/>
            <w:vAlign w:val="center"/>
          </w:tcPr>
          <w:p w14:paraId="6D3507C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50.02</w:t>
            </w:r>
          </w:p>
        </w:tc>
      </w:tr>
      <w:tr w:rsidR="00C34778" w:rsidRPr="00FB1E0F" w14:paraId="35C93141" w14:textId="77777777" w:rsidTr="00423ED3">
        <w:trPr>
          <w:trHeight w:val="290"/>
        </w:trPr>
        <w:tc>
          <w:tcPr>
            <w:tcW w:w="812" w:type="pct"/>
            <w:vAlign w:val="center"/>
          </w:tcPr>
          <w:p w14:paraId="7428D18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12</w:t>
            </w:r>
          </w:p>
        </w:tc>
        <w:tc>
          <w:tcPr>
            <w:tcW w:w="1115" w:type="pct"/>
            <w:shd w:val="clear" w:color="auto" w:fill="auto"/>
            <w:noWrap/>
            <w:vAlign w:val="center"/>
          </w:tcPr>
          <w:p w14:paraId="5CFC05CF"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TCH</w:t>
            </w:r>
          </w:p>
        </w:tc>
        <w:tc>
          <w:tcPr>
            <w:tcW w:w="979" w:type="pct"/>
            <w:shd w:val="clear" w:color="auto" w:fill="auto"/>
            <w:noWrap/>
            <w:vAlign w:val="center"/>
          </w:tcPr>
          <w:p w14:paraId="4B77AC2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32.55</w:t>
            </w:r>
          </w:p>
        </w:tc>
        <w:tc>
          <w:tcPr>
            <w:tcW w:w="1115" w:type="pct"/>
            <w:shd w:val="clear" w:color="auto" w:fill="auto"/>
            <w:noWrap/>
            <w:vAlign w:val="center"/>
          </w:tcPr>
          <w:p w14:paraId="4913C80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CanESM5 TCH</w:t>
            </w:r>
          </w:p>
        </w:tc>
        <w:tc>
          <w:tcPr>
            <w:tcW w:w="979" w:type="pct"/>
            <w:shd w:val="clear" w:color="auto" w:fill="auto"/>
            <w:noWrap/>
            <w:vAlign w:val="center"/>
          </w:tcPr>
          <w:p w14:paraId="16EDA46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52.71</w:t>
            </w:r>
          </w:p>
        </w:tc>
      </w:tr>
      <w:tr w:rsidR="00C34778" w:rsidRPr="00FB1E0F" w14:paraId="5FCEAD45" w14:textId="77777777" w:rsidTr="00423ED3">
        <w:trPr>
          <w:trHeight w:val="290"/>
        </w:trPr>
        <w:tc>
          <w:tcPr>
            <w:tcW w:w="812" w:type="pct"/>
            <w:vAlign w:val="center"/>
          </w:tcPr>
          <w:p w14:paraId="02734DAE"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13</w:t>
            </w:r>
          </w:p>
        </w:tc>
        <w:tc>
          <w:tcPr>
            <w:tcW w:w="1115" w:type="pct"/>
            <w:shd w:val="clear" w:color="auto" w:fill="auto"/>
            <w:noWrap/>
            <w:vAlign w:val="center"/>
          </w:tcPr>
          <w:p w14:paraId="1C77AF2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M</w:t>
            </w:r>
          </w:p>
        </w:tc>
        <w:tc>
          <w:tcPr>
            <w:tcW w:w="979" w:type="pct"/>
            <w:shd w:val="clear" w:color="auto" w:fill="auto"/>
            <w:noWrap/>
            <w:vAlign w:val="center"/>
          </w:tcPr>
          <w:p w14:paraId="3686513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32.91</w:t>
            </w:r>
          </w:p>
        </w:tc>
        <w:tc>
          <w:tcPr>
            <w:tcW w:w="1115" w:type="pct"/>
            <w:shd w:val="clear" w:color="auto" w:fill="auto"/>
            <w:noWrap/>
            <w:vAlign w:val="center"/>
          </w:tcPr>
          <w:p w14:paraId="59E5AB3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TWS M</w:t>
            </w:r>
          </w:p>
        </w:tc>
        <w:tc>
          <w:tcPr>
            <w:tcW w:w="979" w:type="pct"/>
            <w:shd w:val="clear" w:color="auto" w:fill="auto"/>
            <w:noWrap/>
            <w:vAlign w:val="center"/>
          </w:tcPr>
          <w:p w14:paraId="5AE6B58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53.58</w:t>
            </w:r>
          </w:p>
        </w:tc>
      </w:tr>
      <w:tr w:rsidR="00C34778" w:rsidRPr="00FB1E0F" w14:paraId="3548B79A" w14:textId="77777777" w:rsidTr="00423ED3">
        <w:trPr>
          <w:trHeight w:val="290"/>
        </w:trPr>
        <w:tc>
          <w:tcPr>
            <w:tcW w:w="812" w:type="pct"/>
            <w:vAlign w:val="center"/>
          </w:tcPr>
          <w:p w14:paraId="16DA16DF"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14</w:t>
            </w:r>
          </w:p>
        </w:tc>
        <w:tc>
          <w:tcPr>
            <w:tcW w:w="1115" w:type="pct"/>
            <w:shd w:val="clear" w:color="auto" w:fill="auto"/>
            <w:noWrap/>
            <w:vAlign w:val="center"/>
          </w:tcPr>
          <w:p w14:paraId="47AC249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TWS M</w:t>
            </w:r>
          </w:p>
        </w:tc>
        <w:tc>
          <w:tcPr>
            <w:tcW w:w="979" w:type="pct"/>
            <w:shd w:val="clear" w:color="auto" w:fill="auto"/>
            <w:noWrap/>
            <w:vAlign w:val="center"/>
          </w:tcPr>
          <w:p w14:paraId="32042B1E"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35.85</w:t>
            </w:r>
          </w:p>
        </w:tc>
        <w:tc>
          <w:tcPr>
            <w:tcW w:w="1115" w:type="pct"/>
            <w:shd w:val="clear" w:color="auto" w:fill="auto"/>
            <w:noWrap/>
            <w:vAlign w:val="center"/>
          </w:tcPr>
          <w:p w14:paraId="64F6E03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WM</w:t>
            </w:r>
          </w:p>
        </w:tc>
        <w:tc>
          <w:tcPr>
            <w:tcW w:w="979" w:type="pct"/>
            <w:shd w:val="clear" w:color="auto" w:fill="auto"/>
            <w:noWrap/>
            <w:vAlign w:val="center"/>
          </w:tcPr>
          <w:p w14:paraId="6E0447F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54.19</w:t>
            </w:r>
          </w:p>
        </w:tc>
      </w:tr>
      <w:tr w:rsidR="00C34778" w:rsidRPr="00FB1E0F" w14:paraId="388D70AD" w14:textId="77777777" w:rsidTr="00423ED3">
        <w:trPr>
          <w:trHeight w:val="290"/>
        </w:trPr>
        <w:tc>
          <w:tcPr>
            <w:tcW w:w="812" w:type="pct"/>
            <w:vAlign w:val="center"/>
          </w:tcPr>
          <w:p w14:paraId="41B85AB3"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15</w:t>
            </w:r>
          </w:p>
        </w:tc>
        <w:tc>
          <w:tcPr>
            <w:tcW w:w="1115" w:type="pct"/>
            <w:shd w:val="clear" w:color="auto" w:fill="auto"/>
            <w:noWrap/>
            <w:vAlign w:val="center"/>
          </w:tcPr>
          <w:p w14:paraId="587C510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GRACE</w:t>
            </w:r>
          </w:p>
        </w:tc>
        <w:tc>
          <w:tcPr>
            <w:tcW w:w="979" w:type="pct"/>
            <w:shd w:val="clear" w:color="auto" w:fill="auto"/>
            <w:noWrap/>
            <w:vAlign w:val="center"/>
          </w:tcPr>
          <w:p w14:paraId="343C743F"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40.18</w:t>
            </w:r>
          </w:p>
        </w:tc>
        <w:tc>
          <w:tcPr>
            <w:tcW w:w="1115" w:type="pct"/>
            <w:shd w:val="clear" w:color="auto" w:fill="auto"/>
            <w:noWrap/>
            <w:vAlign w:val="center"/>
          </w:tcPr>
          <w:p w14:paraId="0E44696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CanESM5 M</w:t>
            </w:r>
          </w:p>
        </w:tc>
        <w:tc>
          <w:tcPr>
            <w:tcW w:w="979" w:type="pct"/>
            <w:shd w:val="clear" w:color="auto" w:fill="auto"/>
            <w:noWrap/>
            <w:vAlign w:val="center"/>
          </w:tcPr>
          <w:p w14:paraId="718C906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56.07</w:t>
            </w:r>
          </w:p>
        </w:tc>
      </w:tr>
      <w:tr w:rsidR="00C34778" w:rsidRPr="00FB1E0F" w14:paraId="78342191" w14:textId="77777777" w:rsidTr="00423ED3">
        <w:trPr>
          <w:trHeight w:val="290"/>
        </w:trPr>
        <w:tc>
          <w:tcPr>
            <w:tcW w:w="812" w:type="pct"/>
            <w:vAlign w:val="center"/>
          </w:tcPr>
          <w:p w14:paraId="252876F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16</w:t>
            </w:r>
          </w:p>
        </w:tc>
        <w:tc>
          <w:tcPr>
            <w:tcW w:w="1115" w:type="pct"/>
            <w:shd w:val="clear" w:color="auto" w:fill="auto"/>
            <w:noWrap/>
            <w:vAlign w:val="center"/>
          </w:tcPr>
          <w:p w14:paraId="1C698F1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GISS M</w:t>
            </w:r>
          </w:p>
        </w:tc>
        <w:tc>
          <w:tcPr>
            <w:tcW w:w="979" w:type="pct"/>
            <w:shd w:val="clear" w:color="auto" w:fill="auto"/>
            <w:noWrap/>
            <w:vAlign w:val="center"/>
          </w:tcPr>
          <w:p w14:paraId="18A354A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49.12</w:t>
            </w:r>
          </w:p>
        </w:tc>
        <w:tc>
          <w:tcPr>
            <w:tcW w:w="1115" w:type="pct"/>
            <w:shd w:val="clear" w:color="auto" w:fill="auto"/>
            <w:noWrap/>
            <w:vAlign w:val="center"/>
          </w:tcPr>
          <w:p w14:paraId="4CF24DD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M</w:t>
            </w:r>
          </w:p>
        </w:tc>
        <w:tc>
          <w:tcPr>
            <w:tcW w:w="979" w:type="pct"/>
            <w:shd w:val="clear" w:color="auto" w:fill="auto"/>
            <w:noWrap/>
            <w:vAlign w:val="center"/>
          </w:tcPr>
          <w:p w14:paraId="06A161D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57.08</w:t>
            </w:r>
          </w:p>
        </w:tc>
      </w:tr>
      <w:tr w:rsidR="00C34778" w:rsidRPr="00FB1E0F" w14:paraId="36A023DC" w14:textId="77777777" w:rsidTr="00423ED3">
        <w:trPr>
          <w:trHeight w:val="290"/>
        </w:trPr>
        <w:tc>
          <w:tcPr>
            <w:tcW w:w="812" w:type="pct"/>
            <w:vAlign w:val="center"/>
          </w:tcPr>
          <w:p w14:paraId="02F8A00E"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17</w:t>
            </w:r>
          </w:p>
        </w:tc>
        <w:tc>
          <w:tcPr>
            <w:tcW w:w="1115" w:type="pct"/>
            <w:shd w:val="clear" w:color="auto" w:fill="auto"/>
            <w:noWrap/>
            <w:vAlign w:val="center"/>
          </w:tcPr>
          <w:p w14:paraId="1720ED9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GISS TCH</w:t>
            </w:r>
          </w:p>
        </w:tc>
        <w:tc>
          <w:tcPr>
            <w:tcW w:w="979" w:type="pct"/>
            <w:shd w:val="clear" w:color="auto" w:fill="auto"/>
            <w:noWrap/>
            <w:vAlign w:val="center"/>
          </w:tcPr>
          <w:p w14:paraId="6548602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50.97</w:t>
            </w:r>
          </w:p>
        </w:tc>
        <w:tc>
          <w:tcPr>
            <w:tcW w:w="1115" w:type="pct"/>
            <w:shd w:val="clear" w:color="auto" w:fill="auto"/>
            <w:noWrap/>
            <w:vAlign w:val="center"/>
          </w:tcPr>
          <w:p w14:paraId="249E7B6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ACCESS TCH</w:t>
            </w:r>
          </w:p>
        </w:tc>
        <w:tc>
          <w:tcPr>
            <w:tcW w:w="979" w:type="pct"/>
            <w:shd w:val="clear" w:color="auto" w:fill="auto"/>
            <w:noWrap/>
            <w:vAlign w:val="center"/>
          </w:tcPr>
          <w:p w14:paraId="6EF1358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57.85</w:t>
            </w:r>
          </w:p>
        </w:tc>
      </w:tr>
      <w:tr w:rsidR="00C34778" w:rsidRPr="00FB1E0F" w14:paraId="5ED9EC37" w14:textId="77777777" w:rsidTr="00423ED3">
        <w:trPr>
          <w:trHeight w:val="290"/>
        </w:trPr>
        <w:tc>
          <w:tcPr>
            <w:tcW w:w="812" w:type="pct"/>
            <w:vAlign w:val="center"/>
          </w:tcPr>
          <w:p w14:paraId="388C8D4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18</w:t>
            </w:r>
          </w:p>
        </w:tc>
        <w:tc>
          <w:tcPr>
            <w:tcW w:w="1115" w:type="pct"/>
            <w:shd w:val="clear" w:color="auto" w:fill="auto"/>
            <w:noWrap/>
            <w:vAlign w:val="center"/>
          </w:tcPr>
          <w:p w14:paraId="0313EAC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MPI M</w:t>
            </w:r>
          </w:p>
        </w:tc>
        <w:tc>
          <w:tcPr>
            <w:tcW w:w="979" w:type="pct"/>
            <w:shd w:val="clear" w:color="auto" w:fill="auto"/>
            <w:noWrap/>
            <w:vAlign w:val="center"/>
          </w:tcPr>
          <w:p w14:paraId="2E21B66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54.85</w:t>
            </w:r>
          </w:p>
        </w:tc>
        <w:tc>
          <w:tcPr>
            <w:tcW w:w="1115" w:type="pct"/>
            <w:shd w:val="clear" w:color="auto" w:fill="auto"/>
            <w:noWrap/>
            <w:vAlign w:val="center"/>
          </w:tcPr>
          <w:p w14:paraId="5E600B9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GISS TCH</w:t>
            </w:r>
          </w:p>
        </w:tc>
        <w:tc>
          <w:tcPr>
            <w:tcW w:w="979" w:type="pct"/>
            <w:shd w:val="clear" w:color="auto" w:fill="auto"/>
            <w:noWrap/>
            <w:vAlign w:val="center"/>
          </w:tcPr>
          <w:p w14:paraId="25A8FC0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98.47</w:t>
            </w:r>
          </w:p>
        </w:tc>
      </w:tr>
      <w:tr w:rsidR="00C34778" w:rsidRPr="00FB1E0F" w14:paraId="62B54EF6" w14:textId="77777777" w:rsidTr="00423ED3">
        <w:trPr>
          <w:trHeight w:val="290"/>
        </w:trPr>
        <w:tc>
          <w:tcPr>
            <w:tcW w:w="812" w:type="pct"/>
            <w:vAlign w:val="center"/>
          </w:tcPr>
          <w:p w14:paraId="6947D8F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19</w:t>
            </w:r>
          </w:p>
        </w:tc>
        <w:tc>
          <w:tcPr>
            <w:tcW w:w="1115" w:type="pct"/>
            <w:shd w:val="clear" w:color="auto" w:fill="auto"/>
            <w:noWrap/>
            <w:vAlign w:val="center"/>
          </w:tcPr>
          <w:p w14:paraId="045C480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MPI TCH</w:t>
            </w:r>
          </w:p>
        </w:tc>
        <w:tc>
          <w:tcPr>
            <w:tcW w:w="979" w:type="pct"/>
            <w:shd w:val="clear" w:color="auto" w:fill="auto"/>
            <w:noWrap/>
            <w:vAlign w:val="center"/>
          </w:tcPr>
          <w:p w14:paraId="6344713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55.74</w:t>
            </w:r>
          </w:p>
        </w:tc>
        <w:tc>
          <w:tcPr>
            <w:tcW w:w="1115" w:type="pct"/>
            <w:shd w:val="clear" w:color="auto" w:fill="auto"/>
            <w:noWrap/>
            <w:vAlign w:val="center"/>
          </w:tcPr>
          <w:p w14:paraId="53B80CB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GISS M</w:t>
            </w:r>
          </w:p>
        </w:tc>
        <w:tc>
          <w:tcPr>
            <w:tcW w:w="979" w:type="pct"/>
            <w:shd w:val="clear" w:color="auto" w:fill="auto"/>
            <w:noWrap/>
            <w:vAlign w:val="center"/>
          </w:tcPr>
          <w:p w14:paraId="56CBC79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100.40</w:t>
            </w:r>
          </w:p>
        </w:tc>
      </w:tr>
      <w:tr w:rsidR="00C34778" w:rsidRPr="00FB1E0F" w14:paraId="0A141199" w14:textId="77777777" w:rsidTr="00423ED3">
        <w:trPr>
          <w:trHeight w:val="290"/>
        </w:trPr>
        <w:tc>
          <w:tcPr>
            <w:tcW w:w="812" w:type="pct"/>
            <w:vAlign w:val="center"/>
          </w:tcPr>
          <w:p w14:paraId="60A32269"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20</w:t>
            </w:r>
          </w:p>
        </w:tc>
        <w:tc>
          <w:tcPr>
            <w:tcW w:w="1115" w:type="pct"/>
            <w:shd w:val="clear" w:color="auto" w:fill="auto"/>
            <w:noWrap/>
            <w:vAlign w:val="center"/>
          </w:tcPr>
          <w:p w14:paraId="6D6BF75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MRI M</w:t>
            </w:r>
          </w:p>
        </w:tc>
        <w:tc>
          <w:tcPr>
            <w:tcW w:w="979" w:type="pct"/>
            <w:shd w:val="clear" w:color="auto" w:fill="auto"/>
            <w:noWrap/>
            <w:vAlign w:val="center"/>
          </w:tcPr>
          <w:p w14:paraId="61FC1B8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58.07</w:t>
            </w:r>
          </w:p>
        </w:tc>
        <w:tc>
          <w:tcPr>
            <w:tcW w:w="1115" w:type="pct"/>
            <w:shd w:val="clear" w:color="auto" w:fill="auto"/>
            <w:noWrap/>
            <w:vAlign w:val="center"/>
          </w:tcPr>
          <w:p w14:paraId="1FB98F0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MRI M</w:t>
            </w:r>
          </w:p>
        </w:tc>
        <w:tc>
          <w:tcPr>
            <w:tcW w:w="979" w:type="pct"/>
            <w:shd w:val="clear" w:color="auto" w:fill="auto"/>
            <w:noWrap/>
            <w:vAlign w:val="center"/>
          </w:tcPr>
          <w:p w14:paraId="2CB07F6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109.15</w:t>
            </w:r>
          </w:p>
        </w:tc>
      </w:tr>
      <w:tr w:rsidR="00C34778" w:rsidRPr="00FB1E0F" w14:paraId="55FCFFCC" w14:textId="77777777" w:rsidTr="00423ED3">
        <w:trPr>
          <w:trHeight w:val="290"/>
        </w:trPr>
        <w:tc>
          <w:tcPr>
            <w:tcW w:w="812" w:type="pct"/>
            <w:vAlign w:val="center"/>
          </w:tcPr>
          <w:p w14:paraId="3EF3CE2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21</w:t>
            </w:r>
          </w:p>
        </w:tc>
        <w:tc>
          <w:tcPr>
            <w:tcW w:w="1115" w:type="pct"/>
            <w:shd w:val="clear" w:color="auto" w:fill="auto"/>
            <w:noWrap/>
            <w:vAlign w:val="center"/>
          </w:tcPr>
          <w:p w14:paraId="2A37C6FE"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MRI TCH</w:t>
            </w:r>
          </w:p>
        </w:tc>
        <w:tc>
          <w:tcPr>
            <w:tcW w:w="979" w:type="pct"/>
            <w:shd w:val="clear" w:color="auto" w:fill="auto"/>
            <w:noWrap/>
            <w:vAlign w:val="center"/>
          </w:tcPr>
          <w:p w14:paraId="38D9D38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58.59</w:t>
            </w:r>
          </w:p>
        </w:tc>
        <w:tc>
          <w:tcPr>
            <w:tcW w:w="1115" w:type="pct"/>
            <w:shd w:val="clear" w:color="auto" w:fill="auto"/>
            <w:noWrap/>
            <w:vAlign w:val="center"/>
          </w:tcPr>
          <w:p w14:paraId="17954A1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MRI TCH</w:t>
            </w:r>
          </w:p>
        </w:tc>
        <w:tc>
          <w:tcPr>
            <w:tcW w:w="979" w:type="pct"/>
            <w:shd w:val="clear" w:color="auto" w:fill="auto"/>
            <w:noWrap/>
            <w:vAlign w:val="center"/>
          </w:tcPr>
          <w:p w14:paraId="5548695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110.43</w:t>
            </w:r>
          </w:p>
        </w:tc>
      </w:tr>
      <w:tr w:rsidR="00C34778" w:rsidRPr="00FB1E0F" w14:paraId="0E43A67B" w14:textId="77777777" w:rsidTr="00423ED3">
        <w:trPr>
          <w:trHeight w:val="290"/>
        </w:trPr>
        <w:tc>
          <w:tcPr>
            <w:tcW w:w="812" w:type="pct"/>
            <w:vAlign w:val="center"/>
          </w:tcPr>
          <w:p w14:paraId="65EE17DD" w14:textId="77777777" w:rsidR="00C34778" w:rsidRPr="00FB1E0F" w:rsidRDefault="00C34778" w:rsidP="00423ED3">
            <w:pPr>
              <w:spacing w:before="0" w:after="0"/>
              <w:jc w:val="center"/>
              <w:rPr>
                <w:rFonts w:cs="Times New Roman"/>
                <w:szCs w:val="24"/>
                <w:lang w:val="en-GB"/>
              </w:rPr>
            </w:pPr>
            <w:proofErr w:type="spellStart"/>
            <w:r w:rsidRPr="00FB1E0F">
              <w:rPr>
                <w:rFonts w:cs="Times New Roman"/>
                <w:szCs w:val="24"/>
                <w:lang w:val="en-GB"/>
              </w:rPr>
              <w:t>STD</w:t>
            </w:r>
            <w:r w:rsidRPr="00FB1E0F">
              <w:rPr>
                <w:rFonts w:cs="Times New Roman"/>
                <w:szCs w:val="24"/>
                <w:vertAlign w:val="subscript"/>
                <w:lang w:val="en-GB"/>
              </w:rPr>
              <w:t>differences</w:t>
            </w:r>
            <w:proofErr w:type="spellEnd"/>
          </w:p>
        </w:tc>
        <w:tc>
          <w:tcPr>
            <w:tcW w:w="2094" w:type="pct"/>
            <w:gridSpan w:val="2"/>
            <w:shd w:val="clear" w:color="auto" w:fill="auto"/>
            <w:noWrap/>
            <w:vAlign w:val="center"/>
          </w:tcPr>
          <w:p w14:paraId="7A16628E"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13.49</w:t>
            </w:r>
          </w:p>
        </w:tc>
        <w:tc>
          <w:tcPr>
            <w:tcW w:w="2094" w:type="pct"/>
            <w:gridSpan w:val="2"/>
            <w:shd w:val="clear" w:color="auto" w:fill="auto"/>
            <w:noWrap/>
            <w:vAlign w:val="center"/>
          </w:tcPr>
          <w:p w14:paraId="47CFE9A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35.40</w:t>
            </w:r>
          </w:p>
        </w:tc>
      </w:tr>
      <w:tr w:rsidR="00C34778" w:rsidRPr="00FB1E0F" w14:paraId="75DDC630" w14:textId="77777777" w:rsidTr="00423ED3">
        <w:trPr>
          <w:trHeight w:val="290"/>
        </w:trPr>
        <w:tc>
          <w:tcPr>
            <w:tcW w:w="812" w:type="pct"/>
            <w:vAlign w:val="center"/>
          </w:tcPr>
          <w:p w14:paraId="545664FE" w14:textId="77777777" w:rsidR="00C34778" w:rsidRPr="00FB1E0F" w:rsidRDefault="00C34778" w:rsidP="00423ED3">
            <w:pPr>
              <w:spacing w:before="0" w:after="0"/>
              <w:jc w:val="center"/>
              <w:rPr>
                <w:rFonts w:cs="Times New Roman"/>
                <w:szCs w:val="24"/>
                <w:lang w:val="en-GB"/>
              </w:rPr>
            </w:pPr>
            <w:r w:rsidRPr="00FB1E0F">
              <w:rPr>
                <w:rFonts w:eastAsia="Times New Roman" w:cs="Times New Roman"/>
                <w:szCs w:val="24"/>
                <w:lang w:val="en-GB" w:eastAsia="en-GB"/>
              </w:rPr>
              <w:t>min+1STD</w:t>
            </w:r>
          </w:p>
        </w:tc>
        <w:tc>
          <w:tcPr>
            <w:tcW w:w="2094" w:type="pct"/>
            <w:gridSpan w:val="2"/>
            <w:shd w:val="clear" w:color="auto" w:fill="auto"/>
            <w:noWrap/>
            <w:vAlign w:val="center"/>
          </w:tcPr>
          <w:p w14:paraId="116D59D7"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28.44</w:t>
            </w:r>
          </w:p>
        </w:tc>
        <w:tc>
          <w:tcPr>
            <w:tcW w:w="2094" w:type="pct"/>
            <w:gridSpan w:val="2"/>
            <w:shd w:val="clear" w:color="auto" w:fill="auto"/>
            <w:noWrap/>
            <w:vAlign w:val="center"/>
          </w:tcPr>
          <w:p w14:paraId="2B1C405C"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35.53</w:t>
            </w:r>
          </w:p>
        </w:tc>
      </w:tr>
      <w:tr w:rsidR="00C34778" w:rsidRPr="00FB1E0F" w14:paraId="43913628" w14:textId="77777777" w:rsidTr="00423ED3">
        <w:trPr>
          <w:trHeight w:val="290"/>
        </w:trPr>
        <w:tc>
          <w:tcPr>
            <w:tcW w:w="812" w:type="pct"/>
            <w:vAlign w:val="center"/>
          </w:tcPr>
          <w:p w14:paraId="58090530" w14:textId="77777777" w:rsidR="00C34778" w:rsidRPr="00FB1E0F" w:rsidRDefault="00C34778" w:rsidP="00423ED3">
            <w:pPr>
              <w:spacing w:before="0" w:after="0"/>
              <w:jc w:val="center"/>
              <w:rPr>
                <w:rFonts w:cs="Times New Roman"/>
                <w:szCs w:val="24"/>
                <w:lang w:val="en-GB"/>
              </w:rPr>
            </w:pPr>
            <w:r w:rsidRPr="00FB1E0F">
              <w:rPr>
                <w:rFonts w:eastAsia="Times New Roman" w:cs="Times New Roman"/>
                <w:szCs w:val="24"/>
                <w:lang w:val="en-GB" w:eastAsia="en-GB"/>
              </w:rPr>
              <w:t>min+2STD</w:t>
            </w:r>
          </w:p>
        </w:tc>
        <w:tc>
          <w:tcPr>
            <w:tcW w:w="2094" w:type="pct"/>
            <w:gridSpan w:val="2"/>
            <w:shd w:val="clear" w:color="auto" w:fill="auto"/>
            <w:noWrap/>
            <w:vAlign w:val="center"/>
          </w:tcPr>
          <w:p w14:paraId="6D18F60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43.39</w:t>
            </w:r>
          </w:p>
        </w:tc>
        <w:tc>
          <w:tcPr>
            <w:tcW w:w="2094" w:type="pct"/>
            <w:gridSpan w:val="2"/>
            <w:shd w:val="clear" w:color="auto" w:fill="auto"/>
            <w:noWrap/>
            <w:vAlign w:val="center"/>
          </w:tcPr>
          <w:p w14:paraId="71A434F9"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70.93</w:t>
            </w:r>
          </w:p>
        </w:tc>
      </w:tr>
    </w:tbl>
    <w:p w14:paraId="1CAEF8D9" w14:textId="77777777" w:rsidR="00C34778" w:rsidRPr="00FB1E0F" w:rsidRDefault="00C34778" w:rsidP="00C34778">
      <w:pPr>
        <w:spacing w:after="0"/>
        <w:jc w:val="both"/>
        <w:rPr>
          <w:rFonts w:cs="Times New Roman"/>
          <w:szCs w:val="24"/>
          <w:lang w:val="en-GB"/>
        </w:rPr>
        <w:sectPr w:rsidR="00C34778" w:rsidRPr="00FB1E0F" w:rsidSect="0093429D">
          <w:pgSz w:w="12240" w:h="15840"/>
          <w:pgMar w:top="1138" w:right="1181" w:bottom="1138" w:left="1282" w:header="720" w:footer="720" w:gutter="0"/>
          <w:cols w:space="720"/>
          <w:titlePg/>
          <w:docGrid w:linePitch="360"/>
        </w:sectPr>
      </w:pPr>
    </w:p>
    <w:p w14:paraId="6FF1E2F5" w14:textId="14C83608" w:rsidR="00C34778" w:rsidRPr="00FB1E0F" w:rsidRDefault="00C34778" w:rsidP="00181591">
      <w:pPr>
        <w:spacing w:before="240" w:line="360" w:lineRule="auto"/>
        <w:jc w:val="both"/>
        <w:rPr>
          <w:rFonts w:cs="Times New Roman"/>
          <w:szCs w:val="24"/>
          <w:lang w:val="en-GB"/>
        </w:rPr>
      </w:pPr>
      <w:r w:rsidRPr="00FB1E0F">
        <w:rPr>
          <w:rFonts w:cs="Times New Roman"/>
          <w:b/>
          <w:szCs w:val="24"/>
          <w:lang w:val="en-GB"/>
        </w:rPr>
        <w:lastRenderedPageBreak/>
        <w:t>Table S6.</w:t>
      </w:r>
      <w:r w:rsidRPr="00FB1E0F">
        <w:rPr>
          <w:rFonts w:cs="Times New Roman"/>
          <w:szCs w:val="24"/>
          <w:lang w:val="en-GB"/>
        </w:rPr>
        <w:t xml:space="preserve"> Absolute values of differences between GAO and HAM computed from GRACE, LSDM, and grouped CMIP6 models in terms of amplitude of semiannual prograde and retrograde oscillation. The results are sorted from smallest to largest value. STD of differences received for all models (</w:t>
      </w:r>
      <w:proofErr w:type="spellStart"/>
      <w:r w:rsidRPr="00FB1E0F">
        <w:rPr>
          <w:rFonts w:cs="Times New Roman"/>
          <w:szCs w:val="24"/>
          <w:lang w:val="en-GB"/>
        </w:rPr>
        <w:t>STD</w:t>
      </w:r>
      <w:r w:rsidRPr="00FB1E0F">
        <w:rPr>
          <w:rFonts w:cs="Times New Roman"/>
          <w:szCs w:val="24"/>
          <w:vertAlign w:val="subscript"/>
          <w:lang w:val="en-GB"/>
        </w:rPr>
        <w:t>differences</w:t>
      </w:r>
      <w:proofErr w:type="spellEnd"/>
      <w:r w:rsidRPr="00FB1E0F">
        <w:rPr>
          <w:rFonts w:cs="Times New Roman"/>
          <w:szCs w:val="24"/>
          <w:lang w:val="en-GB"/>
        </w:rPr>
        <w:t>) are also provided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178"/>
        <w:gridCol w:w="1912"/>
        <w:gridCol w:w="2178"/>
        <w:gridCol w:w="1912"/>
      </w:tblGrid>
      <w:tr w:rsidR="00C34778" w:rsidRPr="00FB1E0F" w14:paraId="57276559" w14:textId="77777777" w:rsidTr="00423ED3">
        <w:trPr>
          <w:trHeight w:val="290"/>
          <w:jc w:val="center"/>
        </w:trPr>
        <w:tc>
          <w:tcPr>
            <w:tcW w:w="812" w:type="pct"/>
            <w:vMerge w:val="restart"/>
            <w:vAlign w:val="center"/>
          </w:tcPr>
          <w:p w14:paraId="2D9CC2D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No.</w:t>
            </w:r>
          </w:p>
        </w:tc>
        <w:tc>
          <w:tcPr>
            <w:tcW w:w="4188" w:type="pct"/>
            <w:gridSpan w:val="4"/>
            <w:shd w:val="clear" w:color="auto" w:fill="auto"/>
            <w:noWrap/>
            <w:vAlign w:val="center"/>
          </w:tcPr>
          <w:p w14:paraId="71EAC8D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Semiannual oscillation amplitude differences</w:t>
            </w:r>
          </w:p>
        </w:tc>
      </w:tr>
      <w:tr w:rsidR="00C34778" w:rsidRPr="00FB1E0F" w14:paraId="76164C13" w14:textId="77777777" w:rsidTr="00423ED3">
        <w:trPr>
          <w:trHeight w:val="290"/>
          <w:jc w:val="center"/>
        </w:trPr>
        <w:tc>
          <w:tcPr>
            <w:tcW w:w="812" w:type="pct"/>
            <w:vMerge/>
            <w:vAlign w:val="center"/>
          </w:tcPr>
          <w:p w14:paraId="1D67FCBF" w14:textId="77777777" w:rsidR="00C34778" w:rsidRPr="00FB1E0F" w:rsidRDefault="00C34778" w:rsidP="00423ED3">
            <w:pPr>
              <w:spacing w:before="0" w:after="0"/>
              <w:jc w:val="center"/>
              <w:rPr>
                <w:rFonts w:eastAsia="Times New Roman" w:cs="Times New Roman"/>
                <w:szCs w:val="24"/>
                <w:lang w:val="en-GB" w:eastAsia="en-GB"/>
              </w:rPr>
            </w:pPr>
          </w:p>
        </w:tc>
        <w:tc>
          <w:tcPr>
            <w:tcW w:w="2094" w:type="pct"/>
            <w:gridSpan w:val="2"/>
            <w:shd w:val="clear" w:color="auto" w:fill="auto"/>
            <w:noWrap/>
            <w:vAlign w:val="center"/>
          </w:tcPr>
          <w:p w14:paraId="3957F71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Prograde</w:t>
            </w:r>
          </w:p>
        </w:tc>
        <w:tc>
          <w:tcPr>
            <w:tcW w:w="2094" w:type="pct"/>
            <w:gridSpan w:val="2"/>
            <w:shd w:val="clear" w:color="auto" w:fill="auto"/>
            <w:noWrap/>
            <w:vAlign w:val="center"/>
          </w:tcPr>
          <w:p w14:paraId="7EAE0C2E"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Retrograde</w:t>
            </w:r>
          </w:p>
        </w:tc>
      </w:tr>
      <w:tr w:rsidR="00C34778" w:rsidRPr="00FB1E0F" w14:paraId="24070D5A" w14:textId="77777777" w:rsidTr="00423ED3">
        <w:trPr>
          <w:trHeight w:val="290"/>
          <w:jc w:val="center"/>
        </w:trPr>
        <w:tc>
          <w:tcPr>
            <w:tcW w:w="812" w:type="pct"/>
            <w:vMerge/>
            <w:vAlign w:val="center"/>
          </w:tcPr>
          <w:p w14:paraId="50716F69" w14:textId="77777777" w:rsidR="00C34778" w:rsidRPr="00FB1E0F" w:rsidRDefault="00C34778" w:rsidP="00423ED3">
            <w:pPr>
              <w:spacing w:before="0" w:after="0"/>
              <w:jc w:val="center"/>
              <w:rPr>
                <w:rFonts w:eastAsia="Times New Roman" w:cs="Times New Roman"/>
                <w:szCs w:val="24"/>
                <w:lang w:val="en-GB" w:eastAsia="en-GB"/>
              </w:rPr>
            </w:pPr>
          </w:p>
        </w:tc>
        <w:tc>
          <w:tcPr>
            <w:tcW w:w="1115" w:type="pct"/>
            <w:shd w:val="clear" w:color="auto" w:fill="auto"/>
            <w:noWrap/>
            <w:vAlign w:val="center"/>
          </w:tcPr>
          <w:p w14:paraId="2ACBE86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Model</w:t>
            </w:r>
          </w:p>
        </w:tc>
        <w:tc>
          <w:tcPr>
            <w:tcW w:w="979" w:type="pct"/>
            <w:shd w:val="clear" w:color="auto" w:fill="auto"/>
            <w:noWrap/>
            <w:vAlign w:val="center"/>
          </w:tcPr>
          <w:p w14:paraId="6B9EDE4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Difference (mas)</w:t>
            </w:r>
          </w:p>
        </w:tc>
        <w:tc>
          <w:tcPr>
            <w:tcW w:w="1115" w:type="pct"/>
            <w:shd w:val="clear" w:color="auto" w:fill="auto"/>
            <w:noWrap/>
            <w:vAlign w:val="center"/>
          </w:tcPr>
          <w:p w14:paraId="48C1379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Model</w:t>
            </w:r>
          </w:p>
        </w:tc>
        <w:tc>
          <w:tcPr>
            <w:tcW w:w="979" w:type="pct"/>
            <w:shd w:val="clear" w:color="auto" w:fill="auto"/>
            <w:noWrap/>
            <w:vAlign w:val="center"/>
          </w:tcPr>
          <w:p w14:paraId="377F26F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Difference (mas)</w:t>
            </w:r>
          </w:p>
        </w:tc>
      </w:tr>
      <w:tr w:rsidR="00C34778" w:rsidRPr="00FB1E0F" w14:paraId="0381F326" w14:textId="77777777" w:rsidTr="00423ED3">
        <w:trPr>
          <w:trHeight w:val="290"/>
          <w:jc w:val="center"/>
        </w:trPr>
        <w:tc>
          <w:tcPr>
            <w:tcW w:w="812" w:type="pct"/>
            <w:vAlign w:val="center"/>
          </w:tcPr>
          <w:p w14:paraId="3D9808F1"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w:t>
            </w:r>
          </w:p>
        </w:tc>
        <w:tc>
          <w:tcPr>
            <w:tcW w:w="1115" w:type="pct"/>
            <w:shd w:val="clear" w:color="auto" w:fill="auto"/>
            <w:noWrap/>
            <w:vAlign w:val="center"/>
          </w:tcPr>
          <w:p w14:paraId="0C9BD7D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GRACE</w:t>
            </w:r>
          </w:p>
        </w:tc>
        <w:tc>
          <w:tcPr>
            <w:tcW w:w="979" w:type="pct"/>
            <w:shd w:val="clear" w:color="auto" w:fill="auto"/>
            <w:noWrap/>
            <w:vAlign w:val="center"/>
          </w:tcPr>
          <w:p w14:paraId="51B37E1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1.75</w:t>
            </w:r>
          </w:p>
        </w:tc>
        <w:tc>
          <w:tcPr>
            <w:tcW w:w="1115" w:type="pct"/>
            <w:shd w:val="clear" w:color="auto" w:fill="auto"/>
            <w:noWrap/>
            <w:vAlign w:val="center"/>
          </w:tcPr>
          <w:p w14:paraId="6DF7FF6E"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BCC M</w:t>
            </w:r>
          </w:p>
        </w:tc>
        <w:tc>
          <w:tcPr>
            <w:tcW w:w="979" w:type="pct"/>
            <w:shd w:val="clear" w:color="auto" w:fill="auto"/>
            <w:noWrap/>
            <w:vAlign w:val="center"/>
          </w:tcPr>
          <w:p w14:paraId="5E0F141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0.13</w:t>
            </w:r>
          </w:p>
        </w:tc>
      </w:tr>
      <w:tr w:rsidR="00C34778" w:rsidRPr="00FB1E0F" w14:paraId="20D07963" w14:textId="77777777" w:rsidTr="00423ED3">
        <w:trPr>
          <w:trHeight w:val="290"/>
          <w:jc w:val="center"/>
        </w:trPr>
        <w:tc>
          <w:tcPr>
            <w:tcW w:w="812" w:type="pct"/>
            <w:vAlign w:val="center"/>
          </w:tcPr>
          <w:p w14:paraId="2B59AEE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w:t>
            </w:r>
          </w:p>
        </w:tc>
        <w:tc>
          <w:tcPr>
            <w:tcW w:w="1115" w:type="pct"/>
            <w:shd w:val="clear" w:color="auto" w:fill="auto"/>
            <w:noWrap/>
            <w:vAlign w:val="center"/>
          </w:tcPr>
          <w:p w14:paraId="2A97B34E"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MRI TCH</w:t>
            </w:r>
          </w:p>
        </w:tc>
        <w:tc>
          <w:tcPr>
            <w:tcW w:w="979" w:type="pct"/>
            <w:shd w:val="clear" w:color="auto" w:fill="auto"/>
            <w:noWrap/>
            <w:vAlign w:val="center"/>
          </w:tcPr>
          <w:p w14:paraId="18C6739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1.77</w:t>
            </w:r>
          </w:p>
        </w:tc>
        <w:tc>
          <w:tcPr>
            <w:tcW w:w="1115" w:type="pct"/>
            <w:shd w:val="clear" w:color="auto" w:fill="auto"/>
            <w:noWrap/>
            <w:vAlign w:val="center"/>
          </w:tcPr>
          <w:p w14:paraId="104CD01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BCC TCH</w:t>
            </w:r>
          </w:p>
        </w:tc>
        <w:tc>
          <w:tcPr>
            <w:tcW w:w="979" w:type="pct"/>
            <w:shd w:val="clear" w:color="auto" w:fill="auto"/>
            <w:noWrap/>
            <w:vAlign w:val="center"/>
          </w:tcPr>
          <w:p w14:paraId="6DD85F6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0.22</w:t>
            </w:r>
          </w:p>
        </w:tc>
      </w:tr>
      <w:tr w:rsidR="00C34778" w:rsidRPr="00FB1E0F" w14:paraId="4536B2C5" w14:textId="77777777" w:rsidTr="00423ED3">
        <w:trPr>
          <w:trHeight w:val="290"/>
          <w:jc w:val="center"/>
        </w:trPr>
        <w:tc>
          <w:tcPr>
            <w:tcW w:w="812" w:type="pct"/>
            <w:vAlign w:val="center"/>
          </w:tcPr>
          <w:p w14:paraId="78CDA0C1"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w:t>
            </w:r>
          </w:p>
        </w:tc>
        <w:tc>
          <w:tcPr>
            <w:tcW w:w="1115" w:type="pct"/>
            <w:shd w:val="clear" w:color="auto" w:fill="auto"/>
            <w:noWrap/>
            <w:vAlign w:val="center"/>
            <w:hideMark/>
          </w:tcPr>
          <w:p w14:paraId="039D0B7F"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BCC M</w:t>
            </w:r>
          </w:p>
        </w:tc>
        <w:tc>
          <w:tcPr>
            <w:tcW w:w="979" w:type="pct"/>
            <w:shd w:val="clear" w:color="auto" w:fill="auto"/>
            <w:noWrap/>
            <w:vAlign w:val="center"/>
            <w:hideMark/>
          </w:tcPr>
          <w:p w14:paraId="3ACEB28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1.78</w:t>
            </w:r>
          </w:p>
        </w:tc>
        <w:tc>
          <w:tcPr>
            <w:tcW w:w="1115" w:type="pct"/>
            <w:shd w:val="clear" w:color="auto" w:fill="auto"/>
            <w:noWrap/>
            <w:vAlign w:val="center"/>
            <w:hideMark/>
          </w:tcPr>
          <w:p w14:paraId="26A378A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LSDM</w:t>
            </w:r>
          </w:p>
        </w:tc>
        <w:tc>
          <w:tcPr>
            <w:tcW w:w="979" w:type="pct"/>
            <w:shd w:val="clear" w:color="auto" w:fill="auto"/>
            <w:noWrap/>
            <w:vAlign w:val="center"/>
            <w:hideMark/>
          </w:tcPr>
          <w:p w14:paraId="68594EF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0.30</w:t>
            </w:r>
          </w:p>
        </w:tc>
      </w:tr>
      <w:tr w:rsidR="00C34778" w:rsidRPr="00FB1E0F" w14:paraId="72A167FD" w14:textId="77777777" w:rsidTr="00423ED3">
        <w:trPr>
          <w:trHeight w:val="290"/>
          <w:jc w:val="center"/>
        </w:trPr>
        <w:tc>
          <w:tcPr>
            <w:tcW w:w="812" w:type="pct"/>
            <w:vAlign w:val="center"/>
          </w:tcPr>
          <w:p w14:paraId="5E74F80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4</w:t>
            </w:r>
          </w:p>
        </w:tc>
        <w:tc>
          <w:tcPr>
            <w:tcW w:w="1115" w:type="pct"/>
            <w:shd w:val="clear" w:color="auto" w:fill="auto"/>
            <w:noWrap/>
            <w:vAlign w:val="center"/>
          </w:tcPr>
          <w:p w14:paraId="485BCA7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MRI M</w:t>
            </w:r>
          </w:p>
        </w:tc>
        <w:tc>
          <w:tcPr>
            <w:tcW w:w="979" w:type="pct"/>
            <w:shd w:val="clear" w:color="auto" w:fill="auto"/>
            <w:noWrap/>
            <w:vAlign w:val="center"/>
          </w:tcPr>
          <w:p w14:paraId="0472C0E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1.78</w:t>
            </w:r>
          </w:p>
        </w:tc>
        <w:tc>
          <w:tcPr>
            <w:tcW w:w="1115" w:type="pct"/>
            <w:shd w:val="clear" w:color="auto" w:fill="auto"/>
            <w:noWrap/>
            <w:vAlign w:val="center"/>
          </w:tcPr>
          <w:p w14:paraId="415EFB9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GISS TCH</w:t>
            </w:r>
          </w:p>
        </w:tc>
        <w:tc>
          <w:tcPr>
            <w:tcW w:w="979" w:type="pct"/>
            <w:shd w:val="clear" w:color="auto" w:fill="auto"/>
            <w:noWrap/>
            <w:vAlign w:val="center"/>
          </w:tcPr>
          <w:p w14:paraId="73E6A6FF"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0.31</w:t>
            </w:r>
          </w:p>
        </w:tc>
      </w:tr>
      <w:tr w:rsidR="00C34778" w:rsidRPr="00FB1E0F" w14:paraId="6E7312F4" w14:textId="77777777" w:rsidTr="00423ED3">
        <w:trPr>
          <w:trHeight w:val="290"/>
          <w:jc w:val="center"/>
        </w:trPr>
        <w:tc>
          <w:tcPr>
            <w:tcW w:w="812" w:type="pct"/>
            <w:vAlign w:val="center"/>
          </w:tcPr>
          <w:p w14:paraId="351F4FB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5</w:t>
            </w:r>
          </w:p>
        </w:tc>
        <w:tc>
          <w:tcPr>
            <w:tcW w:w="1115" w:type="pct"/>
            <w:shd w:val="clear" w:color="auto" w:fill="auto"/>
            <w:noWrap/>
            <w:vAlign w:val="center"/>
          </w:tcPr>
          <w:p w14:paraId="0D42149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BCC TCH</w:t>
            </w:r>
          </w:p>
        </w:tc>
        <w:tc>
          <w:tcPr>
            <w:tcW w:w="979" w:type="pct"/>
            <w:shd w:val="clear" w:color="auto" w:fill="auto"/>
            <w:noWrap/>
            <w:vAlign w:val="center"/>
          </w:tcPr>
          <w:p w14:paraId="3B1CE16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1.83</w:t>
            </w:r>
          </w:p>
        </w:tc>
        <w:tc>
          <w:tcPr>
            <w:tcW w:w="1115" w:type="pct"/>
            <w:shd w:val="clear" w:color="auto" w:fill="auto"/>
            <w:noWrap/>
            <w:vAlign w:val="center"/>
          </w:tcPr>
          <w:p w14:paraId="5DFF687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GISS M</w:t>
            </w:r>
          </w:p>
        </w:tc>
        <w:tc>
          <w:tcPr>
            <w:tcW w:w="979" w:type="pct"/>
            <w:shd w:val="clear" w:color="auto" w:fill="auto"/>
            <w:noWrap/>
            <w:vAlign w:val="center"/>
          </w:tcPr>
          <w:p w14:paraId="2A57340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0.34</w:t>
            </w:r>
          </w:p>
        </w:tc>
      </w:tr>
      <w:tr w:rsidR="00C34778" w:rsidRPr="00FB1E0F" w14:paraId="39DC743A" w14:textId="77777777" w:rsidTr="00423ED3">
        <w:trPr>
          <w:trHeight w:val="290"/>
          <w:jc w:val="center"/>
        </w:trPr>
        <w:tc>
          <w:tcPr>
            <w:tcW w:w="812" w:type="pct"/>
            <w:vAlign w:val="center"/>
          </w:tcPr>
          <w:p w14:paraId="4FAB1FD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6</w:t>
            </w:r>
          </w:p>
        </w:tc>
        <w:tc>
          <w:tcPr>
            <w:tcW w:w="1115" w:type="pct"/>
            <w:shd w:val="clear" w:color="auto" w:fill="auto"/>
            <w:noWrap/>
            <w:vAlign w:val="center"/>
            <w:hideMark/>
          </w:tcPr>
          <w:p w14:paraId="72F2399F"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GFDL</w:t>
            </w:r>
          </w:p>
        </w:tc>
        <w:tc>
          <w:tcPr>
            <w:tcW w:w="979" w:type="pct"/>
            <w:shd w:val="clear" w:color="auto" w:fill="auto"/>
            <w:noWrap/>
            <w:vAlign w:val="center"/>
            <w:hideMark/>
          </w:tcPr>
          <w:p w14:paraId="51998EE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1.93</w:t>
            </w:r>
          </w:p>
        </w:tc>
        <w:tc>
          <w:tcPr>
            <w:tcW w:w="1115" w:type="pct"/>
            <w:shd w:val="clear" w:color="auto" w:fill="auto"/>
            <w:noWrap/>
            <w:vAlign w:val="center"/>
            <w:hideMark/>
          </w:tcPr>
          <w:p w14:paraId="0B0B535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MIROC TCH</w:t>
            </w:r>
          </w:p>
        </w:tc>
        <w:tc>
          <w:tcPr>
            <w:tcW w:w="979" w:type="pct"/>
            <w:shd w:val="clear" w:color="auto" w:fill="auto"/>
            <w:noWrap/>
            <w:vAlign w:val="center"/>
            <w:hideMark/>
          </w:tcPr>
          <w:p w14:paraId="4C88DEE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0.35</w:t>
            </w:r>
          </w:p>
        </w:tc>
      </w:tr>
      <w:tr w:rsidR="00C34778" w:rsidRPr="00FB1E0F" w14:paraId="0BD6A24F" w14:textId="77777777" w:rsidTr="00423ED3">
        <w:trPr>
          <w:trHeight w:val="290"/>
          <w:jc w:val="center"/>
        </w:trPr>
        <w:tc>
          <w:tcPr>
            <w:tcW w:w="812" w:type="pct"/>
            <w:vAlign w:val="center"/>
          </w:tcPr>
          <w:p w14:paraId="596397E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7</w:t>
            </w:r>
          </w:p>
        </w:tc>
        <w:tc>
          <w:tcPr>
            <w:tcW w:w="1115" w:type="pct"/>
            <w:shd w:val="clear" w:color="auto" w:fill="auto"/>
            <w:noWrap/>
            <w:vAlign w:val="center"/>
            <w:hideMark/>
          </w:tcPr>
          <w:p w14:paraId="5CC77A0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GISS TCH</w:t>
            </w:r>
          </w:p>
        </w:tc>
        <w:tc>
          <w:tcPr>
            <w:tcW w:w="979" w:type="pct"/>
            <w:shd w:val="clear" w:color="auto" w:fill="auto"/>
            <w:noWrap/>
            <w:vAlign w:val="center"/>
            <w:hideMark/>
          </w:tcPr>
          <w:p w14:paraId="6BA0EA6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1.95</w:t>
            </w:r>
          </w:p>
        </w:tc>
        <w:tc>
          <w:tcPr>
            <w:tcW w:w="1115" w:type="pct"/>
            <w:shd w:val="clear" w:color="auto" w:fill="auto"/>
            <w:noWrap/>
            <w:vAlign w:val="center"/>
            <w:hideMark/>
          </w:tcPr>
          <w:p w14:paraId="174C7FE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MIROC M</w:t>
            </w:r>
          </w:p>
        </w:tc>
        <w:tc>
          <w:tcPr>
            <w:tcW w:w="979" w:type="pct"/>
            <w:shd w:val="clear" w:color="auto" w:fill="auto"/>
            <w:noWrap/>
            <w:vAlign w:val="center"/>
            <w:hideMark/>
          </w:tcPr>
          <w:p w14:paraId="6CD393B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0.39</w:t>
            </w:r>
          </w:p>
        </w:tc>
      </w:tr>
      <w:tr w:rsidR="00C34778" w:rsidRPr="00FB1E0F" w14:paraId="774C3E8C" w14:textId="77777777" w:rsidTr="00423ED3">
        <w:trPr>
          <w:trHeight w:val="290"/>
          <w:jc w:val="center"/>
        </w:trPr>
        <w:tc>
          <w:tcPr>
            <w:tcW w:w="812" w:type="pct"/>
            <w:vAlign w:val="center"/>
          </w:tcPr>
          <w:p w14:paraId="441D6779"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8</w:t>
            </w:r>
          </w:p>
        </w:tc>
        <w:tc>
          <w:tcPr>
            <w:tcW w:w="1115" w:type="pct"/>
            <w:shd w:val="clear" w:color="auto" w:fill="auto"/>
            <w:noWrap/>
            <w:vAlign w:val="center"/>
            <w:hideMark/>
          </w:tcPr>
          <w:p w14:paraId="37175E5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GISS M</w:t>
            </w:r>
          </w:p>
        </w:tc>
        <w:tc>
          <w:tcPr>
            <w:tcW w:w="979" w:type="pct"/>
            <w:shd w:val="clear" w:color="auto" w:fill="auto"/>
            <w:noWrap/>
            <w:vAlign w:val="center"/>
            <w:hideMark/>
          </w:tcPr>
          <w:p w14:paraId="168AA06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1.97</w:t>
            </w:r>
          </w:p>
        </w:tc>
        <w:tc>
          <w:tcPr>
            <w:tcW w:w="1115" w:type="pct"/>
            <w:shd w:val="clear" w:color="auto" w:fill="auto"/>
            <w:noWrap/>
            <w:vAlign w:val="center"/>
            <w:hideMark/>
          </w:tcPr>
          <w:p w14:paraId="5F38216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TCH</w:t>
            </w:r>
          </w:p>
        </w:tc>
        <w:tc>
          <w:tcPr>
            <w:tcW w:w="979" w:type="pct"/>
            <w:shd w:val="clear" w:color="auto" w:fill="auto"/>
            <w:noWrap/>
            <w:vAlign w:val="center"/>
            <w:hideMark/>
          </w:tcPr>
          <w:p w14:paraId="076636A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0.42</w:t>
            </w:r>
          </w:p>
        </w:tc>
      </w:tr>
      <w:tr w:rsidR="00C34778" w:rsidRPr="00FB1E0F" w14:paraId="41E6A655" w14:textId="77777777" w:rsidTr="00423ED3">
        <w:trPr>
          <w:trHeight w:val="290"/>
          <w:jc w:val="center"/>
        </w:trPr>
        <w:tc>
          <w:tcPr>
            <w:tcW w:w="812" w:type="pct"/>
            <w:vAlign w:val="center"/>
          </w:tcPr>
          <w:p w14:paraId="43086770"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9</w:t>
            </w:r>
          </w:p>
        </w:tc>
        <w:tc>
          <w:tcPr>
            <w:tcW w:w="1115" w:type="pct"/>
            <w:shd w:val="clear" w:color="auto" w:fill="auto"/>
            <w:noWrap/>
            <w:vAlign w:val="center"/>
            <w:hideMark/>
          </w:tcPr>
          <w:p w14:paraId="347500C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CanESM5 M</w:t>
            </w:r>
          </w:p>
        </w:tc>
        <w:tc>
          <w:tcPr>
            <w:tcW w:w="979" w:type="pct"/>
            <w:shd w:val="clear" w:color="auto" w:fill="auto"/>
            <w:noWrap/>
            <w:vAlign w:val="center"/>
            <w:hideMark/>
          </w:tcPr>
          <w:p w14:paraId="07AC1BB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2.11</w:t>
            </w:r>
          </w:p>
        </w:tc>
        <w:tc>
          <w:tcPr>
            <w:tcW w:w="1115" w:type="pct"/>
            <w:shd w:val="clear" w:color="auto" w:fill="auto"/>
            <w:noWrap/>
            <w:vAlign w:val="center"/>
            <w:hideMark/>
          </w:tcPr>
          <w:p w14:paraId="70AF857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TWS M</w:t>
            </w:r>
          </w:p>
        </w:tc>
        <w:tc>
          <w:tcPr>
            <w:tcW w:w="979" w:type="pct"/>
            <w:shd w:val="clear" w:color="auto" w:fill="auto"/>
            <w:noWrap/>
            <w:vAlign w:val="center"/>
            <w:hideMark/>
          </w:tcPr>
          <w:p w14:paraId="189FB4C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0.43</w:t>
            </w:r>
          </w:p>
        </w:tc>
      </w:tr>
      <w:tr w:rsidR="00C34778" w:rsidRPr="00FB1E0F" w14:paraId="73B56178" w14:textId="77777777" w:rsidTr="00423ED3">
        <w:trPr>
          <w:trHeight w:val="290"/>
          <w:jc w:val="center"/>
        </w:trPr>
        <w:tc>
          <w:tcPr>
            <w:tcW w:w="812" w:type="pct"/>
            <w:vAlign w:val="center"/>
          </w:tcPr>
          <w:p w14:paraId="4887F0A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10</w:t>
            </w:r>
          </w:p>
        </w:tc>
        <w:tc>
          <w:tcPr>
            <w:tcW w:w="1115" w:type="pct"/>
            <w:shd w:val="clear" w:color="auto" w:fill="auto"/>
            <w:noWrap/>
            <w:vAlign w:val="center"/>
            <w:hideMark/>
          </w:tcPr>
          <w:p w14:paraId="222743F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ACCESS TCH</w:t>
            </w:r>
          </w:p>
        </w:tc>
        <w:tc>
          <w:tcPr>
            <w:tcW w:w="979" w:type="pct"/>
            <w:shd w:val="clear" w:color="auto" w:fill="auto"/>
            <w:noWrap/>
            <w:vAlign w:val="center"/>
            <w:hideMark/>
          </w:tcPr>
          <w:p w14:paraId="5766BDF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2.12</w:t>
            </w:r>
          </w:p>
        </w:tc>
        <w:tc>
          <w:tcPr>
            <w:tcW w:w="1115" w:type="pct"/>
            <w:shd w:val="clear" w:color="auto" w:fill="auto"/>
            <w:noWrap/>
            <w:vAlign w:val="center"/>
            <w:hideMark/>
          </w:tcPr>
          <w:p w14:paraId="1B92437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WM</w:t>
            </w:r>
          </w:p>
        </w:tc>
        <w:tc>
          <w:tcPr>
            <w:tcW w:w="979" w:type="pct"/>
            <w:shd w:val="clear" w:color="auto" w:fill="auto"/>
            <w:noWrap/>
            <w:vAlign w:val="center"/>
            <w:hideMark/>
          </w:tcPr>
          <w:p w14:paraId="5531D49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0.45</w:t>
            </w:r>
          </w:p>
        </w:tc>
      </w:tr>
      <w:tr w:rsidR="00C34778" w:rsidRPr="00FB1E0F" w14:paraId="185A4B65" w14:textId="77777777" w:rsidTr="00423ED3">
        <w:trPr>
          <w:trHeight w:val="290"/>
          <w:jc w:val="center"/>
        </w:trPr>
        <w:tc>
          <w:tcPr>
            <w:tcW w:w="812" w:type="pct"/>
            <w:vAlign w:val="center"/>
          </w:tcPr>
          <w:p w14:paraId="106936C7"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11</w:t>
            </w:r>
          </w:p>
        </w:tc>
        <w:tc>
          <w:tcPr>
            <w:tcW w:w="1115" w:type="pct"/>
            <w:shd w:val="clear" w:color="auto" w:fill="auto"/>
            <w:noWrap/>
            <w:vAlign w:val="center"/>
            <w:hideMark/>
          </w:tcPr>
          <w:p w14:paraId="2F671F4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ACCESS M</w:t>
            </w:r>
          </w:p>
        </w:tc>
        <w:tc>
          <w:tcPr>
            <w:tcW w:w="979" w:type="pct"/>
            <w:shd w:val="clear" w:color="auto" w:fill="auto"/>
            <w:noWrap/>
            <w:vAlign w:val="center"/>
            <w:hideMark/>
          </w:tcPr>
          <w:p w14:paraId="2227960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2.13</w:t>
            </w:r>
          </w:p>
        </w:tc>
        <w:tc>
          <w:tcPr>
            <w:tcW w:w="1115" w:type="pct"/>
            <w:shd w:val="clear" w:color="auto" w:fill="auto"/>
            <w:noWrap/>
            <w:vAlign w:val="center"/>
            <w:hideMark/>
          </w:tcPr>
          <w:p w14:paraId="63B2421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M</w:t>
            </w:r>
          </w:p>
        </w:tc>
        <w:tc>
          <w:tcPr>
            <w:tcW w:w="979" w:type="pct"/>
            <w:shd w:val="clear" w:color="auto" w:fill="auto"/>
            <w:noWrap/>
            <w:vAlign w:val="center"/>
            <w:hideMark/>
          </w:tcPr>
          <w:p w14:paraId="489F0A4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0.46</w:t>
            </w:r>
          </w:p>
        </w:tc>
      </w:tr>
      <w:tr w:rsidR="00C34778" w:rsidRPr="00FB1E0F" w14:paraId="14D41946" w14:textId="77777777" w:rsidTr="00423ED3">
        <w:trPr>
          <w:trHeight w:val="290"/>
          <w:jc w:val="center"/>
        </w:trPr>
        <w:tc>
          <w:tcPr>
            <w:tcW w:w="812" w:type="pct"/>
            <w:vAlign w:val="center"/>
          </w:tcPr>
          <w:p w14:paraId="5B0B0FFF"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12</w:t>
            </w:r>
          </w:p>
        </w:tc>
        <w:tc>
          <w:tcPr>
            <w:tcW w:w="1115" w:type="pct"/>
            <w:shd w:val="clear" w:color="auto" w:fill="auto"/>
            <w:noWrap/>
            <w:vAlign w:val="center"/>
            <w:hideMark/>
          </w:tcPr>
          <w:p w14:paraId="52718D3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CanESM5 TCH</w:t>
            </w:r>
          </w:p>
        </w:tc>
        <w:tc>
          <w:tcPr>
            <w:tcW w:w="979" w:type="pct"/>
            <w:shd w:val="clear" w:color="auto" w:fill="auto"/>
            <w:noWrap/>
            <w:vAlign w:val="center"/>
            <w:hideMark/>
          </w:tcPr>
          <w:p w14:paraId="6943602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2.13</w:t>
            </w:r>
          </w:p>
        </w:tc>
        <w:tc>
          <w:tcPr>
            <w:tcW w:w="1115" w:type="pct"/>
            <w:shd w:val="clear" w:color="auto" w:fill="auto"/>
            <w:noWrap/>
            <w:vAlign w:val="center"/>
            <w:hideMark/>
          </w:tcPr>
          <w:p w14:paraId="58CD9F7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GFDL</w:t>
            </w:r>
          </w:p>
        </w:tc>
        <w:tc>
          <w:tcPr>
            <w:tcW w:w="979" w:type="pct"/>
            <w:shd w:val="clear" w:color="auto" w:fill="auto"/>
            <w:noWrap/>
            <w:vAlign w:val="center"/>
            <w:hideMark/>
          </w:tcPr>
          <w:p w14:paraId="636AD75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0.51</w:t>
            </w:r>
          </w:p>
        </w:tc>
      </w:tr>
      <w:tr w:rsidR="00C34778" w:rsidRPr="00FB1E0F" w14:paraId="780F0C74" w14:textId="77777777" w:rsidTr="00423ED3">
        <w:trPr>
          <w:trHeight w:val="290"/>
          <w:jc w:val="center"/>
        </w:trPr>
        <w:tc>
          <w:tcPr>
            <w:tcW w:w="812" w:type="pct"/>
            <w:vAlign w:val="center"/>
          </w:tcPr>
          <w:p w14:paraId="27DA3ECA"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13</w:t>
            </w:r>
          </w:p>
        </w:tc>
        <w:tc>
          <w:tcPr>
            <w:tcW w:w="1115" w:type="pct"/>
            <w:shd w:val="clear" w:color="auto" w:fill="auto"/>
            <w:noWrap/>
            <w:vAlign w:val="center"/>
            <w:hideMark/>
          </w:tcPr>
          <w:p w14:paraId="7AA7933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TCH</w:t>
            </w:r>
          </w:p>
        </w:tc>
        <w:tc>
          <w:tcPr>
            <w:tcW w:w="979" w:type="pct"/>
            <w:shd w:val="clear" w:color="auto" w:fill="auto"/>
            <w:noWrap/>
            <w:vAlign w:val="center"/>
            <w:hideMark/>
          </w:tcPr>
          <w:p w14:paraId="09C86C6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2.14</w:t>
            </w:r>
          </w:p>
        </w:tc>
        <w:tc>
          <w:tcPr>
            <w:tcW w:w="1115" w:type="pct"/>
            <w:shd w:val="clear" w:color="auto" w:fill="auto"/>
            <w:noWrap/>
            <w:vAlign w:val="center"/>
            <w:hideMark/>
          </w:tcPr>
          <w:p w14:paraId="68F4160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MPI TCH</w:t>
            </w:r>
          </w:p>
        </w:tc>
        <w:tc>
          <w:tcPr>
            <w:tcW w:w="979" w:type="pct"/>
            <w:shd w:val="clear" w:color="auto" w:fill="auto"/>
            <w:noWrap/>
            <w:vAlign w:val="center"/>
            <w:hideMark/>
          </w:tcPr>
          <w:p w14:paraId="76FD8CC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0.68</w:t>
            </w:r>
          </w:p>
        </w:tc>
      </w:tr>
      <w:tr w:rsidR="00C34778" w:rsidRPr="00FB1E0F" w14:paraId="68FCEEE3" w14:textId="77777777" w:rsidTr="00423ED3">
        <w:trPr>
          <w:trHeight w:val="290"/>
          <w:jc w:val="center"/>
        </w:trPr>
        <w:tc>
          <w:tcPr>
            <w:tcW w:w="812" w:type="pct"/>
            <w:vAlign w:val="center"/>
          </w:tcPr>
          <w:p w14:paraId="745DADB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14</w:t>
            </w:r>
          </w:p>
        </w:tc>
        <w:tc>
          <w:tcPr>
            <w:tcW w:w="1115" w:type="pct"/>
            <w:shd w:val="clear" w:color="auto" w:fill="auto"/>
            <w:noWrap/>
            <w:vAlign w:val="center"/>
            <w:hideMark/>
          </w:tcPr>
          <w:p w14:paraId="48DDE46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WM</w:t>
            </w:r>
          </w:p>
        </w:tc>
        <w:tc>
          <w:tcPr>
            <w:tcW w:w="979" w:type="pct"/>
            <w:shd w:val="clear" w:color="auto" w:fill="auto"/>
            <w:noWrap/>
            <w:vAlign w:val="center"/>
            <w:hideMark/>
          </w:tcPr>
          <w:p w14:paraId="0391043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2.23</w:t>
            </w:r>
          </w:p>
        </w:tc>
        <w:tc>
          <w:tcPr>
            <w:tcW w:w="1115" w:type="pct"/>
            <w:shd w:val="clear" w:color="auto" w:fill="auto"/>
            <w:noWrap/>
            <w:vAlign w:val="center"/>
            <w:hideMark/>
          </w:tcPr>
          <w:p w14:paraId="6D5A701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ACCESS M</w:t>
            </w:r>
          </w:p>
        </w:tc>
        <w:tc>
          <w:tcPr>
            <w:tcW w:w="979" w:type="pct"/>
            <w:shd w:val="clear" w:color="auto" w:fill="auto"/>
            <w:noWrap/>
            <w:vAlign w:val="center"/>
            <w:hideMark/>
          </w:tcPr>
          <w:p w14:paraId="418A12B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0.73</w:t>
            </w:r>
          </w:p>
        </w:tc>
      </w:tr>
      <w:tr w:rsidR="00C34778" w:rsidRPr="00FB1E0F" w14:paraId="11723F47" w14:textId="77777777" w:rsidTr="00423ED3">
        <w:trPr>
          <w:trHeight w:val="290"/>
          <w:jc w:val="center"/>
        </w:trPr>
        <w:tc>
          <w:tcPr>
            <w:tcW w:w="812" w:type="pct"/>
            <w:vAlign w:val="center"/>
          </w:tcPr>
          <w:p w14:paraId="4A6576B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15</w:t>
            </w:r>
          </w:p>
        </w:tc>
        <w:tc>
          <w:tcPr>
            <w:tcW w:w="1115" w:type="pct"/>
            <w:shd w:val="clear" w:color="auto" w:fill="auto"/>
            <w:noWrap/>
            <w:vAlign w:val="center"/>
            <w:hideMark/>
          </w:tcPr>
          <w:p w14:paraId="31876AA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M</w:t>
            </w:r>
          </w:p>
        </w:tc>
        <w:tc>
          <w:tcPr>
            <w:tcW w:w="979" w:type="pct"/>
            <w:shd w:val="clear" w:color="auto" w:fill="auto"/>
            <w:noWrap/>
            <w:vAlign w:val="center"/>
            <w:hideMark/>
          </w:tcPr>
          <w:p w14:paraId="33132FEE"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2.23</w:t>
            </w:r>
          </w:p>
        </w:tc>
        <w:tc>
          <w:tcPr>
            <w:tcW w:w="1115" w:type="pct"/>
            <w:shd w:val="clear" w:color="auto" w:fill="auto"/>
            <w:noWrap/>
            <w:vAlign w:val="center"/>
            <w:hideMark/>
          </w:tcPr>
          <w:p w14:paraId="02229E3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ACCESS TCH</w:t>
            </w:r>
          </w:p>
        </w:tc>
        <w:tc>
          <w:tcPr>
            <w:tcW w:w="979" w:type="pct"/>
            <w:shd w:val="clear" w:color="auto" w:fill="auto"/>
            <w:noWrap/>
            <w:vAlign w:val="center"/>
            <w:hideMark/>
          </w:tcPr>
          <w:p w14:paraId="051BAAC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0.80</w:t>
            </w:r>
          </w:p>
        </w:tc>
      </w:tr>
      <w:tr w:rsidR="00C34778" w:rsidRPr="00FB1E0F" w14:paraId="6FAC302F" w14:textId="77777777" w:rsidTr="00423ED3">
        <w:trPr>
          <w:trHeight w:val="290"/>
          <w:jc w:val="center"/>
        </w:trPr>
        <w:tc>
          <w:tcPr>
            <w:tcW w:w="812" w:type="pct"/>
            <w:vAlign w:val="center"/>
          </w:tcPr>
          <w:p w14:paraId="66F241C0"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16</w:t>
            </w:r>
          </w:p>
        </w:tc>
        <w:tc>
          <w:tcPr>
            <w:tcW w:w="1115" w:type="pct"/>
            <w:shd w:val="clear" w:color="auto" w:fill="auto"/>
            <w:noWrap/>
            <w:vAlign w:val="center"/>
            <w:hideMark/>
          </w:tcPr>
          <w:p w14:paraId="76D151D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TWS M</w:t>
            </w:r>
          </w:p>
        </w:tc>
        <w:tc>
          <w:tcPr>
            <w:tcW w:w="979" w:type="pct"/>
            <w:shd w:val="clear" w:color="auto" w:fill="auto"/>
            <w:noWrap/>
            <w:vAlign w:val="center"/>
            <w:hideMark/>
          </w:tcPr>
          <w:p w14:paraId="573D29E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2.25</w:t>
            </w:r>
          </w:p>
        </w:tc>
        <w:tc>
          <w:tcPr>
            <w:tcW w:w="1115" w:type="pct"/>
            <w:shd w:val="clear" w:color="auto" w:fill="auto"/>
            <w:noWrap/>
            <w:vAlign w:val="center"/>
            <w:hideMark/>
          </w:tcPr>
          <w:p w14:paraId="607D4E5E"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CanESM5 M</w:t>
            </w:r>
          </w:p>
        </w:tc>
        <w:tc>
          <w:tcPr>
            <w:tcW w:w="979" w:type="pct"/>
            <w:shd w:val="clear" w:color="auto" w:fill="auto"/>
            <w:noWrap/>
            <w:vAlign w:val="center"/>
            <w:hideMark/>
          </w:tcPr>
          <w:p w14:paraId="423468F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0.82</w:t>
            </w:r>
          </w:p>
        </w:tc>
      </w:tr>
      <w:tr w:rsidR="00C34778" w:rsidRPr="00FB1E0F" w14:paraId="5AEB713F" w14:textId="77777777" w:rsidTr="00423ED3">
        <w:trPr>
          <w:trHeight w:val="290"/>
          <w:jc w:val="center"/>
        </w:trPr>
        <w:tc>
          <w:tcPr>
            <w:tcW w:w="812" w:type="pct"/>
            <w:vAlign w:val="center"/>
          </w:tcPr>
          <w:p w14:paraId="3BC1747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17</w:t>
            </w:r>
          </w:p>
        </w:tc>
        <w:tc>
          <w:tcPr>
            <w:tcW w:w="1115" w:type="pct"/>
            <w:shd w:val="clear" w:color="auto" w:fill="auto"/>
            <w:noWrap/>
            <w:vAlign w:val="center"/>
            <w:hideMark/>
          </w:tcPr>
          <w:p w14:paraId="079D903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MPI M</w:t>
            </w:r>
          </w:p>
        </w:tc>
        <w:tc>
          <w:tcPr>
            <w:tcW w:w="979" w:type="pct"/>
            <w:shd w:val="clear" w:color="auto" w:fill="auto"/>
            <w:noWrap/>
            <w:vAlign w:val="center"/>
            <w:hideMark/>
          </w:tcPr>
          <w:p w14:paraId="42B31E9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2.54</w:t>
            </w:r>
          </w:p>
        </w:tc>
        <w:tc>
          <w:tcPr>
            <w:tcW w:w="1115" w:type="pct"/>
            <w:shd w:val="clear" w:color="auto" w:fill="auto"/>
            <w:noWrap/>
            <w:vAlign w:val="center"/>
            <w:hideMark/>
          </w:tcPr>
          <w:p w14:paraId="6CA8998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GRACE</w:t>
            </w:r>
          </w:p>
        </w:tc>
        <w:tc>
          <w:tcPr>
            <w:tcW w:w="979" w:type="pct"/>
            <w:shd w:val="clear" w:color="auto" w:fill="auto"/>
            <w:noWrap/>
            <w:vAlign w:val="center"/>
            <w:hideMark/>
          </w:tcPr>
          <w:p w14:paraId="1B16F61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0.82</w:t>
            </w:r>
          </w:p>
        </w:tc>
      </w:tr>
      <w:tr w:rsidR="00C34778" w:rsidRPr="00FB1E0F" w14:paraId="657ED1BD" w14:textId="77777777" w:rsidTr="00423ED3">
        <w:trPr>
          <w:trHeight w:val="290"/>
          <w:jc w:val="center"/>
        </w:trPr>
        <w:tc>
          <w:tcPr>
            <w:tcW w:w="812" w:type="pct"/>
            <w:vAlign w:val="center"/>
          </w:tcPr>
          <w:p w14:paraId="15647420"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18</w:t>
            </w:r>
          </w:p>
        </w:tc>
        <w:tc>
          <w:tcPr>
            <w:tcW w:w="1115" w:type="pct"/>
            <w:shd w:val="clear" w:color="auto" w:fill="auto"/>
            <w:noWrap/>
            <w:vAlign w:val="center"/>
          </w:tcPr>
          <w:p w14:paraId="49C7BB3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MPI TCH</w:t>
            </w:r>
          </w:p>
        </w:tc>
        <w:tc>
          <w:tcPr>
            <w:tcW w:w="979" w:type="pct"/>
            <w:shd w:val="clear" w:color="auto" w:fill="auto"/>
            <w:noWrap/>
            <w:vAlign w:val="center"/>
          </w:tcPr>
          <w:p w14:paraId="0E66847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2.60</w:t>
            </w:r>
          </w:p>
        </w:tc>
        <w:tc>
          <w:tcPr>
            <w:tcW w:w="1115" w:type="pct"/>
            <w:shd w:val="clear" w:color="auto" w:fill="auto"/>
            <w:noWrap/>
            <w:vAlign w:val="center"/>
          </w:tcPr>
          <w:p w14:paraId="0DF4FF1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MPI M</w:t>
            </w:r>
          </w:p>
        </w:tc>
        <w:tc>
          <w:tcPr>
            <w:tcW w:w="979" w:type="pct"/>
            <w:shd w:val="clear" w:color="auto" w:fill="auto"/>
            <w:noWrap/>
            <w:vAlign w:val="center"/>
          </w:tcPr>
          <w:p w14:paraId="0AEA9C6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0.83</w:t>
            </w:r>
          </w:p>
        </w:tc>
      </w:tr>
      <w:tr w:rsidR="00C34778" w:rsidRPr="00FB1E0F" w14:paraId="5B5CD27A" w14:textId="77777777" w:rsidTr="00423ED3">
        <w:trPr>
          <w:trHeight w:val="290"/>
          <w:jc w:val="center"/>
        </w:trPr>
        <w:tc>
          <w:tcPr>
            <w:tcW w:w="812" w:type="pct"/>
            <w:vAlign w:val="center"/>
          </w:tcPr>
          <w:p w14:paraId="4D4133F3"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19</w:t>
            </w:r>
          </w:p>
        </w:tc>
        <w:tc>
          <w:tcPr>
            <w:tcW w:w="1115" w:type="pct"/>
            <w:shd w:val="clear" w:color="auto" w:fill="auto"/>
            <w:noWrap/>
            <w:vAlign w:val="center"/>
            <w:hideMark/>
          </w:tcPr>
          <w:p w14:paraId="5972C78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LSDM</w:t>
            </w:r>
          </w:p>
        </w:tc>
        <w:tc>
          <w:tcPr>
            <w:tcW w:w="979" w:type="pct"/>
            <w:shd w:val="clear" w:color="auto" w:fill="auto"/>
            <w:noWrap/>
            <w:vAlign w:val="center"/>
            <w:hideMark/>
          </w:tcPr>
          <w:p w14:paraId="235D15C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2.70</w:t>
            </w:r>
          </w:p>
        </w:tc>
        <w:tc>
          <w:tcPr>
            <w:tcW w:w="1115" w:type="pct"/>
            <w:shd w:val="clear" w:color="auto" w:fill="auto"/>
            <w:noWrap/>
            <w:vAlign w:val="center"/>
            <w:hideMark/>
          </w:tcPr>
          <w:p w14:paraId="451952A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CanESM5 TCH</w:t>
            </w:r>
          </w:p>
        </w:tc>
        <w:tc>
          <w:tcPr>
            <w:tcW w:w="979" w:type="pct"/>
            <w:shd w:val="clear" w:color="auto" w:fill="auto"/>
            <w:noWrap/>
            <w:vAlign w:val="center"/>
            <w:hideMark/>
          </w:tcPr>
          <w:p w14:paraId="7785997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0.84</w:t>
            </w:r>
          </w:p>
        </w:tc>
      </w:tr>
      <w:tr w:rsidR="00C34778" w:rsidRPr="00FB1E0F" w14:paraId="7E1BA6C0" w14:textId="77777777" w:rsidTr="00423ED3">
        <w:trPr>
          <w:trHeight w:val="290"/>
          <w:jc w:val="center"/>
        </w:trPr>
        <w:tc>
          <w:tcPr>
            <w:tcW w:w="812" w:type="pct"/>
            <w:vAlign w:val="center"/>
          </w:tcPr>
          <w:p w14:paraId="13037C59"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20</w:t>
            </w:r>
          </w:p>
        </w:tc>
        <w:tc>
          <w:tcPr>
            <w:tcW w:w="1115" w:type="pct"/>
            <w:shd w:val="clear" w:color="auto" w:fill="auto"/>
            <w:noWrap/>
            <w:vAlign w:val="center"/>
            <w:hideMark/>
          </w:tcPr>
          <w:p w14:paraId="07C616A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MIROC TCH</w:t>
            </w:r>
          </w:p>
        </w:tc>
        <w:tc>
          <w:tcPr>
            <w:tcW w:w="979" w:type="pct"/>
            <w:shd w:val="clear" w:color="auto" w:fill="auto"/>
            <w:noWrap/>
            <w:vAlign w:val="center"/>
            <w:hideMark/>
          </w:tcPr>
          <w:p w14:paraId="555F167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2.81</w:t>
            </w:r>
          </w:p>
        </w:tc>
        <w:tc>
          <w:tcPr>
            <w:tcW w:w="1115" w:type="pct"/>
            <w:shd w:val="clear" w:color="auto" w:fill="auto"/>
            <w:noWrap/>
            <w:vAlign w:val="center"/>
            <w:hideMark/>
          </w:tcPr>
          <w:p w14:paraId="3BED0C3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MRI TCH</w:t>
            </w:r>
          </w:p>
        </w:tc>
        <w:tc>
          <w:tcPr>
            <w:tcW w:w="979" w:type="pct"/>
            <w:shd w:val="clear" w:color="auto" w:fill="auto"/>
            <w:noWrap/>
            <w:vAlign w:val="center"/>
            <w:hideMark/>
          </w:tcPr>
          <w:p w14:paraId="0FF9D2E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1.35</w:t>
            </w:r>
          </w:p>
        </w:tc>
      </w:tr>
      <w:tr w:rsidR="00C34778" w:rsidRPr="00FB1E0F" w14:paraId="3553642D" w14:textId="77777777" w:rsidTr="00423ED3">
        <w:trPr>
          <w:trHeight w:val="290"/>
          <w:jc w:val="center"/>
        </w:trPr>
        <w:tc>
          <w:tcPr>
            <w:tcW w:w="812" w:type="pct"/>
            <w:vAlign w:val="center"/>
          </w:tcPr>
          <w:p w14:paraId="05D9099E"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21</w:t>
            </w:r>
          </w:p>
        </w:tc>
        <w:tc>
          <w:tcPr>
            <w:tcW w:w="1115" w:type="pct"/>
            <w:shd w:val="clear" w:color="auto" w:fill="auto"/>
            <w:noWrap/>
            <w:vAlign w:val="center"/>
          </w:tcPr>
          <w:p w14:paraId="72529B3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MIROC M</w:t>
            </w:r>
          </w:p>
        </w:tc>
        <w:tc>
          <w:tcPr>
            <w:tcW w:w="979" w:type="pct"/>
            <w:shd w:val="clear" w:color="auto" w:fill="auto"/>
            <w:noWrap/>
            <w:vAlign w:val="center"/>
          </w:tcPr>
          <w:p w14:paraId="661A266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2.88</w:t>
            </w:r>
          </w:p>
        </w:tc>
        <w:tc>
          <w:tcPr>
            <w:tcW w:w="1115" w:type="pct"/>
            <w:shd w:val="clear" w:color="auto" w:fill="auto"/>
            <w:noWrap/>
            <w:vAlign w:val="center"/>
          </w:tcPr>
          <w:p w14:paraId="14406D4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MRI M</w:t>
            </w:r>
          </w:p>
        </w:tc>
        <w:tc>
          <w:tcPr>
            <w:tcW w:w="979" w:type="pct"/>
            <w:shd w:val="clear" w:color="auto" w:fill="auto"/>
            <w:noWrap/>
            <w:vAlign w:val="center"/>
          </w:tcPr>
          <w:p w14:paraId="06ACFC3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1.35</w:t>
            </w:r>
          </w:p>
        </w:tc>
      </w:tr>
      <w:tr w:rsidR="00C34778" w:rsidRPr="00FB1E0F" w14:paraId="57529F02" w14:textId="77777777" w:rsidTr="00423ED3">
        <w:trPr>
          <w:trHeight w:val="290"/>
          <w:jc w:val="center"/>
        </w:trPr>
        <w:tc>
          <w:tcPr>
            <w:tcW w:w="812" w:type="pct"/>
            <w:vAlign w:val="center"/>
          </w:tcPr>
          <w:p w14:paraId="5B36E8AA" w14:textId="77777777" w:rsidR="00C34778" w:rsidRPr="00FB1E0F" w:rsidRDefault="00C34778" w:rsidP="00423ED3">
            <w:pPr>
              <w:spacing w:before="0" w:after="0"/>
              <w:jc w:val="center"/>
              <w:rPr>
                <w:rFonts w:cs="Times New Roman"/>
                <w:szCs w:val="24"/>
                <w:lang w:val="en-GB"/>
              </w:rPr>
            </w:pPr>
            <w:proofErr w:type="spellStart"/>
            <w:r w:rsidRPr="00FB1E0F">
              <w:rPr>
                <w:rFonts w:cs="Times New Roman"/>
                <w:szCs w:val="24"/>
                <w:lang w:val="en-GB"/>
              </w:rPr>
              <w:t>STD</w:t>
            </w:r>
            <w:r w:rsidRPr="00FB1E0F">
              <w:rPr>
                <w:rFonts w:cs="Times New Roman"/>
                <w:szCs w:val="24"/>
                <w:vertAlign w:val="subscript"/>
                <w:lang w:val="en-GB"/>
              </w:rPr>
              <w:t>differences</w:t>
            </w:r>
            <w:proofErr w:type="spellEnd"/>
          </w:p>
        </w:tc>
        <w:tc>
          <w:tcPr>
            <w:tcW w:w="2094" w:type="pct"/>
            <w:gridSpan w:val="2"/>
            <w:shd w:val="clear" w:color="auto" w:fill="auto"/>
            <w:noWrap/>
            <w:vAlign w:val="center"/>
          </w:tcPr>
          <w:p w14:paraId="6488A530"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0.35</w:t>
            </w:r>
          </w:p>
        </w:tc>
        <w:tc>
          <w:tcPr>
            <w:tcW w:w="2094" w:type="pct"/>
            <w:gridSpan w:val="2"/>
            <w:shd w:val="clear" w:color="auto" w:fill="auto"/>
            <w:noWrap/>
            <w:vAlign w:val="center"/>
          </w:tcPr>
          <w:p w14:paraId="6935FDB3"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0.33</w:t>
            </w:r>
          </w:p>
        </w:tc>
      </w:tr>
      <w:tr w:rsidR="00C34778" w:rsidRPr="00FB1E0F" w14:paraId="48739DF5" w14:textId="77777777" w:rsidTr="00423ED3">
        <w:trPr>
          <w:trHeight w:val="290"/>
          <w:jc w:val="center"/>
        </w:trPr>
        <w:tc>
          <w:tcPr>
            <w:tcW w:w="812" w:type="pct"/>
            <w:vAlign w:val="center"/>
          </w:tcPr>
          <w:p w14:paraId="17AAE78C" w14:textId="77777777" w:rsidR="00C34778" w:rsidRPr="00FB1E0F" w:rsidRDefault="00C34778" w:rsidP="00423ED3">
            <w:pPr>
              <w:spacing w:before="0" w:after="0"/>
              <w:jc w:val="center"/>
              <w:rPr>
                <w:rFonts w:cs="Times New Roman"/>
                <w:szCs w:val="24"/>
                <w:lang w:val="en-GB"/>
              </w:rPr>
            </w:pPr>
            <w:r w:rsidRPr="00FB1E0F">
              <w:rPr>
                <w:rFonts w:eastAsia="Times New Roman" w:cs="Times New Roman"/>
                <w:szCs w:val="24"/>
                <w:lang w:val="en-GB" w:eastAsia="en-GB"/>
              </w:rPr>
              <w:t>min+1STD</w:t>
            </w:r>
          </w:p>
        </w:tc>
        <w:tc>
          <w:tcPr>
            <w:tcW w:w="2094" w:type="pct"/>
            <w:gridSpan w:val="2"/>
            <w:shd w:val="clear" w:color="auto" w:fill="auto"/>
            <w:noWrap/>
            <w:vAlign w:val="center"/>
          </w:tcPr>
          <w:p w14:paraId="128194D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2.10</w:t>
            </w:r>
          </w:p>
        </w:tc>
        <w:tc>
          <w:tcPr>
            <w:tcW w:w="2094" w:type="pct"/>
            <w:gridSpan w:val="2"/>
            <w:shd w:val="clear" w:color="auto" w:fill="auto"/>
            <w:noWrap/>
            <w:vAlign w:val="center"/>
          </w:tcPr>
          <w:p w14:paraId="1037D1A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0.46</w:t>
            </w:r>
          </w:p>
        </w:tc>
      </w:tr>
      <w:tr w:rsidR="00C34778" w:rsidRPr="00FB1E0F" w14:paraId="1FE1D861" w14:textId="77777777" w:rsidTr="00423ED3">
        <w:trPr>
          <w:trHeight w:val="290"/>
          <w:jc w:val="center"/>
        </w:trPr>
        <w:tc>
          <w:tcPr>
            <w:tcW w:w="812" w:type="pct"/>
            <w:vAlign w:val="center"/>
          </w:tcPr>
          <w:p w14:paraId="167F9E1E" w14:textId="77777777" w:rsidR="00C34778" w:rsidRPr="00FB1E0F" w:rsidRDefault="00C34778" w:rsidP="00423ED3">
            <w:pPr>
              <w:spacing w:before="0" w:after="0"/>
              <w:jc w:val="center"/>
              <w:rPr>
                <w:rFonts w:cs="Times New Roman"/>
                <w:szCs w:val="24"/>
                <w:lang w:val="en-GB"/>
              </w:rPr>
            </w:pPr>
            <w:r w:rsidRPr="00FB1E0F">
              <w:rPr>
                <w:rFonts w:eastAsia="Times New Roman" w:cs="Times New Roman"/>
                <w:szCs w:val="24"/>
                <w:lang w:val="en-GB" w:eastAsia="en-GB"/>
              </w:rPr>
              <w:t>min+2STD</w:t>
            </w:r>
          </w:p>
        </w:tc>
        <w:tc>
          <w:tcPr>
            <w:tcW w:w="2094" w:type="pct"/>
            <w:gridSpan w:val="2"/>
            <w:shd w:val="clear" w:color="auto" w:fill="auto"/>
            <w:noWrap/>
            <w:vAlign w:val="center"/>
          </w:tcPr>
          <w:p w14:paraId="38E19DC5"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2.45</w:t>
            </w:r>
          </w:p>
        </w:tc>
        <w:tc>
          <w:tcPr>
            <w:tcW w:w="2094" w:type="pct"/>
            <w:gridSpan w:val="2"/>
            <w:shd w:val="clear" w:color="auto" w:fill="auto"/>
            <w:noWrap/>
            <w:vAlign w:val="center"/>
          </w:tcPr>
          <w:p w14:paraId="426E633C"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0.80</w:t>
            </w:r>
          </w:p>
        </w:tc>
      </w:tr>
    </w:tbl>
    <w:p w14:paraId="3636C413" w14:textId="77777777" w:rsidR="00C34778" w:rsidRPr="00FB1E0F" w:rsidRDefault="00C34778" w:rsidP="00C34778">
      <w:pPr>
        <w:spacing w:after="0"/>
        <w:jc w:val="both"/>
        <w:rPr>
          <w:rFonts w:cs="Times New Roman"/>
          <w:szCs w:val="24"/>
          <w:lang w:val="en-GB"/>
        </w:rPr>
      </w:pPr>
    </w:p>
    <w:p w14:paraId="4EE5AF7D" w14:textId="77777777" w:rsidR="00C34778" w:rsidRPr="00FB1E0F" w:rsidRDefault="00C34778" w:rsidP="00C34778">
      <w:pPr>
        <w:spacing w:after="0"/>
        <w:jc w:val="both"/>
        <w:rPr>
          <w:rFonts w:cs="Times New Roman"/>
          <w:szCs w:val="24"/>
          <w:lang w:val="en-GB"/>
        </w:rPr>
        <w:sectPr w:rsidR="00C34778" w:rsidRPr="00FB1E0F" w:rsidSect="0093429D">
          <w:pgSz w:w="12240" w:h="15840"/>
          <w:pgMar w:top="1138" w:right="1181" w:bottom="1138" w:left="1282" w:header="720" w:footer="720" w:gutter="0"/>
          <w:cols w:space="720"/>
          <w:titlePg/>
          <w:docGrid w:linePitch="360"/>
        </w:sectPr>
      </w:pPr>
    </w:p>
    <w:p w14:paraId="5C8A1C69" w14:textId="77777777" w:rsidR="00C34778" w:rsidRPr="00FB1E0F" w:rsidRDefault="00C34778" w:rsidP="00181591">
      <w:pPr>
        <w:spacing w:before="240" w:line="360" w:lineRule="auto"/>
        <w:jc w:val="both"/>
        <w:rPr>
          <w:rFonts w:cs="Times New Roman"/>
          <w:szCs w:val="24"/>
          <w:lang w:val="en-GB"/>
        </w:rPr>
      </w:pPr>
      <w:r w:rsidRPr="00FB1E0F">
        <w:rPr>
          <w:rFonts w:cs="Times New Roman"/>
          <w:b/>
          <w:szCs w:val="24"/>
          <w:lang w:val="en-GB"/>
        </w:rPr>
        <w:lastRenderedPageBreak/>
        <w:t>Table S7.</w:t>
      </w:r>
      <w:r w:rsidRPr="00FB1E0F">
        <w:rPr>
          <w:rFonts w:cs="Times New Roman"/>
          <w:szCs w:val="24"/>
          <w:lang w:val="en-GB"/>
        </w:rPr>
        <w:t xml:space="preserve"> Absolute values of differences between GAO and HAM computed from GRACE, LSDM, and grouped CMIP6 models in terms of phase of semiannual prograde and retrograde oscillation. The results are sorted from smallest to largest value. STD of differences received for all models (</w:t>
      </w:r>
      <w:proofErr w:type="spellStart"/>
      <w:r w:rsidRPr="00FB1E0F">
        <w:rPr>
          <w:rFonts w:cs="Times New Roman"/>
          <w:szCs w:val="24"/>
          <w:lang w:val="en-GB"/>
        </w:rPr>
        <w:t>STD</w:t>
      </w:r>
      <w:r w:rsidRPr="00FB1E0F">
        <w:rPr>
          <w:rFonts w:cs="Times New Roman"/>
          <w:szCs w:val="24"/>
          <w:vertAlign w:val="subscript"/>
          <w:lang w:val="en-GB"/>
        </w:rPr>
        <w:t>differences</w:t>
      </w:r>
      <w:proofErr w:type="spellEnd"/>
      <w:r w:rsidRPr="00FB1E0F">
        <w:rPr>
          <w:rFonts w:cs="Times New Roman"/>
          <w:szCs w:val="24"/>
          <w:lang w:val="en-GB"/>
        </w:rPr>
        <w:t>) are also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178"/>
        <w:gridCol w:w="1912"/>
        <w:gridCol w:w="2178"/>
        <w:gridCol w:w="1912"/>
      </w:tblGrid>
      <w:tr w:rsidR="00C34778" w:rsidRPr="00FB1E0F" w14:paraId="37F884D0" w14:textId="77777777" w:rsidTr="00423ED3">
        <w:trPr>
          <w:trHeight w:val="290"/>
        </w:trPr>
        <w:tc>
          <w:tcPr>
            <w:tcW w:w="812" w:type="pct"/>
            <w:vMerge w:val="restart"/>
            <w:vAlign w:val="center"/>
          </w:tcPr>
          <w:p w14:paraId="3970C55B"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No.</w:t>
            </w:r>
          </w:p>
        </w:tc>
        <w:tc>
          <w:tcPr>
            <w:tcW w:w="4188" w:type="pct"/>
            <w:gridSpan w:val="4"/>
            <w:shd w:val="clear" w:color="auto" w:fill="auto"/>
            <w:noWrap/>
            <w:vAlign w:val="center"/>
          </w:tcPr>
          <w:p w14:paraId="36500C6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Semiannual oscillation phase differences</w:t>
            </w:r>
          </w:p>
        </w:tc>
      </w:tr>
      <w:tr w:rsidR="00C34778" w:rsidRPr="00FB1E0F" w14:paraId="200480E2" w14:textId="77777777" w:rsidTr="00423ED3">
        <w:trPr>
          <w:trHeight w:val="290"/>
        </w:trPr>
        <w:tc>
          <w:tcPr>
            <w:tcW w:w="812" w:type="pct"/>
            <w:vMerge/>
            <w:vAlign w:val="center"/>
          </w:tcPr>
          <w:p w14:paraId="540BFEA5" w14:textId="77777777" w:rsidR="00C34778" w:rsidRPr="00FB1E0F" w:rsidRDefault="00C34778" w:rsidP="00423ED3">
            <w:pPr>
              <w:spacing w:before="0" w:after="0"/>
              <w:jc w:val="center"/>
              <w:rPr>
                <w:rFonts w:eastAsia="Times New Roman" w:cs="Times New Roman"/>
                <w:szCs w:val="24"/>
                <w:lang w:val="en-GB" w:eastAsia="en-GB"/>
              </w:rPr>
            </w:pPr>
          </w:p>
        </w:tc>
        <w:tc>
          <w:tcPr>
            <w:tcW w:w="2094" w:type="pct"/>
            <w:gridSpan w:val="2"/>
            <w:shd w:val="clear" w:color="auto" w:fill="auto"/>
            <w:noWrap/>
            <w:vAlign w:val="center"/>
          </w:tcPr>
          <w:p w14:paraId="6B34ED0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Prograde</w:t>
            </w:r>
          </w:p>
        </w:tc>
        <w:tc>
          <w:tcPr>
            <w:tcW w:w="2094" w:type="pct"/>
            <w:gridSpan w:val="2"/>
            <w:shd w:val="clear" w:color="auto" w:fill="auto"/>
            <w:noWrap/>
            <w:vAlign w:val="center"/>
          </w:tcPr>
          <w:p w14:paraId="68765E1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Retrograde</w:t>
            </w:r>
          </w:p>
        </w:tc>
      </w:tr>
      <w:tr w:rsidR="00C34778" w:rsidRPr="00FB1E0F" w14:paraId="50EACD46" w14:textId="77777777" w:rsidTr="00423ED3">
        <w:trPr>
          <w:trHeight w:val="290"/>
        </w:trPr>
        <w:tc>
          <w:tcPr>
            <w:tcW w:w="812" w:type="pct"/>
            <w:vMerge/>
            <w:vAlign w:val="center"/>
          </w:tcPr>
          <w:p w14:paraId="67D1207C" w14:textId="77777777" w:rsidR="00C34778" w:rsidRPr="00FB1E0F" w:rsidRDefault="00C34778" w:rsidP="00423ED3">
            <w:pPr>
              <w:spacing w:before="0" w:after="0"/>
              <w:jc w:val="center"/>
              <w:rPr>
                <w:rFonts w:eastAsia="Times New Roman" w:cs="Times New Roman"/>
                <w:szCs w:val="24"/>
                <w:lang w:val="en-GB" w:eastAsia="en-GB"/>
              </w:rPr>
            </w:pPr>
          </w:p>
        </w:tc>
        <w:tc>
          <w:tcPr>
            <w:tcW w:w="1115" w:type="pct"/>
            <w:shd w:val="clear" w:color="auto" w:fill="auto"/>
            <w:noWrap/>
            <w:vAlign w:val="center"/>
          </w:tcPr>
          <w:p w14:paraId="5CD832B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Model</w:t>
            </w:r>
          </w:p>
        </w:tc>
        <w:tc>
          <w:tcPr>
            <w:tcW w:w="979" w:type="pct"/>
            <w:shd w:val="clear" w:color="auto" w:fill="auto"/>
            <w:noWrap/>
            <w:vAlign w:val="center"/>
          </w:tcPr>
          <w:p w14:paraId="6D1DEE5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Difference (°)</w:t>
            </w:r>
          </w:p>
        </w:tc>
        <w:tc>
          <w:tcPr>
            <w:tcW w:w="1115" w:type="pct"/>
            <w:shd w:val="clear" w:color="auto" w:fill="auto"/>
            <w:noWrap/>
            <w:vAlign w:val="center"/>
          </w:tcPr>
          <w:p w14:paraId="304C8BD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Model</w:t>
            </w:r>
          </w:p>
        </w:tc>
        <w:tc>
          <w:tcPr>
            <w:tcW w:w="979" w:type="pct"/>
            <w:shd w:val="clear" w:color="auto" w:fill="auto"/>
            <w:noWrap/>
            <w:vAlign w:val="center"/>
          </w:tcPr>
          <w:p w14:paraId="039D9F0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Difference (°)</w:t>
            </w:r>
          </w:p>
        </w:tc>
      </w:tr>
      <w:tr w:rsidR="00C34778" w:rsidRPr="00FB1E0F" w14:paraId="201ABCCE" w14:textId="77777777" w:rsidTr="00423ED3">
        <w:trPr>
          <w:trHeight w:val="290"/>
        </w:trPr>
        <w:tc>
          <w:tcPr>
            <w:tcW w:w="812" w:type="pct"/>
            <w:vAlign w:val="center"/>
          </w:tcPr>
          <w:p w14:paraId="5AD1C853"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w:t>
            </w:r>
          </w:p>
        </w:tc>
        <w:tc>
          <w:tcPr>
            <w:tcW w:w="1115" w:type="pct"/>
            <w:shd w:val="clear" w:color="auto" w:fill="auto"/>
            <w:noWrap/>
            <w:vAlign w:val="center"/>
          </w:tcPr>
          <w:p w14:paraId="3CFF067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LSDM</w:t>
            </w:r>
          </w:p>
        </w:tc>
        <w:tc>
          <w:tcPr>
            <w:tcW w:w="979" w:type="pct"/>
            <w:shd w:val="clear" w:color="auto" w:fill="auto"/>
            <w:noWrap/>
            <w:vAlign w:val="center"/>
          </w:tcPr>
          <w:p w14:paraId="1EA72BA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12.62</w:t>
            </w:r>
          </w:p>
        </w:tc>
        <w:tc>
          <w:tcPr>
            <w:tcW w:w="1115" w:type="pct"/>
            <w:shd w:val="clear" w:color="auto" w:fill="auto"/>
            <w:noWrap/>
            <w:vAlign w:val="center"/>
          </w:tcPr>
          <w:p w14:paraId="0E41FF7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MIROC M</w:t>
            </w:r>
          </w:p>
        </w:tc>
        <w:tc>
          <w:tcPr>
            <w:tcW w:w="979" w:type="pct"/>
            <w:shd w:val="clear" w:color="auto" w:fill="auto"/>
            <w:noWrap/>
            <w:vAlign w:val="center"/>
          </w:tcPr>
          <w:p w14:paraId="14F1ECE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0.82</w:t>
            </w:r>
          </w:p>
        </w:tc>
      </w:tr>
      <w:tr w:rsidR="00C34778" w:rsidRPr="00FB1E0F" w14:paraId="6F7A90B1" w14:textId="77777777" w:rsidTr="00423ED3">
        <w:trPr>
          <w:trHeight w:val="290"/>
        </w:trPr>
        <w:tc>
          <w:tcPr>
            <w:tcW w:w="812" w:type="pct"/>
            <w:vAlign w:val="center"/>
          </w:tcPr>
          <w:p w14:paraId="3CC9DE9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w:t>
            </w:r>
          </w:p>
        </w:tc>
        <w:tc>
          <w:tcPr>
            <w:tcW w:w="1115" w:type="pct"/>
            <w:shd w:val="clear" w:color="auto" w:fill="auto"/>
            <w:noWrap/>
            <w:vAlign w:val="center"/>
          </w:tcPr>
          <w:p w14:paraId="276DF43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GISS TCH</w:t>
            </w:r>
          </w:p>
        </w:tc>
        <w:tc>
          <w:tcPr>
            <w:tcW w:w="979" w:type="pct"/>
            <w:shd w:val="clear" w:color="auto" w:fill="auto"/>
            <w:noWrap/>
            <w:vAlign w:val="center"/>
          </w:tcPr>
          <w:p w14:paraId="403ED14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16.55</w:t>
            </w:r>
          </w:p>
        </w:tc>
        <w:tc>
          <w:tcPr>
            <w:tcW w:w="1115" w:type="pct"/>
            <w:shd w:val="clear" w:color="auto" w:fill="auto"/>
            <w:noWrap/>
            <w:vAlign w:val="center"/>
          </w:tcPr>
          <w:p w14:paraId="44EE53F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MIROC TCH</w:t>
            </w:r>
          </w:p>
        </w:tc>
        <w:tc>
          <w:tcPr>
            <w:tcW w:w="979" w:type="pct"/>
            <w:shd w:val="clear" w:color="auto" w:fill="auto"/>
            <w:noWrap/>
            <w:vAlign w:val="center"/>
          </w:tcPr>
          <w:p w14:paraId="06185B7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3.55</w:t>
            </w:r>
          </w:p>
        </w:tc>
      </w:tr>
      <w:tr w:rsidR="00C34778" w:rsidRPr="00FB1E0F" w14:paraId="13FA018E" w14:textId="77777777" w:rsidTr="00423ED3">
        <w:trPr>
          <w:trHeight w:val="290"/>
        </w:trPr>
        <w:tc>
          <w:tcPr>
            <w:tcW w:w="812" w:type="pct"/>
            <w:vAlign w:val="center"/>
          </w:tcPr>
          <w:p w14:paraId="4C0DBEA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3</w:t>
            </w:r>
          </w:p>
        </w:tc>
        <w:tc>
          <w:tcPr>
            <w:tcW w:w="1115" w:type="pct"/>
            <w:shd w:val="clear" w:color="auto" w:fill="auto"/>
            <w:noWrap/>
            <w:vAlign w:val="center"/>
          </w:tcPr>
          <w:p w14:paraId="4658CDB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GISS M</w:t>
            </w:r>
          </w:p>
        </w:tc>
        <w:tc>
          <w:tcPr>
            <w:tcW w:w="979" w:type="pct"/>
            <w:shd w:val="clear" w:color="auto" w:fill="auto"/>
            <w:noWrap/>
            <w:vAlign w:val="center"/>
          </w:tcPr>
          <w:p w14:paraId="57D98BC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17.46</w:t>
            </w:r>
          </w:p>
        </w:tc>
        <w:tc>
          <w:tcPr>
            <w:tcW w:w="1115" w:type="pct"/>
            <w:shd w:val="clear" w:color="auto" w:fill="auto"/>
            <w:noWrap/>
            <w:vAlign w:val="center"/>
          </w:tcPr>
          <w:p w14:paraId="4FD4FD8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BCC TCH</w:t>
            </w:r>
          </w:p>
        </w:tc>
        <w:tc>
          <w:tcPr>
            <w:tcW w:w="979" w:type="pct"/>
            <w:shd w:val="clear" w:color="auto" w:fill="auto"/>
            <w:noWrap/>
            <w:vAlign w:val="center"/>
          </w:tcPr>
          <w:p w14:paraId="390F1DE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10.37</w:t>
            </w:r>
          </w:p>
        </w:tc>
      </w:tr>
      <w:tr w:rsidR="00C34778" w:rsidRPr="00FB1E0F" w14:paraId="01F57D51" w14:textId="77777777" w:rsidTr="00423ED3">
        <w:trPr>
          <w:trHeight w:val="290"/>
        </w:trPr>
        <w:tc>
          <w:tcPr>
            <w:tcW w:w="812" w:type="pct"/>
            <w:vAlign w:val="center"/>
          </w:tcPr>
          <w:p w14:paraId="791A5CA1"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4</w:t>
            </w:r>
          </w:p>
        </w:tc>
        <w:tc>
          <w:tcPr>
            <w:tcW w:w="1115" w:type="pct"/>
            <w:shd w:val="clear" w:color="auto" w:fill="auto"/>
            <w:noWrap/>
            <w:vAlign w:val="center"/>
          </w:tcPr>
          <w:p w14:paraId="0360879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MPI M</w:t>
            </w:r>
          </w:p>
        </w:tc>
        <w:tc>
          <w:tcPr>
            <w:tcW w:w="979" w:type="pct"/>
            <w:shd w:val="clear" w:color="auto" w:fill="auto"/>
            <w:noWrap/>
            <w:vAlign w:val="center"/>
          </w:tcPr>
          <w:p w14:paraId="293EBCD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24.82</w:t>
            </w:r>
          </w:p>
        </w:tc>
        <w:tc>
          <w:tcPr>
            <w:tcW w:w="1115" w:type="pct"/>
            <w:shd w:val="clear" w:color="auto" w:fill="auto"/>
            <w:noWrap/>
            <w:vAlign w:val="center"/>
          </w:tcPr>
          <w:p w14:paraId="66DF702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BCC M</w:t>
            </w:r>
          </w:p>
        </w:tc>
        <w:tc>
          <w:tcPr>
            <w:tcW w:w="979" w:type="pct"/>
            <w:shd w:val="clear" w:color="auto" w:fill="auto"/>
            <w:noWrap/>
            <w:vAlign w:val="center"/>
          </w:tcPr>
          <w:p w14:paraId="24DE5F2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10.82</w:t>
            </w:r>
          </w:p>
        </w:tc>
      </w:tr>
      <w:tr w:rsidR="00C34778" w:rsidRPr="00FB1E0F" w14:paraId="239D58BE" w14:textId="77777777" w:rsidTr="00423ED3">
        <w:trPr>
          <w:trHeight w:val="290"/>
        </w:trPr>
        <w:tc>
          <w:tcPr>
            <w:tcW w:w="812" w:type="pct"/>
            <w:vAlign w:val="center"/>
          </w:tcPr>
          <w:p w14:paraId="41D54299"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5</w:t>
            </w:r>
          </w:p>
        </w:tc>
        <w:tc>
          <w:tcPr>
            <w:tcW w:w="1115" w:type="pct"/>
            <w:shd w:val="clear" w:color="auto" w:fill="auto"/>
            <w:noWrap/>
            <w:vAlign w:val="center"/>
          </w:tcPr>
          <w:p w14:paraId="2D68CDF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MPI TCH</w:t>
            </w:r>
          </w:p>
        </w:tc>
        <w:tc>
          <w:tcPr>
            <w:tcW w:w="979" w:type="pct"/>
            <w:shd w:val="clear" w:color="auto" w:fill="auto"/>
            <w:noWrap/>
            <w:vAlign w:val="center"/>
          </w:tcPr>
          <w:p w14:paraId="28B13F5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27.17</w:t>
            </w:r>
          </w:p>
        </w:tc>
        <w:tc>
          <w:tcPr>
            <w:tcW w:w="1115" w:type="pct"/>
            <w:shd w:val="clear" w:color="auto" w:fill="auto"/>
            <w:noWrap/>
            <w:vAlign w:val="center"/>
          </w:tcPr>
          <w:p w14:paraId="32D6B2B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GISS TCH</w:t>
            </w:r>
          </w:p>
        </w:tc>
        <w:tc>
          <w:tcPr>
            <w:tcW w:w="979" w:type="pct"/>
            <w:shd w:val="clear" w:color="auto" w:fill="auto"/>
            <w:noWrap/>
            <w:vAlign w:val="center"/>
          </w:tcPr>
          <w:p w14:paraId="7192B10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12.30</w:t>
            </w:r>
          </w:p>
        </w:tc>
      </w:tr>
      <w:tr w:rsidR="00C34778" w:rsidRPr="00FB1E0F" w14:paraId="53CFAD04" w14:textId="77777777" w:rsidTr="00423ED3">
        <w:trPr>
          <w:trHeight w:val="290"/>
        </w:trPr>
        <w:tc>
          <w:tcPr>
            <w:tcW w:w="812" w:type="pct"/>
            <w:vAlign w:val="center"/>
          </w:tcPr>
          <w:p w14:paraId="666241B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6</w:t>
            </w:r>
          </w:p>
        </w:tc>
        <w:tc>
          <w:tcPr>
            <w:tcW w:w="1115" w:type="pct"/>
            <w:shd w:val="clear" w:color="auto" w:fill="auto"/>
            <w:noWrap/>
            <w:vAlign w:val="center"/>
          </w:tcPr>
          <w:p w14:paraId="628021B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TWS M</w:t>
            </w:r>
          </w:p>
        </w:tc>
        <w:tc>
          <w:tcPr>
            <w:tcW w:w="979" w:type="pct"/>
            <w:shd w:val="clear" w:color="auto" w:fill="auto"/>
            <w:noWrap/>
            <w:vAlign w:val="center"/>
          </w:tcPr>
          <w:p w14:paraId="689B06B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28.83</w:t>
            </w:r>
          </w:p>
        </w:tc>
        <w:tc>
          <w:tcPr>
            <w:tcW w:w="1115" w:type="pct"/>
            <w:shd w:val="clear" w:color="auto" w:fill="auto"/>
            <w:noWrap/>
            <w:vAlign w:val="center"/>
          </w:tcPr>
          <w:p w14:paraId="1E5E212E"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TCH</w:t>
            </w:r>
          </w:p>
        </w:tc>
        <w:tc>
          <w:tcPr>
            <w:tcW w:w="979" w:type="pct"/>
            <w:shd w:val="clear" w:color="auto" w:fill="auto"/>
            <w:noWrap/>
            <w:vAlign w:val="center"/>
          </w:tcPr>
          <w:p w14:paraId="1C2BB51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13.16</w:t>
            </w:r>
          </w:p>
        </w:tc>
      </w:tr>
      <w:tr w:rsidR="00C34778" w:rsidRPr="00FB1E0F" w14:paraId="4CA2FB96" w14:textId="77777777" w:rsidTr="00423ED3">
        <w:trPr>
          <w:trHeight w:val="290"/>
        </w:trPr>
        <w:tc>
          <w:tcPr>
            <w:tcW w:w="812" w:type="pct"/>
            <w:vAlign w:val="center"/>
          </w:tcPr>
          <w:p w14:paraId="612D54FB"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7</w:t>
            </w:r>
          </w:p>
        </w:tc>
        <w:tc>
          <w:tcPr>
            <w:tcW w:w="1115" w:type="pct"/>
            <w:shd w:val="clear" w:color="auto" w:fill="auto"/>
            <w:noWrap/>
            <w:vAlign w:val="center"/>
          </w:tcPr>
          <w:p w14:paraId="23221BE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M</w:t>
            </w:r>
          </w:p>
        </w:tc>
        <w:tc>
          <w:tcPr>
            <w:tcW w:w="979" w:type="pct"/>
            <w:shd w:val="clear" w:color="auto" w:fill="auto"/>
            <w:noWrap/>
            <w:vAlign w:val="center"/>
          </w:tcPr>
          <w:p w14:paraId="6E95CE1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33.60</w:t>
            </w:r>
          </w:p>
        </w:tc>
        <w:tc>
          <w:tcPr>
            <w:tcW w:w="1115" w:type="pct"/>
            <w:shd w:val="clear" w:color="auto" w:fill="auto"/>
            <w:noWrap/>
            <w:vAlign w:val="center"/>
          </w:tcPr>
          <w:p w14:paraId="040FA89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MRI TCH</w:t>
            </w:r>
          </w:p>
        </w:tc>
        <w:tc>
          <w:tcPr>
            <w:tcW w:w="979" w:type="pct"/>
            <w:shd w:val="clear" w:color="auto" w:fill="auto"/>
            <w:noWrap/>
            <w:vAlign w:val="center"/>
          </w:tcPr>
          <w:p w14:paraId="67C35BB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13.88</w:t>
            </w:r>
          </w:p>
        </w:tc>
      </w:tr>
      <w:tr w:rsidR="00C34778" w:rsidRPr="00FB1E0F" w14:paraId="03BDFE0A" w14:textId="77777777" w:rsidTr="00423ED3">
        <w:trPr>
          <w:trHeight w:val="290"/>
        </w:trPr>
        <w:tc>
          <w:tcPr>
            <w:tcW w:w="812" w:type="pct"/>
            <w:vAlign w:val="center"/>
          </w:tcPr>
          <w:p w14:paraId="239A7D7D"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8</w:t>
            </w:r>
          </w:p>
        </w:tc>
        <w:tc>
          <w:tcPr>
            <w:tcW w:w="1115" w:type="pct"/>
            <w:shd w:val="clear" w:color="auto" w:fill="auto"/>
            <w:noWrap/>
            <w:vAlign w:val="center"/>
          </w:tcPr>
          <w:p w14:paraId="78CCEFA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WM</w:t>
            </w:r>
          </w:p>
        </w:tc>
        <w:tc>
          <w:tcPr>
            <w:tcW w:w="979" w:type="pct"/>
            <w:shd w:val="clear" w:color="auto" w:fill="auto"/>
            <w:noWrap/>
            <w:vAlign w:val="center"/>
          </w:tcPr>
          <w:p w14:paraId="6912282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33.97</w:t>
            </w:r>
          </w:p>
        </w:tc>
        <w:tc>
          <w:tcPr>
            <w:tcW w:w="1115" w:type="pct"/>
            <w:shd w:val="clear" w:color="auto" w:fill="auto"/>
            <w:noWrap/>
            <w:vAlign w:val="center"/>
          </w:tcPr>
          <w:p w14:paraId="789AC48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GISS M</w:t>
            </w:r>
          </w:p>
        </w:tc>
        <w:tc>
          <w:tcPr>
            <w:tcW w:w="979" w:type="pct"/>
            <w:shd w:val="clear" w:color="auto" w:fill="auto"/>
            <w:noWrap/>
            <w:vAlign w:val="center"/>
          </w:tcPr>
          <w:p w14:paraId="6471FB2E"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14.22</w:t>
            </w:r>
          </w:p>
        </w:tc>
      </w:tr>
      <w:tr w:rsidR="00C34778" w:rsidRPr="00FB1E0F" w14:paraId="6677ED25" w14:textId="77777777" w:rsidTr="00423ED3">
        <w:trPr>
          <w:trHeight w:val="290"/>
        </w:trPr>
        <w:tc>
          <w:tcPr>
            <w:tcW w:w="812" w:type="pct"/>
            <w:vAlign w:val="center"/>
          </w:tcPr>
          <w:p w14:paraId="2AC76F7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9</w:t>
            </w:r>
          </w:p>
        </w:tc>
        <w:tc>
          <w:tcPr>
            <w:tcW w:w="1115" w:type="pct"/>
            <w:shd w:val="clear" w:color="auto" w:fill="auto"/>
            <w:noWrap/>
            <w:vAlign w:val="center"/>
          </w:tcPr>
          <w:p w14:paraId="400B298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GRACE</w:t>
            </w:r>
          </w:p>
        </w:tc>
        <w:tc>
          <w:tcPr>
            <w:tcW w:w="979" w:type="pct"/>
            <w:shd w:val="clear" w:color="auto" w:fill="auto"/>
            <w:noWrap/>
            <w:vAlign w:val="center"/>
          </w:tcPr>
          <w:p w14:paraId="0744F3F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34.86</w:t>
            </w:r>
          </w:p>
        </w:tc>
        <w:tc>
          <w:tcPr>
            <w:tcW w:w="1115" w:type="pct"/>
            <w:shd w:val="clear" w:color="auto" w:fill="auto"/>
            <w:noWrap/>
            <w:vAlign w:val="center"/>
          </w:tcPr>
          <w:p w14:paraId="7B500EF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MRI M</w:t>
            </w:r>
          </w:p>
        </w:tc>
        <w:tc>
          <w:tcPr>
            <w:tcW w:w="979" w:type="pct"/>
            <w:shd w:val="clear" w:color="auto" w:fill="auto"/>
            <w:noWrap/>
            <w:vAlign w:val="center"/>
          </w:tcPr>
          <w:p w14:paraId="495BEBF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14.58</w:t>
            </w:r>
          </w:p>
        </w:tc>
      </w:tr>
      <w:tr w:rsidR="00C34778" w:rsidRPr="00FB1E0F" w14:paraId="0CB5EEC8" w14:textId="77777777" w:rsidTr="00423ED3">
        <w:trPr>
          <w:trHeight w:val="290"/>
        </w:trPr>
        <w:tc>
          <w:tcPr>
            <w:tcW w:w="812" w:type="pct"/>
            <w:vAlign w:val="center"/>
          </w:tcPr>
          <w:p w14:paraId="21D187CC"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10</w:t>
            </w:r>
          </w:p>
        </w:tc>
        <w:tc>
          <w:tcPr>
            <w:tcW w:w="1115" w:type="pct"/>
            <w:shd w:val="clear" w:color="auto" w:fill="auto"/>
            <w:noWrap/>
            <w:vAlign w:val="center"/>
          </w:tcPr>
          <w:p w14:paraId="7E53716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ACCESS M</w:t>
            </w:r>
          </w:p>
        </w:tc>
        <w:tc>
          <w:tcPr>
            <w:tcW w:w="979" w:type="pct"/>
            <w:shd w:val="clear" w:color="auto" w:fill="auto"/>
            <w:noWrap/>
            <w:vAlign w:val="center"/>
          </w:tcPr>
          <w:p w14:paraId="6232638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35.61</w:t>
            </w:r>
          </w:p>
        </w:tc>
        <w:tc>
          <w:tcPr>
            <w:tcW w:w="1115" w:type="pct"/>
            <w:shd w:val="clear" w:color="auto" w:fill="auto"/>
            <w:noWrap/>
            <w:vAlign w:val="center"/>
          </w:tcPr>
          <w:p w14:paraId="4220BCC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TWS M</w:t>
            </w:r>
          </w:p>
        </w:tc>
        <w:tc>
          <w:tcPr>
            <w:tcW w:w="979" w:type="pct"/>
            <w:shd w:val="clear" w:color="auto" w:fill="auto"/>
            <w:noWrap/>
            <w:vAlign w:val="center"/>
          </w:tcPr>
          <w:p w14:paraId="7CF6375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17.26</w:t>
            </w:r>
          </w:p>
        </w:tc>
      </w:tr>
      <w:tr w:rsidR="00C34778" w:rsidRPr="00FB1E0F" w14:paraId="2F9E45F5" w14:textId="77777777" w:rsidTr="00423ED3">
        <w:trPr>
          <w:trHeight w:val="290"/>
        </w:trPr>
        <w:tc>
          <w:tcPr>
            <w:tcW w:w="812" w:type="pct"/>
            <w:vAlign w:val="center"/>
          </w:tcPr>
          <w:p w14:paraId="3A9630F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11</w:t>
            </w:r>
          </w:p>
        </w:tc>
        <w:tc>
          <w:tcPr>
            <w:tcW w:w="1115" w:type="pct"/>
            <w:shd w:val="clear" w:color="auto" w:fill="auto"/>
            <w:noWrap/>
            <w:vAlign w:val="center"/>
          </w:tcPr>
          <w:p w14:paraId="2EE16A6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ACCESS TCH</w:t>
            </w:r>
          </w:p>
        </w:tc>
        <w:tc>
          <w:tcPr>
            <w:tcW w:w="979" w:type="pct"/>
            <w:shd w:val="clear" w:color="auto" w:fill="auto"/>
            <w:noWrap/>
            <w:vAlign w:val="center"/>
          </w:tcPr>
          <w:p w14:paraId="18BC59E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40.34</w:t>
            </w:r>
          </w:p>
        </w:tc>
        <w:tc>
          <w:tcPr>
            <w:tcW w:w="1115" w:type="pct"/>
            <w:shd w:val="clear" w:color="auto" w:fill="auto"/>
            <w:noWrap/>
            <w:vAlign w:val="center"/>
          </w:tcPr>
          <w:p w14:paraId="0CD27E6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WM</w:t>
            </w:r>
          </w:p>
        </w:tc>
        <w:tc>
          <w:tcPr>
            <w:tcW w:w="979" w:type="pct"/>
            <w:shd w:val="clear" w:color="auto" w:fill="auto"/>
            <w:noWrap/>
            <w:vAlign w:val="center"/>
          </w:tcPr>
          <w:p w14:paraId="02486D8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18.17</w:t>
            </w:r>
          </w:p>
        </w:tc>
      </w:tr>
      <w:tr w:rsidR="00C34778" w:rsidRPr="00FB1E0F" w14:paraId="4778D35E" w14:textId="77777777" w:rsidTr="00423ED3">
        <w:trPr>
          <w:trHeight w:val="290"/>
        </w:trPr>
        <w:tc>
          <w:tcPr>
            <w:tcW w:w="812" w:type="pct"/>
            <w:vAlign w:val="center"/>
          </w:tcPr>
          <w:p w14:paraId="65EE9C26"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12</w:t>
            </w:r>
          </w:p>
        </w:tc>
        <w:tc>
          <w:tcPr>
            <w:tcW w:w="1115" w:type="pct"/>
            <w:shd w:val="clear" w:color="auto" w:fill="auto"/>
            <w:noWrap/>
            <w:vAlign w:val="center"/>
          </w:tcPr>
          <w:p w14:paraId="0DE94DF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MRI TCH</w:t>
            </w:r>
          </w:p>
        </w:tc>
        <w:tc>
          <w:tcPr>
            <w:tcW w:w="979" w:type="pct"/>
            <w:shd w:val="clear" w:color="auto" w:fill="auto"/>
            <w:noWrap/>
            <w:vAlign w:val="center"/>
          </w:tcPr>
          <w:p w14:paraId="4A61201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49.41</w:t>
            </w:r>
          </w:p>
        </w:tc>
        <w:tc>
          <w:tcPr>
            <w:tcW w:w="1115" w:type="pct"/>
            <w:shd w:val="clear" w:color="auto" w:fill="auto"/>
            <w:noWrap/>
            <w:vAlign w:val="center"/>
          </w:tcPr>
          <w:p w14:paraId="0B1851D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M</w:t>
            </w:r>
          </w:p>
        </w:tc>
        <w:tc>
          <w:tcPr>
            <w:tcW w:w="979" w:type="pct"/>
            <w:shd w:val="clear" w:color="auto" w:fill="auto"/>
            <w:noWrap/>
            <w:vAlign w:val="center"/>
          </w:tcPr>
          <w:p w14:paraId="3F08963F"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18.28</w:t>
            </w:r>
          </w:p>
        </w:tc>
      </w:tr>
      <w:tr w:rsidR="00C34778" w:rsidRPr="00FB1E0F" w14:paraId="2F12D690" w14:textId="77777777" w:rsidTr="00423ED3">
        <w:trPr>
          <w:trHeight w:val="290"/>
        </w:trPr>
        <w:tc>
          <w:tcPr>
            <w:tcW w:w="812" w:type="pct"/>
            <w:vAlign w:val="center"/>
          </w:tcPr>
          <w:p w14:paraId="015186E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13</w:t>
            </w:r>
          </w:p>
        </w:tc>
        <w:tc>
          <w:tcPr>
            <w:tcW w:w="1115" w:type="pct"/>
            <w:shd w:val="clear" w:color="auto" w:fill="auto"/>
            <w:noWrap/>
            <w:vAlign w:val="center"/>
          </w:tcPr>
          <w:p w14:paraId="2FB0356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ALL TCH</w:t>
            </w:r>
          </w:p>
        </w:tc>
        <w:tc>
          <w:tcPr>
            <w:tcW w:w="979" w:type="pct"/>
            <w:shd w:val="clear" w:color="auto" w:fill="auto"/>
            <w:noWrap/>
            <w:vAlign w:val="center"/>
          </w:tcPr>
          <w:p w14:paraId="15FCF40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49.81</w:t>
            </w:r>
          </w:p>
        </w:tc>
        <w:tc>
          <w:tcPr>
            <w:tcW w:w="1115" w:type="pct"/>
            <w:shd w:val="clear" w:color="auto" w:fill="auto"/>
            <w:noWrap/>
            <w:vAlign w:val="center"/>
          </w:tcPr>
          <w:p w14:paraId="242A8673"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MPI TCH</w:t>
            </w:r>
          </w:p>
        </w:tc>
        <w:tc>
          <w:tcPr>
            <w:tcW w:w="979" w:type="pct"/>
            <w:shd w:val="clear" w:color="auto" w:fill="auto"/>
            <w:noWrap/>
            <w:vAlign w:val="center"/>
          </w:tcPr>
          <w:p w14:paraId="0E74BA1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20.60</w:t>
            </w:r>
          </w:p>
        </w:tc>
      </w:tr>
      <w:tr w:rsidR="00C34778" w:rsidRPr="00FB1E0F" w14:paraId="2BCBD9E4" w14:textId="77777777" w:rsidTr="00423ED3">
        <w:trPr>
          <w:trHeight w:val="290"/>
        </w:trPr>
        <w:tc>
          <w:tcPr>
            <w:tcW w:w="812" w:type="pct"/>
            <w:vAlign w:val="center"/>
          </w:tcPr>
          <w:p w14:paraId="00BE0CE0"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14</w:t>
            </w:r>
          </w:p>
        </w:tc>
        <w:tc>
          <w:tcPr>
            <w:tcW w:w="1115" w:type="pct"/>
            <w:shd w:val="clear" w:color="auto" w:fill="auto"/>
            <w:noWrap/>
            <w:vAlign w:val="center"/>
          </w:tcPr>
          <w:p w14:paraId="16008BD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MRI M</w:t>
            </w:r>
          </w:p>
        </w:tc>
        <w:tc>
          <w:tcPr>
            <w:tcW w:w="979" w:type="pct"/>
            <w:shd w:val="clear" w:color="auto" w:fill="auto"/>
            <w:noWrap/>
            <w:vAlign w:val="center"/>
          </w:tcPr>
          <w:p w14:paraId="2E015125"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51.35</w:t>
            </w:r>
          </w:p>
        </w:tc>
        <w:tc>
          <w:tcPr>
            <w:tcW w:w="1115" w:type="pct"/>
            <w:shd w:val="clear" w:color="auto" w:fill="auto"/>
            <w:noWrap/>
            <w:vAlign w:val="center"/>
          </w:tcPr>
          <w:p w14:paraId="0392CF3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MPI M</w:t>
            </w:r>
          </w:p>
        </w:tc>
        <w:tc>
          <w:tcPr>
            <w:tcW w:w="979" w:type="pct"/>
            <w:shd w:val="clear" w:color="auto" w:fill="auto"/>
            <w:noWrap/>
            <w:vAlign w:val="center"/>
          </w:tcPr>
          <w:p w14:paraId="32240B2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20.97</w:t>
            </w:r>
          </w:p>
        </w:tc>
      </w:tr>
      <w:tr w:rsidR="00C34778" w:rsidRPr="00FB1E0F" w14:paraId="7AF4F5FE" w14:textId="77777777" w:rsidTr="00423ED3">
        <w:trPr>
          <w:trHeight w:val="290"/>
        </w:trPr>
        <w:tc>
          <w:tcPr>
            <w:tcW w:w="812" w:type="pct"/>
            <w:vAlign w:val="center"/>
          </w:tcPr>
          <w:p w14:paraId="4672BEB1"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15</w:t>
            </w:r>
          </w:p>
        </w:tc>
        <w:tc>
          <w:tcPr>
            <w:tcW w:w="1115" w:type="pct"/>
            <w:shd w:val="clear" w:color="auto" w:fill="auto"/>
            <w:noWrap/>
            <w:vAlign w:val="center"/>
          </w:tcPr>
          <w:p w14:paraId="3B0A755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MIROC M</w:t>
            </w:r>
          </w:p>
        </w:tc>
        <w:tc>
          <w:tcPr>
            <w:tcW w:w="979" w:type="pct"/>
            <w:shd w:val="clear" w:color="auto" w:fill="auto"/>
            <w:noWrap/>
            <w:vAlign w:val="center"/>
          </w:tcPr>
          <w:p w14:paraId="1B44CA8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57.14</w:t>
            </w:r>
          </w:p>
        </w:tc>
        <w:tc>
          <w:tcPr>
            <w:tcW w:w="1115" w:type="pct"/>
            <w:shd w:val="clear" w:color="auto" w:fill="auto"/>
            <w:noWrap/>
            <w:vAlign w:val="center"/>
          </w:tcPr>
          <w:p w14:paraId="39194AF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ACCESS TCH</w:t>
            </w:r>
          </w:p>
        </w:tc>
        <w:tc>
          <w:tcPr>
            <w:tcW w:w="979" w:type="pct"/>
            <w:shd w:val="clear" w:color="auto" w:fill="auto"/>
            <w:noWrap/>
            <w:vAlign w:val="center"/>
          </w:tcPr>
          <w:p w14:paraId="1A5CF37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23.47</w:t>
            </w:r>
          </w:p>
        </w:tc>
      </w:tr>
      <w:tr w:rsidR="00C34778" w:rsidRPr="00FB1E0F" w14:paraId="7093C75D" w14:textId="77777777" w:rsidTr="00423ED3">
        <w:trPr>
          <w:trHeight w:val="290"/>
        </w:trPr>
        <w:tc>
          <w:tcPr>
            <w:tcW w:w="812" w:type="pct"/>
            <w:vAlign w:val="center"/>
          </w:tcPr>
          <w:p w14:paraId="228E025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16</w:t>
            </w:r>
          </w:p>
        </w:tc>
        <w:tc>
          <w:tcPr>
            <w:tcW w:w="1115" w:type="pct"/>
            <w:shd w:val="clear" w:color="auto" w:fill="auto"/>
            <w:noWrap/>
            <w:vAlign w:val="center"/>
          </w:tcPr>
          <w:p w14:paraId="3CFCA13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MIROC TCH</w:t>
            </w:r>
          </w:p>
        </w:tc>
        <w:tc>
          <w:tcPr>
            <w:tcW w:w="979" w:type="pct"/>
            <w:shd w:val="clear" w:color="auto" w:fill="auto"/>
            <w:noWrap/>
            <w:vAlign w:val="center"/>
          </w:tcPr>
          <w:p w14:paraId="42C0A99F"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58.62</w:t>
            </w:r>
          </w:p>
        </w:tc>
        <w:tc>
          <w:tcPr>
            <w:tcW w:w="1115" w:type="pct"/>
            <w:shd w:val="clear" w:color="auto" w:fill="auto"/>
            <w:noWrap/>
            <w:vAlign w:val="center"/>
          </w:tcPr>
          <w:p w14:paraId="743803E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ACCESS M</w:t>
            </w:r>
          </w:p>
        </w:tc>
        <w:tc>
          <w:tcPr>
            <w:tcW w:w="979" w:type="pct"/>
            <w:shd w:val="clear" w:color="auto" w:fill="auto"/>
            <w:noWrap/>
            <w:vAlign w:val="center"/>
          </w:tcPr>
          <w:p w14:paraId="23FB08F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30.76</w:t>
            </w:r>
          </w:p>
        </w:tc>
      </w:tr>
      <w:tr w:rsidR="00C34778" w:rsidRPr="00FB1E0F" w14:paraId="406B3FEA" w14:textId="77777777" w:rsidTr="00423ED3">
        <w:trPr>
          <w:trHeight w:val="290"/>
        </w:trPr>
        <w:tc>
          <w:tcPr>
            <w:tcW w:w="812" w:type="pct"/>
            <w:vAlign w:val="center"/>
          </w:tcPr>
          <w:p w14:paraId="7054409B"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17</w:t>
            </w:r>
          </w:p>
        </w:tc>
        <w:tc>
          <w:tcPr>
            <w:tcW w:w="1115" w:type="pct"/>
            <w:shd w:val="clear" w:color="auto" w:fill="auto"/>
            <w:noWrap/>
            <w:vAlign w:val="center"/>
          </w:tcPr>
          <w:p w14:paraId="6B3F6408"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BCC TCH</w:t>
            </w:r>
          </w:p>
        </w:tc>
        <w:tc>
          <w:tcPr>
            <w:tcW w:w="979" w:type="pct"/>
            <w:shd w:val="clear" w:color="auto" w:fill="auto"/>
            <w:noWrap/>
            <w:vAlign w:val="center"/>
          </w:tcPr>
          <w:p w14:paraId="79ED6C2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60.00</w:t>
            </w:r>
          </w:p>
        </w:tc>
        <w:tc>
          <w:tcPr>
            <w:tcW w:w="1115" w:type="pct"/>
            <w:shd w:val="clear" w:color="auto" w:fill="auto"/>
            <w:noWrap/>
            <w:vAlign w:val="center"/>
          </w:tcPr>
          <w:p w14:paraId="245A3D7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CanESM5 TCH</w:t>
            </w:r>
          </w:p>
        </w:tc>
        <w:tc>
          <w:tcPr>
            <w:tcW w:w="979" w:type="pct"/>
            <w:shd w:val="clear" w:color="auto" w:fill="auto"/>
            <w:noWrap/>
            <w:vAlign w:val="center"/>
          </w:tcPr>
          <w:p w14:paraId="34F5452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43.61</w:t>
            </w:r>
          </w:p>
        </w:tc>
      </w:tr>
      <w:tr w:rsidR="00C34778" w:rsidRPr="00FB1E0F" w14:paraId="14DAF4EC" w14:textId="77777777" w:rsidTr="00423ED3">
        <w:trPr>
          <w:trHeight w:val="290"/>
        </w:trPr>
        <w:tc>
          <w:tcPr>
            <w:tcW w:w="812" w:type="pct"/>
            <w:vAlign w:val="center"/>
          </w:tcPr>
          <w:p w14:paraId="6D7FBDCF"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18</w:t>
            </w:r>
          </w:p>
        </w:tc>
        <w:tc>
          <w:tcPr>
            <w:tcW w:w="1115" w:type="pct"/>
            <w:shd w:val="clear" w:color="auto" w:fill="auto"/>
            <w:noWrap/>
            <w:vAlign w:val="center"/>
          </w:tcPr>
          <w:p w14:paraId="58A1AB2E"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BCC M</w:t>
            </w:r>
          </w:p>
        </w:tc>
        <w:tc>
          <w:tcPr>
            <w:tcW w:w="979" w:type="pct"/>
            <w:shd w:val="clear" w:color="auto" w:fill="auto"/>
            <w:noWrap/>
            <w:vAlign w:val="center"/>
          </w:tcPr>
          <w:p w14:paraId="4D30DCA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61.08</w:t>
            </w:r>
          </w:p>
        </w:tc>
        <w:tc>
          <w:tcPr>
            <w:tcW w:w="1115" w:type="pct"/>
            <w:shd w:val="clear" w:color="auto" w:fill="auto"/>
            <w:noWrap/>
            <w:vAlign w:val="center"/>
          </w:tcPr>
          <w:p w14:paraId="668DBD7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CanESM5 M</w:t>
            </w:r>
          </w:p>
        </w:tc>
        <w:tc>
          <w:tcPr>
            <w:tcW w:w="979" w:type="pct"/>
            <w:shd w:val="clear" w:color="auto" w:fill="auto"/>
            <w:noWrap/>
            <w:vAlign w:val="center"/>
          </w:tcPr>
          <w:p w14:paraId="66A9A2E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44.47</w:t>
            </w:r>
          </w:p>
        </w:tc>
      </w:tr>
      <w:tr w:rsidR="00C34778" w:rsidRPr="00FB1E0F" w14:paraId="4807A4D2" w14:textId="77777777" w:rsidTr="00423ED3">
        <w:trPr>
          <w:trHeight w:val="290"/>
        </w:trPr>
        <w:tc>
          <w:tcPr>
            <w:tcW w:w="812" w:type="pct"/>
            <w:vAlign w:val="center"/>
          </w:tcPr>
          <w:p w14:paraId="2EF2D162"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19</w:t>
            </w:r>
          </w:p>
        </w:tc>
        <w:tc>
          <w:tcPr>
            <w:tcW w:w="1115" w:type="pct"/>
            <w:shd w:val="clear" w:color="auto" w:fill="auto"/>
            <w:noWrap/>
            <w:vAlign w:val="center"/>
          </w:tcPr>
          <w:p w14:paraId="345779A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CanESM5 M</w:t>
            </w:r>
          </w:p>
        </w:tc>
        <w:tc>
          <w:tcPr>
            <w:tcW w:w="979" w:type="pct"/>
            <w:shd w:val="clear" w:color="auto" w:fill="auto"/>
            <w:noWrap/>
            <w:vAlign w:val="center"/>
          </w:tcPr>
          <w:p w14:paraId="1AE3392A"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83.87</w:t>
            </w:r>
          </w:p>
        </w:tc>
        <w:tc>
          <w:tcPr>
            <w:tcW w:w="1115" w:type="pct"/>
            <w:shd w:val="clear" w:color="auto" w:fill="auto"/>
            <w:noWrap/>
            <w:vAlign w:val="center"/>
          </w:tcPr>
          <w:p w14:paraId="1A14C1E6"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LSDM</w:t>
            </w:r>
          </w:p>
        </w:tc>
        <w:tc>
          <w:tcPr>
            <w:tcW w:w="979" w:type="pct"/>
            <w:shd w:val="clear" w:color="auto" w:fill="auto"/>
            <w:noWrap/>
            <w:vAlign w:val="center"/>
          </w:tcPr>
          <w:p w14:paraId="295F4C8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86.17</w:t>
            </w:r>
          </w:p>
        </w:tc>
      </w:tr>
      <w:tr w:rsidR="00C34778" w:rsidRPr="00FB1E0F" w14:paraId="09A81574" w14:textId="77777777" w:rsidTr="00423ED3">
        <w:trPr>
          <w:trHeight w:val="290"/>
        </w:trPr>
        <w:tc>
          <w:tcPr>
            <w:tcW w:w="812" w:type="pct"/>
            <w:vAlign w:val="center"/>
          </w:tcPr>
          <w:p w14:paraId="684AD498"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20</w:t>
            </w:r>
          </w:p>
        </w:tc>
        <w:tc>
          <w:tcPr>
            <w:tcW w:w="1115" w:type="pct"/>
            <w:shd w:val="clear" w:color="auto" w:fill="auto"/>
            <w:noWrap/>
            <w:vAlign w:val="center"/>
          </w:tcPr>
          <w:p w14:paraId="19CAAFE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CanESM5 TCH</w:t>
            </w:r>
          </w:p>
        </w:tc>
        <w:tc>
          <w:tcPr>
            <w:tcW w:w="979" w:type="pct"/>
            <w:shd w:val="clear" w:color="auto" w:fill="auto"/>
            <w:noWrap/>
            <w:vAlign w:val="center"/>
          </w:tcPr>
          <w:p w14:paraId="0FCBCF5F"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92.88</w:t>
            </w:r>
          </w:p>
        </w:tc>
        <w:tc>
          <w:tcPr>
            <w:tcW w:w="1115" w:type="pct"/>
            <w:shd w:val="clear" w:color="auto" w:fill="auto"/>
            <w:noWrap/>
            <w:vAlign w:val="center"/>
          </w:tcPr>
          <w:p w14:paraId="18DF32CD"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GRACE</w:t>
            </w:r>
          </w:p>
        </w:tc>
        <w:tc>
          <w:tcPr>
            <w:tcW w:w="979" w:type="pct"/>
            <w:shd w:val="clear" w:color="auto" w:fill="auto"/>
            <w:noWrap/>
            <w:vAlign w:val="center"/>
          </w:tcPr>
          <w:p w14:paraId="45AC9A4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86.56</w:t>
            </w:r>
          </w:p>
        </w:tc>
      </w:tr>
      <w:tr w:rsidR="00C34778" w:rsidRPr="00FB1E0F" w14:paraId="396BA4E1" w14:textId="77777777" w:rsidTr="00423ED3">
        <w:trPr>
          <w:trHeight w:val="290"/>
        </w:trPr>
        <w:tc>
          <w:tcPr>
            <w:tcW w:w="812" w:type="pct"/>
            <w:vAlign w:val="center"/>
          </w:tcPr>
          <w:p w14:paraId="104BAD54" w14:textId="77777777" w:rsidR="00C34778" w:rsidRPr="00FB1E0F" w:rsidRDefault="00C34778" w:rsidP="00423ED3">
            <w:pPr>
              <w:spacing w:before="0" w:after="0"/>
              <w:jc w:val="center"/>
              <w:rPr>
                <w:rFonts w:eastAsia="Times New Roman" w:cs="Times New Roman"/>
                <w:szCs w:val="24"/>
                <w:lang w:val="en-GB" w:eastAsia="en-GB"/>
              </w:rPr>
            </w:pPr>
            <w:r w:rsidRPr="00FB1E0F">
              <w:rPr>
                <w:rFonts w:eastAsia="Times New Roman" w:cs="Times New Roman"/>
                <w:szCs w:val="24"/>
                <w:lang w:val="en-GB" w:eastAsia="en-GB"/>
              </w:rPr>
              <w:t>21</w:t>
            </w:r>
          </w:p>
        </w:tc>
        <w:tc>
          <w:tcPr>
            <w:tcW w:w="1115" w:type="pct"/>
            <w:shd w:val="clear" w:color="auto" w:fill="auto"/>
            <w:noWrap/>
            <w:vAlign w:val="center"/>
          </w:tcPr>
          <w:p w14:paraId="42452D1B"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GFDL</w:t>
            </w:r>
          </w:p>
        </w:tc>
        <w:tc>
          <w:tcPr>
            <w:tcW w:w="979" w:type="pct"/>
            <w:shd w:val="clear" w:color="auto" w:fill="auto"/>
            <w:noWrap/>
            <w:vAlign w:val="center"/>
          </w:tcPr>
          <w:p w14:paraId="72E04A7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95.94</w:t>
            </w:r>
          </w:p>
        </w:tc>
        <w:tc>
          <w:tcPr>
            <w:tcW w:w="1115" w:type="pct"/>
            <w:shd w:val="clear" w:color="auto" w:fill="auto"/>
            <w:noWrap/>
            <w:vAlign w:val="center"/>
          </w:tcPr>
          <w:p w14:paraId="2196638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GFDL</w:t>
            </w:r>
          </w:p>
        </w:tc>
        <w:tc>
          <w:tcPr>
            <w:tcW w:w="979" w:type="pct"/>
            <w:shd w:val="clear" w:color="auto" w:fill="auto"/>
            <w:noWrap/>
            <w:vAlign w:val="center"/>
          </w:tcPr>
          <w:p w14:paraId="2175A5F0"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139.65</w:t>
            </w:r>
          </w:p>
        </w:tc>
      </w:tr>
      <w:tr w:rsidR="00C34778" w:rsidRPr="00FB1E0F" w14:paraId="365744E0" w14:textId="77777777" w:rsidTr="00423ED3">
        <w:trPr>
          <w:trHeight w:val="290"/>
        </w:trPr>
        <w:tc>
          <w:tcPr>
            <w:tcW w:w="812" w:type="pct"/>
            <w:vAlign w:val="center"/>
          </w:tcPr>
          <w:p w14:paraId="71A12A85" w14:textId="77777777" w:rsidR="00C34778" w:rsidRPr="00FB1E0F" w:rsidRDefault="00C34778" w:rsidP="00423ED3">
            <w:pPr>
              <w:spacing w:before="0" w:after="0"/>
              <w:jc w:val="center"/>
              <w:rPr>
                <w:rFonts w:eastAsia="Times New Roman" w:cs="Times New Roman"/>
                <w:szCs w:val="24"/>
                <w:lang w:val="en-GB" w:eastAsia="en-GB"/>
              </w:rPr>
            </w:pPr>
            <w:proofErr w:type="spellStart"/>
            <w:r w:rsidRPr="00FB1E0F">
              <w:rPr>
                <w:rFonts w:cs="Times New Roman"/>
                <w:szCs w:val="24"/>
                <w:lang w:val="en-GB"/>
              </w:rPr>
              <w:t>STD</w:t>
            </w:r>
            <w:r w:rsidRPr="00FB1E0F">
              <w:rPr>
                <w:rFonts w:cs="Times New Roman"/>
                <w:szCs w:val="24"/>
                <w:vertAlign w:val="subscript"/>
                <w:lang w:val="en-GB"/>
              </w:rPr>
              <w:t>differences</w:t>
            </w:r>
            <w:proofErr w:type="spellEnd"/>
          </w:p>
        </w:tc>
        <w:tc>
          <w:tcPr>
            <w:tcW w:w="2094" w:type="pct"/>
            <w:gridSpan w:val="2"/>
            <w:shd w:val="clear" w:color="auto" w:fill="auto"/>
            <w:noWrap/>
            <w:vAlign w:val="center"/>
          </w:tcPr>
          <w:p w14:paraId="4EE927E7"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23.82</w:t>
            </w:r>
          </w:p>
        </w:tc>
        <w:tc>
          <w:tcPr>
            <w:tcW w:w="2094" w:type="pct"/>
            <w:gridSpan w:val="2"/>
            <w:noWrap/>
          </w:tcPr>
          <w:p w14:paraId="61AC9EDC"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33.96</w:t>
            </w:r>
          </w:p>
        </w:tc>
      </w:tr>
      <w:tr w:rsidR="00C34778" w:rsidRPr="00FB1E0F" w14:paraId="3ECB8379" w14:textId="77777777" w:rsidTr="00423ED3">
        <w:trPr>
          <w:trHeight w:val="290"/>
        </w:trPr>
        <w:tc>
          <w:tcPr>
            <w:tcW w:w="812" w:type="pct"/>
            <w:vAlign w:val="center"/>
          </w:tcPr>
          <w:p w14:paraId="4CFA0EE1" w14:textId="77777777" w:rsidR="00C34778" w:rsidRPr="00FB1E0F" w:rsidRDefault="00C34778" w:rsidP="00423ED3">
            <w:pPr>
              <w:spacing w:before="0" w:after="0"/>
              <w:jc w:val="center"/>
              <w:rPr>
                <w:rFonts w:cs="Times New Roman"/>
                <w:szCs w:val="24"/>
                <w:lang w:val="en-GB"/>
              </w:rPr>
            </w:pPr>
            <w:r w:rsidRPr="00FB1E0F">
              <w:rPr>
                <w:rFonts w:eastAsia="Times New Roman" w:cs="Times New Roman"/>
                <w:szCs w:val="24"/>
                <w:lang w:val="en-GB" w:eastAsia="en-GB"/>
              </w:rPr>
              <w:t>min+1STD</w:t>
            </w:r>
          </w:p>
        </w:tc>
        <w:tc>
          <w:tcPr>
            <w:tcW w:w="2094" w:type="pct"/>
            <w:gridSpan w:val="2"/>
            <w:shd w:val="clear" w:color="auto" w:fill="auto"/>
            <w:noWrap/>
            <w:vAlign w:val="center"/>
          </w:tcPr>
          <w:p w14:paraId="3019AED9"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36.43</w:t>
            </w:r>
          </w:p>
        </w:tc>
        <w:tc>
          <w:tcPr>
            <w:tcW w:w="2094" w:type="pct"/>
            <w:gridSpan w:val="2"/>
            <w:noWrap/>
          </w:tcPr>
          <w:p w14:paraId="64557DE4"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34.78</w:t>
            </w:r>
          </w:p>
        </w:tc>
      </w:tr>
      <w:tr w:rsidR="00C34778" w:rsidRPr="00FB1E0F" w14:paraId="593D74AE" w14:textId="77777777" w:rsidTr="00423ED3">
        <w:trPr>
          <w:trHeight w:val="290"/>
        </w:trPr>
        <w:tc>
          <w:tcPr>
            <w:tcW w:w="812" w:type="pct"/>
            <w:vAlign w:val="center"/>
          </w:tcPr>
          <w:p w14:paraId="207F8529" w14:textId="77777777" w:rsidR="00C34778" w:rsidRPr="00FB1E0F" w:rsidRDefault="00C34778" w:rsidP="00423ED3">
            <w:pPr>
              <w:spacing w:before="0" w:after="0"/>
              <w:jc w:val="center"/>
              <w:rPr>
                <w:rFonts w:cs="Times New Roman"/>
                <w:szCs w:val="24"/>
                <w:lang w:val="en-GB"/>
              </w:rPr>
            </w:pPr>
            <w:r w:rsidRPr="00FB1E0F">
              <w:rPr>
                <w:rFonts w:eastAsia="Times New Roman" w:cs="Times New Roman"/>
                <w:szCs w:val="24"/>
                <w:lang w:val="en-GB" w:eastAsia="en-GB"/>
              </w:rPr>
              <w:t>min+2STD</w:t>
            </w:r>
          </w:p>
        </w:tc>
        <w:tc>
          <w:tcPr>
            <w:tcW w:w="2094" w:type="pct"/>
            <w:gridSpan w:val="2"/>
            <w:shd w:val="clear" w:color="auto" w:fill="auto"/>
            <w:noWrap/>
            <w:vAlign w:val="center"/>
          </w:tcPr>
          <w:p w14:paraId="57244551"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60.25</w:t>
            </w:r>
          </w:p>
        </w:tc>
        <w:tc>
          <w:tcPr>
            <w:tcW w:w="2094" w:type="pct"/>
            <w:gridSpan w:val="2"/>
            <w:noWrap/>
          </w:tcPr>
          <w:p w14:paraId="258422F2" w14:textId="77777777" w:rsidR="00C34778" w:rsidRPr="00FB1E0F" w:rsidRDefault="00C34778" w:rsidP="00423ED3">
            <w:pPr>
              <w:spacing w:before="0" w:after="0"/>
              <w:jc w:val="center"/>
              <w:rPr>
                <w:rFonts w:cs="Times New Roman"/>
                <w:szCs w:val="24"/>
                <w:lang w:val="en-GB"/>
              </w:rPr>
            </w:pPr>
            <w:r w:rsidRPr="00FB1E0F">
              <w:rPr>
                <w:rFonts w:cs="Times New Roman"/>
                <w:szCs w:val="24"/>
                <w:lang w:val="en-GB"/>
              </w:rPr>
              <w:t>68.74</w:t>
            </w:r>
          </w:p>
        </w:tc>
      </w:tr>
    </w:tbl>
    <w:p w14:paraId="3A106A05" w14:textId="066F91C3" w:rsidR="00B71628" w:rsidRDefault="00B71628" w:rsidP="00B71628">
      <w:pPr>
        <w:pStyle w:val="NormalnyWeb"/>
      </w:pPr>
    </w:p>
    <w:p w14:paraId="727E2F4A" w14:textId="3C63344C" w:rsidR="003D5BEE" w:rsidRPr="008C3053" w:rsidRDefault="003D5BEE" w:rsidP="00B557A9">
      <w:pPr>
        <w:pBdr>
          <w:top w:val="nil"/>
          <w:left w:val="nil"/>
          <w:bottom w:val="nil"/>
          <w:right w:val="nil"/>
          <w:between w:val="nil"/>
        </w:pBdr>
        <w:spacing w:after="0" w:line="360" w:lineRule="auto"/>
        <w:rPr>
          <w:rFonts w:eastAsia="Times New Roman" w:cs="Times New Roman"/>
          <w:b/>
          <w:color w:val="000000"/>
          <w:szCs w:val="24"/>
          <w:lang w:val="en-GB"/>
        </w:rPr>
      </w:pPr>
    </w:p>
    <w:p w14:paraId="58F1AED1" w14:textId="77777777" w:rsidR="00DE23E8" w:rsidRPr="008C3053" w:rsidRDefault="00DE23E8" w:rsidP="008C3053">
      <w:pPr>
        <w:spacing w:before="240" w:line="360" w:lineRule="auto"/>
        <w:rPr>
          <w:rFonts w:cs="Times New Roman"/>
          <w:szCs w:val="24"/>
          <w:lang w:val="en-GB"/>
        </w:rPr>
      </w:pPr>
    </w:p>
    <w:sectPr w:rsidR="00DE23E8" w:rsidRPr="008C3053" w:rsidSect="0093429D">
      <w:headerReference w:type="even" r:id="rId20"/>
      <w:footerReference w:type="even" r:id="rId21"/>
      <w:footerReference w:type="default" r:id="rId22"/>
      <w:headerReference w:type="first" r:id="rId2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F3755" w14:textId="77777777" w:rsidR="00E10534" w:rsidRDefault="00E10534" w:rsidP="00117666">
      <w:pPr>
        <w:spacing w:after="0"/>
      </w:pPr>
      <w:r>
        <w:separator/>
      </w:r>
    </w:p>
  </w:endnote>
  <w:endnote w:type="continuationSeparator" w:id="0">
    <w:p w14:paraId="31245AF9" w14:textId="77777777" w:rsidR="00E10534" w:rsidRDefault="00E1053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1F19" w14:textId="77777777" w:rsidR="00F32D8D" w:rsidRPr="00577C4C" w:rsidRDefault="00F32D8D">
    <w:pPr>
      <w:rPr>
        <w:color w:val="C00000"/>
        <w:szCs w:val="24"/>
      </w:rPr>
    </w:pPr>
    <w:r>
      <w:rPr>
        <w:noProof/>
        <w:lang w:val="en-GB" w:eastAsia="en-GB"/>
      </w:rPr>
      <mc:AlternateContent>
        <mc:Choice Requires="wps">
          <w:drawing>
            <wp:anchor distT="0" distB="0" distL="114300" distR="114300" simplePos="0" relativeHeight="251662336" behindDoc="0" locked="0" layoutInCell="1" allowOverlap="1" wp14:anchorId="630A4832" wp14:editId="1C808B78">
              <wp:simplePos x="0" y="0"/>
              <wp:positionH relativeFrom="margin">
                <wp:align>right</wp:align>
              </wp:positionH>
              <wp:positionV relativeFrom="bottomMargin">
                <wp:align>top</wp:align>
              </wp:positionV>
              <wp:extent cx="1508760" cy="395605"/>
              <wp:effectExtent l="0" t="0" r="0" b="0"/>
              <wp:wrapNone/>
              <wp:docPr id="14"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178F3C23" w14:textId="77777777" w:rsidR="00F32D8D" w:rsidRPr="00577C4C" w:rsidRDefault="00F32D8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30A4832" id="_x0000_t202" coordsize="21600,21600" o:spt="202" path="m,l,21600r21600,l21600,xe">
              <v:stroke joinstyle="miter"/>
              <v:path gradientshapeok="t" o:connecttype="rect"/>
            </v:shapetype>
            <v:shape id="Text Box 1" o:spid="_x0000_s1026"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" filled="f" stroked="f" strokeweight=".5pt">
              <v:textbox style="mso-fit-shape-to-text:t">
                <w:txbxContent>
                  <w:p w14:paraId="178F3C23" w14:textId="77777777" w:rsidR="00F32D8D" w:rsidRPr="00577C4C" w:rsidRDefault="00F32D8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45ABF" w14:textId="77777777" w:rsidR="00F32D8D" w:rsidRPr="00577C4C" w:rsidRDefault="00F32D8D">
    <w:pPr>
      <w:rPr>
        <w:b/>
        <w:sz w:val="20"/>
        <w:szCs w:val="24"/>
      </w:rPr>
    </w:pPr>
    <w:r>
      <w:rPr>
        <w:noProof/>
        <w:lang w:val="en-GB" w:eastAsia="en-GB"/>
      </w:rPr>
      <mc:AlternateContent>
        <mc:Choice Requires="wps">
          <w:drawing>
            <wp:anchor distT="0" distB="0" distL="114300" distR="114300" simplePos="0" relativeHeight="251661312" behindDoc="0" locked="0" layoutInCell="1" allowOverlap="1" wp14:anchorId="0A734440" wp14:editId="030E13EF">
              <wp:simplePos x="0" y="0"/>
              <wp:positionH relativeFrom="margin">
                <wp:align>right</wp:align>
              </wp:positionH>
              <wp:positionV relativeFrom="bottomMargin">
                <wp:align>top</wp:align>
              </wp:positionV>
              <wp:extent cx="1508760" cy="395605"/>
              <wp:effectExtent l="0" t="0" r="0" b="0"/>
              <wp:wrapNone/>
              <wp:docPr id="15"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D02D784" w14:textId="77777777" w:rsidR="00F32D8D" w:rsidRPr="00577C4C" w:rsidRDefault="00F32D8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734440" id="_x0000_t202" coordsize="21600,21600" o:spt="202" path="m,l,21600r21600,l21600,xe">
              <v:stroke joinstyle="miter"/>
              <v:path gradientshapeok="t" o:connecttype="rect"/>
            </v:shapetype>
            <v:shape id="Text Box 56" o:spid="_x0000_s1027"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7cZBcTcCAABoBAAADgAAAAAAAAAAAAAAAAAu&#10;AgAAZHJzL2Uyb0RvYy54bWxQSwECLQAUAAYACAAAACEAOLASw9kAAAAEAQAADwAAAAAAAAAAAAAA&#10;AACRBAAAZHJzL2Rvd25yZXYueG1sUEsFBgAAAAAEAAQA8wAAAJcFAAAAAA==&#10;" filled="f" stroked="f" strokeweight=".5pt">
              <v:textbox style="mso-fit-shape-to-text:t">
                <w:txbxContent>
                  <w:p w14:paraId="6D02D784" w14:textId="77777777" w:rsidR="00F32D8D" w:rsidRPr="00577C4C" w:rsidRDefault="00F32D8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741749"/>
      <w:docPartObj>
        <w:docPartGallery w:val="Page Numbers (Bottom of Page)"/>
        <w:docPartUnique/>
      </w:docPartObj>
    </w:sdtPr>
    <w:sdtEndPr/>
    <w:sdtContent>
      <w:p w14:paraId="1B71434B" w14:textId="77777777" w:rsidR="00F32D8D" w:rsidRDefault="00F32D8D">
        <w:pPr>
          <w:pStyle w:val="Stopka"/>
          <w:jc w:val="right"/>
        </w:pPr>
        <w:r>
          <w:fldChar w:fldCharType="begin"/>
        </w:r>
        <w:r>
          <w:instrText>PAGE   \* MERGEFORMAT</w:instrText>
        </w:r>
        <w:r>
          <w:fldChar w:fldCharType="separate"/>
        </w:r>
        <w:r>
          <w:rPr>
            <w:lang w:val="pl-PL"/>
          </w:rPr>
          <w:t>2</w:t>
        </w:r>
        <w:r>
          <w:fldChar w:fldCharType="end"/>
        </w:r>
      </w:p>
    </w:sdtContent>
  </w:sdt>
  <w:p w14:paraId="632F5402" w14:textId="77777777" w:rsidR="00F32D8D" w:rsidRDefault="00F32D8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B28" w14:textId="77777777" w:rsidR="00F32D8D" w:rsidRPr="00577C4C" w:rsidRDefault="00F32D8D">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F32D8D" w:rsidRPr="00577C4C" w:rsidRDefault="00F32D8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f+Ng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zbWPzpXtYXihMU66IbFW7msMKOV8OFVOJwOLAInPrzgUtaAN0NvcbYH9+tvfsKjaBjlrMFp&#10;y7n/eRBOcVZ/Nyjn/XA8pvGMm/HkdoQbdx3ZXkfMQT8CDjRKhtlFk/ChPpulA/2GD2NBt2JIGIl3&#10;5zyczcfQvQF8WFItFhGEA2lFWJm1lURNfaN+b9o34WwvSkA5n+E8lyL7oE2HpZPeLg4BFYrCUZ+7&#10;rqLgtMFhjtL3D49ey/U+ot5/D/PfAA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AIFkf+NgIAAGYEAAAOAAAAAAAAAAAAAAAAAC4C&#10;AABkcnMvZTJvRG9jLnhtbFBLAQItABQABgAIAAAAIQA4sBLD2QAAAAQBAAAPAAAAAAAAAAAAAAAA&#10;AJAEAABkcnMvZG93bnJldi54bWxQSwUGAAAAAAQABADzAAAAlgUAAAAA&#10;" filled="f" stroked="f" strokeweight=".5pt">
              <v:textbox style="mso-fit-shape-to-text:t">
                <w:txbxContent>
                  <w:p w14:paraId="4D054D26" w14:textId="77777777" w:rsidR="00F32D8D" w:rsidRPr="00577C4C" w:rsidRDefault="00F32D8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FF27" w14:textId="77777777" w:rsidR="00F32D8D" w:rsidRPr="00577C4C" w:rsidRDefault="00F32D8D">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F32D8D" w:rsidRPr="00577C4C" w:rsidRDefault="00F32D8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_x0000_s1029"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OXKndY4AgAAaAQAAA4AAAAAAAAAAAAAAAAA&#10;LgIAAGRycy9lMm9Eb2MueG1sUEsBAi0AFAAGAAgAAAAhADiwEsPZAAAABAEAAA8AAAAAAAAAAAAA&#10;AAAAkgQAAGRycy9kb3ducmV2LnhtbFBLBQYAAAAABAAEAPMAAACYBQAAAAA=&#10;" filled="f" stroked="f" strokeweight=".5pt">
              <v:textbox style="mso-fit-shape-to-text:t">
                <w:txbxContent>
                  <w:p w14:paraId="085E15EB" w14:textId="77777777" w:rsidR="00F32D8D" w:rsidRPr="00577C4C" w:rsidRDefault="00F32D8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5CDC6" w14:textId="77777777" w:rsidR="00E10534" w:rsidRDefault="00E10534" w:rsidP="00117666">
      <w:pPr>
        <w:spacing w:after="0"/>
      </w:pPr>
      <w:r>
        <w:separator/>
      </w:r>
    </w:p>
  </w:footnote>
  <w:footnote w:type="continuationSeparator" w:id="0">
    <w:p w14:paraId="3865358D" w14:textId="77777777" w:rsidR="00E10534" w:rsidRDefault="00E1053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2C3C3" w14:textId="1650EFBF" w:rsidR="00F32D8D" w:rsidRPr="009151AA" w:rsidRDefault="00F32D8D">
    <w:pPr>
      <w:rPr>
        <w:rFonts w:cs="Times New Roman"/>
      </w:rPr>
    </w:pPr>
    <w:r w:rsidRPr="005A1D84">
      <w:rPr>
        <w:b/>
        <w:noProof/>
        <w:color w:val="A6A6A6" w:themeColor="background1" w:themeShade="A6"/>
        <w:lang w:val="en-GB" w:eastAsia="en-GB"/>
      </w:rPr>
      <w:drawing>
        <wp:inline distT="0" distB="0" distL="0" distR="0" wp14:anchorId="36E333C5" wp14:editId="4545D147">
          <wp:extent cx="1382534" cy="497091"/>
          <wp:effectExtent l="0" t="0" r="0" b="0"/>
          <wp:docPr id="1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7CB0" w14:textId="59EFC774" w:rsidR="00F32D8D" w:rsidRPr="0079065D" w:rsidRDefault="00F32D8D" w:rsidP="0079065D">
    <w:pPr>
      <w:pStyle w:val="Nagwek"/>
    </w:pPr>
    <w:r w:rsidRPr="005A1D84">
      <w:rPr>
        <w:b w:val="0"/>
        <w:noProof/>
        <w:color w:val="A6A6A6" w:themeColor="background1" w:themeShade="A6"/>
        <w:lang w:val="en-GB" w:eastAsia="en-GB"/>
      </w:rPr>
      <w:drawing>
        <wp:inline distT="0" distB="0" distL="0" distR="0" wp14:anchorId="5EC38E05" wp14:editId="0F2C50B4">
          <wp:extent cx="1382534" cy="497091"/>
          <wp:effectExtent l="0" t="0" r="0" b="0"/>
          <wp:docPr id="16"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3670" w14:textId="77777777" w:rsidR="00F32D8D" w:rsidRDefault="00F32D8D" w:rsidP="0093429D">
    <w:r w:rsidRPr="005A1D84">
      <w:rPr>
        <w:b/>
        <w:noProof/>
        <w:color w:val="A6A6A6" w:themeColor="background1" w:themeShade="A6"/>
        <w:lang w:val="en-GB" w:eastAsia="en-GB"/>
      </w:rPr>
      <w:drawing>
        <wp:inline distT="0" distB="0" distL="0" distR="0" wp14:anchorId="4E1F72A4" wp14:editId="277DEDFA">
          <wp:extent cx="1382534" cy="497091"/>
          <wp:effectExtent l="0" t="0" r="0" b="0"/>
          <wp:docPr id="2"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EDBA" w14:textId="77777777" w:rsidR="00F32D8D" w:rsidRPr="009151AA" w:rsidRDefault="00F32D8D">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A5B" w14:textId="77777777" w:rsidR="00F32D8D" w:rsidRDefault="00F32D8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Nagwek1"/>
      <w:lvlText w:val="%1"/>
      <w:lvlJc w:val="left"/>
      <w:pPr>
        <w:tabs>
          <w:tab w:val="num" w:pos="567"/>
        </w:tabs>
        <w:ind w:left="567" w:hanging="567"/>
      </w:pPr>
      <w:rPr>
        <w:rFonts w:hint="default"/>
      </w:rPr>
    </w:lvl>
    <w:lvl w:ilvl="1">
      <w:start w:val="1"/>
      <w:numFmt w:val="decimal"/>
      <w:pStyle w:val="Nagwek2"/>
      <w:lvlText w:val="%1.%2"/>
      <w:lvlJc w:val="left"/>
      <w:pPr>
        <w:tabs>
          <w:tab w:val="num" w:pos="567"/>
        </w:tabs>
        <w:ind w:left="567" w:hanging="567"/>
      </w:pPr>
      <w:rPr>
        <w:rFonts w:hint="default"/>
      </w:rPr>
    </w:lvl>
    <w:lvl w:ilvl="2">
      <w:start w:val="1"/>
      <w:numFmt w:val="decimal"/>
      <w:pStyle w:val="Nagwek3"/>
      <w:lvlText w:val="%1.%2.%3"/>
      <w:lvlJc w:val="left"/>
      <w:pPr>
        <w:tabs>
          <w:tab w:val="num" w:pos="567"/>
        </w:tabs>
        <w:ind w:left="567" w:hanging="567"/>
      </w:pPr>
      <w:rPr>
        <w:rFonts w:hint="default"/>
      </w:rPr>
    </w:lvl>
    <w:lvl w:ilvl="3">
      <w:start w:val="1"/>
      <w:numFmt w:val="decimal"/>
      <w:pStyle w:val="Nagwek4"/>
      <w:lvlText w:val="%1.%2.%3.%4"/>
      <w:lvlJc w:val="left"/>
      <w:pPr>
        <w:tabs>
          <w:tab w:val="num" w:pos="567"/>
        </w:tabs>
        <w:ind w:left="567" w:hanging="567"/>
      </w:pPr>
      <w:rPr>
        <w:rFonts w:hint="default"/>
      </w:rPr>
    </w:lvl>
    <w:lvl w:ilvl="4">
      <w:start w:val="1"/>
      <w:numFmt w:val="decimal"/>
      <w:pStyle w:val="Nagwe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kapitzlis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2FEF"/>
    <w:rsid w:val="0001436A"/>
    <w:rsid w:val="00034304"/>
    <w:rsid w:val="00035434"/>
    <w:rsid w:val="00052A14"/>
    <w:rsid w:val="00077D53"/>
    <w:rsid w:val="00105FD9"/>
    <w:rsid w:val="00117666"/>
    <w:rsid w:val="001549D3"/>
    <w:rsid w:val="00160065"/>
    <w:rsid w:val="00177D84"/>
    <w:rsid w:val="00181591"/>
    <w:rsid w:val="00267D18"/>
    <w:rsid w:val="002868E2"/>
    <w:rsid w:val="002869C3"/>
    <w:rsid w:val="002936E4"/>
    <w:rsid w:val="002B4A57"/>
    <w:rsid w:val="002C74CA"/>
    <w:rsid w:val="003544FB"/>
    <w:rsid w:val="00390501"/>
    <w:rsid w:val="003A58C4"/>
    <w:rsid w:val="003D2D47"/>
    <w:rsid w:val="003D2F2D"/>
    <w:rsid w:val="003D5BEE"/>
    <w:rsid w:val="00401590"/>
    <w:rsid w:val="00416980"/>
    <w:rsid w:val="00423ED3"/>
    <w:rsid w:val="00447801"/>
    <w:rsid w:val="00451551"/>
    <w:rsid w:val="00452E9C"/>
    <w:rsid w:val="004735C8"/>
    <w:rsid w:val="004961FF"/>
    <w:rsid w:val="004E7CE3"/>
    <w:rsid w:val="00512EA2"/>
    <w:rsid w:val="00517A89"/>
    <w:rsid w:val="005250F2"/>
    <w:rsid w:val="00593EEA"/>
    <w:rsid w:val="005A5EEE"/>
    <w:rsid w:val="006375C7"/>
    <w:rsid w:val="00654E8F"/>
    <w:rsid w:val="00660D05"/>
    <w:rsid w:val="006820B1"/>
    <w:rsid w:val="006B7D14"/>
    <w:rsid w:val="00701727"/>
    <w:rsid w:val="0070566C"/>
    <w:rsid w:val="00714C50"/>
    <w:rsid w:val="00720E6A"/>
    <w:rsid w:val="00725A7D"/>
    <w:rsid w:val="007501BE"/>
    <w:rsid w:val="0079065D"/>
    <w:rsid w:val="00790BB3"/>
    <w:rsid w:val="007B5DD0"/>
    <w:rsid w:val="007C206C"/>
    <w:rsid w:val="00803D24"/>
    <w:rsid w:val="0080416C"/>
    <w:rsid w:val="00816AC7"/>
    <w:rsid w:val="00817DD6"/>
    <w:rsid w:val="0084671C"/>
    <w:rsid w:val="0085558F"/>
    <w:rsid w:val="00885156"/>
    <w:rsid w:val="0089542D"/>
    <w:rsid w:val="008C3053"/>
    <w:rsid w:val="009151AA"/>
    <w:rsid w:val="0093429D"/>
    <w:rsid w:val="00943573"/>
    <w:rsid w:val="00970F7D"/>
    <w:rsid w:val="00994A3D"/>
    <w:rsid w:val="009959C2"/>
    <w:rsid w:val="009C2B12"/>
    <w:rsid w:val="009C70F3"/>
    <w:rsid w:val="009F1709"/>
    <w:rsid w:val="00A174D9"/>
    <w:rsid w:val="00A569CD"/>
    <w:rsid w:val="00AA3400"/>
    <w:rsid w:val="00AB5EE2"/>
    <w:rsid w:val="00AB6715"/>
    <w:rsid w:val="00AC6236"/>
    <w:rsid w:val="00B1671E"/>
    <w:rsid w:val="00B25EB8"/>
    <w:rsid w:val="00B354E1"/>
    <w:rsid w:val="00B37F4D"/>
    <w:rsid w:val="00B557A9"/>
    <w:rsid w:val="00B71628"/>
    <w:rsid w:val="00B80200"/>
    <w:rsid w:val="00C017CB"/>
    <w:rsid w:val="00C1728B"/>
    <w:rsid w:val="00C34778"/>
    <w:rsid w:val="00C52A7B"/>
    <w:rsid w:val="00C56BAF"/>
    <w:rsid w:val="00C679AA"/>
    <w:rsid w:val="00C75972"/>
    <w:rsid w:val="00CC0A3A"/>
    <w:rsid w:val="00CD066B"/>
    <w:rsid w:val="00CE4FEE"/>
    <w:rsid w:val="00D9409F"/>
    <w:rsid w:val="00DB59C3"/>
    <w:rsid w:val="00DC259A"/>
    <w:rsid w:val="00DE23E8"/>
    <w:rsid w:val="00DF0603"/>
    <w:rsid w:val="00E10534"/>
    <w:rsid w:val="00E52377"/>
    <w:rsid w:val="00E64E17"/>
    <w:rsid w:val="00E866C9"/>
    <w:rsid w:val="00EA3D3C"/>
    <w:rsid w:val="00F32D8D"/>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6715"/>
    <w:pPr>
      <w:spacing w:before="120" w:after="240" w:line="240" w:lineRule="auto"/>
    </w:pPr>
    <w:rPr>
      <w:rFonts w:ascii="Times New Roman" w:hAnsi="Times New Roman"/>
      <w:sz w:val="24"/>
    </w:rPr>
  </w:style>
  <w:style w:type="paragraph" w:styleId="Nagwek1">
    <w:name w:val="heading 1"/>
    <w:basedOn w:val="Akapitzlist"/>
    <w:next w:val="Normalny"/>
    <w:link w:val="Nagwek1Znak"/>
    <w:uiPriority w:val="9"/>
    <w:qFormat/>
    <w:rsid w:val="00AB6715"/>
    <w:pPr>
      <w:numPr>
        <w:numId w:val="19"/>
      </w:numPr>
      <w:spacing w:before="240"/>
      <w:contextualSpacing w:val="0"/>
      <w:outlineLvl w:val="0"/>
    </w:pPr>
    <w:rPr>
      <w:b/>
    </w:rPr>
  </w:style>
  <w:style w:type="paragraph" w:styleId="Nagwek2">
    <w:name w:val="heading 2"/>
    <w:basedOn w:val="Nagwek1"/>
    <w:next w:val="Normalny"/>
    <w:link w:val="Nagwek2Znak"/>
    <w:uiPriority w:val="2"/>
    <w:qFormat/>
    <w:rsid w:val="00AB6715"/>
    <w:pPr>
      <w:numPr>
        <w:ilvl w:val="1"/>
      </w:numPr>
      <w:spacing w:after="200"/>
      <w:outlineLvl w:val="1"/>
    </w:pPr>
  </w:style>
  <w:style w:type="paragraph" w:styleId="Nagwek3">
    <w:name w:val="heading 3"/>
    <w:basedOn w:val="Normalny"/>
    <w:next w:val="Normalny"/>
    <w:link w:val="Nagwek3Znak"/>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Nagwek4">
    <w:name w:val="heading 4"/>
    <w:basedOn w:val="Nagwek3"/>
    <w:next w:val="Normalny"/>
    <w:link w:val="Nagwek4Znak"/>
    <w:uiPriority w:val="2"/>
    <w:qFormat/>
    <w:rsid w:val="00AB6715"/>
    <w:pPr>
      <w:numPr>
        <w:ilvl w:val="3"/>
      </w:numPr>
      <w:outlineLvl w:val="3"/>
    </w:pPr>
    <w:rPr>
      <w:iCs/>
    </w:rPr>
  </w:style>
  <w:style w:type="paragraph" w:styleId="Nagwek5">
    <w:name w:val="heading 5"/>
    <w:basedOn w:val="Nagwek4"/>
    <w:next w:val="Normalny"/>
    <w:link w:val="Nagwek5Znak"/>
    <w:uiPriority w:val="2"/>
    <w:qFormat/>
    <w:rsid w:val="00AB6715"/>
    <w:pPr>
      <w:numPr>
        <w:ilvl w:val="4"/>
      </w:numPr>
      <w:outlineLvl w:val="4"/>
    </w:pPr>
  </w:style>
  <w:style w:type="paragraph" w:styleId="Nagwek6">
    <w:name w:val="heading 6"/>
    <w:basedOn w:val="Normalny"/>
    <w:next w:val="Normalny"/>
    <w:link w:val="Nagwek6Znak"/>
    <w:uiPriority w:val="9"/>
    <w:semiHidden/>
    <w:unhideWhenUsed/>
    <w:qFormat/>
    <w:rsid w:val="00C3477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B6715"/>
    <w:rPr>
      <w:rFonts w:ascii="Times New Roman" w:eastAsia="Cambria" w:hAnsi="Times New Roman" w:cs="Times New Roman"/>
      <w:b/>
      <w:sz w:val="24"/>
      <w:szCs w:val="24"/>
    </w:rPr>
  </w:style>
  <w:style w:type="character" w:customStyle="1" w:styleId="Nagwek2Znak">
    <w:name w:val="Nagłówek 2 Znak"/>
    <w:basedOn w:val="Domylnaczcionkaakapitu"/>
    <w:link w:val="Nagwek2"/>
    <w:uiPriority w:val="2"/>
    <w:rsid w:val="00AB6715"/>
    <w:rPr>
      <w:rFonts w:ascii="Times New Roman" w:eastAsia="Cambria" w:hAnsi="Times New Roman" w:cs="Times New Roman"/>
      <w:b/>
      <w:sz w:val="24"/>
      <w:szCs w:val="24"/>
    </w:rPr>
  </w:style>
  <w:style w:type="paragraph" w:styleId="Podtytu">
    <w:name w:val="Subtitle"/>
    <w:basedOn w:val="Normalny"/>
    <w:next w:val="Normalny"/>
    <w:link w:val="PodtytuZnak"/>
    <w:uiPriority w:val="99"/>
    <w:unhideWhenUsed/>
    <w:qFormat/>
    <w:rsid w:val="00AB6715"/>
    <w:pPr>
      <w:spacing w:before="240"/>
    </w:pPr>
    <w:rPr>
      <w:rFonts w:cs="Times New Roman"/>
      <w:b/>
      <w:szCs w:val="24"/>
    </w:rPr>
  </w:style>
  <w:style w:type="character" w:customStyle="1" w:styleId="PodtytuZnak">
    <w:name w:val="Podtytuł Znak"/>
    <w:basedOn w:val="Domylnaczcionkaakapitu"/>
    <w:link w:val="Podtytu"/>
    <w:uiPriority w:val="99"/>
    <w:rsid w:val="00AB6715"/>
    <w:rPr>
      <w:rFonts w:ascii="Times New Roman" w:hAnsi="Times New Roman" w:cs="Times New Roman"/>
      <w:b/>
      <w:sz w:val="24"/>
      <w:szCs w:val="24"/>
    </w:rPr>
  </w:style>
  <w:style w:type="paragraph" w:customStyle="1" w:styleId="AuthorList">
    <w:name w:val="Author List"/>
    <w:aliases w:val="Keywords,Abstract"/>
    <w:basedOn w:val="Podtytu"/>
    <w:next w:val="Normalny"/>
    <w:uiPriority w:val="1"/>
    <w:qFormat/>
    <w:rsid w:val="00AB6715"/>
  </w:style>
  <w:style w:type="paragraph" w:styleId="Tekstdymka">
    <w:name w:val="Balloon Text"/>
    <w:basedOn w:val="Normalny"/>
    <w:link w:val="TekstdymkaZnak"/>
    <w:uiPriority w:val="99"/>
    <w:semiHidden/>
    <w:unhideWhenUsed/>
    <w:rsid w:val="00AB671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B6715"/>
    <w:rPr>
      <w:rFonts w:ascii="Tahoma" w:hAnsi="Tahoma" w:cs="Tahoma"/>
      <w:sz w:val="16"/>
      <w:szCs w:val="16"/>
    </w:rPr>
  </w:style>
  <w:style w:type="character" w:styleId="Tytuksiki">
    <w:name w:val="Book Title"/>
    <w:basedOn w:val="Domylnaczcionkaakapitu"/>
    <w:uiPriority w:val="33"/>
    <w:qFormat/>
    <w:rsid w:val="00AB6715"/>
    <w:rPr>
      <w:rFonts w:ascii="Times New Roman" w:hAnsi="Times New Roman"/>
      <w:b/>
      <w:bCs/>
      <w:i/>
      <w:iCs/>
      <w:spacing w:val="5"/>
    </w:rPr>
  </w:style>
  <w:style w:type="paragraph" w:styleId="Legenda">
    <w:name w:val="caption"/>
    <w:basedOn w:val="Normalny"/>
    <w:next w:val="Bezodstpw"/>
    <w:uiPriority w:val="35"/>
    <w:unhideWhenUsed/>
    <w:qFormat/>
    <w:rsid w:val="00AB6715"/>
    <w:pPr>
      <w:keepNext/>
    </w:pPr>
    <w:rPr>
      <w:rFonts w:cs="Times New Roman"/>
      <w:b/>
      <w:bCs/>
      <w:szCs w:val="24"/>
    </w:rPr>
  </w:style>
  <w:style w:type="paragraph" w:styleId="Bezodstpw">
    <w:name w:val="No Spacing"/>
    <w:uiPriority w:val="99"/>
    <w:unhideWhenUsed/>
    <w:qFormat/>
    <w:rsid w:val="00AB6715"/>
    <w:pPr>
      <w:spacing w:after="0" w:line="240" w:lineRule="auto"/>
    </w:pPr>
    <w:rPr>
      <w:rFonts w:ascii="Times New Roman" w:hAnsi="Times New Roman"/>
      <w:sz w:val="24"/>
    </w:rPr>
  </w:style>
  <w:style w:type="character" w:styleId="Odwoaniedokomentarza">
    <w:name w:val="annotation reference"/>
    <w:basedOn w:val="Domylnaczcionkaakapitu"/>
    <w:uiPriority w:val="99"/>
    <w:semiHidden/>
    <w:unhideWhenUsed/>
    <w:rsid w:val="00AB6715"/>
    <w:rPr>
      <w:sz w:val="16"/>
      <w:szCs w:val="16"/>
    </w:rPr>
  </w:style>
  <w:style w:type="paragraph" w:styleId="Tekstkomentarza">
    <w:name w:val="annotation text"/>
    <w:basedOn w:val="Normalny"/>
    <w:link w:val="TekstkomentarzaZnak"/>
    <w:uiPriority w:val="99"/>
    <w:semiHidden/>
    <w:unhideWhenUsed/>
    <w:rsid w:val="00AB6715"/>
    <w:rPr>
      <w:sz w:val="20"/>
      <w:szCs w:val="20"/>
    </w:rPr>
  </w:style>
  <w:style w:type="character" w:customStyle="1" w:styleId="TekstkomentarzaZnak">
    <w:name w:val="Tekst komentarza Znak"/>
    <w:basedOn w:val="Domylnaczcionkaakapitu"/>
    <w:link w:val="Tekstkomentarza"/>
    <w:uiPriority w:val="99"/>
    <w:semiHidden/>
    <w:rsid w:val="00AB6715"/>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AB6715"/>
    <w:rPr>
      <w:b/>
      <w:bCs/>
    </w:rPr>
  </w:style>
  <w:style w:type="character" w:customStyle="1" w:styleId="TematkomentarzaZnak">
    <w:name w:val="Temat komentarza Znak"/>
    <w:basedOn w:val="TekstkomentarzaZnak"/>
    <w:link w:val="Tematkomentarza"/>
    <w:uiPriority w:val="99"/>
    <w:semiHidden/>
    <w:rsid w:val="00AB6715"/>
    <w:rPr>
      <w:rFonts w:ascii="Times New Roman" w:hAnsi="Times New Roman"/>
      <w:b/>
      <w:bCs/>
      <w:sz w:val="20"/>
      <w:szCs w:val="20"/>
    </w:rPr>
  </w:style>
  <w:style w:type="character" w:styleId="Uwydatnienie">
    <w:name w:val="Emphasis"/>
    <w:basedOn w:val="Domylnaczcionkaakapitu"/>
    <w:uiPriority w:val="20"/>
    <w:qFormat/>
    <w:rsid w:val="00AB6715"/>
    <w:rPr>
      <w:rFonts w:ascii="Times New Roman" w:hAnsi="Times New Roman"/>
      <w:i/>
      <w:iCs/>
    </w:rPr>
  </w:style>
  <w:style w:type="character" w:styleId="Odwoanieprzypisukocowego">
    <w:name w:val="endnote reference"/>
    <w:basedOn w:val="Domylnaczcionkaakapitu"/>
    <w:uiPriority w:val="99"/>
    <w:semiHidden/>
    <w:unhideWhenUsed/>
    <w:rsid w:val="00AB6715"/>
    <w:rPr>
      <w:vertAlign w:val="superscript"/>
    </w:rPr>
  </w:style>
  <w:style w:type="paragraph" w:styleId="Tekstprzypisukocowego">
    <w:name w:val="endnote text"/>
    <w:basedOn w:val="Normalny"/>
    <w:link w:val="TekstprzypisukocowegoZnak"/>
    <w:uiPriority w:val="99"/>
    <w:semiHidden/>
    <w:unhideWhenUsed/>
    <w:rsid w:val="00AB671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AB6715"/>
    <w:rPr>
      <w:rFonts w:ascii="Times New Roman" w:hAnsi="Times New Roman"/>
      <w:sz w:val="20"/>
      <w:szCs w:val="20"/>
    </w:rPr>
  </w:style>
  <w:style w:type="character" w:styleId="UyteHipercze">
    <w:name w:val="FollowedHyperlink"/>
    <w:basedOn w:val="Domylnaczcionkaakapitu"/>
    <w:uiPriority w:val="99"/>
    <w:semiHidden/>
    <w:unhideWhenUsed/>
    <w:rsid w:val="00AB6715"/>
    <w:rPr>
      <w:color w:val="800080" w:themeColor="followedHyperlink"/>
      <w:u w:val="single"/>
    </w:rPr>
  </w:style>
  <w:style w:type="paragraph" w:styleId="Stopka">
    <w:name w:val="footer"/>
    <w:basedOn w:val="Normalny"/>
    <w:link w:val="StopkaZnak"/>
    <w:uiPriority w:val="99"/>
    <w:unhideWhenUsed/>
    <w:rsid w:val="00AB6715"/>
    <w:pPr>
      <w:tabs>
        <w:tab w:val="center" w:pos="4844"/>
        <w:tab w:val="right" w:pos="9689"/>
      </w:tabs>
      <w:spacing w:after="0"/>
    </w:pPr>
  </w:style>
  <w:style w:type="character" w:customStyle="1" w:styleId="StopkaZnak">
    <w:name w:val="Stopka Znak"/>
    <w:basedOn w:val="Domylnaczcionkaakapitu"/>
    <w:link w:val="Stopka"/>
    <w:uiPriority w:val="99"/>
    <w:rsid w:val="00AB6715"/>
    <w:rPr>
      <w:rFonts w:ascii="Times New Roman" w:hAnsi="Times New Roman"/>
      <w:sz w:val="24"/>
    </w:rPr>
  </w:style>
  <w:style w:type="character" w:styleId="Odwoanieprzypisudolnego">
    <w:name w:val="footnote reference"/>
    <w:basedOn w:val="Domylnaczcionkaakapitu"/>
    <w:uiPriority w:val="99"/>
    <w:semiHidden/>
    <w:unhideWhenUsed/>
    <w:rsid w:val="00AB6715"/>
    <w:rPr>
      <w:vertAlign w:val="superscript"/>
    </w:rPr>
  </w:style>
  <w:style w:type="paragraph" w:styleId="Tekstprzypisudolnego">
    <w:name w:val="footnote text"/>
    <w:basedOn w:val="Normalny"/>
    <w:link w:val="TekstprzypisudolnegoZnak"/>
    <w:uiPriority w:val="99"/>
    <w:semiHidden/>
    <w:unhideWhenUsed/>
    <w:rsid w:val="00AB6715"/>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AB6715"/>
    <w:rPr>
      <w:rFonts w:ascii="Times New Roman" w:hAnsi="Times New Roman"/>
      <w:sz w:val="20"/>
      <w:szCs w:val="20"/>
    </w:rPr>
  </w:style>
  <w:style w:type="paragraph" w:styleId="Nagwek">
    <w:name w:val="header"/>
    <w:basedOn w:val="Normalny"/>
    <w:link w:val="NagwekZnak"/>
    <w:uiPriority w:val="99"/>
    <w:unhideWhenUsed/>
    <w:rsid w:val="00AB6715"/>
    <w:pPr>
      <w:tabs>
        <w:tab w:val="center" w:pos="4844"/>
        <w:tab w:val="right" w:pos="9689"/>
      </w:tabs>
    </w:pPr>
    <w:rPr>
      <w:b/>
    </w:rPr>
  </w:style>
  <w:style w:type="character" w:customStyle="1" w:styleId="NagwekZnak">
    <w:name w:val="Nagłówek Znak"/>
    <w:basedOn w:val="Domylnaczcionkaakapitu"/>
    <w:link w:val="Nagwek"/>
    <w:uiPriority w:val="99"/>
    <w:rsid w:val="00AB6715"/>
    <w:rPr>
      <w:rFonts w:ascii="Times New Roman" w:hAnsi="Times New Roman"/>
      <w:b/>
      <w:sz w:val="24"/>
    </w:rPr>
  </w:style>
  <w:style w:type="paragraph" w:styleId="Akapitzlist">
    <w:name w:val="List Paragraph"/>
    <w:basedOn w:val="Normalny"/>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cze">
    <w:name w:val="Hyperlink"/>
    <w:basedOn w:val="Domylnaczcionkaakapitu"/>
    <w:uiPriority w:val="99"/>
    <w:unhideWhenUsed/>
    <w:rsid w:val="00AB6715"/>
    <w:rPr>
      <w:color w:val="0000FF"/>
      <w:u w:val="single"/>
    </w:rPr>
  </w:style>
  <w:style w:type="character" w:styleId="Wyrnienieintensywne">
    <w:name w:val="Intense Emphasis"/>
    <w:basedOn w:val="Domylnaczcionkaakapitu"/>
    <w:uiPriority w:val="21"/>
    <w:unhideWhenUsed/>
    <w:rsid w:val="00AB6715"/>
    <w:rPr>
      <w:rFonts w:ascii="Times New Roman" w:hAnsi="Times New Roman"/>
      <w:i/>
      <w:iCs/>
      <w:color w:val="auto"/>
    </w:rPr>
  </w:style>
  <w:style w:type="character" w:styleId="Odwoanieintensywne">
    <w:name w:val="Intense Reference"/>
    <w:basedOn w:val="Domylnaczcionkaakapitu"/>
    <w:uiPriority w:val="32"/>
    <w:qFormat/>
    <w:rsid w:val="00AB6715"/>
    <w:rPr>
      <w:b/>
      <w:bCs/>
      <w:smallCaps/>
      <w:color w:val="auto"/>
      <w:spacing w:val="5"/>
    </w:rPr>
  </w:style>
  <w:style w:type="character" w:styleId="Numerwiersza">
    <w:name w:val="line number"/>
    <w:basedOn w:val="Domylnaczcionkaakapitu"/>
    <w:uiPriority w:val="99"/>
    <w:semiHidden/>
    <w:unhideWhenUsed/>
    <w:rsid w:val="00AB6715"/>
  </w:style>
  <w:style w:type="character" w:customStyle="1" w:styleId="Nagwek3Znak">
    <w:name w:val="Nagłówek 3 Znak"/>
    <w:basedOn w:val="Domylnaczcionkaakapitu"/>
    <w:link w:val="Nagwek3"/>
    <w:uiPriority w:val="2"/>
    <w:rsid w:val="00AB6715"/>
    <w:rPr>
      <w:rFonts w:ascii="Times New Roman" w:eastAsiaTheme="majorEastAsia" w:hAnsi="Times New Roman" w:cstheme="majorBidi"/>
      <w:b/>
      <w:sz w:val="24"/>
      <w:szCs w:val="24"/>
    </w:rPr>
  </w:style>
  <w:style w:type="character" w:customStyle="1" w:styleId="Nagwek4Znak">
    <w:name w:val="Nagłówek 4 Znak"/>
    <w:basedOn w:val="Domylnaczcionkaakapitu"/>
    <w:link w:val="Nagwek4"/>
    <w:uiPriority w:val="2"/>
    <w:rsid w:val="00AB6715"/>
    <w:rPr>
      <w:rFonts w:ascii="Times New Roman" w:eastAsiaTheme="majorEastAsia" w:hAnsi="Times New Roman" w:cstheme="majorBidi"/>
      <w:b/>
      <w:iCs/>
      <w:sz w:val="24"/>
      <w:szCs w:val="24"/>
    </w:rPr>
  </w:style>
  <w:style w:type="character" w:customStyle="1" w:styleId="Nagwek5Znak">
    <w:name w:val="Nagłówek 5 Znak"/>
    <w:basedOn w:val="Domylnaczcionkaakapitu"/>
    <w:link w:val="Nagwek5"/>
    <w:uiPriority w:val="2"/>
    <w:rsid w:val="00AB6715"/>
    <w:rPr>
      <w:rFonts w:ascii="Times New Roman" w:eastAsiaTheme="majorEastAsia" w:hAnsi="Times New Roman" w:cstheme="majorBidi"/>
      <w:b/>
      <w:iCs/>
      <w:sz w:val="24"/>
      <w:szCs w:val="24"/>
    </w:rPr>
  </w:style>
  <w:style w:type="paragraph" w:styleId="NormalnyWeb">
    <w:name w:val="Normal (Web)"/>
    <w:basedOn w:val="Normalny"/>
    <w:uiPriority w:val="99"/>
    <w:unhideWhenUsed/>
    <w:rsid w:val="00AB6715"/>
    <w:pPr>
      <w:spacing w:before="100" w:beforeAutospacing="1" w:after="100" w:afterAutospacing="1"/>
    </w:pPr>
    <w:rPr>
      <w:rFonts w:eastAsia="Times New Roman" w:cs="Times New Roman"/>
      <w:szCs w:val="24"/>
    </w:rPr>
  </w:style>
  <w:style w:type="paragraph" w:styleId="Cytat">
    <w:name w:val="Quote"/>
    <w:basedOn w:val="Normalny"/>
    <w:next w:val="Normalny"/>
    <w:link w:val="CytatZnak"/>
    <w:uiPriority w:val="29"/>
    <w:qFormat/>
    <w:rsid w:val="00AB671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AB6715"/>
    <w:rPr>
      <w:rFonts w:ascii="Times New Roman" w:hAnsi="Times New Roman"/>
      <w:i/>
      <w:iCs/>
      <w:color w:val="404040" w:themeColor="text1" w:themeTint="BF"/>
      <w:sz w:val="24"/>
    </w:rPr>
  </w:style>
  <w:style w:type="character" w:styleId="Pogrubienie">
    <w:name w:val="Strong"/>
    <w:basedOn w:val="Domylnaczcionkaakapitu"/>
    <w:uiPriority w:val="22"/>
    <w:qFormat/>
    <w:rsid w:val="00AB6715"/>
    <w:rPr>
      <w:rFonts w:ascii="Times New Roman" w:hAnsi="Times New Roman"/>
      <w:b/>
      <w:bCs/>
    </w:rPr>
  </w:style>
  <w:style w:type="character" w:styleId="Wyrnieniedelikatne">
    <w:name w:val="Subtle Emphasis"/>
    <w:basedOn w:val="Domylnaczcionkaakapitu"/>
    <w:uiPriority w:val="19"/>
    <w:qFormat/>
    <w:rsid w:val="00AB6715"/>
    <w:rPr>
      <w:rFonts w:ascii="Times New Roman" w:hAnsi="Times New Roman"/>
      <w:i/>
      <w:iCs/>
      <w:color w:val="404040" w:themeColor="text1" w:themeTint="BF"/>
    </w:rPr>
  </w:style>
  <w:style w:type="table" w:styleId="Tabela-Siatka">
    <w:name w:val="Table Grid"/>
    <w:basedOn w:val="Standardowy"/>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AB6715"/>
    <w:pPr>
      <w:suppressLineNumbers/>
      <w:spacing w:before="240" w:after="360"/>
      <w:jc w:val="center"/>
    </w:pPr>
    <w:rPr>
      <w:rFonts w:cs="Times New Roman"/>
      <w:b/>
      <w:sz w:val="32"/>
      <w:szCs w:val="32"/>
    </w:rPr>
  </w:style>
  <w:style w:type="character" w:customStyle="1" w:styleId="TytuZnak">
    <w:name w:val="Tytuł Znak"/>
    <w:basedOn w:val="Domylnaczcionkaakapitu"/>
    <w:link w:val="Tytu"/>
    <w:rsid w:val="00AB6715"/>
    <w:rPr>
      <w:rFonts w:ascii="Times New Roman" w:hAnsi="Times New Roman" w:cs="Times New Roman"/>
      <w:b/>
      <w:sz w:val="32"/>
      <w:szCs w:val="32"/>
    </w:rPr>
  </w:style>
  <w:style w:type="paragraph" w:customStyle="1" w:styleId="SupplementaryMaterial">
    <w:name w:val="Supplementary Material"/>
    <w:basedOn w:val="Tytu"/>
    <w:next w:val="Tytu"/>
    <w:qFormat/>
    <w:rsid w:val="0001436A"/>
    <w:pPr>
      <w:spacing w:after="120"/>
    </w:pPr>
    <w:rPr>
      <w:i/>
    </w:rPr>
  </w:style>
  <w:style w:type="paragraph" w:styleId="Poprawka">
    <w:name w:val="Revision"/>
    <w:hidden/>
    <w:uiPriority w:val="99"/>
    <w:semiHidden/>
    <w:rsid w:val="00803D24"/>
    <w:pPr>
      <w:spacing w:after="0" w:line="240" w:lineRule="auto"/>
    </w:pPr>
    <w:rPr>
      <w:rFonts w:ascii="Times New Roman" w:hAnsi="Times New Roman"/>
      <w:sz w:val="24"/>
    </w:rPr>
  </w:style>
  <w:style w:type="paragraph" w:customStyle="1" w:styleId="Nagwekk">
    <w:name w:val="Nagłówekk"/>
    <w:basedOn w:val="Nagwek6"/>
    <w:link w:val="NagwekkZnak"/>
    <w:rsid w:val="00C34778"/>
    <w:pPr>
      <w:spacing w:after="120"/>
      <w:jc w:val="both"/>
    </w:pPr>
    <w:rPr>
      <w:rFonts w:ascii="Times New Roman" w:hAnsi="Times New Roman" w:cs="Times New Roman"/>
      <w:color w:val="000000" w:themeColor="text1"/>
      <w:lang w:val="en-GB"/>
    </w:rPr>
  </w:style>
  <w:style w:type="character" w:customStyle="1" w:styleId="Nagwek6Znak">
    <w:name w:val="Nagłówek 6 Znak"/>
    <w:basedOn w:val="Domylnaczcionkaakapitu"/>
    <w:link w:val="Nagwek6"/>
    <w:uiPriority w:val="9"/>
    <w:semiHidden/>
    <w:rsid w:val="00C34778"/>
    <w:rPr>
      <w:rFonts w:asciiTheme="majorHAnsi" w:eastAsiaTheme="majorEastAsia" w:hAnsiTheme="majorHAnsi" w:cstheme="majorBidi"/>
      <w:color w:val="243F60" w:themeColor="accent1" w:themeShade="7F"/>
      <w:sz w:val="24"/>
    </w:rPr>
  </w:style>
  <w:style w:type="character" w:customStyle="1" w:styleId="NagwekkZnak">
    <w:name w:val="Nagłówekk Znak"/>
    <w:basedOn w:val="Nagwek6Znak"/>
    <w:link w:val="Nagwekk"/>
    <w:rsid w:val="00C34778"/>
    <w:rPr>
      <w:rFonts w:ascii="Times New Roman" w:eastAsiaTheme="majorEastAsia" w:hAnsi="Times New Roman" w:cs="Times New Roman"/>
      <w:color w:val="000000" w:themeColor="text1"/>
      <w:sz w:val="24"/>
      <w:lang w:val="en-GB"/>
    </w:rPr>
  </w:style>
  <w:style w:type="character" w:styleId="Nierozpoznanawzmianka">
    <w:name w:val="Unresolved Mention"/>
    <w:basedOn w:val="Domylnaczcionkaakapitu"/>
    <w:uiPriority w:val="99"/>
    <w:semiHidden/>
    <w:unhideWhenUsed/>
    <w:rsid w:val="00390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95480375">
      <w:bodyDiv w:val="1"/>
      <w:marLeft w:val="0"/>
      <w:marRight w:val="0"/>
      <w:marTop w:val="0"/>
      <w:marBottom w:val="0"/>
      <w:divBdr>
        <w:top w:val="none" w:sz="0" w:space="0" w:color="auto"/>
        <w:left w:val="none" w:sz="0" w:space="0" w:color="auto"/>
        <w:bottom w:val="none" w:sz="0" w:space="0" w:color="auto"/>
        <w:right w:val="none" w:sz="0" w:space="0" w:color="auto"/>
      </w:divBdr>
    </w:div>
    <w:div w:id="1749883769">
      <w:bodyDiv w:val="1"/>
      <w:marLeft w:val="0"/>
      <w:marRight w:val="0"/>
      <w:marTop w:val="0"/>
      <w:marBottom w:val="0"/>
      <w:divBdr>
        <w:top w:val="none" w:sz="0" w:space="0" w:color="auto"/>
        <w:left w:val="none" w:sz="0" w:space="0" w:color="auto"/>
        <w:bottom w:val="none" w:sz="0" w:space="0" w:color="auto"/>
        <w:right w:val="none" w:sz="0" w:space="0" w:color="auto"/>
      </w:divBdr>
      <w:divsChild>
        <w:div w:id="681394213">
          <w:marLeft w:val="0"/>
          <w:marRight w:val="0"/>
          <w:marTop w:val="0"/>
          <w:marBottom w:val="0"/>
          <w:divBdr>
            <w:top w:val="none" w:sz="0" w:space="0" w:color="auto"/>
            <w:left w:val="none" w:sz="0" w:space="0" w:color="auto"/>
            <w:bottom w:val="none" w:sz="0" w:space="0" w:color="auto"/>
            <w:right w:val="none" w:sz="0" w:space="0" w:color="auto"/>
          </w:divBdr>
          <w:divsChild>
            <w:div w:id="563684849">
              <w:marLeft w:val="0"/>
              <w:marRight w:val="0"/>
              <w:marTop w:val="0"/>
              <w:marBottom w:val="0"/>
              <w:divBdr>
                <w:top w:val="none" w:sz="0" w:space="0" w:color="auto"/>
                <w:left w:val="none" w:sz="0" w:space="0" w:color="auto"/>
                <w:bottom w:val="none" w:sz="0" w:space="0" w:color="auto"/>
                <w:right w:val="none" w:sz="0" w:space="0" w:color="auto"/>
              </w:divBdr>
              <w:divsChild>
                <w:div w:id="20035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1093/gji/ggy45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doi.org/10.1007/s00190-005-0019-3"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E476B05E-9906-48DF-B210-051DCCAE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10</Pages>
  <Words>2123</Words>
  <Characters>12106</Characters>
  <Application>Microsoft Office Word</Application>
  <DocSecurity>0</DocSecurity>
  <Lines>100</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jsliwinska</cp:lastModifiedBy>
  <cp:revision>2</cp:revision>
  <cp:lastPrinted>2024-02-21T13:36:00Z</cp:lastPrinted>
  <dcterms:created xsi:type="dcterms:W3CDTF">2024-02-28T14:24:00Z</dcterms:created>
  <dcterms:modified xsi:type="dcterms:W3CDTF">2024-02-28T14:24:00Z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3b61b2a819ac67264d534d6c0d818ba7263fb23967fea1cb5843dbb5dd28239f</vt:lpwstr>
  </property>
</Properties>
</file>