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5799250" w14:textId="77777777" w:rsidR="000E7911" w:rsidRDefault="000E7911" w:rsidP="000E7911">
      <w:pPr>
        <w:pStyle w:val="Heading2"/>
        <w:numPr>
          <w:ilvl w:val="0"/>
          <w:numId w:val="0"/>
        </w:numPr>
        <w:spacing w:before="0" w:after="0"/>
      </w:pPr>
    </w:p>
    <w:p w14:paraId="3430999D" w14:textId="2CDD00EF" w:rsidR="001D519B" w:rsidRDefault="001D519B" w:rsidP="000E7911">
      <w:pPr>
        <w:pStyle w:val="Heading2"/>
        <w:numPr>
          <w:ilvl w:val="0"/>
          <w:numId w:val="0"/>
        </w:numPr>
        <w:spacing w:before="0" w:after="0"/>
      </w:pPr>
      <w:r w:rsidRPr="0001436A">
        <w:t>Supplementary</w:t>
      </w:r>
      <w:r w:rsidRPr="001549D3">
        <w:t xml:space="preserve"> </w:t>
      </w:r>
      <w:r>
        <w:t>Tables</w:t>
      </w:r>
    </w:p>
    <w:p w14:paraId="58F1AED1" w14:textId="193B44E2" w:rsidR="00DE23E8" w:rsidRDefault="00927A02" w:rsidP="00754E27">
      <w:pPr>
        <w:spacing w:before="0" w:after="0"/>
      </w:pPr>
      <w:r>
        <w:rPr>
          <w:b/>
          <w:bCs/>
        </w:rPr>
        <w:t xml:space="preserve">Supplementary </w:t>
      </w:r>
      <w:r w:rsidR="00B6340D" w:rsidRPr="00152BB5">
        <w:rPr>
          <w:b/>
          <w:bCs/>
        </w:rPr>
        <w:t>Table 1.</w:t>
      </w:r>
      <w:r w:rsidR="00B6340D">
        <w:t xml:space="preserve"> </w:t>
      </w:r>
      <w:r w:rsidR="0076735E" w:rsidRPr="0076735E">
        <w:t>The down-regulated metabolites in brown fibers. Data show the log</w:t>
      </w:r>
      <w:r w:rsidR="0076735E" w:rsidRPr="000C69CC">
        <w:rPr>
          <w:vertAlign w:val="subscript"/>
        </w:rPr>
        <w:t>2</w:t>
      </w:r>
      <w:r w:rsidR="0076735E" w:rsidRPr="0076735E">
        <w:t xml:space="preserve"> ratios of the fold change of peak area between metabolites identified in brown and white cotton fiber samples. RT, retention time.</w:t>
      </w:r>
    </w:p>
    <w:p w14:paraId="56A4A7EB" w14:textId="77777777" w:rsidR="000E7911" w:rsidRDefault="000E7911" w:rsidP="00754E27">
      <w:pPr>
        <w:spacing w:before="0" w:after="0"/>
      </w:pPr>
    </w:p>
    <w:tbl>
      <w:tblPr>
        <w:tblW w:w="10701" w:type="dxa"/>
        <w:tblLook w:val="04A0" w:firstRow="1" w:lastRow="0" w:firstColumn="1" w:lastColumn="0" w:noHBand="0" w:noVBand="1"/>
      </w:tblPr>
      <w:tblGrid>
        <w:gridCol w:w="622"/>
        <w:gridCol w:w="810"/>
        <w:gridCol w:w="1210"/>
        <w:gridCol w:w="683"/>
        <w:gridCol w:w="630"/>
        <w:gridCol w:w="630"/>
        <w:gridCol w:w="630"/>
        <w:gridCol w:w="536"/>
        <w:gridCol w:w="720"/>
        <w:gridCol w:w="630"/>
        <w:gridCol w:w="630"/>
        <w:gridCol w:w="2970"/>
      </w:tblGrid>
      <w:tr w:rsidR="005A716A" w:rsidRPr="005A716A" w14:paraId="75BB41BB" w14:textId="77777777" w:rsidTr="008A14AF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52E" w14:textId="0D555FC4" w:rsidR="00414789" w:rsidRPr="00414789" w:rsidRDefault="005A716A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A71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RT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40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E2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D0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48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4C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16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48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26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24 dpa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91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36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B83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6D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50 dpa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3E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</w:tr>
      <w:tr w:rsidR="005A716A" w:rsidRPr="005A716A" w14:paraId="5DE2CF90" w14:textId="77777777" w:rsidTr="008A14AF">
        <w:trPr>
          <w:trHeight w:val="300"/>
        </w:trPr>
        <w:tc>
          <w:tcPr>
            <w:tcW w:w="10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76C3" w14:textId="16AC7366" w:rsidR="005A716A" w:rsidRPr="00414789" w:rsidRDefault="005A716A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Amino acids and </w:t>
            </w:r>
            <w:r w:rsidR="00F4244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their</w:t>
            </w: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derivatives </w:t>
            </w:r>
          </w:p>
        </w:tc>
      </w:tr>
      <w:tr w:rsidR="005A716A" w:rsidRPr="005A716A" w14:paraId="0363D37B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50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A01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102.05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1D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C4H7NO2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3E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4FB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13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D1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E9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37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57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D2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77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1-Aminocyclopropane-1-carboxylate</w:t>
            </w:r>
          </w:p>
        </w:tc>
      </w:tr>
      <w:tr w:rsidR="005A716A" w:rsidRPr="005A716A" w14:paraId="1FC2CAE7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A9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991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182.08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EF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C9H11NO3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54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42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32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02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A4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D5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2B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2C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2A4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2-Hydroxyphenylalanine</w:t>
            </w:r>
          </w:p>
        </w:tc>
      </w:tr>
      <w:tr w:rsidR="005A716A" w:rsidRPr="005A716A" w14:paraId="1F7CDC44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E5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CC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144.08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0D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C5H11N3O2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DA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-9.3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3D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5B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24E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36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91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304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56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FF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4-Guanidinobutinoate</w:t>
            </w:r>
          </w:p>
        </w:tc>
      </w:tr>
      <w:tr w:rsidR="005A716A" w:rsidRPr="005A716A" w14:paraId="4F8DF63D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5C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12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132.06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78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C5H9NO3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6E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08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CA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93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D0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72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40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97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F5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4-Hydroxyproline</w:t>
            </w:r>
          </w:p>
        </w:tc>
      </w:tr>
      <w:tr w:rsidR="005A716A" w:rsidRPr="005A716A" w14:paraId="270E8FFF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D2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BB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128.04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D3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C5H7NO3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AA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93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C9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69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B4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76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BC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E0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30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4-Oxoproline</w:t>
            </w:r>
          </w:p>
        </w:tc>
      </w:tr>
      <w:tr w:rsidR="005A716A" w:rsidRPr="005A716A" w14:paraId="4DCB5F0D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04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21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90.06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75C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C3H7NO2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8D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09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D4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65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5E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83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576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FE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9C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Alanine</w:t>
            </w:r>
          </w:p>
        </w:tc>
      </w:tr>
      <w:tr w:rsidR="005A716A" w:rsidRPr="005A716A" w14:paraId="3339B03A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97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87E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131.05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E8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C4H8N2O3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A42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FF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E87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DC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C5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AD8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7A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E0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78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Asparagine</w:t>
            </w:r>
          </w:p>
        </w:tc>
      </w:tr>
      <w:tr w:rsidR="005A716A" w:rsidRPr="005A716A" w14:paraId="5F0AFD7C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C0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2C6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188.04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72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C10H7NO3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D3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47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-8.7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C64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-6.9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B5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B5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FE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BB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D63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A99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Kynurenic Acid</w:t>
            </w:r>
          </w:p>
        </w:tc>
      </w:tr>
      <w:tr w:rsidR="005A716A" w:rsidRPr="005A716A" w14:paraId="55D316EF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67C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5B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173.10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5E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C6H14N4O2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60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E4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E5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E2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-12.3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AB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7B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79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1D6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DE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L-Arginine</w:t>
            </w:r>
          </w:p>
        </w:tc>
      </w:tr>
      <w:tr w:rsidR="005A716A" w:rsidRPr="005A716A" w14:paraId="0A9CC083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DD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ED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133.06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B6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C4H8N2O3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04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CE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8E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0C8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29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02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A3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B4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6B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L-Asparagine</w:t>
            </w:r>
          </w:p>
        </w:tc>
      </w:tr>
      <w:tr w:rsidR="005A716A" w:rsidRPr="005A716A" w14:paraId="010CE9F3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4A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3F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162.11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AD7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C7H15NO3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71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55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E5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6E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0B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24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03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5F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3F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L-Carnitine</w:t>
            </w:r>
          </w:p>
        </w:tc>
      </w:tr>
      <w:tr w:rsidR="005A716A" w:rsidRPr="005A716A" w14:paraId="4EE6C5D9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EB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31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130.09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D6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C6H13NO2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E2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96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16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B78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58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C4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D6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710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-14.2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D34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Leucine</w:t>
            </w:r>
          </w:p>
        </w:tc>
      </w:tr>
      <w:tr w:rsidR="005A716A" w:rsidRPr="005A716A" w14:paraId="6079F906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02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A6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145.06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324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C5H10N2O3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B2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A7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786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4E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83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84E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CB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17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2C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L-Glutamine</w:t>
            </w:r>
          </w:p>
        </w:tc>
      </w:tr>
      <w:tr w:rsidR="005A716A" w:rsidRPr="005A716A" w14:paraId="5756B99F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5E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56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154.06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03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C6H9N3O2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A5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4E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48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723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79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4A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15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65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B18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L-Histidine</w:t>
            </w:r>
          </w:p>
        </w:tc>
      </w:tr>
      <w:tr w:rsidR="005A716A" w:rsidRPr="005A716A" w14:paraId="22AD3DFE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55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9F4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118.03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27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C4H7NOS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B4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6A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C2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FE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8D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0B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8B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558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AE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L-Homocysteine thiolactone</w:t>
            </w:r>
          </w:p>
        </w:tc>
      </w:tr>
      <w:tr w:rsidR="005A716A" w:rsidRPr="005A716A" w14:paraId="40917C51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EF3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F2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130.09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61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C6H13NO2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11E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4A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2B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771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0D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79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43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7C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ED3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L-Isoleucine</w:t>
            </w:r>
          </w:p>
        </w:tc>
      </w:tr>
      <w:tr w:rsidR="005A716A" w:rsidRPr="005A716A" w14:paraId="14EB1AA0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118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92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191.10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873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C7H14N2O4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03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5C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-7.3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8B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0B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A36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63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E7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F1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15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LL-2,6-Diaminoheptanedioate</w:t>
            </w:r>
          </w:p>
        </w:tc>
      </w:tr>
      <w:tr w:rsidR="005A716A" w:rsidRPr="005A716A" w14:paraId="6F48DC89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E1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FA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132.10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3A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C6H13NO2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A0B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FA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F8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C1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93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34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AA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A03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92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L-Leucine</w:t>
            </w:r>
          </w:p>
        </w:tc>
      </w:tr>
      <w:tr w:rsidR="005A716A" w:rsidRPr="005A716A" w14:paraId="4D1020D1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86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1A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150.06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7A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C5H11NO2S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73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F2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8B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A7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29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BF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8E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35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10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L-Methionine</w:t>
            </w:r>
          </w:p>
        </w:tc>
      </w:tr>
      <w:tr w:rsidR="005A716A" w:rsidRPr="005A716A" w14:paraId="54210623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E0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BF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116.07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67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C5H9NO2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C8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2C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60B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2E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E1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8D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10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B5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A5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L-Proline</w:t>
            </w:r>
          </w:p>
        </w:tc>
      </w:tr>
      <w:tr w:rsidR="005A716A" w:rsidRPr="005A716A" w14:paraId="68EED193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59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28F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116.07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7C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C5H11NO2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9B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1AD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-7.8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8D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-19.9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9D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4F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88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85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A63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DC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L-Valine</w:t>
            </w:r>
          </w:p>
        </w:tc>
      </w:tr>
      <w:tr w:rsidR="005A716A" w:rsidRPr="005A716A" w14:paraId="11DF4283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5C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99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154.05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33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C5H9NO3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27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B2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D0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3CC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45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5E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63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83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9E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N-Acetyl-L-alanine</w:t>
            </w:r>
          </w:p>
        </w:tc>
      </w:tr>
      <w:tr w:rsidR="005A716A" w:rsidRPr="005A716A" w14:paraId="5769B089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98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33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160.06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1A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C6H11NO4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68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BD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E5B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-14.8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876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AA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4C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BC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6F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4C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N-Methyl-L-glutamate</w:t>
            </w:r>
          </w:p>
        </w:tc>
      </w:tr>
      <w:tr w:rsidR="005A716A" w:rsidRPr="005A716A" w14:paraId="714B2F96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F7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676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187.11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22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C8H16N2O3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92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65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-15.4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6C1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D0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-12.0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9F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82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1C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9F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-8.9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6BE" w14:textId="33C1FCAA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N-α-</w:t>
            </w:r>
            <w:r w:rsidR="00DF3BA0"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Acetyl</w:t>
            </w: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-L-lysine</w:t>
            </w:r>
          </w:p>
        </w:tc>
      </w:tr>
      <w:tr w:rsidR="005A716A" w:rsidRPr="005A716A" w14:paraId="6BA8DB50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22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B5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133.10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646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C5H12N2O2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A9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64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2C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014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7A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58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64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8B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4E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Ornithine</w:t>
            </w:r>
          </w:p>
        </w:tc>
      </w:tr>
      <w:tr w:rsidR="005A716A" w:rsidRPr="005A716A" w14:paraId="7AFA1A42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44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7D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166.09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52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C9H11NO2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1E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85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-8.1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54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C5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43B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8C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F8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93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8C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Phenylalanine</w:t>
            </w:r>
          </w:p>
        </w:tc>
      </w:tr>
      <w:tr w:rsidR="005A716A" w:rsidRPr="005A716A" w14:paraId="0F7B9804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6E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ED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120.08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B2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C8H10N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B2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CF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FB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06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40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29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B0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72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E2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Phenylalanine-HCOOH</w:t>
            </w:r>
          </w:p>
        </w:tc>
      </w:tr>
      <w:tr w:rsidR="005A716A" w:rsidRPr="005A716A" w14:paraId="0398B108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69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19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130.05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FF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C5H7NO3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41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221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B4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881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08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DA2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AD7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6A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07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Pyroglutamic Acid</w:t>
            </w:r>
          </w:p>
        </w:tc>
      </w:tr>
      <w:tr w:rsidR="005A716A" w:rsidRPr="005A716A" w14:paraId="5E835ABD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94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1E0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144.10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C2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C7H13NO2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C8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5E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043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2E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F9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67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7F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BD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B3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Stachydrine</w:t>
            </w:r>
          </w:p>
        </w:tc>
      </w:tr>
      <w:tr w:rsidR="005A716A" w:rsidRPr="005A716A" w14:paraId="5D770BEB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02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7A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124.01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5DB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C2H7NO3S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3C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3E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9B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D2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2D3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AD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C1A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99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2DC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Taurine</w:t>
            </w:r>
          </w:p>
        </w:tc>
      </w:tr>
      <w:tr w:rsidR="005A716A" w:rsidRPr="005A716A" w14:paraId="72AE42D4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93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E1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118.05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CC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C4H9NO3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06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20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9C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11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82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6D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5D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30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652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Threonine</w:t>
            </w:r>
          </w:p>
        </w:tc>
      </w:tr>
      <w:tr w:rsidR="005A716A" w:rsidRPr="005A716A" w14:paraId="7B0C1EDF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6C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BF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203.08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EC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C11H12N2O2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C2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BA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16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46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E1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5A1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F3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5C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66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Tryptophan</w:t>
            </w:r>
          </w:p>
        </w:tc>
      </w:tr>
      <w:tr w:rsidR="005A716A" w:rsidRPr="005A716A" w14:paraId="1E9FA8FE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DA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74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188.07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5C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C11H10NO2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53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50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2C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32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15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F7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11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CC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92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Tryptophan-NH3</w:t>
            </w:r>
          </w:p>
        </w:tc>
      </w:tr>
      <w:tr w:rsidR="00D00496" w:rsidRPr="005A716A" w14:paraId="115579BB" w14:textId="77777777" w:rsidTr="008A14AF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3E1F" w14:textId="5788692B" w:rsidR="00D00496" w:rsidRPr="00414789" w:rsidRDefault="00D00496" w:rsidP="00D00496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A71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E208" w14:textId="27378119" w:rsidR="00D00496" w:rsidRPr="00414789" w:rsidRDefault="00D00496" w:rsidP="00D00496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4A4" w14:textId="176053D5" w:rsidR="00D00496" w:rsidRPr="00414789" w:rsidRDefault="00D00496" w:rsidP="00D00496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2B9B" w14:textId="657CCB3F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C5F5" w14:textId="7F8E2AEA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0A05" w14:textId="0C115CF4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16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1643" w14:textId="1127BF8E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0E3C" w14:textId="3CEC65EE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24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0469" w14:textId="540F2FE7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36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3092" w14:textId="65ADA5F4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37C5" w14:textId="51C47734" w:rsidR="00D00496" w:rsidRPr="00414789" w:rsidRDefault="00D00496" w:rsidP="00D00496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50 dpa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352C" w14:textId="791DDF80" w:rsidR="00D00496" w:rsidRPr="00414789" w:rsidRDefault="00D00496" w:rsidP="00D00496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</w:tr>
      <w:tr w:rsidR="005A716A" w:rsidRPr="005A716A" w14:paraId="28B31F1A" w14:textId="77777777" w:rsidTr="008A14AF">
        <w:trPr>
          <w:trHeight w:val="300"/>
        </w:trPr>
        <w:tc>
          <w:tcPr>
            <w:tcW w:w="10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753" w14:textId="6EDC6D9D" w:rsidR="005A716A" w:rsidRPr="00414789" w:rsidRDefault="005A716A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244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Choline</w:t>
            </w:r>
          </w:p>
        </w:tc>
      </w:tr>
      <w:tr w:rsidR="005A716A" w:rsidRPr="005A716A" w14:paraId="726A8A0D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D5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C4B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104.11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06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C5H13NO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1A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51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E8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DB1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F9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03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92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26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B9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Choline</w:t>
            </w:r>
          </w:p>
        </w:tc>
      </w:tr>
      <w:tr w:rsidR="005A716A" w:rsidRPr="005A716A" w14:paraId="3472DD59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60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938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258.11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3C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C8H20NO6P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3C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BEC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6DF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FC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7F7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29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2E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41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BC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Glycerophosphocholine</w:t>
            </w:r>
            <w:proofErr w:type="spellEnd"/>
          </w:p>
        </w:tc>
      </w:tr>
      <w:tr w:rsidR="005A716A" w:rsidRPr="005A716A" w14:paraId="52A77328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9E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F90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184.07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AB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C5H14NO4P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01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05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1D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E0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5B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A5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E2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4A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DF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Phosphocholine</w:t>
            </w:r>
          </w:p>
        </w:tc>
      </w:tr>
      <w:tr w:rsidR="005A716A" w:rsidRPr="005A716A" w14:paraId="4370A2E8" w14:textId="77777777" w:rsidTr="008A14AF">
        <w:trPr>
          <w:trHeight w:val="300"/>
        </w:trPr>
        <w:tc>
          <w:tcPr>
            <w:tcW w:w="10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E02" w14:textId="570F6F56" w:rsidR="005A716A" w:rsidRPr="00414789" w:rsidRDefault="005A716A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Miscellaneous</w:t>
            </w:r>
          </w:p>
        </w:tc>
      </w:tr>
      <w:tr w:rsidR="005A716A" w:rsidRPr="005A716A" w14:paraId="24A7A2CC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04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C8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137.05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1B3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C5H4N4O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E6E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34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C8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30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C0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72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5E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AE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F28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Allopurinol</w:t>
            </w:r>
          </w:p>
        </w:tc>
      </w:tr>
      <w:tr w:rsidR="005A716A" w:rsidRPr="005A716A" w14:paraId="31856C87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34B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2AB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171.01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CD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C3H9O6P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2B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B03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E7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97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B0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54E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EB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80E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D9E8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Glycerol 2-phosphate</w:t>
            </w:r>
          </w:p>
        </w:tc>
      </w:tr>
      <w:tr w:rsidR="005A716A" w:rsidRPr="005A716A" w14:paraId="3146DA99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95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CD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135.03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15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C5H4N4O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B8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CE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8A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EC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49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2D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73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74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7E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Hypoxanthine</w:t>
            </w:r>
          </w:p>
        </w:tc>
      </w:tr>
      <w:tr w:rsidR="005A716A" w:rsidRPr="005A716A" w14:paraId="47927CD7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DA7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B5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174.06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49D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C10H9NO2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6F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07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DA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240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E07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6D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E1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49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3E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Indole-3-acetate</w:t>
            </w:r>
          </w:p>
        </w:tc>
      </w:tr>
      <w:tr w:rsidR="005A716A" w:rsidRPr="005A716A" w14:paraId="6EFCB5AC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39A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07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131.12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4F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C6H14N2O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A55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065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4F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F9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8D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98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6A5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E1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16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N-</w:t>
            </w:r>
            <w:proofErr w:type="spellStart"/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Acetylputrescine</w:t>
            </w:r>
            <w:proofErr w:type="spellEnd"/>
          </w:p>
        </w:tc>
      </w:tr>
      <w:tr w:rsidR="005A716A" w:rsidRPr="005A716A" w14:paraId="03BA00D5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C7B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46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218.10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F0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C9H17NO5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8D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6F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E6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CC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B45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D3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6C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B8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2F9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Pantothenic acid</w:t>
            </w:r>
          </w:p>
        </w:tc>
      </w:tr>
      <w:tr w:rsidR="005A716A" w:rsidRPr="005A716A" w14:paraId="05AD45A4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A7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52F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138.05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2E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C7H7NO2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D4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2B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C4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39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D7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6D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B4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37B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62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Trigonelline</w:t>
            </w:r>
          </w:p>
        </w:tc>
      </w:tr>
      <w:tr w:rsidR="005A716A" w:rsidRPr="005A716A" w14:paraId="6E076804" w14:textId="77777777" w:rsidTr="008A14AF">
        <w:trPr>
          <w:trHeight w:val="300"/>
        </w:trPr>
        <w:tc>
          <w:tcPr>
            <w:tcW w:w="10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C42" w14:textId="5F904DBD" w:rsidR="005A716A" w:rsidRPr="00414789" w:rsidRDefault="005A716A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Organic acids </w:t>
            </w:r>
          </w:p>
        </w:tc>
      </w:tr>
      <w:tr w:rsidR="005A716A" w:rsidRPr="005A716A" w14:paraId="45F9A0ED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BB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1B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173.05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F8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C7H10O5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C4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23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88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41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EE4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D6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04D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76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6C5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Shikimic acid</w:t>
            </w:r>
          </w:p>
        </w:tc>
      </w:tr>
      <w:tr w:rsidR="005A716A" w:rsidRPr="005A716A" w14:paraId="3303DB90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8A61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C64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174.05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82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C10H7NO2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2F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70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E6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21B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3BC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98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F9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-12.9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F99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B8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6-Quinolincarboxylic acid</w:t>
            </w:r>
          </w:p>
        </w:tc>
      </w:tr>
      <w:tr w:rsidR="005A716A" w:rsidRPr="005A716A" w14:paraId="5EE2BFEE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6E6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D940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103.04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1F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C4H8O3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92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CFF2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6E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32F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5C71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80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F8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20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7C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α-</w:t>
            </w:r>
            <w:proofErr w:type="spellStart"/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Hydroxyisobutyric</w:t>
            </w:r>
            <w:proofErr w:type="spellEnd"/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acid</w:t>
            </w:r>
          </w:p>
        </w:tc>
      </w:tr>
      <w:tr w:rsidR="005A716A" w:rsidRPr="005A716A" w14:paraId="3AFE70FD" w14:textId="77777777" w:rsidTr="008A14AF">
        <w:trPr>
          <w:trHeight w:val="300"/>
        </w:trPr>
        <w:tc>
          <w:tcPr>
            <w:tcW w:w="10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09C" w14:textId="50CF7C81" w:rsidR="005A716A" w:rsidRPr="00414789" w:rsidRDefault="005A716A" w:rsidP="00840138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Sugars </w:t>
            </w:r>
          </w:p>
        </w:tc>
      </w:tr>
      <w:tr w:rsidR="005A716A" w:rsidRPr="005A716A" w14:paraId="12CF1E24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E7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BEE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256.06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4FD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C8H15NO6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B5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C3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D6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C15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42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D4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16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C89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A57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N-Acetyl-D-</w:t>
            </w:r>
            <w:proofErr w:type="spellStart"/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mannosamine</w:t>
            </w:r>
            <w:proofErr w:type="spellEnd"/>
          </w:p>
        </w:tc>
      </w:tr>
      <w:tr w:rsidR="005A716A" w:rsidRPr="005A716A" w14:paraId="560B2D40" w14:textId="77777777" w:rsidTr="008A14A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92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892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220.08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83C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C8H15NO6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95C6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010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534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8FE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3E9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A4A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DC8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4A3" w14:textId="77777777" w:rsidR="00414789" w:rsidRPr="00414789" w:rsidRDefault="00414789" w:rsidP="008401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909" w14:textId="77777777" w:rsidR="00414789" w:rsidRPr="00414789" w:rsidRDefault="00414789" w:rsidP="00840138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147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N-Acetyl-hexosamine</w:t>
            </w:r>
          </w:p>
        </w:tc>
      </w:tr>
    </w:tbl>
    <w:p w14:paraId="0B662059" w14:textId="77777777" w:rsidR="00B6340D" w:rsidRDefault="00B6340D" w:rsidP="00654E8F">
      <w:pPr>
        <w:spacing w:before="240"/>
      </w:pPr>
    </w:p>
    <w:p w14:paraId="337F2C0D" w14:textId="77777777" w:rsidR="006A5490" w:rsidRDefault="006A5490" w:rsidP="00654E8F">
      <w:pPr>
        <w:spacing w:before="240"/>
      </w:pPr>
    </w:p>
    <w:p w14:paraId="38D646E6" w14:textId="5E2C0B56" w:rsidR="00A56BBA" w:rsidRDefault="00A56BBA" w:rsidP="00654E8F">
      <w:pPr>
        <w:spacing w:before="240"/>
      </w:pPr>
      <w:r w:rsidRPr="00E55D11">
        <w:rPr>
          <w:b/>
          <w:bCs/>
        </w:rPr>
        <w:t>Supplementary Table 2.</w:t>
      </w:r>
      <w:r>
        <w:t xml:space="preserve"> </w:t>
      </w:r>
      <w:r w:rsidR="000C69CC" w:rsidRPr="0076735E">
        <w:t xml:space="preserve">The </w:t>
      </w:r>
      <w:r w:rsidR="000C69CC">
        <w:t>up</w:t>
      </w:r>
      <w:r w:rsidR="000C69CC" w:rsidRPr="0076735E">
        <w:t>-regulated metabolites in brown fibers. Data show the log</w:t>
      </w:r>
      <w:r w:rsidR="000C69CC" w:rsidRPr="000C69CC">
        <w:rPr>
          <w:vertAlign w:val="subscript"/>
        </w:rPr>
        <w:t>2</w:t>
      </w:r>
      <w:r w:rsidR="000C69CC" w:rsidRPr="0076735E">
        <w:t xml:space="preserve"> ratios of the fold change of peak area between metabolites identified in brown and white cotton fiber samples. RT, retention time.</w:t>
      </w:r>
    </w:p>
    <w:tbl>
      <w:tblPr>
        <w:tblW w:w="10730" w:type="dxa"/>
        <w:tblLook w:val="04A0" w:firstRow="1" w:lastRow="0" w:firstColumn="1" w:lastColumn="0" w:noHBand="0" w:noVBand="1"/>
      </w:tblPr>
      <w:tblGrid>
        <w:gridCol w:w="680"/>
        <w:gridCol w:w="800"/>
        <w:gridCol w:w="1386"/>
        <w:gridCol w:w="732"/>
        <w:gridCol w:w="630"/>
        <w:gridCol w:w="630"/>
        <w:gridCol w:w="720"/>
        <w:gridCol w:w="720"/>
        <w:gridCol w:w="720"/>
        <w:gridCol w:w="720"/>
        <w:gridCol w:w="720"/>
        <w:gridCol w:w="2272"/>
      </w:tblGrid>
      <w:tr w:rsidR="00A56BBA" w:rsidRPr="00B275E6" w14:paraId="5F46315D" w14:textId="77777777" w:rsidTr="008A14AF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33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DC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EA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20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88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 dpa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4B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 dpa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88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0C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 dpa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5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 dpa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6A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 dpa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68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 dpa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06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</w:tr>
      <w:tr w:rsidR="00B275E6" w:rsidRPr="00B275E6" w14:paraId="212C99B1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B28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Amino acids and its derivatives</w:t>
            </w:r>
          </w:p>
        </w:tc>
      </w:tr>
      <w:tr w:rsidR="00B275E6" w:rsidRPr="00B275E6" w14:paraId="5F77D1B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CFD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82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162.08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C9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C5H7NO3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06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73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9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BC0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D90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BA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2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A7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35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5-Oxo-L-proline</w:t>
            </w:r>
          </w:p>
        </w:tc>
      </w:tr>
      <w:tr w:rsidR="00B275E6" w:rsidRPr="00B275E6" w14:paraId="2D7779E7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B3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C5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162.08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2A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C4H7NO4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73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B9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34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45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44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33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1B8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CA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A61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Aspartate</w:t>
            </w:r>
          </w:p>
        </w:tc>
      </w:tr>
      <w:tr w:rsidR="00B275E6" w:rsidRPr="00B275E6" w14:paraId="76C5F000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09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98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39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C5H9NO4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5B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EE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70D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F1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6A6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22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BA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7B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49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L-Glutamic acid</w:t>
            </w:r>
          </w:p>
        </w:tc>
      </w:tr>
      <w:tr w:rsidR="00B275E6" w:rsidRPr="00B275E6" w14:paraId="213338D2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D7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CF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148.06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0E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C6H11NO3S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E3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32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5D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37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0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A0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5F7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278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68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N-formyl-L-methionine</w:t>
            </w:r>
          </w:p>
        </w:tc>
      </w:tr>
      <w:tr w:rsidR="00B275E6" w:rsidRPr="00B275E6" w14:paraId="0EDD3664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E3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89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05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C6H11NO4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10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DE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AA4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AF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7F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929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86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78A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CD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N-Methyl-L-glutamate</w:t>
            </w:r>
          </w:p>
        </w:tc>
      </w:tr>
      <w:tr w:rsidR="00B275E6" w:rsidRPr="00B275E6" w14:paraId="59F204C7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6315" w14:textId="432D6D7D" w:rsidR="00B275E6" w:rsidRPr="00B275E6" w:rsidRDefault="00994D98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Catechol</w:t>
            </w:r>
          </w:p>
        </w:tc>
      </w:tr>
      <w:tr w:rsidR="00B275E6" w:rsidRPr="00B275E6" w14:paraId="00FB1374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29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A3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2A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C8H8O4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E2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D3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F77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19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94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C1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23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64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825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3,4-Dihydroxyphenylacetate</w:t>
            </w:r>
          </w:p>
        </w:tc>
      </w:tr>
      <w:tr w:rsidR="00B275E6" w:rsidRPr="00B275E6" w14:paraId="1790CE79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B3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6D8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A7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C6H6O2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3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AF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31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883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CF9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D2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3E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DC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34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Catechol</w:t>
            </w:r>
          </w:p>
        </w:tc>
      </w:tr>
      <w:tr w:rsidR="00B275E6" w:rsidRPr="00B275E6" w14:paraId="3997D8C6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B87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C7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30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C8H11NO2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D0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F8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A87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0F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072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E3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C5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B3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4D1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Dopamine</w:t>
            </w:r>
          </w:p>
        </w:tc>
      </w:tr>
      <w:tr w:rsidR="00B275E6" w:rsidRPr="00B275E6" w14:paraId="43C64358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FBF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Miscellaneous</w:t>
            </w:r>
          </w:p>
        </w:tc>
      </w:tr>
      <w:tr w:rsidR="00B275E6" w:rsidRPr="00B275E6" w14:paraId="42B5ACBA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87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14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C4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C2H8NO4P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7A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59A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53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41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D3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1E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D54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A3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46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2-Aminoethyl dihydrogen phosphate</w:t>
            </w:r>
          </w:p>
        </w:tc>
      </w:tr>
      <w:tr w:rsidR="00B275E6" w:rsidRPr="00B275E6" w14:paraId="3EC8BA2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2F6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92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EA1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C7H7NO3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E6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AE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AC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31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60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BDA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C3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1C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7C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3-Hydroxyanthranilate</w:t>
            </w:r>
          </w:p>
        </w:tc>
      </w:tr>
      <w:tr w:rsidR="00B275E6" w:rsidRPr="00B275E6" w14:paraId="04DB211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FD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C3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E75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C5H6O5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63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B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09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00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D8E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AA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8F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64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F3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4-Hydroxyphenylacetate</w:t>
            </w:r>
          </w:p>
        </w:tc>
      </w:tr>
      <w:tr w:rsidR="00B275E6" w:rsidRPr="00B275E6" w14:paraId="3F46CCC2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2A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33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6FE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C4H6N4O3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24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E7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17A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888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10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2E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48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DB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39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Allantoin</w:t>
            </w:r>
          </w:p>
        </w:tc>
      </w:tr>
      <w:tr w:rsidR="00B275E6" w:rsidRPr="00B275E6" w14:paraId="51752084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41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00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2F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C9H7NO2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166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A3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34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E7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9C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A1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3A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B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0B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Dihydroxyquinoine</w:t>
            </w:r>
            <w:proofErr w:type="spellEnd"/>
          </w:p>
        </w:tc>
      </w:tr>
      <w:tr w:rsidR="00E55D11" w:rsidRPr="00B275E6" w14:paraId="2AB5BD02" w14:textId="77777777" w:rsidTr="008A14AF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8AA9" w14:textId="12169E6B" w:rsidR="00E55D11" w:rsidRPr="00B275E6" w:rsidRDefault="00E55D11" w:rsidP="00E55D1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RT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4605" w14:textId="08C82067" w:rsidR="00E55D11" w:rsidRPr="00B275E6" w:rsidRDefault="00E55D11" w:rsidP="00E55D1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F260" w14:textId="008FC55F" w:rsidR="00E55D11" w:rsidRPr="00B275E6" w:rsidRDefault="00E55D11" w:rsidP="00E55D1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2E6F" w14:textId="26937899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5D6" w14:textId="02864A12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2098" w14:textId="74D45443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67F" w14:textId="10B18DFC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605A" w14:textId="06A0C442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6212" w14:textId="6095C4EF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0C4D" w14:textId="6CB0DE10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D5EA" w14:textId="5843F277" w:rsidR="00E55D11" w:rsidRPr="00B275E6" w:rsidRDefault="00E55D11" w:rsidP="00E55D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 dpa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5A15" w14:textId="41B99360" w:rsidR="00E55D11" w:rsidRPr="00B275E6" w:rsidRDefault="00E55D11" w:rsidP="00E55D1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</w:tr>
      <w:tr w:rsidR="00B275E6" w:rsidRPr="00B275E6" w14:paraId="3E819A65" w14:textId="77777777" w:rsidTr="008A14AF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61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E9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457.08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D5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C6H14O3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CE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74D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C8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4CF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D8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4A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2B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B0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31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Dipropylene</w:t>
            </w:r>
            <w:proofErr w:type="spellEnd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glycol</w:t>
            </w:r>
          </w:p>
        </w:tc>
      </w:tr>
      <w:tr w:rsidR="00B275E6" w:rsidRPr="00B275E6" w14:paraId="75972837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1A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F5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441.08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87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C22H20O10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16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04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51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8D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1D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2A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69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E9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854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Enterocin</w:t>
            </w:r>
            <w:proofErr w:type="spellEnd"/>
          </w:p>
        </w:tc>
      </w:tr>
      <w:tr w:rsidR="00B275E6" w:rsidRPr="00B275E6" w14:paraId="10E6E5BE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DC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4F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24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C10H16O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A4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1F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68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32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F4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B3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32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B6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10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Pulegone</w:t>
            </w:r>
          </w:p>
        </w:tc>
      </w:tr>
      <w:tr w:rsidR="00B275E6" w:rsidRPr="00B275E6" w14:paraId="692056D8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89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60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E3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C8H8O3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6D1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6C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2B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07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B6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C3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9E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DC2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9F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Resorcinol monoacetate</w:t>
            </w:r>
          </w:p>
        </w:tc>
      </w:tr>
      <w:tr w:rsidR="00B275E6" w:rsidRPr="00B275E6" w14:paraId="625B551E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C9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B6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9A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C10H12N2O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8A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9C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D6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08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8A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77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14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99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35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Serotonin</w:t>
            </w:r>
          </w:p>
        </w:tc>
      </w:tr>
      <w:tr w:rsidR="00B275E6" w:rsidRPr="00B275E6" w14:paraId="35CF7818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4B0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B7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443.10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80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C3H9O6P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32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33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45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F6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62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7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F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1A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2E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SN-Glycerol 3-phosphate</w:t>
            </w:r>
          </w:p>
        </w:tc>
      </w:tr>
      <w:tr w:rsidR="00B275E6" w:rsidRPr="00B275E6" w14:paraId="50D60C0A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F1FA" w14:textId="547A5CA9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Organic acids</w:t>
            </w:r>
          </w:p>
        </w:tc>
      </w:tr>
      <w:tr w:rsidR="00B275E6" w:rsidRPr="00B275E6" w14:paraId="64B3691C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E2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5A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153.13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593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C5H6N2O4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67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C4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232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32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22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1D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05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7E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77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(S)-Dihydroorotate</w:t>
            </w:r>
          </w:p>
        </w:tc>
      </w:tr>
      <w:tr w:rsidR="00B275E6" w:rsidRPr="00B275E6" w14:paraId="0F112F14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D8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07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79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C7H6O4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5E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E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C0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64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B8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7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F2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58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49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2,3-Dihydroxybenzoate</w:t>
            </w:r>
          </w:p>
        </w:tc>
      </w:tr>
      <w:tr w:rsidR="00B275E6" w:rsidRPr="00B275E6" w14:paraId="18FB83D8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AE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2C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F8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C5H8O5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64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D5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65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C5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3E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387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1E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12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1A0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2-hydroxyglutarate</w:t>
            </w:r>
          </w:p>
        </w:tc>
      </w:tr>
      <w:tr w:rsidR="00B275E6" w:rsidRPr="00B275E6" w14:paraId="708A1C50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E4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46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B1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C5H8O5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D6B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57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A36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2D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CC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04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89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6F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E1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2-hydroxyglutarate-water</w:t>
            </w:r>
          </w:p>
        </w:tc>
      </w:tr>
      <w:tr w:rsidR="00B275E6" w:rsidRPr="00B275E6" w14:paraId="3AF36625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169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7B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84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C9H9NO4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B1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AA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44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67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73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EB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86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2D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7CD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2-Hydroxyhippuric acid</w:t>
            </w:r>
          </w:p>
        </w:tc>
      </w:tr>
      <w:tr w:rsidR="00B275E6" w:rsidRPr="00B275E6" w14:paraId="121C9588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BD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41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FF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C5H8O5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31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4C8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9F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BE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B8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9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40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67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73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Citramalate</w:t>
            </w:r>
          </w:p>
        </w:tc>
      </w:tr>
      <w:tr w:rsidR="00B275E6" w:rsidRPr="00B275E6" w14:paraId="1F53C7B3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6D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38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09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C6H8O7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6D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B9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01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8E3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F9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5D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78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DC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21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Citrate</w:t>
            </w:r>
          </w:p>
        </w:tc>
      </w:tr>
      <w:tr w:rsidR="00B275E6" w:rsidRPr="00B275E6" w14:paraId="5B8A89D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EB5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C6E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157.08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C8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C6H14O3S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0F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E83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05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A8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4D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B3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EB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D9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89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Hexanesulfonic</w:t>
            </w:r>
            <w:proofErr w:type="spellEnd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acid</w:t>
            </w:r>
          </w:p>
        </w:tc>
      </w:tr>
      <w:tr w:rsidR="00B275E6" w:rsidRPr="00B275E6" w14:paraId="4F5BE0D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34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0E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5D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C6H8O7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516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0B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A88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8E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46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07E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AB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D8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D8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Isocitric</w:t>
            </w:r>
            <w:proofErr w:type="spellEnd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acid</w:t>
            </w:r>
          </w:p>
        </w:tc>
      </w:tr>
      <w:tr w:rsidR="00B275E6" w:rsidRPr="00B275E6" w14:paraId="40891D7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DC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59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A7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C4H6O5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B1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2C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77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A2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44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91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BB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23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1A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Malate</w:t>
            </w:r>
          </w:p>
        </w:tc>
      </w:tr>
      <w:tr w:rsidR="002A7B62" w:rsidRPr="00B275E6" w14:paraId="175BD9B8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60D0" w14:textId="20C8D3D4" w:rsidR="002A7B62" w:rsidRPr="00B275E6" w:rsidRDefault="002A7B62" w:rsidP="002A7B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D84A" w14:textId="53732D6D" w:rsidR="002A7B62" w:rsidRPr="00B275E6" w:rsidRDefault="002A7B62" w:rsidP="002A7B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68B9" w14:textId="04A29E65" w:rsidR="002A7B62" w:rsidRPr="00B275E6" w:rsidRDefault="002A7B62" w:rsidP="002A7B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C4H6O5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52E1" w14:textId="6DA33C77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5B22" w14:textId="2A538EC7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CF36" w14:textId="62993159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3CBC" w14:textId="2A0700FE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C446" w14:textId="69BDEC0F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9250" w14:textId="3615E8D8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DB95" w14:textId="019287CE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B8C6" w14:textId="6D709B70" w:rsidR="002A7B62" w:rsidRPr="00B275E6" w:rsidRDefault="002A7B62" w:rsidP="002A7B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4F02" w14:textId="1407FAF9" w:rsidR="002A7B62" w:rsidRPr="00B275E6" w:rsidRDefault="002A7B62" w:rsidP="002A7B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(R)-Malate</w:t>
            </w:r>
          </w:p>
        </w:tc>
      </w:tr>
      <w:tr w:rsidR="00B275E6" w:rsidRPr="00B275E6" w14:paraId="4765EAFC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B7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8F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1EE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C6H9NO5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F1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74F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30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B7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EA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DD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E0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B2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3A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N-Acetyl-L-aspartic acid</w:t>
            </w:r>
          </w:p>
        </w:tc>
      </w:tr>
      <w:tr w:rsidR="00B275E6" w:rsidRPr="00B275E6" w14:paraId="54F32C9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62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EF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2C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C9H8O3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2C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FAB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D5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6B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27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A3B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A2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0F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C5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Phenylpyruvate</w:t>
            </w:r>
          </w:p>
        </w:tc>
      </w:tr>
      <w:tr w:rsidR="00B275E6" w:rsidRPr="00B275E6" w14:paraId="4ECFAB65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8E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B2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C4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C7H12O6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44E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FC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4B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69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B5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49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AC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C6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5BC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Quinate</w:t>
            </w:r>
          </w:p>
        </w:tc>
      </w:tr>
      <w:tr w:rsidR="00B275E6" w:rsidRPr="00B275E6" w14:paraId="49DACF86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342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78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8A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C4H6O4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7F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492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E2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2B5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A36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83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26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0C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A0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Succinate</w:t>
            </w:r>
          </w:p>
        </w:tc>
      </w:tr>
      <w:tr w:rsidR="00B275E6" w:rsidRPr="00B275E6" w14:paraId="7016A155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BD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B2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43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C4H6O6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72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85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9F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75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01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FE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A0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48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A3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Tartaric acid</w:t>
            </w:r>
          </w:p>
        </w:tc>
      </w:tr>
      <w:tr w:rsidR="00B275E6" w:rsidRPr="00B275E6" w14:paraId="14565A76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EE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CB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66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C5H6O5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B9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35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41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CD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0F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52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BF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A8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23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α-Ketoglutaric acid</w:t>
            </w:r>
          </w:p>
        </w:tc>
      </w:tr>
      <w:tr w:rsidR="00B275E6" w:rsidRPr="00B275E6" w14:paraId="586C68EE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924F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Phenylpropanoids</w:t>
            </w:r>
          </w:p>
        </w:tc>
      </w:tr>
      <w:tr w:rsidR="00B275E6" w:rsidRPr="00B275E6" w14:paraId="33065D1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1B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E5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191.06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167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C7H6O4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6FB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272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58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6E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52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A4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08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5D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05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2,5-Dihydroxybenzoate</w:t>
            </w:r>
          </w:p>
        </w:tc>
      </w:tr>
      <w:tr w:rsidR="00B275E6" w:rsidRPr="00B275E6" w14:paraId="453073DC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D3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261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165.06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DAA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C7H6O4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59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93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7A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23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BB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45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FB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26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209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3,4-Dihydrohybenzoate</w:t>
            </w:r>
          </w:p>
        </w:tc>
      </w:tr>
      <w:tr w:rsidR="00B275E6" w:rsidRPr="00B275E6" w14:paraId="7AF6FA0C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67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68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27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C9H8O3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8F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08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B6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9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51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A3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3F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A9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7E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4-Coumarate</w:t>
            </w:r>
          </w:p>
        </w:tc>
      </w:tr>
      <w:tr w:rsidR="00B275E6" w:rsidRPr="00B275E6" w14:paraId="43FB1553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77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73E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D58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C7H6O2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9FB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EB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8B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F0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5F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05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14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04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DE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4-Hydroxybenzaldehyde</w:t>
            </w:r>
          </w:p>
        </w:tc>
      </w:tr>
      <w:tr w:rsidR="00B275E6" w:rsidRPr="00B275E6" w14:paraId="1336B844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E0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A5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053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C7H6O3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F7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F3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37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01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E7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34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6F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72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BF3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4-Hydroxybenzoate</w:t>
            </w:r>
          </w:p>
        </w:tc>
      </w:tr>
      <w:tr w:rsidR="00B275E6" w:rsidRPr="00B275E6" w14:paraId="6DB178BD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1E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41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7F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C9H8O4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CB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0B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256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39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44B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3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A0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1E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B6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Caffeic Acid</w:t>
            </w:r>
          </w:p>
        </w:tc>
      </w:tr>
      <w:tr w:rsidR="00B275E6" w:rsidRPr="00B275E6" w14:paraId="1078E499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13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2C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13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C15H14O6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E38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20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75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37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BD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6E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72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8B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417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Catechin</w:t>
            </w:r>
          </w:p>
        </w:tc>
      </w:tr>
      <w:tr w:rsidR="00B275E6" w:rsidRPr="00B275E6" w14:paraId="28FAB3AF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72D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60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1FE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C15H14O6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6C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BD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0B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21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4F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CE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EB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CC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3F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Epicatechin</w:t>
            </w:r>
          </w:p>
        </w:tc>
      </w:tr>
      <w:tr w:rsidR="00B275E6" w:rsidRPr="00B275E6" w14:paraId="4B910DFE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8C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90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195.06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728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C22H18O10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B3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31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13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93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1C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18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97F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82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5B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Epicatechin Gallate</w:t>
            </w:r>
          </w:p>
        </w:tc>
      </w:tr>
      <w:tr w:rsidR="00B275E6" w:rsidRPr="00B275E6" w14:paraId="1A77D4C0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92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6B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8C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C15H14O7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39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95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E2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C7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8C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5EA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274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A26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652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Epigallocatechin</w:t>
            </w:r>
          </w:p>
        </w:tc>
      </w:tr>
      <w:tr w:rsidR="00B275E6" w:rsidRPr="00B275E6" w14:paraId="0C4BA9F5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11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97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315.11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E7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C10H10O4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1A7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A2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A5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7A1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01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929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36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37A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BB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Ferulate</w:t>
            </w:r>
            <w:proofErr w:type="spellEnd"/>
          </w:p>
        </w:tc>
      </w:tr>
      <w:tr w:rsidR="00B275E6" w:rsidRPr="00B275E6" w14:paraId="7A66C40D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EF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89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E2D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C15H14O7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AF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47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78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B4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A8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2B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C3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52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C1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Gallocatechin</w:t>
            </w:r>
          </w:p>
        </w:tc>
      </w:tr>
      <w:tr w:rsidR="00B275E6" w:rsidRPr="00B275E6" w14:paraId="02B1050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04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39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A4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C22H18O11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F9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A5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5B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8B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13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C3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5D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ED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2F4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Gallocatechin Gallate</w:t>
            </w:r>
          </w:p>
        </w:tc>
      </w:tr>
      <w:tr w:rsidR="00B275E6" w:rsidRPr="00B275E6" w14:paraId="14F075C0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97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BC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C0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C15H10O6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8D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8B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69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E33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53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98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083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EA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F3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Kaempferol</w:t>
            </w:r>
          </w:p>
        </w:tc>
      </w:tr>
      <w:tr w:rsidR="00B275E6" w:rsidRPr="00B275E6" w14:paraId="6E72EF2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3B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8C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93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C10H10O4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F3A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78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0E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C9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3D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9D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EE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FA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8C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Monoethyl</w:t>
            </w:r>
            <w:proofErr w:type="spellEnd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phthalate</w:t>
            </w:r>
          </w:p>
        </w:tc>
      </w:tr>
      <w:tr w:rsidR="00B275E6" w:rsidRPr="00B275E6" w14:paraId="4B910FD8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0E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6C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367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C7H6O3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FA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C0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29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AA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25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BD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70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F3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997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Salicilate</w:t>
            </w:r>
            <w:proofErr w:type="spellEnd"/>
          </w:p>
        </w:tc>
      </w:tr>
      <w:tr w:rsidR="00B275E6" w:rsidRPr="00B275E6" w14:paraId="27140932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25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B3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2A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C15H12O7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F3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7E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26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615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48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A6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E4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67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8D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Taxifolin</w:t>
            </w:r>
          </w:p>
        </w:tc>
      </w:tr>
      <w:tr w:rsidR="00B275E6" w:rsidRPr="00B275E6" w14:paraId="04CCB4B6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BE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2F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B4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C14H20O8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19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4F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F5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B0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BC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A2D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ED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0C9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B27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Vanilloloside</w:t>
            </w:r>
            <w:proofErr w:type="spellEnd"/>
          </w:p>
        </w:tc>
      </w:tr>
      <w:tr w:rsidR="00B275E6" w:rsidRPr="00B275E6" w14:paraId="18E06608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5B3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Sugars</w:t>
            </w:r>
          </w:p>
        </w:tc>
      </w:tr>
      <w:tr w:rsidR="00B275E6" w:rsidRPr="00B275E6" w14:paraId="27FCA4F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4B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91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3F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C6H13O10P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DDB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72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55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77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8C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B5E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41E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27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24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6-Phosphogluconic acid</w:t>
            </w:r>
          </w:p>
        </w:tc>
      </w:tr>
      <w:tr w:rsidR="00B275E6" w:rsidRPr="00B275E6" w14:paraId="75FD096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20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65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FB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C18H32O16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8A6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45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06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54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0AF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31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B2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D8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12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D-(+)-Raffinose</w:t>
            </w:r>
          </w:p>
        </w:tc>
      </w:tr>
      <w:tr w:rsidR="00B275E6" w:rsidRPr="00B275E6" w14:paraId="494F4F9B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AE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8A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168.99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AE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C6H10O7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AA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5D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7C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EC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F0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22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D3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7E6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72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D-</w:t>
            </w: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Glucoronic</w:t>
            </w:r>
            <w:proofErr w:type="spellEnd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acid</w:t>
            </w:r>
          </w:p>
        </w:tc>
      </w:tr>
      <w:tr w:rsidR="00B275E6" w:rsidRPr="00B275E6" w14:paraId="4EA9DF5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5F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4D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E1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C6H14NO8P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E7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A1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71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7C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29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B9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7C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20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699" w14:textId="42941468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D-Glucosamine 6-</w:t>
            </w:r>
            <w:r w:rsidR="004D0E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</w:tr>
      <w:tr w:rsidR="00B275E6" w:rsidRPr="00B275E6" w14:paraId="4F8737B2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80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4E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180.09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AE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C3H7O6P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20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09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23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EF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EF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A2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75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B5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22C" w14:textId="1977263A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Dihydroxyacetone </w:t>
            </w:r>
            <w:r w:rsidR="004D0E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</w:tr>
      <w:tr w:rsidR="00B275E6" w:rsidRPr="00B275E6" w14:paraId="42BD6841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F4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BB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40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C5H10O5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06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BE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C3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A6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5A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D0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A7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3D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D8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D-Ribose</w:t>
            </w:r>
          </w:p>
        </w:tc>
      </w:tr>
      <w:tr w:rsidR="00B275E6" w:rsidRPr="00B275E6" w14:paraId="0090C230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D0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96A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1D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C6H10O8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6F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3A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386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49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2D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A4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31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9B0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77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D-Saccharic acid</w:t>
            </w:r>
          </w:p>
        </w:tc>
      </w:tr>
      <w:tr w:rsidR="00B275E6" w:rsidRPr="00B275E6" w14:paraId="5591A980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E2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E6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7D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C6H12O7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4B9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E2C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28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41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200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91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DAD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F0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F4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Gluconic acid</w:t>
            </w:r>
          </w:p>
        </w:tc>
      </w:tr>
      <w:tr w:rsidR="00B275E6" w:rsidRPr="00B275E6" w14:paraId="69599547" w14:textId="77777777" w:rsidTr="008A14AF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D5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89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275.02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5C9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C6H13NO5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1B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CB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08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6C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8C1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8E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DE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FD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FD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Glucosamine/</w:t>
            </w: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mannosamine</w:t>
            </w:r>
            <w:proofErr w:type="spellEnd"/>
          </w:p>
        </w:tc>
      </w:tr>
      <w:tr w:rsidR="00B275E6" w:rsidRPr="00B275E6" w14:paraId="1A881432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46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490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DA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C6H12O6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048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61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C8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271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06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67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AE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7F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6AB1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Glucose/fructose</w:t>
            </w:r>
          </w:p>
        </w:tc>
      </w:tr>
      <w:tr w:rsidR="00B275E6" w:rsidRPr="00B275E6" w14:paraId="6730425F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A6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DDFA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195.05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7CB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C3H6O3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748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00F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85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DC2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AA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42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56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5FF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D7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Glyceraldehyde</w:t>
            </w:r>
          </w:p>
        </w:tc>
      </w:tr>
      <w:tr w:rsidR="00E70562" w:rsidRPr="00B275E6" w14:paraId="1635EE3E" w14:textId="77777777" w:rsidTr="008A14AF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6900" w14:textId="62304448" w:rsidR="00E70562" w:rsidRPr="00B275E6" w:rsidRDefault="00E70562" w:rsidP="00E705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RT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F819" w14:textId="70B8797C" w:rsidR="00E70562" w:rsidRPr="00B275E6" w:rsidRDefault="00E70562" w:rsidP="00E705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9B6A" w14:textId="7019897F" w:rsidR="00E70562" w:rsidRPr="00B275E6" w:rsidRDefault="00E70562" w:rsidP="00E705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2486" w14:textId="1EBCCC4B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FB8D" w14:textId="4BF6162A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 dpa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2603" w14:textId="3ABD1696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4077" w14:textId="03183D5B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0D58" w14:textId="53F67CC3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A30A" w14:textId="321D213B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87B4" w14:textId="22909D7E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 dpa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F2C2" w14:textId="20F6A213" w:rsidR="00E70562" w:rsidRPr="00B275E6" w:rsidRDefault="00E70562" w:rsidP="00E7056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 dpa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EBAC" w14:textId="30B46854" w:rsidR="00E70562" w:rsidRPr="00B275E6" w:rsidRDefault="00E70562" w:rsidP="00E7056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</w:tr>
      <w:tr w:rsidR="00B275E6" w:rsidRPr="00B275E6" w14:paraId="429CE912" w14:textId="77777777" w:rsidTr="008A14AF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361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DD2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193.07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E6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C3H6O4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38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02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92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F0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7BC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1E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8E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540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A53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Glyceric acid</w:t>
            </w:r>
          </w:p>
        </w:tc>
      </w:tr>
      <w:tr w:rsidR="00B275E6" w:rsidRPr="00B275E6" w14:paraId="759C6513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5FE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B92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0FA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C7H14O6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BA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5C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E1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31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71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92E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BC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2E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03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Methyl β-D-</w:t>
            </w:r>
            <w:proofErr w:type="spellStart"/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galactoside</w:t>
            </w:r>
            <w:proofErr w:type="spellEnd"/>
          </w:p>
        </w:tc>
      </w:tr>
      <w:tr w:rsidR="00B275E6" w:rsidRPr="00B275E6" w14:paraId="71DB3158" w14:textId="77777777" w:rsidTr="008A14AF">
        <w:trPr>
          <w:trHeight w:val="300"/>
        </w:trPr>
        <w:tc>
          <w:tcPr>
            <w:tcW w:w="10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7FD8" w14:textId="118F1DA4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Vitamins</w:t>
            </w:r>
          </w:p>
        </w:tc>
      </w:tr>
      <w:tr w:rsidR="00B275E6" w:rsidRPr="00B275E6" w14:paraId="33893089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FFC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E4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121.04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A56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C6H8O6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63D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217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96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3E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DBD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901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62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1A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D2F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Ascorbic acid</w:t>
            </w:r>
          </w:p>
        </w:tc>
      </w:tr>
      <w:tr w:rsidR="00B275E6" w:rsidRPr="00B275E6" w14:paraId="2D7B0B15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728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D5C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168.07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E844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C8H11NO3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2B9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43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38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BD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AAA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87E4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7EC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50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5A7C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Pyridoxine</w:t>
            </w:r>
          </w:p>
        </w:tc>
      </w:tr>
      <w:tr w:rsidR="00B275E6" w:rsidRPr="00B275E6" w14:paraId="515CB7AD" w14:textId="77777777" w:rsidTr="008A14AF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BC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7ED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D07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C12H17N4O4PS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CA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D63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17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C6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405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D2B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428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0DD6" w14:textId="77777777" w:rsidR="00B275E6" w:rsidRPr="00B275E6" w:rsidRDefault="00B275E6" w:rsidP="00B275E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345" w14:textId="77777777" w:rsidR="00B275E6" w:rsidRPr="00B275E6" w:rsidRDefault="00B275E6" w:rsidP="00B275E6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75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Thiamine monophosphate</w:t>
            </w:r>
          </w:p>
        </w:tc>
      </w:tr>
    </w:tbl>
    <w:p w14:paraId="1C1CEAFE" w14:textId="77777777" w:rsidR="003134B1" w:rsidRDefault="003134B1" w:rsidP="00654E8F">
      <w:pPr>
        <w:spacing w:before="240"/>
      </w:pPr>
    </w:p>
    <w:p w14:paraId="0B8B742D" w14:textId="4A682B9F" w:rsidR="003134B1" w:rsidRDefault="00305F0C" w:rsidP="00DF507C">
      <w:pPr>
        <w:spacing w:before="240" w:after="480"/>
      </w:pPr>
      <w:r w:rsidRPr="000D5EE5">
        <w:rPr>
          <w:b/>
          <w:bCs/>
        </w:rPr>
        <w:t>Supplementary Table 3</w:t>
      </w:r>
      <w:r>
        <w:t>.</w:t>
      </w:r>
      <w:r w:rsidR="001E5FA1">
        <w:t xml:space="preserve"> </w:t>
      </w:r>
      <w:r w:rsidR="00A9198F">
        <w:t>G</w:t>
      </w:r>
      <w:r w:rsidR="00B12312">
        <w:t>lycolysis and TCA cycle metabol</w:t>
      </w:r>
      <w:r w:rsidR="000D5EE5">
        <w:t>ism</w:t>
      </w:r>
      <w:r w:rsidR="00A9198F">
        <w:t xml:space="preserve"> DEGs</w:t>
      </w:r>
      <w:r w:rsidR="000D5EE5">
        <w:t xml:space="preserve">.  </w:t>
      </w:r>
      <w:r w:rsidR="002B7419">
        <w:t xml:space="preserve">Numbers represent fold change of </w:t>
      </w:r>
      <w:r w:rsidR="00BE301F">
        <w:t xml:space="preserve">transcript level between MC-BL </w:t>
      </w:r>
      <w:r w:rsidR="00643AB0">
        <w:t>and MC-WL.</w:t>
      </w:r>
    </w:p>
    <w:tbl>
      <w:tblPr>
        <w:tblW w:w="7215" w:type="dxa"/>
        <w:tblInd w:w="85" w:type="dxa"/>
        <w:tblLook w:val="04A0" w:firstRow="1" w:lastRow="0" w:firstColumn="1" w:lastColumn="0" w:noHBand="0" w:noVBand="1"/>
      </w:tblPr>
      <w:tblGrid>
        <w:gridCol w:w="2435"/>
        <w:gridCol w:w="1320"/>
        <w:gridCol w:w="1540"/>
        <w:gridCol w:w="960"/>
        <w:gridCol w:w="960"/>
      </w:tblGrid>
      <w:tr w:rsidR="00A50828" w:rsidRPr="00A50828" w14:paraId="1177DD53" w14:textId="77777777" w:rsidTr="008A14AF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155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Enzyme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F8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Arabidopsis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083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G. hirsutum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EA5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1A1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</w:tr>
      <w:tr w:rsidR="00A50828" w:rsidRPr="00A50828" w14:paraId="45CCB906" w14:textId="77777777" w:rsidTr="008A14AF">
        <w:trPr>
          <w:trHeight w:val="300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656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Glycolysis</w:t>
            </w:r>
          </w:p>
        </w:tc>
      </w:tr>
      <w:tr w:rsidR="00A50828" w:rsidRPr="00A50828" w14:paraId="2F7D51D6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578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Fructose-bisphosphate aldolase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1B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AT2G36460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A2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Gh_A01G1785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DF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6F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</w:tr>
      <w:tr w:rsidR="00A50828" w:rsidRPr="00A50828" w14:paraId="123F46B3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0C0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6E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AT3G52930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1A2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Gh_A04G0547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E0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C0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</w:tr>
      <w:tr w:rsidR="00A50828" w:rsidRPr="00A50828" w14:paraId="49ADDCFF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DAE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F1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AT4G38970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E6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Gh_D13G0294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E4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EF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50828" w:rsidRPr="00A50828" w14:paraId="264BED7D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CE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0E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D16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Gh_D13G0295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FC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78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-1.3</w:t>
            </w:r>
          </w:p>
        </w:tc>
      </w:tr>
      <w:tr w:rsidR="00A50828" w:rsidRPr="00A50828" w14:paraId="61E94D04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FE7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Glyceraldehyde 3-phosphate dehydrogenase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34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AT1G16300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767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Gh_A01G0785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0B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89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</w:tr>
      <w:tr w:rsidR="00A50828" w:rsidRPr="00A50828" w14:paraId="600C361D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7D5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70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5E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Gh_D11G2927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04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F4C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</w:tr>
      <w:tr w:rsidR="00A50828" w:rsidRPr="00A50828" w14:paraId="293B1DFE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685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0F2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AT3G04120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B9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Gh_D04G0765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A8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79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</w:tr>
      <w:tr w:rsidR="00A50828" w:rsidRPr="00A50828" w14:paraId="618EB34A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6BF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68C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7AF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Gh_A05G2976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1B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247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</w:tr>
      <w:tr w:rsidR="00A50828" w:rsidRPr="00A50828" w14:paraId="791FB038" w14:textId="77777777" w:rsidTr="008A14AF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C98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Phosphoglycerate kinase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D7A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AT1G79550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50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Gh_A06G0769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76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B65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-2.3</w:t>
            </w:r>
          </w:p>
        </w:tc>
      </w:tr>
      <w:tr w:rsidR="00A50828" w:rsidRPr="00A50828" w14:paraId="574AA777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046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Phosphoglycerate mutase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80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AT1G22170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6C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Gh_D06G0340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AB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51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</w:tr>
      <w:tr w:rsidR="00A50828" w:rsidRPr="00A50828" w14:paraId="113FD21D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75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F5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5A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Gh_A06G0310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1D7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DB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</w:t>
            </w:r>
          </w:p>
        </w:tc>
      </w:tr>
      <w:tr w:rsidR="00A50828" w:rsidRPr="00A50828" w14:paraId="1EB4CA04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F6B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8E2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AT1G09780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5D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Gh_D02G1082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FD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3A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</w:tr>
      <w:tr w:rsidR="00A50828" w:rsidRPr="00A50828" w14:paraId="201156DE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0F3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Enolase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76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AT1G74030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61A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Gh_A03G0649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24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287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</w:tr>
      <w:tr w:rsidR="00A50828" w:rsidRPr="00A50828" w14:paraId="4AA3E58D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39C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40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AT2G36530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05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Gh_D01G2033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EC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D2F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</w:tr>
      <w:tr w:rsidR="00A50828" w:rsidRPr="00A50828" w14:paraId="66D82FB2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745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BC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C7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Gh_D09G2437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B03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00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</w:tr>
      <w:tr w:rsidR="00A50828" w:rsidRPr="00A50828" w14:paraId="36B2D31A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C21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Pyruvate kinase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702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AT3G52990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A5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Gh_A09G1335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A37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A0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</w:tr>
      <w:tr w:rsidR="00A50828" w:rsidRPr="00A50828" w14:paraId="3813B10C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50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6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90C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Gh_D09G2442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F9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21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50828" w:rsidRPr="00A50828" w14:paraId="26B47D6F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CA3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CE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AT3G52990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52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Gh_A10G1783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D2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0D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-1.3</w:t>
            </w:r>
          </w:p>
        </w:tc>
      </w:tr>
      <w:tr w:rsidR="00A50828" w:rsidRPr="00A50828" w14:paraId="6A5AB91A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BAF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9E7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AT5G08570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A2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Gh_A13G0547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03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65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-1.7</w:t>
            </w:r>
          </w:p>
        </w:tc>
      </w:tr>
      <w:tr w:rsidR="00A50828" w:rsidRPr="00A50828" w14:paraId="71A1CBCE" w14:textId="77777777" w:rsidTr="008A14AF">
        <w:trPr>
          <w:trHeight w:val="300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39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The citric acid cycle</w:t>
            </w:r>
          </w:p>
        </w:tc>
      </w:tr>
      <w:tr w:rsidR="00A50828" w:rsidRPr="00A50828" w14:paraId="2A1F41F3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0E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Pyruvate Dehydrogenase Complex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F27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AT2G34590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C7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Gh_A05G1243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736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A32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</w:tr>
      <w:tr w:rsidR="00A50828" w:rsidRPr="00A50828" w14:paraId="2BB0CAAD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9E4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5A9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953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Gh_D05G1406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26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DA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</w:tr>
      <w:tr w:rsidR="00A50828" w:rsidRPr="00A50828" w14:paraId="43F0D22B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2E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3F3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AT5G50850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0E2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Gh_A12G1299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C0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603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50828" w:rsidRPr="00A50828" w14:paraId="13CA9577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47D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339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A3F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Gh_D12G1421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44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E3C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-2.2</w:t>
            </w:r>
          </w:p>
        </w:tc>
      </w:tr>
      <w:tr w:rsidR="00A50828" w:rsidRPr="00A50828" w14:paraId="2E236E48" w14:textId="77777777" w:rsidTr="008A14AF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EC2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21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AT3G13930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84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Gh_D06G2064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D1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52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</w:tr>
      <w:tr w:rsidR="00A50828" w:rsidRPr="00A50828" w14:paraId="1A42FBD1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653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Aconitase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C3A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AT2G05710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473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Gh_D05G3734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BA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7CC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50828" w:rsidRPr="00A50828" w14:paraId="6722A1D6" w14:textId="77777777" w:rsidTr="008A14AF">
        <w:trPr>
          <w:trHeight w:val="30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A53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ADF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AT4G35830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A1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Gh_A02G1668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79A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E04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50828" w:rsidRPr="00A50828" w14:paraId="005C203B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C66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Isocitrate Dehydrogenase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EFF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AT1G54340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29A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Gh_D13G1335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F7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5B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50828" w:rsidRPr="00A50828" w14:paraId="50722C78" w14:textId="77777777" w:rsidTr="008A14AF">
        <w:trPr>
          <w:trHeight w:val="30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8A0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DDF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63E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Gh_A13G1069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FD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AE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</w:tr>
      <w:tr w:rsidR="00A50828" w:rsidRPr="00A50828" w14:paraId="2CD55BB6" w14:textId="77777777" w:rsidTr="008A14AF">
        <w:trPr>
          <w:trHeight w:val="30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DF8" w14:textId="77777777" w:rsid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Malate Dehydrogenase</w:t>
            </w:r>
          </w:p>
          <w:p w14:paraId="6C549616" w14:textId="77777777" w:rsidR="00980B2F" w:rsidRDefault="00980B2F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6785199" w14:textId="77777777" w:rsidR="00980B2F" w:rsidRDefault="00980B2F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720EA29" w14:textId="0CFBDB4D" w:rsidR="00980B2F" w:rsidRPr="00A50828" w:rsidRDefault="00F8626C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Malate Dehydrogenase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65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AT5G43330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FF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Gh_D02G0438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DA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33D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-0.8</w:t>
            </w:r>
          </w:p>
        </w:tc>
      </w:tr>
      <w:tr w:rsidR="00A50828" w:rsidRPr="00A50828" w14:paraId="49ACD218" w14:textId="77777777" w:rsidTr="008A14AF">
        <w:trPr>
          <w:trHeight w:val="30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2B6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F6F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B7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Gh_A10G2294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1F2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D9C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</w:tr>
      <w:tr w:rsidR="00A50828" w:rsidRPr="00A50828" w14:paraId="05B87CF9" w14:textId="77777777" w:rsidTr="008A14AF">
        <w:trPr>
          <w:trHeight w:val="30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255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1A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AT1G53240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5BC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Gh_A04G0320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C228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4F99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50828" w:rsidRPr="00A50828" w14:paraId="212F21EB" w14:textId="77777777" w:rsidTr="008A14AF">
        <w:trPr>
          <w:trHeight w:val="30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E83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7F5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AT3G15020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69A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Gh_A07G1844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F6B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DE2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50828" w:rsidRPr="00A50828" w14:paraId="1D73D1CB" w14:textId="77777777" w:rsidTr="008A14AF">
        <w:trPr>
          <w:trHeight w:val="315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D8B" w14:textId="77777777" w:rsidR="00A50828" w:rsidRPr="00A50828" w:rsidRDefault="00A50828" w:rsidP="001E5FA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7AE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AT3G47520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AF1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Gh_D07G0663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A40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5E6" w14:textId="77777777" w:rsidR="00A50828" w:rsidRPr="00A50828" w:rsidRDefault="00A50828" w:rsidP="001E5FA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08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</w:t>
            </w:r>
          </w:p>
        </w:tc>
      </w:tr>
    </w:tbl>
    <w:p w14:paraId="02C36C5A" w14:textId="77777777" w:rsidR="00AF2530" w:rsidRDefault="00AF2530" w:rsidP="00654E8F">
      <w:pPr>
        <w:spacing w:before="240"/>
      </w:pPr>
    </w:p>
    <w:p w14:paraId="5B3938CC" w14:textId="415A69BC" w:rsidR="00AF2530" w:rsidRDefault="003A37FA" w:rsidP="00654E8F">
      <w:pPr>
        <w:spacing w:before="240"/>
      </w:pPr>
      <w:r w:rsidRPr="00E71DB7">
        <w:rPr>
          <w:b/>
          <w:bCs/>
        </w:rPr>
        <w:t xml:space="preserve">Supplementary Table 4. </w:t>
      </w:r>
      <w:r w:rsidR="00E71DB7">
        <w:t>Fatty acids synthesis.  Numbers represent fold change of transcript level between MC-BL and MC-WL.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2240"/>
        <w:gridCol w:w="1300"/>
        <w:gridCol w:w="1940"/>
        <w:gridCol w:w="960"/>
        <w:gridCol w:w="960"/>
      </w:tblGrid>
      <w:tr w:rsidR="00AA2334" w:rsidRPr="00AA2334" w14:paraId="6FB953CC" w14:textId="77777777" w:rsidTr="00E11F48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93C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Enzyme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9733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Arabidopsis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8A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G. hirsutum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27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DPA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F6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 DPA</w:t>
            </w:r>
          </w:p>
        </w:tc>
      </w:tr>
      <w:tr w:rsidR="00AA2334" w:rsidRPr="00AA2334" w14:paraId="55828FED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5B7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Acetyl-CoA carboxylase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A04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AT1G36160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21C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Gh_A01G1574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A52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77F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</w:tr>
      <w:tr w:rsidR="00AA2334" w:rsidRPr="00AA2334" w14:paraId="2E7FE899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CA1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4AF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04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Gh_D01G1885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FE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033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</w:t>
            </w:r>
          </w:p>
        </w:tc>
      </w:tr>
      <w:tr w:rsidR="00AA2334" w:rsidRPr="00AA2334" w14:paraId="6195E388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7C6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119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3D3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Gh_Sca054591G01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407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A3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</w:tr>
      <w:tr w:rsidR="00AA2334" w:rsidRPr="00AA2334" w14:paraId="4F127710" w14:textId="77777777" w:rsidTr="00E11F48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BA0A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Acyl-carrier protein (ACP)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F1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AT3G15690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7F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Gh_D10G0709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3E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B8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A2334" w:rsidRPr="00AA2334" w14:paraId="3F6776FE" w14:textId="77777777" w:rsidTr="00E11F48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7CC1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Acyl-carrier protein (ACP)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6B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AT2G44620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9EF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Gh_A08G0514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E8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05F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</w:tr>
      <w:tr w:rsidR="00AA2334" w:rsidRPr="00AA2334" w14:paraId="6F3C675E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6E0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Ketoacyl ACP synthase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AFF4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AT1G62640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F1C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Gh_A09G1749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D8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A8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A2334" w:rsidRPr="00AA2334" w14:paraId="18F86EE3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F8D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E8C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11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Gh_A11G0242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74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A89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-2.1</w:t>
            </w:r>
          </w:p>
        </w:tc>
      </w:tr>
      <w:tr w:rsidR="00AA2334" w:rsidRPr="00AA2334" w14:paraId="51343F6F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463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D1B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EB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Gh_D11G0257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AB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CA6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-1.8</w:t>
            </w:r>
          </w:p>
        </w:tc>
      </w:tr>
      <w:tr w:rsidR="00AA2334" w:rsidRPr="00AA2334" w14:paraId="41307529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B13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AB5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AT1G74960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B7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Gh_D08G2566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7A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9A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</w:tr>
      <w:tr w:rsidR="00AA2334" w:rsidRPr="00AA2334" w14:paraId="41672461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BA5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C6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AT2G04540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82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Gh_A11G1407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A62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8B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A2334" w:rsidRPr="00AA2334" w14:paraId="74D48B71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189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Enoyl ACP reductase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582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AT2G05990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3A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Gh_A08G0113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FF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0B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</w:tr>
      <w:tr w:rsidR="00AA2334" w:rsidRPr="00AA2334" w14:paraId="32651B22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DC6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21D0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AD6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Gh_A13G1854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826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3C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A2334" w:rsidRPr="00AA2334" w14:paraId="23A54A28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D97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ACP thioesterase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4CA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AT1G08510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EC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Gh_D13G2098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FA4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0A4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A2334" w:rsidRPr="00AA2334" w14:paraId="2DCB459B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D8F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64C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92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Gh_A13G1750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4F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2F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-1.5</w:t>
            </w:r>
          </w:p>
        </w:tc>
      </w:tr>
      <w:tr w:rsidR="00AA2334" w:rsidRPr="00AA2334" w14:paraId="0A5E475A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B68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54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AT3G25110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FE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Gh_D08G2090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AF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8EC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</w:tr>
      <w:tr w:rsidR="00AA2334" w:rsidRPr="00AA2334" w14:paraId="5839D899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4E0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Acyl CoA ligase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386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AT1G55320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7F9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Gh_D13G2223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26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69F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</w:tr>
      <w:tr w:rsidR="00AA2334" w:rsidRPr="00AA2334" w14:paraId="02107BE0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2B8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E37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47D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Gh_A13G2347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1A2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E1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-0.6</w:t>
            </w:r>
          </w:p>
        </w:tc>
      </w:tr>
      <w:tr w:rsidR="00AA2334" w:rsidRPr="00AA2334" w14:paraId="2EE94A0B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097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6DE2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AT2G17650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D73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Gh_A02G1693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09A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AE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</w:tr>
      <w:tr w:rsidR="00AA2334" w:rsidRPr="00AA2334" w14:paraId="577202AB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2F7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5B2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AT3G16170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0F3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Gh_D10G0649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13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AC6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</w:tr>
      <w:tr w:rsidR="00AA2334" w:rsidRPr="00AA2334" w14:paraId="71D146B9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682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1A5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AT3G23790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74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Gh_D10G2438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64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A9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</w:t>
            </w:r>
          </w:p>
        </w:tc>
      </w:tr>
      <w:tr w:rsidR="00AA2334" w:rsidRPr="00AA2334" w14:paraId="7A126547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3A2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B0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AT3G48990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00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Gh_A08G2389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D03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136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-1.8</w:t>
            </w:r>
          </w:p>
        </w:tc>
      </w:tr>
      <w:tr w:rsidR="00AA2334" w:rsidRPr="00AA2334" w14:paraId="0F2EEC84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BA1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CA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AT5G16340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78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Gh_D09G1937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C704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C32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</w:t>
            </w:r>
          </w:p>
        </w:tc>
      </w:tr>
      <w:tr w:rsidR="00AA2334" w:rsidRPr="00AA2334" w14:paraId="385ED6B6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7A8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83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AT5G35930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85E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Gh_A13G2165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15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79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</w:tr>
      <w:tr w:rsidR="00AA2334" w:rsidRPr="00AA2334" w14:paraId="3CEB54A9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232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5FB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267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Gh_D13G1022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98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01C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-1.3</w:t>
            </w:r>
          </w:p>
        </w:tc>
      </w:tr>
      <w:tr w:rsidR="00AA2334" w:rsidRPr="00AA2334" w14:paraId="0E912869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CAA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Long chain fatty acid CoA ligase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45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AT1G77590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5A7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Gh_A06G0374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7567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32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-1.2</w:t>
            </w:r>
          </w:p>
        </w:tc>
      </w:tr>
      <w:tr w:rsidR="00AA2334" w:rsidRPr="00AA2334" w14:paraId="09F16C30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D6C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DAC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AT2G47240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9F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Gh_A07G1181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496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AC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-1.6</w:t>
            </w:r>
          </w:p>
        </w:tc>
      </w:tr>
      <w:tr w:rsidR="00AA2334" w:rsidRPr="00AA2334" w14:paraId="1D70E58D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364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E6A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CF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Gh_D07G1281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6D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6E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-2.6</w:t>
            </w:r>
          </w:p>
        </w:tc>
      </w:tr>
      <w:tr w:rsidR="00AA2334" w:rsidRPr="00AA2334" w14:paraId="4883FCE9" w14:textId="77777777" w:rsidTr="00E11F48">
        <w:trPr>
          <w:trHeight w:val="3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433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3-Ketoacyl-CoA synthase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6C90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AT1G01120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31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Gh_D12G1163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0CC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0935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</w:tr>
      <w:tr w:rsidR="00AA2334" w:rsidRPr="00AA2334" w14:paraId="7583F30C" w14:textId="77777777" w:rsidTr="00E11F48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B80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3B4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82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Gh_A12G1044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BD5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32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</w:tr>
      <w:tr w:rsidR="00AA2334" w:rsidRPr="00AA2334" w14:paraId="55DC5AE9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B0F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747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6B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Gh_D07G1331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AB1B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D9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</w:tr>
      <w:tr w:rsidR="00AA2334" w:rsidRPr="00AA2334" w14:paraId="1F3901B1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ECE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65D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AT5G04530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A19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Gh_A06G1558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DF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C1A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-0.7</w:t>
            </w:r>
          </w:p>
        </w:tc>
      </w:tr>
      <w:tr w:rsidR="00AA2334" w:rsidRPr="00AA2334" w14:paraId="21B6C08F" w14:textId="77777777" w:rsidTr="00E11F48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A85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B80" w14:textId="77777777" w:rsidR="00AA2334" w:rsidRPr="00AA2334" w:rsidRDefault="00AA2334" w:rsidP="00AA2334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8A8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Gh_Sca144453G01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FA1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889E" w14:textId="77777777" w:rsidR="00AA2334" w:rsidRPr="00AA2334" w:rsidRDefault="00AA2334" w:rsidP="00AA233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3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</w:t>
            </w:r>
          </w:p>
        </w:tc>
      </w:tr>
    </w:tbl>
    <w:p w14:paraId="41241664" w14:textId="77777777" w:rsidR="00B6340D" w:rsidRPr="001549D3" w:rsidRDefault="00B6340D" w:rsidP="00654E8F">
      <w:pPr>
        <w:spacing w:before="240"/>
      </w:pPr>
    </w:p>
    <w:sectPr w:rsidR="00B6340D" w:rsidRPr="001549D3" w:rsidSect="005A716A">
      <w:headerReference w:type="even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FEBF" w14:textId="77777777" w:rsidR="00A27299" w:rsidRDefault="00A27299" w:rsidP="00117666">
      <w:pPr>
        <w:spacing w:after="0"/>
      </w:pPr>
      <w:r>
        <w:separator/>
      </w:r>
    </w:p>
  </w:endnote>
  <w:endnote w:type="continuationSeparator" w:id="0">
    <w:p w14:paraId="146057AA" w14:textId="77777777" w:rsidR="00A27299" w:rsidRDefault="00A2729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B0ED" w14:textId="77777777" w:rsidR="00A27299" w:rsidRDefault="00A27299" w:rsidP="00117666">
      <w:pPr>
        <w:spacing w:after="0"/>
      </w:pPr>
      <w:r>
        <w:separator/>
      </w:r>
    </w:p>
  </w:footnote>
  <w:footnote w:type="continuationSeparator" w:id="0">
    <w:p w14:paraId="5358C0B6" w14:textId="77777777" w:rsidR="00A27299" w:rsidRDefault="00A2729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6F6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6F6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569E414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55D73"/>
    <w:rsid w:val="00077D53"/>
    <w:rsid w:val="00085896"/>
    <w:rsid w:val="00096EE7"/>
    <w:rsid w:val="000C69CC"/>
    <w:rsid w:val="000D4E33"/>
    <w:rsid w:val="000D5EE5"/>
    <w:rsid w:val="000E7911"/>
    <w:rsid w:val="00105FD9"/>
    <w:rsid w:val="00117666"/>
    <w:rsid w:val="00152BB5"/>
    <w:rsid w:val="001549D3"/>
    <w:rsid w:val="00160065"/>
    <w:rsid w:val="00177D84"/>
    <w:rsid w:val="001D519B"/>
    <w:rsid w:val="001E5FA1"/>
    <w:rsid w:val="001E7429"/>
    <w:rsid w:val="00267D18"/>
    <w:rsid w:val="002868E2"/>
    <w:rsid w:val="002869C3"/>
    <w:rsid w:val="002936E4"/>
    <w:rsid w:val="002A0ABA"/>
    <w:rsid w:val="002A7B62"/>
    <w:rsid w:val="002B4A57"/>
    <w:rsid w:val="002B7419"/>
    <w:rsid w:val="002C74CA"/>
    <w:rsid w:val="002E351B"/>
    <w:rsid w:val="002F7131"/>
    <w:rsid w:val="00305F0C"/>
    <w:rsid w:val="003134B1"/>
    <w:rsid w:val="0032406F"/>
    <w:rsid w:val="003544FB"/>
    <w:rsid w:val="003A37FA"/>
    <w:rsid w:val="003D2D47"/>
    <w:rsid w:val="003D2F2D"/>
    <w:rsid w:val="00401590"/>
    <w:rsid w:val="00414789"/>
    <w:rsid w:val="00426F66"/>
    <w:rsid w:val="004355F1"/>
    <w:rsid w:val="00447801"/>
    <w:rsid w:val="00452E9C"/>
    <w:rsid w:val="004735C8"/>
    <w:rsid w:val="004961FF"/>
    <w:rsid w:val="004A4CF8"/>
    <w:rsid w:val="004D0EE7"/>
    <w:rsid w:val="00517A89"/>
    <w:rsid w:val="005250F2"/>
    <w:rsid w:val="00593EEA"/>
    <w:rsid w:val="005979AB"/>
    <w:rsid w:val="005A5EEE"/>
    <w:rsid w:val="005A716A"/>
    <w:rsid w:val="00617DE0"/>
    <w:rsid w:val="006262C4"/>
    <w:rsid w:val="006375C7"/>
    <w:rsid w:val="00641B83"/>
    <w:rsid w:val="00643AB0"/>
    <w:rsid w:val="00654E8F"/>
    <w:rsid w:val="00660D05"/>
    <w:rsid w:val="006820B1"/>
    <w:rsid w:val="006A5490"/>
    <w:rsid w:val="006B7D14"/>
    <w:rsid w:val="00701727"/>
    <w:rsid w:val="0070566C"/>
    <w:rsid w:val="00714C50"/>
    <w:rsid w:val="00725A7D"/>
    <w:rsid w:val="007501BE"/>
    <w:rsid w:val="00754E27"/>
    <w:rsid w:val="0076735E"/>
    <w:rsid w:val="00790BB3"/>
    <w:rsid w:val="007C206C"/>
    <w:rsid w:val="00803D24"/>
    <w:rsid w:val="00817DD6"/>
    <w:rsid w:val="00826E61"/>
    <w:rsid w:val="00840138"/>
    <w:rsid w:val="0085528B"/>
    <w:rsid w:val="00885156"/>
    <w:rsid w:val="008A14AF"/>
    <w:rsid w:val="008E1615"/>
    <w:rsid w:val="009001F6"/>
    <w:rsid w:val="00904D34"/>
    <w:rsid w:val="009151AA"/>
    <w:rsid w:val="00927A02"/>
    <w:rsid w:val="0093429D"/>
    <w:rsid w:val="00943573"/>
    <w:rsid w:val="00970F7D"/>
    <w:rsid w:val="00980B2F"/>
    <w:rsid w:val="00994A3D"/>
    <w:rsid w:val="00994D98"/>
    <w:rsid w:val="009C2B12"/>
    <w:rsid w:val="009C70F3"/>
    <w:rsid w:val="00A02E7F"/>
    <w:rsid w:val="00A174D9"/>
    <w:rsid w:val="00A27299"/>
    <w:rsid w:val="00A50828"/>
    <w:rsid w:val="00A569CD"/>
    <w:rsid w:val="00A56BBA"/>
    <w:rsid w:val="00A71600"/>
    <w:rsid w:val="00A8206C"/>
    <w:rsid w:val="00A9198F"/>
    <w:rsid w:val="00AA2334"/>
    <w:rsid w:val="00AB5EE2"/>
    <w:rsid w:val="00AB6715"/>
    <w:rsid w:val="00AF2530"/>
    <w:rsid w:val="00AF6538"/>
    <w:rsid w:val="00B12312"/>
    <w:rsid w:val="00B1671E"/>
    <w:rsid w:val="00B25EB8"/>
    <w:rsid w:val="00B275E6"/>
    <w:rsid w:val="00B354E1"/>
    <w:rsid w:val="00B37F4D"/>
    <w:rsid w:val="00B6340D"/>
    <w:rsid w:val="00BE301F"/>
    <w:rsid w:val="00C36FBD"/>
    <w:rsid w:val="00C52A7B"/>
    <w:rsid w:val="00C56BAF"/>
    <w:rsid w:val="00C679AA"/>
    <w:rsid w:val="00C75972"/>
    <w:rsid w:val="00CC0A3A"/>
    <w:rsid w:val="00CD066B"/>
    <w:rsid w:val="00CE4FEE"/>
    <w:rsid w:val="00D00496"/>
    <w:rsid w:val="00D1065D"/>
    <w:rsid w:val="00D15E55"/>
    <w:rsid w:val="00DB59C3"/>
    <w:rsid w:val="00DC259A"/>
    <w:rsid w:val="00DE23E8"/>
    <w:rsid w:val="00DF3BA0"/>
    <w:rsid w:val="00DF507C"/>
    <w:rsid w:val="00E11F48"/>
    <w:rsid w:val="00E52377"/>
    <w:rsid w:val="00E55D11"/>
    <w:rsid w:val="00E64E17"/>
    <w:rsid w:val="00E70562"/>
    <w:rsid w:val="00E71DB7"/>
    <w:rsid w:val="00E866C9"/>
    <w:rsid w:val="00EA3D3C"/>
    <w:rsid w:val="00EF4E61"/>
    <w:rsid w:val="00F0028D"/>
    <w:rsid w:val="00F36261"/>
    <w:rsid w:val="00F42448"/>
    <w:rsid w:val="00F46900"/>
    <w:rsid w:val="00F61D89"/>
    <w:rsid w:val="00F629E9"/>
    <w:rsid w:val="00F8626C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B275E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font5">
    <w:name w:val="font5"/>
    <w:basedOn w:val="Normal"/>
    <w:rsid w:val="00B275E6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6">
    <w:name w:val="font6"/>
    <w:basedOn w:val="Normal"/>
    <w:rsid w:val="00B275E6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65">
    <w:name w:val="xl65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6">
    <w:name w:val="xl66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</w:rPr>
  </w:style>
  <w:style w:type="paragraph" w:customStyle="1" w:styleId="xl68">
    <w:name w:val="xl68"/>
    <w:basedOn w:val="Normal"/>
    <w:rsid w:val="00B275E6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9">
    <w:name w:val="xl69"/>
    <w:basedOn w:val="Normal"/>
    <w:rsid w:val="00B275E6"/>
    <w:pPr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B275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B27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</w:rPr>
  </w:style>
  <w:style w:type="paragraph" w:customStyle="1" w:styleId="xl75">
    <w:name w:val="xl75"/>
    <w:basedOn w:val="Normal"/>
    <w:rsid w:val="00B27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Naoumkina, Marina - REE-ARS</cp:lastModifiedBy>
  <cp:revision>3</cp:revision>
  <cp:lastPrinted>2013-10-03T12:51:00Z</cp:lastPrinted>
  <dcterms:created xsi:type="dcterms:W3CDTF">2024-02-27T15:39:00Z</dcterms:created>
  <dcterms:modified xsi:type="dcterms:W3CDTF">2024-02-27T15:41:00Z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