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EC8DA1" w14:textId="738DD1B7" w:rsidR="00994A3D" w:rsidRPr="001549D3" w:rsidRDefault="00F1182A" w:rsidP="00F1182A">
      <w:pPr>
        <w:keepNext/>
        <w:rPr>
          <w:rFonts w:cs="Times New Roman"/>
          <w:szCs w:val="24"/>
        </w:rPr>
      </w:pPr>
      <w:r>
        <w:rPr>
          <w:noProof/>
        </w:rPr>
        <w:drawing>
          <wp:inline distT="0" distB="0" distL="0" distR="0" wp14:anchorId="12246EA7" wp14:editId="020777DC">
            <wp:extent cx="6208395" cy="4715510"/>
            <wp:effectExtent l="0" t="0" r="1905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471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20E77" w14:textId="3F41FECB" w:rsidR="00994A3D" w:rsidRDefault="00994A3D" w:rsidP="00AA3B17">
      <w:pPr>
        <w:keepNext/>
        <w:jc w:val="both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 w:rsidR="00803D24"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ED0A0D" w:rsidRPr="00ED0A0D">
        <w:rPr>
          <w:rFonts w:cs="Times New Roman"/>
          <w:szCs w:val="24"/>
        </w:rPr>
        <w:t xml:space="preserve">Pathogenicity tests and disease symptoms caused by </w:t>
      </w:r>
      <w:r w:rsidR="00ED0A0D" w:rsidRPr="00ED0A0D">
        <w:rPr>
          <w:rFonts w:cs="Times New Roman"/>
          <w:i/>
          <w:iCs/>
          <w:szCs w:val="24"/>
        </w:rPr>
        <w:t xml:space="preserve">B. </w:t>
      </w:r>
      <w:proofErr w:type="spellStart"/>
      <w:r w:rsidR="00ED0A0D" w:rsidRPr="00ED0A0D">
        <w:rPr>
          <w:rFonts w:cs="Times New Roman"/>
          <w:i/>
          <w:iCs/>
          <w:szCs w:val="24"/>
        </w:rPr>
        <w:t>dothidea</w:t>
      </w:r>
      <w:proofErr w:type="spellEnd"/>
      <w:r w:rsidR="00ED0A0D" w:rsidRPr="00ED0A0D">
        <w:rPr>
          <w:rFonts w:cs="Times New Roman"/>
          <w:szCs w:val="24"/>
        </w:rPr>
        <w:t xml:space="preserve"> on oak seedlings in greenhouse </w:t>
      </w:r>
      <w:r w:rsidR="00ED0A0D" w:rsidRPr="00ED0A0D">
        <w:rPr>
          <w:rFonts w:cs="Times New Roman"/>
          <w:b/>
          <w:bCs/>
          <w:szCs w:val="24"/>
        </w:rPr>
        <w:t>(A–</w:t>
      </w:r>
      <w:proofErr w:type="gramStart"/>
      <w:r w:rsidR="00ED0A0D" w:rsidRPr="00ED0A0D">
        <w:rPr>
          <w:rFonts w:cs="Times New Roman"/>
          <w:b/>
          <w:bCs/>
          <w:szCs w:val="24"/>
        </w:rPr>
        <w:t>C,G</w:t>
      </w:r>
      <w:proofErr w:type="gramEnd"/>
      <w:r w:rsidR="00ED0A0D" w:rsidRPr="00ED0A0D">
        <w:rPr>
          <w:rFonts w:cs="Times New Roman"/>
          <w:b/>
          <w:bCs/>
          <w:szCs w:val="24"/>
        </w:rPr>
        <w:t>)</w:t>
      </w:r>
      <w:r w:rsidR="00ED0A0D" w:rsidRPr="00ED0A0D">
        <w:rPr>
          <w:rFonts w:cs="Times New Roman"/>
          <w:szCs w:val="24"/>
        </w:rPr>
        <w:t xml:space="preserve"> and leaves </w:t>
      </w:r>
      <w:r w:rsidR="00ED0A0D" w:rsidRPr="00ED0A0D">
        <w:rPr>
          <w:rFonts w:cs="Times New Roman"/>
          <w:i/>
          <w:iCs/>
          <w:szCs w:val="24"/>
        </w:rPr>
        <w:t>in vitro</w:t>
      </w:r>
      <w:r w:rsidR="00ED0A0D" w:rsidRPr="00ED0A0D">
        <w:rPr>
          <w:rFonts w:cs="Times New Roman"/>
          <w:szCs w:val="24"/>
        </w:rPr>
        <w:t xml:space="preserve"> </w:t>
      </w:r>
      <w:r w:rsidR="00ED0A0D" w:rsidRPr="00ED0A0D">
        <w:rPr>
          <w:rFonts w:cs="Times New Roman"/>
          <w:b/>
          <w:bCs/>
          <w:szCs w:val="24"/>
        </w:rPr>
        <w:t>(D,E)</w:t>
      </w:r>
      <w:r w:rsidR="00ED0A0D" w:rsidRPr="00ED0A0D">
        <w:rPr>
          <w:rFonts w:cs="Times New Roman"/>
          <w:szCs w:val="24"/>
        </w:rPr>
        <w:t xml:space="preserve"> conditions. </w:t>
      </w:r>
      <w:r w:rsidR="00ED0A0D" w:rsidRPr="00ED0A0D">
        <w:rPr>
          <w:rFonts w:cs="Times New Roman"/>
          <w:b/>
          <w:bCs/>
          <w:szCs w:val="24"/>
        </w:rPr>
        <w:t>(A)</w:t>
      </w:r>
      <w:r w:rsidR="00ED0A0D" w:rsidRPr="00ED0A0D">
        <w:rPr>
          <w:rFonts w:cs="Times New Roman"/>
          <w:szCs w:val="24"/>
        </w:rPr>
        <w:t xml:space="preserve"> inoculated plants after one month. </w:t>
      </w:r>
      <w:r w:rsidR="00ED0A0D" w:rsidRPr="00ED0A0D">
        <w:rPr>
          <w:rFonts w:cs="Times New Roman"/>
          <w:b/>
          <w:bCs/>
          <w:szCs w:val="24"/>
        </w:rPr>
        <w:t>(B)</w:t>
      </w:r>
      <w:r w:rsidR="00ED0A0D" w:rsidRPr="00ED0A0D">
        <w:rPr>
          <w:rFonts w:cs="Times New Roman"/>
          <w:szCs w:val="24"/>
        </w:rPr>
        <w:t xml:space="preserve"> control. </w:t>
      </w:r>
      <w:r w:rsidR="00B81246" w:rsidRPr="00ED0A0D">
        <w:rPr>
          <w:rFonts w:cs="Times New Roman"/>
          <w:szCs w:val="24"/>
        </w:rPr>
        <w:t>(</w:t>
      </w:r>
      <w:r w:rsidR="00B81246" w:rsidRPr="00ED0A0D">
        <w:rPr>
          <w:rFonts w:cs="Times New Roman"/>
          <w:b/>
          <w:bCs/>
          <w:szCs w:val="24"/>
        </w:rPr>
        <w:t>C</w:t>
      </w:r>
      <w:r w:rsidR="00B81246" w:rsidRPr="00ED0A0D">
        <w:rPr>
          <w:rFonts w:cs="Times New Roman"/>
          <w:szCs w:val="24"/>
        </w:rPr>
        <w:t xml:space="preserve">) </w:t>
      </w:r>
      <w:r w:rsidR="00ED0A0D" w:rsidRPr="00ED0A0D">
        <w:rPr>
          <w:rFonts w:cs="Times New Roman"/>
          <w:szCs w:val="24"/>
        </w:rPr>
        <w:t xml:space="preserve">necrotic lesion on stems. </w:t>
      </w:r>
      <w:r w:rsidR="00ED0A0D" w:rsidRPr="00ED0A0D">
        <w:rPr>
          <w:rFonts w:cs="Times New Roman"/>
          <w:b/>
          <w:bCs/>
          <w:szCs w:val="24"/>
        </w:rPr>
        <w:t>(</w:t>
      </w:r>
      <w:proofErr w:type="gramStart"/>
      <w:r w:rsidR="00ED0A0D" w:rsidRPr="00ED0A0D">
        <w:rPr>
          <w:rFonts w:cs="Times New Roman"/>
          <w:b/>
          <w:bCs/>
          <w:szCs w:val="24"/>
        </w:rPr>
        <w:t>D,E</w:t>
      </w:r>
      <w:proofErr w:type="gramEnd"/>
      <w:r w:rsidR="00ED0A0D" w:rsidRPr="00ED0A0D">
        <w:rPr>
          <w:rFonts w:cs="Times New Roman"/>
          <w:b/>
          <w:bCs/>
          <w:szCs w:val="24"/>
        </w:rPr>
        <w:t>)</w:t>
      </w:r>
      <w:r w:rsidR="00ED0A0D" w:rsidRPr="00ED0A0D">
        <w:rPr>
          <w:rFonts w:cs="Times New Roman"/>
          <w:szCs w:val="24"/>
        </w:rPr>
        <w:t xml:space="preserve"> necrotic spot on leaves and control. </w:t>
      </w:r>
      <w:r w:rsidR="00ED0A0D" w:rsidRPr="00ED0A0D">
        <w:rPr>
          <w:rFonts w:cs="Times New Roman"/>
          <w:b/>
          <w:bCs/>
          <w:szCs w:val="24"/>
        </w:rPr>
        <w:t>(F)</w:t>
      </w:r>
      <w:r w:rsidR="00ED0A0D" w:rsidRPr="00ED0A0D">
        <w:rPr>
          <w:rFonts w:cs="Times New Roman"/>
          <w:szCs w:val="24"/>
        </w:rPr>
        <w:t xml:space="preserve"> </w:t>
      </w:r>
      <w:r w:rsidR="00ED0A0D" w:rsidRPr="00ED0A0D">
        <w:rPr>
          <w:rFonts w:cs="Times New Roman"/>
          <w:i/>
          <w:iCs/>
          <w:szCs w:val="24"/>
        </w:rPr>
        <w:t xml:space="preserve">B. </w:t>
      </w:r>
      <w:proofErr w:type="spellStart"/>
      <w:r w:rsidR="00ED0A0D" w:rsidRPr="00ED0A0D">
        <w:rPr>
          <w:rFonts w:cs="Times New Roman"/>
          <w:i/>
          <w:iCs/>
          <w:szCs w:val="24"/>
        </w:rPr>
        <w:t>dothidea</w:t>
      </w:r>
      <w:proofErr w:type="spellEnd"/>
      <w:r w:rsidR="00ED0A0D" w:rsidRPr="00ED0A0D">
        <w:rPr>
          <w:rFonts w:cs="Times New Roman"/>
          <w:szCs w:val="24"/>
        </w:rPr>
        <w:t xml:space="preserve"> colony re-isolated from inoculated seedlings. </w:t>
      </w:r>
      <w:r w:rsidR="00ED0A0D" w:rsidRPr="00ED0A0D">
        <w:rPr>
          <w:rFonts w:cs="Times New Roman"/>
          <w:b/>
          <w:bCs/>
          <w:szCs w:val="24"/>
        </w:rPr>
        <w:t>(G)</w:t>
      </w:r>
      <w:r w:rsidR="00ED0A0D" w:rsidRPr="00ED0A0D">
        <w:rPr>
          <w:rFonts w:cs="Times New Roman"/>
          <w:szCs w:val="24"/>
        </w:rPr>
        <w:t xml:space="preserve"> stem cross-sections showing wood necrosis and discoloration</w:t>
      </w:r>
      <w:r w:rsidR="00B81246">
        <w:rPr>
          <w:rFonts w:cs="Times New Roman"/>
          <w:szCs w:val="24"/>
        </w:rPr>
        <w:t>.</w:t>
      </w:r>
    </w:p>
    <w:p w14:paraId="61D887B0" w14:textId="4ADA51E3" w:rsidR="00F1182A" w:rsidRDefault="00F1182A" w:rsidP="00AA3B17">
      <w:pPr>
        <w:keepNext/>
        <w:jc w:val="both"/>
        <w:rPr>
          <w:rFonts w:cs="Times New Roman"/>
          <w:szCs w:val="24"/>
        </w:rPr>
      </w:pPr>
    </w:p>
    <w:p w14:paraId="34846155" w14:textId="5596DAFC" w:rsidR="00F1182A" w:rsidRDefault="00F1182A" w:rsidP="00AA3B17">
      <w:pPr>
        <w:keepNext/>
        <w:jc w:val="both"/>
        <w:rPr>
          <w:rFonts w:cs="Times New Roman"/>
          <w:szCs w:val="24"/>
        </w:rPr>
      </w:pPr>
    </w:p>
    <w:p w14:paraId="175BDEF9" w14:textId="3A85BFBD" w:rsidR="00F1182A" w:rsidRDefault="00F1182A" w:rsidP="00AA3B17">
      <w:pPr>
        <w:keepNext/>
        <w:jc w:val="both"/>
        <w:rPr>
          <w:rFonts w:cs="Times New Roman"/>
          <w:szCs w:val="24"/>
        </w:rPr>
      </w:pPr>
    </w:p>
    <w:p w14:paraId="381981DD" w14:textId="4597CAB6" w:rsidR="00F1182A" w:rsidRDefault="00F1182A" w:rsidP="00AA3B17">
      <w:pPr>
        <w:keepNext/>
        <w:jc w:val="both"/>
        <w:rPr>
          <w:rFonts w:cs="Times New Roman"/>
          <w:szCs w:val="24"/>
        </w:rPr>
      </w:pPr>
    </w:p>
    <w:p w14:paraId="6B487045" w14:textId="55080432" w:rsidR="00F1182A" w:rsidRDefault="00F1182A" w:rsidP="00AA3B17">
      <w:pPr>
        <w:keepNext/>
        <w:jc w:val="both"/>
        <w:rPr>
          <w:rFonts w:cs="Times New Roman"/>
          <w:szCs w:val="24"/>
        </w:rPr>
      </w:pPr>
    </w:p>
    <w:p w14:paraId="2F95D931" w14:textId="3F751AF4" w:rsidR="00F1182A" w:rsidRDefault="00F1182A" w:rsidP="00AA3B17">
      <w:pPr>
        <w:keepNext/>
        <w:jc w:val="both"/>
        <w:rPr>
          <w:rFonts w:cs="Times New Roman"/>
          <w:szCs w:val="24"/>
        </w:rPr>
      </w:pPr>
    </w:p>
    <w:p w14:paraId="0A97E57A" w14:textId="77777777" w:rsidR="00F1182A" w:rsidRDefault="00F1182A">
      <w:pPr>
        <w:spacing w:before="0" w:after="200" w:line="276" w:lineRule="auto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6354A700" w14:textId="77777777" w:rsidR="00D27ED2" w:rsidRDefault="00D27ED2" w:rsidP="00F1182A">
      <w:pPr>
        <w:keepNext/>
        <w:jc w:val="both"/>
        <w:rPr>
          <w:rFonts w:cs="Times New Roman"/>
          <w:b/>
          <w:szCs w:val="24"/>
        </w:rPr>
      </w:pPr>
    </w:p>
    <w:p w14:paraId="6EFCDB07" w14:textId="346329AE" w:rsidR="00D27ED2" w:rsidRDefault="00D27ED2" w:rsidP="00D27ED2">
      <w:pPr>
        <w:keepNext/>
        <w:jc w:val="both"/>
        <w:rPr>
          <w:rFonts w:cs="Times New Roman"/>
          <w:b/>
          <w:szCs w:val="24"/>
        </w:rPr>
      </w:pPr>
      <w:r>
        <w:rPr>
          <w:noProof/>
        </w:rPr>
        <w:drawing>
          <wp:inline distT="0" distB="0" distL="0" distR="0" wp14:anchorId="5E110A40" wp14:editId="50825E29">
            <wp:extent cx="6208395" cy="4715510"/>
            <wp:effectExtent l="0" t="0" r="1905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471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B1CD7" w14:textId="0F73F7FA" w:rsidR="00F1182A" w:rsidRPr="00F1182A" w:rsidRDefault="00F1182A" w:rsidP="00F1182A">
      <w:pPr>
        <w:keepNext/>
        <w:jc w:val="both"/>
        <w:rPr>
          <w:rFonts w:cs="Times New Roman"/>
          <w:bCs/>
          <w:szCs w:val="24"/>
        </w:rPr>
      </w:pPr>
      <w:r w:rsidRPr="00F1182A">
        <w:rPr>
          <w:rFonts w:cs="Times New Roman"/>
          <w:b/>
          <w:szCs w:val="24"/>
        </w:rPr>
        <w:t xml:space="preserve">Supplementary Figure 2. </w:t>
      </w:r>
      <w:r w:rsidRPr="00F1182A">
        <w:rPr>
          <w:rFonts w:cs="Times New Roman"/>
          <w:bCs/>
          <w:szCs w:val="24"/>
        </w:rPr>
        <w:t xml:space="preserve">Pathogenicity tests and disease symptoms caused by </w:t>
      </w:r>
      <w:r w:rsidRPr="00F1182A">
        <w:rPr>
          <w:rFonts w:cs="Times New Roman"/>
          <w:bCs/>
          <w:i/>
          <w:iCs/>
          <w:szCs w:val="24"/>
        </w:rPr>
        <w:t>D. glomerata</w:t>
      </w:r>
      <w:r w:rsidRPr="00F1182A">
        <w:rPr>
          <w:rFonts w:cs="Times New Roman"/>
          <w:bCs/>
          <w:szCs w:val="24"/>
        </w:rPr>
        <w:t xml:space="preserve"> on oak seedlings in greenhouse </w:t>
      </w:r>
      <w:r w:rsidRPr="00F1182A">
        <w:rPr>
          <w:rFonts w:cs="Times New Roman"/>
          <w:b/>
          <w:bCs/>
          <w:szCs w:val="24"/>
        </w:rPr>
        <w:t>(A–</w:t>
      </w:r>
      <w:proofErr w:type="gramStart"/>
      <w:r w:rsidRPr="00F1182A">
        <w:rPr>
          <w:rFonts w:cs="Times New Roman"/>
          <w:b/>
          <w:bCs/>
          <w:szCs w:val="24"/>
        </w:rPr>
        <w:t>C,G</w:t>
      </w:r>
      <w:proofErr w:type="gramEnd"/>
      <w:r w:rsidRPr="00F1182A">
        <w:rPr>
          <w:rFonts w:cs="Times New Roman"/>
          <w:b/>
          <w:bCs/>
          <w:szCs w:val="24"/>
        </w:rPr>
        <w:t>)</w:t>
      </w:r>
      <w:r w:rsidRPr="00F1182A">
        <w:rPr>
          <w:rFonts w:cs="Times New Roman"/>
          <w:szCs w:val="24"/>
        </w:rPr>
        <w:t xml:space="preserve"> </w:t>
      </w:r>
      <w:r w:rsidRPr="00F1182A">
        <w:rPr>
          <w:rFonts w:cs="Times New Roman"/>
          <w:bCs/>
          <w:szCs w:val="24"/>
        </w:rPr>
        <w:t xml:space="preserve">and leaves </w:t>
      </w:r>
      <w:r w:rsidRPr="00F1182A">
        <w:rPr>
          <w:rFonts w:cs="Times New Roman"/>
          <w:bCs/>
          <w:i/>
          <w:iCs/>
          <w:szCs w:val="24"/>
        </w:rPr>
        <w:t>in vitro</w:t>
      </w:r>
      <w:r w:rsidRPr="00F1182A">
        <w:rPr>
          <w:rFonts w:cs="Times New Roman"/>
          <w:bCs/>
          <w:szCs w:val="24"/>
        </w:rPr>
        <w:t xml:space="preserve"> </w:t>
      </w:r>
      <w:r w:rsidRPr="00F1182A">
        <w:rPr>
          <w:rFonts w:cs="Times New Roman"/>
          <w:b/>
          <w:bCs/>
          <w:szCs w:val="24"/>
        </w:rPr>
        <w:t>(D,E)</w:t>
      </w:r>
      <w:r w:rsidRPr="00F1182A">
        <w:rPr>
          <w:rFonts w:cs="Times New Roman"/>
          <w:szCs w:val="24"/>
        </w:rPr>
        <w:t xml:space="preserve"> </w:t>
      </w:r>
      <w:r w:rsidRPr="00F1182A">
        <w:rPr>
          <w:rFonts w:cs="Times New Roman"/>
          <w:bCs/>
          <w:szCs w:val="24"/>
        </w:rPr>
        <w:t xml:space="preserve">conditions. </w:t>
      </w:r>
      <w:r w:rsidRPr="00F1182A">
        <w:rPr>
          <w:rFonts w:cs="Times New Roman"/>
          <w:b/>
          <w:bCs/>
          <w:szCs w:val="24"/>
        </w:rPr>
        <w:t>(A)</w:t>
      </w:r>
      <w:r w:rsidRPr="00F1182A">
        <w:rPr>
          <w:rFonts w:cs="Times New Roman"/>
          <w:szCs w:val="24"/>
        </w:rPr>
        <w:t xml:space="preserve"> </w:t>
      </w:r>
      <w:r w:rsidRPr="00F1182A">
        <w:rPr>
          <w:rFonts w:cs="Times New Roman"/>
          <w:bCs/>
          <w:szCs w:val="24"/>
        </w:rPr>
        <w:t xml:space="preserve">inoculated plants after 2 months. </w:t>
      </w:r>
      <w:r w:rsidRPr="00F1182A">
        <w:rPr>
          <w:rFonts w:cs="Times New Roman"/>
          <w:b/>
          <w:bCs/>
          <w:szCs w:val="24"/>
        </w:rPr>
        <w:t>(B)</w:t>
      </w:r>
      <w:r w:rsidRPr="00F1182A">
        <w:rPr>
          <w:rFonts w:cs="Times New Roman"/>
          <w:szCs w:val="24"/>
        </w:rPr>
        <w:t xml:space="preserve"> </w:t>
      </w:r>
      <w:r w:rsidRPr="00F1182A">
        <w:rPr>
          <w:rFonts w:cs="Times New Roman"/>
          <w:bCs/>
          <w:szCs w:val="24"/>
        </w:rPr>
        <w:t xml:space="preserve">control. </w:t>
      </w:r>
      <w:r w:rsidRPr="00F1182A">
        <w:rPr>
          <w:rFonts w:cs="Times New Roman"/>
          <w:szCs w:val="24"/>
        </w:rPr>
        <w:t>(</w:t>
      </w:r>
      <w:r w:rsidRPr="00F1182A">
        <w:rPr>
          <w:rFonts w:cs="Times New Roman"/>
          <w:b/>
          <w:bCs/>
          <w:szCs w:val="24"/>
        </w:rPr>
        <w:t>C</w:t>
      </w:r>
      <w:r w:rsidRPr="00F1182A">
        <w:rPr>
          <w:rFonts w:cs="Times New Roman"/>
          <w:szCs w:val="24"/>
        </w:rPr>
        <w:t xml:space="preserve">) </w:t>
      </w:r>
      <w:r w:rsidRPr="00F1182A">
        <w:rPr>
          <w:rFonts w:cs="Times New Roman"/>
          <w:bCs/>
          <w:szCs w:val="24"/>
        </w:rPr>
        <w:t xml:space="preserve">necrotic lesion on stems. </w:t>
      </w:r>
      <w:r w:rsidRPr="00F1182A">
        <w:rPr>
          <w:rFonts w:cs="Times New Roman"/>
          <w:b/>
          <w:bCs/>
          <w:szCs w:val="24"/>
        </w:rPr>
        <w:t>(</w:t>
      </w:r>
      <w:proofErr w:type="gramStart"/>
      <w:r w:rsidRPr="00F1182A">
        <w:rPr>
          <w:rFonts w:cs="Times New Roman"/>
          <w:b/>
          <w:bCs/>
          <w:szCs w:val="24"/>
        </w:rPr>
        <w:t>D,E</w:t>
      </w:r>
      <w:proofErr w:type="gramEnd"/>
      <w:r w:rsidRPr="00F1182A">
        <w:rPr>
          <w:rFonts w:cs="Times New Roman"/>
          <w:b/>
          <w:bCs/>
          <w:szCs w:val="24"/>
        </w:rPr>
        <w:t>)</w:t>
      </w:r>
      <w:r w:rsidRPr="00F1182A">
        <w:rPr>
          <w:rFonts w:cs="Times New Roman"/>
          <w:szCs w:val="24"/>
        </w:rPr>
        <w:t xml:space="preserve"> </w:t>
      </w:r>
      <w:r w:rsidRPr="00F1182A">
        <w:rPr>
          <w:rFonts w:cs="Times New Roman"/>
          <w:bCs/>
          <w:szCs w:val="24"/>
        </w:rPr>
        <w:t xml:space="preserve">necrotic spot on leaves and control. </w:t>
      </w:r>
      <w:r w:rsidRPr="00F1182A">
        <w:rPr>
          <w:rFonts w:cs="Times New Roman"/>
          <w:b/>
          <w:bCs/>
          <w:szCs w:val="24"/>
        </w:rPr>
        <w:t>(F)</w:t>
      </w:r>
      <w:r w:rsidRPr="00F1182A">
        <w:rPr>
          <w:rFonts w:cs="Times New Roman"/>
          <w:bCs/>
          <w:szCs w:val="24"/>
        </w:rPr>
        <w:t xml:space="preserve"> </w:t>
      </w:r>
      <w:r w:rsidRPr="00F1182A">
        <w:rPr>
          <w:rFonts w:cs="Times New Roman"/>
          <w:bCs/>
          <w:i/>
          <w:iCs/>
          <w:szCs w:val="24"/>
        </w:rPr>
        <w:t>D. glomerata</w:t>
      </w:r>
      <w:r w:rsidRPr="00F1182A">
        <w:rPr>
          <w:rFonts w:cs="Times New Roman"/>
          <w:bCs/>
          <w:szCs w:val="24"/>
        </w:rPr>
        <w:t xml:space="preserve"> colony re-isolated from inoculated seedlings. </w:t>
      </w:r>
      <w:r w:rsidRPr="00F1182A">
        <w:rPr>
          <w:rFonts w:cs="Times New Roman"/>
          <w:b/>
          <w:bCs/>
          <w:szCs w:val="24"/>
        </w:rPr>
        <w:t>(G)</w:t>
      </w:r>
      <w:r w:rsidRPr="00F1182A">
        <w:rPr>
          <w:rFonts w:cs="Times New Roman"/>
          <w:szCs w:val="24"/>
        </w:rPr>
        <w:t xml:space="preserve"> </w:t>
      </w:r>
      <w:r w:rsidRPr="00F1182A">
        <w:rPr>
          <w:rFonts w:cs="Times New Roman"/>
          <w:bCs/>
          <w:szCs w:val="24"/>
        </w:rPr>
        <w:t>stem cross-sections showing wood necrosis and discoloration</w:t>
      </w:r>
    </w:p>
    <w:p w14:paraId="6DFDDF86" w14:textId="785FE8CC" w:rsidR="00D27ED2" w:rsidRDefault="00D27ED2" w:rsidP="00AA3B17">
      <w:pPr>
        <w:keepNext/>
        <w:jc w:val="both"/>
        <w:rPr>
          <w:rFonts w:cs="Times New Roman"/>
          <w:szCs w:val="24"/>
        </w:rPr>
      </w:pPr>
    </w:p>
    <w:p w14:paraId="1272C9C1" w14:textId="77777777" w:rsidR="00D27ED2" w:rsidRDefault="00D27ED2">
      <w:pPr>
        <w:spacing w:before="0" w:after="200" w:line="276" w:lineRule="auto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25AD6DDF" w14:textId="77777777" w:rsidR="00D27ED2" w:rsidRDefault="00D27ED2" w:rsidP="00D27ED2">
      <w:pPr>
        <w:keepNext/>
        <w:jc w:val="both"/>
        <w:rPr>
          <w:rFonts w:cs="Times New Roman"/>
          <w:b/>
          <w:szCs w:val="24"/>
        </w:rPr>
      </w:pPr>
    </w:p>
    <w:p w14:paraId="7663941B" w14:textId="413547F3" w:rsidR="00D27ED2" w:rsidRDefault="00D27ED2" w:rsidP="00D27ED2">
      <w:pPr>
        <w:keepNext/>
        <w:jc w:val="both"/>
        <w:rPr>
          <w:rFonts w:cs="Times New Roman"/>
          <w:b/>
          <w:szCs w:val="24"/>
        </w:rPr>
      </w:pPr>
      <w:r>
        <w:rPr>
          <w:noProof/>
        </w:rPr>
        <w:drawing>
          <wp:inline distT="0" distB="0" distL="0" distR="0" wp14:anchorId="0BDD896F" wp14:editId="696E22AD">
            <wp:extent cx="6208395" cy="4715510"/>
            <wp:effectExtent l="0" t="0" r="1905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471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2BD77" w14:textId="54811085" w:rsidR="00D27ED2" w:rsidRPr="00F1182A" w:rsidRDefault="00D27ED2" w:rsidP="00D27ED2">
      <w:pPr>
        <w:keepNext/>
        <w:jc w:val="both"/>
        <w:rPr>
          <w:rFonts w:cs="Times New Roman"/>
          <w:szCs w:val="24"/>
        </w:rPr>
      </w:pPr>
      <w:r w:rsidRPr="00F1182A">
        <w:rPr>
          <w:rFonts w:cs="Times New Roman"/>
          <w:b/>
          <w:szCs w:val="24"/>
        </w:rPr>
        <w:t xml:space="preserve">Supplementary Figure 3. </w:t>
      </w:r>
      <w:r w:rsidRPr="00F1182A">
        <w:rPr>
          <w:rFonts w:cs="Times New Roman"/>
          <w:szCs w:val="24"/>
        </w:rPr>
        <w:t xml:space="preserve">Pathogenicity tests and disease symptoms caused by </w:t>
      </w:r>
      <w:r w:rsidRPr="00F1182A">
        <w:rPr>
          <w:rFonts w:cs="Times New Roman"/>
          <w:i/>
          <w:iCs/>
          <w:szCs w:val="24"/>
        </w:rPr>
        <w:t xml:space="preserve">K. </w:t>
      </w:r>
      <w:proofErr w:type="spellStart"/>
      <w:r w:rsidRPr="00F1182A">
        <w:rPr>
          <w:rFonts w:cs="Times New Roman"/>
          <w:i/>
          <w:iCs/>
          <w:szCs w:val="24"/>
        </w:rPr>
        <w:t>variispora</w:t>
      </w:r>
      <w:proofErr w:type="spellEnd"/>
      <w:r w:rsidRPr="00F1182A">
        <w:rPr>
          <w:rFonts w:cs="Times New Roman"/>
          <w:szCs w:val="24"/>
        </w:rPr>
        <w:t xml:space="preserve"> on oak seedlings in greenhouse </w:t>
      </w:r>
      <w:r w:rsidRPr="00F1182A">
        <w:rPr>
          <w:rFonts w:cs="Times New Roman"/>
          <w:b/>
          <w:bCs/>
          <w:szCs w:val="24"/>
        </w:rPr>
        <w:t>(A–</w:t>
      </w:r>
      <w:proofErr w:type="gramStart"/>
      <w:r w:rsidRPr="00F1182A">
        <w:rPr>
          <w:rFonts w:cs="Times New Roman"/>
          <w:b/>
          <w:bCs/>
          <w:szCs w:val="24"/>
        </w:rPr>
        <w:t>C,G</w:t>
      </w:r>
      <w:proofErr w:type="gramEnd"/>
      <w:r w:rsidRPr="00F1182A">
        <w:rPr>
          <w:rFonts w:cs="Times New Roman"/>
          <w:b/>
          <w:bCs/>
          <w:szCs w:val="24"/>
        </w:rPr>
        <w:t>)</w:t>
      </w:r>
      <w:r w:rsidRPr="00F1182A">
        <w:rPr>
          <w:rFonts w:cs="Times New Roman"/>
          <w:szCs w:val="24"/>
        </w:rPr>
        <w:t xml:space="preserve"> and leaves </w:t>
      </w:r>
      <w:r w:rsidRPr="00F1182A">
        <w:rPr>
          <w:rFonts w:cs="Times New Roman"/>
          <w:i/>
          <w:iCs/>
          <w:szCs w:val="24"/>
        </w:rPr>
        <w:t>in vitro</w:t>
      </w:r>
      <w:r w:rsidRPr="00F1182A">
        <w:rPr>
          <w:rFonts w:cs="Times New Roman"/>
          <w:szCs w:val="24"/>
        </w:rPr>
        <w:t xml:space="preserve"> </w:t>
      </w:r>
      <w:r w:rsidRPr="00F1182A">
        <w:rPr>
          <w:rFonts w:cs="Times New Roman"/>
          <w:b/>
          <w:bCs/>
          <w:szCs w:val="24"/>
        </w:rPr>
        <w:t>(D,E)</w:t>
      </w:r>
      <w:r w:rsidRPr="00F1182A">
        <w:rPr>
          <w:rFonts w:cs="Times New Roman"/>
          <w:szCs w:val="24"/>
        </w:rPr>
        <w:t xml:space="preserve"> conditions. </w:t>
      </w:r>
      <w:r w:rsidRPr="00F1182A">
        <w:rPr>
          <w:rFonts w:cs="Times New Roman"/>
          <w:b/>
          <w:bCs/>
          <w:szCs w:val="24"/>
        </w:rPr>
        <w:t>(A)</w:t>
      </w:r>
      <w:r w:rsidRPr="00F1182A">
        <w:rPr>
          <w:rFonts w:cs="Times New Roman"/>
          <w:szCs w:val="24"/>
        </w:rPr>
        <w:t xml:space="preserve"> inoculated plants after 2 months</w:t>
      </w:r>
      <w:r w:rsidRPr="00F1182A">
        <w:rPr>
          <w:rFonts w:cs="Times New Roman"/>
          <w:bCs/>
          <w:szCs w:val="24"/>
        </w:rPr>
        <w:t xml:space="preserve">. </w:t>
      </w:r>
      <w:r w:rsidRPr="00F1182A">
        <w:rPr>
          <w:rFonts w:cs="Times New Roman"/>
          <w:b/>
          <w:bCs/>
          <w:szCs w:val="24"/>
        </w:rPr>
        <w:t>(B)</w:t>
      </w:r>
      <w:r w:rsidRPr="00F1182A">
        <w:rPr>
          <w:rFonts w:cs="Times New Roman"/>
          <w:szCs w:val="24"/>
        </w:rPr>
        <w:t xml:space="preserve"> control. (</w:t>
      </w:r>
      <w:r w:rsidRPr="00F1182A">
        <w:rPr>
          <w:rFonts w:cs="Times New Roman"/>
          <w:b/>
          <w:bCs/>
          <w:szCs w:val="24"/>
        </w:rPr>
        <w:t>C</w:t>
      </w:r>
      <w:r w:rsidRPr="00F1182A">
        <w:rPr>
          <w:rFonts w:cs="Times New Roman"/>
          <w:szCs w:val="24"/>
        </w:rPr>
        <w:t xml:space="preserve">) necrotic lesion on stems. </w:t>
      </w:r>
      <w:r w:rsidRPr="00F1182A">
        <w:rPr>
          <w:rFonts w:cs="Times New Roman"/>
          <w:b/>
          <w:bCs/>
          <w:szCs w:val="24"/>
        </w:rPr>
        <w:t>(</w:t>
      </w:r>
      <w:proofErr w:type="gramStart"/>
      <w:r w:rsidRPr="00F1182A">
        <w:rPr>
          <w:rFonts w:cs="Times New Roman"/>
          <w:b/>
          <w:bCs/>
          <w:szCs w:val="24"/>
        </w:rPr>
        <w:t>D,E</w:t>
      </w:r>
      <w:proofErr w:type="gramEnd"/>
      <w:r w:rsidRPr="00F1182A">
        <w:rPr>
          <w:rFonts w:cs="Times New Roman"/>
          <w:b/>
          <w:bCs/>
          <w:szCs w:val="24"/>
        </w:rPr>
        <w:t>)</w:t>
      </w:r>
      <w:r w:rsidRPr="00F1182A">
        <w:rPr>
          <w:rFonts w:cs="Times New Roman"/>
          <w:szCs w:val="24"/>
        </w:rPr>
        <w:t xml:space="preserve"> necrotic spot on leaves and control. </w:t>
      </w:r>
      <w:r w:rsidRPr="00F1182A">
        <w:rPr>
          <w:rFonts w:cs="Times New Roman"/>
          <w:b/>
          <w:bCs/>
          <w:szCs w:val="24"/>
        </w:rPr>
        <w:t>(F)</w:t>
      </w:r>
      <w:r w:rsidRPr="00F1182A">
        <w:rPr>
          <w:rFonts w:cs="Times New Roman"/>
          <w:bCs/>
          <w:szCs w:val="24"/>
        </w:rPr>
        <w:t xml:space="preserve"> </w:t>
      </w:r>
      <w:r w:rsidRPr="00F1182A">
        <w:rPr>
          <w:rFonts w:cs="Times New Roman"/>
          <w:i/>
          <w:iCs/>
          <w:szCs w:val="24"/>
        </w:rPr>
        <w:t xml:space="preserve">K. </w:t>
      </w:r>
      <w:proofErr w:type="spellStart"/>
      <w:r w:rsidRPr="00F1182A">
        <w:rPr>
          <w:rFonts w:cs="Times New Roman"/>
          <w:i/>
          <w:iCs/>
          <w:szCs w:val="24"/>
        </w:rPr>
        <w:t>variispora</w:t>
      </w:r>
      <w:proofErr w:type="spellEnd"/>
      <w:r w:rsidRPr="00F1182A">
        <w:rPr>
          <w:rFonts w:cs="Times New Roman"/>
          <w:szCs w:val="24"/>
        </w:rPr>
        <w:t xml:space="preserve"> colony re-isolated from inoculated seedlings. </w:t>
      </w:r>
      <w:r w:rsidRPr="00F1182A">
        <w:rPr>
          <w:rFonts w:cs="Times New Roman"/>
          <w:b/>
          <w:bCs/>
          <w:szCs w:val="24"/>
        </w:rPr>
        <w:t>(G)</w:t>
      </w:r>
      <w:r w:rsidRPr="00F1182A">
        <w:rPr>
          <w:rFonts w:cs="Times New Roman"/>
          <w:szCs w:val="24"/>
        </w:rPr>
        <w:t xml:space="preserve"> stem cross-sections showing wood necrosis and discoloration;</w:t>
      </w:r>
    </w:p>
    <w:p w14:paraId="0A4446E1" w14:textId="587D6AEA" w:rsidR="00D27ED2" w:rsidRDefault="00D27ED2" w:rsidP="00AA3B17">
      <w:pPr>
        <w:keepNext/>
        <w:jc w:val="both"/>
        <w:rPr>
          <w:rFonts w:cs="Times New Roman"/>
          <w:szCs w:val="24"/>
        </w:rPr>
      </w:pPr>
    </w:p>
    <w:p w14:paraId="5E7B8A5E" w14:textId="77777777" w:rsidR="00D27ED2" w:rsidRDefault="00D27ED2">
      <w:pPr>
        <w:spacing w:before="0" w:after="200" w:line="276" w:lineRule="auto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11EE53BB" w14:textId="77777777" w:rsidR="00D27ED2" w:rsidRDefault="00D27ED2" w:rsidP="00D27ED2">
      <w:pPr>
        <w:keepNext/>
        <w:jc w:val="both"/>
        <w:rPr>
          <w:rFonts w:cs="Times New Roman"/>
          <w:b/>
          <w:szCs w:val="24"/>
        </w:rPr>
      </w:pPr>
    </w:p>
    <w:p w14:paraId="7B700F09" w14:textId="77777777" w:rsidR="00D27ED2" w:rsidRDefault="00D27ED2" w:rsidP="00D27ED2">
      <w:pPr>
        <w:keepNext/>
        <w:jc w:val="both"/>
        <w:rPr>
          <w:rFonts w:cs="Times New Roman"/>
          <w:b/>
          <w:szCs w:val="24"/>
        </w:rPr>
      </w:pPr>
    </w:p>
    <w:p w14:paraId="569E7CD5" w14:textId="23276BEB" w:rsidR="00D27ED2" w:rsidRDefault="00B848EA" w:rsidP="00B848EA">
      <w:pPr>
        <w:keepNext/>
        <w:jc w:val="both"/>
        <w:rPr>
          <w:rFonts w:cs="Times New Roman"/>
          <w:b/>
          <w:szCs w:val="24"/>
        </w:rPr>
      </w:pPr>
      <w:r>
        <w:rPr>
          <w:noProof/>
        </w:rPr>
        <w:drawing>
          <wp:inline distT="0" distB="0" distL="0" distR="0" wp14:anchorId="0ACC141E" wp14:editId="2D514DEE">
            <wp:extent cx="6208395" cy="4715510"/>
            <wp:effectExtent l="0" t="0" r="1905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471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81F8D" w14:textId="22E56D4A" w:rsidR="00D27ED2" w:rsidRPr="00F1182A" w:rsidRDefault="00D27ED2" w:rsidP="00D27ED2">
      <w:pPr>
        <w:keepNext/>
        <w:jc w:val="both"/>
        <w:rPr>
          <w:rFonts w:cs="Times New Roman"/>
          <w:szCs w:val="24"/>
        </w:rPr>
      </w:pPr>
      <w:r w:rsidRPr="00F1182A">
        <w:rPr>
          <w:rFonts w:cs="Times New Roman"/>
          <w:b/>
          <w:szCs w:val="24"/>
        </w:rPr>
        <w:t xml:space="preserve">Supplementary Figure 4. </w:t>
      </w:r>
      <w:r w:rsidRPr="00F1182A">
        <w:rPr>
          <w:rFonts w:cs="Times New Roman"/>
          <w:bCs/>
          <w:szCs w:val="24"/>
        </w:rPr>
        <w:t xml:space="preserve">Pathogenicity tests and disease symptoms caused by </w:t>
      </w:r>
      <w:r w:rsidRPr="00F1182A">
        <w:rPr>
          <w:rFonts w:cs="Times New Roman"/>
          <w:bCs/>
          <w:i/>
          <w:iCs/>
          <w:szCs w:val="24"/>
        </w:rPr>
        <w:t xml:space="preserve">N. </w:t>
      </w:r>
      <w:proofErr w:type="spellStart"/>
      <w:r w:rsidRPr="00F1182A">
        <w:rPr>
          <w:rFonts w:cs="Times New Roman"/>
          <w:bCs/>
          <w:i/>
          <w:iCs/>
          <w:szCs w:val="24"/>
        </w:rPr>
        <w:t>dimidiatum</w:t>
      </w:r>
      <w:proofErr w:type="spellEnd"/>
      <w:r w:rsidRPr="00F1182A">
        <w:rPr>
          <w:rFonts w:cs="Times New Roman"/>
          <w:bCs/>
          <w:szCs w:val="24"/>
        </w:rPr>
        <w:t xml:space="preserve"> on oak seedlings in greenhouse </w:t>
      </w:r>
      <w:r w:rsidRPr="00F1182A">
        <w:rPr>
          <w:rFonts w:cs="Times New Roman"/>
          <w:b/>
          <w:bCs/>
          <w:szCs w:val="24"/>
        </w:rPr>
        <w:t>(A–</w:t>
      </w:r>
      <w:proofErr w:type="gramStart"/>
      <w:r w:rsidRPr="00F1182A">
        <w:rPr>
          <w:rFonts w:cs="Times New Roman"/>
          <w:b/>
          <w:bCs/>
          <w:szCs w:val="24"/>
        </w:rPr>
        <w:t>C,G</w:t>
      </w:r>
      <w:proofErr w:type="gramEnd"/>
      <w:r w:rsidRPr="00F1182A">
        <w:rPr>
          <w:rFonts w:cs="Times New Roman"/>
          <w:b/>
          <w:bCs/>
          <w:szCs w:val="24"/>
        </w:rPr>
        <w:t>)</w:t>
      </w:r>
      <w:r w:rsidRPr="00F1182A">
        <w:rPr>
          <w:rFonts w:cs="Times New Roman"/>
          <w:szCs w:val="24"/>
        </w:rPr>
        <w:t xml:space="preserve"> </w:t>
      </w:r>
      <w:r w:rsidRPr="00F1182A">
        <w:rPr>
          <w:rFonts w:cs="Times New Roman"/>
          <w:bCs/>
          <w:szCs w:val="24"/>
        </w:rPr>
        <w:t xml:space="preserve">and leaves </w:t>
      </w:r>
      <w:r w:rsidRPr="00F1182A">
        <w:rPr>
          <w:rFonts w:cs="Times New Roman"/>
          <w:bCs/>
          <w:i/>
          <w:iCs/>
          <w:szCs w:val="24"/>
        </w:rPr>
        <w:t xml:space="preserve">in vitro </w:t>
      </w:r>
      <w:r w:rsidRPr="00F1182A">
        <w:rPr>
          <w:rFonts w:cs="Times New Roman"/>
          <w:b/>
          <w:bCs/>
          <w:szCs w:val="24"/>
        </w:rPr>
        <w:t>(D,E)</w:t>
      </w:r>
      <w:r w:rsidRPr="00F1182A">
        <w:rPr>
          <w:rFonts w:cs="Times New Roman"/>
          <w:szCs w:val="24"/>
        </w:rPr>
        <w:t xml:space="preserve"> </w:t>
      </w:r>
      <w:r w:rsidRPr="00F1182A">
        <w:rPr>
          <w:rFonts w:cs="Times New Roman"/>
          <w:bCs/>
          <w:szCs w:val="24"/>
        </w:rPr>
        <w:t xml:space="preserve">conditions. </w:t>
      </w:r>
      <w:r w:rsidRPr="00F1182A">
        <w:rPr>
          <w:rFonts w:cs="Times New Roman"/>
          <w:b/>
          <w:bCs/>
          <w:szCs w:val="24"/>
        </w:rPr>
        <w:t>(A)</w:t>
      </w:r>
      <w:r w:rsidRPr="00F1182A">
        <w:rPr>
          <w:rFonts w:cs="Times New Roman"/>
          <w:szCs w:val="24"/>
        </w:rPr>
        <w:t xml:space="preserve"> </w:t>
      </w:r>
      <w:r w:rsidRPr="00F1182A">
        <w:rPr>
          <w:rFonts w:cs="Times New Roman"/>
          <w:bCs/>
          <w:szCs w:val="24"/>
        </w:rPr>
        <w:t xml:space="preserve">inoculated plants after one month. </w:t>
      </w:r>
      <w:r w:rsidRPr="00F1182A">
        <w:rPr>
          <w:rFonts w:cs="Times New Roman"/>
          <w:b/>
          <w:bCs/>
          <w:szCs w:val="24"/>
        </w:rPr>
        <w:t>(B)</w:t>
      </w:r>
      <w:r w:rsidRPr="00F1182A">
        <w:rPr>
          <w:rFonts w:cs="Times New Roman"/>
          <w:szCs w:val="24"/>
        </w:rPr>
        <w:t xml:space="preserve"> </w:t>
      </w:r>
      <w:r w:rsidRPr="00F1182A">
        <w:rPr>
          <w:rFonts w:cs="Times New Roman"/>
          <w:bCs/>
          <w:szCs w:val="24"/>
        </w:rPr>
        <w:t xml:space="preserve">control. </w:t>
      </w:r>
      <w:r w:rsidRPr="00F1182A">
        <w:rPr>
          <w:rFonts w:cs="Times New Roman"/>
          <w:szCs w:val="24"/>
        </w:rPr>
        <w:t>(</w:t>
      </w:r>
      <w:r w:rsidRPr="00F1182A">
        <w:rPr>
          <w:rFonts w:cs="Times New Roman"/>
          <w:b/>
          <w:bCs/>
          <w:szCs w:val="24"/>
        </w:rPr>
        <w:t>C</w:t>
      </w:r>
      <w:r w:rsidRPr="00F1182A">
        <w:rPr>
          <w:rFonts w:cs="Times New Roman"/>
          <w:szCs w:val="24"/>
        </w:rPr>
        <w:t xml:space="preserve">) </w:t>
      </w:r>
      <w:r w:rsidRPr="00F1182A">
        <w:rPr>
          <w:rFonts w:cs="Times New Roman"/>
          <w:bCs/>
          <w:szCs w:val="24"/>
        </w:rPr>
        <w:t xml:space="preserve">necrotic lesion on stems. </w:t>
      </w:r>
      <w:r w:rsidRPr="00F1182A">
        <w:rPr>
          <w:rFonts w:cs="Times New Roman"/>
          <w:b/>
          <w:bCs/>
          <w:szCs w:val="24"/>
        </w:rPr>
        <w:t>(</w:t>
      </w:r>
      <w:proofErr w:type="gramStart"/>
      <w:r w:rsidRPr="00F1182A">
        <w:rPr>
          <w:rFonts w:cs="Times New Roman"/>
          <w:b/>
          <w:bCs/>
          <w:szCs w:val="24"/>
        </w:rPr>
        <w:t>D,E</w:t>
      </w:r>
      <w:proofErr w:type="gramEnd"/>
      <w:r w:rsidRPr="00F1182A">
        <w:rPr>
          <w:rFonts w:cs="Times New Roman"/>
          <w:b/>
          <w:bCs/>
          <w:szCs w:val="24"/>
        </w:rPr>
        <w:t>)</w:t>
      </w:r>
      <w:r w:rsidRPr="00F1182A">
        <w:rPr>
          <w:rFonts w:cs="Times New Roman"/>
          <w:szCs w:val="24"/>
        </w:rPr>
        <w:t xml:space="preserve"> </w:t>
      </w:r>
      <w:r w:rsidRPr="00F1182A">
        <w:rPr>
          <w:rFonts w:cs="Times New Roman"/>
          <w:bCs/>
          <w:szCs w:val="24"/>
        </w:rPr>
        <w:t xml:space="preserve">necrotic spot on leaves and control. </w:t>
      </w:r>
      <w:r w:rsidRPr="00F1182A">
        <w:rPr>
          <w:rFonts w:cs="Times New Roman"/>
          <w:b/>
          <w:bCs/>
          <w:szCs w:val="24"/>
        </w:rPr>
        <w:t>(F)</w:t>
      </w:r>
      <w:r w:rsidRPr="00F1182A">
        <w:rPr>
          <w:rFonts w:cs="Times New Roman"/>
          <w:bCs/>
          <w:szCs w:val="24"/>
        </w:rPr>
        <w:t xml:space="preserve"> </w:t>
      </w:r>
      <w:r w:rsidRPr="00F1182A">
        <w:rPr>
          <w:rFonts w:cs="Times New Roman"/>
          <w:bCs/>
          <w:i/>
          <w:iCs/>
          <w:szCs w:val="24"/>
        </w:rPr>
        <w:t xml:space="preserve">N. </w:t>
      </w:r>
      <w:proofErr w:type="spellStart"/>
      <w:r w:rsidRPr="00F1182A">
        <w:rPr>
          <w:rFonts w:cs="Times New Roman"/>
          <w:bCs/>
          <w:i/>
          <w:iCs/>
          <w:szCs w:val="24"/>
        </w:rPr>
        <w:t>dimidiatum</w:t>
      </w:r>
      <w:proofErr w:type="spellEnd"/>
      <w:r w:rsidRPr="00F1182A">
        <w:rPr>
          <w:rFonts w:cs="Times New Roman"/>
          <w:bCs/>
          <w:szCs w:val="24"/>
        </w:rPr>
        <w:t xml:space="preserve"> colony re-isolated from inoculated seedlings. </w:t>
      </w:r>
      <w:r w:rsidRPr="00F1182A">
        <w:rPr>
          <w:rFonts w:cs="Times New Roman"/>
          <w:b/>
          <w:bCs/>
          <w:szCs w:val="24"/>
        </w:rPr>
        <w:t>(G)</w:t>
      </w:r>
      <w:r w:rsidRPr="00F1182A">
        <w:rPr>
          <w:rFonts w:cs="Times New Roman"/>
          <w:szCs w:val="24"/>
        </w:rPr>
        <w:t xml:space="preserve"> </w:t>
      </w:r>
      <w:r w:rsidRPr="00F1182A">
        <w:rPr>
          <w:rFonts w:cs="Times New Roman"/>
          <w:bCs/>
          <w:szCs w:val="24"/>
        </w:rPr>
        <w:t>stem cross-sections showing wood necrosis and discoloration.</w:t>
      </w:r>
    </w:p>
    <w:p w14:paraId="3C13A3BD" w14:textId="77777777" w:rsidR="00F1182A" w:rsidRDefault="00F1182A" w:rsidP="00AA3B17">
      <w:pPr>
        <w:keepNext/>
        <w:jc w:val="both"/>
        <w:rPr>
          <w:rFonts w:cs="Times New Roman"/>
          <w:szCs w:val="24"/>
        </w:rPr>
      </w:pPr>
    </w:p>
    <w:sectPr w:rsidR="00F1182A" w:rsidSect="0093429D">
      <w:headerReference w:type="even" r:id="rId16"/>
      <w:footerReference w:type="even" r:id="rId17"/>
      <w:footerReference w:type="default" r:id="rId18"/>
      <w:headerReference w:type="first" r:id="rId19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66840C" w14:textId="77777777" w:rsidR="008C7D79" w:rsidRDefault="008C7D79" w:rsidP="00117666">
      <w:pPr>
        <w:spacing w:after="0"/>
      </w:pPr>
      <w:r>
        <w:separator/>
      </w:r>
    </w:p>
  </w:endnote>
  <w:endnote w:type="continuationSeparator" w:id="0">
    <w:p w14:paraId="6B71EBE0" w14:textId="77777777" w:rsidR="008C7D79" w:rsidRDefault="008C7D79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AB28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4D054D26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2FF27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085E15EB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46DC37" w14:textId="77777777" w:rsidR="008C7D79" w:rsidRDefault="008C7D79" w:rsidP="00117666">
      <w:pPr>
        <w:spacing w:after="0"/>
      </w:pPr>
      <w:r>
        <w:separator/>
      </w:r>
    </w:p>
  </w:footnote>
  <w:footnote w:type="continuationSeparator" w:id="0">
    <w:p w14:paraId="7C991D98" w14:textId="77777777" w:rsidR="008C7D79" w:rsidRDefault="008C7D79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1EDBA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1A5B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8" name="Picture 8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24"/>
    <w:rsid w:val="0001436A"/>
    <w:rsid w:val="00034304"/>
    <w:rsid w:val="00035434"/>
    <w:rsid w:val="00052A14"/>
    <w:rsid w:val="00077D53"/>
    <w:rsid w:val="00083220"/>
    <w:rsid w:val="00105FD9"/>
    <w:rsid w:val="00117666"/>
    <w:rsid w:val="001549D3"/>
    <w:rsid w:val="00160065"/>
    <w:rsid w:val="00177D84"/>
    <w:rsid w:val="00267D18"/>
    <w:rsid w:val="002868E2"/>
    <w:rsid w:val="002869C3"/>
    <w:rsid w:val="002936E4"/>
    <w:rsid w:val="002B4A57"/>
    <w:rsid w:val="002C74CA"/>
    <w:rsid w:val="003544FB"/>
    <w:rsid w:val="003D2D47"/>
    <w:rsid w:val="003D2F2D"/>
    <w:rsid w:val="00401590"/>
    <w:rsid w:val="00447801"/>
    <w:rsid w:val="00452E9C"/>
    <w:rsid w:val="004735C8"/>
    <w:rsid w:val="004961FF"/>
    <w:rsid w:val="004A10C1"/>
    <w:rsid w:val="004A2A80"/>
    <w:rsid w:val="00517A89"/>
    <w:rsid w:val="005250F2"/>
    <w:rsid w:val="00593EEA"/>
    <w:rsid w:val="005A20E2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7D2F0F"/>
    <w:rsid w:val="00803D24"/>
    <w:rsid w:val="00817DD6"/>
    <w:rsid w:val="00885156"/>
    <w:rsid w:val="008C7D79"/>
    <w:rsid w:val="009151AA"/>
    <w:rsid w:val="0093429D"/>
    <w:rsid w:val="00943573"/>
    <w:rsid w:val="00970F7D"/>
    <w:rsid w:val="00994A3D"/>
    <w:rsid w:val="009A3A60"/>
    <w:rsid w:val="009C2B12"/>
    <w:rsid w:val="009C70F3"/>
    <w:rsid w:val="00A174D9"/>
    <w:rsid w:val="00A569CD"/>
    <w:rsid w:val="00AA3B17"/>
    <w:rsid w:val="00AB5EE2"/>
    <w:rsid w:val="00AB6715"/>
    <w:rsid w:val="00B1671E"/>
    <w:rsid w:val="00B25EB8"/>
    <w:rsid w:val="00B354E1"/>
    <w:rsid w:val="00B37F4D"/>
    <w:rsid w:val="00B81246"/>
    <w:rsid w:val="00B848EA"/>
    <w:rsid w:val="00C52A7B"/>
    <w:rsid w:val="00C56BAF"/>
    <w:rsid w:val="00C679AA"/>
    <w:rsid w:val="00C75972"/>
    <w:rsid w:val="00CC0A3A"/>
    <w:rsid w:val="00CD066B"/>
    <w:rsid w:val="00CE4FEE"/>
    <w:rsid w:val="00D27ED2"/>
    <w:rsid w:val="00DB59C3"/>
    <w:rsid w:val="00DC259A"/>
    <w:rsid w:val="00DE23E8"/>
    <w:rsid w:val="00E52377"/>
    <w:rsid w:val="00E64E17"/>
    <w:rsid w:val="00E866C9"/>
    <w:rsid w:val="00EA3D3C"/>
    <w:rsid w:val="00ED0A0D"/>
    <w:rsid w:val="00EE7732"/>
    <w:rsid w:val="00F1182A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tiff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image" Target="media/image1.tiff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image" Target="media/image4.tiff"/><Relationship Id="rId10" Type="http://schemas.openxmlformats.org/officeDocument/2006/relationships/footnotes" Target="foot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tif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3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30</TotalTime>
  <Pages>4</Pages>
  <Words>251</Words>
  <Characters>1472</Characters>
  <Application>Microsoft Office Word</Application>
  <DocSecurity>0</DocSecurity>
  <Lines>40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C1</cp:lastModifiedBy>
  <cp:revision>15</cp:revision>
  <cp:lastPrinted>2013-10-03T12:51:00Z</cp:lastPrinted>
  <dcterms:created xsi:type="dcterms:W3CDTF">2022-11-17T16:58:00Z</dcterms:created>
  <dcterms:modified xsi:type="dcterms:W3CDTF">2024-01-09T13:56:00Z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  <property fmtid="{D5CDD505-2E9C-101B-9397-08002B2CF9AE}" pid="10" name="GrammarlyDocumentId">
    <vt:lpwstr>5118fe7dd2e7e74c4fc27b0b7118a838355963e148a95398fe9c880b56ce9c9b</vt:lpwstr>
  </property>
</Properties>
</file>