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95" w:rsidRDefault="00275095">
      <w:r>
        <w:rPr>
          <w:noProof/>
        </w:rPr>
        <w:drawing>
          <wp:anchor distT="0" distB="0" distL="114300" distR="114300" simplePos="0" relativeHeight="251659264" behindDoc="0" locked="0" layoutInCell="1" allowOverlap="1" wp14:anchorId="64C43862" wp14:editId="56B3FDB0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6123305" cy="2908300"/>
            <wp:effectExtent l="0" t="0" r="0" b="635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upplement 9a-Diff meal size (mni)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305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5095" w:rsidRPr="00275095" w:rsidRDefault="00275095" w:rsidP="00275095"/>
    <w:p w:rsidR="00275095" w:rsidRPr="00275095" w:rsidRDefault="00275095" w:rsidP="00275095"/>
    <w:p w:rsidR="00275095" w:rsidRPr="00275095" w:rsidRDefault="00275095" w:rsidP="00275095">
      <w:r>
        <w:rPr>
          <w:noProof/>
        </w:rPr>
        <w:drawing>
          <wp:anchor distT="0" distB="0" distL="114300" distR="114300" simplePos="0" relativeHeight="251661312" behindDoc="0" locked="0" layoutInCell="1" allowOverlap="1" wp14:anchorId="3A8F10F0" wp14:editId="1D8997E3">
            <wp:simplePos x="0" y="0"/>
            <wp:positionH relativeFrom="margin">
              <wp:posOffset>0</wp:posOffset>
            </wp:positionH>
            <wp:positionV relativeFrom="page">
              <wp:posOffset>4971415</wp:posOffset>
            </wp:positionV>
            <wp:extent cx="5949315" cy="28257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upplement 9b-diff meal size (kg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9315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5095" w:rsidRPr="00275095" w:rsidRDefault="00275095" w:rsidP="00275095"/>
    <w:p w:rsidR="00F77439" w:rsidRPr="00275095" w:rsidRDefault="00275095" w:rsidP="00275095">
      <w:r>
        <w:t>Supplementary Fig. S6. Histograms of meal size based on minimum number of prey (</w:t>
      </w:r>
      <w:proofErr w:type="spellStart"/>
      <w:r>
        <w:t>mni</w:t>
      </w:r>
      <w:proofErr w:type="spellEnd"/>
      <w:r>
        <w:t>) – top panel and biomass (</w:t>
      </w:r>
      <w:proofErr w:type="spellStart"/>
      <w:r>
        <w:t>kgs</w:t>
      </w:r>
      <w:proofErr w:type="spellEnd"/>
      <w:r>
        <w:t>) – bottom panels, consumed by harbor and gray seals and 1000 permutations of difference in mean meal size.</w:t>
      </w:r>
      <w:r w:rsidR="008E3171">
        <w:t xml:space="preserve"> Red vertical line indicates the observed difference in mean meal size.</w:t>
      </w:r>
      <w:bookmarkStart w:id="0" w:name="_GoBack"/>
      <w:bookmarkEnd w:id="0"/>
    </w:p>
    <w:sectPr w:rsidR="00F77439" w:rsidRPr="0027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095"/>
    <w:rsid w:val="00275095"/>
    <w:rsid w:val="008E3171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A3C5F"/>
  <w15:chartTrackingRefBased/>
  <w15:docId w15:val="{93B70757-EFAE-47EA-BC1D-4787A1416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2</cp:revision>
  <dcterms:created xsi:type="dcterms:W3CDTF">2024-01-05T22:07:00Z</dcterms:created>
  <dcterms:modified xsi:type="dcterms:W3CDTF">2024-01-05T22:07:00Z</dcterms:modified>
</cp:coreProperties>
</file>