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D9ABC" w14:textId="7366FD78" w:rsidR="00F52B01" w:rsidRDefault="00F52B01"/>
    <w:p w14:paraId="63C8AE6C" w14:textId="77777777" w:rsidR="00904A4C" w:rsidRPr="00E41D7B" w:rsidRDefault="00904A4C" w:rsidP="00904A4C">
      <w:pPr>
        <w:jc w:val="both"/>
        <w:rPr>
          <w:rFonts w:asciiTheme="minorHAnsi" w:hAnsiTheme="minorHAnsi" w:cstheme="minorHAnsi"/>
          <w:highlight w:val="white"/>
        </w:rPr>
      </w:pPr>
      <w:r w:rsidRPr="00E41D7B">
        <w:rPr>
          <w:rFonts w:asciiTheme="minorHAnsi" w:hAnsiTheme="minorHAnsi" w:cstheme="minorHAnsi"/>
          <w:b/>
          <w:highlight w:val="white"/>
        </w:rPr>
        <w:t>Supplementary Table 5.</w:t>
      </w:r>
      <w:r w:rsidRPr="00E41D7B">
        <w:rPr>
          <w:rFonts w:asciiTheme="minorHAnsi" w:hAnsiTheme="minorHAnsi" w:cstheme="minorHAnsi"/>
          <w:highlight w:val="white"/>
        </w:rPr>
        <w:t xml:space="preserve"> Therapeutic management and outcomes of infants with MIS-N.</w:t>
      </w:r>
    </w:p>
    <w:p w14:paraId="24D86357" w14:textId="77777777" w:rsidR="00904A4C" w:rsidRPr="00E41D7B" w:rsidRDefault="00904A4C" w:rsidP="00904A4C">
      <w:pPr>
        <w:rPr>
          <w:rFonts w:asciiTheme="minorHAnsi" w:hAnsiTheme="minorHAnsi" w:cstheme="minorHAnsi"/>
        </w:rPr>
      </w:pPr>
      <w:r w:rsidRPr="00E41D7B">
        <w:rPr>
          <w:rFonts w:asciiTheme="minorHAnsi" w:hAnsiTheme="minorHAnsi" w:cstheme="minorHAnsi"/>
        </w:rPr>
        <w:t xml:space="preserve"> </w:t>
      </w:r>
    </w:p>
    <w:tbl>
      <w:tblPr>
        <w:tblW w:w="16024" w:type="dxa"/>
        <w:tblInd w:w="-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6"/>
        <w:gridCol w:w="993"/>
        <w:gridCol w:w="1421"/>
        <w:gridCol w:w="850"/>
        <w:gridCol w:w="1559"/>
        <w:gridCol w:w="1134"/>
        <w:gridCol w:w="1701"/>
        <w:gridCol w:w="1418"/>
        <w:gridCol w:w="1701"/>
        <w:gridCol w:w="1559"/>
        <w:gridCol w:w="992"/>
        <w:gridCol w:w="1560"/>
      </w:tblGrid>
      <w:tr w:rsidR="00904A4C" w:rsidRPr="00E41D7B" w14:paraId="1DEEFE40" w14:textId="77777777" w:rsidTr="00252B9D">
        <w:trPr>
          <w:trHeight w:val="797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7CEF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Study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C4CD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IVIG (dose)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DF11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Corticosteroid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7A0C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LMWH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0CC4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Inotropic support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AEC0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Respiratory support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CE57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Miscellaneous treatment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CC14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No. of days hospitalised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09F7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Time taken for improvement in inflammatory markers (days)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2285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Days on inotropic support; Cardiac improvement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26D7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No. of days intubated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E62B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Outcome</w:t>
            </w:r>
          </w:p>
        </w:tc>
      </w:tr>
      <w:tr w:rsidR="00904A4C" w:rsidRPr="00E41D7B" w14:paraId="2A35BDBC" w14:textId="77777777" w:rsidTr="00252B9D">
        <w:trPr>
          <w:trHeight w:val="1573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C8DF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Divekar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>et al</w:t>
            </w:r>
            <w:r w:rsidRPr="00E41D7B">
              <w:rPr>
                <w:rFonts w:asciiTheme="minorHAnsi" w:hAnsiTheme="minorHAnsi" w:cstheme="minorHAnsi"/>
              </w:rPr>
              <w:t>, 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EA60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(NS)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4330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Hydrocortisone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6A79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895C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Dopamine (3mcg/kg/min)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72DF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Surfactant, High frequency ventilation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A3BE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Antibiotics, Fresh frozen plasma, Packed cell transfusion, Cryoprecipitate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A217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252F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639F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Ventricular function improved 16H post-IVIG, Coronary dilatation resolved 8 days post-IVIG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B210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Weaned from high frequency ventilation to conventional ventilation 72H post-IVIG and to NIV 8 days post-IVIG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E26D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Survived; standard course of preterm infant apart from severe retinopathy</w:t>
            </w:r>
          </w:p>
        </w:tc>
      </w:tr>
      <w:tr w:rsidR="00904A4C" w:rsidRPr="00E41D7B" w14:paraId="52C29349" w14:textId="77777777" w:rsidTr="00252B9D">
        <w:trPr>
          <w:trHeight w:val="808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C99C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Lima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2020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4683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0038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3B57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69B1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9501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Mechanical ventilation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1A6A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Pericardiocentesis and amine infusion, Antibiotics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2D53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99D0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AFD6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5; Repeat echo showed resolution of pericardial effusion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9022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598C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</w:t>
            </w:r>
          </w:p>
        </w:tc>
      </w:tr>
      <w:tr w:rsidR="00904A4C" w:rsidRPr="00E41D7B" w14:paraId="266EE1D0" w14:textId="77777777" w:rsidTr="00252B9D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9299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lastRenderedPageBreak/>
              <w:t>Kappanayil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>et al</w:t>
            </w:r>
            <w:r w:rsidRPr="00E41D7B">
              <w:rPr>
                <w:rFonts w:asciiTheme="minorHAnsi" w:hAnsiTheme="minorHAnsi" w:cstheme="minorHAnsi"/>
              </w:rPr>
              <w:t>, 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C758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(2 g/kg once)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6357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Methylprednisolone (5 mg/kg once daily for 3 days)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E7D4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10 U/kg/h and titrated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A206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Epinephrine</w:t>
            </w:r>
          </w:p>
          <w:p w14:paraId="736B08F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(0.04 </w:t>
            </w:r>
            <w:proofErr w:type="spellStart"/>
            <w:r w:rsidRPr="00E41D7B">
              <w:rPr>
                <w:rFonts w:asciiTheme="minorHAnsi" w:hAnsiTheme="minorHAnsi" w:cstheme="minorHAnsi"/>
                <w:highlight w:val="white"/>
              </w:rPr>
              <w:t>μg</w:t>
            </w:r>
            <w:proofErr w:type="spellEnd"/>
            <w:r w:rsidRPr="00E41D7B">
              <w:rPr>
                <w:rFonts w:asciiTheme="minorHAnsi" w:hAnsiTheme="minorHAnsi" w:cstheme="minorHAnsi"/>
                <w:highlight w:val="white"/>
              </w:rPr>
              <w:t xml:space="preserve">/kg/min), Milrinone (0·5 </w:t>
            </w:r>
            <w:proofErr w:type="spellStart"/>
            <w:r w:rsidRPr="00E41D7B">
              <w:rPr>
                <w:rFonts w:asciiTheme="minorHAnsi" w:hAnsiTheme="minorHAnsi" w:cstheme="minorHAnsi"/>
                <w:highlight w:val="white"/>
              </w:rPr>
              <w:t>μg</w:t>
            </w:r>
            <w:proofErr w:type="spellEnd"/>
            <w:r w:rsidRPr="00E41D7B">
              <w:rPr>
                <w:rFonts w:asciiTheme="minorHAnsi" w:hAnsiTheme="minorHAnsi" w:cstheme="minorHAnsi"/>
                <w:highlight w:val="white"/>
              </w:rPr>
              <w:t>/kg/min)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46A0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Mechanical ventilation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4C7F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Diuretics, Antibiotics, Calcium gluconate, Vitamins C and D, Zinc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9245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3882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022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13; echo at discharge showed improved LFEV 58%; coronaries less hyperechoic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ABFC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AE3B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</w:t>
            </w:r>
          </w:p>
        </w:tc>
      </w:tr>
      <w:tr w:rsidR="00904A4C" w:rsidRPr="00E41D7B" w14:paraId="2FF7E9BC" w14:textId="77777777" w:rsidTr="00252B9D">
        <w:trPr>
          <w:trHeight w:val="1096"/>
        </w:trPr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9A57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McCarty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E2D0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190F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2915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EB95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9B07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Mechanical ventilation, 2 doses surfactant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3F8A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Antibiotics, Inhaled nitric oxide for PPHN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82C8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1713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2197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PPHN resolved on echo on D4OL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797B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404C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Survive; no follow-up required aside from standard prematurity care</w:t>
            </w:r>
          </w:p>
        </w:tc>
      </w:tr>
      <w:tr w:rsidR="00904A4C" w:rsidRPr="00E41D7B" w14:paraId="4D2E0E46" w14:textId="77777777" w:rsidTr="00252B9D">
        <w:trPr>
          <w:trHeight w:val="994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EA7E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Schoenmakers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2020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C94F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(2 g/kg)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AF90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Hydrocortisone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1729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4EE6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ADB6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Mechanical ventilation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0E80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Inhaled nitric oxide, Aspirin, Antibiotics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1F89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A543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D343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6; Echo on D14OL showed only mild LMCA dilatation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82BD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5DFF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</w:t>
            </w:r>
          </w:p>
        </w:tc>
      </w:tr>
      <w:tr w:rsidR="00904A4C" w:rsidRPr="00E41D7B" w14:paraId="7075013C" w14:textId="77777777" w:rsidTr="00252B9D">
        <w:trPr>
          <w:trHeight w:val="914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683D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Borkotoky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BFAC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1CA3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Dexamethasone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772E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0CAF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Dopamine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60EC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Mechanical ventilation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123C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Antibiotics, Diuretics, Sildenafil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7954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7109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499D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NS; echo at discharge showed resolution of PPHN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DD7D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E490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Survived; well at follow-up at age 2 months</w:t>
            </w:r>
          </w:p>
        </w:tc>
      </w:tr>
      <w:tr w:rsidR="00904A4C" w:rsidRPr="00E41D7B" w14:paraId="1D30A9E1" w14:textId="77777777" w:rsidTr="00252B9D">
        <w:trPr>
          <w:trHeight w:val="416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D5D9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Shaiba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D7C4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(2 doses of 1g/kg)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639C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Hydrocortisone (0.5 mg/kg q12H x7/7 then q24H x3/7)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3CD7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EAC0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Dobutamine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A087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HFOV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3B68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Antibiotics, inhaled nitric oxide for PPHN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EA8E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22E1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ED41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3; echo on D4OL showed improved LVEF 68% and closed ductus arteriosus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C396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1CD5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</w:t>
            </w:r>
          </w:p>
        </w:tc>
      </w:tr>
      <w:tr w:rsidR="00904A4C" w:rsidRPr="00E41D7B" w14:paraId="46217480" w14:textId="77777777" w:rsidTr="00252B9D">
        <w:trPr>
          <w:trHeight w:val="467"/>
        </w:trPr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1D39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lastRenderedPageBreak/>
              <w:t>Amonkar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EF9D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3403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Dexamethasone 0.15 mg/kg/day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33DA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Unfractionated heparin (bolus 80 U/kg, then 28 U/kg/h)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1B21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A2EE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Ventilatory support (not specified)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6ABF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Surgical embolectomy, followed by right lower limb amputation. Antibiotics. Aspirin. </w:t>
            </w:r>
            <w:proofErr w:type="spellStart"/>
            <w:r w:rsidRPr="00E41D7B">
              <w:rPr>
                <w:rFonts w:asciiTheme="minorHAnsi" w:hAnsiTheme="minorHAnsi" w:cstheme="minorHAnsi"/>
                <w:highlight w:val="white"/>
              </w:rPr>
              <w:t>rTPA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EE35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5441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145E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4515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151F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Survived, right below knee amputation but no other sequalae</w:t>
            </w:r>
          </w:p>
        </w:tc>
      </w:tr>
      <w:tr w:rsidR="00904A4C" w:rsidRPr="00E41D7B" w14:paraId="46837AC7" w14:textId="77777777" w:rsidTr="00252B9D">
        <w:trPr>
          <w:trHeight w:val="363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F265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Diwakar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EE1A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(2g/kg)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280E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9011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B353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4FD0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C006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79FC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91F2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270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B8F4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58EC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Survived; well at 5-week follow up</w:t>
            </w:r>
          </w:p>
        </w:tc>
      </w:tr>
      <w:tr w:rsidR="00904A4C" w:rsidRPr="00E41D7B" w14:paraId="5F45FF1A" w14:textId="77777777" w:rsidTr="00252B9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A024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Costa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548E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AEF8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4FD6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ABBB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1925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7C22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F8AD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E109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ED9A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FC37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B6F9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</w:t>
            </w:r>
          </w:p>
        </w:tc>
      </w:tr>
      <w:tr w:rsidR="00904A4C" w:rsidRPr="00E41D7B" w14:paraId="0BE6507C" w14:textId="77777777" w:rsidTr="00252B9D">
        <w:trPr>
          <w:trHeight w:val="184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8684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Amulya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551D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(NS)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1B47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Methylprednisolone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43F3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B38D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F771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8FDB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Antibiotics, aspirin, anti-convulsant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ACE3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6FC2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4905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Echo on first day of life showed resolution of coronary artery dilatation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B64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74C4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</w:t>
            </w:r>
          </w:p>
        </w:tc>
      </w:tr>
      <w:tr w:rsidR="00904A4C" w:rsidRPr="00E41D7B" w14:paraId="52F68ED5" w14:textId="77777777" w:rsidTr="00252B9D">
        <w:trPr>
          <w:trHeight w:val="326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A4EE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Agrawal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2EEE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(2g/kg q12H)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40A1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Methylprednisolone 1mg/kg q12H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38C4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SC enoxaparin (1mg/kg BD)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8CED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Dopamine 10mcg/kg/min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4DD0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Mechanical ventilation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079B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Antibiotics, Aspirin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A141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04E3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5EB8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A4A0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6C52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Survived; well at 45-day follow-up</w:t>
            </w:r>
          </w:p>
        </w:tc>
      </w:tr>
      <w:tr w:rsidR="00904A4C" w:rsidRPr="00E41D7B" w14:paraId="004F2630" w14:textId="77777777" w:rsidTr="00252B9D">
        <w:trPr>
          <w:trHeight w:val="438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2728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lastRenderedPageBreak/>
              <w:t>Bakhle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03CC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(1g/kg/day)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927D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A32C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9F32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2CFC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8E0C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Antibiotics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3041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08DC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B86D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1FDB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F341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Survived, well at 3-month follow-up</w:t>
            </w:r>
          </w:p>
        </w:tc>
      </w:tr>
      <w:tr w:rsidR="00904A4C" w:rsidRPr="00E41D7B" w14:paraId="075A0392" w14:textId="77777777" w:rsidTr="00252B9D">
        <w:trPr>
          <w:trHeight w:val="207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C6C50" w14:textId="7534C240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Nitya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C76835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3FA1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E846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IV 5 mg/kg/day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A058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23ED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2A10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8E70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3F50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6 weeks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CB0C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710A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66CE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D718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Survived</w:t>
            </w:r>
          </w:p>
        </w:tc>
      </w:tr>
      <w:tr w:rsidR="00904A4C" w:rsidRPr="00E41D7B" w14:paraId="3B94CD06" w14:textId="77777777" w:rsidTr="00252B9D">
        <w:trPr>
          <w:trHeight w:val="813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7A73F" w14:textId="03DC46E5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Sojisirikul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C76835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7E00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Yes (2g/kg, 2 divided doses)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917B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IV 2mg/kg/day for 5 days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D99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97D8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0A86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9A93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DCAD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AAF5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52FF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CDEC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B7B4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Survived</w:t>
            </w:r>
          </w:p>
        </w:tc>
      </w:tr>
      <w:tr w:rsidR="00904A4C" w:rsidRPr="00E41D7B" w14:paraId="4BFF6101" w14:textId="77777777" w:rsidTr="00252B9D">
        <w:trPr>
          <w:trHeight w:val="381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A398B" w14:textId="57AA7956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Voddapelli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C7683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E659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Yes (1 g/kg/day for 2 days)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BE80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1721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3C27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71ED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754B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9708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FD86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D683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4EC4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99D9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Survived</w:t>
            </w:r>
          </w:p>
        </w:tc>
      </w:tr>
      <w:tr w:rsidR="00904A4C" w:rsidRPr="00E41D7B" w14:paraId="63770CE1" w14:textId="77777777" w:rsidTr="00252B9D">
        <w:trPr>
          <w:trHeight w:val="716"/>
        </w:trPr>
        <w:tc>
          <w:tcPr>
            <w:tcW w:w="11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93137" w14:textId="3C5804CB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Gupta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C76835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1DA4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</w:rPr>
              <w:t>Yes (n=2); dose NS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ED03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5ED3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B76F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Yes (n=2)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0670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Yes (n=1)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C79D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A025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C56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90B2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DCD2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53AC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Survived (n=1),</w:t>
            </w:r>
          </w:p>
          <w:p w14:paraId="4C2C885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Deceased </w:t>
            </w:r>
            <w:r w:rsidRPr="00E41D7B">
              <w:rPr>
                <w:rFonts w:asciiTheme="minorHAnsi" w:hAnsiTheme="minorHAnsi" w:cstheme="minorHAnsi"/>
                <w:bCs/>
                <w:highlight w:val="white"/>
              </w:rPr>
              <w:t>(n=1)</w:t>
            </w:r>
          </w:p>
        </w:tc>
      </w:tr>
      <w:tr w:rsidR="00904A4C" w:rsidRPr="00E41D7B" w14:paraId="5595D811" w14:textId="77777777" w:rsidTr="00252B9D">
        <w:trPr>
          <w:trHeight w:val="12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60913" w14:textId="3D84A889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</w:rPr>
              <w:t xml:space="preserve">Malek </w:t>
            </w:r>
            <w:r w:rsidRPr="00E41D7B">
              <w:rPr>
                <w:rFonts w:asciiTheme="minorHAnsi" w:hAnsiTheme="minorHAnsi" w:cstheme="minorHAnsi"/>
                <w:bCs/>
                <w:i/>
              </w:rPr>
              <w:t>et al</w:t>
            </w:r>
            <w:r w:rsidRPr="00E41D7B">
              <w:rPr>
                <w:rFonts w:asciiTheme="minorHAnsi" w:hAnsiTheme="minorHAnsi" w:cstheme="minorHAnsi"/>
                <w:bCs/>
              </w:rPr>
              <w:t>, 2022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708F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Yes, 5 days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027F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No (thrombocytopenia)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979E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6910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Pulmonary vasodilator, Sildenafil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6618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CPAP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969C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Antibiotics, FFP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BC9B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643D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4FE6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0557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C6C5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</w:t>
            </w:r>
          </w:p>
        </w:tc>
      </w:tr>
      <w:tr w:rsidR="00904A4C" w:rsidRPr="00E41D7B" w14:paraId="14F65130" w14:textId="77777777" w:rsidTr="00252B9D">
        <w:trPr>
          <w:trHeight w:val="4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EEB6D" w14:textId="007E2FFA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</w:rPr>
              <w:t xml:space="preserve">Shinde </w:t>
            </w:r>
            <w:r w:rsidRPr="00E41D7B">
              <w:rPr>
                <w:rFonts w:asciiTheme="minorHAnsi" w:hAnsiTheme="minorHAnsi" w:cstheme="minorHAnsi"/>
                <w:bCs/>
                <w:i/>
              </w:rPr>
              <w:t>et al</w:t>
            </w:r>
            <w:r w:rsidRPr="00E41D7B">
              <w:rPr>
                <w:rFonts w:asciiTheme="minorHAnsi" w:hAnsiTheme="minorHAnsi" w:cstheme="minorHAnsi"/>
                <w:bCs/>
              </w:rPr>
              <w:t>, 2021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A99F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2g/kg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1DC8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2mg/kg/day x14/7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5A5D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82CE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inotropic support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F872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CPAP, intubated and ventilated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129A7" w14:textId="13DD4D71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Phenobarb</w:t>
            </w:r>
            <w:r w:rsidR="00E9583A">
              <w:rPr>
                <w:rFonts w:asciiTheme="minorHAnsi" w:hAnsiTheme="minorHAnsi" w:cstheme="minorHAnsi"/>
              </w:rPr>
              <w:t>itone</w:t>
            </w:r>
            <w:r w:rsidRPr="00E41D7B">
              <w:rPr>
                <w:rFonts w:asciiTheme="minorHAnsi" w:hAnsiTheme="minorHAnsi" w:cstheme="minorHAnsi"/>
              </w:rPr>
              <w:t xml:space="preserve">, </w:t>
            </w:r>
            <w:r w:rsidR="00E9583A">
              <w:rPr>
                <w:rFonts w:asciiTheme="minorHAnsi" w:hAnsiTheme="minorHAnsi" w:cstheme="minorHAnsi"/>
              </w:rPr>
              <w:t>K</w:t>
            </w:r>
            <w:r w:rsidRPr="00E41D7B">
              <w:rPr>
                <w:rFonts w:asciiTheme="minorHAnsi" w:hAnsiTheme="minorHAnsi" w:cstheme="minorHAnsi"/>
              </w:rPr>
              <w:t>eppra, fluid resus, FFP, PCT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7CBE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532E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48H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EC2A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72H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488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11DE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</w:t>
            </w:r>
          </w:p>
        </w:tc>
      </w:tr>
      <w:tr w:rsidR="00904A4C" w:rsidRPr="00E41D7B" w14:paraId="48226399" w14:textId="77777777" w:rsidTr="00252B9D">
        <w:trPr>
          <w:trHeight w:val="4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55F8D" w14:textId="0A8D0736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</w:rPr>
              <w:lastRenderedPageBreak/>
              <w:t xml:space="preserve">Aguilar-Caballero </w:t>
            </w:r>
            <w:r w:rsidRPr="00E41D7B">
              <w:rPr>
                <w:rFonts w:asciiTheme="minorHAnsi" w:hAnsiTheme="minorHAnsi" w:cstheme="minorHAnsi"/>
                <w:bCs/>
                <w:i/>
              </w:rPr>
              <w:t>et al</w:t>
            </w:r>
            <w:r w:rsidRPr="00E41D7B">
              <w:rPr>
                <w:rFonts w:asciiTheme="minorHAnsi" w:hAnsiTheme="minorHAnsi" w:cstheme="minorHAnsi"/>
                <w:bCs/>
              </w:rPr>
              <w:t>, 2023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F782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0E7B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Dexamethasone x 2 courses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5AA1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A71E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0339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CPAP, intubated, ventilated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8C43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Remdesivir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(5 mg/kg loading dose, followed by 2.5 mg/kg/dose daily x4/7)</w:t>
            </w:r>
            <w:r w:rsidRPr="00E41D7B">
              <w:rPr>
                <w:rFonts w:asciiTheme="minorHAnsi" w:hAnsiTheme="minorHAnsi" w:cstheme="minorHAnsi"/>
              </w:rPr>
              <w:br/>
              <w:t>Antibiotics for VAP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C0B9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617C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BA27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448E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EB7E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Deceased; Progressive respiratory deterioration 2' to severe bronchopneumonia</w:t>
            </w:r>
          </w:p>
        </w:tc>
      </w:tr>
      <w:tr w:rsidR="00904A4C" w:rsidRPr="00E41D7B" w14:paraId="0FEC160C" w14:textId="77777777" w:rsidTr="00252B9D">
        <w:trPr>
          <w:trHeight w:val="4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3CB75" w14:textId="25EC3E42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</w:rPr>
              <w:t>Arun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</w:t>
            </w:r>
            <w:r w:rsidRPr="00E41D7B">
              <w:rPr>
                <w:rFonts w:asciiTheme="minorHAnsi" w:hAnsiTheme="minorHAnsi" w:cstheme="minorHAnsi"/>
                <w:bCs/>
              </w:rPr>
              <w:t>22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1306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1 g/kg for 2days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AC4A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 xml:space="preserve">1mg/kg every 12h for 6 days and tapered </w:t>
            </w:r>
            <w:r w:rsidRPr="00E41D7B">
              <w:rPr>
                <w:rFonts w:asciiTheme="minorHAnsi" w:hAnsiTheme="minorHAnsi" w:cstheme="minorHAnsi"/>
              </w:rPr>
              <w:br/>
              <w:t>over 4 days.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6D6F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29B1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408B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Intubated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EFBAB" w14:textId="47A3B559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 xml:space="preserve">Factor </w:t>
            </w:r>
            <w:r w:rsidR="00E9583A">
              <w:rPr>
                <w:rFonts w:asciiTheme="minorHAnsi" w:hAnsiTheme="minorHAnsi" w:cstheme="minorHAnsi"/>
              </w:rPr>
              <w:t>VIII</w:t>
            </w:r>
            <w:r w:rsidRPr="00E41D7B">
              <w:rPr>
                <w:rFonts w:asciiTheme="minorHAnsi" w:hAnsiTheme="minorHAnsi" w:cstheme="minorHAnsi"/>
              </w:rPr>
              <w:t xml:space="preserve"> 125IU twice a day </w:t>
            </w:r>
            <w:r w:rsidRPr="00E41D7B">
              <w:rPr>
                <w:rFonts w:asciiTheme="minorHAnsi" w:hAnsiTheme="minorHAnsi" w:cstheme="minorHAnsi"/>
              </w:rPr>
              <w:br/>
              <w:t xml:space="preserve">(targeting 100% </w:t>
            </w:r>
            <w:r w:rsidRPr="00E41D7B">
              <w:rPr>
                <w:rFonts w:asciiTheme="minorHAnsi" w:hAnsiTheme="minorHAnsi" w:cstheme="minorHAnsi"/>
              </w:rPr>
              <w:br/>
              <w:t xml:space="preserve">factor levels), </w:t>
            </w:r>
            <w:r w:rsidRPr="00E41D7B">
              <w:rPr>
                <w:rFonts w:asciiTheme="minorHAnsi" w:hAnsiTheme="minorHAnsi" w:cstheme="minorHAnsi"/>
              </w:rPr>
              <w:br/>
              <w:t xml:space="preserve">anticonvulsants, </w:t>
            </w:r>
            <w:r w:rsidRPr="00E41D7B">
              <w:rPr>
                <w:rFonts w:asciiTheme="minorHAnsi" w:hAnsiTheme="minorHAnsi" w:cstheme="minorHAnsi"/>
              </w:rPr>
              <w:br/>
              <w:t xml:space="preserve">and antibiotics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9A8E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0D72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B6A3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6481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Day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7CC0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Survived, well at 2-months follow up</w:t>
            </w:r>
          </w:p>
        </w:tc>
      </w:tr>
      <w:tr w:rsidR="00904A4C" w:rsidRPr="00E41D7B" w14:paraId="34628FF2" w14:textId="77777777" w:rsidTr="00252B9D">
        <w:trPr>
          <w:trHeight w:val="4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67F7B" w14:textId="4069EC85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Ragireddy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 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2023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5899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2g/kg for 48 hrs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B717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 xml:space="preserve">2 mg/kg/day </w:t>
            </w:r>
            <w:r w:rsidRPr="00E41D7B">
              <w:rPr>
                <w:rFonts w:asciiTheme="minorHAnsi" w:hAnsiTheme="minorHAnsi" w:cstheme="minorHAnsi"/>
              </w:rPr>
              <w:br/>
              <w:t xml:space="preserve">for 5 days </w:t>
            </w:r>
            <w:r w:rsidRPr="00E41D7B">
              <w:rPr>
                <w:rFonts w:asciiTheme="minorHAnsi" w:hAnsiTheme="minorHAnsi" w:cstheme="minorHAnsi"/>
              </w:rPr>
              <w:br/>
              <w:t xml:space="preserve">and tapered </w:t>
            </w:r>
            <w:r w:rsidRPr="00E41D7B">
              <w:rPr>
                <w:rFonts w:asciiTheme="minorHAnsi" w:hAnsiTheme="minorHAnsi" w:cstheme="minorHAnsi"/>
              </w:rPr>
              <w:br/>
              <w:t>in 10 days.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DC53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Injection</w:t>
            </w:r>
            <w:r w:rsidRPr="00E41D7B">
              <w:rPr>
                <w:rFonts w:asciiTheme="minorHAnsi" w:hAnsiTheme="minorHAnsi" w:cstheme="minorHAnsi"/>
              </w:rPr>
              <w:br/>
              <w:t>enoxaparin</w:t>
            </w:r>
            <w:r w:rsidRPr="00E41D7B">
              <w:rPr>
                <w:rFonts w:asciiTheme="minorHAnsi" w:hAnsiTheme="minorHAnsi" w:cstheme="minorHAnsi"/>
              </w:rPr>
              <w:br/>
              <w:t>1mg/kg/day for</w:t>
            </w:r>
            <w:r w:rsidRPr="00E41D7B">
              <w:rPr>
                <w:rFonts w:asciiTheme="minorHAnsi" w:hAnsiTheme="minorHAnsi" w:cstheme="minorHAnsi"/>
              </w:rPr>
              <w:br/>
              <w:t>14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4A68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55C1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9B58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6664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Day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E379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668A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8AFB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B024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 xml:space="preserve">Survived </w:t>
            </w:r>
          </w:p>
        </w:tc>
      </w:tr>
      <w:tr w:rsidR="00904A4C" w:rsidRPr="00E41D7B" w14:paraId="35DFEE85" w14:textId="77777777" w:rsidTr="00252B9D">
        <w:trPr>
          <w:trHeight w:val="4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8F4F4" w14:textId="6C1E579B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Rackauskaite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 2023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A1DC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2g/kg for 48 hrs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4BBF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2 mg/kg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C1C2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0857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C1D4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B6BA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Aspirin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ED1F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 xml:space="preserve">Day 5 (to </w:t>
            </w:r>
            <w:r w:rsidRPr="00E41D7B">
              <w:rPr>
                <w:rFonts w:asciiTheme="minorHAnsi" w:hAnsiTheme="minorHAnsi" w:cstheme="minorHAnsi"/>
              </w:rPr>
              <w:br/>
              <w:t>normal ward)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9F62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6097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51FE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4968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 xml:space="preserve">Survived </w:t>
            </w:r>
          </w:p>
        </w:tc>
      </w:tr>
      <w:tr w:rsidR="00904A4C" w:rsidRPr="00E41D7B" w14:paraId="7EBEF4A5" w14:textId="77777777" w:rsidTr="00252B9D">
        <w:trPr>
          <w:trHeight w:val="4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E3B9B" w14:textId="07218050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Abdulaziz</w:t>
            </w:r>
            <w:proofErr w:type="spellEnd"/>
            <w:r w:rsidRPr="00E41D7B">
              <w:rPr>
                <w:rFonts w:asciiTheme="minorHAnsi" w:hAnsiTheme="minorHAnsi" w:cstheme="minorHAnsi"/>
                <w:bCs/>
                <w:color w:val="000000"/>
              </w:rPr>
              <w:t>-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Opiela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 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2023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19A9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4D1F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90B7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2x 4.5mg</w:t>
            </w:r>
            <w:r w:rsidRPr="00E41D7B">
              <w:rPr>
                <w:rFonts w:asciiTheme="minorHAnsi" w:hAnsiTheme="minorHAnsi" w:cstheme="minorHAnsi"/>
              </w:rPr>
              <w:br/>
            </w:r>
            <w:r w:rsidRPr="00E41D7B">
              <w:rPr>
                <w:rFonts w:asciiTheme="minorHAnsi" w:hAnsiTheme="minorHAnsi" w:cstheme="minorHAnsi"/>
              </w:rPr>
              <w:lastRenderedPageBreak/>
              <w:t>LMWH</w:t>
            </w:r>
            <w:r w:rsidRPr="00E41D7B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A8AF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lastRenderedPageBreak/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1BCF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Intubation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AE8A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Antithrombin III</w:t>
            </w:r>
            <w:r w:rsidRPr="00E41D7B">
              <w:rPr>
                <w:rFonts w:asciiTheme="minorHAnsi" w:hAnsiTheme="minorHAnsi" w:cstheme="minorHAnsi"/>
              </w:rPr>
              <w:br/>
              <w:t>was supplemented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D47C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12th day of</w:t>
            </w:r>
            <w:r w:rsidRPr="00E41D7B">
              <w:rPr>
                <w:rFonts w:asciiTheme="minorHAnsi" w:hAnsiTheme="minorHAnsi" w:cstheme="minorHAnsi"/>
              </w:rPr>
              <w:br/>
              <w:t>life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7A51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435B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EBF8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72B8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</w:t>
            </w:r>
          </w:p>
        </w:tc>
      </w:tr>
      <w:tr w:rsidR="00904A4C" w:rsidRPr="00E41D7B" w14:paraId="5CA367AF" w14:textId="77777777" w:rsidTr="00252B9D">
        <w:trPr>
          <w:trHeight w:val="458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C6D20" w14:textId="7043A41B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</w:rPr>
              <w:t>Shanker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</w:rPr>
              <w:t>, 2021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3695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C630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EECA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909C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9B61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C830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B6D2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63D6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EEEB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8A8D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2091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</w:tr>
      <w:tr w:rsidR="00904A4C" w:rsidRPr="00E41D7B" w14:paraId="7DA2CF0A" w14:textId="77777777" w:rsidTr="00252B9D">
        <w:trPr>
          <w:trHeight w:val="458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D847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04FB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E913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6E43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F0DD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3D45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5ED9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8877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25A6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3817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A1D0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85FD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</w:tr>
      <w:tr w:rsidR="00904A4C" w:rsidRPr="00E41D7B" w14:paraId="499A2A2C" w14:textId="77777777" w:rsidTr="00252B9D">
        <w:trPr>
          <w:trHeight w:val="458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DBB8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FFE7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2D01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5mg/kg x3 days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5AB3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10u/kg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5506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Epinephrine 0.2mcg/min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AD5A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Mechanical ventilation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2B3F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EFE3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A9A7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48H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5441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2E7C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72H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3601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</w:t>
            </w:r>
          </w:p>
        </w:tc>
      </w:tr>
      <w:tr w:rsidR="00904A4C" w:rsidRPr="00E41D7B" w14:paraId="4894EC65" w14:textId="77777777" w:rsidTr="00252B9D">
        <w:trPr>
          <w:trHeight w:val="458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0BD1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3E74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CCEF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D6FD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954B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3CBB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C1B0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4CD4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312E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59DF8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1C25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984B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</w:tr>
      <w:tr w:rsidR="00904A4C" w:rsidRPr="00E41D7B" w14:paraId="03F0A28F" w14:textId="77777777" w:rsidTr="00252B9D">
        <w:trPr>
          <w:trHeight w:val="112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DB40A" w14:textId="685ECE76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 xml:space="preserve">More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  <w:r w:rsidR="00C7683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092D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 xml:space="preserve">Yes </w:t>
            </w:r>
            <w:r w:rsidRPr="00E41D7B">
              <w:rPr>
                <w:rFonts w:asciiTheme="minorHAnsi" w:hAnsiTheme="minorHAnsi" w:cstheme="minorHAnsi"/>
                <w:highlight w:val="white"/>
              </w:rPr>
              <w:t>(n=5) [dose NS], No (n=9)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E0637" w14:textId="50E59138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[Methylprednisolon</w:t>
            </w:r>
            <w:r w:rsidR="00252B9D">
              <w:rPr>
                <w:rFonts w:asciiTheme="minorHAnsi" w:hAnsiTheme="minorHAnsi" w:cstheme="minorHAnsi"/>
                <w:highlight w:val="white"/>
              </w:rPr>
              <w:t>e</w:t>
            </w:r>
            <w:r w:rsidRPr="00E41D7B">
              <w:rPr>
                <w:rFonts w:asciiTheme="minorHAnsi" w:hAnsiTheme="minorHAnsi" w:cstheme="minorHAnsi"/>
                <w:highlight w:val="white"/>
              </w:rPr>
              <w:t>, Dexamethasone] (n=11),</w:t>
            </w:r>
          </w:p>
          <w:p w14:paraId="25C14A1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 (n=3)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4339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(n=1), No (n=13)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BFC8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[Dobutamine, Epinephrine, Norepinephrine, Milrinone, Vasopressin (n=6),</w:t>
            </w:r>
          </w:p>
          <w:p w14:paraId="3193844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 (n=8)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5D82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[Ventilation, HFNC, Surfactant] (n=5);</w:t>
            </w:r>
          </w:p>
          <w:p w14:paraId="29832E6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 (n=9)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73EF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Antibiotics (n=14),</w:t>
            </w:r>
          </w:p>
          <w:p w14:paraId="4D587B8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Aspirin (n=2)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6C68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BDC0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4B2F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3617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EC5A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Survived (n=12), </w:t>
            </w:r>
            <w:r w:rsidRPr="00E41D7B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Deceased </w:t>
            </w:r>
            <w:r w:rsidRPr="00E41D7B">
              <w:rPr>
                <w:rFonts w:asciiTheme="minorHAnsi" w:hAnsiTheme="minorHAnsi" w:cstheme="minorHAnsi"/>
                <w:highlight w:val="white"/>
              </w:rPr>
              <w:t>(n=2)</w:t>
            </w:r>
          </w:p>
        </w:tc>
      </w:tr>
      <w:tr w:rsidR="00904A4C" w:rsidRPr="00E41D7B" w14:paraId="6912C565" w14:textId="77777777" w:rsidTr="00252B9D">
        <w:trPr>
          <w:trHeight w:val="184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8FF2C" w14:textId="203A1453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Pawar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>et al</w:t>
            </w:r>
            <w:r w:rsidRPr="00E41D7B">
              <w:rPr>
                <w:rFonts w:asciiTheme="minorHAnsi" w:hAnsiTheme="minorHAnsi" w:cstheme="minorHAnsi"/>
              </w:rPr>
              <w:t>, 2021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  <w:r w:rsidR="00C76835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20FC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(n=20) [1-2g/kg]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51CF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Methylprednisolone 2 mg/kg/day (n=20)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5F6D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1.5 mg/kg, twice a day (n=14),</w:t>
            </w:r>
          </w:p>
          <w:p w14:paraId="62EC7E2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 (n=6)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FD63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[Milrinone, Adrenaline, Dobutamine, Dopamine] (n=12),</w:t>
            </w:r>
          </w:p>
          <w:p w14:paraId="65BAAD9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 (n=8)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3368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Yes [Mechanical ventilation, CPAP, Surfactant] (n=13),</w:t>
            </w:r>
          </w:p>
          <w:p w14:paraId="216EBDD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No (n=7)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76C0A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Aspirin, Alteplase, Betablockers, Lasix, Beta blockers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A43D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9D2F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F469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3E82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EA73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Survived (n=18), </w:t>
            </w:r>
            <w:r w:rsidRPr="00E41D7B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Deceased </w:t>
            </w:r>
            <w:r w:rsidRPr="00E41D7B">
              <w:rPr>
                <w:rFonts w:asciiTheme="minorHAnsi" w:hAnsiTheme="minorHAnsi" w:cstheme="minorHAnsi"/>
                <w:highlight w:val="white"/>
              </w:rPr>
              <w:t>[NEC, Multi-organ failure] (n=2)</w:t>
            </w:r>
          </w:p>
        </w:tc>
      </w:tr>
      <w:tr w:rsidR="00904A4C" w:rsidRPr="00E41D7B" w14:paraId="62F583AE" w14:textId="77777777" w:rsidTr="00252B9D">
        <w:trPr>
          <w:trHeight w:val="458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BA5A9" w14:textId="4B320200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</w:rPr>
              <w:lastRenderedPageBreak/>
              <w:t>Tambekar</w:t>
            </w:r>
            <w:proofErr w:type="spellEnd"/>
            <w:r w:rsidRPr="00E41D7B">
              <w:rPr>
                <w:rFonts w:asciiTheme="minorHAnsi" w:hAnsiTheme="minorHAnsi" w:cstheme="minorHAnsi"/>
                <w:bCs/>
              </w:rPr>
              <w:t xml:space="preserve"> </w:t>
            </w:r>
            <w:r w:rsidRPr="00E41D7B">
              <w:rPr>
                <w:rFonts w:asciiTheme="minorHAnsi" w:hAnsiTheme="minorHAnsi" w:cstheme="minorHAnsi"/>
                <w:bCs/>
                <w:i/>
              </w:rPr>
              <w:t>et al</w:t>
            </w:r>
            <w:r w:rsidRPr="00E41D7B">
              <w:rPr>
                <w:rFonts w:asciiTheme="minorHAnsi" w:hAnsiTheme="minorHAnsi" w:cstheme="minorHAnsi"/>
                <w:bCs/>
              </w:rPr>
              <w:t>, 2022</w:t>
            </w:r>
            <w:r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F026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2g/kg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D457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2mg/kg/dose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E209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6576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46DA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05C77" w14:textId="5F6BE945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 xml:space="preserve">FFP, </w:t>
            </w:r>
            <w:r w:rsidR="00E9583A">
              <w:rPr>
                <w:rFonts w:asciiTheme="minorHAnsi" w:hAnsiTheme="minorHAnsi" w:cstheme="minorHAnsi"/>
              </w:rPr>
              <w:t xml:space="preserve">platelet </w:t>
            </w:r>
            <w:r w:rsidRPr="00E41D7B">
              <w:rPr>
                <w:rFonts w:asciiTheme="minorHAnsi" w:hAnsiTheme="minorHAnsi" w:cstheme="minorHAnsi"/>
              </w:rPr>
              <w:t>infusion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81A2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0D4C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Not stated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F215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Not stated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E109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F6DD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</w:t>
            </w:r>
          </w:p>
        </w:tc>
      </w:tr>
      <w:tr w:rsidR="00904A4C" w:rsidRPr="00E41D7B" w14:paraId="5A981BAF" w14:textId="77777777" w:rsidTr="00252B9D">
        <w:trPr>
          <w:trHeight w:val="458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99B5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9B02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2g/kg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8782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2mg/kg/dose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646D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1mg/kg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945D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8C30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F151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Aspirin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A32D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CF6C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Not stated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45BF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7EC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54C2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</w:t>
            </w:r>
          </w:p>
        </w:tc>
      </w:tr>
      <w:tr w:rsidR="00904A4C" w:rsidRPr="00E41D7B" w14:paraId="6805192A" w14:textId="77777777" w:rsidTr="00252B9D">
        <w:trPr>
          <w:trHeight w:val="458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AF16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BB45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2g/kg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14E3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2mg/kg/dose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3203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0F0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 xml:space="preserve">Dobutamine 10 </w:t>
            </w:r>
            <w:proofErr w:type="spellStart"/>
            <w:r w:rsidRPr="00E41D7B">
              <w:rPr>
                <w:rFonts w:asciiTheme="minorHAnsi" w:hAnsiTheme="minorHAnsi" w:cstheme="minorHAnsi"/>
              </w:rPr>
              <w:t>μg</w:t>
            </w:r>
            <w:proofErr w:type="spellEnd"/>
            <w:r w:rsidRPr="00E41D7B">
              <w:rPr>
                <w:rFonts w:asciiTheme="minorHAnsi" w:hAnsiTheme="minorHAnsi" w:cstheme="minorHAnsi"/>
              </w:rPr>
              <w:t>/kg/min, then dopamine 10 mcg/kg/min, then noradrenaline 0.2 mcg/kg/min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5AE8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Intubated and ventilated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4435C" w14:textId="0670BE51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 xml:space="preserve">Keppra, glucose infusion, </w:t>
            </w:r>
            <w:r w:rsidR="00E9583A">
              <w:rPr>
                <w:rFonts w:asciiTheme="minorHAnsi" w:hAnsiTheme="minorHAnsi" w:cstheme="minorHAnsi"/>
              </w:rPr>
              <w:t>L</w:t>
            </w:r>
            <w:r w:rsidRPr="00E41D7B">
              <w:rPr>
                <w:rFonts w:asciiTheme="minorHAnsi" w:hAnsiTheme="minorHAnsi" w:cstheme="minorHAnsi"/>
              </w:rPr>
              <w:t>asix, antibiotics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8F89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Deceased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670D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468E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D8927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7124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Deceased; Multiorgan involvement and shock, profuse pulmonary haemorrhage</w:t>
            </w:r>
          </w:p>
        </w:tc>
      </w:tr>
      <w:tr w:rsidR="00904A4C" w:rsidRPr="00E41D7B" w14:paraId="34093BE0" w14:textId="77777777" w:rsidTr="00252B9D">
        <w:trPr>
          <w:trHeight w:val="458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34557" w14:textId="4D43D453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</w:rPr>
              <w:t>Saeedi</w:t>
            </w:r>
            <w:proofErr w:type="spellEnd"/>
            <w:r w:rsidRPr="00E41D7B">
              <w:rPr>
                <w:rFonts w:asciiTheme="minorHAnsi" w:hAnsiTheme="minorHAnsi" w:cstheme="minorHAnsi"/>
                <w:bCs/>
              </w:rPr>
              <w:t xml:space="preserve"> </w:t>
            </w:r>
            <w:r w:rsidRPr="00E41D7B">
              <w:rPr>
                <w:rFonts w:asciiTheme="minorHAnsi" w:hAnsiTheme="minorHAnsi" w:cstheme="minorHAnsi"/>
                <w:bCs/>
                <w:i/>
              </w:rPr>
              <w:t>et al</w:t>
            </w:r>
            <w:r w:rsidRPr="00E41D7B">
              <w:rPr>
                <w:rFonts w:asciiTheme="minorHAnsi" w:hAnsiTheme="minorHAnsi" w:cstheme="minorHAnsi"/>
                <w:bCs/>
              </w:rPr>
              <w:t>, 202</w:t>
            </w:r>
            <w:r w:rsidR="00E9583A">
              <w:rPr>
                <w:rFonts w:asciiTheme="minorHAnsi" w:hAnsiTheme="minorHAnsi" w:cstheme="minorHAnsi"/>
                <w:bCs/>
              </w:rPr>
              <w:t>3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7CF5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AAB1B" w14:textId="2225262F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IV MP 30mg/kg stat &gt; 1mg/kg PO Pred</w:t>
            </w:r>
            <w:r w:rsidR="00E9583A">
              <w:rPr>
                <w:rFonts w:asciiTheme="minorHAnsi" w:hAnsiTheme="minorHAnsi" w:cstheme="minorHAnsi"/>
              </w:rPr>
              <w:t>nisolone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2E48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4FD7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C4E1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D9BDB" w14:textId="3165ADE4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A</w:t>
            </w:r>
            <w:r w:rsidR="00E9583A">
              <w:rPr>
                <w:rFonts w:asciiTheme="minorHAnsi" w:hAnsiTheme="minorHAnsi" w:cstheme="minorHAnsi"/>
              </w:rPr>
              <w:t>ntibiotics</w:t>
            </w:r>
            <w:r w:rsidRPr="00E41D7B">
              <w:rPr>
                <w:rFonts w:asciiTheme="minorHAnsi" w:hAnsiTheme="minorHAnsi" w:cstheme="minorHAnsi"/>
              </w:rPr>
              <w:t>, fluids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0FAE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Not stated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70BD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D5A4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CE0F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EF35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Survived, well at 3m follow up</w:t>
            </w:r>
          </w:p>
        </w:tc>
      </w:tr>
      <w:tr w:rsidR="00904A4C" w:rsidRPr="00E41D7B" w14:paraId="02F4F88F" w14:textId="77777777" w:rsidTr="00252B9D">
        <w:trPr>
          <w:trHeight w:val="458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AC4D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F068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99A39" w14:textId="33F04FF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Single dose of hydrocort</w:t>
            </w:r>
            <w:r w:rsidR="00E9583A">
              <w:rPr>
                <w:rFonts w:asciiTheme="minorHAnsi" w:hAnsiTheme="minorHAnsi" w:cstheme="minorHAnsi"/>
              </w:rPr>
              <w:t>isone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E2CE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CD26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1E1B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DDB5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45D9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25 (no ICU stay)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8350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Cough and rash resolved in 1 day with hydrocortisone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794C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36F7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7BB3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Survived, well at 3m follow up</w:t>
            </w:r>
          </w:p>
        </w:tc>
      </w:tr>
      <w:tr w:rsidR="00904A4C" w:rsidRPr="00E41D7B" w14:paraId="51C79DE9" w14:textId="77777777" w:rsidTr="00252B9D">
        <w:trPr>
          <w:trHeight w:val="4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02A71" w14:textId="20090369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Balleda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</w:t>
            </w:r>
            <w:r w:rsidRPr="00E41D7B">
              <w:rPr>
                <w:rFonts w:asciiTheme="minorHAnsi" w:hAnsiTheme="minorHAnsi" w:cstheme="minorHAnsi"/>
                <w:bCs/>
              </w:rPr>
              <w:t>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8F62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2g/kg (n=18)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7795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IV Dexamethasone 0.15mg/kg (n=18)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5F67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1 unit/kg (n=9)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CE52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F222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Ventilator/ CPAP/ HFNC/ nasal oxygen (n=17)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DA24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Aspirin 3mg/kg (n=15)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790E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Mean 10.17 (Range 4 - 21)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DD0B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CF9B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39C7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7798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Survived (n=17)</w:t>
            </w:r>
          </w:p>
          <w:p w14:paraId="269DC4F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 xml:space="preserve">Deceased (n=1) </w:t>
            </w:r>
          </w:p>
          <w:p w14:paraId="0D996BC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</w:tc>
      </w:tr>
      <w:tr w:rsidR="00904A4C" w:rsidRPr="00E41D7B" w14:paraId="73AA4D42" w14:textId="77777777" w:rsidTr="00252B9D">
        <w:trPr>
          <w:trHeight w:val="4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1C277" w14:textId="3AC136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</w:rPr>
              <w:lastRenderedPageBreak/>
              <w:t>Chaudhuri</w:t>
            </w:r>
            <w:r w:rsidRPr="00E41D7B">
              <w:rPr>
                <w:rFonts w:asciiTheme="minorHAnsi" w:hAnsiTheme="minorHAnsi" w:cstheme="minorHAnsi"/>
                <w:bCs/>
                <w:i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</w:rPr>
              <w:t>, 2022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E52B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Yes (n=10)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8A16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Yes (n=10)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3F11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1 mg/kg twice</w:t>
            </w:r>
            <w:r w:rsidRPr="00E41D7B">
              <w:rPr>
                <w:rFonts w:asciiTheme="minorHAnsi" w:hAnsiTheme="minorHAnsi" w:cstheme="minorHAnsi"/>
              </w:rPr>
              <w:br/>
              <w:t>daily (some)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4B39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A25C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Intubation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75A0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Antibiotics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543C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66B4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 xml:space="preserve">3 days post </w:t>
            </w:r>
            <w:r w:rsidRPr="00E41D7B">
              <w:rPr>
                <w:rFonts w:asciiTheme="minorHAnsi" w:hAnsiTheme="minorHAnsi" w:cstheme="minorHAnsi"/>
              </w:rPr>
              <w:br/>
              <w:t>IVIG/steroid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E8D4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E109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F551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Survived (n=11)</w:t>
            </w:r>
          </w:p>
          <w:p w14:paraId="3970EE5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 xml:space="preserve">Deceased (n=1) </w:t>
            </w:r>
          </w:p>
          <w:p w14:paraId="3C751B6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-  extreme</w:t>
            </w:r>
            <w:r w:rsidRPr="00E41D7B">
              <w:rPr>
                <w:rFonts w:asciiTheme="minorHAnsi" w:hAnsiTheme="minorHAnsi" w:cstheme="minorHAnsi"/>
              </w:rPr>
              <w:br/>
              <w:t xml:space="preserve">preterm, died from NEC on </w:t>
            </w:r>
            <w:r w:rsidRPr="00E41D7B">
              <w:rPr>
                <w:rFonts w:asciiTheme="minorHAnsi" w:hAnsiTheme="minorHAnsi" w:cstheme="minorHAnsi"/>
              </w:rPr>
              <w:br/>
              <w:t>D20OL</w:t>
            </w:r>
          </w:p>
        </w:tc>
      </w:tr>
      <w:tr w:rsidR="00904A4C" w:rsidRPr="00E41D7B" w14:paraId="00D3A88F" w14:textId="77777777" w:rsidTr="00252B9D">
        <w:trPr>
          <w:trHeight w:val="4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2D84E" w14:textId="13534221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</w:rPr>
              <w:t>Hashiq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</w:rPr>
              <w:t>, 2021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127F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Yes (n=4)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608D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DF41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Yes (n=4)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A54C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2124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Intubation (n=4)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276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Antibiotics (n=4)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86CB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E86B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2C7B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56C6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CCE5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Survived, labs normalised (n=4)</w:t>
            </w:r>
          </w:p>
        </w:tc>
      </w:tr>
      <w:tr w:rsidR="00904A4C" w:rsidRPr="00E41D7B" w14:paraId="4010B50D" w14:textId="77777777" w:rsidTr="00252B9D">
        <w:trPr>
          <w:trHeight w:val="458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63317" w14:textId="1927580B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Gamez</w:t>
            </w:r>
            <w:proofErr w:type="spellEnd"/>
            <w:r w:rsidRPr="00E41D7B">
              <w:rPr>
                <w:rFonts w:asciiTheme="minorHAnsi" w:hAnsiTheme="minorHAnsi" w:cstheme="minorHAnsi"/>
                <w:bCs/>
                <w:color w:val="000000"/>
              </w:rPr>
              <w:t>-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br/>
              <w:t>Gonzalez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 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2022</w:t>
            </w:r>
            <w:r w:rsidR="00C76835">
              <w:rPr>
                <w:rFonts w:asciiTheme="minorHAnsi" w:hAnsiTheme="minorHAnsi" w:cstheme="minorHAnsi"/>
                <w:bCs/>
                <w:vertAlign w:val="superscript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2DB9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</w:rPr>
              <w:t>2g/kg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EF3D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Methylprednisolone 1mg/kg/day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C691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Enoxaparin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8CB8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600D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Intubation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C2F4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Aspirin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E561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A6D8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8A976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9F067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885C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</w:t>
            </w:r>
          </w:p>
        </w:tc>
      </w:tr>
      <w:tr w:rsidR="00904A4C" w:rsidRPr="00E41D7B" w14:paraId="75A8BFB8" w14:textId="77777777" w:rsidTr="00252B9D">
        <w:trPr>
          <w:trHeight w:val="458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E8F6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17BC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  <w:bCs/>
              </w:rPr>
              <w:t>2g/kg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55A3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Methylprednisolone 1mg/kg/day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2547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Enoxaparin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FD97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74BFA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Intubation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A9F2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Aspirin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91D4C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5BCE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DEBE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EBC0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12A1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 xml:space="preserve">Survived but </w:t>
            </w:r>
            <w:r w:rsidRPr="00E41D7B">
              <w:rPr>
                <w:rFonts w:asciiTheme="minorHAnsi" w:hAnsiTheme="minorHAnsi" w:cstheme="minorHAnsi"/>
              </w:rPr>
              <w:br/>
              <w:t>had neurologic</w:t>
            </w:r>
            <w:r w:rsidRPr="00E41D7B">
              <w:rPr>
                <w:rFonts w:asciiTheme="minorHAnsi" w:hAnsiTheme="minorHAnsi" w:cstheme="minorHAnsi"/>
              </w:rPr>
              <w:br/>
              <w:t>complications</w:t>
            </w:r>
            <w:r w:rsidRPr="00E41D7B">
              <w:rPr>
                <w:rFonts w:asciiTheme="minorHAnsi" w:hAnsiTheme="minorHAnsi" w:cstheme="minorHAnsi"/>
              </w:rPr>
              <w:br/>
              <w:t>and severe</w:t>
            </w:r>
            <w:r w:rsidRPr="00E41D7B">
              <w:rPr>
                <w:rFonts w:asciiTheme="minorHAnsi" w:hAnsiTheme="minorHAnsi" w:cstheme="minorHAnsi"/>
              </w:rPr>
              <w:br/>
              <w:t>prematurity</w:t>
            </w:r>
            <w:r w:rsidRPr="00E41D7B">
              <w:rPr>
                <w:rFonts w:asciiTheme="minorHAnsi" w:hAnsiTheme="minorHAnsi" w:cstheme="minorHAnsi"/>
              </w:rPr>
              <w:br/>
              <w:t>retinopathy</w:t>
            </w:r>
          </w:p>
        </w:tc>
      </w:tr>
      <w:tr w:rsidR="00904A4C" w:rsidRPr="00E41D7B" w14:paraId="4202EE90" w14:textId="77777777" w:rsidTr="00252B9D">
        <w:trPr>
          <w:trHeight w:val="458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FF05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485EF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E41D7B">
              <w:rPr>
                <w:rFonts w:asciiTheme="minorHAnsi" w:hAnsiTheme="minorHAnsi" w:cstheme="minorHAnsi"/>
                <w:bCs/>
              </w:rPr>
              <w:t>2g/kg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3087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Methylprednisolone 3mg/kg/day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9047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D2265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Dobutamine 5mcg/kg/min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D5C6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DA6F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Aspirin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C292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29C1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A4A8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9539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9879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</w:rPr>
              <w:t>Survived</w:t>
            </w:r>
          </w:p>
        </w:tc>
      </w:tr>
      <w:tr w:rsidR="00904A4C" w:rsidRPr="00E41D7B" w14:paraId="0C227BB7" w14:textId="77777777" w:rsidTr="00252B9D">
        <w:trPr>
          <w:trHeight w:val="45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6F431" w14:textId="06196D1B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Charki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>
              <w:rPr>
                <w:rFonts w:asciiTheme="minorHAnsi" w:hAnsiTheme="minorHAnsi" w:cstheme="minorHAnsi"/>
                <w:vertAlign w:val="superscript"/>
              </w:rPr>
              <w:t>4</w:t>
            </w:r>
            <w:r w:rsidR="00C76835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2A22B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</w:rPr>
              <w:t xml:space="preserve">Yes (n=26) </w:t>
            </w:r>
            <w:r w:rsidRPr="00E41D7B">
              <w:rPr>
                <w:rFonts w:asciiTheme="minorHAnsi" w:hAnsiTheme="minorHAnsi" w:cstheme="minorHAnsi"/>
                <w:bCs/>
                <w:highlight w:val="white"/>
              </w:rPr>
              <w:t>[dose NS], No (n=72)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3FF18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Yes (n=26)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E33C0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44CA7" w14:textId="28DA2931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Inotropes (n=28) Sild</w:t>
            </w:r>
            <w:r w:rsidR="00E9583A">
              <w:rPr>
                <w:rFonts w:asciiTheme="minorHAnsi" w:hAnsiTheme="minorHAnsi" w:cstheme="minorHAnsi"/>
                <w:bCs/>
                <w:shd w:val="clear" w:color="auto" w:fill="FFFFFF"/>
              </w:rPr>
              <w:t>enafil</w:t>
            </w:r>
            <w:r w:rsidR="0025628C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>(n=12)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D7EE9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bCs/>
                <w:highlight w:val="white"/>
              </w:rPr>
            </w:pPr>
          </w:p>
          <w:p w14:paraId="2B8A54C3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NIV (n=27) Ventilation (n=16) </w:t>
            </w:r>
            <w:r w:rsidRPr="00E41D7B">
              <w:rPr>
                <w:rFonts w:asciiTheme="minorHAnsi" w:hAnsiTheme="minorHAnsi" w:cstheme="minorHAnsi"/>
                <w:bCs/>
                <w:shd w:val="clear" w:color="auto" w:fill="FFFFFF"/>
              </w:rPr>
              <w:lastRenderedPageBreak/>
              <w:t>Nasal oxygen (n=14)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2857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highlight w:val="white"/>
              </w:rPr>
              <w:lastRenderedPageBreak/>
              <w:t>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640A1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A2EA4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Discharged (n=95) Deceased (n=3)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C0E5E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 xml:space="preserve">In severely affected neonates with cardiac dysfunction, </w:t>
            </w:r>
            <w:r w:rsidRPr="00E41D7B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lastRenderedPageBreak/>
              <w:t>most neonates showed improvement in clinical and biochemical parameters after both steroids and IVIG administration.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FD5E2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lastRenderedPageBreak/>
              <w:t>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D1F9D" w14:textId="77777777" w:rsidR="00904A4C" w:rsidRPr="00E41D7B" w:rsidRDefault="00904A4C" w:rsidP="00252B9D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Discharged (n=95) Deceased (n=3)</w:t>
            </w:r>
          </w:p>
        </w:tc>
      </w:tr>
    </w:tbl>
    <w:p w14:paraId="30B5E25B" w14:textId="2A32277B" w:rsidR="00904A4C" w:rsidRPr="003F3914" w:rsidRDefault="00904A4C" w:rsidP="00904A4C">
      <w:pPr>
        <w:rPr>
          <w:rFonts w:asciiTheme="minorHAnsi" w:hAnsiTheme="minorHAnsi" w:cstheme="minorHAnsi"/>
          <w:sz w:val="20"/>
          <w:highlight w:val="white"/>
        </w:rPr>
      </w:pPr>
      <w:bookmarkStart w:id="0" w:name="_GoBack"/>
      <w:bookmarkEnd w:id="0"/>
      <w:r w:rsidRPr="003F3914">
        <w:rPr>
          <w:rFonts w:asciiTheme="minorHAnsi" w:hAnsiTheme="minorHAnsi" w:cstheme="minorHAnsi"/>
          <w:sz w:val="20"/>
          <w:highlight w:val="white"/>
        </w:rPr>
        <w:t>CPAP</w:t>
      </w:r>
      <w:r>
        <w:rPr>
          <w:rFonts w:asciiTheme="minorHAnsi" w:hAnsiTheme="minorHAnsi" w:cstheme="minorHAnsi"/>
          <w:sz w:val="20"/>
          <w:highlight w:val="white"/>
        </w:rPr>
        <w:t>:</w:t>
      </w:r>
      <w:r w:rsidRPr="003F3914">
        <w:rPr>
          <w:rFonts w:asciiTheme="minorHAnsi" w:hAnsiTheme="minorHAnsi" w:cstheme="minorHAnsi"/>
          <w:sz w:val="20"/>
          <w:highlight w:val="white"/>
        </w:rPr>
        <w:t xml:space="preserve"> Continuous Positive Airway Pressure; </w:t>
      </w:r>
      <w:r w:rsidR="00E9583A">
        <w:rPr>
          <w:rFonts w:asciiTheme="minorHAnsi" w:hAnsiTheme="minorHAnsi" w:cstheme="minorHAnsi"/>
          <w:sz w:val="20"/>
          <w:highlight w:val="white"/>
        </w:rPr>
        <w:t xml:space="preserve">FFP: Fresh frozen plasma; </w:t>
      </w:r>
      <w:r w:rsidRPr="003F3914">
        <w:rPr>
          <w:rFonts w:asciiTheme="minorHAnsi" w:hAnsiTheme="minorHAnsi" w:cstheme="minorHAnsi"/>
          <w:sz w:val="20"/>
          <w:highlight w:val="white"/>
        </w:rPr>
        <w:t>HFNC</w:t>
      </w:r>
      <w:r>
        <w:rPr>
          <w:rFonts w:asciiTheme="minorHAnsi" w:hAnsiTheme="minorHAnsi" w:cstheme="minorHAnsi"/>
          <w:sz w:val="20"/>
          <w:highlight w:val="white"/>
        </w:rPr>
        <w:t>:</w:t>
      </w:r>
      <w:r w:rsidRPr="003F3914">
        <w:rPr>
          <w:rFonts w:asciiTheme="minorHAnsi" w:hAnsiTheme="minorHAnsi" w:cstheme="minorHAnsi"/>
          <w:sz w:val="20"/>
          <w:highlight w:val="white"/>
        </w:rPr>
        <w:t xml:space="preserve"> High-flow nasal cannula</w:t>
      </w:r>
      <w:r>
        <w:rPr>
          <w:rFonts w:asciiTheme="minorHAnsi" w:hAnsiTheme="minorHAnsi" w:cstheme="minorHAnsi"/>
          <w:sz w:val="20"/>
          <w:highlight w:val="white"/>
        </w:rPr>
        <w:t>;</w:t>
      </w:r>
      <w:r w:rsidRPr="003F3914">
        <w:rPr>
          <w:rFonts w:asciiTheme="minorHAnsi" w:hAnsiTheme="minorHAnsi" w:cstheme="minorHAnsi"/>
          <w:sz w:val="20"/>
          <w:highlight w:val="white"/>
        </w:rPr>
        <w:t xml:space="preserve"> HFV</w:t>
      </w:r>
      <w:r>
        <w:rPr>
          <w:rFonts w:asciiTheme="minorHAnsi" w:hAnsiTheme="minorHAnsi" w:cstheme="minorHAnsi"/>
          <w:sz w:val="20"/>
          <w:highlight w:val="white"/>
        </w:rPr>
        <w:t>:</w:t>
      </w:r>
      <w:r w:rsidRPr="003F3914">
        <w:rPr>
          <w:rFonts w:asciiTheme="minorHAnsi" w:hAnsiTheme="minorHAnsi" w:cstheme="minorHAnsi"/>
          <w:sz w:val="20"/>
          <w:highlight w:val="white"/>
        </w:rPr>
        <w:t xml:space="preserve"> High-frequency ventilation; IVIG</w:t>
      </w:r>
      <w:r>
        <w:rPr>
          <w:rFonts w:asciiTheme="minorHAnsi" w:hAnsiTheme="minorHAnsi" w:cstheme="minorHAnsi"/>
          <w:sz w:val="20"/>
          <w:highlight w:val="white"/>
        </w:rPr>
        <w:t>:</w:t>
      </w:r>
      <w:r w:rsidRPr="003F3914">
        <w:rPr>
          <w:rFonts w:asciiTheme="minorHAnsi" w:hAnsiTheme="minorHAnsi" w:cstheme="minorHAnsi"/>
          <w:sz w:val="20"/>
          <w:highlight w:val="white"/>
        </w:rPr>
        <w:t xml:space="preserve"> Intravenous immune globulin; LMCA</w:t>
      </w:r>
      <w:r>
        <w:rPr>
          <w:rFonts w:asciiTheme="minorHAnsi" w:hAnsiTheme="minorHAnsi" w:cstheme="minorHAnsi"/>
          <w:sz w:val="20"/>
          <w:highlight w:val="white"/>
        </w:rPr>
        <w:t>:</w:t>
      </w:r>
      <w:r w:rsidRPr="003F3914">
        <w:rPr>
          <w:rFonts w:asciiTheme="minorHAnsi" w:hAnsiTheme="minorHAnsi" w:cstheme="minorHAnsi"/>
          <w:sz w:val="20"/>
        </w:rPr>
        <w:t xml:space="preserve"> </w:t>
      </w:r>
      <w:r w:rsidRPr="003F3914">
        <w:rPr>
          <w:rFonts w:asciiTheme="minorHAnsi" w:hAnsiTheme="minorHAnsi" w:cstheme="minorHAnsi"/>
          <w:sz w:val="20"/>
          <w:highlight w:val="white"/>
        </w:rPr>
        <w:t>Left Main Coronary Artery; LMWH</w:t>
      </w:r>
      <w:r>
        <w:rPr>
          <w:rFonts w:asciiTheme="minorHAnsi" w:hAnsiTheme="minorHAnsi" w:cstheme="minorHAnsi"/>
          <w:sz w:val="20"/>
          <w:highlight w:val="white"/>
        </w:rPr>
        <w:t xml:space="preserve">: </w:t>
      </w:r>
      <w:r w:rsidRPr="003F3914">
        <w:rPr>
          <w:rFonts w:asciiTheme="minorHAnsi" w:hAnsiTheme="minorHAnsi" w:cstheme="minorHAnsi"/>
          <w:sz w:val="20"/>
          <w:highlight w:val="white"/>
        </w:rPr>
        <w:t>Low Molecular Weight Heparin; LVEF</w:t>
      </w:r>
      <w:r>
        <w:rPr>
          <w:rFonts w:asciiTheme="minorHAnsi" w:hAnsiTheme="minorHAnsi" w:cstheme="minorHAnsi"/>
          <w:sz w:val="20"/>
          <w:highlight w:val="white"/>
        </w:rPr>
        <w:t>:</w:t>
      </w:r>
      <w:r w:rsidRPr="003F3914">
        <w:rPr>
          <w:rFonts w:asciiTheme="minorHAnsi" w:hAnsiTheme="minorHAnsi" w:cstheme="minorHAnsi"/>
          <w:sz w:val="20"/>
          <w:highlight w:val="white"/>
        </w:rPr>
        <w:t xml:space="preserve"> Left Ventricular Ejection Fraction; MIS-N</w:t>
      </w:r>
      <w:r>
        <w:rPr>
          <w:rFonts w:asciiTheme="minorHAnsi" w:hAnsiTheme="minorHAnsi" w:cstheme="minorHAnsi"/>
          <w:sz w:val="20"/>
          <w:highlight w:val="white"/>
        </w:rPr>
        <w:t>:</w:t>
      </w:r>
      <w:r w:rsidRPr="003F3914">
        <w:rPr>
          <w:rFonts w:asciiTheme="minorHAnsi" w:hAnsiTheme="minorHAnsi" w:cstheme="minorHAnsi"/>
          <w:sz w:val="20"/>
          <w:highlight w:val="white"/>
        </w:rPr>
        <w:t xml:space="preserve"> Multisystem Inflammatory Syndrome in Neonates; NEC</w:t>
      </w:r>
      <w:r>
        <w:rPr>
          <w:rFonts w:asciiTheme="minorHAnsi" w:hAnsiTheme="minorHAnsi" w:cstheme="minorHAnsi"/>
          <w:sz w:val="20"/>
          <w:highlight w:val="white"/>
        </w:rPr>
        <w:t>:</w:t>
      </w:r>
      <w:r w:rsidRPr="003F3914">
        <w:rPr>
          <w:rFonts w:asciiTheme="minorHAnsi" w:hAnsiTheme="minorHAnsi" w:cstheme="minorHAnsi"/>
          <w:sz w:val="20"/>
          <w:highlight w:val="white"/>
        </w:rPr>
        <w:t xml:space="preserve"> Necrotizing enterocolitis; NIV</w:t>
      </w:r>
      <w:r>
        <w:rPr>
          <w:rFonts w:asciiTheme="minorHAnsi" w:hAnsiTheme="minorHAnsi" w:cstheme="minorHAnsi"/>
          <w:sz w:val="20"/>
          <w:highlight w:val="white"/>
        </w:rPr>
        <w:t>:</w:t>
      </w:r>
      <w:r w:rsidRPr="003F3914">
        <w:rPr>
          <w:rFonts w:asciiTheme="minorHAnsi" w:hAnsiTheme="minorHAnsi" w:cstheme="minorHAnsi"/>
          <w:sz w:val="20"/>
          <w:highlight w:val="white"/>
        </w:rPr>
        <w:t xml:space="preserve"> Non-invasive ventilation; NS</w:t>
      </w:r>
      <w:r>
        <w:rPr>
          <w:rFonts w:asciiTheme="minorHAnsi" w:hAnsiTheme="minorHAnsi" w:cstheme="minorHAnsi"/>
          <w:sz w:val="20"/>
          <w:highlight w:val="white"/>
        </w:rPr>
        <w:t>:</w:t>
      </w:r>
      <w:r w:rsidRPr="003F3914">
        <w:rPr>
          <w:rFonts w:asciiTheme="minorHAnsi" w:hAnsiTheme="minorHAnsi" w:cstheme="minorHAnsi"/>
          <w:sz w:val="20"/>
          <w:highlight w:val="white"/>
        </w:rPr>
        <w:t xml:space="preserve"> Not Stated; PPHN</w:t>
      </w:r>
      <w:r>
        <w:rPr>
          <w:rFonts w:asciiTheme="minorHAnsi" w:hAnsiTheme="minorHAnsi" w:cstheme="minorHAnsi"/>
          <w:sz w:val="20"/>
          <w:highlight w:val="white"/>
        </w:rPr>
        <w:t xml:space="preserve">: </w:t>
      </w:r>
      <w:r w:rsidRPr="003F3914">
        <w:rPr>
          <w:rFonts w:asciiTheme="minorHAnsi" w:hAnsiTheme="minorHAnsi" w:cstheme="minorHAnsi"/>
          <w:sz w:val="20"/>
          <w:highlight w:val="white"/>
        </w:rPr>
        <w:t>Persistent Pulmonary Hypertension of the Newborn; SC</w:t>
      </w:r>
      <w:r>
        <w:rPr>
          <w:rFonts w:asciiTheme="minorHAnsi" w:hAnsiTheme="minorHAnsi" w:cstheme="minorHAnsi"/>
          <w:sz w:val="20"/>
          <w:highlight w:val="white"/>
        </w:rPr>
        <w:t>:</w:t>
      </w:r>
      <w:r w:rsidRPr="003F3914">
        <w:rPr>
          <w:rFonts w:asciiTheme="minorHAnsi" w:hAnsiTheme="minorHAnsi" w:cstheme="minorHAnsi"/>
          <w:sz w:val="20"/>
          <w:highlight w:val="white"/>
        </w:rPr>
        <w:t xml:space="preserve"> Subcutaneous</w:t>
      </w:r>
      <w:r w:rsidR="00E9583A">
        <w:rPr>
          <w:rFonts w:asciiTheme="minorHAnsi" w:hAnsiTheme="minorHAnsi" w:cstheme="minorHAnsi"/>
          <w:sz w:val="20"/>
          <w:highlight w:val="white"/>
        </w:rPr>
        <w:t>; VAP: Ventilator associated pneumonia</w:t>
      </w:r>
    </w:p>
    <w:p w14:paraId="4CB9824B" w14:textId="77777777" w:rsidR="00904A4C" w:rsidRPr="00E41D7B" w:rsidRDefault="00904A4C" w:rsidP="00904A4C">
      <w:pPr>
        <w:rPr>
          <w:rFonts w:asciiTheme="minorHAnsi" w:hAnsiTheme="minorHAnsi" w:cstheme="minorHAnsi"/>
        </w:rPr>
      </w:pPr>
    </w:p>
    <w:p w14:paraId="5116C806" w14:textId="77777777" w:rsidR="00904A4C" w:rsidRDefault="00904A4C"/>
    <w:sectPr w:rsidR="00904A4C" w:rsidSect="00904A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01"/>
    <w:rsid w:val="00252B9D"/>
    <w:rsid w:val="0025628C"/>
    <w:rsid w:val="00904A4C"/>
    <w:rsid w:val="00C76835"/>
    <w:rsid w:val="00E9583A"/>
    <w:rsid w:val="00F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2352"/>
  <w15:chartTrackingRefBased/>
  <w15:docId w15:val="{230C9230-12B4-4373-8282-74491C03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A4C"/>
    <w:pPr>
      <w:spacing w:after="0" w:line="276" w:lineRule="auto"/>
    </w:pPr>
    <w:rPr>
      <w:rFonts w:ascii="Arial" w:eastAsia="Arial" w:hAnsi="Arial" w:cs="Arial"/>
      <w:lang w:val="en-GB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Amin</dc:creator>
  <cp:keywords/>
  <dc:description/>
  <cp:lastModifiedBy>Sheena Nishanti D/O Ramasamy</cp:lastModifiedBy>
  <cp:revision>2</cp:revision>
  <dcterms:created xsi:type="dcterms:W3CDTF">2024-04-22T07:03:00Z</dcterms:created>
  <dcterms:modified xsi:type="dcterms:W3CDTF">2024-04-22T07:03:00Z</dcterms:modified>
</cp:coreProperties>
</file>