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BD372" w14:textId="77777777" w:rsidR="00397BE7" w:rsidRDefault="00397BE7">
      <w:pPr>
        <w:spacing w:line="360" w:lineRule="auto"/>
        <w:jc w:val="both"/>
        <w:rPr>
          <w:sz w:val="24"/>
          <w:szCs w:val="24"/>
        </w:rPr>
      </w:pPr>
    </w:p>
    <w:p w14:paraId="60CB99FF" w14:textId="77777777" w:rsidR="00397BE7" w:rsidRDefault="00397BE7">
      <w:pPr>
        <w:spacing w:line="360" w:lineRule="auto"/>
        <w:jc w:val="both"/>
        <w:rPr>
          <w:b/>
          <w:sz w:val="24"/>
          <w:szCs w:val="24"/>
        </w:rPr>
      </w:pPr>
    </w:p>
    <w:p w14:paraId="7DDFC6D1" w14:textId="77777777" w:rsidR="00397BE7" w:rsidRDefault="00723636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Supplementary material</w:t>
      </w:r>
    </w:p>
    <w:p w14:paraId="0CDB3172" w14:textId="77777777" w:rsidR="00397BE7" w:rsidRDefault="00397BE7">
      <w:pPr>
        <w:spacing w:line="360" w:lineRule="auto"/>
        <w:jc w:val="both"/>
        <w:rPr>
          <w:b/>
          <w:sz w:val="24"/>
          <w:szCs w:val="24"/>
        </w:rPr>
      </w:pPr>
    </w:p>
    <w:p w14:paraId="50049D15" w14:textId="77777777" w:rsidR="00397BE7" w:rsidRDefault="00723636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Table 1</w:t>
      </w:r>
    </w:p>
    <w:p w14:paraId="5C0B1115" w14:textId="77777777" w:rsidR="00397BE7" w:rsidRDefault="00397BE7">
      <w:pPr>
        <w:spacing w:line="360" w:lineRule="auto"/>
        <w:jc w:val="both"/>
        <w:rPr>
          <w:b/>
          <w:sz w:val="24"/>
          <w:szCs w:val="24"/>
        </w:rPr>
      </w:pPr>
    </w:p>
    <w:tbl>
      <w:tblPr>
        <w:tblStyle w:val="a2"/>
        <w:tblW w:w="8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55"/>
        <w:gridCol w:w="810"/>
        <w:gridCol w:w="885"/>
        <w:gridCol w:w="885"/>
        <w:gridCol w:w="795"/>
        <w:gridCol w:w="1605"/>
        <w:gridCol w:w="2145"/>
      </w:tblGrid>
      <w:tr w:rsidR="00397BE7" w:rsidRPr="00723636" w14:paraId="72E85C84" w14:textId="77777777">
        <w:trPr>
          <w:trHeight w:val="315"/>
        </w:trPr>
        <w:tc>
          <w:tcPr>
            <w:tcW w:w="8880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9B4665" w14:textId="77777777" w:rsidR="00397BE7" w:rsidRPr="00723636" w:rsidRDefault="00723636">
            <w:pPr>
              <w:spacing w:line="360" w:lineRule="auto"/>
              <w:ind w:right="2"/>
              <w:jc w:val="both"/>
              <w:rPr>
                <w:b/>
                <w:sz w:val="20"/>
                <w:szCs w:val="20"/>
                <w:lang w:val="en-US"/>
              </w:rPr>
            </w:pPr>
            <w:r w:rsidRPr="00723636">
              <w:rPr>
                <w:b/>
                <w:color w:val="FFFFFF"/>
                <w:sz w:val="20"/>
                <w:szCs w:val="20"/>
                <w:lang w:val="en-US"/>
              </w:rPr>
              <w:t>Supplementary Table 1. Clinical characteristics of the patients regarding neurophysiological subtypes.</w:t>
            </w:r>
          </w:p>
        </w:tc>
      </w:tr>
      <w:tr w:rsidR="00397BE7" w14:paraId="2AD54079" w14:textId="77777777">
        <w:trPr>
          <w:trHeight w:val="975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322D43" w14:textId="77777777" w:rsidR="00397BE7" w:rsidRDefault="00723636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Variable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FF402D" w14:textId="77777777" w:rsidR="00397BE7" w:rsidRDefault="00723636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AMAN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4DDA35" w14:textId="77777777" w:rsidR="00397BE7" w:rsidRDefault="00723636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AMSAN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B9179E" w14:textId="77777777" w:rsidR="00397BE7" w:rsidRDefault="00723636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AIDP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CBE5AE" w14:textId="77777777" w:rsidR="00397BE7" w:rsidRDefault="00723636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ASAN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3749E3" w14:textId="77777777" w:rsidR="00397BE7" w:rsidRDefault="00723636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Indeterminado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1A3EBD" w14:textId="77777777" w:rsidR="00397BE7" w:rsidRDefault="00397BE7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  <w:p w14:paraId="7FE5B81D" w14:textId="77777777" w:rsidR="00397BE7" w:rsidRDefault="00723636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</w:t>
            </w:r>
          </w:p>
        </w:tc>
      </w:tr>
      <w:tr w:rsidR="00397BE7" w14:paraId="1F80659B" w14:textId="77777777">
        <w:trPr>
          <w:trHeight w:val="315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17393F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 (%)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FC172D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 (46.4)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120BC3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 (19.37)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5A1FB2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(9.91)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7E99B4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 (1.35)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DB3E0C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             (22.97)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E8284D" w14:textId="77777777" w:rsidR="00397BE7" w:rsidRDefault="00397BE7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14:paraId="5D5EF8EC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97BE7" w14:paraId="48A32298" w14:textId="77777777">
        <w:trPr>
          <w:trHeight w:val="315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C6A60E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Median age  (SD)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DD2A26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39.16 (17.21)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A6BD15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44.9 (16.82)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B0C132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35.45 (12.37)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F06AAA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(5.29)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38CAE2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38.29        (16.26)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CC12BE" w14:textId="77777777" w:rsidR="00397BE7" w:rsidRDefault="00397BE7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14:paraId="75F810A3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0.19</w:t>
            </w:r>
          </w:p>
        </w:tc>
      </w:tr>
      <w:tr w:rsidR="00397BE7" w14:paraId="0C20CD87" w14:textId="77777777">
        <w:trPr>
          <w:trHeight w:val="315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72F1EB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 - N (%)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B78FE7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 (45.93)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1847FE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 (25.19)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8EA228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(10.37)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EFABEE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      (0)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A3834E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            (18.52)</w:t>
            </w:r>
          </w:p>
        </w:tc>
        <w:tc>
          <w:tcPr>
            <w:tcW w:w="214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F129DF" w14:textId="77777777" w:rsidR="00397BE7" w:rsidRDefault="00397BE7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14:paraId="60DFFE04" w14:textId="77777777" w:rsidR="00397BE7" w:rsidRDefault="00723636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0.007</w:t>
            </w:r>
          </w:p>
        </w:tc>
      </w:tr>
      <w:tr w:rsidR="00397BE7" w14:paraId="5D06D1E0" w14:textId="77777777">
        <w:trPr>
          <w:trHeight w:val="400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796100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Women - N (%)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8B163E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 (47.13)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E108D0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(10.34)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1BE790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    (9.2)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8F242D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  (3.45)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6BBA46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(29.89)</w:t>
            </w:r>
          </w:p>
        </w:tc>
        <w:tc>
          <w:tcPr>
            <w:tcW w:w="214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D5E6DF" w14:textId="77777777" w:rsidR="00397BE7" w:rsidRDefault="00397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397BE7" w14:paraId="62EDAB75" w14:textId="77777777">
        <w:trPr>
          <w:trHeight w:val="315"/>
        </w:trPr>
        <w:tc>
          <w:tcPr>
            <w:tcW w:w="8880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AE688C" w14:textId="77777777" w:rsidR="00397BE7" w:rsidRDefault="00723636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Clinical form - N (%)</w:t>
            </w:r>
          </w:p>
        </w:tc>
      </w:tr>
      <w:tr w:rsidR="00397BE7" w14:paraId="464379BC" w14:textId="77777777">
        <w:trPr>
          <w:trHeight w:val="315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D79739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Classic form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D138E1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 (47.42)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7FDB0A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 (19.72)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02FD87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(9.39)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C4F74A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  (0.94)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4FA428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             (22.54)</w:t>
            </w:r>
          </w:p>
        </w:tc>
        <w:tc>
          <w:tcPr>
            <w:tcW w:w="214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5956F2" w14:textId="77777777" w:rsidR="00397BE7" w:rsidRDefault="00397BE7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14:paraId="08692F2D" w14:textId="77777777" w:rsidR="00397BE7" w:rsidRDefault="00723636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0.043</w:t>
            </w:r>
          </w:p>
        </w:tc>
      </w:tr>
      <w:tr w:rsidR="00397BE7" w14:paraId="3E85CB3F" w14:textId="77777777">
        <w:trPr>
          <w:trHeight w:val="400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A1F777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Miller-Fisher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9F65B9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    (25)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0E4DB6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  (12.5)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C8215A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  (12.5)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B43243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(12.5)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F939DC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                (37.5)</w:t>
            </w:r>
          </w:p>
        </w:tc>
        <w:tc>
          <w:tcPr>
            <w:tcW w:w="214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2DA0FD" w14:textId="77777777" w:rsidR="00397BE7" w:rsidRDefault="00397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397BE7" w14:paraId="75C5E22C" w14:textId="77777777">
        <w:trPr>
          <w:trHeight w:val="400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D318B6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Facial diplegia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67DC61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      (0)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7E3C0C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        (0)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D264C9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   (100)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71575A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       (0)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30D391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                    (0)</w:t>
            </w:r>
          </w:p>
        </w:tc>
        <w:tc>
          <w:tcPr>
            <w:tcW w:w="214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311A2D" w14:textId="77777777" w:rsidR="00397BE7" w:rsidRDefault="00397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397BE7" w14:paraId="06C71AF3" w14:textId="77777777">
        <w:trPr>
          <w:trHeight w:val="315"/>
        </w:trPr>
        <w:tc>
          <w:tcPr>
            <w:tcW w:w="8880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82AA2B" w14:textId="77777777" w:rsidR="00397BE7" w:rsidRDefault="00723636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Precedent events - N (%)</w:t>
            </w:r>
          </w:p>
        </w:tc>
      </w:tr>
      <w:tr w:rsidR="00397BE7" w14:paraId="5D0C943C" w14:textId="77777777">
        <w:trPr>
          <w:trHeight w:val="315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61A243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GI infection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9AB0D7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 (51.9)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7F1367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(13.92)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183474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(12.66)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A11E7B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(1.27)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1B3472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            (20.25)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B7B223" w14:textId="77777777" w:rsidR="00397BE7" w:rsidRDefault="00397BE7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14:paraId="4139AF73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0.37</w:t>
            </w:r>
          </w:p>
        </w:tc>
      </w:tr>
      <w:tr w:rsidR="00397BE7" w14:paraId="71CC0FE1" w14:textId="77777777">
        <w:trPr>
          <w:trHeight w:val="315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9FAA3F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Respiratory tract infection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5314AA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(34.55)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4CBF88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(18.18)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5CB552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(12.73)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A500CE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  (1.82)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1C9589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            (32.73)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A1732D" w14:textId="77777777" w:rsidR="00397BE7" w:rsidRDefault="00397BE7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14:paraId="02CC46FD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0.15</w:t>
            </w:r>
          </w:p>
        </w:tc>
      </w:tr>
      <w:tr w:rsidR="00397BE7" w14:paraId="18444B03" w14:textId="77777777">
        <w:trPr>
          <w:trHeight w:val="315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8A1EE1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Recent immunization 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CF7CFA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(42.86)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FA3120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(21.43)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3B7C34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 (7.14)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18C017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       (0)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8E0D18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              (28.57)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992A48" w14:textId="77777777" w:rsidR="00397BE7" w:rsidRDefault="00397BE7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14:paraId="6FF800D1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0.94</w:t>
            </w:r>
          </w:p>
        </w:tc>
      </w:tr>
      <w:tr w:rsidR="00397BE7" w14:paraId="53991A2C" w14:textId="77777777">
        <w:trPr>
          <w:trHeight w:val="400"/>
        </w:trPr>
        <w:tc>
          <w:tcPr>
            <w:tcW w:w="8880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FE79F3" w14:textId="77777777" w:rsidR="00397BE7" w:rsidRDefault="00723636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Weakness progression pattern - N (%)</w:t>
            </w:r>
          </w:p>
        </w:tc>
      </w:tr>
      <w:tr w:rsidR="00397BE7" w14:paraId="190A27FC" w14:textId="77777777">
        <w:trPr>
          <w:trHeight w:val="315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8DDAFC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    Ascendent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16B695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 (44.74)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676571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 (20.39)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AB8ECB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(9.87)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91ED6A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 (1.97)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4DFC62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            (23.03)</w:t>
            </w:r>
          </w:p>
        </w:tc>
        <w:tc>
          <w:tcPr>
            <w:tcW w:w="214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D825A0" w14:textId="77777777" w:rsidR="00397BE7" w:rsidRDefault="00397BE7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14:paraId="792845C9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0.86</w:t>
            </w:r>
          </w:p>
        </w:tc>
      </w:tr>
      <w:tr w:rsidR="00397BE7" w14:paraId="44191F6F" w14:textId="77777777">
        <w:trPr>
          <w:trHeight w:val="400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AC9AAE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Descendent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B6DE87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    (50)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83A84D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(17.14)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DC61D8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     (10)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A28D70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       (0)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18BFBA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           (22.86)</w:t>
            </w:r>
          </w:p>
        </w:tc>
        <w:tc>
          <w:tcPr>
            <w:tcW w:w="214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802BB3" w14:textId="77777777" w:rsidR="00397BE7" w:rsidRDefault="00397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397BE7" w:rsidRPr="00723636" w14:paraId="7A3ABB03" w14:textId="77777777">
        <w:trPr>
          <w:trHeight w:val="400"/>
        </w:trPr>
        <w:tc>
          <w:tcPr>
            <w:tcW w:w="8880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D7C203" w14:textId="77777777" w:rsidR="00397BE7" w:rsidRPr="00723636" w:rsidRDefault="00723636">
            <w:pPr>
              <w:spacing w:line="360" w:lineRule="auto"/>
              <w:jc w:val="both"/>
              <w:rPr>
                <w:b/>
                <w:sz w:val="20"/>
                <w:szCs w:val="20"/>
                <w:lang w:val="en-US"/>
              </w:rPr>
            </w:pPr>
            <w:r w:rsidRPr="00723636">
              <w:rPr>
                <w:b/>
                <w:sz w:val="20"/>
                <w:szCs w:val="20"/>
                <w:lang w:val="en-US"/>
              </w:rPr>
              <w:t xml:space="preserve">MRC weakness scale grade - </w:t>
            </w:r>
            <w:r>
              <w:rPr>
                <w:rFonts w:ascii="Roboto" w:eastAsia="Roboto" w:hAnsi="Roboto" w:cs="Roboto"/>
                <w:b/>
                <w:sz w:val="20"/>
                <w:szCs w:val="20"/>
                <w:highlight w:val="white"/>
              </w:rPr>
              <w:t>μ</w:t>
            </w:r>
            <w:r w:rsidRPr="00723636">
              <w:rPr>
                <w:rFonts w:ascii="Roboto" w:eastAsia="Roboto" w:hAnsi="Roboto" w:cs="Roboto"/>
                <w:b/>
                <w:sz w:val="20"/>
                <w:szCs w:val="20"/>
                <w:highlight w:val="white"/>
                <w:lang w:val="en-US"/>
              </w:rPr>
              <w:t xml:space="preserve"> (SD)</w:t>
            </w:r>
          </w:p>
        </w:tc>
      </w:tr>
      <w:tr w:rsidR="00397BE7" w14:paraId="05347439" w14:textId="77777777">
        <w:trPr>
          <w:trHeight w:val="315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255EB2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723636">
              <w:rPr>
                <w:sz w:val="20"/>
                <w:szCs w:val="20"/>
                <w:lang w:val="en-US"/>
              </w:rPr>
              <w:t xml:space="preserve">     </w:t>
            </w:r>
            <w:r>
              <w:rPr>
                <w:sz w:val="20"/>
                <w:szCs w:val="20"/>
              </w:rPr>
              <w:t>Global weakness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AEAF33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28.14 (14.85)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841DE1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31.56 (17.3)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7B1F3A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39.91 (14.6)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69A96B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 (18.33)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95544C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28.52        (16.37)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CFCD10" w14:textId="77777777" w:rsidR="00397BE7" w:rsidRDefault="00397BE7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  <w:p w14:paraId="38FAB668" w14:textId="77777777" w:rsidR="00397BE7" w:rsidRDefault="00723636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0.01</w:t>
            </w:r>
          </w:p>
        </w:tc>
      </w:tr>
      <w:tr w:rsidR="00397BE7" w14:paraId="6D49610D" w14:textId="77777777">
        <w:trPr>
          <w:trHeight w:val="315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5B6A46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Upper limbs weakness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08E8C7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15.02 (7.96)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D702F8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17.91 (10.15)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99B47E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21.18 (8.5)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AE1BCB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22.67 (8.08)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6D024E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16.04            (8.8)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FE2FB8" w14:textId="77777777" w:rsidR="00397BE7" w:rsidRDefault="00397BE7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14:paraId="4C798753" w14:textId="77777777" w:rsidR="00397BE7" w:rsidRDefault="00723636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0.007</w:t>
            </w:r>
          </w:p>
        </w:tc>
      </w:tr>
      <w:tr w:rsidR="00397BE7" w14:paraId="53FE1051" w14:textId="77777777">
        <w:trPr>
          <w:trHeight w:val="315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1D3120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Lower limbs weakness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F266C8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13.12 (8.2)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5DA514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13.65 (8.99)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92C05D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18.73 (8.41)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EAA74C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21.33 (10.26)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20DD95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12.6            (9.03)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E18833" w14:textId="77777777" w:rsidR="00397BE7" w:rsidRDefault="00397BE7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14:paraId="1932FC19" w14:textId="77777777" w:rsidR="00397BE7" w:rsidRDefault="00723636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0.04</w:t>
            </w:r>
          </w:p>
        </w:tc>
      </w:tr>
      <w:tr w:rsidR="00397BE7" w:rsidRPr="00723636" w14:paraId="1C12063E" w14:textId="77777777">
        <w:trPr>
          <w:trHeight w:val="400"/>
        </w:trPr>
        <w:tc>
          <w:tcPr>
            <w:tcW w:w="8880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C4C6F8" w14:textId="77777777" w:rsidR="00397BE7" w:rsidRPr="00723636" w:rsidRDefault="00723636">
            <w:pPr>
              <w:spacing w:line="360" w:lineRule="auto"/>
              <w:jc w:val="both"/>
              <w:rPr>
                <w:b/>
                <w:sz w:val="20"/>
                <w:szCs w:val="20"/>
                <w:lang w:val="en-US"/>
              </w:rPr>
            </w:pPr>
            <w:r w:rsidRPr="00723636">
              <w:rPr>
                <w:b/>
                <w:sz w:val="20"/>
                <w:szCs w:val="20"/>
                <w:lang w:val="en-US"/>
              </w:rPr>
              <w:t>Upper limbs myotatic reflexes - N (%)</w:t>
            </w:r>
          </w:p>
        </w:tc>
      </w:tr>
      <w:tr w:rsidR="00397BE7" w14:paraId="5D0952FC" w14:textId="77777777">
        <w:trPr>
          <w:trHeight w:val="400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862C72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723636">
              <w:rPr>
                <w:sz w:val="20"/>
                <w:szCs w:val="20"/>
                <w:lang w:val="en-US"/>
              </w:rPr>
              <w:t xml:space="preserve">      </w:t>
            </w:r>
            <w:r>
              <w:rPr>
                <w:sz w:val="20"/>
                <w:szCs w:val="20"/>
              </w:rPr>
              <w:t>Arreflexia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640CE6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 (46.67)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4F9439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    (20)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F5F8D1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   (6.67)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5746EA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 (1.67)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484DE8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                  (25)</w:t>
            </w:r>
          </w:p>
        </w:tc>
        <w:tc>
          <w:tcPr>
            <w:tcW w:w="214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E1A162" w14:textId="77777777" w:rsidR="00397BE7" w:rsidRDefault="00397BE7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14:paraId="78F92036" w14:textId="77777777" w:rsidR="00397BE7" w:rsidRDefault="00397BE7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14:paraId="0855C23D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0.56</w:t>
            </w:r>
          </w:p>
        </w:tc>
      </w:tr>
      <w:tr w:rsidR="00397BE7" w14:paraId="22FBCC4D" w14:textId="77777777">
        <w:trPr>
          <w:trHeight w:val="400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C1698F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Hyporreflexia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FB6EE4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 (47.33)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D9CF70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(19.85)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F7AE6B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(9.16)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EAF139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 (0.76)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34F3F2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              (22.9)</w:t>
            </w:r>
          </w:p>
        </w:tc>
        <w:tc>
          <w:tcPr>
            <w:tcW w:w="214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7F5565" w14:textId="77777777" w:rsidR="00397BE7" w:rsidRDefault="00397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397BE7" w14:paraId="0A2D6175" w14:textId="77777777">
        <w:trPr>
          <w:trHeight w:val="400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D959D3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Normorreflexia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57C1CE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(38.46)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B2C09F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(19.23)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9463DC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(23.08)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C7CF6E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 (3.85)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6D8701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             (15.38)</w:t>
            </w:r>
          </w:p>
        </w:tc>
        <w:tc>
          <w:tcPr>
            <w:tcW w:w="214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E0F540" w14:textId="77777777" w:rsidR="00397BE7" w:rsidRDefault="00397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397BE7" w14:paraId="7F52A5C5" w14:textId="77777777">
        <w:trPr>
          <w:trHeight w:val="400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008ABE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Hyperreflexia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D74834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    (60)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F9E109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       (0)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3AF08E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        (0)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2B7311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       (0)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EA3A33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                   (40)</w:t>
            </w:r>
          </w:p>
        </w:tc>
        <w:tc>
          <w:tcPr>
            <w:tcW w:w="214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C7AD5D" w14:textId="77777777" w:rsidR="00397BE7" w:rsidRDefault="00397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397BE7" w:rsidRPr="00723636" w14:paraId="5CB3BBE8" w14:textId="77777777">
        <w:trPr>
          <w:trHeight w:val="400"/>
        </w:trPr>
        <w:tc>
          <w:tcPr>
            <w:tcW w:w="8880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AE605E" w14:textId="77777777" w:rsidR="00397BE7" w:rsidRPr="00723636" w:rsidRDefault="00723636">
            <w:pPr>
              <w:spacing w:line="360" w:lineRule="auto"/>
              <w:jc w:val="both"/>
              <w:rPr>
                <w:b/>
                <w:sz w:val="20"/>
                <w:szCs w:val="20"/>
                <w:lang w:val="en-US"/>
              </w:rPr>
            </w:pPr>
            <w:r w:rsidRPr="00723636">
              <w:rPr>
                <w:b/>
                <w:sz w:val="20"/>
                <w:szCs w:val="20"/>
                <w:lang w:val="en-US"/>
              </w:rPr>
              <w:t>Lower limbs myotatic reflexes - N (%)</w:t>
            </w:r>
          </w:p>
        </w:tc>
      </w:tr>
      <w:tr w:rsidR="00397BE7" w14:paraId="5A95860C" w14:textId="77777777">
        <w:trPr>
          <w:trHeight w:val="400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3C913D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723636">
              <w:rPr>
                <w:sz w:val="20"/>
                <w:szCs w:val="20"/>
                <w:lang w:val="en-US"/>
              </w:rPr>
              <w:t xml:space="preserve">      </w:t>
            </w:r>
            <w:r>
              <w:rPr>
                <w:sz w:val="20"/>
                <w:szCs w:val="20"/>
              </w:rPr>
              <w:t>Arreflexia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9CC8D3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(41.05)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D0FD46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(22.11)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91503A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  (4.21)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BFAD30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 (2.11)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640ED6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             (30.53)</w:t>
            </w:r>
          </w:p>
        </w:tc>
        <w:tc>
          <w:tcPr>
            <w:tcW w:w="214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9A0015" w14:textId="77777777" w:rsidR="00397BE7" w:rsidRDefault="00397BE7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14:paraId="1A020564" w14:textId="77777777" w:rsidR="00397BE7" w:rsidRDefault="00723636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0.04</w:t>
            </w:r>
          </w:p>
        </w:tc>
      </w:tr>
      <w:tr w:rsidR="00397BE7" w14:paraId="6DC36BD3" w14:textId="77777777">
        <w:trPr>
          <w:trHeight w:val="400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446775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Hyporreflexia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41B8F7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 (48.21)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619DD2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(28.75)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F03CB5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(13.39)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55C72B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(0.89)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C6872D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            (18.75)</w:t>
            </w:r>
          </w:p>
        </w:tc>
        <w:tc>
          <w:tcPr>
            <w:tcW w:w="214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3C98EC" w14:textId="77777777" w:rsidR="00397BE7" w:rsidRDefault="00397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397BE7" w14:paraId="797458E3" w14:textId="77777777">
        <w:trPr>
          <w:trHeight w:val="400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0C7289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Normorreflexia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92FFC2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(66.67)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6A9768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 (8.33)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3F5A22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     (25)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718CA9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       (0)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2E2615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                      (0)</w:t>
            </w:r>
          </w:p>
        </w:tc>
        <w:tc>
          <w:tcPr>
            <w:tcW w:w="214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77C2AD" w14:textId="77777777" w:rsidR="00397BE7" w:rsidRDefault="00397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397BE7" w14:paraId="349CE6DF" w14:textId="77777777">
        <w:trPr>
          <w:trHeight w:val="400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82E7D5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Hyperrreflexia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04E1D2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(66.67)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58107A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       (0)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7CF455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       (0)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B63CD1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      (0)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47F2E5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             (33.33)</w:t>
            </w:r>
          </w:p>
        </w:tc>
        <w:tc>
          <w:tcPr>
            <w:tcW w:w="214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3E1448" w14:textId="77777777" w:rsidR="00397BE7" w:rsidRDefault="00397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397BE7" w14:paraId="186EC2BB" w14:textId="77777777">
        <w:trPr>
          <w:trHeight w:val="400"/>
        </w:trPr>
        <w:tc>
          <w:tcPr>
            <w:tcW w:w="8880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51D541" w14:textId="77777777" w:rsidR="00397BE7" w:rsidRDefault="00723636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Cranial neuropathy  N (%)</w:t>
            </w:r>
          </w:p>
        </w:tc>
      </w:tr>
      <w:tr w:rsidR="00397BE7" w14:paraId="597C1FEF" w14:textId="77777777">
        <w:trPr>
          <w:trHeight w:val="400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31488A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Facial palsy    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B8C75A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(19.44)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C48CDC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(33.33)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5C7A23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     (25)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C65C9E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      (0)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DBFED0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              (22.22)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CB58E4" w14:textId="77777777" w:rsidR="00397BE7" w:rsidRDefault="00397BE7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14:paraId="1F1DE8E3" w14:textId="77777777" w:rsidR="00397BE7" w:rsidRDefault="00723636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&lt;0.001</w:t>
            </w:r>
          </w:p>
        </w:tc>
      </w:tr>
      <w:tr w:rsidR="00397BE7" w14:paraId="6C5D5438" w14:textId="77777777">
        <w:trPr>
          <w:trHeight w:val="400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E1FB01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Bulbar dysfunction 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670D69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(33.85)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7A49E4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(24.62)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717404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(12.31)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7C7C2B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      (0)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B458BB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            (29.23)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BCF957" w14:textId="77777777" w:rsidR="00397BE7" w:rsidRDefault="00397BE7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14:paraId="21B65EBE" w14:textId="77777777" w:rsidR="00397BE7" w:rsidRDefault="00723636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0.098</w:t>
            </w:r>
          </w:p>
        </w:tc>
      </w:tr>
      <w:tr w:rsidR="00397BE7" w14:paraId="6FFAA908" w14:textId="77777777">
        <w:trPr>
          <w:trHeight w:val="400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74E732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   Oftalmoplexia       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D656EF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(25.81)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D1ECA3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(22.58)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6FEC93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  (12.9)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D3A88E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(6.459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F631AC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            (32.26)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DC3E0B" w14:textId="77777777" w:rsidR="00397BE7" w:rsidRDefault="00397BE7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14:paraId="2C450C6E" w14:textId="77777777" w:rsidR="00397BE7" w:rsidRDefault="00723636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0.021</w:t>
            </w:r>
          </w:p>
        </w:tc>
      </w:tr>
      <w:tr w:rsidR="00397BE7" w14:paraId="3A57D73B" w14:textId="77777777">
        <w:trPr>
          <w:trHeight w:val="400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338646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Dysautonomias    N (%)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B31AB3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 (45.68)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1414D4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(16.05)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6FCDA7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  (7.41)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3141D4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(1.23)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B74AC4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           (29.63)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BC187F" w14:textId="77777777" w:rsidR="00397BE7" w:rsidRDefault="00397BE7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14:paraId="25048B11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0.39</w:t>
            </w:r>
          </w:p>
        </w:tc>
      </w:tr>
      <w:tr w:rsidR="00397BE7" w14:paraId="384B3522" w14:textId="77777777">
        <w:trPr>
          <w:trHeight w:val="400"/>
        </w:trPr>
        <w:tc>
          <w:tcPr>
            <w:tcW w:w="8880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E8B3EB" w14:textId="77777777" w:rsidR="00397BE7" w:rsidRDefault="00723636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Vital signs - μ (SD)</w:t>
            </w:r>
          </w:p>
        </w:tc>
      </w:tr>
      <w:tr w:rsidR="00397BE7" w14:paraId="79ABF070" w14:textId="77777777">
        <w:trPr>
          <w:trHeight w:val="400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422F5F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SO2 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201711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94.69 (4.29)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21D2ED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 (4.02)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A58936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95.63 (2.08)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8DE8E1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95.33 (2.51)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2C0123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95.05         (3.28)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34903B" w14:textId="77777777" w:rsidR="00397BE7" w:rsidRDefault="00397BE7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14:paraId="628DEC37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0.42</w:t>
            </w:r>
          </w:p>
        </w:tc>
      </w:tr>
      <w:tr w:rsidR="00397BE7" w14:paraId="584A8FD2" w14:textId="77777777">
        <w:trPr>
          <w:trHeight w:val="400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33FF8F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RR 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DFE8FD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18.59 (3.66)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FA1C28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18.59 (3.92)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171A1A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(2.28)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511CAF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    (2)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C612C2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18.92         (3.18)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CA6441" w14:textId="77777777" w:rsidR="00397BE7" w:rsidRDefault="00397BE7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14:paraId="5A751244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</w:t>
            </w:r>
          </w:p>
        </w:tc>
      </w:tr>
      <w:tr w:rsidR="00397BE7" w14:paraId="002962CE" w14:textId="77777777">
        <w:trPr>
          <w:trHeight w:val="400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7C5251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HR 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6EBDE7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84.42 (12.78)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77FD8A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79.7 (17.06)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4680EE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85.9 (13.1)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CD1695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     (4)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E8302B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84.33        (17.75)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8C9386" w14:textId="77777777" w:rsidR="00397BE7" w:rsidRDefault="00397BE7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14:paraId="4B045478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0.38</w:t>
            </w:r>
          </w:p>
        </w:tc>
      </w:tr>
      <w:tr w:rsidR="00397BE7" w:rsidRPr="00723636" w14:paraId="3A856C5C" w14:textId="77777777">
        <w:trPr>
          <w:trHeight w:val="400"/>
        </w:trPr>
        <w:tc>
          <w:tcPr>
            <w:tcW w:w="8880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C018D4" w14:textId="77777777" w:rsidR="00397BE7" w:rsidRPr="00723636" w:rsidRDefault="00723636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723636">
              <w:rPr>
                <w:b/>
                <w:sz w:val="20"/>
                <w:szCs w:val="20"/>
                <w:lang w:val="en-US"/>
              </w:rPr>
              <w:t>Hughes disability scale grade at admission- N (%)</w:t>
            </w:r>
          </w:p>
        </w:tc>
      </w:tr>
      <w:tr w:rsidR="00397BE7" w14:paraId="604CAFDB" w14:textId="77777777">
        <w:trPr>
          <w:trHeight w:val="400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9AEA80" w14:textId="77777777" w:rsidR="00397BE7" w:rsidRDefault="00723636">
            <w:pPr>
              <w:spacing w:line="360" w:lineRule="auto"/>
              <w:rPr>
                <w:sz w:val="20"/>
                <w:szCs w:val="20"/>
              </w:rPr>
            </w:pPr>
            <w:r w:rsidRPr="00723636">
              <w:rPr>
                <w:sz w:val="20"/>
                <w:szCs w:val="20"/>
                <w:lang w:val="en-US"/>
              </w:rPr>
              <w:t xml:space="preserve">       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230B9C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(38.46)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815B14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 (7.69)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8FEE66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(30.77)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B99A9E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 (7.69)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6D77E4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             (15.38)</w:t>
            </w:r>
          </w:p>
        </w:tc>
        <w:tc>
          <w:tcPr>
            <w:tcW w:w="214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9D2D29" w14:textId="77777777" w:rsidR="00397BE7" w:rsidRDefault="00397BE7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16DA54BD" w14:textId="77777777" w:rsidR="00397BE7" w:rsidRDefault="00397BE7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50F19E24" w14:textId="77777777" w:rsidR="00397BE7" w:rsidRDefault="00723636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0.01</w:t>
            </w:r>
          </w:p>
        </w:tc>
      </w:tr>
      <w:tr w:rsidR="00397BE7" w14:paraId="0FBF7F80" w14:textId="77777777">
        <w:trPr>
          <w:trHeight w:val="400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034A28" w14:textId="77777777" w:rsidR="00397BE7" w:rsidRDefault="00723636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2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40EC6D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(38.46)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BAC9DE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(30.77)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DF334B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(23.08)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BFC8CB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      (0)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86FA07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               (7.69)</w:t>
            </w:r>
          </w:p>
        </w:tc>
        <w:tc>
          <w:tcPr>
            <w:tcW w:w="214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328FB2" w14:textId="77777777" w:rsidR="00397BE7" w:rsidRDefault="00397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397BE7" w14:paraId="3A3A2FB1" w14:textId="77777777">
        <w:trPr>
          <w:trHeight w:val="400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8B1CA7" w14:textId="77777777" w:rsidR="00397BE7" w:rsidRDefault="00723636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3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D713A0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(45.95)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18BC9C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(27.03)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08A48F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(10.81)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9DCD66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(2.70)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DDBEE2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              (13.51)</w:t>
            </w:r>
          </w:p>
        </w:tc>
        <w:tc>
          <w:tcPr>
            <w:tcW w:w="214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F0D578" w14:textId="77777777" w:rsidR="00397BE7" w:rsidRDefault="00397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397BE7" w14:paraId="7782DE6D" w14:textId="77777777">
        <w:trPr>
          <w:trHeight w:val="400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445DA2" w14:textId="77777777" w:rsidR="00397BE7" w:rsidRDefault="00723636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4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C902DF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 (52.46)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7FD185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(15.57)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95B11C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  (8.2)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B85830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(0.82)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1BFB30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             (22.95)</w:t>
            </w:r>
          </w:p>
        </w:tc>
        <w:tc>
          <w:tcPr>
            <w:tcW w:w="214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801A6F" w14:textId="77777777" w:rsidR="00397BE7" w:rsidRDefault="00397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397BE7" w14:paraId="3F21BE47" w14:textId="77777777">
        <w:trPr>
          <w:trHeight w:val="400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9BEE16" w14:textId="77777777" w:rsidR="00397BE7" w:rsidRDefault="00723636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5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09B0CF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(32.43)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D0E7EB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(24.32)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5DD95E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 (2.70)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68D16D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      (0)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371A1C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            (40.54)</w:t>
            </w:r>
          </w:p>
        </w:tc>
        <w:tc>
          <w:tcPr>
            <w:tcW w:w="214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F1AA5E" w14:textId="77777777" w:rsidR="00397BE7" w:rsidRDefault="00397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397BE7" w:rsidRPr="00723636" w14:paraId="298FEB97" w14:textId="77777777">
        <w:trPr>
          <w:trHeight w:val="400"/>
        </w:trPr>
        <w:tc>
          <w:tcPr>
            <w:tcW w:w="8880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8D7360" w14:textId="77777777" w:rsidR="00397BE7" w:rsidRPr="00723636" w:rsidRDefault="00723636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723636">
              <w:rPr>
                <w:b/>
                <w:sz w:val="16"/>
                <w:szCs w:val="16"/>
                <w:lang w:val="en-US"/>
              </w:rPr>
              <w:t>AMAN</w:t>
            </w:r>
            <w:r w:rsidRPr="00723636">
              <w:rPr>
                <w:sz w:val="16"/>
                <w:szCs w:val="16"/>
                <w:lang w:val="en-US"/>
              </w:rPr>
              <w:t xml:space="preserve">= acute motor axonal neuropathy  </w:t>
            </w:r>
            <w:r w:rsidRPr="00723636">
              <w:rPr>
                <w:b/>
                <w:sz w:val="16"/>
                <w:szCs w:val="16"/>
                <w:lang w:val="en-US"/>
              </w:rPr>
              <w:t>AMSAN</w:t>
            </w:r>
            <w:r w:rsidRPr="00723636">
              <w:rPr>
                <w:sz w:val="16"/>
                <w:szCs w:val="16"/>
                <w:lang w:val="en-US"/>
              </w:rPr>
              <w:t xml:space="preserve">= acute motor and sensory axonal neuropathy </w:t>
            </w:r>
            <w:r w:rsidRPr="00723636">
              <w:rPr>
                <w:b/>
                <w:sz w:val="16"/>
                <w:szCs w:val="16"/>
                <w:lang w:val="en-US"/>
              </w:rPr>
              <w:t>ASAN</w:t>
            </w:r>
            <w:r w:rsidRPr="00723636">
              <w:rPr>
                <w:sz w:val="16"/>
                <w:szCs w:val="16"/>
                <w:lang w:val="en-US"/>
              </w:rPr>
              <w:t xml:space="preserve">= acute sensory axonal neuropathy </w:t>
            </w:r>
            <w:r w:rsidRPr="00723636">
              <w:rPr>
                <w:b/>
                <w:sz w:val="16"/>
                <w:szCs w:val="16"/>
                <w:lang w:val="en-US"/>
              </w:rPr>
              <w:t>AIDP</w:t>
            </w:r>
            <w:r w:rsidRPr="00723636">
              <w:rPr>
                <w:sz w:val="16"/>
                <w:szCs w:val="16"/>
                <w:lang w:val="en-US"/>
              </w:rPr>
              <w:t xml:space="preserve">= acute inflammatory demyeliating polyneuropathy </w:t>
            </w:r>
            <w:r w:rsidRPr="00723636">
              <w:rPr>
                <w:b/>
                <w:sz w:val="16"/>
                <w:szCs w:val="16"/>
                <w:lang w:val="en-US"/>
              </w:rPr>
              <w:t>GI</w:t>
            </w:r>
            <w:r w:rsidRPr="00723636">
              <w:rPr>
                <w:sz w:val="16"/>
                <w:szCs w:val="16"/>
                <w:lang w:val="en-US"/>
              </w:rPr>
              <w:t xml:space="preserve">= gastrointestinal </w:t>
            </w:r>
            <w:r w:rsidRPr="00723636">
              <w:rPr>
                <w:b/>
                <w:sz w:val="16"/>
                <w:szCs w:val="16"/>
                <w:lang w:val="en-US"/>
              </w:rPr>
              <w:t>MRC</w:t>
            </w:r>
            <w:r w:rsidRPr="00723636">
              <w:rPr>
                <w:sz w:val="16"/>
                <w:szCs w:val="16"/>
                <w:lang w:val="en-US"/>
              </w:rPr>
              <w:t xml:space="preserve">= Medical Research Council </w:t>
            </w:r>
            <w:r w:rsidRPr="00723636">
              <w:rPr>
                <w:b/>
                <w:sz w:val="16"/>
                <w:szCs w:val="16"/>
                <w:lang w:val="en-US"/>
              </w:rPr>
              <w:t>SO2</w:t>
            </w:r>
            <w:r w:rsidRPr="00723636">
              <w:rPr>
                <w:sz w:val="16"/>
                <w:szCs w:val="16"/>
                <w:lang w:val="en-US"/>
              </w:rPr>
              <w:t xml:space="preserve">= saturación de oxígeno </w:t>
            </w:r>
            <w:r w:rsidRPr="00723636">
              <w:rPr>
                <w:b/>
                <w:sz w:val="16"/>
                <w:szCs w:val="16"/>
                <w:lang w:val="en-US"/>
              </w:rPr>
              <w:t>RR</w:t>
            </w:r>
            <w:r w:rsidRPr="00723636">
              <w:rPr>
                <w:sz w:val="16"/>
                <w:szCs w:val="16"/>
                <w:lang w:val="en-US"/>
              </w:rPr>
              <w:t xml:space="preserve">= respiratory rate  </w:t>
            </w:r>
            <w:r w:rsidRPr="00723636">
              <w:rPr>
                <w:b/>
                <w:sz w:val="16"/>
                <w:szCs w:val="16"/>
                <w:lang w:val="en-US"/>
              </w:rPr>
              <w:t>HR</w:t>
            </w:r>
            <w:r w:rsidRPr="00723636">
              <w:rPr>
                <w:sz w:val="16"/>
                <w:szCs w:val="16"/>
                <w:lang w:val="en-US"/>
              </w:rPr>
              <w:t>= heart rate</w:t>
            </w:r>
          </w:p>
        </w:tc>
      </w:tr>
    </w:tbl>
    <w:p w14:paraId="114DBECC" w14:textId="77777777" w:rsidR="00397BE7" w:rsidRPr="00723636" w:rsidRDefault="00397BE7">
      <w:pPr>
        <w:spacing w:line="360" w:lineRule="auto"/>
        <w:jc w:val="both"/>
        <w:rPr>
          <w:b/>
          <w:sz w:val="24"/>
          <w:szCs w:val="24"/>
          <w:lang w:val="en-US"/>
        </w:rPr>
      </w:pPr>
    </w:p>
    <w:p w14:paraId="6E9D61C3" w14:textId="77777777" w:rsidR="00397BE7" w:rsidRPr="00723636" w:rsidRDefault="00397BE7">
      <w:pPr>
        <w:spacing w:line="360" w:lineRule="auto"/>
        <w:jc w:val="both"/>
        <w:rPr>
          <w:b/>
          <w:sz w:val="24"/>
          <w:szCs w:val="24"/>
          <w:lang w:val="en-US"/>
        </w:rPr>
      </w:pPr>
    </w:p>
    <w:p w14:paraId="26BC64E3" w14:textId="77777777" w:rsidR="00397BE7" w:rsidRDefault="00723636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Table 2</w:t>
      </w:r>
    </w:p>
    <w:p w14:paraId="24771349" w14:textId="77777777" w:rsidR="00397BE7" w:rsidRDefault="00397BE7">
      <w:pPr>
        <w:spacing w:line="360" w:lineRule="auto"/>
        <w:jc w:val="both"/>
        <w:rPr>
          <w:b/>
          <w:sz w:val="24"/>
          <w:szCs w:val="24"/>
        </w:rPr>
      </w:pPr>
    </w:p>
    <w:tbl>
      <w:tblPr>
        <w:tblStyle w:val="a3"/>
        <w:tblW w:w="90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15"/>
        <w:gridCol w:w="840"/>
        <w:gridCol w:w="960"/>
        <w:gridCol w:w="960"/>
        <w:gridCol w:w="945"/>
        <w:gridCol w:w="810"/>
        <w:gridCol w:w="1485"/>
        <w:gridCol w:w="1515"/>
      </w:tblGrid>
      <w:tr w:rsidR="00397BE7" w:rsidRPr="00723636" w14:paraId="2FE16362" w14:textId="77777777">
        <w:trPr>
          <w:trHeight w:val="583"/>
        </w:trPr>
        <w:tc>
          <w:tcPr>
            <w:tcW w:w="9030" w:type="dxa"/>
            <w:gridSpan w:val="8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2BA18D" w14:textId="77777777" w:rsidR="00397BE7" w:rsidRPr="00723636" w:rsidRDefault="00723636">
            <w:pPr>
              <w:widowControl w:val="0"/>
              <w:rPr>
                <w:b/>
                <w:color w:val="FFFFFF"/>
                <w:sz w:val="20"/>
                <w:szCs w:val="20"/>
                <w:lang w:val="en-US"/>
              </w:rPr>
            </w:pPr>
            <w:r w:rsidRPr="00723636">
              <w:rPr>
                <w:b/>
                <w:color w:val="FFFFFF"/>
                <w:sz w:val="20"/>
                <w:szCs w:val="20"/>
                <w:lang w:val="en-US"/>
              </w:rPr>
              <w:t>Supplementary table 2. Biochemical variables of patients regarding neurophysiological subtypes</w:t>
            </w:r>
          </w:p>
        </w:tc>
      </w:tr>
      <w:tr w:rsidR="00397BE7" w14:paraId="348EDA85" w14:textId="77777777">
        <w:trPr>
          <w:trHeight w:val="975"/>
        </w:trPr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AE732D" w14:textId="77777777" w:rsidR="00397BE7" w:rsidRDefault="00723636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Variable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85779D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Obs.*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4A9C07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AMAN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5071CA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AMSAN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2A2388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AIDP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A1E761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ASAN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365F50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Indeterminate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F34944" w14:textId="77777777" w:rsidR="00397BE7" w:rsidRDefault="00397BE7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054EA14E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*p</w:t>
            </w:r>
          </w:p>
        </w:tc>
      </w:tr>
      <w:tr w:rsidR="00397BE7" w14:paraId="21AFFE8B" w14:textId="77777777">
        <w:trPr>
          <w:trHeight w:val="315"/>
        </w:trPr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61E818" w14:textId="77777777" w:rsidR="00397BE7" w:rsidRDefault="0072363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 (%)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11E15F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FFCEA1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 (46.4)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A6DD83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 (19.37)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8CE180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 (9.91)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B3CF75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 (1.35)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2A7AD1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   (22.97)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B6906B" w14:textId="77777777" w:rsidR="00397BE7" w:rsidRDefault="00397BE7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04CF59AD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97BE7" w14:paraId="54DC5298" w14:textId="77777777">
        <w:trPr>
          <w:trHeight w:val="315"/>
        </w:trPr>
        <w:tc>
          <w:tcPr>
            <w:tcW w:w="9030" w:type="dxa"/>
            <w:gridSpan w:val="8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C4D2EA" w14:textId="77777777" w:rsidR="00397BE7" w:rsidRDefault="00723636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Biochemical  - μ (SD)</w:t>
            </w:r>
          </w:p>
        </w:tc>
      </w:tr>
      <w:tr w:rsidR="00397BE7" w14:paraId="7B97FA46" w14:textId="77777777">
        <w:trPr>
          <w:trHeight w:val="315"/>
        </w:trPr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59672A" w14:textId="77777777" w:rsidR="00397BE7" w:rsidRDefault="0072363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Hemoglobin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D776D9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F72C56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15.47 </w:t>
            </w:r>
            <w:r>
              <w:rPr>
                <w:sz w:val="20"/>
                <w:szCs w:val="20"/>
              </w:rPr>
              <w:lastRenderedPageBreak/>
              <w:t>(1.81)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6CC05A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15.8 </w:t>
            </w:r>
            <w:r>
              <w:rPr>
                <w:sz w:val="20"/>
                <w:szCs w:val="20"/>
              </w:rPr>
              <w:lastRenderedPageBreak/>
              <w:t>(1.61)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1BFFC1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15.67 </w:t>
            </w:r>
            <w:r>
              <w:rPr>
                <w:sz w:val="20"/>
                <w:szCs w:val="20"/>
              </w:rPr>
              <w:lastRenderedPageBreak/>
              <w:t>(2.2)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2F7EC2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12.1 </w:t>
            </w:r>
            <w:r>
              <w:rPr>
                <w:sz w:val="20"/>
                <w:szCs w:val="20"/>
              </w:rPr>
              <w:lastRenderedPageBreak/>
              <w:t>(2.87)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1EA4AD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15.09 (2.41)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A076A4" w14:textId="77777777" w:rsidR="00397BE7" w:rsidRDefault="00397BE7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31F4135F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0.11</w:t>
            </w:r>
          </w:p>
        </w:tc>
      </w:tr>
      <w:tr w:rsidR="00397BE7" w14:paraId="1E636475" w14:textId="77777777">
        <w:trPr>
          <w:trHeight w:val="525"/>
        </w:trPr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695CAC" w14:textId="77777777" w:rsidR="00397BE7" w:rsidRDefault="0072363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   Platelets 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14F519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B85EB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289.9 (92.12)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1D46EF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257.52 (85.45)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37325D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274 (51.41)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9404B5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287 (138.6)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857550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281.24 (95.9)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F24492" w14:textId="77777777" w:rsidR="00397BE7" w:rsidRDefault="00397BE7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1B3D6BF5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0.22</w:t>
            </w:r>
          </w:p>
        </w:tc>
      </w:tr>
      <w:tr w:rsidR="00397BE7" w14:paraId="08BF9C68" w14:textId="77777777">
        <w:trPr>
          <w:trHeight w:val="525"/>
        </w:trPr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1196CC" w14:textId="77777777" w:rsidR="00397BE7" w:rsidRDefault="0072363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Leukocytes 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D2F616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378BFF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11.4 (5.26)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02A5F5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10.56 (4.88)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A56644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10.21 (3.55)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513CBC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11.16 (1.11)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93BFB4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10.49 (4.1)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2E3A34" w14:textId="77777777" w:rsidR="00397BE7" w:rsidRDefault="00397BE7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137BA041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0.53</w:t>
            </w:r>
          </w:p>
        </w:tc>
      </w:tr>
      <w:tr w:rsidR="00397BE7" w14:paraId="57D917C9" w14:textId="77777777">
        <w:trPr>
          <w:trHeight w:val="315"/>
        </w:trPr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DFFD80" w14:textId="77777777" w:rsidR="00397BE7" w:rsidRDefault="0072363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</w:p>
          <w:p w14:paraId="610CE86C" w14:textId="77777777" w:rsidR="00397BE7" w:rsidRDefault="0072363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Lymphocytes         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3D57AB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590C32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2.47 (1.22)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35A22B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2.22 (1.04)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9B3AD0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2.29 (0.78)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2C2CAF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2.63 (1.11)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BAF770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2.13 (1.23)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B35091" w14:textId="77777777" w:rsidR="00397BE7" w:rsidRDefault="00397BE7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6E268C16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0.23</w:t>
            </w:r>
          </w:p>
        </w:tc>
      </w:tr>
      <w:tr w:rsidR="00397BE7" w14:paraId="189F1901" w14:textId="77777777">
        <w:trPr>
          <w:trHeight w:val="525"/>
        </w:trPr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725429" w14:textId="77777777" w:rsidR="00397BE7" w:rsidRDefault="0072363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SII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137014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BF782B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1194.83 (1050.42)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71FFB5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1133.92 (1212.9)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6BA6C9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1005.18 (760.26)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EA334E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898.18 (563.8)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BEF958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1281.03 (1034)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70A626" w14:textId="77777777" w:rsidR="00397BE7" w:rsidRDefault="00397BE7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57A2B8F9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0.68</w:t>
            </w:r>
          </w:p>
        </w:tc>
      </w:tr>
      <w:tr w:rsidR="00397BE7" w14:paraId="7BEFB8DE" w14:textId="77777777">
        <w:trPr>
          <w:trHeight w:val="525"/>
        </w:trPr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8EE819" w14:textId="77777777" w:rsidR="00397BE7" w:rsidRDefault="0072363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Glucose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6ACB6B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0A9485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108.72 (45.81)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F0AB8E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105.1 (25.15)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F21603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99.82 (24.31)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437078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 (67.09)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3E7D58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108.4 (45.7)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5B52F6" w14:textId="77777777" w:rsidR="00397BE7" w:rsidRDefault="00397BE7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4C8A97D6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</w:t>
            </w:r>
          </w:p>
        </w:tc>
      </w:tr>
      <w:tr w:rsidR="00397BE7" w14:paraId="499B72A0" w14:textId="77777777">
        <w:trPr>
          <w:trHeight w:val="525"/>
        </w:trPr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940B78" w14:textId="77777777" w:rsidR="00397BE7" w:rsidRDefault="0072363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eGFR 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88C6F2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450F46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113.47 (24.6)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67D6B6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109.88 (19.84)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A4B545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112.41 (18.56)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CAF7E7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106.67 (25)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95189B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114.78 (24.54)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DDDB48" w14:textId="77777777" w:rsidR="00397BE7" w:rsidRDefault="00397BE7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5E32455A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0.54</w:t>
            </w:r>
          </w:p>
        </w:tc>
      </w:tr>
      <w:tr w:rsidR="00397BE7" w14:paraId="6DBEEEDC" w14:textId="77777777">
        <w:trPr>
          <w:trHeight w:val="525"/>
        </w:trPr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89314C" w14:textId="77777777" w:rsidR="00397BE7" w:rsidRDefault="0072363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Na+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353443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22A75C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137.03 (4.15)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7B5708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136.05 (4.18)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C682E2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136.52 (2.36)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97DBB0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136.67 (6.11)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D3C2A1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136.12 (5.43)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DE9692" w14:textId="77777777" w:rsidR="00397BE7" w:rsidRDefault="00397BE7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35433116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0.43</w:t>
            </w:r>
          </w:p>
        </w:tc>
      </w:tr>
      <w:tr w:rsidR="00397BE7" w14:paraId="0CA88BAD" w14:textId="77777777">
        <w:trPr>
          <w:trHeight w:val="315"/>
        </w:trPr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DE4DE8" w14:textId="77777777" w:rsidR="00397BE7" w:rsidRDefault="0072363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K+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5F8AFB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63A6E3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4.02 (0.45)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0614ED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4.05 (0.47)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5DA65B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3.88 (0.37)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C3DE3A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 (0.36)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3149DD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3.94 (0.58)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EB6140" w14:textId="77777777" w:rsidR="00397BE7" w:rsidRDefault="00397BE7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7EFEB667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0.48</w:t>
            </w:r>
          </w:p>
        </w:tc>
      </w:tr>
      <w:tr w:rsidR="00397BE7" w14:paraId="62867A42" w14:textId="77777777">
        <w:trPr>
          <w:trHeight w:val="315"/>
        </w:trPr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0321DF" w14:textId="77777777" w:rsidR="00397BE7" w:rsidRDefault="0072363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Ca++ 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37406D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AF7C54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9.34 (0.73)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41571E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9.26 (0.63)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B7E102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9.47 (0.64)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3FCBA9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8.4 (0.5)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750C9B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9.31 (0.71)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7153AC" w14:textId="77777777" w:rsidR="00397BE7" w:rsidRDefault="00397BE7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18A3E4A0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</w:tr>
      <w:tr w:rsidR="00397BE7" w14:paraId="7E0E06B1" w14:textId="77777777">
        <w:trPr>
          <w:trHeight w:val="315"/>
        </w:trPr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0D0F4A" w14:textId="77777777" w:rsidR="00397BE7" w:rsidRDefault="0072363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Mg ++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107780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C55FBD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2.05 (0.32)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F6A144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2.18 (0.16)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956BBE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2.25 (0.16)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534127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F72293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1.85 (0.32)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F63E17" w14:textId="77777777" w:rsidR="00397BE7" w:rsidRDefault="00397BE7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7BB8DD48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0.058</w:t>
            </w:r>
          </w:p>
        </w:tc>
      </w:tr>
      <w:tr w:rsidR="00397BE7" w14:paraId="389137A0" w14:textId="77777777">
        <w:trPr>
          <w:trHeight w:val="525"/>
        </w:trPr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23B7F2" w14:textId="77777777" w:rsidR="00397BE7" w:rsidRDefault="0072363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LDH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54C4AA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096A13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175.99 (62.15)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373D34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167.06 (66.7)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340016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186.37 (84.78)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F3F9C7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164.67 (42.03)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C1FA18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203.86 (81.52)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A44A68" w14:textId="77777777" w:rsidR="00397BE7" w:rsidRDefault="00397BE7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09C7298A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</w:t>
            </w:r>
          </w:p>
        </w:tc>
      </w:tr>
      <w:tr w:rsidR="00397BE7" w14:paraId="4A0E1BDF" w14:textId="77777777">
        <w:trPr>
          <w:trHeight w:val="525"/>
        </w:trPr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0FBA36" w14:textId="77777777" w:rsidR="00397BE7" w:rsidRDefault="0072363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AST 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676F3B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22D418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47.53 (76.15)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2F7642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39.91 (25.9)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D89E23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40.5 (21.67)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378E97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27.33 (7.09)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6603A7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 (42.11)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A724D6" w14:textId="77777777" w:rsidR="00397BE7" w:rsidRDefault="00397BE7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333D19A8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0.38</w:t>
            </w:r>
          </w:p>
        </w:tc>
      </w:tr>
      <w:tr w:rsidR="00397BE7" w14:paraId="164C462D" w14:textId="77777777">
        <w:trPr>
          <w:trHeight w:val="525"/>
        </w:trPr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500BB0" w14:textId="77777777" w:rsidR="00397BE7" w:rsidRDefault="0072363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ALT 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DD11F8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06FEF5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54.2 (109.86)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6FC8C2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36.1 (19.36)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758674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55.45 (57.26)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B3F107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35.67 (12.86)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3247B2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42.32 (36.5)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F573AC" w14:textId="77777777" w:rsidR="00397BE7" w:rsidRDefault="00397BE7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786358A2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0.42</w:t>
            </w:r>
          </w:p>
        </w:tc>
      </w:tr>
      <w:tr w:rsidR="00397BE7" w14:paraId="6021793C" w14:textId="77777777">
        <w:trPr>
          <w:trHeight w:val="315"/>
        </w:trPr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2CE17A" w14:textId="77777777" w:rsidR="00397BE7" w:rsidRDefault="0072363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Album          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D2B07A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C92A23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3.88 (0.61)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62572F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3.87 (0.71)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B77114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4.11 (0.57)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79DF49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3.67 (0.55)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77D740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3.98 (0.51)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898305" w14:textId="77777777" w:rsidR="00397BE7" w:rsidRDefault="00397BE7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43744FAD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0.46</w:t>
            </w:r>
          </w:p>
        </w:tc>
      </w:tr>
      <w:tr w:rsidR="00397BE7" w14:paraId="07DCB248" w14:textId="77777777">
        <w:trPr>
          <w:trHeight w:val="525"/>
        </w:trPr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34E762" w14:textId="77777777" w:rsidR="00397BE7" w:rsidRDefault="0072363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CPK 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9D8CB8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2C3AE5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190.8 (350.74)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DC4B0A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182.75 (144.41)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37B566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 (272.61)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36B9C8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 (60.81)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82228B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312.45 (570.39)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74161F" w14:textId="77777777" w:rsidR="00397BE7" w:rsidRDefault="00397BE7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5481851E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0.86</w:t>
            </w:r>
          </w:p>
        </w:tc>
      </w:tr>
      <w:tr w:rsidR="00397BE7" w14:paraId="5BC482CD" w14:textId="77777777">
        <w:trPr>
          <w:trHeight w:val="315"/>
        </w:trPr>
        <w:tc>
          <w:tcPr>
            <w:tcW w:w="9030" w:type="dxa"/>
            <w:gridSpan w:val="8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B03A97" w14:textId="77777777" w:rsidR="00397BE7" w:rsidRDefault="00723636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Complementary studies - N (%)</w:t>
            </w:r>
          </w:p>
        </w:tc>
      </w:tr>
      <w:tr w:rsidR="00397BE7" w14:paraId="23041109" w14:textId="77777777">
        <w:trPr>
          <w:trHeight w:val="450"/>
        </w:trPr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DAEB69" w14:textId="77777777" w:rsidR="00397BE7" w:rsidRDefault="0072363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Albumin-cytologic dissociation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85D511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4BB050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 (42.42)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B7BD4F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(19.70)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E66E25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 (9.85)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1C513D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  (2.27)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657C29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  (25.76)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58F30E" w14:textId="77777777" w:rsidR="00397BE7" w:rsidRDefault="00397BE7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667148D5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0.94</w:t>
            </w:r>
          </w:p>
        </w:tc>
      </w:tr>
      <w:tr w:rsidR="00397BE7" w14:paraId="643A5EB0" w14:textId="77777777">
        <w:trPr>
          <w:trHeight w:val="450"/>
        </w:trPr>
        <w:tc>
          <w:tcPr>
            <w:tcW w:w="9030" w:type="dxa"/>
            <w:gridSpan w:val="8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0E5132" w14:textId="77777777" w:rsidR="00397BE7" w:rsidRPr="00723636" w:rsidRDefault="00723636">
            <w:pPr>
              <w:spacing w:line="360" w:lineRule="auto"/>
              <w:jc w:val="both"/>
              <w:rPr>
                <w:sz w:val="16"/>
                <w:szCs w:val="16"/>
                <w:lang w:val="en-US"/>
              </w:rPr>
            </w:pPr>
            <w:r w:rsidRPr="00723636">
              <w:rPr>
                <w:b/>
                <w:sz w:val="16"/>
                <w:szCs w:val="16"/>
                <w:lang w:val="en-US"/>
              </w:rPr>
              <w:t>AMAN</w:t>
            </w:r>
            <w:r w:rsidRPr="00723636">
              <w:rPr>
                <w:sz w:val="16"/>
                <w:szCs w:val="16"/>
                <w:lang w:val="en-US"/>
              </w:rPr>
              <w:t xml:space="preserve">= acute motor axonal neuropathy </w:t>
            </w:r>
            <w:r w:rsidRPr="00723636">
              <w:rPr>
                <w:b/>
                <w:sz w:val="16"/>
                <w:szCs w:val="16"/>
                <w:lang w:val="en-US"/>
              </w:rPr>
              <w:t>AMSAN</w:t>
            </w:r>
            <w:r w:rsidRPr="00723636">
              <w:rPr>
                <w:sz w:val="16"/>
                <w:szCs w:val="16"/>
                <w:lang w:val="en-US"/>
              </w:rPr>
              <w:t xml:space="preserve">= acute motor and sensory axonal </w:t>
            </w:r>
            <w:proofErr w:type="gramStart"/>
            <w:r w:rsidRPr="00723636">
              <w:rPr>
                <w:sz w:val="16"/>
                <w:szCs w:val="16"/>
                <w:lang w:val="en-US"/>
              </w:rPr>
              <w:t xml:space="preserve">neuropathy  </w:t>
            </w:r>
            <w:r w:rsidRPr="00723636">
              <w:rPr>
                <w:b/>
                <w:sz w:val="16"/>
                <w:szCs w:val="16"/>
                <w:lang w:val="en-US"/>
              </w:rPr>
              <w:t>ASAN</w:t>
            </w:r>
            <w:proofErr w:type="gramEnd"/>
            <w:r w:rsidRPr="00723636">
              <w:rPr>
                <w:sz w:val="16"/>
                <w:szCs w:val="16"/>
                <w:lang w:val="en-US"/>
              </w:rPr>
              <w:t xml:space="preserve">= acute sensory axonal neuropathy  </w:t>
            </w:r>
            <w:r w:rsidRPr="00723636">
              <w:rPr>
                <w:b/>
                <w:sz w:val="16"/>
                <w:szCs w:val="16"/>
                <w:lang w:val="en-US"/>
              </w:rPr>
              <w:t>AIDP</w:t>
            </w:r>
            <w:r w:rsidRPr="00723636">
              <w:rPr>
                <w:sz w:val="16"/>
                <w:szCs w:val="16"/>
                <w:lang w:val="en-US"/>
              </w:rPr>
              <w:t xml:space="preserve">= acute inflammatory demyelinating polyneuropathy  </w:t>
            </w:r>
            <w:r w:rsidRPr="00723636">
              <w:rPr>
                <w:b/>
                <w:sz w:val="16"/>
                <w:szCs w:val="16"/>
                <w:lang w:val="en-US"/>
              </w:rPr>
              <w:t xml:space="preserve">SII </w:t>
            </w:r>
            <w:r w:rsidRPr="00723636">
              <w:rPr>
                <w:sz w:val="16"/>
                <w:szCs w:val="16"/>
                <w:lang w:val="en-US"/>
              </w:rPr>
              <w:t xml:space="preserve">= systemic inflammatory index </w:t>
            </w:r>
            <w:r w:rsidRPr="00723636">
              <w:rPr>
                <w:b/>
                <w:sz w:val="16"/>
                <w:szCs w:val="16"/>
                <w:lang w:val="en-US"/>
              </w:rPr>
              <w:t>eGFR</w:t>
            </w:r>
            <w:r w:rsidRPr="00723636">
              <w:rPr>
                <w:sz w:val="16"/>
                <w:szCs w:val="16"/>
                <w:lang w:val="en-US"/>
              </w:rPr>
              <w:t xml:space="preserve">= estimated glomerular filtration rate  </w:t>
            </w:r>
            <w:r w:rsidRPr="00723636">
              <w:rPr>
                <w:b/>
                <w:sz w:val="16"/>
                <w:szCs w:val="16"/>
                <w:lang w:val="en-US"/>
              </w:rPr>
              <w:t>LDH</w:t>
            </w:r>
            <w:r w:rsidRPr="00723636">
              <w:rPr>
                <w:sz w:val="16"/>
                <w:szCs w:val="16"/>
                <w:lang w:val="en-US"/>
              </w:rPr>
              <w:t xml:space="preserve">= lactic dehydrogeanse </w:t>
            </w:r>
            <w:r w:rsidRPr="00723636">
              <w:rPr>
                <w:b/>
                <w:sz w:val="16"/>
                <w:szCs w:val="16"/>
                <w:lang w:val="en-US"/>
              </w:rPr>
              <w:t>ALT</w:t>
            </w:r>
            <w:r w:rsidRPr="00723636">
              <w:rPr>
                <w:sz w:val="16"/>
                <w:szCs w:val="16"/>
                <w:lang w:val="en-US"/>
              </w:rPr>
              <w:t xml:space="preserve">= alanine aminotransferase </w:t>
            </w:r>
            <w:r w:rsidRPr="00723636">
              <w:rPr>
                <w:b/>
                <w:sz w:val="16"/>
                <w:szCs w:val="16"/>
                <w:lang w:val="en-US"/>
              </w:rPr>
              <w:t>AST</w:t>
            </w:r>
            <w:r w:rsidRPr="00723636">
              <w:rPr>
                <w:sz w:val="16"/>
                <w:szCs w:val="16"/>
                <w:lang w:val="en-US"/>
              </w:rPr>
              <w:t xml:space="preserve">= aspartate aminotranferase  </w:t>
            </w:r>
            <w:r w:rsidRPr="00723636">
              <w:rPr>
                <w:b/>
                <w:sz w:val="16"/>
                <w:szCs w:val="16"/>
                <w:lang w:val="en-US"/>
              </w:rPr>
              <w:t>CPK</w:t>
            </w:r>
            <w:r w:rsidRPr="00723636">
              <w:rPr>
                <w:sz w:val="16"/>
                <w:szCs w:val="16"/>
                <w:lang w:val="en-US"/>
              </w:rPr>
              <w:t>= creatin phosphokinase</w:t>
            </w:r>
          </w:p>
          <w:p w14:paraId="364DDD95" w14:textId="77777777" w:rsidR="00397BE7" w:rsidRDefault="00723636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Considered observations frequency</w:t>
            </w:r>
          </w:p>
        </w:tc>
      </w:tr>
    </w:tbl>
    <w:p w14:paraId="2E4F83AB" w14:textId="77777777" w:rsidR="00397BE7" w:rsidRDefault="00397BE7">
      <w:pPr>
        <w:spacing w:line="360" w:lineRule="auto"/>
        <w:jc w:val="both"/>
        <w:rPr>
          <w:sz w:val="24"/>
          <w:szCs w:val="24"/>
        </w:rPr>
      </w:pPr>
    </w:p>
    <w:p w14:paraId="3B7B0905" w14:textId="77777777" w:rsidR="00397BE7" w:rsidRDefault="00397BE7">
      <w:pPr>
        <w:spacing w:line="360" w:lineRule="auto"/>
        <w:jc w:val="both"/>
        <w:rPr>
          <w:sz w:val="24"/>
          <w:szCs w:val="24"/>
        </w:rPr>
      </w:pPr>
    </w:p>
    <w:p w14:paraId="7A15CCBF" w14:textId="77777777" w:rsidR="00397BE7" w:rsidRDefault="00397BE7">
      <w:pPr>
        <w:spacing w:line="360" w:lineRule="auto"/>
        <w:jc w:val="both"/>
        <w:rPr>
          <w:sz w:val="24"/>
          <w:szCs w:val="24"/>
        </w:rPr>
      </w:pPr>
    </w:p>
    <w:p w14:paraId="315CA39D" w14:textId="77777777" w:rsidR="00397BE7" w:rsidRDefault="00397BE7">
      <w:pPr>
        <w:spacing w:line="360" w:lineRule="auto"/>
        <w:jc w:val="both"/>
        <w:rPr>
          <w:sz w:val="24"/>
          <w:szCs w:val="24"/>
        </w:rPr>
      </w:pPr>
    </w:p>
    <w:p w14:paraId="49FD8AFC" w14:textId="77777777" w:rsidR="00397BE7" w:rsidRDefault="00397BE7">
      <w:pPr>
        <w:rPr>
          <w:sz w:val="24"/>
          <w:szCs w:val="24"/>
        </w:rPr>
      </w:pPr>
    </w:p>
    <w:p w14:paraId="1EC9D44B" w14:textId="77777777" w:rsidR="00397BE7" w:rsidRDefault="00723636">
      <w:pPr>
        <w:rPr>
          <w:b/>
          <w:sz w:val="24"/>
          <w:szCs w:val="24"/>
        </w:rPr>
      </w:pPr>
      <w:r>
        <w:rPr>
          <w:b/>
          <w:sz w:val="24"/>
          <w:szCs w:val="24"/>
        </w:rPr>
        <w:t>Table 3</w:t>
      </w:r>
    </w:p>
    <w:p w14:paraId="3FE2068E" w14:textId="77777777" w:rsidR="00397BE7" w:rsidRDefault="00397BE7">
      <w:pPr>
        <w:rPr>
          <w:sz w:val="24"/>
          <w:szCs w:val="24"/>
        </w:rPr>
      </w:pPr>
    </w:p>
    <w:tbl>
      <w:tblPr>
        <w:tblStyle w:val="a4"/>
        <w:tblW w:w="8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55"/>
        <w:gridCol w:w="810"/>
        <w:gridCol w:w="885"/>
        <w:gridCol w:w="885"/>
        <w:gridCol w:w="902"/>
        <w:gridCol w:w="1559"/>
        <w:gridCol w:w="2084"/>
      </w:tblGrid>
      <w:tr w:rsidR="00397BE7" w:rsidRPr="00723636" w14:paraId="0867B91C" w14:textId="77777777">
        <w:trPr>
          <w:trHeight w:val="315"/>
        </w:trPr>
        <w:tc>
          <w:tcPr>
            <w:tcW w:w="8880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225019" w14:textId="77777777" w:rsidR="00397BE7" w:rsidRPr="00723636" w:rsidRDefault="00723636">
            <w:pPr>
              <w:spacing w:line="360" w:lineRule="auto"/>
              <w:ind w:right="2"/>
              <w:jc w:val="both"/>
              <w:rPr>
                <w:b/>
                <w:sz w:val="20"/>
                <w:szCs w:val="20"/>
                <w:lang w:val="en-US"/>
              </w:rPr>
            </w:pPr>
            <w:r w:rsidRPr="00723636">
              <w:rPr>
                <w:b/>
                <w:color w:val="FFFFFF"/>
                <w:sz w:val="20"/>
                <w:szCs w:val="20"/>
                <w:lang w:val="en-US"/>
              </w:rPr>
              <w:t>Supplementary Table 3. Clinical characteristics of the patients regarding neurophysiological subtypes.</w:t>
            </w:r>
          </w:p>
        </w:tc>
      </w:tr>
      <w:tr w:rsidR="00397BE7" w14:paraId="15A0769A" w14:textId="77777777">
        <w:trPr>
          <w:trHeight w:val="975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351B7A" w14:textId="77777777" w:rsidR="00397BE7" w:rsidRDefault="00723636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Variable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6BC28E" w14:textId="77777777" w:rsidR="00397BE7" w:rsidRDefault="00723636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AMAN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139403" w14:textId="77777777" w:rsidR="00397BE7" w:rsidRDefault="00723636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AMSAN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21E312" w14:textId="77777777" w:rsidR="00397BE7" w:rsidRDefault="00723636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AIDP</w:t>
            </w:r>
          </w:p>
        </w:tc>
        <w:tc>
          <w:tcPr>
            <w:tcW w:w="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111B48" w14:textId="77777777" w:rsidR="00397BE7" w:rsidRDefault="00723636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ASAN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5068A7" w14:textId="77777777" w:rsidR="00397BE7" w:rsidRDefault="00723636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Undetermined</w:t>
            </w:r>
          </w:p>
        </w:tc>
        <w:tc>
          <w:tcPr>
            <w:tcW w:w="20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CBC428" w14:textId="77777777" w:rsidR="00397BE7" w:rsidRDefault="00397BE7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  <w:p w14:paraId="0A31052E" w14:textId="77777777" w:rsidR="00397BE7" w:rsidRDefault="00723636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</w:t>
            </w:r>
          </w:p>
        </w:tc>
      </w:tr>
      <w:tr w:rsidR="00397BE7" w14:paraId="27DE6AD2" w14:textId="77777777">
        <w:trPr>
          <w:trHeight w:val="315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F2B0F6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 (%)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7B9DFD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 (46.4)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68DDD5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 (19.37)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1315F0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  <w:p w14:paraId="7E3D5EB1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(9.91)</w:t>
            </w:r>
          </w:p>
        </w:tc>
        <w:tc>
          <w:tcPr>
            <w:tcW w:w="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66A995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14:paraId="64848794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(1.35)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52196C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  <w:p w14:paraId="27A62A37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(22.97)</w:t>
            </w:r>
          </w:p>
        </w:tc>
        <w:tc>
          <w:tcPr>
            <w:tcW w:w="20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AE3BA0" w14:textId="77777777" w:rsidR="00397BE7" w:rsidRDefault="00397BE7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14:paraId="33323315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97BE7" w14:paraId="1AAF779B" w14:textId="77777777">
        <w:trPr>
          <w:trHeight w:val="315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B4CAFD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Median age (SD)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DC1771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39.16 (17.21)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7C0120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44.9 (16.82)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43EF81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35.45 (12.37)</w:t>
            </w:r>
          </w:p>
        </w:tc>
        <w:tc>
          <w:tcPr>
            <w:tcW w:w="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48219F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  <w:p w14:paraId="713EB10B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(5.29)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1ADC80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38.29</w:t>
            </w:r>
          </w:p>
          <w:p w14:paraId="5A89C462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(16.26)</w:t>
            </w:r>
          </w:p>
        </w:tc>
        <w:tc>
          <w:tcPr>
            <w:tcW w:w="20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3FD20B" w14:textId="77777777" w:rsidR="00397BE7" w:rsidRDefault="00397BE7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14:paraId="1569E629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0.19</w:t>
            </w:r>
          </w:p>
        </w:tc>
      </w:tr>
      <w:tr w:rsidR="00397BE7" w14:paraId="61DF873D" w14:textId="77777777">
        <w:trPr>
          <w:trHeight w:val="315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8C3E70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 - N (%)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443352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 (45.93)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718218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 (25.19)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989A20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(10.37)</w:t>
            </w:r>
          </w:p>
        </w:tc>
        <w:tc>
          <w:tcPr>
            <w:tcW w:w="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5D9B70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14:paraId="4220DB0C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(0)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804084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  <w:p w14:paraId="3037C3AC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(18.52)</w:t>
            </w:r>
          </w:p>
        </w:tc>
        <w:tc>
          <w:tcPr>
            <w:tcW w:w="20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5A6E68" w14:textId="77777777" w:rsidR="00397BE7" w:rsidRDefault="00397BE7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14:paraId="364A77B7" w14:textId="77777777" w:rsidR="00397BE7" w:rsidRDefault="00723636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0.007</w:t>
            </w:r>
          </w:p>
        </w:tc>
      </w:tr>
      <w:tr w:rsidR="00397BE7" w14:paraId="4EB34D9E" w14:textId="77777777">
        <w:trPr>
          <w:trHeight w:val="315"/>
        </w:trPr>
        <w:tc>
          <w:tcPr>
            <w:tcW w:w="8880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540E3E" w14:textId="77777777" w:rsidR="00397BE7" w:rsidRDefault="00723636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Clinical form - N (%)</w:t>
            </w:r>
          </w:p>
        </w:tc>
      </w:tr>
      <w:tr w:rsidR="00397BE7" w14:paraId="59768C89" w14:textId="77777777">
        <w:trPr>
          <w:trHeight w:val="315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B59238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Classic form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B756CC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 (47.42)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898B87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 (19.72)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BA9574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(9.39)</w:t>
            </w:r>
          </w:p>
        </w:tc>
        <w:tc>
          <w:tcPr>
            <w:tcW w:w="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04740F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14:paraId="78E53305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(0.94)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E34347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  <w:p w14:paraId="2898A308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(22.54)</w:t>
            </w:r>
          </w:p>
        </w:tc>
        <w:tc>
          <w:tcPr>
            <w:tcW w:w="208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B33224" w14:textId="77777777" w:rsidR="00397BE7" w:rsidRDefault="00397BE7">
            <w:pPr>
              <w:spacing w:line="360" w:lineRule="auto"/>
              <w:rPr>
                <w:sz w:val="20"/>
                <w:szCs w:val="20"/>
              </w:rPr>
            </w:pPr>
          </w:p>
          <w:p w14:paraId="2F974674" w14:textId="77777777" w:rsidR="00397BE7" w:rsidRDefault="00723636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0.043</w:t>
            </w:r>
          </w:p>
        </w:tc>
      </w:tr>
      <w:tr w:rsidR="00397BE7" w14:paraId="3544B7AC" w14:textId="77777777">
        <w:trPr>
          <w:trHeight w:val="315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FA3DAF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Miller-Fisher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1D3B37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14:paraId="5675823F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(25)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129FD9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668B366D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(12.5)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B3D156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5E728CA2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(12.5)</w:t>
            </w:r>
          </w:p>
        </w:tc>
        <w:tc>
          <w:tcPr>
            <w:tcW w:w="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8A0C20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2A000955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(12.5)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72D652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14:paraId="7694FCD3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(37.5)</w:t>
            </w:r>
          </w:p>
        </w:tc>
        <w:tc>
          <w:tcPr>
            <w:tcW w:w="208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B42037" w14:textId="77777777" w:rsidR="00397BE7" w:rsidRDefault="00397BE7">
            <w:pPr>
              <w:widowControl w:val="0"/>
              <w:rPr>
                <w:sz w:val="20"/>
                <w:szCs w:val="20"/>
              </w:rPr>
            </w:pPr>
          </w:p>
        </w:tc>
      </w:tr>
      <w:tr w:rsidR="00397BE7" w14:paraId="3C7B9B24" w14:textId="77777777">
        <w:trPr>
          <w:trHeight w:val="315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470539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Facial diplegia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A016FA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14:paraId="639E424B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(0)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623068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14:paraId="56E7D49B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(0)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D41B73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622DB5C9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(100)</w:t>
            </w:r>
          </w:p>
        </w:tc>
        <w:tc>
          <w:tcPr>
            <w:tcW w:w="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A3C3E7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14:paraId="3B9F2D44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(0)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9853F5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14:paraId="42D9B811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(0)</w:t>
            </w:r>
          </w:p>
        </w:tc>
        <w:tc>
          <w:tcPr>
            <w:tcW w:w="208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774AC1" w14:textId="77777777" w:rsidR="00397BE7" w:rsidRDefault="00397BE7">
            <w:pPr>
              <w:widowControl w:val="0"/>
              <w:rPr>
                <w:sz w:val="20"/>
                <w:szCs w:val="20"/>
              </w:rPr>
            </w:pPr>
          </w:p>
        </w:tc>
      </w:tr>
      <w:tr w:rsidR="00397BE7" w14:paraId="07EDD427" w14:textId="77777777">
        <w:trPr>
          <w:trHeight w:val="315"/>
        </w:trPr>
        <w:tc>
          <w:tcPr>
            <w:tcW w:w="8880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FB836D" w14:textId="77777777" w:rsidR="00397BE7" w:rsidRDefault="00723636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Weakness progression pattern - N (%)</w:t>
            </w:r>
          </w:p>
        </w:tc>
      </w:tr>
      <w:tr w:rsidR="00397BE7" w14:paraId="3C208B28" w14:textId="77777777">
        <w:trPr>
          <w:trHeight w:val="315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F090B1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Ascendent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EBBCCE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 (44.74)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B6F0E4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 (20.39)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4454AA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14:paraId="6370BE92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(9.87)</w:t>
            </w:r>
          </w:p>
        </w:tc>
        <w:tc>
          <w:tcPr>
            <w:tcW w:w="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4BC572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14:paraId="30E2A186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(1.97)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5B55F2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  <w:p w14:paraId="27FCC43C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(23.03)</w:t>
            </w:r>
          </w:p>
        </w:tc>
        <w:tc>
          <w:tcPr>
            <w:tcW w:w="208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0108CB" w14:textId="77777777" w:rsidR="00397BE7" w:rsidRDefault="00397BE7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14:paraId="6DBB0E4D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0.86</w:t>
            </w:r>
          </w:p>
        </w:tc>
      </w:tr>
      <w:tr w:rsidR="00397BE7" w14:paraId="6AFC33B9" w14:textId="77777777">
        <w:trPr>
          <w:trHeight w:val="315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876442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Descendent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1E12F1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  <w:p w14:paraId="0CC96EA9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(50)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A70B55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(17.14)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6A8FB9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14:paraId="20188FDD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(10)</w:t>
            </w:r>
          </w:p>
        </w:tc>
        <w:tc>
          <w:tcPr>
            <w:tcW w:w="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53DB16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14:paraId="5108D7F9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(0)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524465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  <w:p w14:paraId="7E16C7D4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(22.86)</w:t>
            </w:r>
          </w:p>
        </w:tc>
        <w:tc>
          <w:tcPr>
            <w:tcW w:w="208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FD1ADB" w14:textId="77777777" w:rsidR="00397BE7" w:rsidRDefault="00397BE7">
            <w:pPr>
              <w:widowControl w:val="0"/>
              <w:rPr>
                <w:sz w:val="20"/>
                <w:szCs w:val="20"/>
              </w:rPr>
            </w:pPr>
          </w:p>
        </w:tc>
      </w:tr>
      <w:tr w:rsidR="00397BE7" w:rsidRPr="00723636" w14:paraId="428D3361" w14:textId="77777777">
        <w:trPr>
          <w:trHeight w:val="315"/>
        </w:trPr>
        <w:tc>
          <w:tcPr>
            <w:tcW w:w="8880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593D2F" w14:textId="77777777" w:rsidR="00397BE7" w:rsidRPr="00723636" w:rsidRDefault="00723636">
            <w:pPr>
              <w:spacing w:line="360" w:lineRule="auto"/>
              <w:jc w:val="both"/>
              <w:rPr>
                <w:b/>
                <w:sz w:val="20"/>
                <w:szCs w:val="20"/>
                <w:lang w:val="en-US"/>
              </w:rPr>
            </w:pPr>
            <w:r w:rsidRPr="00723636">
              <w:rPr>
                <w:b/>
                <w:sz w:val="20"/>
                <w:szCs w:val="20"/>
                <w:lang w:val="en-US"/>
              </w:rPr>
              <w:t xml:space="preserve">MRC weakness scale grade - </w:t>
            </w:r>
            <w:r w:rsidRPr="00723636">
              <w:rPr>
                <w:rFonts w:ascii="Roboto" w:eastAsia="Roboto" w:hAnsi="Roboto" w:cs="Roboto"/>
                <w:b/>
                <w:sz w:val="20"/>
                <w:szCs w:val="20"/>
                <w:highlight w:val="white"/>
                <w:lang w:val="en-US"/>
              </w:rPr>
              <w:t>(SD)</w:t>
            </w:r>
          </w:p>
        </w:tc>
      </w:tr>
      <w:tr w:rsidR="00397BE7" w14:paraId="25ECF4E3" w14:textId="77777777">
        <w:trPr>
          <w:trHeight w:val="315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F8DB04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723636">
              <w:rPr>
                <w:sz w:val="20"/>
                <w:szCs w:val="20"/>
                <w:lang w:val="en-US"/>
              </w:rPr>
              <w:t xml:space="preserve">     </w:t>
            </w:r>
            <w:r>
              <w:rPr>
                <w:sz w:val="20"/>
                <w:szCs w:val="20"/>
              </w:rPr>
              <w:t>Global weakness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F70CEF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28.14 (14.85)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B7F68E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31.56 (17.3)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7A753C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39.91 (14.6)</w:t>
            </w:r>
          </w:p>
        </w:tc>
        <w:tc>
          <w:tcPr>
            <w:tcW w:w="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F05BDB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 (18.33)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00D153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28.52</w:t>
            </w:r>
          </w:p>
          <w:p w14:paraId="606B4527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(16.37)</w:t>
            </w:r>
          </w:p>
        </w:tc>
        <w:tc>
          <w:tcPr>
            <w:tcW w:w="20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48C782" w14:textId="77777777" w:rsidR="00397BE7" w:rsidRDefault="00397BE7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  <w:p w14:paraId="191A6DA4" w14:textId="77777777" w:rsidR="00397BE7" w:rsidRDefault="00723636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0.01</w:t>
            </w:r>
          </w:p>
        </w:tc>
      </w:tr>
      <w:tr w:rsidR="00397BE7" w14:paraId="5F8B2249" w14:textId="77777777">
        <w:trPr>
          <w:trHeight w:val="315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7B66CF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Upper limbs weakness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23CB79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15.02 (7.96)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41A43F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17.91 (10.15)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46BCB5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21.18 (8.5)</w:t>
            </w:r>
          </w:p>
        </w:tc>
        <w:tc>
          <w:tcPr>
            <w:tcW w:w="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C251F4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22.67 (8.08)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CEF48E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16.04</w:t>
            </w:r>
          </w:p>
          <w:p w14:paraId="5788A92D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(8.8)</w:t>
            </w:r>
          </w:p>
        </w:tc>
        <w:tc>
          <w:tcPr>
            <w:tcW w:w="20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CF0907" w14:textId="77777777" w:rsidR="00397BE7" w:rsidRDefault="00397BE7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14:paraId="119A17AE" w14:textId="77777777" w:rsidR="00397BE7" w:rsidRDefault="00723636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0.007</w:t>
            </w:r>
          </w:p>
        </w:tc>
      </w:tr>
      <w:tr w:rsidR="00397BE7" w14:paraId="72D8A112" w14:textId="77777777">
        <w:trPr>
          <w:trHeight w:val="315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AF2D92" w14:textId="77777777" w:rsidR="00397BE7" w:rsidRDefault="00723636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Lower limbs weakness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743F31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13.12 (8.2)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A8E5BD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13.65 (8.99)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823A35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18.73 (8.41)</w:t>
            </w:r>
          </w:p>
        </w:tc>
        <w:tc>
          <w:tcPr>
            <w:tcW w:w="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FFE616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21.33 (10.26)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2AA3E0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12.6</w:t>
            </w:r>
          </w:p>
          <w:p w14:paraId="06DD7F9A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(9.03)</w:t>
            </w:r>
          </w:p>
        </w:tc>
        <w:tc>
          <w:tcPr>
            <w:tcW w:w="20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74E566" w14:textId="77777777" w:rsidR="00397BE7" w:rsidRDefault="00397BE7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14:paraId="71916B91" w14:textId="77777777" w:rsidR="00397BE7" w:rsidRDefault="00723636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0.04</w:t>
            </w:r>
          </w:p>
        </w:tc>
      </w:tr>
      <w:tr w:rsidR="00397BE7" w14:paraId="79CA10FB" w14:textId="77777777">
        <w:trPr>
          <w:trHeight w:val="315"/>
        </w:trPr>
        <w:tc>
          <w:tcPr>
            <w:tcW w:w="8880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A81211" w14:textId="77777777" w:rsidR="00397BE7" w:rsidRDefault="00723636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Cranial neuropathy N (%)</w:t>
            </w:r>
          </w:p>
        </w:tc>
      </w:tr>
      <w:tr w:rsidR="00397BE7" w14:paraId="1DE621B6" w14:textId="77777777">
        <w:trPr>
          <w:trHeight w:val="315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FA624C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Facial palsy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99D3DA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(19.44)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612EA9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(33.33)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47C26B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14:paraId="09FA3F1E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(25)</w:t>
            </w:r>
          </w:p>
        </w:tc>
        <w:tc>
          <w:tcPr>
            <w:tcW w:w="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5416DF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14:paraId="14FE52F7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(0)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C17B0F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14:paraId="489AEA88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(22.22)</w:t>
            </w:r>
          </w:p>
        </w:tc>
        <w:tc>
          <w:tcPr>
            <w:tcW w:w="20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243573" w14:textId="77777777" w:rsidR="00397BE7" w:rsidRDefault="00397BE7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14:paraId="5A237902" w14:textId="77777777" w:rsidR="00397BE7" w:rsidRDefault="00723636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&lt;0.001</w:t>
            </w:r>
          </w:p>
        </w:tc>
      </w:tr>
      <w:tr w:rsidR="00397BE7" w14:paraId="33DA0E53" w14:textId="77777777">
        <w:trPr>
          <w:trHeight w:val="315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A810BF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Bulbar dysfunction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9729C1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(33.85)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29BE0F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(24.62)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6D2356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(12.31)</w:t>
            </w:r>
          </w:p>
        </w:tc>
        <w:tc>
          <w:tcPr>
            <w:tcW w:w="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F16492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14:paraId="58AC1612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(0)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D792FE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  <w:p w14:paraId="552F0E09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(29.23)</w:t>
            </w:r>
          </w:p>
        </w:tc>
        <w:tc>
          <w:tcPr>
            <w:tcW w:w="20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3A6177" w14:textId="77777777" w:rsidR="00397BE7" w:rsidRDefault="00397BE7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14:paraId="1FB9BED1" w14:textId="77777777" w:rsidR="00397BE7" w:rsidRDefault="00723636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0.098</w:t>
            </w:r>
          </w:p>
        </w:tc>
      </w:tr>
      <w:tr w:rsidR="00397BE7" w14:paraId="6B14392F" w14:textId="77777777">
        <w:trPr>
          <w:trHeight w:val="315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645B0C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Ophthalmoplegia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05AD7B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(25.81)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DD2484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14:paraId="7ACEDE2D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(22.58)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2E58B5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14:paraId="260E1B68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(12.9)</w:t>
            </w:r>
          </w:p>
        </w:tc>
        <w:tc>
          <w:tcPr>
            <w:tcW w:w="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3E1DCE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(6.459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0A2415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14:paraId="5816EE9A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(32.26)</w:t>
            </w:r>
          </w:p>
        </w:tc>
        <w:tc>
          <w:tcPr>
            <w:tcW w:w="20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CC73E6" w14:textId="77777777" w:rsidR="00397BE7" w:rsidRDefault="00397BE7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14:paraId="7886EBE2" w14:textId="77777777" w:rsidR="00397BE7" w:rsidRDefault="00723636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0.021</w:t>
            </w:r>
          </w:p>
        </w:tc>
      </w:tr>
      <w:tr w:rsidR="00397BE7" w14:paraId="45A4183F" w14:textId="77777777">
        <w:trPr>
          <w:trHeight w:val="315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E2A90E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Dysautonomia</w:t>
            </w:r>
          </w:p>
          <w:p w14:paraId="6F7C1DA1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 (%)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899564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 (45.68)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34D6F3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(16.05)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26F5E7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14:paraId="03B47FA8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(7.41)</w:t>
            </w:r>
          </w:p>
        </w:tc>
        <w:tc>
          <w:tcPr>
            <w:tcW w:w="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91F040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7FBAA522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(1.23)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5DFA0B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  <w:p w14:paraId="4E4E5907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(29.63)</w:t>
            </w:r>
          </w:p>
        </w:tc>
        <w:tc>
          <w:tcPr>
            <w:tcW w:w="20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BA4400" w14:textId="77777777" w:rsidR="00397BE7" w:rsidRDefault="00397BE7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14:paraId="3ACF8167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0.39</w:t>
            </w:r>
          </w:p>
        </w:tc>
      </w:tr>
      <w:tr w:rsidR="00397BE7" w:rsidRPr="00723636" w14:paraId="7BC3F723" w14:textId="77777777">
        <w:trPr>
          <w:trHeight w:val="315"/>
        </w:trPr>
        <w:tc>
          <w:tcPr>
            <w:tcW w:w="8880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42FBD5" w14:textId="77777777" w:rsidR="00397BE7" w:rsidRPr="00723636" w:rsidRDefault="00723636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723636">
              <w:rPr>
                <w:b/>
                <w:sz w:val="20"/>
                <w:szCs w:val="20"/>
                <w:lang w:val="en-US"/>
              </w:rPr>
              <w:t>Hughes disability scale grade at admission- N (%)</w:t>
            </w:r>
          </w:p>
        </w:tc>
      </w:tr>
      <w:tr w:rsidR="00397BE7" w14:paraId="2EC9A1FA" w14:textId="77777777">
        <w:trPr>
          <w:trHeight w:val="315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ECF4F9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7EC6A7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(38.46)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97D879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565871B2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(7.69)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0EAE68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(30.77)</w:t>
            </w:r>
          </w:p>
        </w:tc>
        <w:tc>
          <w:tcPr>
            <w:tcW w:w="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457F1C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452A18E8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(7.69)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0A5DE9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14:paraId="57C1A77C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(15.38)</w:t>
            </w:r>
          </w:p>
        </w:tc>
        <w:tc>
          <w:tcPr>
            <w:tcW w:w="208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4312D8" w14:textId="77777777" w:rsidR="00397BE7" w:rsidRDefault="00397BE7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1736B74C" w14:textId="77777777" w:rsidR="00397BE7" w:rsidRDefault="00397BE7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29229562" w14:textId="77777777" w:rsidR="00397BE7" w:rsidRDefault="00723636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0.01</w:t>
            </w:r>
          </w:p>
        </w:tc>
      </w:tr>
      <w:tr w:rsidR="00397BE7" w14:paraId="71EDF5D9" w14:textId="77777777">
        <w:trPr>
          <w:trHeight w:val="315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57B157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3B0EF4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(38.46)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B970E6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14:paraId="282CDB42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(30.77)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E43330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14:paraId="5C8CABD3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(23.08)</w:t>
            </w:r>
          </w:p>
        </w:tc>
        <w:tc>
          <w:tcPr>
            <w:tcW w:w="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A8B35E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14:paraId="31F5DE56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(0)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5F6421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26912C7E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(7.69)</w:t>
            </w:r>
          </w:p>
        </w:tc>
        <w:tc>
          <w:tcPr>
            <w:tcW w:w="208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64A3D5" w14:textId="77777777" w:rsidR="00397BE7" w:rsidRDefault="00397BE7">
            <w:pPr>
              <w:widowControl w:val="0"/>
              <w:rPr>
                <w:sz w:val="20"/>
                <w:szCs w:val="20"/>
              </w:rPr>
            </w:pPr>
          </w:p>
        </w:tc>
      </w:tr>
      <w:tr w:rsidR="00397BE7" w14:paraId="3E03D639" w14:textId="77777777">
        <w:trPr>
          <w:trHeight w:val="315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FD6D02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4BC437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(45.95)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B32754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(27.03)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F8A7F2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(10.81)</w:t>
            </w:r>
          </w:p>
        </w:tc>
        <w:tc>
          <w:tcPr>
            <w:tcW w:w="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4FAE01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7AD333F4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(2.70)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D1573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14:paraId="40AC8F5B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(13.51)</w:t>
            </w:r>
          </w:p>
        </w:tc>
        <w:tc>
          <w:tcPr>
            <w:tcW w:w="208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0460D7" w14:textId="77777777" w:rsidR="00397BE7" w:rsidRDefault="00397BE7">
            <w:pPr>
              <w:widowControl w:val="0"/>
              <w:rPr>
                <w:sz w:val="20"/>
                <w:szCs w:val="20"/>
              </w:rPr>
            </w:pPr>
          </w:p>
        </w:tc>
      </w:tr>
      <w:tr w:rsidR="00397BE7" w14:paraId="768E512D" w14:textId="77777777">
        <w:trPr>
          <w:trHeight w:val="315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3E1270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562256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 (52.46)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701A4E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(15.57)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ADECBE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14:paraId="6D5FF6A8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(8.2)</w:t>
            </w:r>
          </w:p>
        </w:tc>
        <w:tc>
          <w:tcPr>
            <w:tcW w:w="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868FBB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6644C6C8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(0.82)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8ADC4A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  <w:p w14:paraId="253209D5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(22.95)</w:t>
            </w:r>
          </w:p>
        </w:tc>
        <w:tc>
          <w:tcPr>
            <w:tcW w:w="208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AFE91A" w14:textId="77777777" w:rsidR="00397BE7" w:rsidRDefault="00397BE7">
            <w:pPr>
              <w:widowControl w:val="0"/>
              <w:rPr>
                <w:sz w:val="20"/>
                <w:szCs w:val="20"/>
              </w:rPr>
            </w:pPr>
          </w:p>
        </w:tc>
      </w:tr>
      <w:tr w:rsidR="00397BE7" w14:paraId="727A9862" w14:textId="77777777">
        <w:trPr>
          <w:trHeight w:val="315"/>
        </w:trPr>
        <w:tc>
          <w:tcPr>
            <w:tcW w:w="17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CD172B" w14:textId="77777777" w:rsidR="00397BE7" w:rsidRDefault="00723636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FEB525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(32.43)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783531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14:paraId="0E9D7018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(24.32)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E213A6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2418935C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(2.70)</w:t>
            </w:r>
          </w:p>
        </w:tc>
        <w:tc>
          <w:tcPr>
            <w:tcW w:w="9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D9F1E8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14:paraId="0D22480C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(0)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32A403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14:paraId="6CCAF502" w14:textId="77777777" w:rsidR="00397BE7" w:rsidRDefault="0072363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(40.54)</w:t>
            </w:r>
          </w:p>
        </w:tc>
        <w:tc>
          <w:tcPr>
            <w:tcW w:w="208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26398C" w14:textId="77777777" w:rsidR="00397BE7" w:rsidRDefault="00397BE7">
            <w:pPr>
              <w:widowControl w:val="0"/>
              <w:rPr>
                <w:sz w:val="20"/>
                <w:szCs w:val="20"/>
              </w:rPr>
            </w:pPr>
          </w:p>
        </w:tc>
      </w:tr>
      <w:tr w:rsidR="00397BE7" w:rsidRPr="00723636" w14:paraId="5929E3FC" w14:textId="77777777">
        <w:trPr>
          <w:trHeight w:val="315"/>
        </w:trPr>
        <w:tc>
          <w:tcPr>
            <w:tcW w:w="8880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34D059" w14:textId="77777777" w:rsidR="00397BE7" w:rsidRPr="00723636" w:rsidRDefault="00723636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723636">
              <w:rPr>
                <w:b/>
                <w:sz w:val="16"/>
                <w:szCs w:val="16"/>
                <w:lang w:val="en-US"/>
              </w:rPr>
              <w:t>AMAN</w:t>
            </w:r>
            <w:r w:rsidRPr="00723636">
              <w:rPr>
                <w:sz w:val="16"/>
                <w:szCs w:val="16"/>
                <w:lang w:val="en-US"/>
              </w:rPr>
              <w:t xml:space="preserve">= acute motor axonal neuropathy, </w:t>
            </w:r>
            <w:r w:rsidRPr="00723636">
              <w:rPr>
                <w:b/>
                <w:sz w:val="16"/>
                <w:szCs w:val="16"/>
                <w:lang w:val="en-US"/>
              </w:rPr>
              <w:t>AMSAN</w:t>
            </w:r>
            <w:r w:rsidRPr="00723636">
              <w:rPr>
                <w:sz w:val="16"/>
                <w:szCs w:val="16"/>
                <w:lang w:val="en-US"/>
              </w:rPr>
              <w:t xml:space="preserve">= acute motor and sensory axonal neuropathy </w:t>
            </w:r>
            <w:r w:rsidRPr="00723636">
              <w:rPr>
                <w:b/>
                <w:sz w:val="16"/>
                <w:szCs w:val="16"/>
                <w:lang w:val="en-US"/>
              </w:rPr>
              <w:t>ASAN</w:t>
            </w:r>
            <w:r w:rsidRPr="00723636">
              <w:rPr>
                <w:sz w:val="16"/>
                <w:szCs w:val="16"/>
                <w:lang w:val="en-US"/>
              </w:rPr>
              <w:t xml:space="preserve">= acute sensory axonal neuropathy </w:t>
            </w:r>
            <w:r w:rsidRPr="00723636">
              <w:rPr>
                <w:b/>
                <w:sz w:val="16"/>
                <w:szCs w:val="16"/>
                <w:lang w:val="en-US"/>
              </w:rPr>
              <w:t>AIDP</w:t>
            </w:r>
            <w:r w:rsidRPr="00723636">
              <w:rPr>
                <w:sz w:val="16"/>
                <w:szCs w:val="16"/>
                <w:lang w:val="en-US"/>
              </w:rPr>
              <w:t xml:space="preserve">= acute inflammatory demyelinating polyneuropathy </w:t>
            </w:r>
            <w:r w:rsidRPr="00723636">
              <w:rPr>
                <w:b/>
                <w:sz w:val="16"/>
                <w:szCs w:val="16"/>
                <w:lang w:val="en-US"/>
              </w:rPr>
              <w:t>GI</w:t>
            </w:r>
            <w:r w:rsidRPr="00723636">
              <w:rPr>
                <w:sz w:val="16"/>
                <w:szCs w:val="16"/>
                <w:lang w:val="en-US"/>
              </w:rPr>
              <w:t xml:space="preserve">= gastrointestinal </w:t>
            </w:r>
            <w:r w:rsidRPr="00723636">
              <w:rPr>
                <w:b/>
                <w:sz w:val="16"/>
                <w:szCs w:val="16"/>
                <w:lang w:val="en-US"/>
              </w:rPr>
              <w:t>MRC</w:t>
            </w:r>
            <w:r w:rsidRPr="00723636">
              <w:rPr>
                <w:sz w:val="16"/>
                <w:szCs w:val="16"/>
                <w:lang w:val="en-US"/>
              </w:rPr>
              <w:t xml:space="preserve">= Medical Research Council </w:t>
            </w:r>
            <w:r w:rsidRPr="00723636">
              <w:rPr>
                <w:b/>
                <w:sz w:val="16"/>
                <w:szCs w:val="16"/>
                <w:lang w:val="en-US"/>
              </w:rPr>
              <w:t>SO2</w:t>
            </w:r>
            <w:r w:rsidRPr="00723636">
              <w:rPr>
                <w:sz w:val="16"/>
                <w:szCs w:val="16"/>
                <w:lang w:val="en-US"/>
              </w:rPr>
              <w:t xml:space="preserve">= saturación de oxígeno </w:t>
            </w:r>
            <w:r w:rsidRPr="00723636">
              <w:rPr>
                <w:b/>
                <w:sz w:val="16"/>
                <w:szCs w:val="16"/>
                <w:lang w:val="en-US"/>
              </w:rPr>
              <w:t>RR</w:t>
            </w:r>
            <w:r w:rsidRPr="00723636">
              <w:rPr>
                <w:sz w:val="16"/>
                <w:szCs w:val="16"/>
                <w:lang w:val="en-US"/>
              </w:rPr>
              <w:t xml:space="preserve">= respiratory </w:t>
            </w:r>
            <w:proofErr w:type="gramStart"/>
            <w:r w:rsidRPr="00723636">
              <w:rPr>
                <w:sz w:val="16"/>
                <w:szCs w:val="16"/>
                <w:lang w:val="en-US"/>
              </w:rPr>
              <w:t xml:space="preserve">rate,  </w:t>
            </w:r>
            <w:r w:rsidRPr="00723636">
              <w:rPr>
                <w:b/>
                <w:sz w:val="16"/>
                <w:szCs w:val="16"/>
                <w:lang w:val="en-US"/>
              </w:rPr>
              <w:t>HR</w:t>
            </w:r>
            <w:proofErr w:type="gramEnd"/>
            <w:r w:rsidRPr="00723636">
              <w:rPr>
                <w:sz w:val="16"/>
                <w:szCs w:val="16"/>
                <w:lang w:val="en-US"/>
              </w:rPr>
              <w:t>= heart rate</w:t>
            </w:r>
          </w:p>
        </w:tc>
      </w:tr>
    </w:tbl>
    <w:p w14:paraId="371C2BD7" w14:textId="77777777" w:rsidR="00397BE7" w:rsidRPr="00723636" w:rsidRDefault="00397BE7">
      <w:pPr>
        <w:spacing w:line="360" w:lineRule="auto"/>
        <w:jc w:val="both"/>
        <w:rPr>
          <w:b/>
          <w:sz w:val="24"/>
          <w:szCs w:val="24"/>
          <w:lang w:val="en-US"/>
        </w:rPr>
      </w:pPr>
    </w:p>
    <w:p w14:paraId="4ECAA328" w14:textId="77777777" w:rsidR="00397BE7" w:rsidRPr="00723636" w:rsidRDefault="00397BE7">
      <w:pPr>
        <w:spacing w:line="360" w:lineRule="auto"/>
        <w:jc w:val="both"/>
        <w:rPr>
          <w:color w:val="202122"/>
          <w:sz w:val="24"/>
          <w:szCs w:val="24"/>
          <w:lang w:val="en-US"/>
        </w:rPr>
      </w:pPr>
    </w:p>
    <w:p w14:paraId="4EE21D62" w14:textId="77777777" w:rsidR="00397BE7" w:rsidRPr="00723636" w:rsidRDefault="00397BE7">
      <w:pPr>
        <w:rPr>
          <w:lang w:val="en-US"/>
        </w:rPr>
      </w:pPr>
    </w:p>
    <w:sectPr w:rsidR="00397BE7" w:rsidRPr="0072363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3C1A3A9-C332-5E4B-AD0E-912C0DFE791C}"/>
    <w:embedBold r:id="rId2" w:fontKey="{891F870F-FB2A-1D4F-9B9A-268481431082}"/>
    <w:embedItalic r:id="rId3" w:fontKey="{E3C6D48B-263F-BF45-A47E-D918DDA4D6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84D7230-86C5-184A-8CC3-6F0E8366E2E0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C0DBBC86-FFBB-6742-9DC4-FCE2435D5039}"/>
    <w:embedBold r:id="rId6" w:fontKey="{33DC70E0-595E-8A47-BDA2-E288E3059505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7" w:fontKey="{73393FDC-51CB-2C40-A44C-BFF7460DCE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170F7ED-B42B-974B-81B6-C05A2CCC0E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BE7"/>
    <w:rsid w:val="00397BE7"/>
    <w:rsid w:val="00723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A55660"/>
  <w15:docId w15:val="{F8096BB9-B708-4F4E-8B68-917C218DD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419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LAWV+rJQAtM4mdmHCBmc1pRIYw==">CgMxLjA4AHIhMS1kbElrbWR1dFdZVVV6QlZ6UlkyMm9FOF9aVnBFNVhN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1271</Words>
  <Characters>6994</Characters>
  <Application>Microsoft Office Word</Application>
  <DocSecurity>0</DocSecurity>
  <Lines>58</Lines>
  <Paragraphs>16</Paragraphs>
  <ScaleCrop>false</ScaleCrop>
  <Company/>
  <LinksUpToDate>false</LinksUpToDate>
  <CharactersWithSpaces>8249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Carlos Zúñiga Ramírez</cp:lastModifiedBy>
  <cp:revision>2</cp:revision>
  <dcterms:created xsi:type="dcterms:W3CDTF">2024-04-13T00:02:00Z</dcterms:created>
  <dcterms:modified xsi:type="dcterms:W3CDTF">2024-04-13T00:02:00Z</dcterms:modified>
</cp:coreProperties>
</file>