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2743"/>
        <w:gridCol w:w="852"/>
        <w:gridCol w:w="243"/>
        <w:gridCol w:w="634"/>
        <w:gridCol w:w="596"/>
        <w:gridCol w:w="321"/>
        <w:gridCol w:w="619"/>
        <w:gridCol w:w="293"/>
        <w:gridCol w:w="929"/>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4" w:type="dxa"/>
            <w:gridSpan w:val="11"/>
          </w:tcPr>
          <w:p>
            <w:pPr>
              <w:jc w:val="center"/>
              <w:rPr>
                <w:rFonts w:hint="default" w:ascii="Times New Roman" w:hAnsi="Times New Roman" w:eastAsia="微软雅黑" w:cs="Times New Roman"/>
                <w:b w:val="0"/>
                <w:bCs w:val="0"/>
                <w:sz w:val="24"/>
                <w:szCs w:val="24"/>
                <w:vertAlign w:val="baseline"/>
                <w:lang w:val="en-US" w:eastAsia="zh-CN"/>
              </w:rPr>
            </w:pPr>
            <w:r>
              <w:rPr>
                <w:rFonts w:hint="default" w:ascii="Times New Roman" w:hAnsi="Times New Roman" w:eastAsia="微软雅黑" w:cs="Times New Roman"/>
                <w:b/>
                <w:bCs/>
                <w:sz w:val="24"/>
                <w:szCs w:val="24"/>
                <w:lang w:val="en-US" w:eastAsia="zh-CN"/>
              </w:rPr>
              <w:t>Orff Music Therapy Course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8" w:type="dxa"/>
          </w:tcPr>
          <w:p>
            <w:pPr>
              <w:rPr>
                <w:rFonts w:hint="default" w:ascii="Times New Roman" w:hAnsi="Times New Roman" w:cs="Times New Roman"/>
                <w:sz w:val="24"/>
                <w:szCs w:val="24"/>
                <w:vertAlign w:val="baseline"/>
              </w:rPr>
            </w:pPr>
            <w:r>
              <w:rPr>
                <w:rFonts w:hint="default" w:ascii="Times New Roman" w:hAnsi="Times New Roman" w:eastAsia="微软雅黑" w:cs="Times New Roman"/>
                <w:b/>
                <w:bCs/>
                <w:sz w:val="24"/>
                <w:szCs w:val="24"/>
                <w:vertAlign w:val="baseline"/>
                <w:lang w:val="en-US" w:eastAsia="zh-CN"/>
              </w:rPr>
              <w:t>Teaching curriculum</w:t>
            </w:r>
          </w:p>
        </w:tc>
        <w:tc>
          <w:tcPr>
            <w:tcW w:w="3595" w:type="dxa"/>
            <w:gridSpan w:val="2"/>
          </w:tcPr>
          <w:p>
            <w:pPr>
              <w:jc w:val="center"/>
              <w:rPr>
                <w:rFonts w:hint="default" w:ascii="Times New Roman" w:hAnsi="Times New Roman" w:cs="Times New Roman"/>
                <w:sz w:val="24"/>
                <w:szCs w:val="24"/>
                <w:vertAlign w:val="baseline"/>
                <w:lang w:val="en-US"/>
              </w:rPr>
            </w:pPr>
            <w:r>
              <w:rPr>
                <w:rFonts w:hint="default" w:ascii="Times New Roman" w:hAnsi="Times New Roman" w:eastAsia="微软雅黑" w:cs="Times New Roman"/>
                <w:b/>
                <w:bCs/>
                <w:sz w:val="24"/>
                <w:szCs w:val="24"/>
                <w:vertAlign w:val="baseline"/>
                <w:lang w:val="en-US" w:eastAsia="zh-CN"/>
              </w:rPr>
              <w:t xml:space="preserve">Song: </w:t>
            </w:r>
            <w:r>
              <w:rPr>
                <w:rFonts w:hint="default" w:ascii="Times New Roman" w:hAnsi="Times New Roman" w:cs="Times New Roman"/>
                <w:b/>
                <w:bCs/>
                <w:sz w:val="24"/>
                <w:szCs w:val="24"/>
                <w:vertAlign w:val="baseline"/>
              </w:rPr>
              <w:t>"Hello"</w:t>
            </w:r>
          </w:p>
        </w:tc>
        <w:tc>
          <w:tcPr>
            <w:tcW w:w="877" w:type="dxa"/>
            <w:gridSpan w:val="2"/>
          </w:tcPr>
          <w:p>
            <w:pPr>
              <w:rPr>
                <w:rFonts w:hint="default" w:ascii="Times New Roman" w:hAnsi="Times New Roman" w:cs="Times New Roman"/>
                <w:sz w:val="24"/>
                <w:szCs w:val="24"/>
                <w:vertAlign w:val="baseline"/>
              </w:rPr>
            </w:pPr>
            <w:r>
              <w:rPr>
                <w:rFonts w:hint="default" w:ascii="Times New Roman" w:hAnsi="Times New Roman" w:eastAsia="微软雅黑" w:cs="Times New Roman"/>
                <w:b/>
                <w:bCs/>
                <w:sz w:val="24"/>
                <w:szCs w:val="24"/>
                <w:vertAlign w:val="baseline"/>
                <w:lang w:val="en-US" w:eastAsia="zh-CN"/>
              </w:rPr>
              <w:t>Therapist</w:t>
            </w:r>
          </w:p>
        </w:tc>
        <w:tc>
          <w:tcPr>
            <w:tcW w:w="917" w:type="dxa"/>
            <w:gridSpan w:val="2"/>
          </w:tcPr>
          <w:p>
            <w:pPr>
              <w:jc w:val="center"/>
              <w:rPr>
                <w:rFonts w:hint="default" w:ascii="Times New Roman" w:hAnsi="Times New Roman" w:cs="Times New Roman"/>
                <w:sz w:val="24"/>
                <w:szCs w:val="24"/>
                <w:vertAlign w:val="baseline"/>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c>
          <w:tcPr>
            <w:tcW w:w="912" w:type="dxa"/>
            <w:gridSpan w:val="2"/>
          </w:tcPr>
          <w:p>
            <w:pPr>
              <w:rPr>
                <w:rFonts w:hint="default" w:ascii="Times New Roman" w:hAnsi="Times New Roman" w:cs="Times New Roman"/>
                <w:sz w:val="24"/>
                <w:szCs w:val="24"/>
                <w:vertAlign w:val="baseline"/>
              </w:rPr>
            </w:pPr>
            <w:r>
              <w:rPr>
                <w:rFonts w:hint="default" w:ascii="Times New Roman" w:hAnsi="Times New Roman" w:eastAsia="微软雅黑" w:cs="Times New Roman"/>
                <w:b/>
                <w:bCs/>
                <w:sz w:val="24"/>
                <w:szCs w:val="24"/>
                <w:vertAlign w:val="baseline"/>
                <w:lang w:val="en-US" w:eastAsia="zh-CN"/>
              </w:rPr>
              <w:t>Class schedule</w:t>
            </w:r>
          </w:p>
        </w:tc>
        <w:tc>
          <w:tcPr>
            <w:tcW w:w="1765" w:type="dxa"/>
            <w:gridSpan w:val="2"/>
          </w:tcPr>
          <w:p>
            <w:pPr>
              <w:rPr>
                <w:rFonts w:hint="default" w:ascii="Times New Roman" w:hAnsi="Times New Roman" w:cs="Times New Roman"/>
                <w:sz w:val="24"/>
                <w:szCs w:val="24"/>
                <w:vertAlign w:val="baseline"/>
              </w:rPr>
            </w:pPr>
            <w:r>
              <w:rPr>
                <w:rFonts w:hint="default" w:ascii="Times New Roman" w:hAnsi="Times New Roman" w:eastAsia="微软雅黑" w:cs="Times New Roman"/>
                <w:b w:val="0"/>
                <w:bCs w:val="0"/>
                <w:sz w:val="24"/>
                <w:szCs w:val="24"/>
                <w:vertAlign w:val="baseline"/>
                <w:lang w:val="en-US" w:eastAsia="zh-CN"/>
              </w:rPr>
              <w:t>November 9th, 2023, 15:20- 16:00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8" w:type="dxa"/>
            <w:vMerge w:val="restart"/>
          </w:tcPr>
          <w:p>
            <w:pPr>
              <w:jc w:val="center"/>
              <w:rPr>
                <w:rFonts w:hint="default" w:ascii="Times New Roman" w:hAnsi="Times New Roman" w:cs="Times New Roman"/>
                <w:sz w:val="24"/>
                <w:szCs w:val="24"/>
                <w:vertAlign w:val="baseline"/>
              </w:rPr>
            </w:pPr>
            <w:r>
              <w:rPr>
                <w:rFonts w:hint="default" w:ascii="Times New Roman" w:hAnsi="Times New Roman" w:eastAsia="微软雅黑" w:cs="Times New Roman"/>
                <w:b/>
                <w:bCs/>
                <w:sz w:val="24"/>
                <w:szCs w:val="24"/>
                <w:vertAlign w:val="baseline"/>
                <w:lang w:val="en-US" w:eastAsia="zh-CN"/>
              </w:rPr>
              <w:t>Individualized teaching objectives</w:t>
            </w:r>
          </w:p>
        </w:tc>
        <w:tc>
          <w:tcPr>
            <w:tcW w:w="3595" w:type="dxa"/>
            <w:gridSpan w:val="2"/>
            <w:vMerge w:val="restart"/>
          </w:tcPr>
          <w:p>
            <w:pPr>
              <w:jc w:val="center"/>
              <w:rPr>
                <w:rFonts w:hint="default" w:ascii="Times New Roman" w:hAnsi="Times New Roman" w:cs="Times New Roman"/>
                <w:sz w:val="24"/>
                <w:szCs w:val="24"/>
                <w:vertAlign w:val="baseline"/>
              </w:rPr>
            </w:pPr>
            <w:r>
              <w:rPr>
                <w:rFonts w:hint="default" w:ascii="Times New Roman" w:hAnsi="Times New Roman" w:eastAsia="微软雅黑" w:cs="Times New Roman"/>
                <w:b/>
                <w:bCs/>
                <w:sz w:val="24"/>
                <w:szCs w:val="24"/>
                <w:vertAlign w:val="baseline"/>
                <w:lang w:val="en-US" w:eastAsia="zh-CN"/>
              </w:rPr>
              <w:t>Course objective</w:t>
            </w:r>
          </w:p>
        </w:tc>
        <w:tc>
          <w:tcPr>
            <w:tcW w:w="4471" w:type="dxa"/>
            <w:gridSpan w:val="8"/>
          </w:tcPr>
          <w:p>
            <w:pPr>
              <w:jc w:val="center"/>
              <w:rPr>
                <w:rFonts w:hint="default" w:ascii="Times New Roman" w:hAnsi="Times New Roman" w:cs="Times New Roman"/>
                <w:sz w:val="24"/>
                <w:szCs w:val="24"/>
                <w:vertAlign w:val="baseline"/>
              </w:rPr>
            </w:pPr>
            <w:r>
              <w:rPr>
                <w:rFonts w:hint="default" w:ascii="Times New Roman" w:hAnsi="Times New Roman" w:eastAsia="微软雅黑" w:cs="Times New Roman"/>
                <w:b w:val="0"/>
                <w:bCs w:val="0"/>
                <w:sz w:val="24"/>
                <w:szCs w:val="24"/>
                <w:vertAlign w:val="baseline"/>
                <w:lang w:val="en-US" w:eastAsia="zh-CN"/>
              </w:rPr>
              <w:t>Participant's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8" w:type="dxa"/>
            <w:vMerge w:val="continue"/>
          </w:tcPr>
          <w:p>
            <w:pPr>
              <w:rPr>
                <w:rFonts w:hint="default" w:ascii="Times New Roman" w:hAnsi="Times New Roman" w:cs="Times New Roman"/>
                <w:sz w:val="24"/>
                <w:szCs w:val="24"/>
                <w:vertAlign w:val="baseline"/>
              </w:rPr>
            </w:pPr>
          </w:p>
        </w:tc>
        <w:tc>
          <w:tcPr>
            <w:tcW w:w="3595" w:type="dxa"/>
            <w:gridSpan w:val="2"/>
            <w:vMerge w:val="continue"/>
            <w:vAlign w:val="top"/>
          </w:tcPr>
          <w:p>
            <w:pPr>
              <w:jc w:val="both"/>
              <w:rPr>
                <w:rFonts w:hint="default" w:ascii="Times New Roman" w:hAnsi="Times New Roman" w:eastAsia="微软雅黑" w:cs="Times New Roman"/>
                <w:b w:val="0"/>
                <w:bCs w:val="0"/>
                <w:sz w:val="24"/>
                <w:szCs w:val="24"/>
                <w:vertAlign w:val="baseline"/>
                <w:lang w:val="en-US" w:eastAsia="zh-CN"/>
              </w:rPr>
            </w:pPr>
          </w:p>
        </w:tc>
        <w:tc>
          <w:tcPr>
            <w:tcW w:w="877" w:type="dxa"/>
            <w:gridSpan w:val="2"/>
            <w:vAlign w:val="top"/>
          </w:tcPr>
          <w:p>
            <w:pPr>
              <w:jc w:val="center"/>
              <w:rPr>
                <w:rFonts w:hint="default" w:ascii="Times New Roman" w:hAnsi="Times New Roman" w:eastAsia="微软雅黑" w:cs="Times New Roman"/>
                <w:b/>
                <w:bCs/>
                <w:kern w:val="2"/>
                <w:sz w:val="24"/>
                <w:szCs w:val="24"/>
                <w:lang w:val="en-US" w:eastAsia="zh-CN" w:bidi="ar-SA"/>
              </w:rPr>
            </w:pPr>
            <w:r>
              <w:rPr>
                <w:rFonts w:hint="default" w:ascii="Times New Roman" w:hAnsi="Times New Roman" w:eastAsia="微软雅黑" w:cs="Times New Roman"/>
                <w:kern w:val="2"/>
                <w:sz w:val="24"/>
                <w:szCs w:val="24"/>
                <w:lang w:val="en-US" w:eastAsia="zh-CN" w:bidi="ar-SA"/>
              </w:rPr>
              <w:t>Child A</w:t>
            </w:r>
          </w:p>
        </w:tc>
        <w:tc>
          <w:tcPr>
            <w:tcW w:w="917" w:type="dxa"/>
            <w:gridSpan w:val="2"/>
            <w:vAlign w:val="top"/>
          </w:tcPr>
          <w:p>
            <w:pPr>
              <w:jc w:val="center"/>
              <w:rPr>
                <w:rFonts w:hint="default" w:ascii="Times New Roman" w:hAnsi="Times New Roman" w:eastAsia="微软雅黑" w:cs="Times New Roman"/>
                <w:b/>
                <w:bCs/>
                <w:kern w:val="2"/>
                <w:sz w:val="24"/>
                <w:szCs w:val="24"/>
                <w:lang w:val="en-US" w:eastAsia="zh-CN" w:bidi="ar-SA"/>
              </w:rPr>
            </w:pPr>
            <w:r>
              <w:rPr>
                <w:rFonts w:hint="default" w:ascii="Times New Roman" w:hAnsi="Times New Roman" w:eastAsia="微软雅黑" w:cs="Times New Roman"/>
                <w:kern w:val="2"/>
                <w:sz w:val="24"/>
                <w:szCs w:val="24"/>
                <w:lang w:val="en-US" w:eastAsia="zh-CN" w:bidi="ar-SA"/>
              </w:rPr>
              <w:t>Child B</w:t>
            </w:r>
          </w:p>
        </w:tc>
        <w:tc>
          <w:tcPr>
            <w:tcW w:w="912" w:type="dxa"/>
            <w:gridSpan w:val="2"/>
            <w:vAlign w:val="top"/>
          </w:tcPr>
          <w:p>
            <w:pPr>
              <w:jc w:val="center"/>
              <w:rPr>
                <w:rFonts w:hint="default" w:ascii="Times New Roman" w:hAnsi="Times New Roman" w:eastAsia="微软雅黑" w:cs="Times New Roman"/>
                <w:b/>
                <w:bCs/>
                <w:kern w:val="2"/>
                <w:sz w:val="24"/>
                <w:szCs w:val="24"/>
                <w:lang w:val="en-US" w:eastAsia="zh-CN" w:bidi="ar-SA"/>
              </w:rPr>
            </w:pPr>
            <w:r>
              <w:rPr>
                <w:rFonts w:hint="default" w:ascii="Times New Roman" w:hAnsi="Times New Roman" w:eastAsia="微软雅黑" w:cs="Times New Roman"/>
                <w:kern w:val="2"/>
                <w:sz w:val="24"/>
                <w:szCs w:val="24"/>
                <w:lang w:val="en-US" w:eastAsia="zh-CN" w:bidi="ar-SA"/>
              </w:rPr>
              <w:t>Child C</w:t>
            </w:r>
          </w:p>
        </w:tc>
        <w:tc>
          <w:tcPr>
            <w:tcW w:w="929" w:type="dxa"/>
            <w:vAlign w:val="top"/>
          </w:tcPr>
          <w:p>
            <w:pPr>
              <w:jc w:val="center"/>
              <w:rPr>
                <w:rFonts w:hint="default" w:ascii="Times New Roman" w:hAnsi="Times New Roman" w:eastAsia="微软雅黑" w:cs="Times New Roman"/>
                <w:b/>
                <w:bCs/>
                <w:kern w:val="2"/>
                <w:sz w:val="24"/>
                <w:szCs w:val="24"/>
                <w:lang w:val="en-US" w:eastAsia="zh-CN" w:bidi="ar-SA"/>
              </w:rPr>
            </w:pPr>
            <w:r>
              <w:rPr>
                <w:rFonts w:hint="default" w:ascii="Times New Roman" w:hAnsi="Times New Roman" w:eastAsia="微软雅黑" w:cs="Times New Roman"/>
                <w:kern w:val="2"/>
                <w:sz w:val="24"/>
                <w:szCs w:val="24"/>
                <w:lang w:val="en-US" w:eastAsia="zh-CN" w:bidi="ar-SA"/>
              </w:rPr>
              <w:t>Child D</w:t>
            </w:r>
          </w:p>
        </w:tc>
        <w:tc>
          <w:tcPr>
            <w:tcW w:w="836" w:type="dxa"/>
            <w:vAlign w:val="top"/>
          </w:tcPr>
          <w:p>
            <w:pPr>
              <w:jc w:val="center"/>
              <w:rPr>
                <w:rFonts w:hint="default" w:ascii="Times New Roman" w:hAnsi="Times New Roman" w:eastAsia="微软雅黑" w:cs="Times New Roman"/>
                <w:b/>
                <w:bCs/>
                <w:kern w:val="2"/>
                <w:sz w:val="24"/>
                <w:szCs w:val="24"/>
                <w:lang w:val="en-US" w:eastAsia="zh-CN" w:bidi="ar-SA"/>
              </w:rPr>
            </w:pPr>
            <w:r>
              <w:rPr>
                <w:rFonts w:hint="default" w:ascii="Times New Roman" w:hAnsi="Times New Roman" w:eastAsia="微软雅黑" w:cs="Times New Roman"/>
                <w:kern w:val="2"/>
                <w:sz w:val="24"/>
                <w:szCs w:val="24"/>
                <w:lang w:val="en-US" w:eastAsia="zh-CN" w:bidi="ar-SA"/>
              </w:rPr>
              <w:t>Child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8" w:type="dxa"/>
            <w:vMerge w:val="continue"/>
          </w:tcPr>
          <w:p>
            <w:pPr>
              <w:rPr>
                <w:rFonts w:hint="default" w:ascii="Times New Roman" w:hAnsi="Times New Roman" w:cs="Times New Roman"/>
                <w:sz w:val="24"/>
                <w:szCs w:val="24"/>
                <w:vertAlign w:val="baseline"/>
              </w:rPr>
            </w:pPr>
          </w:p>
        </w:tc>
        <w:tc>
          <w:tcPr>
            <w:tcW w:w="3595" w:type="dxa"/>
            <w:gridSpan w:val="2"/>
            <w:vAlign w:val="top"/>
          </w:tcPr>
          <w:p>
            <w:pPr>
              <w:numPr>
                <w:ilvl w:val="0"/>
                <w:numId w:val="1"/>
              </w:numPr>
              <w:jc w:val="both"/>
              <w:rPr>
                <w:rFonts w:hint="default" w:ascii="Times New Roman" w:hAnsi="Times New Roman" w:eastAsia="微软雅黑" w:cs="Times New Roman"/>
                <w:b w:val="0"/>
                <w:bCs w:val="0"/>
                <w:sz w:val="24"/>
                <w:szCs w:val="24"/>
                <w:vertAlign w:val="baseline"/>
                <w:lang w:val="en-US" w:eastAsia="zh-CN"/>
              </w:rPr>
            </w:pPr>
            <w:r>
              <w:rPr>
                <w:rFonts w:hint="default" w:ascii="Times New Roman" w:hAnsi="Times New Roman" w:eastAsia="微软雅黑" w:cs="Times New Roman"/>
                <w:b w:val="0"/>
                <w:bCs w:val="0"/>
                <w:sz w:val="24"/>
                <w:szCs w:val="24"/>
                <w:vertAlign w:val="baseline"/>
                <w:lang w:val="en-US" w:eastAsia="zh-CN"/>
              </w:rPr>
              <w:t xml:space="preserve">Familiarity with lyrics, </w:t>
            </w:r>
          </w:p>
          <w:p>
            <w:pPr>
              <w:jc w:val="both"/>
              <w:rPr>
                <w:rFonts w:hint="default" w:ascii="Times New Roman" w:hAnsi="Times New Roman" w:eastAsia="微软雅黑" w:cs="Times New Roman"/>
                <w:b/>
                <w:bCs/>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guiding language stimuli, familiarity with "greeting" expressions during introductions.</w:t>
            </w:r>
          </w:p>
        </w:tc>
        <w:tc>
          <w:tcPr>
            <w:tcW w:w="877" w:type="dxa"/>
            <w:gridSpan w:val="2"/>
            <w:vAlign w:val="top"/>
          </w:tcPr>
          <w:p>
            <w:pPr>
              <w:jc w:val="both"/>
              <w:rPr>
                <w:rFonts w:hint="default" w:ascii="Times New Roman" w:hAnsi="Times New Roman" w:eastAsia="微软雅黑" w:cs="Times New Roman"/>
                <w:b/>
                <w:bCs/>
                <w:kern w:val="2"/>
                <w:sz w:val="24"/>
                <w:szCs w:val="24"/>
                <w:lang w:val="en-US" w:eastAsia="zh-CN" w:bidi="ar-SA"/>
              </w:rPr>
            </w:pPr>
            <w:r>
              <w:rPr>
                <w:rFonts w:hint="default" w:ascii="Times New Roman" w:hAnsi="Times New Roman" w:eastAsia="微软雅黑" w:cs="Times New Roman"/>
                <w:b w:val="0"/>
                <w:bCs w:val="0"/>
                <w:sz w:val="24"/>
                <w:szCs w:val="24"/>
                <w:lang w:val="en-US" w:eastAsia="zh-CN"/>
              </w:rPr>
              <w:t>√</w:t>
            </w:r>
          </w:p>
        </w:tc>
        <w:tc>
          <w:tcPr>
            <w:tcW w:w="917" w:type="dxa"/>
            <w:gridSpan w:val="2"/>
            <w:vAlign w:val="top"/>
          </w:tcPr>
          <w:p>
            <w:pPr>
              <w:jc w:val="both"/>
              <w:rPr>
                <w:rFonts w:hint="default" w:ascii="Times New Roman" w:hAnsi="Times New Roman" w:eastAsia="微软雅黑" w:cs="Times New Roman"/>
                <w:b/>
                <w:bCs/>
                <w:kern w:val="2"/>
                <w:sz w:val="24"/>
                <w:szCs w:val="24"/>
                <w:lang w:val="en-US" w:eastAsia="zh-CN" w:bidi="ar-SA"/>
              </w:rPr>
            </w:pPr>
            <w:r>
              <w:rPr>
                <w:rFonts w:hint="default" w:ascii="Times New Roman" w:hAnsi="Times New Roman" w:eastAsia="微软雅黑" w:cs="Times New Roman"/>
                <w:b w:val="0"/>
                <w:bCs w:val="0"/>
                <w:sz w:val="24"/>
                <w:szCs w:val="24"/>
                <w:lang w:val="en-US" w:eastAsia="zh-CN"/>
              </w:rPr>
              <w:t>√</w:t>
            </w:r>
          </w:p>
        </w:tc>
        <w:tc>
          <w:tcPr>
            <w:tcW w:w="912" w:type="dxa"/>
            <w:gridSpan w:val="2"/>
            <w:vAlign w:val="top"/>
          </w:tcPr>
          <w:p>
            <w:pPr>
              <w:jc w:val="both"/>
              <w:rPr>
                <w:rFonts w:hint="default" w:ascii="Times New Roman" w:hAnsi="Times New Roman" w:eastAsia="微软雅黑" w:cs="Times New Roman"/>
                <w:b/>
                <w:bCs/>
                <w:kern w:val="2"/>
                <w:sz w:val="24"/>
                <w:szCs w:val="24"/>
                <w:lang w:val="en-US" w:eastAsia="zh-CN" w:bidi="ar-SA"/>
              </w:rPr>
            </w:pPr>
            <w:r>
              <w:rPr>
                <w:rFonts w:hint="default" w:ascii="Times New Roman" w:hAnsi="Times New Roman" w:eastAsia="微软雅黑" w:cs="Times New Roman"/>
                <w:b w:val="0"/>
                <w:bCs w:val="0"/>
                <w:sz w:val="24"/>
                <w:szCs w:val="24"/>
                <w:lang w:val="en-US" w:eastAsia="zh-CN"/>
              </w:rPr>
              <w:t>√</w:t>
            </w:r>
          </w:p>
        </w:tc>
        <w:tc>
          <w:tcPr>
            <w:tcW w:w="929" w:type="dxa"/>
            <w:vAlign w:val="top"/>
          </w:tcPr>
          <w:p>
            <w:pPr>
              <w:jc w:val="both"/>
              <w:rPr>
                <w:rFonts w:hint="default" w:ascii="Times New Roman" w:hAnsi="Times New Roman" w:eastAsia="微软雅黑" w:cs="Times New Roman"/>
                <w:b/>
                <w:bCs/>
                <w:kern w:val="2"/>
                <w:sz w:val="24"/>
                <w:szCs w:val="24"/>
                <w:lang w:val="en-US" w:eastAsia="zh-CN" w:bidi="ar-SA"/>
              </w:rPr>
            </w:pPr>
            <w:r>
              <w:rPr>
                <w:rFonts w:hint="default" w:ascii="Times New Roman" w:hAnsi="Times New Roman" w:eastAsia="微软雅黑" w:cs="Times New Roman"/>
                <w:b w:val="0"/>
                <w:bCs w:val="0"/>
                <w:sz w:val="24"/>
                <w:szCs w:val="24"/>
                <w:lang w:val="en-US" w:eastAsia="zh-CN"/>
              </w:rPr>
              <w:t>√</w:t>
            </w:r>
          </w:p>
        </w:tc>
        <w:tc>
          <w:tcPr>
            <w:tcW w:w="836" w:type="dxa"/>
            <w:vAlign w:val="top"/>
          </w:tcPr>
          <w:p>
            <w:pPr>
              <w:jc w:val="both"/>
              <w:rPr>
                <w:rFonts w:hint="default" w:ascii="Times New Roman" w:hAnsi="Times New Roman" w:eastAsia="微软雅黑" w:cs="Times New Roman"/>
                <w:b/>
                <w:bCs/>
                <w:kern w:val="2"/>
                <w:sz w:val="24"/>
                <w:szCs w:val="24"/>
                <w:lang w:val="en-US" w:eastAsia="zh-CN" w:bidi="ar-SA"/>
              </w:rPr>
            </w:pPr>
            <w:r>
              <w:rPr>
                <w:rFonts w:hint="default" w:ascii="Times New Roman" w:hAnsi="Times New Roman" w:eastAsia="微软雅黑" w:cs="Times New Roman"/>
                <w:b w:val="0"/>
                <w:bCs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8" w:type="dxa"/>
            <w:vMerge w:val="continue"/>
          </w:tcPr>
          <w:p>
            <w:pPr>
              <w:rPr>
                <w:rFonts w:hint="default" w:ascii="Times New Roman" w:hAnsi="Times New Roman" w:cs="Times New Roman"/>
                <w:sz w:val="24"/>
                <w:szCs w:val="24"/>
                <w:vertAlign w:val="baseline"/>
              </w:rPr>
            </w:pPr>
          </w:p>
        </w:tc>
        <w:tc>
          <w:tcPr>
            <w:tcW w:w="3595" w:type="dxa"/>
            <w:gridSpan w:val="2"/>
            <w:vAlign w:val="top"/>
          </w:tcPr>
          <w:p>
            <w:pPr>
              <w:jc w:val="both"/>
              <w:rPr>
                <w:rFonts w:hint="default" w:ascii="Times New Roman" w:hAnsi="Times New Roman" w:eastAsia="微软雅黑" w:cs="Times New Roman"/>
                <w:b/>
                <w:bCs/>
                <w:kern w:val="2"/>
                <w:sz w:val="24"/>
                <w:szCs w:val="24"/>
                <w:vertAlign w:val="baseline"/>
                <w:lang w:val="en-US" w:eastAsia="zh-CN" w:bidi="ar-SA"/>
              </w:rPr>
            </w:pPr>
            <w:r>
              <w:rPr>
                <w:rFonts w:hint="default" w:ascii="Times New Roman" w:hAnsi="Times New Roman" w:eastAsia="微软雅黑" w:cs="Times New Roman"/>
                <w:b/>
                <w:bCs/>
                <w:sz w:val="24"/>
                <w:szCs w:val="24"/>
                <w:lang w:val="en-US" w:eastAsia="zh-CN"/>
              </w:rPr>
              <w:t>2</w:t>
            </w:r>
            <w:r>
              <w:rPr>
                <w:rFonts w:hint="default" w:ascii="Times New Roman" w:hAnsi="Times New Roman" w:eastAsia="微软雅黑" w:cs="Times New Roman"/>
                <w:sz w:val="24"/>
                <w:szCs w:val="24"/>
                <w:lang w:val="en-US" w:eastAsia="zh-CN"/>
              </w:rPr>
              <w:t>.</w:t>
            </w:r>
            <w:r>
              <w:rPr>
                <w:rFonts w:hint="default" w:ascii="Times New Roman" w:hAnsi="Times New Roman" w:eastAsia="微软雅黑" w:cs="Times New Roman"/>
                <w:b w:val="0"/>
                <w:bCs w:val="0"/>
                <w:sz w:val="24"/>
                <w:szCs w:val="24"/>
                <w:vertAlign w:val="baseline"/>
                <w:lang w:val="en-US" w:eastAsia="zh-CN"/>
              </w:rPr>
              <w:t>Promoting participation in two-player or parent-child games not only fosters self-confidence and facilitates parent-child interaction, but also enhances the development of psychomotor skills.</w:t>
            </w:r>
          </w:p>
        </w:tc>
        <w:tc>
          <w:tcPr>
            <w:tcW w:w="877" w:type="dxa"/>
            <w:gridSpan w:val="2"/>
            <w:vAlign w:val="top"/>
          </w:tcPr>
          <w:p>
            <w:pPr>
              <w:jc w:val="both"/>
              <w:rPr>
                <w:rFonts w:hint="default" w:ascii="Times New Roman" w:hAnsi="Times New Roman" w:eastAsia="微软雅黑" w:cs="Times New Roman"/>
                <w:b/>
                <w:bCs/>
                <w:kern w:val="2"/>
                <w:sz w:val="24"/>
                <w:szCs w:val="24"/>
                <w:vertAlign w:val="baseline"/>
                <w:lang w:val="en-US" w:eastAsia="zh-CN" w:bidi="ar-SA"/>
              </w:rPr>
            </w:pPr>
            <w:r>
              <w:rPr>
                <w:rFonts w:hint="default" w:ascii="Times New Roman" w:hAnsi="Times New Roman" w:eastAsia="微软雅黑" w:cs="Times New Roman"/>
                <w:b w:val="0"/>
                <w:bCs w:val="0"/>
                <w:sz w:val="24"/>
                <w:szCs w:val="24"/>
                <w:lang w:val="en-US" w:eastAsia="zh-CN"/>
              </w:rPr>
              <w:t>√</w:t>
            </w:r>
          </w:p>
        </w:tc>
        <w:tc>
          <w:tcPr>
            <w:tcW w:w="917" w:type="dxa"/>
            <w:gridSpan w:val="2"/>
            <w:vAlign w:val="top"/>
          </w:tcPr>
          <w:p>
            <w:pPr>
              <w:jc w:val="both"/>
              <w:rPr>
                <w:rFonts w:hint="default" w:ascii="Times New Roman" w:hAnsi="Times New Roman" w:eastAsia="微软雅黑" w:cs="Times New Roman"/>
                <w:b/>
                <w:bCs/>
                <w:kern w:val="2"/>
                <w:sz w:val="24"/>
                <w:szCs w:val="24"/>
                <w:vertAlign w:val="baseline"/>
                <w:lang w:val="en-US" w:eastAsia="zh-CN" w:bidi="ar-SA"/>
              </w:rPr>
            </w:pPr>
            <w:r>
              <w:rPr>
                <w:rFonts w:hint="default" w:ascii="Times New Roman" w:hAnsi="Times New Roman" w:eastAsia="微软雅黑" w:cs="Times New Roman"/>
                <w:b w:val="0"/>
                <w:bCs w:val="0"/>
                <w:sz w:val="24"/>
                <w:szCs w:val="24"/>
                <w:lang w:val="en-US" w:eastAsia="zh-CN"/>
              </w:rPr>
              <w:t>√</w:t>
            </w:r>
          </w:p>
        </w:tc>
        <w:tc>
          <w:tcPr>
            <w:tcW w:w="912" w:type="dxa"/>
            <w:gridSpan w:val="2"/>
            <w:vAlign w:val="top"/>
          </w:tcPr>
          <w:p>
            <w:pPr>
              <w:jc w:val="both"/>
              <w:rPr>
                <w:rFonts w:hint="default" w:ascii="Times New Roman" w:hAnsi="Times New Roman" w:eastAsia="微软雅黑" w:cs="Times New Roman"/>
                <w:b/>
                <w:bCs/>
                <w:kern w:val="2"/>
                <w:sz w:val="24"/>
                <w:szCs w:val="24"/>
                <w:vertAlign w:val="baseline"/>
                <w:lang w:val="en-US" w:eastAsia="zh-CN" w:bidi="ar-SA"/>
              </w:rPr>
            </w:pPr>
            <w:r>
              <w:rPr>
                <w:rFonts w:hint="default" w:ascii="Times New Roman" w:hAnsi="Times New Roman" w:eastAsia="微软雅黑" w:cs="Times New Roman"/>
                <w:b w:val="0"/>
                <w:bCs w:val="0"/>
                <w:sz w:val="24"/>
                <w:szCs w:val="24"/>
                <w:lang w:val="en-US" w:eastAsia="zh-CN"/>
              </w:rPr>
              <w:t>√</w:t>
            </w:r>
          </w:p>
        </w:tc>
        <w:tc>
          <w:tcPr>
            <w:tcW w:w="929" w:type="dxa"/>
            <w:vAlign w:val="top"/>
          </w:tcPr>
          <w:p>
            <w:pPr>
              <w:jc w:val="both"/>
              <w:rPr>
                <w:rFonts w:hint="default" w:ascii="Times New Roman" w:hAnsi="Times New Roman" w:eastAsia="微软雅黑" w:cs="Times New Roman"/>
                <w:b/>
                <w:bCs/>
                <w:kern w:val="2"/>
                <w:sz w:val="24"/>
                <w:szCs w:val="24"/>
                <w:vertAlign w:val="baseline"/>
                <w:lang w:val="en-US" w:eastAsia="zh-CN" w:bidi="ar-SA"/>
              </w:rPr>
            </w:pPr>
            <w:r>
              <w:rPr>
                <w:rFonts w:hint="default" w:ascii="Times New Roman" w:hAnsi="Times New Roman" w:eastAsia="微软雅黑" w:cs="Times New Roman"/>
                <w:b w:val="0"/>
                <w:bCs w:val="0"/>
                <w:sz w:val="24"/>
                <w:szCs w:val="24"/>
                <w:lang w:val="en-US" w:eastAsia="zh-CN"/>
              </w:rPr>
              <w:t>√</w:t>
            </w:r>
          </w:p>
        </w:tc>
        <w:tc>
          <w:tcPr>
            <w:tcW w:w="836" w:type="dxa"/>
            <w:vAlign w:val="top"/>
          </w:tcPr>
          <w:p>
            <w:pPr>
              <w:jc w:val="both"/>
              <w:rPr>
                <w:rFonts w:hint="default" w:ascii="Times New Roman" w:hAnsi="Times New Roman" w:eastAsia="微软雅黑" w:cs="Times New Roman"/>
                <w:b/>
                <w:bCs/>
                <w:kern w:val="2"/>
                <w:sz w:val="24"/>
                <w:szCs w:val="24"/>
                <w:vertAlign w:val="baseline"/>
                <w:lang w:val="en-US" w:eastAsia="zh-CN" w:bidi="ar-SA"/>
              </w:rPr>
            </w:pPr>
            <w:r>
              <w:rPr>
                <w:rFonts w:hint="default" w:ascii="Times New Roman" w:hAnsi="Times New Roman" w:eastAsia="微软雅黑" w:cs="Times New Roman"/>
                <w:b w:val="0"/>
                <w:bCs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8" w:type="dxa"/>
            <w:vMerge w:val="continue"/>
          </w:tcPr>
          <w:p>
            <w:pPr>
              <w:rPr>
                <w:rFonts w:hint="default" w:ascii="Times New Roman" w:hAnsi="Times New Roman" w:cs="Times New Roman"/>
                <w:sz w:val="24"/>
                <w:szCs w:val="24"/>
                <w:vertAlign w:val="baseline"/>
              </w:rPr>
            </w:pPr>
          </w:p>
        </w:tc>
        <w:tc>
          <w:tcPr>
            <w:tcW w:w="3595" w:type="dxa"/>
            <w:gridSpan w:val="2"/>
            <w:vAlign w:val="top"/>
          </w:tcPr>
          <w:p>
            <w:pPr>
              <w:jc w:val="both"/>
              <w:rPr>
                <w:rFonts w:hint="default" w:ascii="Times New Roman" w:hAnsi="Times New Roman" w:eastAsia="微软雅黑" w:cs="Times New Roman"/>
                <w:b/>
                <w:bCs/>
                <w:kern w:val="2"/>
                <w:sz w:val="24"/>
                <w:szCs w:val="24"/>
                <w:vertAlign w:val="baseline"/>
                <w:lang w:val="en-US" w:eastAsia="zh-CN" w:bidi="ar-SA"/>
              </w:rPr>
            </w:pPr>
            <w:r>
              <w:rPr>
                <w:rFonts w:hint="default" w:ascii="Times New Roman" w:hAnsi="Times New Roman" w:eastAsia="微软雅黑" w:cs="Times New Roman"/>
                <w:b/>
                <w:bCs/>
                <w:sz w:val="24"/>
                <w:szCs w:val="24"/>
                <w:vertAlign w:val="baseline"/>
                <w:lang w:val="en-US" w:eastAsia="zh-CN"/>
              </w:rPr>
              <w:t>3</w:t>
            </w:r>
            <w:r>
              <w:rPr>
                <w:rFonts w:hint="default" w:ascii="Times New Roman" w:hAnsi="Times New Roman" w:eastAsia="微软雅黑" w:cs="Times New Roman"/>
                <w:b w:val="0"/>
                <w:bCs w:val="0"/>
                <w:sz w:val="24"/>
                <w:szCs w:val="24"/>
                <w:vertAlign w:val="baseline"/>
                <w:lang w:val="en-US" w:eastAsia="zh-CN"/>
              </w:rPr>
              <w:t>.The rhythmic tapping of a four-two beat can be imitated, either through body movements or by using musical instruments, to promote rhythm perception and coordination.</w:t>
            </w:r>
          </w:p>
        </w:tc>
        <w:tc>
          <w:tcPr>
            <w:tcW w:w="877" w:type="dxa"/>
            <w:gridSpan w:val="2"/>
            <w:vAlign w:val="top"/>
          </w:tcPr>
          <w:p>
            <w:pPr>
              <w:jc w:val="both"/>
              <w:rPr>
                <w:rFonts w:hint="default" w:ascii="Times New Roman" w:hAnsi="Times New Roman" w:eastAsia="微软雅黑" w:cs="Times New Roman"/>
                <w:b/>
                <w:bCs/>
                <w:kern w:val="2"/>
                <w:sz w:val="24"/>
                <w:szCs w:val="24"/>
                <w:vertAlign w:val="baseline"/>
                <w:lang w:val="en-US" w:eastAsia="zh-CN" w:bidi="ar-SA"/>
              </w:rPr>
            </w:pPr>
            <w:r>
              <w:rPr>
                <w:rFonts w:hint="default" w:ascii="Times New Roman" w:hAnsi="Times New Roman" w:eastAsia="微软雅黑" w:cs="Times New Roman"/>
                <w:b w:val="0"/>
                <w:bCs w:val="0"/>
                <w:sz w:val="24"/>
                <w:szCs w:val="24"/>
                <w:lang w:val="en-US" w:eastAsia="zh-CN"/>
              </w:rPr>
              <w:t>√</w:t>
            </w:r>
          </w:p>
        </w:tc>
        <w:tc>
          <w:tcPr>
            <w:tcW w:w="917" w:type="dxa"/>
            <w:gridSpan w:val="2"/>
            <w:vAlign w:val="top"/>
          </w:tcPr>
          <w:p>
            <w:pPr>
              <w:jc w:val="both"/>
              <w:rPr>
                <w:rFonts w:hint="default" w:ascii="Times New Roman" w:hAnsi="Times New Roman" w:eastAsia="微软雅黑" w:cs="Times New Roman"/>
                <w:b/>
                <w:bCs/>
                <w:kern w:val="2"/>
                <w:sz w:val="24"/>
                <w:szCs w:val="24"/>
                <w:vertAlign w:val="baseline"/>
                <w:lang w:val="en-US" w:eastAsia="zh-CN" w:bidi="ar-SA"/>
              </w:rPr>
            </w:pPr>
            <w:r>
              <w:rPr>
                <w:rFonts w:hint="default" w:ascii="Times New Roman" w:hAnsi="Times New Roman" w:eastAsia="微软雅黑" w:cs="Times New Roman"/>
                <w:b w:val="0"/>
                <w:bCs w:val="0"/>
                <w:sz w:val="24"/>
                <w:szCs w:val="24"/>
                <w:lang w:val="en-US" w:eastAsia="zh-CN"/>
              </w:rPr>
              <w:t>√</w:t>
            </w:r>
          </w:p>
        </w:tc>
        <w:tc>
          <w:tcPr>
            <w:tcW w:w="912" w:type="dxa"/>
            <w:gridSpan w:val="2"/>
            <w:vAlign w:val="top"/>
          </w:tcPr>
          <w:p>
            <w:pPr>
              <w:jc w:val="both"/>
              <w:rPr>
                <w:rFonts w:hint="default" w:ascii="Times New Roman" w:hAnsi="Times New Roman" w:eastAsia="微软雅黑" w:cs="Times New Roman"/>
                <w:b/>
                <w:bCs/>
                <w:kern w:val="2"/>
                <w:sz w:val="24"/>
                <w:szCs w:val="24"/>
                <w:vertAlign w:val="baseline"/>
                <w:lang w:val="en-US" w:eastAsia="zh-CN" w:bidi="ar-SA"/>
              </w:rPr>
            </w:pPr>
            <w:r>
              <w:rPr>
                <w:rFonts w:hint="default" w:ascii="Times New Roman" w:hAnsi="Times New Roman" w:eastAsia="微软雅黑" w:cs="Times New Roman"/>
                <w:b w:val="0"/>
                <w:bCs w:val="0"/>
                <w:sz w:val="24"/>
                <w:szCs w:val="24"/>
                <w:lang w:val="en-US" w:eastAsia="zh-CN"/>
              </w:rPr>
              <w:t>√</w:t>
            </w:r>
          </w:p>
        </w:tc>
        <w:tc>
          <w:tcPr>
            <w:tcW w:w="929" w:type="dxa"/>
            <w:vAlign w:val="top"/>
          </w:tcPr>
          <w:p>
            <w:pPr>
              <w:jc w:val="both"/>
              <w:rPr>
                <w:rFonts w:hint="default" w:ascii="Times New Roman" w:hAnsi="Times New Roman" w:eastAsia="微软雅黑" w:cs="Times New Roman"/>
                <w:b/>
                <w:bCs/>
                <w:kern w:val="2"/>
                <w:sz w:val="24"/>
                <w:szCs w:val="24"/>
                <w:vertAlign w:val="baseline"/>
                <w:lang w:val="en-US" w:eastAsia="zh-CN" w:bidi="ar-SA"/>
              </w:rPr>
            </w:pPr>
            <w:r>
              <w:rPr>
                <w:rFonts w:hint="default" w:ascii="Times New Roman" w:hAnsi="Times New Roman" w:eastAsia="微软雅黑" w:cs="Times New Roman"/>
                <w:b w:val="0"/>
                <w:bCs w:val="0"/>
                <w:sz w:val="24"/>
                <w:szCs w:val="24"/>
                <w:lang w:val="en-US" w:eastAsia="zh-CN"/>
              </w:rPr>
              <w:t>√</w:t>
            </w:r>
          </w:p>
        </w:tc>
        <w:tc>
          <w:tcPr>
            <w:tcW w:w="836" w:type="dxa"/>
            <w:vAlign w:val="top"/>
          </w:tcPr>
          <w:p>
            <w:pPr>
              <w:jc w:val="both"/>
              <w:rPr>
                <w:rFonts w:hint="default" w:ascii="Times New Roman" w:hAnsi="Times New Roman" w:eastAsia="微软雅黑" w:cs="Times New Roman"/>
                <w:b/>
                <w:bCs/>
                <w:kern w:val="2"/>
                <w:sz w:val="24"/>
                <w:szCs w:val="24"/>
                <w:vertAlign w:val="baseline"/>
                <w:lang w:val="en-US" w:eastAsia="zh-CN" w:bidi="ar-SA"/>
              </w:rPr>
            </w:pPr>
            <w:r>
              <w:rPr>
                <w:rFonts w:hint="default" w:ascii="Times New Roman" w:hAnsi="Times New Roman" w:eastAsia="微软雅黑" w:cs="Times New Roman"/>
                <w:b w:val="0"/>
                <w:bCs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8" w:type="dxa"/>
            <w:vMerge w:val="continue"/>
          </w:tcPr>
          <w:p>
            <w:pPr>
              <w:rPr>
                <w:rFonts w:hint="default" w:ascii="Times New Roman" w:hAnsi="Times New Roman" w:cs="Times New Roman"/>
                <w:sz w:val="24"/>
                <w:szCs w:val="24"/>
                <w:vertAlign w:val="baseline"/>
              </w:rPr>
            </w:pPr>
          </w:p>
        </w:tc>
        <w:tc>
          <w:tcPr>
            <w:tcW w:w="3595" w:type="dxa"/>
            <w:gridSpan w:val="2"/>
            <w:vAlign w:val="top"/>
          </w:tcPr>
          <w:p>
            <w:pPr>
              <w:jc w:val="both"/>
              <w:rPr>
                <w:rFonts w:hint="default" w:ascii="Times New Roman" w:hAnsi="Times New Roman" w:eastAsia="微软雅黑" w:cs="Times New Roman"/>
                <w:b/>
                <w:bCs/>
                <w:kern w:val="2"/>
                <w:sz w:val="24"/>
                <w:szCs w:val="24"/>
                <w:vertAlign w:val="baseline"/>
                <w:lang w:val="en-US" w:eastAsia="zh-CN" w:bidi="ar-SA"/>
              </w:rPr>
            </w:pPr>
            <w:r>
              <w:rPr>
                <w:rFonts w:hint="default" w:ascii="Times New Roman" w:hAnsi="Times New Roman" w:eastAsia="微软雅黑" w:cs="Times New Roman"/>
                <w:b/>
                <w:bCs/>
                <w:sz w:val="24"/>
                <w:szCs w:val="24"/>
                <w:vertAlign w:val="baseline"/>
                <w:lang w:val="en-US" w:eastAsia="zh-CN"/>
              </w:rPr>
              <w:t>4.</w:t>
            </w:r>
            <w:r>
              <w:rPr>
                <w:rFonts w:hint="default" w:ascii="Times New Roman" w:hAnsi="Times New Roman" w:eastAsia="微软雅黑" w:cs="Times New Roman"/>
                <w:b w:val="0"/>
                <w:bCs w:val="0"/>
                <w:sz w:val="24"/>
                <w:szCs w:val="24"/>
                <w:vertAlign w:val="baseline"/>
                <w:lang w:val="en-US" w:eastAsia="zh-CN"/>
              </w:rPr>
              <w:t>Fostering rhythm perception and developing a sense of rhythm can contribute to the improvement of body balance through sensory stimulation.</w:t>
            </w:r>
          </w:p>
        </w:tc>
        <w:tc>
          <w:tcPr>
            <w:tcW w:w="877" w:type="dxa"/>
            <w:gridSpan w:val="2"/>
            <w:vAlign w:val="top"/>
          </w:tcPr>
          <w:p>
            <w:pPr>
              <w:jc w:val="both"/>
              <w:rPr>
                <w:rFonts w:hint="default" w:ascii="Times New Roman" w:hAnsi="Times New Roman" w:eastAsia="微软雅黑" w:cs="Times New Roman"/>
                <w:b/>
                <w:bCs/>
                <w:kern w:val="2"/>
                <w:sz w:val="24"/>
                <w:szCs w:val="24"/>
                <w:vertAlign w:val="baseline"/>
                <w:lang w:val="en-US" w:eastAsia="zh-CN" w:bidi="ar-SA"/>
              </w:rPr>
            </w:pPr>
            <w:r>
              <w:rPr>
                <w:rFonts w:hint="default" w:ascii="Times New Roman" w:hAnsi="Times New Roman" w:eastAsia="微软雅黑" w:cs="Times New Roman"/>
                <w:b w:val="0"/>
                <w:bCs w:val="0"/>
                <w:sz w:val="24"/>
                <w:szCs w:val="24"/>
                <w:lang w:val="en-US" w:eastAsia="zh-CN"/>
              </w:rPr>
              <w:t>√</w:t>
            </w:r>
          </w:p>
        </w:tc>
        <w:tc>
          <w:tcPr>
            <w:tcW w:w="917" w:type="dxa"/>
            <w:gridSpan w:val="2"/>
            <w:vAlign w:val="top"/>
          </w:tcPr>
          <w:p>
            <w:pPr>
              <w:jc w:val="both"/>
              <w:rPr>
                <w:rFonts w:hint="default" w:ascii="Times New Roman" w:hAnsi="Times New Roman" w:eastAsia="微软雅黑" w:cs="Times New Roman"/>
                <w:b/>
                <w:bCs/>
                <w:kern w:val="2"/>
                <w:sz w:val="24"/>
                <w:szCs w:val="24"/>
                <w:vertAlign w:val="baseline"/>
                <w:lang w:val="en-US" w:eastAsia="zh-CN" w:bidi="ar-SA"/>
              </w:rPr>
            </w:pPr>
            <w:r>
              <w:rPr>
                <w:rFonts w:hint="default" w:ascii="Times New Roman" w:hAnsi="Times New Roman" w:eastAsia="微软雅黑" w:cs="Times New Roman"/>
                <w:b w:val="0"/>
                <w:bCs w:val="0"/>
                <w:sz w:val="24"/>
                <w:szCs w:val="24"/>
                <w:lang w:val="en-US" w:eastAsia="zh-CN"/>
              </w:rPr>
              <w:t>√</w:t>
            </w:r>
          </w:p>
        </w:tc>
        <w:tc>
          <w:tcPr>
            <w:tcW w:w="912" w:type="dxa"/>
            <w:gridSpan w:val="2"/>
            <w:vAlign w:val="top"/>
          </w:tcPr>
          <w:p>
            <w:pPr>
              <w:jc w:val="both"/>
              <w:rPr>
                <w:rFonts w:hint="default" w:ascii="Times New Roman" w:hAnsi="Times New Roman" w:eastAsia="微软雅黑" w:cs="Times New Roman"/>
                <w:b/>
                <w:bCs/>
                <w:kern w:val="2"/>
                <w:sz w:val="24"/>
                <w:szCs w:val="24"/>
                <w:vertAlign w:val="baseline"/>
                <w:lang w:val="en-US" w:eastAsia="zh-CN" w:bidi="ar-SA"/>
              </w:rPr>
            </w:pPr>
            <w:r>
              <w:rPr>
                <w:rFonts w:hint="default" w:ascii="Times New Roman" w:hAnsi="Times New Roman" w:eastAsia="微软雅黑" w:cs="Times New Roman"/>
                <w:b w:val="0"/>
                <w:bCs w:val="0"/>
                <w:sz w:val="24"/>
                <w:szCs w:val="24"/>
                <w:lang w:val="en-US" w:eastAsia="zh-CN"/>
              </w:rPr>
              <w:t>√</w:t>
            </w:r>
          </w:p>
        </w:tc>
        <w:tc>
          <w:tcPr>
            <w:tcW w:w="929" w:type="dxa"/>
            <w:vAlign w:val="top"/>
          </w:tcPr>
          <w:p>
            <w:pPr>
              <w:jc w:val="both"/>
              <w:rPr>
                <w:rFonts w:hint="default" w:ascii="Times New Roman" w:hAnsi="Times New Roman" w:eastAsia="微软雅黑" w:cs="Times New Roman"/>
                <w:b/>
                <w:bCs/>
                <w:kern w:val="2"/>
                <w:sz w:val="24"/>
                <w:szCs w:val="24"/>
                <w:vertAlign w:val="baseline"/>
                <w:lang w:val="en-US" w:eastAsia="zh-CN" w:bidi="ar-SA"/>
              </w:rPr>
            </w:pPr>
            <w:r>
              <w:rPr>
                <w:rFonts w:hint="default" w:ascii="Times New Roman" w:hAnsi="Times New Roman" w:eastAsia="微软雅黑" w:cs="Times New Roman"/>
                <w:b w:val="0"/>
                <w:bCs w:val="0"/>
                <w:sz w:val="24"/>
                <w:szCs w:val="24"/>
                <w:lang w:val="en-US" w:eastAsia="zh-CN"/>
              </w:rPr>
              <w:t>√</w:t>
            </w:r>
          </w:p>
        </w:tc>
        <w:tc>
          <w:tcPr>
            <w:tcW w:w="836" w:type="dxa"/>
            <w:vAlign w:val="top"/>
          </w:tcPr>
          <w:p>
            <w:pPr>
              <w:jc w:val="both"/>
              <w:rPr>
                <w:rFonts w:hint="default" w:ascii="Times New Roman" w:hAnsi="Times New Roman" w:eastAsia="微软雅黑" w:cs="Times New Roman"/>
                <w:b/>
                <w:bCs/>
                <w:kern w:val="2"/>
                <w:sz w:val="24"/>
                <w:szCs w:val="24"/>
                <w:vertAlign w:val="baseline"/>
                <w:lang w:val="en-US" w:eastAsia="zh-CN" w:bidi="ar-SA"/>
              </w:rPr>
            </w:pPr>
            <w:r>
              <w:rPr>
                <w:rFonts w:hint="default" w:ascii="Times New Roman" w:hAnsi="Times New Roman" w:eastAsia="微软雅黑" w:cs="Times New Roman"/>
                <w:b w:val="0"/>
                <w:bCs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8" w:type="dxa"/>
          </w:tcPr>
          <w:p>
            <w:pPr>
              <w:rPr>
                <w:rFonts w:hint="default" w:ascii="Times New Roman" w:hAnsi="Times New Roman" w:cs="Times New Roman"/>
                <w:sz w:val="24"/>
                <w:szCs w:val="24"/>
                <w:vertAlign w:val="baseline"/>
              </w:rPr>
            </w:pPr>
            <w:r>
              <w:rPr>
                <w:rFonts w:hint="default" w:ascii="Times New Roman" w:hAnsi="Times New Roman" w:eastAsia="微软雅黑" w:cs="Times New Roman"/>
                <w:b/>
                <w:bCs/>
                <w:sz w:val="24"/>
                <w:szCs w:val="24"/>
                <w:vertAlign w:val="baseline"/>
                <w:lang w:val="en-US" w:eastAsia="zh-CN"/>
              </w:rPr>
              <w:t>Teaching objectives and challenges</w:t>
            </w:r>
          </w:p>
        </w:tc>
        <w:tc>
          <w:tcPr>
            <w:tcW w:w="8066" w:type="dxa"/>
            <w:gridSpan w:val="10"/>
          </w:tcPr>
          <w:p>
            <w:pPr>
              <w:numPr>
                <w:ilvl w:val="0"/>
                <w:numId w:val="0"/>
              </w:numPr>
              <w:jc w:val="both"/>
              <w:rPr>
                <w:rFonts w:hint="default" w:ascii="Times New Roman" w:hAnsi="Times New Roman" w:eastAsia="微软雅黑" w:cs="Times New Roman"/>
                <w:b w:val="0"/>
                <w:bCs w:val="0"/>
                <w:sz w:val="24"/>
                <w:szCs w:val="24"/>
                <w:lang w:val="en-US" w:eastAsia="zh-CN"/>
              </w:rPr>
            </w:pPr>
            <w:r>
              <w:rPr>
                <w:rFonts w:hint="default" w:ascii="Times New Roman" w:hAnsi="Times New Roman" w:eastAsia="微软雅黑" w:cs="Times New Roman"/>
                <w:b/>
                <w:bCs/>
                <w:sz w:val="24"/>
                <w:szCs w:val="24"/>
                <w:lang w:val="en-US" w:eastAsia="zh-CN"/>
              </w:rPr>
              <w:t>1.</w:t>
            </w:r>
            <w:r>
              <w:rPr>
                <w:rFonts w:hint="default" w:ascii="Times New Roman" w:hAnsi="Times New Roman" w:eastAsia="微软雅黑" w:cs="Times New Roman"/>
                <w:b w:val="0"/>
                <w:bCs w:val="0"/>
                <w:sz w:val="24"/>
                <w:szCs w:val="24"/>
                <w:lang w:val="en-US" w:eastAsia="zh-CN"/>
              </w:rPr>
              <w:t>Children with ASD can independently initiate greetings and experience joy in the process.</w:t>
            </w:r>
          </w:p>
          <w:p>
            <w:pPr>
              <w:rPr>
                <w:rFonts w:hint="default" w:ascii="Times New Roman" w:hAnsi="Times New Roman" w:cs="Times New Roman"/>
                <w:sz w:val="24"/>
                <w:szCs w:val="24"/>
                <w:vertAlign w:val="baseline"/>
              </w:rPr>
            </w:pPr>
            <w:r>
              <w:rPr>
                <w:rFonts w:hint="default" w:ascii="Times New Roman" w:hAnsi="Times New Roman" w:eastAsia="微软雅黑" w:cs="Times New Roman"/>
                <w:b/>
                <w:bCs/>
                <w:sz w:val="24"/>
                <w:szCs w:val="24"/>
                <w:vertAlign w:val="baseline"/>
                <w:lang w:val="en-US" w:eastAsia="zh-CN"/>
              </w:rPr>
              <w:t>2.</w:t>
            </w:r>
            <w:r>
              <w:rPr>
                <w:rFonts w:hint="default" w:ascii="Times New Roman" w:hAnsi="Times New Roman" w:eastAsia="微软雅黑" w:cs="Times New Roman"/>
                <w:b w:val="0"/>
                <w:bCs w:val="0"/>
                <w:sz w:val="24"/>
                <w:szCs w:val="24"/>
                <w:vertAlign w:val="baseline"/>
                <w:lang w:val="en-US" w:eastAsia="zh-CN"/>
              </w:rPr>
              <w:t>Children with ASD demonstrate the ability to maintain attention, exhibit imitation of actions, and show a desire to actively engage in music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4" w:type="dxa"/>
            <w:gridSpan w:val="11"/>
          </w:tcPr>
          <w:p>
            <w:pPr>
              <w:jc w:val="center"/>
              <w:rPr>
                <w:rFonts w:hint="default" w:ascii="Times New Roman" w:hAnsi="Times New Roman" w:cs="Times New Roman"/>
                <w:sz w:val="24"/>
                <w:szCs w:val="24"/>
                <w:vertAlign w:val="baseline"/>
              </w:rPr>
            </w:pPr>
            <w:r>
              <w:rPr>
                <w:rFonts w:hint="default" w:ascii="Times New Roman" w:hAnsi="Times New Roman" w:eastAsia="微软雅黑" w:cs="Times New Roman"/>
                <w:b/>
                <w:bCs/>
                <w:sz w:val="24"/>
                <w:szCs w:val="24"/>
                <w:vertAlign w:val="baseline"/>
                <w:lang w:val="en-US" w:eastAsia="zh-CN"/>
              </w:rPr>
              <w:t>Session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8" w:type="dxa"/>
          </w:tcPr>
          <w:p>
            <w:pPr>
              <w:rPr>
                <w:rFonts w:hint="default" w:ascii="Times New Roman" w:hAnsi="Times New Roman" w:cs="Times New Roman"/>
                <w:sz w:val="24"/>
                <w:szCs w:val="24"/>
                <w:vertAlign w:val="baseline"/>
              </w:rPr>
            </w:pPr>
            <w:r>
              <w:rPr>
                <w:rFonts w:hint="default" w:ascii="Times New Roman" w:hAnsi="Times New Roman" w:eastAsia="微软雅黑" w:cs="Times New Roman"/>
                <w:b/>
                <w:bCs/>
                <w:sz w:val="24"/>
                <w:szCs w:val="24"/>
                <w:vertAlign w:val="baseline"/>
                <w:lang w:val="en-US" w:eastAsia="zh-CN"/>
              </w:rPr>
              <w:t>Materials Preparation</w:t>
            </w:r>
          </w:p>
        </w:tc>
        <w:tc>
          <w:tcPr>
            <w:tcW w:w="8066" w:type="dxa"/>
            <w:gridSpan w:val="10"/>
          </w:tcPr>
          <w:p>
            <w:pPr>
              <w:numPr>
                <w:ilvl w:val="0"/>
                <w:numId w:val="2"/>
              </w:numPr>
              <w:jc w:val="both"/>
              <w:rPr>
                <w:rFonts w:hint="default" w:ascii="Times New Roman" w:hAnsi="Times New Roman" w:eastAsia="微软雅黑" w:cs="Times New Roman"/>
                <w:sz w:val="24"/>
                <w:szCs w:val="24"/>
                <w:lang w:val="en-US" w:eastAsia="zh-CN"/>
              </w:rPr>
            </w:pPr>
            <w:r>
              <w:rPr>
                <w:rFonts w:hint="default" w:ascii="Times New Roman" w:hAnsi="Times New Roman" w:eastAsia="微软雅黑" w:cs="Times New Roman"/>
                <w:sz w:val="24"/>
                <w:szCs w:val="24"/>
                <w:lang w:val="en-US" w:eastAsia="zh-CN"/>
              </w:rPr>
              <w:t>Audio file of the song "Hello"</w:t>
            </w:r>
          </w:p>
          <w:p>
            <w:pPr>
              <w:numPr>
                <w:ilvl w:val="0"/>
                <w:numId w:val="2"/>
              </w:numPr>
              <w:jc w:val="both"/>
              <w:rPr>
                <w:rFonts w:hint="default" w:ascii="Times New Roman" w:hAnsi="Times New Roman" w:eastAsia="微软雅黑" w:cs="Times New Roman"/>
                <w:sz w:val="24"/>
                <w:szCs w:val="24"/>
                <w:lang w:val="en-US" w:eastAsia="zh-CN"/>
              </w:rPr>
            </w:pPr>
            <w:r>
              <w:rPr>
                <w:rFonts w:hint="default" w:ascii="Times New Roman" w:hAnsi="Times New Roman" w:eastAsia="微软雅黑" w:cs="Times New Roman"/>
                <w:sz w:val="24"/>
                <w:szCs w:val="24"/>
                <w:lang w:val="en-US" w:eastAsia="zh-CN"/>
              </w:rPr>
              <w:t>Self-made teaching pictures for the song "Hello"</w:t>
            </w:r>
            <w:r>
              <w:rPr>
                <w:rFonts w:hint="eastAsia" w:ascii="Times New Roman" w:hAnsi="Times New Roman" w:eastAsia="微软雅黑" w:cs="Times New Roman"/>
                <w:sz w:val="24"/>
                <w:szCs w:val="24"/>
                <w:lang w:val="en-US" w:eastAsia="zh-CN"/>
              </w:rPr>
              <w:t xml:space="preserve"> (Figure S1) </w:t>
            </w:r>
            <w:r>
              <w:rPr>
                <w:rFonts w:hint="default" w:ascii="Times New Roman" w:hAnsi="Times New Roman" w:eastAsia="微软雅黑" w:cs="Times New Roman"/>
                <w:sz w:val="24"/>
                <w:szCs w:val="24"/>
                <w:lang w:val="en-US" w:eastAsia="zh-CN"/>
              </w:rPr>
              <w:t>.</w:t>
            </w:r>
          </w:p>
          <w:p>
            <w:pPr>
              <w:numPr>
                <w:ilvl w:val="0"/>
                <w:numId w:val="2"/>
              </w:numPr>
              <w:ind w:left="0" w:leftChars="0" w:firstLine="0" w:firstLineChars="0"/>
              <w:rPr>
                <w:rFonts w:hint="default" w:ascii="Times New Roman" w:hAnsi="Times New Roman" w:cs="Times New Roman"/>
                <w:sz w:val="24"/>
                <w:szCs w:val="24"/>
                <w:vertAlign w:val="baseline"/>
              </w:rPr>
            </w:pPr>
            <w:r>
              <w:rPr>
                <w:rFonts w:hint="default" w:ascii="Times New Roman" w:hAnsi="Times New Roman" w:eastAsia="微软雅黑" w:cs="Times New Roman"/>
                <w:sz w:val="24"/>
                <w:szCs w:val="24"/>
                <w:lang w:val="en-US" w:eastAsia="zh-CN"/>
              </w:rPr>
              <w:t>Hand drum, tambourine</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8" w:type="dxa"/>
            <w:vMerge w:val="restart"/>
          </w:tcPr>
          <w:p>
            <w:pPr>
              <w:rPr>
                <w:rFonts w:hint="default" w:ascii="Times New Roman" w:hAnsi="Times New Roman" w:eastAsia="微软雅黑" w:cs="Times New Roman"/>
                <w:b/>
                <w:bCs/>
                <w:sz w:val="24"/>
                <w:szCs w:val="24"/>
                <w:vertAlign w:val="baseline"/>
                <w:lang w:val="en-US" w:eastAsia="zh-CN"/>
              </w:rPr>
            </w:pPr>
            <w:r>
              <w:rPr>
                <w:rFonts w:hint="default" w:ascii="Times New Roman" w:hAnsi="Times New Roman" w:eastAsia="微软雅黑" w:cs="Times New Roman"/>
                <w:b/>
                <w:bCs/>
                <w:sz w:val="24"/>
                <w:szCs w:val="24"/>
                <w:vertAlign w:val="baseline"/>
                <w:lang w:val="en-US" w:eastAsia="zh-CN"/>
              </w:rPr>
              <w:t>Teaching process</w:t>
            </w:r>
            <w:r>
              <w:rPr>
                <w:rFonts w:hint="eastAsia" w:ascii="Times New Roman" w:hAnsi="Times New Roman" w:eastAsia="微软雅黑" w:cs="Times New Roman"/>
                <w:b/>
                <w:bCs/>
                <w:sz w:val="24"/>
                <w:szCs w:val="24"/>
                <w:vertAlign w:val="baseline"/>
                <w:lang w:val="en-US" w:eastAsia="zh-CN"/>
              </w:rPr>
              <w:t xml:space="preserve"> </w:t>
            </w:r>
            <w:r>
              <w:rPr>
                <w:rFonts w:hint="eastAsia" w:ascii="Times New Roman" w:hAnsi="Times New Roman" w:eastAsia="微软雅黑" w:cs="Times New Roman"/>
                <w:b w:val="0"/>
                <w:bCs w:val="0"/>
                <w:sz w:val="24"/>
                <w:szCs w:val="24"/>
                <w:vertAlign w:val="baseline"/>
                <w:lang w:val="en-US" w:eastAsia="zh-CN"/>
              </w:rPr>
              <w:t>(Figure S2)</w:t>
            </w:r>
          </w:p>
          <w:p>
            <w:pPr>
              <w:rPr>
                <w:rFonts w:hint="default" w:ascii="Times New Roman" w:hAnsi="Times New Roman" w:cs="Times New Roman"/>
                <w:sz w:val="24"/>
                <w:szCs w:val="24"/>
                <w:vertAlign w:val="baseline"/>
              </w:rPr>
            </w:pPr>
          </w:p>
        </w:tc>
        <w:tc>
          <w:tcPr>
            <w:tcW w:w="8066" w:type="dxa"/>
            <w:gridSpan w:val="10"/>
          </w:tcPr>
          <w:p>
            <w:pPr>
              <w:numPr>
                <w:ilvl w:val="0"/>
                <w:numId w:val="0"/>
              </w:numPr>
              <w:jc w:val="both"/>
              <w:rPr>
                <w:rFonts w:hint="default" w:ascii="Times New Roman" w:hAnsi="Times New Roman" w:eastAsia="微软雅黑" w:cs="Times New Roman"/>
                <w:sz w:val="24"/>
                <w:szCs w:val="24"/>
                <w:lang w:val="en-US" w:eastAsia="zh-CN"/>
              </w:rPr>
            </w:pPr>
            <w:r>
              <w:rPr>
                <w:rFonts w:hint="default" w:ascii="Times New Roman" w:hAnsi="Times New Roman" w:eastAsia="微软雅黑" w:cs="Times New Roman"/>
                <w:b/>
                <w:bCs/>
                <w:sz w:val="24"/>
                <w:szCs w:val="24"/>
                <w:lang w:val="en-US" w:eastAsia="zh-CN"/>
              </w:rPr>
              <w:t>Segment One (5min):</w:t>
            </w:r>
            <w:r>
              <w:rPr>
                <w:rFonts w:hint="default" w:ascii="Times New Roman" w:hAnsi="Times New Roman" w:eastAsia="微软雅黑" w:cs="Times New Roman"/>
                <w:sz w:val="24"/>
                <w:szCs w:val="24"/>
                <w:lang w:val="en-US" w:eastAsia="zh-CN"/>
              </w:rPr>
              <w:t xml:space="preserve"> Introduction through A Cappella Greeting</w:t>
            </w:r>
          </w:p>
          <w:p>
            <w:pPr>
              <w:numPr>
                <w:ilvl w:val="0"/>
                <w:numId w:val="3"/>
              </w:numPr>
              <w:jc w:val="both"/>
              <w:rPr>
                <w:rFonts w:hint="default" w:ascii="Times New Roman" w:hAnsi="Times New Roman" w:eastAsia="微软雅黑" w:cs="Times New Roman"/>
                <w:sz w:val="24"/>
                <w:szCs w:val="24"/>
                <w:lang w:val="en-US" w:eastAsia="zh-CN"/>
              </w:rPr>
            </w:pPr>
            <w:r>
              <w:rPr>
                <w:rFonts w:hint="default" w:ascii="Times New Roman" w:hAnsi="Times New Roman" w:eastAsia="微软雅黑" w:cs="Times New Roman"/>
                <w:sz w:val="24"/>
                <w:szCs w:val="24"/>
                <w:lang w:val="en-US" w:eastAsia="zh-CN"/>
              </w:rPr>
              <w:t>The instructor, seated on a cushion, greets everyone.</w:t>
            </w:r>
          </w:p>
          <w:p>
            <w:pPr>
              <w:numPr>
                <w:ilvl w:val="0"/>
                <w:numId w:val="3"/>
              </w:numPr>
              <w:ind w:left="0" w:leftChars="0" w:firstLine="0" w:firstLineChars="0"/>
              <w:jc w:val="both"/>
              <w:rPr>
                <w:rFonts w:hint="default" w:ascii="Times New Roman" w:hAnsi="Times New Roman" w:eastAsia="微软雅黑" w:cs="Times New Roman"/>
                <w:sz w:val="24"/>
                <w:szCs w:val="24"/>
                <w:lang w:val="en-US" w:eastAsia="zh-CN"/>
              </w:rPr>
            </w:pPr>
            <w:r>
              <w:rPr>
                <w:rFonts w:hint="default" w:ascii="Times New Roman" w:hAnsi="Times New Roman" w:eastAsia="微软雅黑" w:cs="Times New Roman"/>
                <w:sz w:val="24"/>
                <w:szCs w:val="24"/>
                <w:lang w:val="en-US" w:eastAsia="zh-CN"/>
              </w:rPr>
              <w:t>The instructor demonstrates the rhythm of greeting by clapping hands and guides the parents to respond with clapping. The clapping rhythm is as follows：</w:t>
            </w:r>
          </w:p>
          <w:p>
            <w:pPr>
              <w:numPr>
                <w:ilvl w:val="0"/>
                <w:numId w:val="0"/>
              </w:numPr>
              <w:jc w:val="both"/>
              <w:rPr>
                <w:rFonts w:hint="default" w:ascii="Times New Roman" w:hAnsi="Times New Roman" w:eastAsia="微软雅黑" w:cs="Times New Roman"/>
                <w:sz w:val="24"/>
                <w:szCs w:val="24"/>
                <w:lang w:val="en-US" w:eastAsia="zh-CN"/>
              </w:rPr>
            </w:pPr>
            <w:r>
              <w:rPr>
                <w:rFonts w:hint="default" w:ascii="Times New Roman" w:hAnsi="Times New Roman" w:eastAsia="微软雅黑" w:cs="Times New Roman"/>
                <w:sz w:val="24"/>
                <w:szCs w:val="24"/>
                <w:lang w:val="en-US" w:eastAsia="zh-CN"/>
              </w:rPr>
              <w:t xml:space="preserve"> 4/4     X X        X— | X       X X—  ||</w:t>
            </w:r>
          </w:p>
          <w:p>
            <w:pPr>
              <w:numPr>
                <w:ilvl w:val="0"/>
                <w:numId w:val="0"/>
              </w:numPr>
              <w:ind w:firstLine="720" w:firstLineChars="300"/>
              <w:jc w:val="both"/>
              <w:rPr>
                <w:rFonts w:hint="default" w:ascii="Times New Roman" w:hAnsi="Times New Roman" w:eastAsia="微软雅黑" w:cs="Times New Roman"/>
                <w:sz w:val="24"/>
                <w:szCs w:val="24"/>
                <w:lang w:val="en-US" w:eastAsia="zh-CN"/>
              </w:rPr>
            </w:pPr>
            <w:r>
              <w:rPr>
                <w:rFonts w:hint="default" w:ascii="Times New Roman" w:hAnsi="Times New Roman" w:eastAsia="微软雅黑" w:cs="Times New Roman"/>
                <w:sz w:val="24"/>
                <w:szCs w:val="24"/>
                <w:lang w:val="en-US" w:eastAsia="zh-CN"/>
              </w:rPr>
              <w:t xml:space="preserve">Children A    Hello  Hello   dear teacher  </w:t>
            </w:r>
          </w:p>
          <w:p>
            <w:pPr>
              <w:numPr>
                <w:ilvl w:val="0"/>
                <w:numId w:val="3"/>
              </w:numPr>
              <w:ind w:left="0" w:leftChars="0" w:firstLine="0" w:firstLineChars="0"/>
              <w:jc w:val="both"/>
              <w:rPr>
                <w:rFonts w:hint="default" w:ascii="Times New Roman" w:hAnsi="Times New Roman" w:cs="Times New Roman"/>
                <w:sz w:val="24"/>
                <w:szCs w:val="24"/>
                <w:vertAlign w:val="baseline"/>
              </w:rPr>
            </w:pPr>
            <w:r>
              <w:rPr>
                <w:rFonts w:hint="default" w:ascii="Times New Roman" w:hAnsi="Times New Roman" w:eastAsia="微软雅黑" w:cs="Times New Roman"/>
                <w:sz w:val="24"/>
                <w:szCs w:val="24"/>
                <w:lang w:val="en-US" w:eastAsia="zh-CN"/>
              </w:rPr>
              <w:t>The teacher guides all parents to greet the child in a rhythmic manner using the same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8" w:type="dxa"/>
            <w:vMerge w:val="continue"/>
          </w:tcPr>
          <w:p>
            <w:pPr>
              <w:rPr>
                <w:rFonts w:hint="default" w:ascii="Times New Roman" w:hAnsi="Times New Roman" w:cs="Times New Roman"/>
                <w:sz w:val="24"/>
                <w:szCs w:val="24"/>
                <w:vertAlign w:val="baseline"/>
              </w:rPr>
            </w:pPr>
          </w:p>
        </w:tc>
        <w:tc>
          <w:tcPr>
            <w:tcW w:w="8066" w:type="dxa"/>
            <w:gridSpan w:val="10"/>
          </w:tcPr>
          <w:p>
            <w:pPr>
              <w:rPr>
                <w:rFonts w:hint="default" w:ascii="Times New Roman" w:hAnsi="Times New Roman" w:cs="Times New Roman"/>
                <w:sz w:val="24"/>
                <w:szCs w:val="24"/>
                <w:vertAlign w:val="baseline"/>
              </w:rPr>
            </w:pPr>
            <w:r>
              <w:rPr>
                <w:rFonts w:hint="default" w:ascii="Times New Roman" w:hAnsi="Times New Roman" w:cs="Times New Roman"/>
                <w:b/>
                <w:bCs/>
                <w:sz w:val="24"/>
                <w:szCs w:val="24"/>
                <w:vertAlign w:val="baseline"/>
              </w:rPr>
              <w:t>Segment Two</w:t>
            </w:r>
            <w:r>
              <w:rPr>
                <w:rFonts w:hint="default" w:ascii="Times New Roman" w:hAnsi="Times New Roman" w:cs="Times New Roman"/>
                <w:b/>
                <w:bCs/>
                <w:sz w:val="24"/>
                <w:szCs w:val="24"/>
                <w:vertAlign w:val="baseline"/>
                <w:lang w:val="en-US" w:eastAsia="zh-CN"/>
              </w:rPr>
              <w:t xml:space="preserve"> (25min)</w:t>
            </w:r>
            <w:r>
              <w:rPr>
                <w:rFonts w:hint="default" w:ascii="Times New Roman" w:hAnsi="Times New Roman" w:cs="Times New Roman"/>
                <w:b/>
                <w:bCs/>
                <w:sz w:val="24"/>
                <w:szCs w:val="24"/>
                <w:vertAlign w:val="baseline"/>
              </w:rPr>
              <w:t>:</w:t>
            </w:r>
            <w:r>
              <w:rPr>
                <w:rFonts w:hint="default" w:ascii="Times New Roman" w:hAnsi="Times New Roman" w:cs="Times New Roman"/>
                <w:sz w:val="24"/>
                <w:szCs w:val="24"/>
                <w:vertAlign w:val="baseline"/>
              </w:rPr>
              <w:t xml:space="preserve"> Dialogue Introduction</w:t>
            </w:r>
          </w:p>
          <w:p>
            <w:pPr>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 xml:space="preserve"> Children, how do you react when you meet a good friend or someone familiar? (Parents guide children to answer the question)</w:t>
            </w:r>
          </w:p>
          <w:p>
            <w:pPr>
              <w:numPr>
                <w:ilvl w:val="0"/>
                <w:numId w:val="4"/>
              </w:numPr>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Listen to the audio of the song "Hello" for the first time</w:t>
            </w:r>
            <w:r>
              <w:rPr>
                <w:rFonts w:hint="default" w:ascii="Times New Roman" w:hAnsi="Times New Roman" w:cs="Times New Roman"/>
                <w:sz w:val="24"/>
                <w:szCs w:val="24"/>
                <w:vertAlign w:val="baseline"/>
                <w:lang w:val="en-US" w:eastAsia="zh-CN"/>
              </w:rPr>
              <w:t xml:space="preserve">, </w:t>
            </w:r>
            <w:r>
              <w:rPr>
                <w:rFonts w:hint="default" w:ascii="Times New Roman" w:hAnsi="Times New Roman" w:cs="Times New Roman"/>
                <w:sz w:val="24"/>
                <w:szCs w:val="24"/>
                <w:vertAlign w:val="baseline"/>
              </w:rPr>
              <w:t>the teacher demonstrates actions, and parents guide children to pay attention to the actions representing the lyrics.</w:t>
            </w:r>
          </w:p>
          <w:p>
            <w:pPr>
              <w:numPr>
                <w:ilvl w:val="0"/>
                <w:numId w:val="4"/>
              </w:numPr>
              <w:ind w:left="0" w:leftChars="0" w:firstLine="0" w:firstLineChars="0"/>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During the second listening of the song "Hello"</w:t>
            </w:r>
            <w:r>
              <w:rPr>
                <w:rFonts w:hint="default" w:ascii="Times New Roman" w:hAnsi="Times New Roman" w:cs="Times New Roman"/>
                <w:sz w:val="24"/>
                <w:szCs w:val="24"/>
                <w:vertAlign w:val="baseline"/>
                <w:lang w:val="en-US" w:eastAsia="zh-CN"/>
              </w:rPr>
              <w:t xml:space="preserve">, </w:t>
            </w:r>
            <w:r>
              <w:rPr>
                <w:rFonts w:hint="default" w:ascii="Times New Roman" w:hAnsi="Times New Roman" w:cs="Times New Roman"/>
                <w:sz w:val="24"/>
                <w:szCs w:val="24"/>
                <w:vertAlign w:val="baseline"/>
              </w:rPr>
              <w:t xml:space="preserve">the teacher will show self-made teaching images and guide students to follow the rhythm and melody, while demonstrating the clapping movements.    </w:t>
            </w:r>
          </w:p>
          <w:p>
            <w:pPr>
              <w:numPr>
                <w:ilvl w:val="0"/>
                <w:numId w:val="4"/>
              </w:numPr>
              <w:ind w:left="0" w:leftChars="0" w:firstLine="0" w:firstLineChars="0"/>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During the third listening of the song "Hello," instructors guide parents and children to follow self-made teaching images and participate in various forms of group activities, including duet, parent-child, and instrument-based performances.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8" w:type="dxa"/>
          </w:tcPr>
          <w:p>
            <w:pPr>
              <w:rPr>
                <w:rFonts w:hint="default" w:ascii="Times New Roman" w:hAnsi="Times New Roman" w:cs="Times New Roman"/>
                <w:sz w:val="24"/>
                <w:szCs w:val="24"/>
                <w:vertAlign w:val="baseline"/>
              </w:rPr>
            </w:pPr>
            <w:r>
              <w:rPr>
                <w:rFonts w:hint="default" w:ascii="Times New Roman" w:hAnsi="Times New Roman" w:cs="Times New Roman"/>
                <w:b/>
                <w:bCs/>
                <w:sz w:val="24"/>
                <w:szCs w:val="24"/>
                <w:vertAlign w:val="baseline"/>
              </w:rPr>
              <w:t>Further Extension of the Curriculum（10min）</w:t>
            </w:r>
          </w:p>
        </w:tc>
        <w:tc>
          <w:tcPr>
            <w:tcW w:w="8066" w:type="dxa"/>
            <w:gridSpan w:val="10"/>
          </w:tcPr>
          <w:p>
            <w:pPr>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sz w:val="24"/>
                <w:szCs w:val="24"/>
                <w:vertAlign w:val="baseline"/>
              </w:rPr>
              <w:t>During the third playback of the audio for the song "Hello," all participating children with ASD</w:t>
            </w:r>
            <w:r>
              <w:rPr>
                <w:rFonts w:hint="default" w:ascii="Times New Roman" w:hAnsi="Times New Roman" w:cs="Times New Roman"/>
                <w:sz w:val="24"/>
                <w:szCs w:val="24"/>
                <w:vertAlign w:val="baseline"/>
                <w:lang w:val="en-US" w:eastAsia="zh-CN"/>
              </w:rPr>
              <w:t xml:space="preserve"> </w:t>
            </w:r>
            <w:r>
              <w:rPr>
                <w:rFonts w:hint="default" w:ascii="Times New Roman" w:hAnsi="Times New Roman" w:cs="Times New Roman"/>
                <w:sz w:val="24"/>
                <w:szCs w:val="24"/>
                <w:vertAlign w:val="baseline"/>
              </w:rPr>
              <w:t>engaged in physical rhythmic movements and tapped their hands to the beat. Upon hearing the prompts "nod your head," "smile," "clap your hands," "bow," "pat shoulders," and "shake hands," the children took turns demonstrating these actions, while those not demonstrating continued to tap the rhythm. Subsequently, the music was played again, and the parents and children linked hands to form a circle, stepping in time with the rhythm of the song. Upon hearing actions such as "nod your head," the parents and children demonstrated these actions to each other. Ultimately, the children were able to use various instruments and scenarios to simulate the scenario of meeting and saying "Hello"</w:t>
            </w:r>
            <w:r>
              <w:rPr>
                <w:rFonts w:hint="default" w:ascii="Times New Roman" w:hAnsi="Times New Roman" w:cs="Times New Roman"/>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8" w:type="dxa"/>
          </w:tcPr>
          <w:p>
            <w:pPr>
              <w:rPr>
                <w:rFonts w:hint="default" w:ascii="Times New Roman" w:hAnsi="Times New Roman" w:cs="Times New Roman"/>
                <w:sz w:val="24"/>
                <w:szCs w:val="24"/>
                <w:vertAlign w:val="baseline"/>
              </w:rPr>
            </w:pPr>
            <w:r>
              <w:rPr>
                <w:rFonts w:hint="default" w:ascii="Times New Roman" w:hAnsi="Times New Roman" w:eastAsia="微软雅黑" w:cs="Times New Roman"/>
                <w:b/>
                <w:bCs/>
                <w:sz w:val="24"/>
                <w:szCs w:val="24"/>
              </w:rPr>
              <w:t>Reflections on the Curriculum</w:t>
            </w:r>
          </w:p>
        </w:tc>
        <w:tc>
          <w:tcPr>
            <w:tcW w:w="8066" w:type="dxa"/>
            <w:gridSpan w:val="10"/>
          </w:tcPr>
          <w:p>
            <w:pPr>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Although the content of this lesson was straightforward, some children with ASD exhibited impaired cognitive functions, which may have compromised the efficacy of this session for them. These children often appeared to merely mimic the instructions. Conversely, those with relatively intact cognition demonstrated higher completion rates during the initial part of the course. However, as the lesson progressed, the reduced ability of ASD children to maintain focused attention and a decline in their engagement with the material to a decrease in the efficiency of the latter part of the session. Post-lesson, it is imperative for educators to address these issues by refining the instructional plan. Strategies may include providing pre-lesson motor previews for children with lower cognitive abilities and implementing post-lesson reviews to reinforce learning. Additionally, more advanced goals tailored to the capabilities of children with relatively higher cognitive functioning could be established.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4" w:type="dxa"/>
            <w:gridSpan w:val="11"/>
          </w:tcPr>
          <w:p>
            <w:pPr>
              <w:jc w:val="center"/>
              <w:rPr>
                <w:rFonts w:hint="default" w:ascii="Times New Roman" w:hAnsi="Times New Roman" w:cs="Times New Roman"/>
                <w:sz w:val="24"/>
                <w:szCs w:val="24"/>
                <w:vertAlign w:val="baseline"/>
              </w:rPr>
            </w:pPr>
            <w:r>
              <w:rPr>
                <w:rFonts w:hint="default" w:ascii="Times New Roman" w:hAnsi="Times New Roman" w:cs="Times New Roman"/>
                <w:b/>
                <w:bCs/>
                <w:sz w:val="24"/>
                <w:szCs w:val="24"/>
                <w:vertAlign w:val="baseline"/>
              </w:rPr>
              <w:t>Achievement of Objectives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4" w:type="dxa"/>
            <w:gridSpan w:val="11"/>
          </w:tcPr>
          <w:p>
            <w:pPr>
              <w:jc w:val="center"/>
              <w:rPr>
                <w:rFonts w:hint="default" w:ascii="Times New Roman" w:hAnsi="Times New Roman" w:cs="Times New Roman"/>
                <w:sz w:val="24"/>
                <w:szCs w:val="24"/>
                <w:vertAlign w:val="baseline"/>
              </w:rPr>
            </w:pPr>
            <w:r>
              <w:rPr>
                <w:rFonts w:hint="default" w:ascii="Times New Roman" w:hAnsi="Times New Roman" w:cs="Times New Roman"/>
                <w:b/>
                <w:bCs/>
                <w:sz w:val="24"/>
                <w:szCs w:val="24"/>
                <w:vertAlign w:val="baseline"/>
              </w:rPr>
              <w:t>Child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8" w:type="dxa"/>
          </w:tcPr>
          <w:p>
            <w:pPr>
              <w:rPr>
                <w:rFonts w:hint="default" w:ascii="Times New Roman" w:hAnsi="Times New Roman" w:cs="Times New Roman"/>
                <w:sz w:val="24"/>
                <w:szCs w:val="24"/>
                <w:vertAlign w:val="baseline"/>
              </w:rPr>
            </w:pPr>
          </w:p>
        </w:tc>
        <w:tc>
          <w:tcPr>
            <w:tcW w:w="2743" w:type="dxa"/>
            <w:vAlign w:val="top"/>
          </w:tcPr>
          <w:p>
            <w:pPr>
              <w:jc w:val="center"/>
              <w:rPr>
                <w:rFonts w:hint="default" w:ascii="Times New Roman" w:hAnsi="Times New Roman" w:eastAsia="微软雅黑" w:cs="Times New Roman"/>
                <w:b w:val="0"/>
                <w:bCs w:val="0"/>
                <w:sz w:val="24"/>
                <w:szCs w:val="24"/>
                <w:vertAlign w:val="baseline"/>
                <w:lang w:val="en-US" w:eastAsia="zh-CN"/>
              </w:rPr>
            </w:pPr>
            <w:r>
              <w:rPr>
                <w:rFonts w:hint="default" w:ascii="Times New Roman" w:hAnsi="Times New Roman" w:eastAsia="微软雅黑" w:cs="Times New Roman"/>
                <w:b w:val="0"/>
                <w:bCs w:val="0"/>
                <w:sz w:val="24"/>
                <w:szCs w:val="24"/>
                <w:vertAlign w:val="baseline"/>
                <w:lang w:val="en-US" w:eastAsia="zh-CN"/>
              </w:rPr>
              <w:t>Course Objectives</w:t>
            </w:r>
          </w:p>
          <w:p>
            <w:pPr>
              <w:jc w:val="center"/>
              <w:rPr>
                <w:rFonts w:hint="default" w:ascii="Times New Roman" w:hAnsi="Times New Roman" w:eastAsia="微软雅黑" w:cs="Times New Roman"/>
                <w:b w:val="0"/>
                <w:bCs w:val="0"/>
                <w:kern w:val="2"/>
                <w:sz w:val="24"/>
                <w:szCs w:val="24"/>
                <w:vertAlign w:val="baseline"/>
                <w:lang w:val="en-US" w:eastAsia="zh-CN" w:bidi="ar-SA"/>
              </w:rPr>
            </w:pPr>
          </w:p>
        </w:tc>
        <w:tc>
          <w:tcPr>
            <w:tcW w:w="1095"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Teaching Strategies</w:t>
            </w:r>
          </w:p>
        </w:tc>
        <w:tc>
          <w:tcPr>
            <w:tcW w:w="1230" w:type="dxa"/>
            <w:gridSpan w:val="2"/>
            <w:vAlign w:val="top"/>
          </w:tcPr>
          <w:p>
            <w:pPr>
              <w:jc w:val="center"/>
              <w:rPr>
                <w:rFonts w:hint="default" w:ascii="Times New Roman" w:hAnsi="Times New Roman" w:eastAsia="微软雅黑" w:cs="Times New Roman"/>
                <w:b w:val="0"/>
                <w:bCs w:val="0"/>
                <w:sz w:val="24"/>
                <w:szCs w:val="24"/>
                <w:vertAlign w:val="baseline"/>
                <w:lang w:val="en-US" w:eastAsia="zh-CN"/>
              </w:rPr>
            </w:pPr>
            <w:r>
              <w:rPr>
                <w:rFonts w:hint="default" w:ascii="Times New Roman" w:hAnsi="Times New Roman" w:eastAsia="微软雅黑" w:cs="Times New Roman"/>
                <w:b w:val="0"/>
                <w:bCs w:val="0"/>
                <w:sz w:val="24"/>
                <w:szCs w:val="24"/>
                <w:vertAlign w:val="baseline"/>
                <w:lang w:val="en-US" w:eastAsia="zh-CN"/>
              </w:rPr>
              <w:t>Implementation Status</w:t>
            </w:r>
          </w:p>
          <w:p>
            <w:pPr>
              <w:jc w:val="center"/>
              <w:rPr>
                <w:rFonts w:hint="default" w:ascii="Times New Roman" w:hAnsi="Times New Roman" w:eastAsia="微软雅黑" w:cs="Times New Roman"/>
                <w:b w:val="0"/>
                <w:bCs w:val="0"/>
                <w:kern w:val="2"/>
                <w:sz w:val="24"/>
                <w:szCs w:val="24"/>
                <w:vertAlign w:val="baseline"/>
                <w:lang w:val="en-US" w:eastAsia="zh-CN" w:bidi="ar-SA"/>
              </w:rPr>
            </w:pP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Teaching Decisions</w:t>
            </w:r>
          </w:p>
        </w:tc>
        <w:tc>
          <w:tcPr>
            <w:tcW w:w="2058"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Therapist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8" w:type="dxa"/>
            <w:vMerge w:val="restart"/>
          </w:tcPr>
          <w:p>
            <w:pPr>
              <w:rPr>
                <w:rFonts w:hint="default" w:ascii="Times New Roman" w:hAnsi="Times New Roman" w:cs="Times New Roman"/>
                <w:sz w:val="24"/>
                <w:szCs w:val="24"/>
                <w:vertAlign w:val="baseline"/>
              </w:rPr>
            </w:pPr>
            <w:r>
              <w:rPr>
                <w:rFonts w:hint="default" w:ascii="Times New Roman" w:hAnsi="Times New Roman" w:cs="Times New Roman"/>
                <w:b/>
                <w:bCs/>
                <w:sz w:val="24"/>
                <w:szCs w:val="24"/>
                <w:vertAlign w:val="baseline"/>
              </w:rPr>
              <w:t>Course completion status</w:t>
            </w:r>
          </w:p>
        </w:tc>
        <w:tc>
          <w:tcPr>
            <w:tcW w:w="2743" w:type="dxa"/>
            <w:vAlign w:val="top"/>
          </w:tcPr>
          <w:p>
            <w:pPr>
              <w:jc w:val="both"/>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1.Establishing Classroom Rules(long-term).</w:t>
            </w:r>
          </w:p>
        </w:tc>
        <w:tc>
          <w:tcPr>
            <w:tcW w:w="1095"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V</w:t>
            </w:r>
          </w:p>
        </w:tc>
        <w:tc>
          <w:tcPr>
            <w:tcW w:w="123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4</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w:t>
            </w:r>
          </w:p>
        </w:tc>
        <w:tc>
          <w:tcPr>
            <w:tcW w:w="2058"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8" w:type="dxa"/>
            <w:vMerge w:val="continue"/>
          </w:tcPr>
          <w:p>
            <w:pPr>
              <w:rPr>
                <w:rFonts w:hint="default" w:ascii="Times New Roman" w:hAnsi="Times New Roman" w:cs="Times New Roman"/>
                <w:sz w:val="24"/>
                <w:szCs w:val="24"/>
                <w:vertAlign w:val="baseline"/>
              </w:rPr>
            </w:pPr>
          </w:p>
        </w:tc>
        <w:tc>
          <w:tcPr>
            <w:tcW w:w="2743" w:type="dxa"/>
            <w:vAlign w:val="top"/>
          </w:tcPr>
          <w:p>
            <w:pPr>
              <w:jc w:val="both"/>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1.1 Emotional Regulation.</w:t>
            </w:r>
          </w:p>
        </w:tc>
        <w:tc>
          <w:tcPr>
            <w:tcW w:w="1095"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V</w:t>
            </w:r>
          </w:p>
        </w:tc>
        <w:tc>
          <w:tcPr>
            <w:tcW w:w="123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4</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w:t>
            </w:r>
          </w:p>
        </w:tc>
        <w:tc>
          <w:tcPr>
            <w:tcW w:w="2058"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8" w:type="dxa"/>
            <w:vMerge w:val="continue"/>
          </w:tcPr>
          <w:p>
            <w:pPr>
              <w:rPr>
                <w:rFonts w:hint="default" w:ascii="Times New Roman" w:hAnsi="Times New Roman" w:cs="Times New Roman"/>
                <w:sz w:val="24"/>
                <w:szCs w:val="24"/>
                <w:vertAlign w:val="baseline"/>
              </w:rPr>
            </w:pPr>
          </w:p>
        </w:tc>
        <w:tc>
          <w:tcPr>
            <w:tcW w:w="2743" w:type="dxa"/>
            <w:vAlign w:val="top"/>
          </w:tcPr>
          <w:p>
            <w:pPr>
              <w:jc w:val="both"/>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1.2 Sitting ability.</w:t>
            </w:r>
          </w:p>
        </w:tc>
        <w:tc>
          <w:tcPr>
            <w:tcW w:w="1095"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V</w:t>
            </w:r>
          </w:p>
        </w:tc>
        <w:tc>
          <w:tcPr>
            <w:tcW w:w="123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4</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w:t>
            </w:r>
          </w:p>
        </w:tc>
        <w:tc>
          <w:tcPr>
            <w:tcW w:w="2058"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8" w:type="dxa"/>
            <w:vMerge w:val="continue"/>
          </w:tcPr>
          <w:p>
            <w:pPr>
              <w:rPr>
                <w:rFonts w:hint="default" w:ascii="Times New Roman" w:hAnsi="Times New Roman" w:cs="Times New Roman"/>
                <w:sz w:val="24"/>
                <w:szCs w:val="24"/>
                <w:vertAlign w:val="baseline"/>
              </w:rPr>
            </w:pPr>
          </w:p>
        </w:tc>
        <w:tc>
          <w:tcPr>
            <w:tcW w:w="2743" w:type="dxa"/>
            <w:vAlign w:val="top"/>
          </w:tcPr>
          <w:p>
            <w:pPr>
              <w:jc w:val="both"/>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2.Imitation of Actions (Short-Term).</w:t>
            </w:r>
          </w:p>
        </w:tc>
        <w:tc>
          <w:tcPr>
            <w:tcW w:w="1095"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V</w:t>
            </w:r>
          </w:p>
        </w:tc>
        <w:tc>
          <w:tcPr>
            <w:tcW w:w="123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4</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w:t>
            </w:r>
          </w:p>
        </w:tc>
        <w:tc>
          <w:tcPr>
            <w:tcW w:w="2058"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8" w:type="dxa"/>
            <w:vMerge w:val="continue"/>
          </w:tcPr>
          <w:p>
            <w:pPr>
              <w:rPr>
                <w:rFonts w:hint="default" w:ascii="Times New Roman" w:hAnsi="Times New Roman" w:cs="Times New Roman"/>
                <w:sz w:val="24"/>
                <w:szCs w:val="24"/>
                <w:vertAlign w:val="baseline"/>
              </w:rPr>
            </w:pPr>
          </w:p>
        </w:tc>
        <w:tc>
          <w:tcPr>
            <w:tcW w:w="2743" w:type="dxa"/>
            <w:vAlign w:val="top"/>
          </w:tcPr>
          <w:p>
            <w:pPr>
              <w:jc w:val="both"/>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3.Body rhythm, rhythmic tapping.</w:t>
            </w:r>
          </w:p>
        </w:tc>
        <w:tc>
          <w:tcPr>
            <w:tcW w:w="1095"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V</w:t>
            </w:r>
          </w:p>
        </w:tc>
        <w:tc>
          <w:tcPr>
            <w:tcW w:w="123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3</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w:t>
            </w:r>
          </w:p>
        </w:tc>
        <w:tc>
          <w:tcPr>
            <w:tcW w:w="2058"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8" w:type="dxa"/>
            <w:vMerge w:val="continue"/>
          </w:tcPr>
          <w:p>
            <w:pPr>
              <w:rPr>
                <w:rFonts w:hint="default" w:ascii="Times New Roman" w:hAnsi="Times New Roman" w:cs="Times New Roman"/>
                <w:sz w:val="24"/>
                <w:szCs w:val="24"/>
                <w:vertAlign w:val="baseline"/>
              </w:rPr>
            </w:pPr>
          </w:p>
        </w:tc>
        <w:tc>
          <w:tcPr>
            <w:tcW w:w="2743" w:type="dxa"/>
            <w:vAlign w:val="top"/>
          </w:tcPr>
          <w:p>
            <w:pPr>
              <w:jc w:val="both"/>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4.Singing.</w:t>
            </w:r>
          </w:p>
        </w:tc>
        <w:tc>
          <w:tcPr>
            <w:tcW w:w="1095"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V</w:t>
            </w:r>
          </w:p>
        </w:tc>
        <w:tc>
          <w:tcPr>
            <w:tcW w:w="123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3</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w:t>
            </w:r>
          </w:p>
        </w:tc>
        <w:tc>
          <w:tcPr>
            <w:tcW w:w="2058"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4" w:type="dxa"/>
            <w:gridSpan w:val="11"/>
          </w:tcPr>
          <w:p>
            <w:pPr>
              <w:jc w:val="left"/>
              <w:rPr>
                <w:rFonts w:hint="default" w:ascii="Times New Roman" w:hAnsi="Times New Roman" w:eastAsia="微软雅黑" w:cs="Times New Roman"/>
                <w:b w:val="0"/>
                <w:bCs w:val="0"/>
                <w:sz w:val="24"/>
                <w:szCs w:val="24"/>
                <w:vertAlign w:val="baseline"/>
                <w:lang w:val="en-US" w:eastAsia="zh-CN"/>
              </w:rPr>
            </w:pPr>
            <w:r>
              <w:rPr>
                <w:rFonts w:hint="default" w:ascii="Times New Roman" w:hAnsi="Times New Roman" w:eastAsia="微软雅黑" w:cs="Times New Roman"/>
                <w:b/>
                <w:bCs/>
                <w:sz w:val="24"/>
                <w:szCs w:val="24"/>
                <w:vertAlign w:val="baseline"/>
                <w:lang w:val="en-US" w:eastAsia="zh-CN"/>
              </w:rPr>
              <w:t xml:space="preserve">Conclusion: </w:t>
            </w:r>
            <w:r>
              <w:rPr>
                <w:rFonts w:hint="default" w:ascii="Times New Roman" w:hAnsi="Times New Roman" w:eastAsia="微软雅黑" w:cs="Times New Roman"/>
                <w:b w:val="0"/>
                <w:bCs w:val="0"/>
                <w:sz w:val="24"/>
                <w:szCs w:val="24"/>
                <w:vertAlign w:val="baseline"/>
                <w:lang w:val="en-US" w:eastAsia="zh-CN"/>
              </w:rPr>
              <w:t>Child A acquired the skill of handshaking and brief eye contact with others. However, they continue to exhibit difficulty in accepting physical contact during play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4" w:type="dxa"/>
            <w:gridSpan w:val="11"/>
          </w:tcPr>
          <w:p>
            <w:pPr>
              <w:jc w:val="center"/>
              <w:rPr>
                <w:rFonts w:hint="default" w:ascii="Times New Roman" w:hAnsi="Times New Roman" w:eastAsia="微软雅黑" w:cs="Times New Roman"/>
                <w:b w:val="0"/>
                <w:bCs w:val="0"/>
                <w:sz w:val="24"/>
                <w:szCs w:val="24"/>
                <w:vertAlign w:val="baseline"/>
                <w:lang w:val="en-US" w:eastAsia="zh-CN"/>
              </w:rPr>
            </w:pPr>
            <w:r>
              <w:rPr>
                <w:rFonts w:hint="default" w:ascii="Times New Roman" w:hAnsi="Times New Roman" w:cs="Times New Roman"/>
                <w:b/>
                <w:bCs/>
                <w:sz w:val="24"/>
                <w:szCs w:val="24"/>
                <w:vertAlign w:val="baseline"/>
                <w:lang w:val="en-US" w:eastAsia="zh-CN"/>
              </w:rPr>
              <w:t>Child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8" w:type="dxa"/>
          </w:tcPr>
          <w:p>
            <w:pPr>
              <w:rPr>
                <w:rFonts w:hint="default" w:ascii="Times New Roman" w:hAnsi="Times New Roman" w:cs="Times New Roman"/>
                <w:sz w:val="24"/>
                <w:szCs w:val="24"/>
                <w:vertAlign w:val="baseline"/>
              </w:rPr>
            </w:pPr>
          </w:p>
        </w:tc>
        <w:tc>
          <w:tcPr>
            <w:tcW w:w="2743" w:type="dxa"/>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Course Objectives</w:t>
            </w:r>
          </w:p>
        </w:tc>
        <w:tc>
          <w:tcPr>
            <w:tcW w:w="1095"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Teaching Strategies</w:t>
            </w:r>
          </w:p>
        </w:tc>
        <w:tc>
          <w:tcPr>
            <w:tcW w:w="123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Implementation Status</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Teaching Decisions</w:t>
            </w:r>
          </w:p>
        </w:tc>
        <w:tc>
          <w:tcPr>
            <w:tcW w:w="2058"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Therapist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8" w:type="dxa"/>
            <w:vMerge w:val="restart"/>
          </w:tcPr>
          <w:p>
            <w:pPr>
              <w:rPr>
                <w:rFonts w:hint="default" w:ascii="Times New Roman" w:hAnsi="Times New Roman" w:cs="Times New Roman"/>
                <w:sz w:val="24"/>
                <w:szCs w:val="24"/>
                <w:vertAlign w:val="baseline"/>
              </w:rPr>
            </w:pPr>
            <w:r>
              <w:rPr>
                <w:rFonts w:hint="default" w:ascii="Times New Roman" w:hAnsi="Times New Roman" w:cs="Times New Roman"/>
                <w:b/>
                <w:bCs/>
                <w:sz w:val="24"/>
                <w:szCs w:val="24"/>
                <w:vertAlign w:val="baseline"/>
              </w:rPr>
              <w:t>Course completion status</w:t>
            </w:r>
          </w:p>
        </w:tc>
        <w:tc>
          <w:tcPr>
            <w:tcW w:w="2743" w:type="dxa"/>
            <w:vAlign w:val="top"/>
          </w:tcPr>
          <w:p>
            <w:pPr>
              <w:jc w:val="both"/>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1.Establishing Classroom Rules.(long-term)</w:t>
            </w:r>
          </w:p>
        </w:tc>
        <w:tc>
          <w:tcPr>
            <w:tcW w:w="1095"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V</w:t>
            </w:r>
          </w:p>
        </w:tc>
        <w:tc>
          <w:tcPr>
            <w:tcW w:w="123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4</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w:t>
            </w:r>
          </w:p>
        </w:tc>
        <w:tc>
          <w:tcPr>
            <w:tcW w:w="2058"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8" w:type="dxa"/>
            <w:vMerge w:val="continue"/>
          </w:tcPr>
          <w:p>
            <w:pPr>
              <w:rPr>
                <w:rFonts w:hint="default" w:ascii="Times New Roman" w:hAnsi="Times New Roman" w:cs="Times New Roman"/>
                <w:sz w:val="24"/>
                <w:szCs w:val="24"/>
                <w:vertAlign w:val="baseline"/>
              </w:rPr>
            </w:pPr>
          </w:p>
        </w:tc>
        <w:tc>
          <w:tcPr>
            <w:tcW w:w="2743" w:type="dxa"/>
            <w:vAlign w:val="top"/>
          </w:tcPr>
          <w:p>
            <w:pPr>
              <w:jc w:val="both"/>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1.1 Emotional Regulation.</w:t>
            </w:r>
          </w:p>
        </w:tc>
        <w:tc>
          <w:tcPr>
            <w:tcW w:w="1095"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V</w:t>
            </w:r>
          </w:p>
        </w:tc>
        <w:tc>
          <w:tcPr>
            <w:tcW w:w="123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4</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w:t>
            </w:r>
          </w:p>
        </w:tc>
        <w:tc>
          <w:tcPr>
            <w:tcW w:w="2058"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8" w:type="dxa"/>
            <w:vMerge w:val="continue"/>
          </w:tcPr>
          <w:p>
            <w:pPr>
              <w:rPr>
                <w:rFonts w:hint="default" w:ascii="Times New Roman" w:hAnsi="Times New Roman" w:cs="Times New Roman"/>
                <w:sz w:val="24"/>
                <w:szCs w:val="24"/>
                <w:vertAlign w:val="baseline"/>
              </w:rPr>
            </w:pPr>
          </w:p>
        </w:tc>
        <w:tc>
          <w:tcPr>
            <w:tcW w:w="2743" w:type="dxa"/>
            <w:vAlign w:val="top"/>
          </w:tcPr>
          <w:p>
            <w:pPr>
              <w:jc w:val="both"/>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1.2 Sitting ability.</w:t>
            </w:r>
          </w:p>
        </w:tc>
        <w:tc>
          <w:tcPr>
            <w:tcW w:w="1095"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V</w:t>
            </w:r>
          </w:p>
        </w:tc>
        <w:tc>
          <w:tcPr>
            <w:tcW w:w="123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4</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w:t>
            </w:r>
          </w:p>
        </w:tc>
        <w:tc>
          <w:tcPr>
            <w:tcW w:w="2058"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8" w:type="dxa"/>
            <w:vMerge w:val="continue"/>
          </w:tcPr>
          <w:p>
            <w:pPr>
              <w:rPr>
                <w:rFonts w:hint="default" w:ascii="Times New Roman" w:hAnsi="Times New Roman" w:cs="Times New Roman"/>
                <w:sz w:val="24"/>
                <w:szCs w:val="24"/>
                <w:vertAlign w:val="baseline"/>
              </w:rPr>
            </w:pPr>
          </w:p>
        </w:tc>
        <w:tc>
          <w:tcPr>
            <w:tcW w:w="2743" w:type="dxa"/>
            <w:vAlign w:val="top"/>
          </w:tcPr>
          <w:p>
            <w:pPr>
              <w:jc w:val="both"/>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2.Imitation of Actions (Short-Term).</w:t>
            </w:r>
          </w:p>
        </w:tc>
        <w:tc>
          <w:tcPr>
            <w:tcW w:w="1095"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w:t>
            </w:r>
          </w:p>
        </w:tc>
        <w:tc>
          <w:tcPr>
            <w:tcW w:w="123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3</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w:t>
            </w:r>
          </w:p>
        </w:tc>
        <w:tc>
          <w:tcPr>
            <w:tcW w:w="2058"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8" w:type="dxa"/>
            <w:vMerge w:val="continue"/>
          </w:tcPr>
          <w:p>
            <w:pPr>
              <w:rPr>
                <w:rFonts w:hint="default" w:ascii="Times New Roman" w:hAnsi="Times New Roman" w:cs="Times New Roman"/>
                <w:sz w:val="24"/>
                <w:szCs w:val="24"/>
                <w:vertAlign w:val="baseline"/>
              </w:rPr>
            </w:pPr>
          </w:p>
        </w:tc>
        <w:tc>
          <w:tcPr>
            <w:tcW w:w="2743" w:type="dxa"/>
            <w:vAlign w:val="top"/>
          </w:tcPr>
          <w:p>
            <w:pPr>
              <w:jc w:val="both"/>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3.Body rhythm, rhythmic tapping.</w:t>
            </w:r>
          </w:p>
        </w:tc>
        <w:tc>
          <w:tcPr>
            <w:tcW w:w="1095"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w:t>
            </w:r>
          </w:p>
        </w:tc>
        <w:tc>
          <w:tcPr>
            <w:tcW w:w="123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3</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w:t>
            </w:r>
          </w:p>
        </w:tc>
        <w:tc>
          <w:tcPr>
            <w:tcW w:w="2058"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8" w:type="dxa"/>
            <w:vMerge w:val="continue"/>
          </w:tcPr>
          <w:p>
            <w:pPr>
              <w:rPr>
                <w:rFonts w:hint="default" w:ascii="Times New Roman" w:hAnsi="Times New Roman" w:cs="Times New Roman"/>
                <w:sz w:val="24"/>
                <w:szCs w:val="24"/>
                <w:vertAlign w:val="baseline"/>
              </w:rPr>
            </w:pPr>
          </w:p>
        </w:tc>
        <w:tc>
          <w:tcPr>
            <w:tcW w:w="2743" w:type="dxa"/>
            <w:vAlign w:val="top"/>
          </w:tcPr>
          <w:p>
            <w:pPr>
              <w:jc w:val="both"/>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4.Singing.</w:t>
            </w:r>
          </w:p>
        </w:tc>
        <w:tc>
          <w:tcPr>
            <w:tcW w:w="1095"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P1</w:t>
            </w:r>
          </w:p>
        </w:tc>
        <w:tc>
          <w:tcPr>
            <w:tcW w:w="123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3</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w:t>
            </w:r>
          </w:p>
        </w:tc>
        <w:tc>
          <w:tcPr>
            <w:tcW w:w="2058"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4" w:type="dxa"/>
            <w:gridSpan w:val="11"/>
          </w:tcPr>
          <w:p>
            <w:pPr>
              <w:jc w:val="left"/>
              <w:rPr>
                <w:rFonts w:hint="default" w:ascii="Times New Roman" w:hAnsi="Times New Roman" w:eastAsia="微软雅黑" w:cs="Times New Roman"/>
                <w:b w:val="0"/>
                <w:bCs w:val="0"/>
                <w:sz w:val="24"/>
                <w:szCs w:val="24"/>
                <w:vertAlign w:val="baseline"/>
                <w:lang w:val="en-US" w:eastAsia="zh-CN"/>
              </w:rPr>
            </w:pPr>
            <w:r>
              <w:rPr>
                <w:rFonts w:hint="default" w:ascii="Times New Roman" w:hAnsi="Times New Roman" w:eastAsia="微软雅黑" w:cs="Times New Roman"/>
                <w:b/>
                <w:bCs/>
                <w:sz w:val="24"/>
                <w:szCs w:val="24"/>
                <w:vertAlign w:val="baseline"/>
                <w:lang w:val="en-US" w:eastAsia="zh-CN"/>
              </w:rPr>
              <w:t>Conclusion:</w:t>
            </w:r>
            <w:r>
              <w:rPr>
                <w:rFonts w:hint="default" w:ascii="Times New Roman" w:hAnsi="Times New Roman" w:eastAsia="微软雅黑" w:cs="Times New Roman"/>
                <w:b w:val="0"/>
                <w:bCs w:val="0"/>
                <w:sz w:val="24"/>
                <w:szCs w:val="24"/>
                <w:vertAlign w:val="baseline"/>
                <w:lang w:val="en-US" w:eastAsia="zh-CN"/>
              </w:rPr>
              <w:t xml:space="preserve"> Child B demonstrated significant progress in imitating actions during this class session, but lacked confidence in imitating sounds, requiring substantial assistance.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4" w:type="dxa"/>
            <w:gridSpan w:val="11"/>
          </w:tcPr>
          <w:p>
            <w:pPr>
              <w:jc w:val="center"/>
              <w:rPr>
                <w:rFonts w:hint="default" w:ascii="Times New Roman" w:hAnsi="Times New Roman" w:eastAsia="微软雅黑" w:cs="Times New Roman"/>
                <w:b w:val="0"/>
                <w:bCs w:val="0"/>
                <w:sz w:val="24"/>
                <w:szCs w:val="24"/>
                <w:vertAlign w:val="baseline"/>
                <w:lang w:val="en-US" w:eastAsia="zh-CN"/>
              </w:rPr>
            </w:pPr>
            <w:r>
              <w:rPr>
                <w:rFonts w:hint="default" w:ascii="Times New Roman" w:hAnsi="Times New Roman" w:eastAsia="微软雅黑" w:cs="Times New Roman"/>
                <w:b/>
                <w:bCs/>
                <w:kern w:val="2"/>
                <w:sz w:val="24"/>
                <w:szCs w:val="24"/>
                <w:lang w:val="en-US" w:eastAsia="zh-CN" w:bidi="ar-SA"/>
              </w:rPr>
              <w:t>Child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8" w:type="dxa"/>
          </w:tcPr>
          <w:p>
            <w:pPr>
              <w:rPr>
                <w:rFonts w:hint="default" w:ascii="Times New Roman" w:hAnsi="Times New Roman" w:cs="Times New Roman"/>
                <w:sz w:val="24"/>
                <w:szCs w:val="24"/>
                <w:vertAlign w:val="baseline"/>
              </w:rPr>
            </w:pPr>
          </w:p>
        </w:tc>
        <w:tc>
          <w:tcPr>
            <w:tcW w:w="2743" w:type="dxa"/>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Course Objectives</w:t>
            </w:r>
          </w:p>
        </w:tc>
        <w:tc>
          <w:tcPr>
            <w:tcW w:w="1095"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Teaching Strategies</w:t>
            </w:r>
          </w:p>
        </w:tc>
        <w:tc>
          <w:tcPr>
            <w:tcW w:w="123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Implementation Status</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Teaching Decisions</w:t>
            </w:r>
          </w:p>
        </w:tc>
        <w:tc>
          <w:tcPr>
            <w:tcW w:w="2058"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Therapist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8" w:type="dxa"/>
            <w:vMerge w:val="restart"/>
          </w:tcPr>
          <w:p>
            <w:pPr>
              <w:rPr>
                <w:rFonts w:hint="default" w:ascii="Times New Roman" w:hAnsi="Times New Roman" w:cs="Times New Roman"/>
                <w:sz w:val="24"/>
                <w:szCs w:val="24"/>
                <w:vertAlign w:val="baseline"/>
              </w:rPr>
            </w:pPr>
            <w:r>
              <w:rPr>
                <w:rFonts w:hint="default" w:ascii="Times New Roman" w:hAnsi="Times New Roman" w:cs="Times New Roman"/>
                <w:b/>
                <w:bCs/>
                <w:sz w:val="24"/>
                <w:szCs w:val="24"/>
                <w:vertAlign w:val="baseline"/>
              </w:rPr>
              <w:t>Course completion status</w:t>
            </w:r>
          </w:p>
        </w:tc>
        <w:tc>
          <w:tcPr>
            <w:tcW w:w="2743" w:type="dxa"/>
            <w:vAlign w:val="top"/>
          </w:tcPr>
          <w:p>
            <w:pPr>
              <w:jc w:val="both"/>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1.Establishing Classroom Rules.(long-term)</w:t>
            </w:r>
          </w:p>
        </w:tc>
        <w:tc>
          <w:tcPr>
            <w:tcW w:w="1095"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V</w:t>
            </w:r>
          </w:p>
        </w:tc>
        <w:tc>
          <w:tcPr>
            <w:tcW w:w="123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4</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w:t>
            </w:r>
          </w:p>
        </w:tc>
        <w:tc>
          <w:tcPr>
            <w:tcW w:w="2058"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8" w:type="dxa"/>
            <w:vMerge w:val="continue"/>
          </w:tcPr>
          <w:p>
            <w:pPr>
              <w:rPr>
                <w:rFonts w:hint="default" w:ascii="Times New Roman" w:hAnsi="Times New Roman" w:cs="Times New Roman"/>
                <w:sz w:val="24"/>
                <w:szCs w:val="24"/>
                <w:vertAlign w:val="baseline"/>
              </w:rPr>
            </w:pPr>
          </w:p>
        </w:tc>
        <w:tc>
          <w:tcPr>
            <w:tcW w:w="2743" w:type="dxa"/>
            <w:vAlign w:val="top"/>
          </w:tcPr>
          <w:p>
            <w:pPr>
              <w:jc w:val="both"/>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1.1 Emotional Regulation.</w:t>
            </w:r>
          </w:p>
        </w:tc>
        <w:tc>
          <w:tcPr>
            <w:tcW w:w="1095"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V</w:t>
            </w:r>
          </w:p>
        </w:tc>
        <w:tc>
          <w:tcPr>
            <w:tcW w:w="123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4</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w:t>
            </w:r>
          </w:p>
        </w:tc>
        <w:tc>
          <w:tcPr>
            <w:tcW w:w="2058"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8" w:type="dxa"/>
            <w:vMerge w:val="continue"/>
          </w:tcPr>
          <w:p>
            <w:pPr>
              <w:rPr>
                <w:rFonts w:hint="default" w:ascii="Times New Roman" w:hAnsi="Times New Roman" w:cs="Times New Roman"/>
                <w:sz w:val="24"/>
                <w:szCs w:val="24"/>
                <w:vertAlign w:val="baseline"/>
              </w:rPr>
            </w:pPr>
          </w:p>
        </w:tc>
        <w:tc>
          <w:tcPr>
            <w:tcW w:w="2743" w:type="dxa"/>
            <w:vAlign w:val="top"/>
          </w:tcPr>
          <w:p>
            <w:pPr>
              <w:jc w:val="both"/>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1.2 Sitting ability.</w:t>
            </w:r>
          </w:p>
        </w:tc>
        <w:tc>
          <w:tcPr>
            <w:tcW w:w="1095"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V</w:t>
            </w:r>
          </w:p>
        </w:tc>
        <w:tc>
          <w:tcPr>
            <w:tcW w:w="123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4</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w:t>
            </w:r>
          </w:p>
        </w:tc>
        <w:tc>
          <w:tcPr>
            <w:tcW w:w="2058"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8" w:type="dxa"/>
            <w:vMerge w:val="continue"/>
          </w:tcPr>
          <w:p>
            <w:pPr>
              <w:rPr>
                <w:rFonts w:hint="default" w:ascii="Times New Roman" w:hAnsi="Times New Roman" w:cs="Times New Roman"/>
                <w:sz w:val="24"/>
                <w:szCs w:val="24"/>
                <w:vertAlign w:val="baseline"/>
              </w:rPr>
            </w:pPr>
          </w:p>
        </w:tc>
        <w:tc>
          <w:tcPr>
            <w:tcW w:w="2743" w:type="dxa"/>
            <w:vAlign w:val="top"/>
          </w:tcPr>
          <w:p>
            <w:pPr>
              <w:jc w:val="both"/>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2.Imitation of Actions (Short-Term).</w:t>
            </w:r>
          </w:p>
        </w:tc>
        <w:tc>
          <w:tcPr>
            <w:tcW w:w="1095"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V</w:t>
            </w:r>
          </w:p>
        </w:tc>
        <w:tc>
          <w:tcPr>
            <w:tcW w:w="123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4</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w:t>
            </w:r>
          </w:p>
        </w:tc>
        <w:tc>
          <w:tcPr>
            <w:tcW w:w="2058"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8" w:type="dxa"/>
            <w:vMerge w:val="continue"/>
          </w:tcPr>
          <w:p>
            <w:pPr>
              <w:rPr>
                <w:rFonts w:hint="default" w:ascii="Times New Roman" w:hAnsi="Times New Roman" w:cs="Times New Roman"/>
                <w:sz w:val="24"/>
                <w:szCs w:val="24"/>
                <w:vertAlign w:val="baseline"/>
              </w:rPr>
            </w:pPr>
          </w:p>
        </w:tc>
        <w:tc>
          <w:tcPr>
            <w:tcW w:w="2743" w:type="dxa"/>
            <w:vAlign w:val="top"/>
          </w:tcPr>
          <w:p>
            <w:pPr>
              <w:jc w:val="both"/>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3.Body rhythm, rhythmic tapping.</w:t>
            </w:r>
          </w:p>
        </w:tc>
        <w:tc>
          <w:tcPr>
            <w:tcW w:w="1095"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V</w:t>
            </w:r>
          </w:p>
        </w:tc>
        <w:tc>
          <w:tcPr>
            <w:tcW w:w="123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4</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w:t>
            </w:r>
          </w:p>
        </w:tc>
        <w:tc>
          <w:tcPr>
            <w:tcW w:w="2058"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8" w:type="dxa"/>
            <w:vMerge w:val="continue"/>
          </w:tcPr>
          <w:p>
            <w:pPr>
              <w:rPr>
                <w:rFonts w:hint="default" w:ascii="Times New Roman" w:hAnsi="Times New Roman" w:cs="Times New Roman"/>
                <w:sz w:val="24"/>
                <w:szCs w:val="24"/>
                <w:vertAlign w:val="baseline"/>
              </w:rPr>
            </w:pPr>
          </w:p>
        </w:tc>
        <w:tc>
          <w:tcPr>
            <w:tcW w:w="2743" w:type="dxa"/>
            <w:vAlign w:val="top"/>
          </w:tcPr>
          <w:p>
            <w:pPr>
              <w:jc w:val="both"/>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4.Singing.</w:t>
            </w:r>
          </w:p>
        </w:tc>
        <w:tc>
          <w:tcPr>
            <w:tcW w:w="1095"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V</w:t>
            </w:r>
          </w:p>
        </w:tc>
        <w:tc>
          <w:tcPr>
            <w:tcW w:w="123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4</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w:t>
            </w:r>
          </w:p>
        </w:tc>
        <w:tc>
          <w:tcPr>
            <w:tcW w:w="2058"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4" w:type="dxa"/>
            <w:gridSpan w:val="11"/>
          </w:tcPr>
          <w:p>
            <w:pPr>
              <w:jc w:val="left"/>
              <w:rPr>
                <w:rFonts w:hint="default" w:ascii="Times New Roman" w:hAnsi="Times New Roman" w:eastAsia="微软雅黑" w:cs="Times New Roman"/>
                <w:b w:val="0"/>
                <w:bCs w:val="0"/>
                <w:sz w:val="24"/>
                <w:szCs w:val="24"/>
                <w:vertAlign w:val="baseline"/>
                <w:lang w:val="en-US" w:eastAsia="zh-CN"/>
              </w:rPr>
            </w:pPr>
            <w:r>
              <w:rPr>
                <w:rFonts w:hint="default" w:ascii="Times New Roman" w:hAnsi="Times New Roman" w:eastAsia="微软雅黑" w:cs="Times New Roman"/>
                <w:b/>
                <w:bCs/>
                <w:sz w:val="24"/>
                <w:szCs w:val="24"/>
                <w:vertAlign w:val="baseline"/>
                <w:lang w:val="en-US" w:eastAsia="zh-CN"/>
              </w:rPr>
              <w:t>Conclusion:</w:t>
            </w:r>
            <w:r>
              <w:rPr>
                <w:rFonts w:hint="default" w:ascii="Times New Roman" w:hAnsi="Times New Roman" w:eastAsia="微软雅黑" w:cs="Times New Roman"/>
                <w:b w:val="0"/>
                <w:bCs w:val="0"/>
                <w:sz w:val="24"/>
                <w:szCs w:val="24"/>
                <w:vertAlign w:val="baseline"/>
                <w:lang w:val="en-US" w:eastAsia="zh-CN"/>
              </w:rPr>
              <w:t xml:space="preserve"> Child C demonstrated good compliance with classroom rules and was able to follow teacher instructions to complete corresponding movements, and showed a moderate ability to imitate and follow rhythmic patterns, although creativity and originality still need further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4" w:type="dxa"/>
            <w:gridSpan w:val="11"/>
          </w:tcPr>
          <w:p>
            <w:pPr>
              <w:jc w:val="center"/>
              <w:rPr>
                <w:rFonts w:hint="default" w:ascii="Times New Roman" w:hAnsi="Times New Roman" w:eastAsia="微软雅黑" w:cs="Times New Roman"/>
                <w:b w:val="0"/>
                <w:bCs w:val="0"/>
                <w:sz w:val="24"/>
                <w:szCs w:val="24"/>
                <w:vertAlign w:val="baseline"/>
                <w:lang w:val="en-US" w:eastAsia="zh-CN"/>
              </w:rPr>
            </w:pPr>
            <w:r>
              <w:rPr>
                <w:rFonts w:hint="default" w:ascii="Times New Roman" w:hAnsi="Times New Roman" w:eastAsia="微软雅黑" w:cs="Times New Roman"/>
                <w:b/>
                <w:bCs/>
                <w:kern w:val="2"/>
                <w:sz w:val="24"/>
                <w:szCs w:val="24"/>
                <w:lang w:val="en-US" w:eastAsia="zh-CN" w:bidi="ar-SA"/>
              </w:rPr>
              <w:t>Child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8" w:type="dxa"/>
          </w:tcPr>
          <w:p>
            <w:pPr>
              <w:rPr>
                <w:rFonts w:hint="default" w:ascii="Times New Roman" w:hAnsi="Times New Roman" w:cs="Times New Roman"/>
                <w:sz w:val="24"/>
                <w:szCs w:val="24"/>
                <w:vertAlign w:val="baseline"/>
              </w:rPr>
            </w:pPr>
          </w:p>
        </w:tc>
        <w:tc>
          <w:tcPr>
            <w:tcW w:w="2743" w:type="dxa"/>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Course Objectives</w:t>
            </w:r>
          </w:p>
        </w:tc>
        <w:tc>
          <w:tcPr>
            <w:tcW w:w="1095"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Teaching Strategies</w:t>
            </w:r>
          </w:p>
        </w:tc>
        <w:tc>
          <w:tcPr>
            <w:tcW w:w="123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Implementation Status</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Teaching Decisions</w:t>
            </w:r>
          </w:p>
        </w:tc>
        <w:tc>
          <w:tcPr>
            <w:tcW w:w="2058"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Therapist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8" w:type="dxa"/>
            <w:vMerge w:val="restart"/>
          </w:tcPr>
          <w:p>
            <w:pPr>
              <w:rPr>
                <w:rFonts w:hint="default" w:ascii="Times New Roman" w:hAnsi="Times New Roman" w:cs="Times New Roman"/>
                <w:sz w:val="24"/>
                <w:szCs w:val="24"/>
                <w:vertAlign w:val="baseline"/>
              </w:rPr>
            </w:pPr>
            <w:r>
              <w:rPr>
                <w:rFonts w:hint="default" w:ascii="Times New Roman" w:hAnsi="Times New Roman" w:cs="Times New Roman"/>
                <w:b/>
                <w:bCs/>
                <w:sz w:val="24"/>
                <w:szCs w:val="24"/>
                <w:vertAlign w:val="baseline"/>
              </w:rPr>
              <w:t>Course completion status</w:t>
            </w:r>
          </w:p>
        </w:tc>
        <w:tc>
          <w:tcPr>
            <w:tcW w:w="2743" w:type="dxa"/>
            <w:vAlign w:val="top"/>
          </w:tcPr>
          <w:p>
            <w:pPr>
              <w:jc w:val="both"/>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1.Establishing Classroom Rules.(long-term)</w:t>
            </w:r>
          </w:p>
        </w:tc>
        <w:tc>
          <w:tcPr>
            <w:tcW w:w="1095"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V</w:t>
            </w:r>
          </w:p>
        </w:tc>
        <w:tc>
          <w:tcPr>
            <w:tcW w:w="123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4</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w:t>
            </w:r>
          </w:p>
        </w:tc>
        <w:tc>
          <w:tcPr>
            <w:tcW w:w="2058"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8" w:type="dxa"/>
            <w:vMerge w:val="continue"/>
          </w:tcPr>
          <w:p>
            <w:pPr>
              <w:rPr>
                <w:rFonts w:hint="default" w:ascii="Times New Roman" w:hAnsi="Times New Roman" w:cs="Times New Roman"/>
                <w:sz w:val="24"/>
                <w:szCs w:val="24"/>
                <w:vertAlign w:val="baseline"/>
              </w:rPr>
            </w:pPr>
          </w:p>
        </w:tc>
        <w:tc>
          <w:tcPr>
            <w:tcW w:w="2743" w:type="dxa"/>
            <w:vAlign w:val="top"/>
          </w:tcPr>
          <w:p>
            <w:pPr>
              <w:jc w:val="both"/>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1.1 Emotional Regulation.</w:t>
            </w:r>
          </w:p>
        </w:tc>
        <w:tc>
          <w:tcPr>
            <w:tcW w:w="1095"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V</w:t>
            </w:r>
          </w:p>
        </w:tc>
        <w:tc>
          <w:tcPr>
            <w:tcW w:w="123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4</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w:t>
            </w:r>
          </w:p>
        </w:tc>
        <w:tc>
          <w:tcPr>
            <w:tcW w:w="2058"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8" w:type="dxa"/>
            <w:vMerge w:val="continue"/>
          </w:tcPr>
          <w:p>
            <w:pPr>
              <w:rPr>
                <w:rFonts w:hint="default" w:ascii="Times New Roman" w:hAnsi="Times New Roman" w:cs="Times New Roman"/>
                <w:sz w:val="24"/>
                <w:szCs w:val="24"/>
                <w:vertAlign w:val="baseline"/>
              </w:rPr>
            </w:pPr>
          </w:p>
        </w:tc>
        <w:tc>
          <w:tcPr>
            <w:tcW w:w="2743" w:type="dxa"/>
            <w:vAlign w:val="top"/>
          </w:tcPr>
          <w:p>
            <w:pPr>
              <w:jc w:val="both"/>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1.2 Sitting ability.</w:t>
            </w:r>
          </w:p>
        </w:tc>
        <w:tc>
          <w:tcPr>
            <w:tcW w:w="1095"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V</w:t>
            </w:r>
          </w:p>
        </w:tc>
        <w:tc>
          <w:tcPr>
            <w:tcW w:w="123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4</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w:t>
            </w:r>
          </w:p>
        </w:tc>
        <w:tc>
          <w:tcPr>
            <w:tcW w:w="2058"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8" w:type="dxa"/>
            <w:vMerge w:val="continue"/>
          </w:tcPr>
          <w:p>
            <w:pPr>
              <w:rPr>
                <w:rFonts w:hint="default" w:ascii="Times New Roman" w:hAnsi="Times New Roman" w:cs="Times New Roman"/>
                <w:sz w:val="24"/>
                <w:szCs w:val="24"/>
                <w:vertAlign w:val="baseline"/>
              </w:rPr>
            </w:pPr>
          </w:p>
        </w:tc>
        <w:tc>
          <w:tcPr>
            <w:tcW w:w="2743" w:type="dxa"/>
            <w:vAlign w:val="top"/>
          </w:tcPr>
          <w:p>
            <w:pPr>
              <w:jc w:val="both"/>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2.Imitation of Actions (Short-Term).</w:t>
            </w:r>
          </w:p>
        </w:tc>
        <w:tc>
          <w:tcPr>
            <w:tcW w:w="1095"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w:t>
            </w:r>
          </w:p>
        </w:tc>
        <w:tc>
          <w:tcPr>
            <w:tcW w:w="123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3</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w:t>
            </w:r>
          </w:p>
        </w:tc>
        <w:tc>
          <w:tcPr>
            <w:tcW w:w="2058"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8" w:type="dxa"/>
            <w:vMerge w:val="continue"/>
          </w:tcPr>
          <w:p>
            <w:pPr>
              <w:rPr>
                <w:rFonts w:hint="default" w:ascii="Times New Roman" w:hAnsi="Times New Roman" w:cs="Times New Roman"/>
                <w:sz w:val="24"/>
                <w:szCs w:val="24"/>
                <w:vertAlign w:val="baseline"/>
              </w:rPr>
            </w:pPr>
          </w:p>
        </w:tc>
        <w:tc>
          <w:tcPr>
            <w:tcW w:w="2743" w:type="dxa"/>
            <w:vAlign w:val="top"/>
          </w:tcPr>
          <w:p>
            <w:pPr>
              <w:jc w:val="both"/>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3.Body rhythm, rhythmic tapping.</w:t>
            </w:r>
          </w:p>
        </w:tc>
        <w:tc>
          <w:tcPr>
            <w:tcW w:w="1095"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w:t>
            </w:r>
          </w:p>
        </w:tc>
        <w:tc>
          <w:tcPr>
            <w:tcW w:w="123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2</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w:t>
            </w:r>
          </w:p>
        </w:tc>
        <w:tc>
          <w:tcPr>
            <w:tcW w:w="2058"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8" w:type="dxa"/>
            <w:vMerge w:val="continue"/>
          </w:tcPr>
          <w:p>
            <w:pPr>
              <w:rPr>
                <w:rFonts w:hint="default" w:ascii="Times New Roman" w:hAnsi="Times New Roman" w:cs="Times New Roman"/>
                <w:sz w:val="24"/>
                <w:szCs w:val="24"/>
                <w:vertAlign w:val="baseline"/>
              </w:rPr>
            </w:pPr>
          </w:p>
        </w:tc>
        <w:tc>
          <w:tcPr>
            <w:tcW w:w="2743" w:type="dxa"/>
            <w:vAlign w:val="top"/>
          </w:tcPr>
          <w:p>
            <w:pPr>
              <w:jc w:val="both"/>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4.Singing.</w:t>
            </w:r>
          </w:p>
        </w:tc>
        <w:tc>
          <w:tcPr>
            <w:tcW w:w="1095"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w:t>
            </w:r>
          </w:p>
        </w:tc>
        <w:tc>
          <w:tcPr>
            <w:tcW w:w="123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3</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w:t>
            </w:r>
          </w:p>
        </w:tc>
        <w:tc>
          <w:tcPr>
            <w:tcW w:w="2058"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4" w:type="dxa"/>
            <w:gridSpan w:val="11"/>
          </w:tcPr>
          <w:p>
            <w:pPr>
              <w:jc w:val="left"/>
              <w:rPr>
                <w:rFonts w:hint="default" w:ascii="Times New Roman" w:hAnsi="Times New Roman" w:eastAsia="微软雅黑" w:cs="Times New Roman"/>
                <w:b w:val="0"/>
                <w:bCs w:val="0"/>
                <w:sz w:val="24"/>
                <w:szCs w:val="24"/>
                <w:vertAlign w:val="baseline"/>
                <w:lang w:val="en-US" w:eastAsia="zh-CN"/>
              </w:rPr>
            </w:pPr>
            <w:r>
              <w:rPr>
                <w:rFonts w:hint="default" w:ascii="Times New Roman" w:hAnsi="Times New Roman" w:eastAsia="微软雅黑" w:cs="Times New Roman"/>
                <w:b/>
                <w:bCs/>
                <w:sz w:val="24"/>
                <w:szCs w:val="24"/>
                <w:vertAlign w:val="baseline"/>
                <w:lang w:val="en-US" w:eastAsia="zh-CN"/>
              </w:rPr>
              <w:t xml:space="preserve">Conclusion: </w:t>
            </w:r>
            <w:r>
              <w:rPr>
                <w:rFonts w:hint="default" w:ascii="Times New Roman" w:hAnsi="Times New Roman" w:eastAsia="微软雅黑" w:cs="Times New Roman"/>
                <w:b w:val="0"/>
                <w:bCs w:val="0"/>
                <w:sz w:val="24"/>
                <w:szCs w:val="24"/>
                <w:vertAlign w:val="baseline"/>
                <w:lang w:val="en-US" w:eastAsia="zh-CN"/>
              </w:rPr>
              <w:t>Child D demonstrated good compliance with classroom rules; however, they exhibited limited initiative in imitating actions, sounds, and greetings. Additionally, they require assistance to improve their coordination skills.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4" w:type="dxa"/>
            <w:gridSpan w:val="11"/>
          </w:tcPr>
          <w:p>
            <w:pPr>
              <w:jc w:val="center"/>
              <w:rPr>
                <w:rFonts w:hint="default" w:ascii="Times New Roman" w:hAnsi="Times New Roman" w:eastAsia="微软雅黑" w:cs="Times New Roman"/>
                <w:b w:val="0"/>
                <w:bCs w:val="0"/>
                <w:sz w:val="24"/>
                <w:szCs w:val="24"/>
                <w:vertAlign w:val="baseline"/>
                <w:lang w:val="en-US" w:eastAsia="zh-CN"/>
              </w:rPr>
            </w:pPr>
            <w:r>
              <w:rPr>
                <w:rFonts w:hint="default" w:ascii="Times New Roman" w:hAnsi="Times New Roman" w:eastAsia="微软雅黑" w:cs="Times New Roman"/>
                <w:b/>
                <w:bCs/>
                <w:kern w:val="2"/>
                <w:sz w:val="24"/>
                <w:szCs w:val="24"/>
                <w:lang w:val="en-US" w:eastAsia="zh-CN" w:bidi="ar-SA"/>
              </w:rPr>
              <w:t>Child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8" w:type="dxa"/>
          </w:tcPr>
          <w:p>
            <w:pPr>
              <w:rPr>
                <w:rFonts w:hint="default" w:ascii="Times New Roman" w:hAnsi="Times New Roman" w:cs="Times New Roman"/>
                <w:sz w:val="24"/>
                <w:szCs w:val="24"/>
                <w:vertAlign w:val="baseline"/>
              </w:rPr>
            </w:pPr>
          </w:p>
        </w:tc>
        <w:tc>
          <w:tcPr>
            <w:tcW w:w="2743" w:type="dxa"/>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Course Objectives</w:t>
            </w:r>
          </w:p>
        </w:tc>
        <w:tc>
          <w:tcPr>
            <w:tcW w:w="1095"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Teaching Strategies</w:t>
            </w:r>
          </w:p>
        </w:tc>
        <w:tc>
          <w:tcPr>
            <w:tcW w:w="123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Implementation Status</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Teaching Decisions</w:t>
            </w:r>
          </w:p>
        </w:tc>
        <w:tc>
          <w:tcPr>
            <w:tcW w:w="2058"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Therapist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8" w:type="dxa"/>
            <w:vMerge w:val="restart"/>
          </w:tcPr>
          <w:p>
            <w:pPr>
              <w:rPr>
                <w:rFonts w:hint="default" w:ascii="Times New Roman" w:hAnsi="Times New Roman" w:cs="Times New Roman"/>
                <w:sz w:val="24"/>
                <w:szCs w:val="24"/>
                <w:vertAlign w:val="baseline"/>
              </w:rPr>
            </w:pPr>
            <w:r>
              <w:rPr>
                <w:rFonts w:hint="default" w:ascii="Times New Roman" w:hAnsi="Times New Roman" w:cs="Times New Roman"/>
                <w:b/>
                <w:bCs/>
                <w:sz w:val="24"/>
                <w:szCs w:val="24"/>
                <w:vertAlign w:val="baseline"/>
              </w:rPr>
              <w:t>Course completion status</w:t>
            </w:r>
          </w:p>
        </w:tc>
        <w:tc>
          <w:tcPr>
            <w:tcW w:w="2743" w:type="dxa"/>
            <w:vAlign w:val="top"/>
          </w:tcPr>
          <w:p>
            <w:pPr>
              <w:jc w:val="both"/>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1.Establishing Classroom Rules.(long-term)</w:t>
            </w:r>
          </w:p>
        </w:tc>
        <w:tc>
          <w:tcPr>
            <w:tcW w:w="1095"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V</w:t>
            </w:r>
          </w:p>
        </w:tc>
        <w:tc>
          <w:tcPr>
            <w:tcW w:w="123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4</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w:t>
            </w:r>
          </w:p>
        </w:tc>
        <w:tc>
          <w:tcPr>
            <w:tcW w:w="2058"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8" w:type="dxa"/>
            <w:vMerge w:val="continue"/>
          </w:tcPr>
          <w:p>
            <w:pPr>
              <w:rPr>
                <w:rFonts w:hint="default" w:ascii="Times New Roman" w:hAnsi="Times New Roman" w:cs="Times New Roman"/>
                <w:sz w:val="24"/>
                <w:szCs w:val="24"/>
                <w:vertAlign w:val="baseline"/>
              </w:rPr>
            </w:pPr>
          </w:p>
        </w:tc>
        <w:tc>
          <w:tcPr>
            <w:tcW w:w="2743" w:type="dxa"/>
            <w:vAlign w:val="top"/>
          </w:tcPr>
          <w:p>
            <w:pPr>
              <w:jc w:val="both"/>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1.1 Emotional Regulation.</w:t>
            </w:r>
          </w:p>
        </w:tc>
        <w:tc>
          <w:tcPr>
            <w:tcW w:w="1095"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V</w:t>
            </w:r>
          </w:p>
        </w:tc>
        <w:tc>
          <w:tcPr>
            <w:tcW w:w="123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4</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w:t>
            </w:r>
          </w:p>
        </w:tc>
        <w:tc>
          <w:tcPr>
            <w:tcW w:w="2058"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8" w:type="dxa"/>
            <w:vMerge w:val="continue"/>
          </w:tcPr>
          <w:p>
            <w:pPr>
              <w:rPr>
                <w:rFonts w:hint="default" w:ascii="Times New Roman" w:hAnsi="Times New Roman" w:cs="Times New Roman"/>
                <w:sz w:val="24"/>
                <w:szCs w:val="24"/>
                <w:vertAlign w:val="baseline"/>
              </w:rPr>
            </w:pPr>
          </w:p>
        </w:tc>
        <w:tc>
          <w:tcPr>
            <w:tcW w:w="2743" w:type="dxa"/>
            <w:vAlign w:val="top"/>
          </w:tcPr>
          <w:p>
            <w:pPr>
              <w:jc w:val="both"/>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1.2 Sitting ability.</w:t>
            </w:r>
          </w:p>
        </w:tc>
        <w:tc>
          <w:tcPr>
            <w:tcW w:w="1095"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V</w:t>
            </w:r>
          </w:p>
        </w:tc>
        <w:tc>
          <w:tcPr>
            <w:tcW w:w="123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4</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w:t>
            </w:r>
          </w:p>
        </w:tc>
        <w:tc>
          <w:tcPr>
            <w:tcW w:w="2058"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8" w:type="dxa"/>
            <w:vMerge w:val="continue"/>
          </w:tcPr>
          <w:p>
            <w:pPr>
              <w:rPr>
                <w:rFonts w:hint="default" w:ascii="Times New Roman" w:hAnsi="Times New Roman" w:cs="Times New Roman"/>
                <w:sz w:val="24"/>
                <w:szCs w:val="24"/>
                <w:vertAlign w:val="baseline"/>
              </w:rPr>
            </w:pPr>
          </w:p>
        </w:tc>
        <w:tc>
          <w:tcPr>
            <w:tcW w:w="2743" w:type="dxa"/>
            <w:vAlign w:val="top"/>
          </w:tcPr>
          <w:p>
            <w:pPr>
              <w:jc w:val="both"/>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2.Imitation of Actions (Short-Term).</w:t>
            </w:r>
          </w:p>
        </w:tc>
        <w:tc>
          <w:tcPr>
            <w:tcW w:w="1095"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w:t>
            </w:r>
          </w:p>
        </w:tc>
        <w:tc>
          <w:tcPr>
            <w:tcW w:w="123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3</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w:t>
            </w:r>
          </w:p>
        </w:tc>
        <w:tc>
          <w:tcPr>
            <w:tcW w:w="2058"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8" w:type="dxa"/>
            <w:vMerge w:val="continue"/>
          </w:tcPr>
          <w:p>
            <w:pPr>
              <w:rPr>
                <w:rFonts w:hint="default" w:ascii="Times New Roman" w:hAnsi="Times New Roman" w:cs="Times New Roman"/>
                <w:sz w:val="24"/>
                <w:szCs w:val="24"/>
                <w:vertAlign w:val="baseline"/>
              </w:rPr>
            </w:pPr>
          </w:p>
        </w:tc>
        <w:tc>
          <w:tcPr>
            <w:tcW w:w="2743" w:type="dxa"/>
            <w:vAlign w:val="top"/>
          </w:tcPr>
          <w:p>
            <w:pPr>
              <w:jc w:val="both"/>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3.Body rhythm, rhythmic tapping.</w:t>
            </w:r>
          </w:p>
        </w:tc>
        <w:tc>
          <w:tcPr>
            <w:tcW w:w="1095"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w:t>
            </w:r>
          </w:p>
        </w:tc>
        <w:tc>
          <w:tcPr>
            <w:tcW w:w="123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2</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w:t>
            </w:r>
          </w:p>
        </w:tc>
        <w:tc>
          <w:tcPr>
            <w:tcW w:w="2058"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8" w:type="dxa"/>
            <w:vMerge w:val="continue"/>
          </w:tcPr>
          <w:p>
            <w:pPr>
              <w:rPr>
                <w:rFonts w:hint="default" w:ascii="Times New Roman" w:hAnsi="Times New Roman" w:cs="Times New Roman"/>
                <w:sz w:val="24"/>
                <w:szCs w:val="24"/>
                <w:vertAlign w:val="baseline"/>
              </w:rPr>
            </w:pPr>
          </w:p>
        </w:tc>
        <w:tc>
          <w:tcPr>
            <w:tcW w:w="2743" w:type="dxa"/>
            <w:vAlign w:val="top"/>
          </w:tcPr>
          <w:p>
            <w:pPr>
              <w:jc w:val="both"/>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4.Singing.</w:t>
            </w:r>
          </w:p>
        </w:tc>
        <w:tc>
          <w:tcPr>
            <w:tcW w:w="1095"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w:t>
            </w:r>
          </w:p>
        </w:tc>
        <w:tc>
          <w:tcPr>
            <w:tcW w:w="123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2</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w:t>
            </w:r>
          </w:p>
        </w:tc>
        <w:tc>
          <w:tcPr>
            <w:tcW w:w="2058"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4" w:type="dxa"/>
            <w:gridSpan w:val="11"/>
          </w:tcPr>
          <w:p>
            <w:pPr>
              <w:jc w:val="left"/>
              <w:rPr>
                <w:rFonts w:hint="default" w:ascii="Times New Roman" w:hAnsi="Times New Roman" w:eastAsia="微软雅黑" w:cs="Times New Roman"/>
                <w:b w:val="0"/>
                <w:bCs w:val="0"/>
                <w:sz w:val="24"/>
                <w:szCs w:val="24"/>
                <w:vertAlign w:val="baseline"/>
                <w:lang w:val="en-US" w:eastAsia="zh-CN"/>
              </w:rPr>
            </w:pPr>
            <w:r>
              <w:rPr>
                <w:rFonts w:hint="default" w:ascii="Times New Roman" w:hAnsi="Times New Roman" w:eastAsia="微软雅黑" w:cs="Times New Roman"/>
                <w:b/>
                <w:bCs/>
                <w:sz w:val="24"/>
                <w:szCs w:val="24"/>
                <w:vertAlign w:val="baseline"/>
                <w:lang w:val="en-US" w:eastAsia="zh-CN"/>
              </w:rPr>
              <w:t xml:space="preserve">Conclusion: </w:t>
            </w:r>
            <w:r>
              <w:rPr>
                <w:rFonts w:hint="default" w:ascii="Times New Roman" w:hAnsi="Times New Roman" w:eastAsia="微软雅黑" w:cs="Times New Roman"/>
                <w:b w:val="0"/>
                <w:bCs w:val="0"/>
                <w:sz w:val="24"/>
                <w:szCs w:val="24"/>
                <w:vertAlign w:val="baseline"/>
                <w:lang w:val="en-US" w:eastAsia="zh-CN"/>
              </w:rPr>
              <w:t>Child E demonstrated good compliance with classroom rules and had relatively strong social and language abilities, but lacked initiative. It is necessary to build confidence and self-esteem in later classrooms to enhance their participation and engagement.</w:t>
            </w:r>
          </w:p>
        </w:tc>
      </w:tr>
    </w:tbl>
    <w:p>
      <w:pPr>
        <w:rPr>
          <w:rFonts w:hint="default" w:ascii="Times New Roman" w:hAnsi="Times New Roman" w:cs="Times New Roman"/>
          <w:sz w:val="24"/>
          <w:szCs w:val="24"/>
        </w:rPr>
      </w:pPr>
      <w:r>
        <w:rPr>
          <w:rFonts w:hint="default" w:ascii="Times New Roman" w:hAnsi="Times New Roman" w:cs="Times New Roman"/>
          <w:b/>
          <w:bCs/>
          <w:sz w:val="24"/>
          <w:szCs w:val="24"/>
        </w:rPr>
        <w:t>Teaching Strategies：</w:t>
      </w:r>
      <w:r>
        <w:rPr>
          <w:rFonts w:hint="default" w:ascii="Times New Roman" w:hAnsi="Times New Roman" w:cs="Times New Roman"/>
          <w:sz w:val="24"/>
          <w:szCs w:val="24"/>
        </w:rPr>
        <w:t>P1: Large Amount of Assistance; P2: Small Amount of Assistance； M: Modeling and Teaching；V: Verbal Tips；G: Body Assistance.</w:t>
      </w:r>
    </w:p>
    <w:p>
      <w:pPr>
        <w:rPr>
          <w:rFonts w:hint="default" w:ascii="Times New Roman" w:hAnsi="Times New Roman" w:cs="Times New Roman"/>
          <w:sz w:val="24"/>
          <w:szCs w:val="24"/>
        </w:rPr>
      </w:pPr>
      <w:r>
        <w:rPr>
          <w:rFonts w:hint="default" w:ascii="Times New Roman" w:hAnsi="Times New Roman" w:cs="Times New Roman"/>
          <w:b/>
          <w:bCs/>
          <w:sz w:val="24"/>
          <w:szCs w:val="24"/>
        </w:rPr>
        <w:t>Implementation Status：</w:t>
      </w:r>
      <w:r>
        <w:rPr>
          <w:rFonts w:hint="default" w:ascii="Times New Roman" w:hAnsi="Times New Roman" w:cs="Times New Roman"/>
          <w:sz w:val="24"/>
          <w:szCs w:val="24"/>
        </w:rPr>
        <w:t xml:space="preserve">0: Less than 25%；1:Achieved 25%；2: Achieved 50%; 3: Achieved 75%; 4: Achieved 100%. </w:t>
      </w:r>
    </w:p>
    <w:p>
      <w:pPr>
        <w:rPr>
          <w:rFonts w:hint="default" w:ascii="Times New Roman" w:hAnsi="Times New Roman" w:cs="Times New Roman" w:eastAsiaTheme="minorEastAsia"/>
          <w:sz w:val="24"/>
          <w:szCs w:val="24"/>
          <w:lang w:val="en-US" w:eastAsia="zh-CN"/>
        </w:rPr>
      </w:pPr>
      <w:r>
        <w:rPr>
          <w:rFonts w:hint="default" w:ascii="Times New Roman" w:hAnsi="Times New Roman" w:cs="Times New Roman"/>
          <w:b/>
          <w:bCs/>
          <w:sz w:val="24"/>
          <w:szCs w:val="24"/>
        </w:rPr>
        <w:t>Teaching Decisions：</w:t>
      </w:r>
      <w:r>
        <w:rPr>
          <w:rFonts w:hint="default" w:ascii="Times New Roman" w:hAnsi="Times New Roman" w:cs="Times New Roman"/>
          <w:sz w:val="24"/>
          <w:szCs w:val="24"/>
        </w:rPr>
        <w:t>P: Continuing; S: Replacement</w:t>
      </w:r>
      <w:r>
        <w:rPr>
          <w:rFonts w:hint="default" w:ascii="Times New Roman" w:hAnsi="Times New Roman" w:cs="Times New Roman"/>
          <w:sz w:val="24"/>
          <w:szCs w:val="24"/>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C14BA"/>
    <w:multiLevelType w:val="singleLevel"/>
    <w:tmpl w:val="89FC14BA"/>
    <w:lvl w:ilvl="0" w:tentative="0">
      <w:start w:val="1"/>
      <w:numFmt w:val="decimal"/>
      <w:suff w:val="space"/>
      <w:lvlText w:val="%1."/>
      <w:lvlJc w:val="left"/>
    </w:lvl>
  </w:abstractNum>
  <w:abstractNum w:abstractNumId="1">
    <w:nsid w:val="08401784"/>
    <w:multiLevelType w:val="singleLevel"/>
    <w:tmpl w:val="08401784"/>
    <w:lvl w:ilvl="0" w:tentative="0">
      <w:start w:val="1"/>
      <w:numFmt w:val="decimal"/>
      <w:suff w:val="space"/>
      <w:lvlText w:val="%1."/>
      <w:lvlJc w:val="left"/>
    </w:lvl>
  </w:abstractNum>
  <w:abstractNum w:abstractNumId="2">
    <w:nsid w:val="30D598FB"/>
    <w:multiLevelType w:val="singleLevel"/>
    <w:tmpl w:val="30D598FB"/>
    <w:lvl w:ilvl="0" w:tentative="0">
      <w:start w:val="1"/>
      <w:numFmt w:val="decimal"/>
      <w:lvlText w:val="%1."/>
      <w:lvlJc w:val="left"/>
      <w:pPr>
        <w:tabs>
          <w:tab w:val="left" w:pos="312"/>
        </w:tabs>
      </w:pPr>
    </w:lvl>
  </w:abstractNum>
  <w:abstractNum w:abstractNumId="3">
    <w:nsid w:val="79AABB31"/>
    <w:multiLevelType w:val="singleLevel"/>
    <w:tmpl w:val="79AABB31"/>
    <w:lvl w:ilvl="0" w:tentative="0">
      <w:start w:val="1"/>
      <w:numFmt w:val="decimal"/>
      <w:suff w:val="space"/>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74183D3F"/>
    <w:rsid w:val="02E80AFB"/>
    <w:rsid w:val="12C56763"/>
    <w:rsid w:val="14223741"/>
    <w:rsid w:val="1CA10E81"/>
    <w:rsid w:val="1D631052"/>
    <w:rsid w:val="22C02AA3"/>
    <w:rsid w:val="23FE1AD5"/>
    <w:rsid w:val="2F37233F"/>
    <w:rsid w:val="32B73E12"/>
    <w:rsid w:val="342D5ABF"/>
    <w:rsid w:val="36280252"/>
    <w:rsid w:val="38F165F8"/>
    <w:rsid w:val="39AF11AF"/>
    <w:rsid w:val="3B822B94"/>
    <w:rsid w:val="3DC54FBA"/>
    <w:rsid w:val="40C31C84"/>
    <w:rsid w:val="43B43B06"/>
    <w:rsid w:val="43D441A9"/>
    <w:rsid w:val="472114B3"/>
    <w:rsid w:val="4723347D"/>
    <w:rsid w:val="4B100F61"/>
    <w:rsid w:val="4C3103EA"/>
    <w:rsid w:val="500B0F52"/>
    <w:rsid w:val="50575F45"/>
    <w:rsid w:val="516E79EA"/>
    <w:rsid w:val="550C37A2"/>
    <w:rsid w:val="5A290952"/>
    <w:rsid w:val="5A8913F1"/>
    <w:rsid w:val="5E005E6E"/>
    <w:rsid w:val="65735178"/>
    <w:rsid w:val="6857564F"/>
    <w:rsid w:val="6D4D4500"/>
    <w:rsid w:val="72EB459F"/>
    <w:rsid w:val="73797DFD"/>
    <w:rsid w:val="74183D3F"/>
    <w:rsid w:val="75B72E5F"/>
    <w:rsid w:val="768E1E11"/>
    <w:rsid w:val="78A37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2024-01-30T08:03:00Z</dcterms:created>
  <dc:creator>刘权兴</dc:creator>
  <cp:lastModifiedBy>刘权兴</cp:lastModifiedBy>
  <dcterms:modified xsi:type="dcterms:W3CDTF">2024-05-11T03:49:50Z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6FAAC8F865674E3BB0D90C154ADC669B_11</vt:lpwstr>
  </property>
</Properties>
</file>