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81" w:rsidRDefault="00E67A55" w:rsidP="00A652B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Supplementary table 1: </w:t>
      </w:r>
      <w:r w:rsidR="00570CFD" w:rsidRPr="002B747F">
        <w:rPr>
          <w:rFonts w:ascii="Times New Roman" w:eastAsia="Times New Roman" w:hAnsi="Times New Roman" w:cs="Times New Roman"/>
          <w:b/>
        </w:rPr>
        <w:t>Search strategies used for MEDLINE, EMBASE and the Cochrane Central Register of Controlled Trials</w:t>
      </w:r>
      <w:r w:rsidR="00404881">
        <w:rPr>
          <w:rFonts w:ascii="Times New Roman" w:eastAsia="Times New Roman" w:hAnsi="Times New Roman" w:cs="Times New Roman"/>
          <w:b/>
        </w:rPr>
        <w:t xml:space="preserve"> (CENTRAL)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404881" w:rsidTr="00404881">
        <w:tc>
          <w:tcPr>
            <w:tcW w:w="9242" w:type="dxa"/>
          </w:tcPr>
          <w:p w:rsidR="00404881" w:rsidRPr="00E67A55" w:rsidRDefault="00404881" w:rsidP="00404881">
            <w:pPr>
              <w:rPr>
                <w:rFonts w:ascii="Times New Roman" w:eastAsia="Times New Roman" w:hAnsi="Times New Roman" w:cs="Times New Roman"/>
                <w:b/>
              </w:rPr>
            </w:pPr>
            <w:r w:rsidRPr="00E67A55">
              <w:rPr>
                <w:rFonts w:ascii="Times New Roman" w:eastAsia="Times New Roman" w:hAnsi="Times New Roman" w:cs="Times New Roman"/>
                <w:b/>
              </w:rPr>
              <w:t>MEDLINE</w:t>
            </w:r>
          </w:p>
          <w:tbl>
            <w:tblPr>
              <w:tblpPr w:leftFromText="180" w:rightFromText="180" w:vertAnchor="text" w:tblpY="1"/>
              <w:tblOverlap w:val="never"/>
              <w:tblW w:w="882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12"/>
              <w:gridCol w:w="8408"/>
            </w:tblGrid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Pregnancy/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pregnan</w:t>
                  </w:r>
                  <w:proofErr w:type="spellEnd"/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gravid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gestation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Pregnant Women/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prepregnan</w:t>
                  </w:r>
                  <w:proofErr w:type="spellEnd"/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pre-</w:t>
                  </w: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pregnan</w:t>
                  </w:r>
                  <w:proofErr w:type="spellEnd"/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preconception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child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 xml:space="preserve"> adj3 bearing).mp.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child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 adj3 bear*).mp.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matern</w:t>
                  </w:r>
                  <w:proofErr w:type="spellEnd"/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prenatal.mp.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pre-natal.mp.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perinatal.mp.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peri-natal.mp.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antenatal.mp.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ante-natal.mp.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or/1-17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exp Vitamins/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vitamin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exp Minerals/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mineral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exp Micronutrients/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micronutrient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micro-nutrient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exp Diet/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diet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nutri</w:t>
                  </w:r>
                  <w:proofErr w:type="spellEnd"/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exp Dietary supplements/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supplement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or/19-30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 xml:space="preserve">"randomized controlled </w:t>
                  </w: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trial".pt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 xml:space="preserve">"controlled clinical </w:t>
                  </w: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trial".pt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(random$ or placebo$).</w:t>
                  </w: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tw,sh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((</w:t>
                  </w: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singl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>$ or double$ or triple$ or treble$) and (blind$ or mask$)).</w:t>
                  </w: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tw,sh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single-blind method/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double-blind method/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or/32</w:t>
                  </w:r>
                  <w:r w:rsidR="00404881" w:rsidRPr="002B747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310131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 xml:space="preserve">18 and 31 and </w:t>
                  </w:r>
                  <w:r w:rsidR="00310131">
                    <w:rPr>
                      <w:rFonts w:ascii="Times New Roman" w:hAnsi="Times New Roman" w:cs="Times New Roman"/>
                    </w:rPr>
                    <w:t>38</w:t>
                  </w:r>
                  <w:r w:rsidRPr="002B74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animals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 xml:space="preserve"> not human).mp.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</w:t>
                  </w:r>
                  <w:r w:rsidR="00404881" w:rsidRPr="002B747F">
                    <w:rPr>
                      <w:rFonts w:ascii="Times New Roman" w:hAnsi="Times New Roman" w:cs="Times New Roman"/>
                    </w:rPr>
                    <w:t xml:space="preserve"> not </w:t>
                  </w: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</w:tbl>
          <w:p w:rsidR="00404881" w:rsidRDefault="00404881" w:rsidP="00570CF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04881" w:rsidTr="00404881">
        <w:tc>
          <w:tcPr>
            <w:tcW w:w="9242" w:type="dxa"/>
          </w:tcPr>
          <w:p w:rsidR="00404881" w:rsidRPr="00E67A55" w:rsidRDefault="00404881" w:rsidP="00404881">
            <w:pPr>
              <w:rPr>
                <w:rFonts w:ascii="Times New Roman" w:eastAsia="Times New Roman" w:hAnsi="Times New Roman" w:cs="Times New Roman"/>
                <w:b/>
              </w:rPr>
            </w:pPr>
            <w:r w:rsidRPr="00E67A55">
              <w:rPr>
                <w:rFonts w:ascii="Times New Roman" w:eastAsia="Times New Roman" w:hAnsi="Times New Roman" w:cs="Times New Roman"/>
                <w:b/>
              </w:rPr>
              <w:t>EMBASE</w:t>
            </w:r>
          </w:p>
          <w:tbl>
            <w:tblPr>
              <w:tblpPr w:leftFromText="180" w:rightFromText="180" w:vertAnchor="text" w:tblpY="1"/>
              <w:tblOverlap w:val="never"/>
              <w:tblW w:w="882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12"/>
              <w:gridCol w:w="8408"/>
            </w:tblGrid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Pregnancy/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pregnan</w:t>
                  </w:r>
                  <w:proofErr w:type="spellEnd"/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gravid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gestation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Pregnant Women/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prepregnan</w:t>
                  </w:r>
                  <w:proofErr w:type="spellEnd"/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pre-</w:t>
                  </w: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pregnan</w:t>
                  </w:r>
                  <w:proofErr w:type="spellEnd"/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preconception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child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 xml:space="preserve"> adj3 bearing).mp.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child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 adj3 bear*).mp.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matern</w:t>
                  </w:r>
                  <w:proofErr w:type="spellEnd"/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prenatal.mp.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pre-natal.mp.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perinatal.mp.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peri-natal.mp.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antenatal.mp.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ante-natal.mp.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or/1-17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exp Vitamins/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vitamin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exp Minerals/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mineral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exp Micronutrients/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micronutrient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micro-nutrient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exp Diet/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diet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nutri</w:t>
                  </w:r>
                  <w:proofErr w:type="spellEnd"/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exp Dietary supplements/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supplement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*.mp.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or/19-30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Clinical trial/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randomized controlled trial/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controlled clinical trial/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multicenter study/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Phase 3 clinical trial/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Phase 4 clinical trial/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31013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exp RANDOMIZATION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Single Blind Procedure/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Double Blind Procedure/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Crossover Procedure/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PLACEBO/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randomi?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ed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 xml:space="preserve"> controlled trial$.tw.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rct.tw.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random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 xml:space="preserve">$ adj2 </w:t>
                  </w: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allocat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>$).</w:t>
                  </w: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tw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single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 xml:space="preserve"> blind$.tw.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double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 xml:space="preserve"> blind$.tw.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 xml:space="preserve">((treble or triple) </w:t>
                  </w: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adj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 xml:space="preserve"> blind$).</w:t>
                  </w: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tw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placebo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>$.tw.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Prospective Study/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or/32</w:t>
                  </w:r>
                  <w:r w:rsidR="00404881" w:rsidRPr="002B747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310131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 xml:space="preserve">18 and 31 and </w:t>
                  </w:r>
                  <w:r w:rsidR="00310131">
                    <w:rPr>
                      <w:rFonts w:ascii="Times New Roman" w:hAnsi="Times New Roman" w:cs="Times New Roman"/>
                    </w:rPr>
                    <w:t>51</w:t>
                  </w:r>
                  <w:r w:rsidRPr="002B74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(</w:t>
                  </w:r>
                  <w:proofErr w:type="gramStart"/>
                  <w:r w:rsidRPr="002B747F">
                    <w:rPr>
                      <w:rFonts w:ascii="Times New Roman" w:hAnsi="Times New Roman" w:cs="Times New Roman"/>
                    </w:rPr>
                    <w:t>animals</w:t>
                  </w:r>
                  <w:proofErr w:type="gramEnd"/>
                  <w:r w:rsidRPr="002B747F">
                    <w:rPr>
                      <w:rFonts w:ascii="Times New Roman" w:hAnsi="Times New Roman" w:cs="Times New Roman"/>
                    </w:rPr>
                    <w:t xml:space="preserve"> not human).mp.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310131" w:rsidP="0031013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 not 53</w:t>
                  </w:r>
                </w:p>
              </w:tc>
            </w:tr>
          </w:tbl>
          <w:p w:rsidR="00404881" w:rsidRDefault="00404881" w:rsidP="00570CF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04881" w:rsidTr="00404881">
        <w:tc>
          <w:tcPr>
            <w:tcW w:w="9242" w:type="dxa"/>
          </w:tcPr>
          <w:p w:rsidR="00404881" w:rsidRPr="00E67A55" w:rsidRDefault="00404881" w:rsidP="00404881">
            <w:pPr>
              <w:rPr>
                <w:rFonts w:ascii="Times New Roman" w:eastAsia="Times New Roman" w:hAnsi="Times New Roman" w:cs="Times New Roman"/>
                <w:b/>
              </w:rPr>
            </w:pPr>
            <w:r w:rsidRPr="00E67A55">
              <w:rPr>
                <w:rFonts w:ascii="Times New Roman" w:eastAsia="Times New Roman" w:hAnsi="Times New Roman" w:cs="Times New Roman"/>
                <w:b/>
              </w:rPr>
              <w:t>Cochrane Central Register of Controlled Trials</w:t>
            </w:r>
            <w:r w:rsidR="00310131" w:rsidRPr="00E67A55">
              <w:rPr>
                <w:rFonts w:ascii="Times New Roman" w:eastAsia="Times New Roman" w:hAnsi="Times New Roman" w:cs="Times New Roman"/>
                <w:b/>
              </w:rPr>
              <w:t xml:space="preserve"> (CENTRAL)</w:t>
            </w:r>
          </w:p>
          <w:tbl>
            <w:tblPr>
              <w:tblpPr w:leftFromText="180" w:rightFromText="180" w:vertAnchor="text" w:tblpY="1"/>
              <w:tblOverlap w:val="never"/>
              <w:tblW w:w="882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12"/>
              <w:gridCol w:w="8408"/>
            </w:tblGrid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Pregnan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MeSH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 xml:space="preserve"> descriptor: [Pregnancy] explode all trees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Gestation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Pregnant women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MeSH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 xml:space="preserve"> descriptor: [Pregnant Women] explode all trees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Expect*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 xml:space="preserve">mother OR </w:t>
                  </w: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matern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gravidity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MeSH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 xml:space="preserve"> descriptor: [Gravidity] explode all trees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Prepregnan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 xml:space="preserve">* OR preconception OR </w:t>
                  </w: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periconception</w:t>
                  </w:r>
                  <w:proofErr w:type="spellEnd"/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 xml:space="preserve">Antenatal* OR Prenatal* OR </w:t>
                  </w: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Perinatal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#1 OR #2 OR #3 OR #4 OR #5 OR #6 OR #7 OR #8 OR #9 OR #10 OR #11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Vitamins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MeSH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 xml:space="preserve"> descriptor: [Vitamins] explode all trees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Micronutrients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MeSH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 xml:space="preserve"> descriptor: [Micronutrients] explode all trees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Minterals</w:t>
                  </w:r>
                  <w:proofErr w:type="spellEnd"/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MeSH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 xml:space="preserve"> descriptor: [Minerals] explode all trees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Dietary supplements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</w:t>
                  </w:r>
                  <w:r w:rsidR="0031013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MeSH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 xml:space="preserve"> descriptor: [Dietary Supplements] explode all trees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</w:t>
                  </w:r>
                  <w:r w:rsidR="0031013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Supplement*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2</w:t>
                  </w:r>
                  <w:r w:rsidR="0031013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r w:rsidRPr="002B747F">
                    <w:rPr>
                      <w:rFonts w:ascii="Times New Roman" w:hAnsi="Times New Roman" w:cs="Times New Roman"/>
                    </w:rPr>
                    <w:t>Multivitamins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310131" w:rsidP="0031013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#13 OR #14 OR #15 OR #16 OR #17 OR #18 OR #19</w:t>
                  </w:r>
                  <w:r w:rsidR="00404881" w:rsidRPr="002B747F">
                    <w:rPr>
                      <w:rFonts w:ascii="Times New Roman" w:hAnsi="Times New Roman" w:cs="Times New Roman"/>
                    </w:rPr>
                    <w:t xml:space="preserve"> OR #2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404881" w:rsidRPr="002B747F">
                    <w:rPr>
                      <w:rFonts w:ascii="Times New Roman" w:hAnsi="Times New Roman" w:cs="Times New Roman"/>
                    </w:rPr>
                    <w:t xml:space="preserve"> OR #2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404881" w:rsidRPr="002B747F">
                    <w:rPr>
                      <w:rFonts w:ascii="Times New Roman" w:hAnsi="Times New Roman" w:cs="Times New Roman"/>
                    </w:rPr>
                    <w:t xml:space="preserve"> OR #2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MeSH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 xml:space="preserve"> descriptor: [Animals] explode all trees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404881" w:rsidP="0040488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747F">
                    <w:rPr>
                      <w:rFonts w:ascii="Times New Roman" w:hAnsi="Times New Roman" w:cs="Times New Roman"/>
                    </w:rPr>
                    <w:t>MeSH</w:t>
                  </w:r>
                  <w:proofErr w:type="spellEnd"/>
                  <w:r w:rsidRPr="002B747F">
                    <w:rPr>
                      <w:rFonts w:ascii="Times New Roman" w:hAnsi="Times New Roman" w:cs="Times New Roman"/>
                    </w:rPr>
                    <w:t xml:space="preserve"> descriptor: [Humans] explode all trees</w:t>
                  </w:r>
                </w:p>
              </w:tc>
            </w:tr>
            <w:tr w:rsidR="00404881" w:rsidRPr="002B747F" w:rsidTr="00236F0E">
              <w:trPr>
                <w:tblCellSpacing w:w="15" w:type="dxa"/>
              </w:trPr>
              <w:tc>
                <w:tcPr>
                  <w:tcW w:w="367" w:type="dxa"/>
                </w:tcPr>
                <w:p w:rsidR="00404881" w:rsidRPr="002B747F" w:rsidRDefault="00310131" w:rsidP="0040488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363" w:type="dxa"/>
                  <w:vAlign w:val="center"/>
                </w:tcPr>
                <w:p w:rsidR="00404881" w:rsidRPr="002B747F" w:rsidRDefault="00310131" w:rsidP="00E67A5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#2</w:t>
                  </w:r>
                  <w:r w:rsidR="00E67A55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NOT #</w:t>
                  </w:r>
                  <w:r w:rsidR="00404881" w:rsidRPr="002B747F">
                    <w:rPr>
                      <w:rFonts w:ascii="Times New Roman" w:hAnsi="Times New Roman" w:cs="Times New Roman"/>
                    </w:rPr>
                    <w:t>2</w:t>
                  </w:r>
                  <w:r w:rsidR="00E67A5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:rsidR="00404881" w:rsidRDefault="00404881" w:rsidP="00570CF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404881" w:rsidRPr="00404881" w:rsidRDefault="00404881" w:rsidP="00570CFD">
      <w:pPr>
        <w:rPr>
          <w:rFonts w:ascii="Times New Roman" w:eastAsia="Times New Roman" w:hAnsi="Times New Roman" w:cs="Times New Roman"/>
          <w:bCs/>
        </w:rPr>
      </w:pPr>
    </w:p>
    <w:p w:rsidR="00570CFD" w:rsidRPr="002B747F" w:rsidRDefault="00570CFD" w:rsidP="00570CFD">
      <w:pPr>
        <w:rPr>
          <w:rFonts w:ascii="Times New Roman" w:eastAsia="Times New Roman" w:hAnsi="Times New Roman" w:cs="Times New Roman"/>
          <w:b/>
        </w:rPr>
      </w:pPr>
    </w:p>
    <w:p w:rsidR="00570CFD" w:rsidRPr="002B747F" w:rsidRDefault="00570CFD" w:rsidP="00570CFD">
      <w:pPr>
        <w:rPr>
          <w:rFonts w:ascii="Times New Roman" w:eastAsia="Times New Roman" w:hAnsi="Times New Roman" w:cs="Times New Roman"/>
          <w:b/>
        </w:rPr>
      </w:pPr>
    </w:p>
    <w:p w:rsidR="00570CFD" w:rsidRPr="002B747F" w:rsidRDefault="00570CFD" w:rsidP="00570CFD">
      <w:pPr>
        <w:rPr>
          <w:rFonts w:ascii="Times New Roman" w:eastAsia="Times New Roman" w:hAnsi="Times New Roman" w:cs="Times New Roman"/>
          <w:b/>
        </w:rPr>
      </w:pPr>
    </w:p>
    <w:sectPr w:rsidR="00570CFD" w:rsidRPr="002B747F" w:rsidSect="00907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570CFD"/>
    <w:rsid w:val="000C5166"/>
    <w:rsid w:val="0022784C"/>
    <w:rsid w:val="002420C8"/>
    <w:rsid w:val="002A6C5D"/>
    <w:rsid w:val="002D550A"/>
    <w:rsid w:val="00305131"/>
    <w:rsid w:val="00310131"/>
    <w:rsid w:val="00311355"/>
    <w:rsid w:val="003716C8"/>
    <w:rsid w:val="00400D24"/>
    <w:rsid w:val="00402428"/>
    <w:rsid w:val="00404881"/>
    <w:rsid w:val="004A51B0"/>
    <w:rsid w:val="00511AD6"/>
    <w:rsid w:val="00570CFD"/>
    <w:rsid w:val="006A55B0"/>
    <w:rsid w:val="0081549B"/>
    <w:rsid w:val="009073CA"/>
    <w:rsid w:val="00910BF5"/>
    <w:rsid w:val="00933442"/>
    <w:rsid w:val="009A57A0"/>
    <w:rsid w:val="00A15E0C"/>
    <w:rsid w:val="00A652B8"/>
    <w:rsid w:val="00BC2FBC"/>
    <w:rsid w:val="00C85FA5"/>
    <w:rsid w:val="00DF13BD"/>
    <w:rsid w:val="00E67A55"/>
    <w:rsid w:val="00F8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65E935592794F88FBC7FA44C7ADAE" ma:contentTypeVersion="14" ma:contentTypeDescription="Create a new document." ma:contentTypeScope="" ma:versionID="2597cb2bdc1cdb6fd11061742c88c334">
  <xsd:schema xmlns:xsd="http://www.w3.org/2001/XMLSchema" xmlns:xs="http://www.w3.org/2001/XMLSchema" xmlns:p="http://schemas.microsoft.com/office/2006/metadata/properties" xmlns:ns3="f75a5cb8-ae3a-4a7e-ad96-b174f70eddcc" xmlns:ns4="14a36858-20b6-408e-a847-b6ed897f9248" targetNamespace="http://schemas.microsoft.com/office/2006/metadata/properties" ma:root="true" ma:fieldsID="eb9d6a156d366c5f8092bffe925e75fa" ns3:_="" ns4:_="">
    <xsd:import namespace="f75a5cb8-ae3a-4a7e-ad96-b174f70eddcc"/>
    <xsd:import namespace="14a36858-20b6-408e-a847-b6ed897f9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a5cb8-ae3a-4a7e-ad96-b174f70ed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6858-20b6-408e-a847-b6ed897f9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8FD45-164F-4D6B-B9E1-6813D75E9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a5cb8-ae3a-4a7e-ad96-b174f70eddcc"/>
    <ds:schemaRef ds:uri="14a36858-20b6-408e-a847-b6ed897f9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29FD0-FDD6-4865-B269-C68AD50FE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C1EB5-A0EB-424D-97DC-564D252781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Gunabalasingam, Sowmiya</dc:creator>
  <cp:lastModifiedBy>AIIMS</cp:lastModifiedBy>
  <cp:revision>5</cp:revision>
  <dcterms:created xsi:type="dcterms:W3CDTF">2024-02-18T15:41:00Z</dcterms:created>
  <dcterms:modified xsi:type="dcterms:W3CDTF">2024-02-18T16:36:00Z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0x01010020865E935592794F88FBC7FA44C7ADAE</vt:lpwstr>
  </property>
</Properties>
</file>