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0376" w14:textId="3A48FCE5" w:rsidR="00BF2285" w:rsidRPr="006509F4" w:rsidRDefault="00BF2285" w:rsidP="006509F4">
      <w:pPr>
        <w:pStyle w:val="Caption"/>
        <w:keepNext/>
      </w:pPr>
      <w:r w:rsidRPr="006509F4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Supplementary Table </w:t>
      </w:r>
      <w:r w:rsidRPr="006509F4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fldChar w:fldCharType="begin"/>
      </w:r>
      <w:r w:rsidRPr="006509F4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instrText xml:space="preserve"> SEQ Table \* ARABIC </w:instrText>
      </w:r>
      <w:r w:rsidRPr="006509F4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fldChar w:fldCharType="separate"/>
      </w:r>
      <w:r w:rsidRPr="006509F4">
        <w:rPr>
          <w:rFonts w:ascii="Times New Roman" w:hAnsi="Times New Roman" w:cs="Times New Roman"/>
          <w:b/>
          <w:bCs/>
          <w:i w:val="0"/>
          <w:iCs w:val="0"/>
          <w:noProof/>
          <w:sz w:val="22"/>
          <w:szCs w:val="22"/>
        </w:rPr>
        <w:t>1</w:t>
      </w:r>
      <w:r w:rsidRPr="006509F4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fldChar w:fldCharType="end"/>
      </w:r>
      <w:r w:rsidRPr="006509F4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. </w:t>
      </w:r>
      <w:r w:rsidRPr="006509F4">
        <w:rPr>
          <w:rFonts w:ascii="Times New Roman" w:hAnsi="Times New Roman" w:cs="Times New Roman"/>
          <w:i w:val="0"/>
          <w:iCs w:val="0"/>
          <w:sz w:val="22"/>
          <w:szCs w:val="22"/>
        </w:rPr>
        <w:t>Statistical results of behavioural response</w:t>
      </w:r>
      <w:r w:rsidR="000A5A3A">
        <w:rPr>
          <w:rFonts w:ascii="Times New Roman" w:hAnsi="Times New Roman" w:cs="Times New Roman"/>
          <w:i w:val="0"/>
          <w:iCs w:val="0"/>
          <w:sz w:val="22"/>
          <w:szCs w:val="22"/>
        </w:rPr>
        <w:t>s’</w:t>
      </w:r>
      <w:r w:rsidRPr="006509F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comparisons for median reaction times (RT), the standard deviation of reaction</w:t>
      </w:r>
      <w:r w:rsidRPr="006509F4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Pr="006509F4">
        <w:rPr>
          <w:rFonts w:ascii="Times New Roman" w:hAnsi="Times New Roman" w:cs="Times New Roman"/>
          <w:i w:val="0"/>
          <w:iCs w:val="0"/>
          <w:sz w:val="22"/>
          <w:szCs w:val="22"/>
        </w:rPr>
        <w:t>times (SDRT) and accuracy for the two mixed model ANOVAs (see Methods). Auditory vs AV_A indicates the contrast between</w:t>
      </w:r>
      <w:r w:rsidR="000C61D1" w:rsidRPr="006509F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the </w:t>
      </w:r>
      <w:r w:rsidR="000C61D1" w:rsidRPr="006509F4">
        <w:rPr>
          <w:rFonts w:ascii="Times New Roman" w:hAnsi="Times New Roman" w:cs="Times New Roman"/>
          <w:i w:val="0"/>
          <w:iCs w:val="0"/>
          <w:sz w:val="22"/>
          <w:szCs w:val="22"/>
        </w:rPr>
        <w:t>auditory and audiovisual condition degraded with auditory noise and the Visual vs AV_V the contrast between visual and audiovisual condition degraded with visual noise.</w:t>
      </w:r>
    </w:p>
    <w:tbl>
      <w:tblPr>
        <w:tblStyle w:val="TableGrid"/>
        <w:tblpPr w:leftFromText="180" w:rightFromText="180" w:vertAnchor="page" w:horzAnchor="margin" w:tblpXSpec="center" w:tblpY="1911"/>
        <w:tblW w:w="150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0"/>
        <w:gridCol w:w="2907"/>
        <w:gridCol w:w="1451"/>
        <w:gridCol w:w="1267"/>
        <w:gridCol w:w="9"/>
        <w:gridCol w:w="1158"/>
        <w:gridCol w:w="1535"/>
        <w:gridCol w:w="970"/>
        <w:gridCol w:w="13"/>
        <w:gridCol w:w="9"/>
        <w:gridCol w:w="974"/>
        <w:gridCol w:w="9"/>
        <w:gridCol w:w="9"/>
        <w:gridCol w:w="1560"/>
        <w:gridCol w:w="102"/>
        <w:gridCol w:w="1173"/>
        <w:gridCol w:w="1420"/>
      </w:tblGrid>
      <w:tr w:rsidR="008572D7" w:rsidRPr="006509F4" w14:paraId="77818E12" w14:textId="77777777" w:rsidTr="0035517D">
        <w:trPr>
          <w:trHeight w:val="450"/>
        </w:trPr>
        <w:tc>
          <w:tcPr>
            <w:tcW w:w="3367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003D0B" w14:textId="77777777" w:rsidR="00FC5E7A" w:rsidRPr="006509F4" w:rsidRDefault="00FC5E7A" w:rsidP="006509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9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83294C1" w14:textId="1CB70E26" w:rsidR="00FC5E7A" w:rsidRPr="006509F4" w:rsidRDefault="00DB3B98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09F4">
              <w:rPr>
                <w:rFonts w:ascii="Times New Roman" w:hAnsi="Times New Roman" w:cs="Times New Roman"/>
                <w:b/>
              </w:rPr>
              <w:t>Mixed model</w:t>
            </w:r>
            <w:r w:rsidR="000971A4" w:rsidRPr="006509F4">
              <w:rPr>
                <w:rFonts w:ascii="Times New Roman" w:hAnsi="Times New Roman" w:cs="Times New Roman"/>
                <w:b/>
              </w:rPr>
              <w:t xml:space="preserve"> </w:t>
            </w:r>
            <w:r w:rsidR="009A6C43" w:rsidRPr="006509F4">
              <w:rPr>
                <w:rFonts w:ascii="Times New Roman" w:hAnsi="Times New Roman" w:cs="Times New Roman"/>
                <w:b/>
              </w:rPr>
              <w:t>ANOVA table</w:t>
            </w:r>
          </w:p>
        </w:tc>
      </w:tr>
      <w:tr w:rsidR="003D74DF" w:rsidRPr="006509F4" w14:paraId="6AB48BF3" w14:textId="77777777" w:rsidTr="0035517D">
        <w:trPr>
          <w:trHeight w:val="450"/>
        </w:trPr>
        <w:tc>
          <w:tcPr>
            <w:tcW w:w="336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44033" w14:textId="77777777" w:rsidR="00FC5E7A" w:rsidRPr="006509F4" w:rsidRDefault="00FC5E7A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F8FC184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 RT (ms)</w:t>
            </w:r>
          </w:p>
        </w:tc>
        <w:tc>
          <w:tcPr>
            <w:tcW w:w="3501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8FFA864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SDRT (ms)</w:t>
            </w: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2EBCA16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Accuracy (%)</w:t>
            </w:r>
          </w:p>
        </w:tc>
      </w:tr>
      <w:tr w:rsidR="003D74DF" w:rsidRPr="006509F4" w14:paraId="296B005E" w14:textId="77777777" w:rsidTr="0035517D">
        <w:trPr>
          <w:trHeight w:val="427"/>
        </w:trPr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9E0F0" w14:textId="77777777" w:rsidR="00FC5E7A" w:rsidRPr="006509F4" w:rsidRDefault="00FC5E7A" w:rsidP="006509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Auditory vs AV_A</w:t>
            </w:r>
          </w:p>
        </w:tc>
        <w:tc>
          <w:tcPr>
            <w:tcW w:w="14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7E7341A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F</w:t>
            </w:r>
            <w:r w:rsidRPr="006509F4">
              <w:rPr>
                <w:rFonts w:ascii="Times New Roman" w:hAnsi="Times New Roman" w:cs="Times New Roman"/>
                <w:b/>
                <w:bCs/>
                <w:vertAlign w:val="subscript"/>
              </w:rPr>
              <w:t>(df)</w:t>
            </w:r>
          </w:p>
        </w:tc>
        <w:tc>
          <w:tcPr>
            <w:tcW w:w="126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BC685EA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09F4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A0C2BE4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  <w:lang w:val="el-GR"/>
              </w:rPr>
              <w:t>η</w:t>
            </w:r>
            <w:r w:rsidRPr="006509F4">
              <w:rPr>
                <w:rFonts w:ascii="Times New Roman" w:hAnsi="Times New Roman" w:cs="Times New Roman"/>
                <w:b/>
                <w:bCs/>
                <w:vertAlign w:val="subscript"/>
              </w:rPr>
              <w:t>p</w:t>
            </w:r>
            <w:r w:rsidRPr="006509F4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FFC810D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F</w:t>
            </w:r>
            <w:r w:rsidRPr="006509F4">
              <w:rPr>
                <w:rFonts w:ascii="Times New Roman" w:hAnsi="Times New Roman" w:cs="Times New Roman"/>
                <w:b/>
                <w:bCs/>
                <w:vertAlign w:val="subscript"/>
              </w:rPr>
              <w:t>(df)</w:t>
            </w:r>
          </w:p>
        </w:tc>
        <w:tc>
          <w:tcPr>
            <w:tcW w:w="97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4EFA48C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</w:p>
        </w:tc>
        <w:tc>
          <w:tcPr>
            <w:tcW w:w="99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88833A5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  <w:lang w:val="el-GR"/>
              </w:rPr>
              <w:t>η</w:t>
            </w:r>
            <w:r w:rsidRPr="006509F4">
              <w:rPr>
                <w:rFonts w:ascii="Times New Roman" w:hAnsi="Times New Roman" w:cs="Times New Roman"/>
                <w:b/>
                <w:bCs/>
                <w:vertAlign w:val="subscript"/>
              </w:rPr>
              <w:t>p</w:t>
            </w:r>
            <w:r w:rsidRPr="006509F4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C324844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F</w:t>
            </w:r>
            <w:r w:rsidRPr="006509F4">
              <w:rPr>
                <w:rFonts w:ascii="Times New Roman" w:hAnsi="Times New Roman" w:cs="Times New Roman"/>
                <w:b/>
                <w:bCs/>
                <w:vertAlign w:val="subscript"/>
              </w:rPr>
              <w:t>(df)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00B0DFA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</w:p>
        </w:tc>
        <w:tc>
          <w:tcPr>
            <w:tcW w:w="1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3240F47" w14:textId="77777777" w:rsidR="00FC5E7A" w:rsidRPr="006509F4" w:rsidRDefault="00FC5E7A" w:rsidP="006509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  <w:lang w:val="el-GR"/>
              </w:rPr>
              <w:t>η</w:t>
            </w:r>
            <w:r w:rsidRPr="006509F4">
              <w:rPr>
                <w:rFonts w:ascii="Times New Roman" w:hAnsi="Times New Roman" w:cs="Times New Roman"/>
                <w:b/>
                <w:bCs/>
                <w:vertAlign w:val="subscript"/>
              </w:rPr>
              <w:t>p</w:t>
            </w:r>
            <w:r w:rsidRPr="006509F4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  <w:tr w:rsidR="007238BB" w:rsidRPr="006509F4" w14:paraId="4007C141" w14:textId="77777777" w:rsidTr="007238BB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308E8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9527F" w14:textId="574AB12D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E9E0C" w14:textId="677C010F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D68D" w14:textId="1B418401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</w:rPr>
              <w:t>.740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0AECC" w14:textId="3B71CEE3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E9E34" w14:textId="181AC0F8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0.51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7FF6A" w14:textId="5569B02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</w:rPr>
              <w:t>.480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E6D23" w14:textId="52979BA3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D9335" w14:textId="1D3AA365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1.19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53AA3" w14:textId="6D9B11BC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</w:rPr>
              <w:t>.283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745A5" w14:textId="7104546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.030</w:t>
            </w:r>
          </w:p>
        </w:tc>
      </w:tr>
      <w:tr w:rsidR="007238BB" w:rsidRPr="006509F4" w14:paraId="7CA49C97" w14:textId="77777777" w:rsidTr="007238BB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8F9ED5E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713F31B" w14:textId="35A69AAD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 xml:space="preserve">Condition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79296DA8" w14:textId="41229401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90.03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4560B7FF" w14:textId="645409B4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73351" w14:textId="0F30EEF1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.703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875D180" w14:textId="5563B822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(1,38) </w:t>
            </w:r>
            <w:r w:rsidRPr="006509F4">
              <w:rPr>
                <w:rFonts w:ascii="Times New Roman" w:hAnsi="Times New Roman" w:cs="Times New Roman"/>
              </w:rPr>
              <w:t>= 56.43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1AF2EE39" w14:textId="281443FC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87C05" w14:textId="7E2FC73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.598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1674E" w14:textId="7CC10255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(1,38) </w:t>
            </w:r>
            <w:r w:rsidRPr="006509F4">
              <w:rPr>
                <w:rFonts w:ascii="Times New Roman" w:hAnsi="Times New Roman" w:cs="Times New Roman"/>
              </w:rPr>
              <w:t>= 60.06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4D2C8" w14:textId="48847C42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3624958" w14:textId="55C89E7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.612</w:t>
            </w:r>
          </w:p>
        </w:tc>
      </w:tr>
      <w:tr w:rsidR="007238BB" w:rsidRPr="006509F4" w14:paraId="61A9CE5E" w14:textId="77777777" w:rsidTr="007238BB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2185513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A849C70" w14:textId="4AF54911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Group x Condition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19B504CB" w14:textId="4AAE89FE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1.99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50859C23" w14:textId="0EA45400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.166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3D3FE" w14:textId="609E14E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3A8729D" w14:textId="2B94C5E0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0.16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5041EBD8" w14:textId="145E38E6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.689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18C26" w14:textId="09FA9121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A36A4" w14:textId="2D297131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F0B32" w14:textId="3744AA9C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.593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C7222B2" w14:textId="38C9723B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.008</w:t>
            </w:r>
          </w:p>
        </w:tc>
      </w:tr>
      <w:tr w:rsidR="007238BB" w:rsidRPr="006509F4" w14:paraId="59ECE7B7" w14:textId="77777777" w:rsidTr="0035517D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A5EE5D5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5A3F59F" w14:textId="5388B4A4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 xml:space="preserve">Emotion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EFD6475" w14:textId="2A4C527E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7.97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0A03C0C3" w14:textId="1869E8A8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.008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6ADD0" w14:textId="1B404D42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.173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446EE84" w14:textId="4CEC8C36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0.06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0038EB4A" w14:textId="395C6E34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.814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7253D" w14:textId="0AEACACB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C6736" w14:textId="1B4F7F29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04081" w14:textId="77C49388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.941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E12950C" w14:textId="5BFA9D99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0</w:t>
            </w:r>
          </w:p>
        </w:tc>
      </w:tr>
      <w:tr w:rsidR="007238BB" w:rsidRPr="006509F4" w14:paraId="56A1E2AE" w14:textId="77777777" w:rsidTr="0035517D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0824925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13CFF56" w14:textId="3E86D098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Emotion x Condition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7D32F68D" w14:textId="7EE4A65C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6.5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27297559" w14:textId="6F8B3EAB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.015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7ABC6" w14:textId="70C40071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.146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BD5BFF7" w14:textId="087C8AA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1.47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52325C71" w14:textId="55003B8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.232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142AD" w14:textId="69433D32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.037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7C8B4" w14:textId="039F82E4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4.87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B83EB" w14:textId="1AFB5FA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.033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C1C597D" w14:textId="62FD5978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.114</w:t>
            </w:r>
          </w:p>
        </w:tc>
      </w:tr>
      <w:tr w:rsidR="007238BB" w:rsidRPr="006509F4" w14:paraId="32732604" w14:textId="77777777" w:rsidTr="0035517D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0706CB4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40718E5" w14:textId="507C0F4B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Group x Emotion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0055D87" w14:textId="715E7EA5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0.15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58E1C814" w14:textId="3140EDC6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.704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57E68" w14:textId="1DFFC7E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B8F3F22" w14:textId="1B04BB78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0.31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5F602" w14:textId="1F78AE28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.583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B91E7" w14:textId="0CA1320D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92953" w14:textId="568DA5CF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35042" w14:textId="1D33F0F1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.991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0EE5657" w14:textId="48B187E0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0</w:t>
            </w:r>
          </w:p>
        </w:tc>
      </w:tr>
      <w:tr w:rsidR="007238BB" w:rsidRPr="006509F4" w14:paraId="71929F2E" w14:textId="77777777" w:rsidTr="0035517D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6863C33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6C034B6" w14:textId="3D28F2AB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 xml:space="preserve">Group x Emotion x Condition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5C3AF420" w14:textId="7A8C90F5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.22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5CB44737" w14:textId="28BE1153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.642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CEFC9" w14:textId="7273B5E3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027AD96" w14:textId="10CB36B1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 0.002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B3CD8" w14:textId="5E077D8F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.961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9ECEF" w14:textId="40BA3BBB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344B9" w14:textId="677A2A83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03404" w14:textId="52862AF3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.966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7876DF9" w14:textId="7DFA1571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0</w:t>
            </w:r>
          </w:p>
        </w:tc>
      </w:tr>
      <w:tr w:rsidR="007238BB" w:rsidRPr="006509F4" w14:paraId="1C05331E" w14:textId="77777777" w:rsidTr="0035517D">
        <w:trPr>
          <w:trHeight w:val="426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EA4E0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6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507EC69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38BB" w:rsidRPr="006509F4" w14:paraId="6FCF24A6" w14:textId="77777777" w:rsidTr="0035517D">
        <w:trPr>
          <w:trHeight w:val="426"/>
        </w:trPr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A82BA" w14:textId="2A9D34FE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Visual vs AV_V</w:t>
            </w:r>
          </w:p>
        </w:tc>
        <w:tc>
          <w:tcPr>
            <w:tcW w:w="116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5FCC7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38BB" w:rsidRPr="006509F4" w14:paraId="42614870" w14:textId="77777777" w:rsidTr="007238BB">
        <w:trPr>
          <w:trHeight w:val="426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45CC2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7691A" w14:textId="714A6506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7D021" w14:textId="4E128E1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858FB" w14:textId="38E1EC63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</w:rPr>
              <w:t>.348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A6A9A" w14:textId="4E36583F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8727B" w14:textId="15E45144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0.401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CBF09" w14:textId="730E5226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</w:rPr>
              <w:t>.530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99AC2" w14:textId="077281B5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2B9D3" w14:textId="4EE6A0A5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1.28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FBA15" w14:textId="00ADB402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</w:rPr>
              <w:t>.265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276B8" w14:textId="22DF70F1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.033</w:t>
            </w:r>
          </w:p>
        </w:tc>
      </w:tr>
      <w:tr w:rsidR="007238BB" w:rsidRPr="006509F4" w14:paraId="6E7BE8DA" w14:textId="77777777" w:rsidTr="007238BB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D7B8A39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7725EC2" w14:textId="54FD28F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 xml:space="preserve">Condition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0FB44AC" w14:textId="4655C630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31.51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64B7C" w14:textId="63A10A6F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50A9515" w14:textId="341A2CDA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.618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20639F1" w14:textId="6B376994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(1,38) </w:t>
            </w:r>
            <w:r w:rsidRPr="006509F4">
              <w:rPr>
                <w:rFonts w:ascii="Times New Roman" w:hAnsi="Times New Roman" w:cs="Times New Roman"/>
              </w:rPr>
              <w:t>= 9.78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9C14C" w14:textId="47DA506C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.003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945EB" w14:textId="1D4C0A3D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.205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C22E2" w14:textId="0931992F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(1,38) </w:t>
            </w:r>
            <w:r w:rsidRPr="006509F4">
              <w:rPr>
                <w:rFonts w:ascii="Times New Roman" w:hAnsi="Times New Roman" w:cs="Times New Roman"/>
              </w:rPr>
              <w:t>= 34.87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703221F" w14:textId="4ECE5D71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9AA1F34" w14:textId="5DE388D2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.478</w:t>
            </w:r>
          </w:p>
        </w:tc>
      </w:tr>
      <w:tr w:rsidR="007238BB" w:rsidRPr="006509F4" w14:paraId="2031DA74" w14:textId="77777777" w:rsidTr="0035517D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F33DB33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36CFF22" w14:textId="0C0C267A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Group x Condition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5E94E767" w14:textId="7D04D925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E5142" w14:textId="3E0B601F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.926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600079A" w14:textId="55734C84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A306262" w14:textId="434B5A31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B0F5B" w14:textId="3CCFD56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.750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91A63" w14:textId="0C3AB4D3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5F30C" w14:textId="4337C56A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0.99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A49FE35" w14:textId="4D9D474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.325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7847965" w14:textId="25C44B7B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.025</w:t>
            </w:r>
          </w:p>
        </w:tc>
      </w:tr>
      <w:tr w:rsidR="007238BB" w:rsidRPr="006509F4" w14:paraId="12FC534A" w14:textId="77777777" w:rsidTr="0035517D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CC51914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05FF0CD" w14:textId="0F196C1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 xml:space="preserve">Emotion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5842D71" w14:textId="76907B9B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27.96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0BC9" w14:textId="1FE2E5EB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A60FFA6" w14:textId="5E9B1E8B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.424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63C7724" w14:textId="7FEFA0D8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1.07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39964" w14:textId="26FA8352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.308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047CC" w14:textId="738C9636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F5F56" w14:textId="736B8302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7.29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1193465" w14:textId="7E8DEB6B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.010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BA5CED4" w14:textId="258D664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.161</w:t>
            </w:r>
          </w:p>
        </w:tc>
      </w:tr>
      <w:tr w:rsidR="007238BB" w:rsidRPr="006509F4" w14:paraId="7C679230" w14:textId="77777777" w:rsidTr="0035517D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ADDCD0E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A104B8F" w14:textId="5D547875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Emotion x Condition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CA7F510" w14:textId="3C9975C1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8.39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14200" w14:textId="66473D49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.006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DFDD604" w14:textId="560700FF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.181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E080D06" w14:textId="65BE0A8E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0.307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89A82" w14:textId="46A7D435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.583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C6CAD" w14:textId="2F84E14D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227FF" w14:textId="17C41DF8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6.462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FA56B47" w14:textId="59BE6226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9F4">
              <w:rPr>
                <w:rFonts w:ascii="Times New Roman" w:hAnsi="Times New Roman" w:cs="Times New Roman"/>
                <w:b/>
                <w:bCs/>
              </w:rPr>
              <w:t>.015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E2F6CA3" w14:textId="77C82857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.145</w:t>
            </w:r>
          </w:p>
        </w:tc>
      </w:tr>
      <w:tr w:rsidR="007238BB" w:rsidRPr="006509F4" w14:paraId="42B8B515" w14:textId="77777777" w:rsidTr="007238BB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BCD99C2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99083A3" w14:textId="4A5516C8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Group x Emotion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20EF95B" w14:textId="54C077F5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2.60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0E1F1" w14:textId="76C6D0A3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.115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26891C7" w14:textId="443EE6DD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.064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0AD2DC1" w14:textId="3C2B8A9F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0E9E9" w14:textId="6D71C389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.386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A3AE0" w14:textId="40674D70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162AB" w14:textId="5612A6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0.270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A032E78" w14:textId="248908D6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.606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816EE17" w14:textId="3824B8E8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.007</w:t>
            </w:r>
          </w:p>
        </w:tc>
      </w:tr>
      <w:tr w:rsidR="007238BB" w:rsidRPr="008572D7" w14:paraId="225133D7" w14:textId="77777777" w:rsidTr="007238BB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99BDF1" w14:textId="7777777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18B8AC" w14:textId="6B767A5C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 xml:space="preserve">Group x Emotion x Condition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6D8CCF" w14:textId="73D67AD7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BFBE08" w14:textId="06336CCA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.947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EA3B21" w14:textId="7DE13D66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EB5581" w14:textId="44FD5EDA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 0.81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3BFAA5" w14:textId="472CA125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.373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0B8267" w14:textId="162EDB04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9689FF" w14:textId="1E94E260" w:rsidR="007238BB" w:rsidRPr="006509F4" w:rsidRDefault="007238BB" w:rsidP="006509F4">
            <w:pPr>
              <w:spacing w:after="0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F</w:t>
            </w:r>
            <w:r w:rsidRPr="006509F4">
              <w:rPr>
                <w:rFonts w:ascii="Times New Roman" w:hAnsi="Times New Roman" w:cs="Times New Roman"/>
                <w:vertAlign w:val="subscript"/>
              </w:rPr>
              <w:t xml:space="preserve">(1,38 ) </w:t>
            </w:r>
            <w:r w:rsidRPr="006509F4">
              <w:rPr>
                <w:rFonts w:ascii="Times New Roman" w:hAnsi="Times New Roman" w:cs="Times New Roman"/>
              </w:rPr>
              <w:t>= 0.78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390101" w14:textId="50BD4003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71442C" w14:textId="074D8358" w:rsidR="007238BB" w:rsidRPr="006509F4" w:rsidRDefault="007238BB" w:rsidP="00650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09F4">
              <w:rPr>
                <w:rFonts w:ascii="Times New Roman" w:hAnsi="Times New Roman" w:cs="Times New Roman"/>
              </w:rPr>
              <w:t>.020</w:t>
            </w:r>
          </w:p>
        </w:tc>
      </w:tr>
    </w:tbl>
    <w:p w14:paraId="7697232D" w14:textId="77777777" w:rsidR="00FC5E7A" w:rsidRPr="008572D7" w:rsidRDefault="00FC5E7A" w:rsidP="006509F4"/>
    <w:sectPr w:rsidR="00FC5E7A" w:rsidRPr="008572D7" w:rsidSect="00BF2285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7A"/>
    <w:rsid w:val="00031385"/>
    <w:rsid w:val="000971A4"/>
    <w:rsid w:val="000A5A3A"/>
    <w:rsid w:val="000C61D1"/>
    <w:rsid w:val="0035517D"/>
    <w:rsid w:val="003D74DF"/>
    <w:rsid w:val="00503833"/>
    <w:rsid w:val="006509F4"/>
    <w:rsid w:val="006A17E3"/>
    <w:rsid w:val="007238BB"/>
    <w:rsid w:val="00810C67"/>
    <w:rsid w:val="008572D7"/>
    <w:rsid w:val="009A6C43"/>
    <w:rsid w:val="00BF2285"/>
    <w:rsid w:val="00CC451E"/>
    <w:rsid w:val="00DB3B98"/>
    <w:rsid w:val="00FB7EFC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CCCC5"/>
  <w15:chartTrackingRefBased/>
  <w15:docId w15:val="{858581D5-1B3C-4ED7-A781-15F2B22B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E7A"/>
    <w:pPr>
      <w:spacing w:after="200" w:line="276" w:lineRule="auto"/>
    </w:pPr>
    <w:rPr>
      <w:rFonts w:eastAsiaTheme="minorEastAsia"/>
      <w:kern w:val="0"/>
      <w:sz w:val="22"/>
      <w:szCs w:val="22"/>
      <w:lang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E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E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E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E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E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E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E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E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E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E7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5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E7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5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E7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5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C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F2285"/>
    <w:pPr>
      <w:spacing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Stefanou</dc:creator>
  <cp:keywords/>
  <dc:description/>
  <cp:lastModifiedBy>Maria Elena Stefanou</cp:lastModifiedBy>
  <cp:revision>13</cp:revision>
  <dcterms:created xsi:type="dcterms:W3CDTF">2024-07-10T17:11:00Z</dcterms:created>
  <dcterms:modified xsi:type="dcterms:W3CDTF">2024-07-15T07:38:00Z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10e25c42-35a3-46a9-b3f2-e3668b750e61</vt:lpwstr>
  </property>
</Properties>
</file>